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11356E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11356E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0772E7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0772E7" w:rsidRDefault="00367E4F" w:rsidP="000772E7">
            <w:pPr>
              <w:spacing w:before="40" w:after="40" w:line="240" w:lineRule="auto"/>
            </w:pPr>
            <w:r>
              <w:t>SWD 9.4.1</w:t>
            </w:r>
          </w:p>
        </w:tc>
      </w:tr>
      <w:tr w:rsidR="000772E7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0772E7" w:rsidRDefault="00367E4F" w:rsidP="000772E7">
            <w:pPr>
              <w:spacing w:before="40" w:after="40" w:line="240" w:lineRule="auto"/>
            </w:pPr>
            <w:r>
              <w:t>Minimum Radius of Drain Curve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0772E7" w:rsidRDefault="00367E4F" w:rsidP="000772E7">
            <w:pPr>
              <w:spacing w:before="40" w:after="40" w:line="240" w:lineRule="auto"/>
            </w:pPr>
            <w:r>
              <w:t>9 Drainage Structures and Facilities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0772E7" w:rsidRDefault="00367E4F" w:rsidP="000772E7">
            <w:pPr>
              <w:spacing w:before="40" w:after="40" w:line="240" w:lineRule="auto"/>
            </w:pPr>
            <w:r>
              <w:t>9.4 Curve and Bend</w:t>
            </w:r>
          </w:p>
        </w:tc>
      </w:tr>
      <w:tr w:rsidR="000772E7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0772E7" w:rsidRPr="000D659D" w:rsidRDefault="000772E7" w:rsidP="000772E7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367E4F" w:rsidRDefault="00367E4F" w:rsidP="00367E4F">
            <w:pPr>
              <w:spacing w:before="40" w:after="40" w:line="240" w:lineRule="auto"/>
            </w:pPr>
            <w:r>
              <w:t>Code of Practice on Surface Water Drainage</w:t>
            </w:r>
          </w:p>
          <w:p w:rsidR="000772E7" w:rsidRDefault="00367E4F" w:rsidP="00367E4F">
            <w:pPr>
              <w:spacing w:before="40" w:after="40" w:line="240" w:lineRule="auto"/>
            </w:pPr>
            <w:r>
              <w:t>Addendum No. 1 – June 2013</w:t>
            </w:r>
          </w:p>
        </w:tc>
      </w:tr>
      <w:tr w:rsidR="0011356E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11356E" w:rsidRDefault="0011356E" w:rsidP="0011356E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11356E" w:rsidRPr="007B4CF5" w:rsidRDefault="00367E4F" w:rsidP="0011356E">
            <w:pPr>
              <w:spacing w:before="40" w:after="40" w:line="240" w:lineRule="auto"/>
            </w:pPr>
            <w:r>
              <w:t>Rafael Balanag</w:t>
            </w:r>
            <w:bookmarkStart w:id="0" w:name="_GoBack"/>
            <w:bookmarkEnd w:id="0"/>
          </w:p>
        </w:tc>
      </w:tr>
    </w:tbl>
    <w:p w:rsidR="0041287F" w:rsidRDefault="007F1C63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2728D8" w:rsidP="00F8472C">
            <w:pPr>
              <w:spacing w:before="40" w:after="40"/>
            </w:pPr>
            <w:r w:rsidRPr="002728D8">
              <w:object w:dxaOrig="15" w:dyaOrig="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.75pt;height:.75pt" o:ole="">
                  <v:imagedata r:id="rId4" o:title=""/>
                </v:shape>
                <o:OLEObject Type="Embed" ProgID="LibreOffice.DrawDocument.1" ShapeID="_x0000_i1025" DrawAspect="Content" ObjectID="_1602503104" r:id="rId5"/>
              </w:object>
            </w:r>
            <w:r w:rsidR="00AD17C9">
              <w:rPr>
                <w:noProof/>
                <w:lang w:val="en-PH" w:eastAsia="en-PH"/>
              </w:rPr>
              <w:t xml:space="preserve"> </w:t>
            </w:r>
            <w:r w:rsidR="00367E4F">
              <w:rPr>
                <w:noProof/>
                <w:lang w:eastAsia="en-US"/>
              </w:rPr>
              <w:drawing>
                <wp:inline distT="0" distB="0" distL="0" distR="0" wp14:anchorId="2AC696AF" wp14:editId="51D0119A">
                  <wp:extent cx="5943600" cy="4770407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8758" cy="4774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772E7"/>
    <w:rsid w:val="00084E32"/>
    <w:rsid w:val="0011356E"/>
    <w:rsid w:val="00191E74"/>
    <w:rsid w:val="002728D8"/>
    <w:rsid w:val="00367E4F"/>
    <w:rsid w:val="00413579"/>
    <w:rsid w:val="00414AD0"/>
    <w:rsid w:val="00654E2F"/>
    <w:rsid w:val="006568DA"/>
    <w:rsid w:val="007B4CF5"/>
    <w:rsid w:val="007F1C63"/>
    <w:rsid w:val="00982F36"/>
    <w:rsid w:val="009F7733"/>
    <w:rsid w:val="00AD17C9"/>
    <w:rsid w:val="00D60828"/>
    <w:rsid w:val="00EF2A53"/>
    <w:rsid w:val="00F22A0B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73671-E6A9-457E-9B57-F11ADBE1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rafaelbalanag11@gmail.com</cp:lastModifiedBy>
  <cp:revision>2</cp:revision>
  <cp:lastPrinted>2018-05-08T08:31:00Z</cp:lastPrinted>
  <dcterms:created xsi:type="dcterms:W3CDTF">2018-10-31T06:59:00Z</dcterms:created>
  <dcterms:modified xsi:type="dcterms:W3CDTF">2018-10-31T06:59:00Z</dcterms:modified>
</cp:coreProperties>
</file>