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="-777" w:tblpY="-422"/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9535"/>
      </w:tblGrid>
      <w:tr w:rsidR="00244E0F" w:rsidTr="00AA5265">
        <w:trPr>
          <w:trHeight w:val="915"/>
        </w:trPr>
        <w:tc>
          <w:tcPr>
            <w:tcW w:w="11165" w:type="dxa"/>
            <w:gridSpan w:val="2"/>
            <w:vAlign w:val="bottom"/>
          </w:tcPr>
          <w:p w:rsidR="00244E0F" w:rsidRPr="00C23586" w:rsidRDefault="00244E0F" w:rsidP="00AA526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244E0F" w:rsidTr="00AA5265">
        <w:trPr>
          <w:trHeight w:val="427"/>
        </w:trPr>
        <w:tc>
          <w:tcPr>
            <w:tcW w:w="11165" w:type="dxa"/>
            <w:gridSpan w:val="2"/>
            <w:shd w:val="clear" w:color="auto" w:fill="D9D9D9"/>
            <w:vAlign w:val="center"/>
          </w:tcPr>
          <w:p w:rsidR="00244E0F" w:rsidRPr="000D659D" w:rsidRDefault="00244E0F" w:rsidP="00AA526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244E0F" w:rsidTr="00AA5265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244E0F" w:rsidRPr="000D659D" w:rsidRDefault="00244E0F" w:rsidP="00AA526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9535" w:type="dxa"/>
            <w:vAlign w:val="center"/>
          </w:tcPr>
          <w:p w:rsidR="00244E0F" w:rsidRDefault="00244E0F" w:rsidP="00AA5265">
            <w:pPr>
              <w:spacing w:before="40" w:after="40" w:line="240" w:lineRule="auto"/>
            </w:pPr>
            <w:r>
              <w:t>SWD 9.8.1</w:t>
            </w:r>
          </w:p>
        </w:tc>
      </w:tr>
      <w:tr w:rsidR="00244E0F" w:rsidTr="00AA5265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244E0F" w:rsidRPr="000D659D" w:rsidRDefault="00244E0F" w:rsidP="00AA526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9535" w:type="dxa"/>
            <w:vAlign w:val="center"/>
          </w:tcPr>
          <w:p w:rsidR="00244E0F" w:rsidRDefault="00244E0F" w:rsidP="00AA5265">
            <w:pPr>
              <w:spacing w:before="40" w:after="40" w:line="240" w:lineRule="auto"/>
            </w:pPr>
            <w:r>
              <w:t>Distance of Drop-inlet Chamber and C</w:t>
            </w:r>
            <w:r w:rsidRPr="00306B16">
              <w:t xml:space="preserve">oncealed </w:t>
            </w:r>
            <w:r>
              <w:t>S</w:t>
            </w:r>
            <w:r w:rsidRPr="00306B16">
              <w:t xml:space="preserve">cupper </w:t>
            </w:r>
            <w:r>
              <w:t>D</w:t>
            </w:r>
            <w:r w:rsidRPr="00306B16">
              <w:t xml:space="preserve">rainage </w:t>
            </w:r>
            <w:r>
              <w:t>for Road Carriageways</w:t>
            </w:r>
          </w:p>
        </w:tc>
      </w:tr>
      <w:tr w:rsidR="00244E0F" w:rsidTr="00AA5265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44E0F" w:rsidRPr="000D659D" w:rsidRDefault="00244E0F" w:rsidP="00AA526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9535" w:type="dxa"/>
            <w:vAlign w:val="center"/>
          </w:tcPr>
          <w:p w:rsidR="00244E0F" w:rsidRDefault="00244E0F" w:rsidP="00AA5265">
            <w:pPr>
              <w:spacing w:before="40" w:after="40" w:line="240" w:lineRule="auto"/>
            </w:pPr>
            <w:r>
              <w:t>PART II Design Requirements</w:t>
            </w:r>
          </w:p>
        </w:tc>
      </w:tr>
      <w:tr w:rsidR="00244E0F" w:rsidTr="00AA5265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44E0F" w:rsidRPr="000D659D" w:rsidRDefault="00244E0F" w:rsidP="00AA526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9535" w:type="dxa"/>
            <w:vAlign w:val="center"/>
          </w:tcPr>
          <w:p w:rsidR="00244E0F" w:rsidRDefault="00244E0F" w:rsidP="00AA5265">
            <w:pPr>
              <w:spacing w:before="40" w:after="40" w:line="240" w:lineRule="auto"/>
            </w:pPr>
            <w:r>
              <w:t>9 Drainage Structures and</w:t>
            </w:r>
            <w:r w:rsidRPr="00DD3103">
              <w:t xml:space="preserve"> F</w:t>
            </w:r>
            <w:r>
              <w:t>acilities</w:t>
            </w:r>
          </w:p>
        </w:tc>
      </w:tr>
      <w:tr w:rsidR="00244E0F" w:rsidTr="00AA5265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44E0F" w:rsidRPr="000D659D" w:rsidRDefault="00244E0F" w:rsidP="00AA526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9535" w:type="dxa"/>
            <w:vAlign w:val="center"/>
          </w:tcPr>
          <w:p w:rsidR="00244E0F" w:rsidRDefault="00244E0F" w:rsidP="00AA5265">
            <w:pPr>
              <w:spacing w:before="40" w:after="40" w:line="240" w:lineRule="auto"/>
            </w:pPr>
            <w:r>
              <w:t>Code of Practice on Surface Water Drainage</w:t>
            </w:r>
          </w:p>
          <w:p w:rsidR="00244E0F" w:rsidRDefault="00244E0F" w:rsidP="00AA5265">
            <w:pPr>
              <w:spacing w:before="40" w:after="40" w:line="240" w:lineRule="auto"/>
            </w:pPr>
            <w:r w:rsidRPr="00DD3103">
              <w:t>Addendum No. 1 – Jun 2013</w:t>
            </w:r>
          </w:p>
        </w:tc>
      </w:tr>
      <w:tr w:rsidR="00244E0F" w:rsidTr="00AA5265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244E0F" w:rsidRDefault="00244E0F" w:rsidP="00AA526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9535" w:type="dxa"/>
            <w:vAlign w:val="center"/>
          </w:tcPr>
          <w:p w:rsidR="00244E0F" w:rsidRPr="007B4CF5" w:rsidRDefault="00244E0F" w:rsidP="00AA5265">
            <w:pPr>
              <w:spacing w:before="40" w:after="40" w:line="240" w:lineRule="auto"/>
            </w:pPr>
            <w:r>
              <w:t>Aldrin Joseph Q. Lacorte</w:t>
            </w:r>
          </w:p>
        </w:tc>
      </w:tr>
    </w:tbl>
    <w:p w:rsidR="00244E0F" w:rsidRDefault="00244E0F" w:rsidP="00244E0F"/>
    <w:tbl>
      <w:tblPr>
        <w:tblW w:w="1119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9"/>
      </w:tblGrid>
      <w:tr w:rsidR="00244E0F" w:rsidTr="00AA5265">
        <w:trPr>
          <w:trHeight w:val="711"/>
        </w:trPr>
        <w:tc>
          <w:tcPr>
            <w:tcW w:w="11199" w:type="dxa"/>
            <w:shd w:val="clear" w:color="auto" w:fill="D9D9D9"/>
            <w:vAlign w:val="center"/>
          </w:tcPr>
          <w:p w:rsidR="00244E0F" w:rsidRPr="000D659D" w:rsidRDefault="00244E0F" w:rsidP="00AA5265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244E0F" w:rsidTr="00AA5265">
        <w:trPr>
          <w:trHeight w:val="5410"/>
        </w:trPr>
        <w:tc>
          <w:tcPr>
            <w:tcW w:w="11199" w:type="dxa"/>
          </w:tcPr>
          <w:p w:rsidR="00244E0F" w:rsidRPr="003A11BB" w:rsidRDefault="00244E0F" w:rsidP="00AA5265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54F915FB" wp14:editId="72CD2C2D">
                  <wp:extent cx="6967855" cy="3318164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4848" cy="335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4E0F" w:rsidRPr="007B4CF5" w:rsidRDefault="00244E0F" w:rsidP="00244E0F"/>
    <w:p w:rsidR="00D324DA" w:rsidRDefault="00D324DA">
      <w:bookmarkStart w:id="0" w:name="_GoBack"/>
      <w:bookmarkEnd w:id="0"/>
    </w:p>
    <w:sectPr w:rsidR="00D3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0F"/>
    <w:rsid w:val="00244E0F"/>
    <w:rsid w:val="00D3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E5933-54AF-4325-9313-1DCBD077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E0F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Joseph Lacorte</dc:creator>
  <cp:keywords/>
  <dc:description/>
  <cp:lastModifiedBy>Aldrin Joseph Lacorte</cp:lastModifiedBy>
  <cp:revision>1</cp:revision>
  <dcterms:created xsi:type="dcterms:W3CDTF">2018-10-30T05:53:00Z</dcterms:created>
  <dcterms:modified xsi:type="dcterms:W3CDTF">2018-10-30T05:54:00Z</dcterms:modified>
</cp:coreProperties>
</file>