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8D3FBD" w:rsidP="000772E7">
            <w:pPr>
              <w:spacing w:before="40" w:after="40" w:line="240" w:lineRule="auto"/>
            </w:pPr>
            <w:r>
              <w:t>WTR 7.1.6</w:t>
            </w:r>
          </w:p>
        </w:tc>
      </w:tr>
      <w:tr w:rsidR="001A7B91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A7B91" w:rsidRPr="000D659D" w:rsidRDefault="001A7B91" w:rsidP="001A7B9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A7B91" w:rsidRDefault="008D3FBD" w:rsidP="001A7B91">
            <w:pPr>
              <w:spacing w:before="40" w:after="40" w:line="240" w:lineRule="auto"/>
            </w:pPr>
            <w:r>
              <w:t xml:space="preserve">Warning alarm level </w:t>
            </w:r>
            <w:r w:rsidRPr="002644E2">
              <w:t>for water storage tank</w:t>
            </w:r>
          </w:p>
        </w:tc>
      </w:tr>
      <w:tr w:rsidR="009F1FF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9F1FFB" w:rsidRPr="000D659D" w:rsidRDefault="009F1FFB" w:rsidP="009F1FFB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9F1FFB" w:rsidRDefault="008D3FBD" w:rsidP="009F1FFB">
            <w:pPr>
              <w:spacing w:before="40" w:after="40" w:line="240" w:lineRule="auto"/>
            </w:pPr>
            <w:r>
              <w:t>7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8D3FBD" w:rsidP="000772E7">
            <w:pPr>
              <w:spacing w:before="40" w:after="40" w:line="240" w:lineRule="auto"/>
            </w:pPr>
            <w:r>
              <w:t>7.1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D3FBD" w:rsidRDefault="008D3FBD" w:rsidP="008D3FBD">
            <w:pPr>
              <w:spacing w:before="40" w:after="40" w:line="240" w:lineRule="auto"/>
            </w:pPr>
            <w:r w:rsidRPr="00D71D21">
              <w:t>Singapore Standard</w:t>
            </w:r>
            <w:r>
              <w:t xml:space="preserve"> Code of practice for water services</w:t>
            </w:r>
          </w:p>
          <w:p w:rsidR="000772E7" w:rsidRDefault="008D3FBD" w:rsidP="008D3FBD">
            <w:pPr>
              <w:spacing w:before="40" w:after="40" w:line="240" w:lineRule="auto"/>
            </w:pPr>
            <w:r>
              <w:t>SS 636 :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8D3FBD" w:rsidP="0011356E">
            <w:pPr>
              <w:spacing w:before="40" w:after="40" w:line="240" w:lineRule="auto"/>
            </w:pPr>
            <w:proofErr w:type="spellStart"/>
            <w:r>
              <w:t>Jerrick</w:t>
            </w:r>
            <w:proofErr w:type="spellEnd"/>
            <w:r>
              <w:t xml:space="preserve"> </w:t>
            </w:r>
            <w:proofErr w:type="spellStart"/>
            <w:r>
              <w:t>Gillera</w:t>
            </w:r>
            <w:proofErr w:type="spellEnd"/>
          </w:p>
        </w:tc>
      </w:tr>
    </w:tbl>
    <w:p w:rsidR="0041287F" w:rsidRDefault="00986951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10196436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986951" w:rsidRPr="00986951">
              <w:rPr>
                <w:noProof/>
                <w:lang w:val="en-PH" w:eastAsia="en-PH"/>
              </w:rPr>
              <w:drawing>
                <wp:inline distT="0" distB="0" distL="0" distR="0" wp14:anchorId="26ED0CE2" wp14:editId="207E7338">
                  <wp:extent cx="5943600" cy="45821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8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0B1DBC"/>
    <w:rsid w:val="00102590"/>
    <w:rsid w:val="0011356E"/>
    <w:rsid w:val="00191E74"/>
    <w:rsid w:val="001A7B91"/>
    <w:rsid w:val="002728D8"/>
    <w:rsid w:val="00413579"/>
    <w:rsid w:val="00414AD0"/>
    <w:rsid w:val="0064471C"/>
    <w:rsid w:val="00654E2F"/>
    <w:rsid w:val="006568DA"/>
    <w:rsid w:val="00682D90"/>
    <w:rsid w:val="007B4CF5"/>
    <w:rsid w:val="00820D84"/>
    <w:rsid w:val="008D3FBD"/>
    <w:rsid w:val="00982F36"/>
    <w:rsid w:val="00986951"/>
    <w:rsid w:val="009C0A33"/>
    <w:rsid w:val="009F1FFB"/>
    <w:rsid w:val="009F7733"/>
    <w:rsid w:val="00A17BBE"/>
    <w:rsid w:val="00AD17C9"/>
    <w:rsid w:val="00D60828"/>
    <w:rsid w:val="00E74827"/>
    <w:rsid w:val="00EF2A53"/>
    <w:rsid w:val="00F22A0B"/>
    <w:rsid w:val="00F55020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18045-JGG</cp:lastModifiedBy>
  <cp:revision>24</cp:revision>
  <cp:lastPrinted>2018-05-08T08:31:00Z</cp:lastPrinted>
  <dcterms:created xsi:type="dcterms:W3CDTF">2018-04-20T00:49:00Z</dcterms:created>
  <dcterms:modified xsi:type="dcterms:W3CDTF">2019-01-28T08:01:00Z</dcterms:modified>
</cp:coreProperties>
</file>