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7CB6" w14:textId="77777777" w:rsidR="006B273E" w:rsidRPr="00D71E11" w:rsidRDefault="006B273E" w:rsidP="006B273E">
      <w:pPr>
        <w:rPr>
          <w:b/>
          <w:sz w:val="32"/>
        </w:rPr>
      </w:pPr>
      <w:r w:rsidRPr="00D71E11">
        <w:rPr>
          <w:b/>
          <w:sz w:val="32"/>
        </w:rPr>
        <w:t>Java Assertions</w:t>
      </w:r>
    </w:p>
    <w:p w14:paraId="60112283" w14:textId="77777777" w:rsidR="006B273E" w:rsidRDefault="006B273E" w:rsidP="006B273E">
      <w:pPr>
        <w:rPr>
          <w:b/>
          <w:sz w:val="32"/>
        </w:rPr>
      </w:pPr>
    </w:p>
    <w:p w14:paraId="5D841FC4" w14:textId="77777777" w:rsidR="008B3321" w:rsidRDefault="008B3321" w:rsidP="008B3321">
      <w:proofErr w:type="spellStart"/>
      <w:r>
        <w:t>StockListener</w:t>
      </w:r>
      <w:proofErr w:type="spellEnd"/>
      <w:r>
        <w:t xml:space="preserve"> </w:t>
      </w:r>
    </w:p>
    <w:p w14:paraId="30C38EDA" w14:textId="77777777" w:rsidR="008B3321" w:rsidRDefault="008B3321" w:rsidP="008B3321">
      <w:r>
        <w:t>line 81, assertion used as we are only ever expecting there to be buy, add and sell actions and since we have already checked for buy and add, the last case must be sell.</w:t>
      </w:r>
    </w:p>
    <w:p w14:paraId="7F49CFB5" w14:textId="77777777" w:rsidR="006B273E" w:rsidRDefault="006B273E" w:rsidP="006B273E"/>
    <w:p w14:paraId="5B027DE5" w14:textId="77777777" w:rsidR="00AE78F3" w:rsidRDefault="00AE78F3" w:rsidP="00AE78F3">
      <w:proofErr w:type="spellStart"/>
      <w:r>
        <w:t>PortfolioTracker</w:t>
      </w:r>
      <w:proofErr w:type="spellEnd"/>
    </w:p>
    <w:p w14:paraId="09A4AC50" w14:textId="77777777" w:rsidR="00AE78F3" w:rsidRDefault="00AE78F3" w:rsidP="00AE78F3">
      <w:r>
        <w:t xml:space="preserve">Line 62 – asserting that once the delete method has ran it will always be the case that the given folio name will not be not be a member of the </w:t>
      </w:r>
      <w:proofErr w:type="spellStart"/>
      <w:r>
        <w:t>portfolioList</w:t>
      </w:r>
      <w:proofErr w:type="spellEnd"/>
      <w:r>
        <w:t xml:space="preserve"> regardless if it was there in the first place or not.</w:t>
      </w:r>
    </w:p>
    <w:p w14:paraId="0D731EAE" w14:textId="77777777" w:rsidR="00AE78F3" w:rsidRDefault="00AE78F3" w:rsidP="00AE78F3">
      <w:r>
        <w:t xml:space="preserve">Line 75 – similar assertion to above but in this </w:t>
      </w:r>
      <w:proofErr w:type="gramStart"/>
      <w:r>
        <w:t>case</w:t>
      </w:r>
      <w:proofErr w:type="gramEnd"/>
      <w:r>
        <w:t xml:space="preserve"> it will always be the case that by the end of the method a folio with the given name will belong to a folio within the tracker.</w:t>
      </w:r>
    </w:p>
    <w:p w14:paraId="146CB3BC" w14:textId="77777777" w:rsidR="00AE78F3" w:rsidRDefault="00AE78F3" w:rsidP="00AE78F3">
      <w:r>
        <w:t>Line 82 -  This assert is used for the creation of an object used later for an assertion.</w:t>
      </w:r>
    </w:p>
    <w:p w14:paraId="2937E174" w14:textId="77777777" w:rsidR="00AE78F3" w:rsidRDefault="00AE78F3" w:rsidP="00AE78F3">
      <w:r>
        <w:t>Line 83 – this assertion is also used for setup for a later assertion</w:t>
      </w:r>
    </w:p>
    <w:p w14:paraId="5FD0F4C8" w14:textId="77777777" w:rsidR="00AE78F3" w:rsidRDefault="00AE78F3" w:rsidP="00AE78F3">
      <w:r>
        <w:t>Line 99 – this assertion is used to check that the save method has not modified the list of portfolios while saving.</w:t>
      </w:r>
    </w:p>
    <w:p w14:paraId="155F2732" w14:textId="77777777" w:rsidR="006B273E" w:rsidRDefault="006B273E" w:rsidP="006B273E"/>
    <w:p w14:paraId="7E6F543F" w14:textId="77777777" w:rsidR="006B273E" w:rsidRDefault="006B273E" w:rsidP="006B273E">
      <w:proofErr w:type="spellStart"/>
      <w:r>
        <w:t>StockTable</w:t>
      </w:r>
      <w:proofErr w:type="spellEnd"/>
    </w:p>
    <w:p w14:paraId="0FFFDFBD" w14:textId="77777777" w:rsidR="006B273E" w:rsidRDefault="006B273E" w:rsidP="006B273E">
      <w:r>
        <w:t xml:space="preserve">Line 184 – checking that the </w:t>
      </w:r>
      <w:proofErr w:type="spellStart"/>
      <w:r>
        <w:t>updateField</w:t>
      </w:r>
      <w:proofErr w:type="spellEnd"/>
      <w:r>
        <w:t xml:space="preserve"> method is working by checking the field parameter is the same </w:t>
      </w:r>
      <w:proofErr w:type="spellStart"/>
      <w:r>
        <w:t>NumSharesField</w:t>
      </w:r>
      <w:proofErr w:type="spellEnd"/>
    </w:p>
    <w:p w14:paraId="66370A08" w14:textId="77777777" w:rsidR="006B273E" w:rsidRDefault="006B273E" w:rsidP="006B273E"/>
    <w:p w14:paraId="0005F4C5" w14:textId="77777777" w:rsidR="00F51FD0" w:rsidRPr="00605459" w:rsidRDefault="00F51FD0" w:rsidP="00F51FD0">
      <w:r>
        <w:t>Portfolio</w:t>
      </w:r>
    </w:p>
    <w:p w14:paraId="7F8BDF70" w14:textId="77777777" w:rsidR="00F51FD0" w:rsidRDefault="00F51FD0" w:rsidP="00F51FD0">
      <w:r>
        <w:t xml:space="preserve">Line 54 – this assertion is to create a copy of what the </w:t>
      </w:r>
      <w:proofErr w:type="gramStart"/>
      <w:r>
        <w:t>amount</w:t>
      </w:r>
      <w:proofErr w:type="gramEnd"/>
      <w:r>
        <w:t xml:space="preserve"> of shares before the operation is</w:t>
      </w:r>
    </w:p>
    <w:p w14:paraId="3407BC88" w14:textId="77777777" w:rsidR="00F51FD0" w:rsidRDefault="00F51FD0" w:rsidP="00F51FD0">
      <w:r>
        <w:t>Line 68 – used to call a private method which checks, given the amount before and the amount to sell that the number of shares after is valid.</w:t>
      </w:r>
    </w:p>
    <w:p w14:paraId="27D883F3" w14:textId="3F4BE229" w:rsidR="00F51FD0" w:rsidRPr="00D71E11" w:rsidRDefault="00F51FD0" w:rsidP="00F51FD0">
      <w:r>
        <w:t>Line 101 – testing the precondition of</w:t>
      </w:r>
      <w:r w:rsidR="00E0123F">
        <w:t xml:space="preserve"> the private method</w:t>
      </w:r>
      <w:r>
        <w:t xml:space="preserve"> </w:t>
      </w:r>
      <w:proofErr w:type="spellStart"/>
      <w:r>
        <w:t>createStock</w:t>
      </w:r>
      <w:proofErr w:type="spellEnd"/>
      <w:r>
        <w:t xml:space="preserve"> to see if our system passes this method any invalid tickers.</w:t>
      </w:r>
    </w:p>
    <w:p w14:paraId="0559F1B4" w14:textId="77777777" w:rsidR="006B273E" w:rsidRPr="00D71E11" w:rsidRDefault="006B273E" w:rsidP="006B273E"/>
    <w:p w14:paraId="552FE766" w14:textId="77777777" w:rsidR="00CE0959" w:rsidRDefault="00CE0959" w:rsidP="006B273E">
      <w:pPr>
        <w:rPr>
          <w:b/>
          <w:sz w:val="32"/>
        </w:rPr>
      </w:pPr>
    </w:p>
    <w:p w14:paraId="3A5E7E94" w14:textId="77777777" w:rsidR="00CE0959" w:rsidRDefault="00CE0959" w:rsidP="006B273E">
      <w:pPr>
        <w:rPr>
          <w:b/>
          <w:sz w:val="32"/>
        </w:rPr>
      </w:pPr>
    </w:p>
    <w:p w14:paraId="4485D4D1" w14:textId="77777777" w:rsidR="00CE0959" w:rsidRDefault="00CE0959" w:rsidP="006B273E">
      <w:pPr>
        <w:rPr>
          <w:b/>
          <w:sz w:val="32"/>
        </w:rPr>
      </w:pPr>
    </w:p>
    <w:p w14:paraId="4CA880F9" w14:textId="77777777" w:rsidR="00CE0959" w:rsidRDefault="00CE0959" w:rsidP="006B273E">
      <w:pPr>
        <w:rPr>
          <w:b/>
          <w:sz w:val="32"/>
        </w:rPr>
      </w:pPr>
    </w:p>
    <w:p w14:paraId="0642CCCF" w14:textId="77777777" w:rsidR="00CE0959" w:rsidRDefault="00CE0959" w:rsidP="006B273E">
      <w:pPr>
        <w:rPr>
          <w:b/>
          <w:sz w:val="32"/>
        </w:rPr>
      </w:pPr>
    </w:p>
    <w:p w14:paraId="68102F61" w14:textId="77777777" w:rsidR="00CE0959" w:rsidRDefault="00CE0959" w:rsidP="006B273E">
      <w:pPr>
        <w:rPr>
          <w:b/>
          <w:sz w:val="32"/>
        </w:rPr>
      </w:pPr>
    </w:p>
    <w:p w14:paraId="3DA0E8FD" w14:textId="77777777" w:rsidR="00CE0959" w:rsidRDefault="00CE0959" w:rsidP="006B273E">
      <w:pPr>
        <w:rPr>
          <w:b/>
          <w:sz w:val="32"/>
        </w:rPr>
      </w:pPr>
    </w:p>
    <w:p w14:paraId="4C6F9351" w14:textId="77777777" w:rsidR="00CE0959" w:rsidRDefault="00CE0959" w:rsidP="006B273E">
      <w:pPr>
        <w:rPr>
          <w:b/>
          <w:sz w:val="32"/>
        </w:rPr>
      </w:pPr>
    </w:p>
    <w:p w14:paraId="3B35FB38" w14:textId="77777777" w:rsidR="00CE0959" w:rsidRDefault="00CE0959" w:rsidP="006B273E">
      <w:pPr>
        <w:rPr>
          <w:b/>
          <w:sz w:val="32"/>
        </w:rPr>
      </w:pPr>
    </w:p>
    <w:p w14:paraId="32691B83" w14:textId="77777777" w:rsidR="00CE0959" w:rsidRDefault="00CE0959" w:rsidP="006B273E">
      <w:pPr>
        <w:rPr>
          <w:b/>
          <w:sz w:val="32"/>
        </w:rPr>
      </w:pPr>
    </w:p>
    <w:p w14:paraId="16EC9A50" w14:textId="77777777" w:rsidR="00CE0959" w:rsidRDefault="00CE0959" w:rsidP="006B273E">
      <w:pPr>
        <w:rPr>
          <w:b/>
          <w:sz w:val="32"/>
        </w:rPr>
      </w:pPr>
    </w:p>
    <w:p w14:paraId="33343CD6" w14:textId="77777777" w:rsidR="00CE0959" w:rsidRDefault="00CE0959" w:rsidP="006B273E">
      <w:pPr>
        <w:rPr>
          <w:b/>
          <w:sz w:val="32"/>
        </w:rPr>
      </w:pPr>
    </w:p>
    <w:p w14:paraId="2D3865B7" w14:textId="77777777" w:rsidR="00CE0959" w:rsidRDefault="00CE0959" w:rsidP="006B273E">
      <w:pPr>
        <w:rPr>
          <w:b/>
          <w:sz w:val="32"/>
        </w:rPr>
      </w:pPr>
    </w:p>
    <w:p w14:paraId="669A4148" w14:textId="67A2FA04" w:rsidR="006B273E" w:rsidRDefault="006B273E" w:rsidP="006B273E">
      <w:pPr>
        <w:rPr>
          <w:b/>
          <w:sz w:val="32"/>
        </w:rPr>
      </w:pPr>
      <w:bookmarkStart w:id="0" w:name="_GoBack"/>
      <w:bookmarkEnd w:id="0"/>
      <w:r w:rsidRPr="00D71E11">
        <w:rPr>
          <w:b/>
          <w:sz w:val="32"/>
        </w:rPr>
        <w:lastRenderedPageBreak/>
        <w:t>Junit Test</w:t>
      </w:r>
      <w:r w:rsidR="0054038E">
        <w:rPr>
          <w:b/>
          <w:sz w:val="32"/>
        </w:rPr>
        <w:t>s</w:t>
      </w:r>
    </w:p>
    <w:p w14:paraId="46C75E84" w14:textId="77777777" w:rsidR="006B273E" w:rsidRDefault="006B273E" w:rsidP="006B273E">
      <w:pPr>
        <w:rPr>
          <w:b/>
          <w:sz w:val="32"/>
        </w:rPr>
      </w:pPr>
    </w:p>
    <w:p w14:paraId="6981D55A" w14:textId="1885387F" w:rsidR="006B273E" w:rsidRDefault="006B273E" w:rsidP="006B273E">
      <w:pPr>
        <w:rPr>
          <w:sz w:val="32"/>
        </w:rPr>
      </w:pPr>
      <w:r>
        <w:t xml:space="preserve">There were 4 test classes created for each class within the model. They were </w:t>
      </w:r>
      <w:proofErr w:type="spellStart"/>
      <w:r>
        <w:t>PortfolioTest</w:t>
      </w:r>
      <w:proofErr w:type="spellEnd"/>
      <w:r>
        <w:t xml:space="preserve">, </w:t>
      </w:r>
      <w:proofErr w:type="spellStart"/>
      <w:r>
        <w:t>PortfolioTrackerTest</w:t>
      </w:r>
      <w:proofErr w:type="spellEnd"/>
      <w:r>
        <w:t xml:space="preserve">, </w:t>
      </w:r>
      <w:proofErr w:type="spellStart"/>
      <w:r>
        <w:t>PricesTest</w:t>
      </w:r>
      <w:proofErr w:type="spellEnd"/>
      <w:r>
        <w:t xml:space="preserve"> and </w:t>
      </w:r>
      <w:proofErr w:type="spellStart"/>
      <w:r>
        <w:t>StockTest</w:t>
      </w:r>
      <w:proofErr w:type="spellEnd"/>
      <w:r>
        <w:t>. The tests within each class were used to assure that each class performed as expected</w:t>
      </w:r>
      <w:r w:rsidR="004A5666">
        <w:t xml:space="preserve">. In Portfolio and </w:t>
      </w:r>
      <w:proofErr w:type="gramStart"/>
      <w:r w:rsidR="00606107">
        <w:t>S</w:t>
      </w:r>
      <w:r w:rsidR="004A5666">
        <w:t>tock</w:t>
      </w:r>
      <w:proofErr w:type="gramEnd"/>
      <w:r w:rsidR="004A5666">
        <w:t xml:space="preserve"> we override equals and </w:t>
      </w:r>
      <w:proofErr w:type="spellStart"/>
      <w:r w:rsidR="004A5666">
        <w:t>hashcode</w:t>
      </w:r>
      <w:proofErr w:type="spellEnd"/>
      <w:r w:rsidR="004A5666">
        <w:t xml:space="preserve"> </w:t>
      </w:r>
      <w:r w:rsidR="00BC2501">
        <w:t xml:space="preserve">so in order to test them effectively we test </w:t>
      </w:r>
      <w:r w:rsidR="004A5666">
        <w:t>to the equals specification.</w:t>
      </w:r>
    </w:p>
    <w:p w14:paraId="34E2D103" w14:textId="77777777" w:rsidR="006B273E" w:rsidRDefault="006B273E" w:rsidP="006B273E">
      <w:pPr>
        <w:rPr>
          <w:sz w:val="32"/>
        </w:rPr>
      </w:pPr>
    </w:p>
    <w:p w14:paraId="7C792878" w14:textId="77777777" w:rsidR="006B273E" w:rsidRDefault="006B273E" w:rsidP="006B273E">
      <w:pPr>
        <w:rPr>
          <w:sz w:val="32"/>
        </w:rPr>
      </w:pPr>
      <w:r>
        <w:rPr>
          <w:sz w:val="32"/>
        </w:rPr>
        <w:t>Junit Coverage</w:t>
      </w:r>
    </w:p>
    <w:p w14:paraId="4F126F44" w14:textId="113497E4" w:rsidR="006B273E" w:rsidRDefault="006B273E" w:rsidP="006B273E">
      <w:pPr>
        <w:rPr>
          <w:sz w:val="32"/>
        </w:rPr>
      </w:pPr>
    </w:p>
    <w:p w14:paraId="11435E4B" w14:textId="0F49D829" w:rsidR="006B273E" w:rsidRPr="00B43408" w:rsidRDefault="006B273E" w:rsidP="006B273E">
      <w:r>
        <w:t>As can be seen in the screenshot below, this is the coverage of our model package.</w:t>
      </w:r>
    </w:p>
    <w:p w14:paraId="60852DDF" w14:textId="1EF658EA" w:rsidR="006B273E" w:rsidRDefault="0054038E" w:rsidP="006B273E">
      <w:pPr>
        <w:rPr>
          <w:sz w:val="32"/>
        </w:rPr>
      </w:pPr>
      <w:r>
        <w:rPr>
          <w:noProof/>
          <w:sz w:val="32"/>
          <w:lang w:eastAsia="en-GB"/>
        </w:rPr>
        <w:drawing>
          <wp:anchor distT="0" distB="0" distL="114300" distR="114300" simplePos="0" relativeHeight="251658240" behindDoc="0" locked="0" layoutInCell="1" allowOverlap="1" wp14:anchorId="7FD7F8E7" wp14:editId="7F447C0E">
            <wp:simplePos x="0" y="0"/>
            <wp:positionH relativeFrom="margin">
              <wp:posOffset>-239395</wp:posOffset>
            </wp:positionH>
            <wp:positionV relativeFrom="paragraph">
              <wp:posOffset>339725</wp:posOffset>
            </wp:positionV>
            <wp:extent cx="6263476" cy="1305028"/>
            <wp:effectExtent l="0" t="0" r="4445" b="9525"/>
            <wp:wrapSquare wrapText="bothSides"/>
            <wp:docPr id="2" name="Picture 2" descr="../../../../../../../Dropbox/Screenshots/Screenshot%202017-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11-27%"/>
                    <pic:cNvPicPr>
                      <a:picLocks noChangeAspect="1" noChangeArrowheads="1"/>
                    </pic:cNvPicPr>
                  </pic:nvPicPr>
                  <pic:blipFill rotWithShape="1">
                    <a:blip r:embed="rId4">
                      <a:extLst>
                        <a:ext uri="{28A0092B-C50C-407E-A947-70E740481C1C}">
                          <a14:useLocalDpi xmlns:a14="http://schemas.microsoft.com/office/drawing/2010/main" val="0"/>
                        </a:ext>
                      </a:extLst>
                    </a:blip>
                    <a:srcRect l="2041" b="9081"/>
                    <a:stretch/>
                  </pic:blipFill>
                  <pic:spPr bwMode="auto">
                    <a:xfrm>
                      <a:off x="0" y="0"/>
                      <a:ext cx="6263476" cy="1305028"/>
                    </a:xfrm>
                    <a:prstGeom prst="rect">
                      <a:avLst/>
                    </a:prstGeom>
                    <a:noFill/>
                    <a:ln>
                      <a:noFill/>
                    </a:ln>
                    <a:extLst>
                      <a:ext uri="{53640926-AAD7-44D8-BBD7-CCE9431645EC}">
                        <a14:shadowObscured xmlns:a14="http://schemas.microsoft.com/office/drawing/2010/main"/>
                      </a:ext>
                    </a:extLst>
                  </pic:spPr>
                </pic:pic>
              </a:graphicData>
            </a:graphic>
          </wp:anchor>
        </w:drawing>
      </w:r>
    </w:p>
    <w:p w14:paraId="703DC0EA" w14:textId="47D20DFF" w:rsidR="006B273E" w:rsidRPr="00D71E11" w:rsidRDefault="006B273E" w:rsidP="006B273E">
      <w:pPr>
        <w:jc w:val="both"/>
        <w:rPr>
          <w:sz w:val="32"/>
        </w:rPr>
      </w:pPr>
    </w:p>
    <w:p w14:paraId="0C1EC959" w14:textId="77777777" w:rsidR="002731D9" w:rsidRDefault="002731D9"/>
    <w:sectPr w:rsidR="002731D9"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73E"/>
    <w:rsid w:val="00091905"/>
    <w:rsid w:val="002731D9"/>
    <w:rsid w:val="004A5666"/>
    <w:rsid w:val="0054038E"/>
    <w:rsid w:val="00562D1A"/>
    <w:rsid w:val="00606107"/>
    <w:rsid w:val="006A33FE"/>
    <w:rsid w:val="006B273E"/>
    <w:rsid w:val="00873A01"/>
    <w:rsid w:val="008B3321"/>
    <w:rsid w:val="00AE78F3"/>
    <w:rsid w:val="00BC2501"/>
    <w:rsid w:val="00C92567"/>
    <w:rsid w:val="00CE0959"/>
    <w:rsid w:val="00D9105D"/>
    <w:rsid w:val="00E0123F"/>
    <w:rsid w:val="00F51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75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Ben Hubbard</cp:lastModifiedBy>
  <cp:revision>11</cp:revision>
  <dcterms:created xsi:type="dcterms:W3CDTF">2017-11-27T19:28:00Z</dcterms:created>
  <dcterms:modified xsi:type="dcterms:W3CDTF">2017-11-27T19:50:00Z</dcterms:modified>
</cp:coreProperties>
</file>