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 w:val="0"/>
          <w:spacing w:val="0"/>
          <w:sz w:val="24"/>
          <w:szCs w:val="20"/>
        </w:rPr>
        <w:id w:val="2762935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113E28" w14:textId="5D3F204E" w:rsidR="00B31FBB" w:rsidRDefault="00DF01F3" w:rsidP="00790771">
          <w:pPr>
            <w:pStyle w:val="Titolosommario"/>
            <w:ind w:firstLine="0"/>
          </w:pPr>
          <w:r>
            <w:t>Indice</w:t>
          </w:r>
        </w:p>
        <w:p w14:paraId="056BC7A7" w14:textId="14374D99" w:rsidR="00E36850" w:rsidRDefault="00547810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64816847" w:history="1">
            <w:r w:rsidR="00E36850" w:rsidRPr="00BE19A3">
              <w:rPr>
                <w:rStyle w:val="Collegamentoipertestuale"/>
              </w:rPr>
              <w:t>1 Prefazione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_Toc64816847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1</w:t>
            </w:r>
            <w:r w:rsidR="00E36850">
              <w:rPr>
                <w:webHidden/>
              </w:rPr>
              <w:fldChar w:fldCharType="end"/>
            </w:r>
          </w:hyperlink>
        </w:p>
        <w:p w14:paraId="12D717CE" w14:textId="3A7A788C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48" w:history="1">
            <w:r w:rsidR="00E36850" w:rsidRPr="00BE19A3">
              <w:rPr>
                <w:rStyle w:val="Collegamentoipertestuale"/>
                <w:noProof/>
              </w:rPr>
              <w:t>1.1 Introduzione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_Toc64816848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0B8EDE9" w14:textId="56CF9609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49" w:history="1">
            <w:r w:rsidR="00E36850" w:rsidRPr="00BE19A3">
              <w:rPr>
                <w:rStyle w:val="Collegamentoipertestuale"/>
                <w:noProof/>
              </w:rPr>
              <w:t>1.2 Il progetto in breve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_Toc64816849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18BE6B3" w14:textId="639F81A3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0" w:history="1">
            <w:r w:rsidR="00E36850" w:rsidRPr="00BE19A3">
              <w:rPr>
                <w:rStyle w:val="Collegamentoipertestuale"/>
                <w:noProof/>
              </w:rPr>
              <w:t>1.3 Digital Natives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F1E3FCF" w14:textId="3E1ACB07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1" w:history="1">
            <w:r w:rsidR="00E36850" w:rsidRPr="00BE19A3">
              <w:rPr>
                <w:rStyle w:val="Collegamentoipertestuale"/>
                <w:noProof/>
              </w:rPr>
              <w:t>1.4 Introduzione ai linguaggi di programmazione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682DFC9" w14:textId="7F56F0B8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2" w:history="1">
            <w:r w:rsidR="00E36850" w:rsidRPr="00BE19A3">
              <w:rPr>
                <w:rStyle w:val="Collegamentoipertestuale"/>
                <w:noProof/>
              </w:rPr>
              <w:t>1.4.1 Cenni storici sui linguaggi di programmazione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5CFF7F7" w14:textId="3755C906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3" w:history="1">
            <w:r w:rsidR="00E36850" w:rsidRPr="00BE19A3">
              <w:rPr>
                <w:rStyle w:val="Collegamentoipertestuale"/>
                <w:noProof/>
              </w:rPr>
              <w:t>1.4.2 Principali paradigmi di programmazione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6687F52" w14:textId="36A59580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4" w:history="1">
            <w:r w:rsidR="00E36850" w:rsidRPr="00BE19A3">
              <w:rPr>
                <w:rStyle w:val="Collegamentoipertestuale"/>
                <w:noProof/>
              </w:rPr>
              <w:t>1.4.2.1 Programmazione imperativa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1E9364B" w14:textId="07ADCEC4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5" w:history="1">
            <w:r w:rsidR="00E36850" w:rsidRPr="00BE19A3">
              <w:rPr>
                <w:rStyle w:val="Collegamentoipertestuale"/>
                <w:noProof/>
              </w:rPr>
              <w:t>1.4.2.2 Programmazione orientata agli oggetti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AD4BC5B" w14:textId="42C4EB97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6" w:history="1">
            <w:r w:rsidR="00E36850" w:rsidRPr="00BE19A3">
              <w:rPr>
                <w:rStyle w:val="Collegamentoipertestuale"/>
                <w:noProof/>
              </w:rPr>
              <w:t>1.4.2.3 Programmazione funzionale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E4AB21F" w14:textId="5DC3D906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7" w:history="1">
            <w:r w:rsidR="00E36850" w:rsidRPr="00BE19A3">
              <w:rPr>
                <w:rStyle w:val="Collegamentoipertestuale"/>
                <w:noProof/>
              </w:rPr>
              <w:t>1.4.2.4 Programmazione logica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2A0188A" w14:textId="1AA2C328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8" w:history="1">
            <w:r w:rsidR="00E36850" w:rsidRPr="00BE19A3">
              <w:rPr>
                <w:rStyle w:val="Collegamentoipertestuale"/>
                <w:noProof/>
              </w:rPr>
              <w:t>1.4.2.5 Programmazione visuale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2DA58B2" w14:textId="4BE2B6E9" w:rsidR="00E36850" w:rsidRDefault="000627A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859" w:history="1">
            <w:r w:rsidR="00E36850" w:rsidRPr="00BE19A3">
              <w:rPr>
                <w:rStyle w:val="Collegamentoipertestuale"/>
              </w:rPr>
              <w:t>2 Specifica e implementazione di un linguaggio di programmazione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_Toc64816859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7</w:t>
            </w:r>
            <w:r w:rsidR="00E36850">
              <w:rPr>
                <w:webHidden/>
              </w:rPr>
              <w:fldChar w:fldCharType="end"/>
            </w:r>
          </w:hyperlink>
        </w:p>
        <w:p w14:paraId="6D899A73" w14:textId="5229FE22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0" w:history="1">
            <w:r w:rsidR="00E36850" w:rsidRPr="00BE19A3">
              <w:rPr>
                <w:rStyle w:val="Collegamentoipertestuale"/>
                <w:noProof/>
              </w:rPr>
              <w:t>2.1 Specifica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2F71C4C" w14:textId="1F17CC14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1" w:history="1">
            <w:r w:rsidR="00E36850" w:rsidRPr="00BE19A3">
              <w:rPr>
                <w:rStyle w:val="Collegamentoipertestuale"/>
                <w:noProof/>
              </w:rPr>
              <w:t>2.1.1 Lessico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D056673" w14:textId="7828EBED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2" w:history="1">
            <w:r w:rsidR="00E36850" w:rsidRPr="00BE19A3">
              <w:rPr>
                <w:rStyle w:val="Collegamentoipertestuale"/>
                <w:noProof/>
              </w:rPr>
              <w:t>2.1.1.1 Espressioni regolari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33837A0" w14:textId="12E147DC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3" w:history="1">
            <w:r w:rsidR="00E36850" w:rsidRPr="00BE19A3">
              <w:rPr>
                <w:rStyle w:val="Collegamentoipertestuale"/>
                <w:noProof/>
              </w:rPr>
              <w:t>2.1.1.2 Espressioni regolari estese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EBAB3B1" w14:textId="60388F07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4" w:history="1">
            <w:r w:rsidR="00E36850" w:rsidRPr="00BE19A3">
              <w:rPr>
                <w:rStyle w:val="Collegamentoipertestuale"/>
                <w:noProof/>
              </w:rPr>
              <w:t>2.1.1.3 Definizioni regolari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B8C5A7A" w14:textId="7DE2BACC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5" w:history="1">
            <w:r w:rsidR="00E36850" w:rsidRPr="00BE19A3">
              <w:rPr>
                <w:rStyle w:val="Collegamentoipertestuale"/>
                <w:noProof/>
              </w:rPr>
              <w:t>2.1.1.4 Esempio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277EE9C" w14:textId="707EF35C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6" w:history="1">
            <w:r w:rsidR="00E36850" w:rsidRPr="00BE19A3">
              <w:rPr>
                <w:rStyle w:val="Collegamentoipertestuale"/>
                <w:noProof/>
              </w:rPr>
              <w:t>2.1.2 Sintassi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E09ACEA" w14:textId="4756A10B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7" w:history="1">
            <w:r w:rsidR="00E36850" w:rsidRPr="00BE19A3">
              <w:rPr>
                <w:rStyle w:val="Collegamentoipertestuale"/>
                <w:noProof/>
              </w:rPr>
              <w:t>2.1.2.1 BNF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43B6978" w14:textId="2FDB7082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8" w:history="1">
            <w:r w:rsidR="00E36850" w:rsidRPr="00BE19A3">
              <w:rPr>
                <w:rStyle w:val="Collegamentoipertestuale"/>
                <w:noProof/>
              </w:rPr>
              <w:t>2.1.2.2 EBNF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649FFFA" w14:textId="63763C3D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9" w:history="1">
            <w:r w:rsidR="00E36850" w:rsidRPr="00BE19A3">
              <w:rPr>
                <w:rStyle w:val="Collegamentoipertestuale"/>
                <w:noProof/>
              </w:rPr>
              <w:t>2.1.2.3 Esempio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FEDFC6D" w14:textId="5FDBA5C2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0" w:history="1">
            <w:r w:rsidR="00E36850" w:rsidRPr="00BE19A3">
              <w:rPr>
                <w:rStyle w:val="Collegamentoipertestuale"/>
                <w:noProof/>
              </w:rPr>
              <w:t>2.1.2.4 Diagrammi sintattici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7F9BCF0" w14:textId="3E896595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1" w:history="1">
            <w:r w:rsidR="00E36850" w:rsidRPr="00BE19A3">
              <w:rPr>
                <w:rStyle w:val="Collegamentoipertestuale"/>
                <w:noProof/>
              </w:rPr>
              <w:t>2.1.3 Semantica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2D206C6" w14:textId="145ABECB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2" w:history="1">
            <w:r w:rsidR="00E36850" w:rsidRPr="00BE19A3">
              <w:rPr>
                <w:rStyle w:val="Collegamentoipertestuale"/>
                <w:noProof/>
              </w:rPr>
              <w:t>2.1.3.1 Semantica operazionale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E5AADA0" w14:textId="1ED88B1C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3" w:history="1">
            <w:r w:rsidR="00E36850" w:rsidRPr="00BE19A3">
              <w:rPr>
                <w:rStyle w:val="Collegamentoipertestuale"/>
                <w:noProof/>
              </w:rPr>
              <w:t>2.1.3.2 Semantica denotazionale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7C3A8D8" w14:textId="40ED6351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4" w:history="1">
            <w:r w:rsidR="00E36850" w:rsidRPr="00BE19A3">
              <w:rPr>
                <w:rStyle w:val="Collegamentoipertestuale"/>
                <w:noProof/>
              </w:rPr>
              <w:t>2.2 Implementazione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18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8313883" w14:textId="435D98ED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5" w:history="1">
            <w:r w:rsidR="00E36850" w:rsidRPr="00BE19A3">
              <w:rPr>
                <w:rStyle w:val="Collegamentoipertestuale"/>
                <w:noProof/>
              </w:rPr>
              <w:t>2.2.1 Analisi lessicale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351F5D2" w14:textId="0E3C75C3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6" w:history="1">
            <w:r w:rsidR="00E36850" w:rsidRPr="00BE19A3">
              <w:rPr>
                <w:rStyle w:val="Collegamentoipertestuale"/>
                <w:noProof/>
              </w:rPr>
              <w:t>2.2.2 Analisi sintattica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A505946" w14:textId="4C7C9660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7" w:history="1">
            <w:r w:rsidR="00E36850" w:rsidRPr="00BE19A3">
              <w:rPr>
                <w:rStyle w:val="Collegamentoipertestuale"/>
                <w:noProof/>
              </w:rPr>
              <w:t>2.2.2.1 Parsing top-down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77DA00E" w14:textId="70BB9934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8" w:history="1">
            <w:r w:rsidR="00E36850" w:rsidRPr="00BE19A3">
              <w:rPr>
                <w:rStyle w:val="Collegamentoipertestuale"/>
                <w:noProof/>
              </w:rPr>
              <w:t>2.2.3 Analisi semantica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97219D1" w14:textId="2F2BEB0F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9" w:history="1">
            <w:r w:rsidR="00E36850" w:rsidRPr="00BE19A3">
              <w:rPr>
                <w:rStyle w:val="Collegamentoipertestuale"/>
                <w:noProof/>
              </w:rPr>
              <w:t>2.2.4 Run-time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95553DF" w14:textId="73E652DC" w:rsidR="00E36850" w:rsidRDefault="000627A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880" w:history="1">
            <w:r w:rsidR="00E36850" w:rsidRPr="00BE19A3">
              <w:rPr>
                <w:rStyle w:val="Collegamentoipertestuale"/>
              </w:rPr>
              <w:t>3 Linguaggi di programmazione per ragazzi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_Toc64816880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25</w:t>
            </w:r>
            <w:r w:rsidR="00E36850">
              <w:rPr>
                <w:webHidden/>
              </w:rPr>
              <w:fldChar w:fldCharType="end"/>
            </w:r>
          </w:hyperlink>
        </w:p>
        <w:p w14:paraId="397F6FE6" w14:textId="04AA862C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1" w:history="1">
            <w:r w:rsidR="00E36850" w:rsidRPr="00BE19A3">
              <w:rPr>
                <w:rStyle w:val="Collegamentoipertestuale"/>
                <w:noProof/>
              </w:rPr>
              <w:t>3.1 Introduzione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8F494E2" w14:textId="590AFEE8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2" w:history="1">
            <w:r w:rsidR="00E36850" w:rsidRPr="00BE19A3">
              <w:rPr>
                <w:rStyle w:val="Collegamentoipertestuale"/>
                <w:noProof/>
              </w:rPr>
              <w:t>3.2 Logo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A008323" w14:textId="17101E64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3" w:history="1">
            <w:r w:rsidR="00E36850" w:rsidRPr="00BE19A3">
              <w:rPr>
                <w:rStyle w:val="Collegamentoipertestuale"/>
                <w:noProof/>
              </w:rPr>
              <w:t>3.3 Scratch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0B391CF" w14:textId="77464BDF" w:rsidR="00E36850" w:rsidRDefault="000627A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884" w:history="1">
            <w:r w:rsidR="00E36850" w:rsidRPr="00BE19A3">
              <w:rPr>
                <w:rStyle w:val="Collegamentoipertestuale"/>
              </w:rPr>
              <w:t>4 DLK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_Toc64816884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29</w:t>
            </w:r>
            <w:r w:rsidR="00E36850">
              <w:rPr>
                <w:webHidden/>
              </w:rPr>
              <w:fldChar w:fldCharType="end"/>
            </w:r>
          </w:hyperlink>
        </w:p>
        <w:p w14:paraId="13ED7F9A" w14:textId="5DD443A1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5" w:history="1">
            <w:r w:rsidR="00E36850" w:rsidRPr="00BE19A3">
              <w:rPr>
                <w:rStyle w:val="Collegamentoipertestuale"/>
                <w:noProof/>
              </w:rPr>
              <w:t>4.1 Introduzione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94502C7" w14:textId="524DFA7D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6" w:history="1">
            <w:r w:rsidR="00E36850" w:rsidRPr="00BE19A3">
              <w:rPr>
                <w:rStyle w:val="Collegamentoipertestuale"/>
                <w:noProof/>
              </w:rPr>
              <w:t>4.2 Hello, world!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29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78838E1" w14:textId="5EBA99ED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7" w:history="1">
            <w:r w:rsidR="00E36850" w:rsidRPr="00BE19A3">
              <w:rPr>
                <w:rStyle w:val="Collegamentoipertestuale"/>
                <w:noProof/>
              </w:rPr>
              <w:t>4.3 Struttura generale di un programma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FFAC624" w14:textId="764F389A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8" w:history="1">
            <w:r w:rsidR="00E36850" w:rsidRPr="00BE19A3">
              <w:rPr>
                <w:rStyle w:val="Collegamentoipertestuale"/>
                <w:noProof/>
              </w:rPr>
              <w:t>4.4 Commenti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290019C" w14:textId="7BBC1372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9" w:history="1">
            <w:r w:rsidR="00E36850" w:rsidRPr="00BE19A3">
              <w:rPr>
                <w:rStyle w:val="Collegamentoipertestuale"/>
                <w:noProof/>
              </w:rPr>
              <w:t>4.5 Variabili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99A8FCC" w14:textId="19DF2B5A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0" w:history="1">
            <w:r w:rsidR="00E36850" w:rsidRPr="00BE19A3">
              <w:rPr>
                <w:rStyle w:val="Collegamentoipertestuale"/>
                <w:noProof/>
              </w:rPr>
              <w:t>4.5.1 Dichiarazioni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98B3B96" w14:textId="0154FE24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1" w:history="1">
            <w:r w:rsidR="00E36850" w:rsidRPr="00BE19A3">
              <w:rPr>
                <w:rStyle w:val="Collegamentoipertestuale"/>
                <w:noProof/>
              </w:rPr>
              <w:t>4.5.2 Assegnamento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D799EFE" w14:textId="6B6F9750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2" w:history="1">
            <w:r w:rsidR="00E36850" w:rsidRPr="00BE19A3">
              <w:rPr>
                <w:rStyle w:val="Collegamentoipertestuale"/>
                <w:noProof/>
              </w:rPr>
              <w:t>4.5.3 Coercizione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DD54445" w14:textId="0A9CFAEC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3" w:history="1">
            <w:r w:rsidR="00E36850" w:rsidRPr="00BE19A3">
              <w:rPr>
                <w:rStyle w:val="Collegamentoipertestuale"/>
                <w:noProof/>
              </w:rPr>
              <w:t>4.6 Espressioni aritmetiche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9A90EA3" w14:textId="60B4DFD4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4" w:history="1">
            <w:r w:rsidR="00E36850" w:rsidRPr="00BE19A3">
              <w:rPr>
                <w:rStyle w:val="Collegamentoipertestuale"/>
                <w:noProof/>
              </w:rPr>
              <w:t>4.6.1 Operatori aritmetici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5A381EB" w14:textId="71A27E8C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5" w:history="1">
            <w:r w:rsidR="00E36850" w:rsidRPr="00BE19A3">
              <w:rPr>
                <w:rStyle w:val="Collegamentoipertestuale"/>
                <w:noProof/>
              </w:rPr>
              <w:t>4.6.1.1 Precedenza degli operatori aritmetici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CBBF434" w14:textId="30EB8FAA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6" w:history="1">
            <w:r w:rsidR="00E36850" w:rsidRPr="00BE19A3">
              <w:rPr>
                <w:rStyle w:val="Collegamentoipertestuale"/>
                <w:noProof/>
              </w:rPr>
              <w:t>4.6.1.2 Associatività degli operatori aritmetici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19454F1" w14:textId="29C5F152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7" w:history="1">
            <w:r w:rsidR="00E36850" w:rsidRPr="00BE19A3">
              <w:rPr>
                <w:rStyle w:val="Collegamentoipertestuale"/>
                <w:noProof/>
              </w:rPr>
              <w:t>4.6.1.3 Parentesi nelle espressioni aritmetiche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28B8A87" w14:textId="6A857C8A" w:rsidR="00E36850" w:rsidRDefault="000627A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8" w:history="1">
            <w:r w:rsidR="00E36850" w:rsidRPr="00BE19A3">
              <w:rPr>
                <w:rStyle w:val="Collegamentoipertestuale"/>
                <w:noProof/>
              </w:rPr>
              <w:t>4.6.1.4 Radice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E4E22E1" w14:textId="28F48D62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9" w:history="1">
            <w:r w:rsidR="00E36850" w:rsidRPr="00BE19A3">
              <w:rPr>
                <w:rStyle w:val="Collegamentoipertestuale"/>
                <w:noProof/>
              </w:rPr>
              <w:t>4.7 Operazione di incremento e decremento di una variabile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69CD04D" w14:textId="6DE16524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0" w:history="1">
            <w:r w:rsidR="00E36850" w:rsidRPr="00BE19A3">
              <w:rPr>
                <w:rStyle w:val="Collegamentoipertestuale"/>
                <w:noProof/>
              </w:rPr>
              <w:t>4.8 Espressioni logiche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39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8F00D84" w14:textId="2FD58D60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1" w:history="1">
            <w:r w:rsidR="00E36850" w:rsidRPr="00BE19A3">
              <w:rPr>
                <w:rStyle w:val="Collegamentoipertestuale"/>
                <w:noProof/>
              </w:rPr>
              <w:t>4.8.1 Operatori logici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C4337E1" w14:textId="694C8411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2" w:history="1">
            <w:r w:rsidR="00E36850" w:rsidRPr="00BE19A3">
              <w:rPr>
                <w:rStyle w:val="Collegamentoipertestuale"/>
                <w:noProof/>
              </w:rPr>
              <w:t>4.8.2 Operatori relazionali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9C36BAF" w14:textId="5FB89878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3" w:history="1">
            <w:r w:rsidR="00E36850" w:rsidRPr="00BE19A3">
              <w:rPr>
                <w:rStyle w:val="Collegamentoipertestuale"/>
                <w:noProof/>
              </w:rPr>
              <w:t>4.8.3 Operatori di uguaglianza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906F436" w14:textId="61C864FA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4" w:history="1">
            <w:r w:rsidR="00E36850" w:rsidRPr="00BE19A3">
              <w:rPr>
                <w:rStyle w:val="Collegamentoipertestuale"/>
                <w:noProof/>
              </w:rPr>
              <w:t>4.8.4 Precedenza degli operatori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AD39B13" w14:textId="4A5AA357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5" w:history="1">
            <w:r w:rsidR="00E36850" w:rsidRPr="00BE19A3">
              <w:rPr>
                <w:rStyle w:val="Collegamentoipertestuale"/>
                <w:noProof/>
              </w:rPr>
              <w:t>4.8.5 Parentesi nelle espressioni logiche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2F1117B" w14:textId="33621CF7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6" w:history="1">
            <w:r w:rsidR="00E36850" w:rsidRPr="00BE19A3">
              <w:rPr>
                <w:rStyle w:val="Collegamentoipertestuale"/>
                <w:noProof/>
              </w:rPr>
              <w:t>4.9 L’istruzione se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5384C89" w14:textId="0EF869BF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7" w:history="1">
            <w:r w:rsidR="00E36850" w:rsidRPr="00BE19A3">
              <w:rPr>
                <w:rStyle w:val="Collegamentoipertestuale"/>
                <w:noProof/>
              </w:rPr>
              <w:t>4.9.1 La clausola altrimenti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BDD0E19" w14:textId="1B25515A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8" w:history="1">
            <w:r w:rsidR="00E36850" w:rsidRPr="00BE19A3">
              <w:rPr>
                <w:rStyle w:val="Collegamentoipertestuale"/>
                <w:noProof/>
              </w:rPr>
              <w:t>4.9.2 Istruzioni se in cascata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A7295E5" w14:textId="26F24311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9" w:history="1">
            <w:r w:rsidR="00E36850" w:rsidRPr="00BE19A3">
              <w:rPr>
                <w:rStyle w:val="Collegamentoipertestuale"/>
                <w:noProof/>
              </w:rPr>
              <w:t>4.10 L’istruzione ripeti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49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8ED509A" w14:textId="22580F15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0" w:history="1">
            <w:r w:rsidR="00E36850" w:rsidRPr="00BE19A3">
              <w:rPr>
                <w:rStyle w:val="Collegamentoipertestuale"/>
                <w:noProof/>
              </w:rPr>
              <w:t>4.10.1 Cicli annidati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339F8B1" w14:textId="78C8F0BD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1" w:history="1">
            <w:r w:rsidR="00E36850" w:rsidRPr="00BE19A3">
              <w:rPr>
                <w:rStyle w:val="Collegamentoipertestuale"/>
                <w:noProof/>
              </w:rPr>
              <w:t>4.10.2 L’istruzione stop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206627D" w14:textId="5B2E7FFF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2" w:history="1">
            <w:r w:rsidR="00E36850" w:rsidRPr="00BE19A3">
              <w:rPr>
                <w:rStyle w:val="Collegamentoipertestuale"/>
                <w:noProof/>
              </w:rPr>
              <w:t>4.11 L’istruzione scrivi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9FD1420" w14:textId="416F9188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3" w:history="1">
            <w:r w:rsidR="00E36850" w:rsidRPr="00BE19A3">
              <w:rPr>
                <w:rStyle w:val="Collegamentoipertestuale"/>
                <w:noProof/>
              </w:rPr>
              <w:t>4.12 L’istruzione inserisci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CF9EABE" w14:textId="500F8766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4" w:history="1">
            <w:r w:rsidR="00E36850" w:rsidRPr="00BE19A3">
              <w:rPr>
                <w:rStyle w:val="Collegamentoipertestuale"/>
                <w:noProof/>
              </w:rPr>
              <w:t>4.13 L’interprete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AAF40B4" w14:textId="2CFEFF7C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5" w:history="1">
            <w:r w:rsidR="00E36850" w:rsidRPr="00BE19A3">
              <w:rPr>
                <w:rStyle w:val="Collegamentoipertestuale"/>
                <w:noProof/>
              </w:rPr>
              <w:t>4.13.1 Come avviare l’interprete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05236BE" w14:textId="77670322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6" w:history="1">
            <w:r w:rsidR="00E36850" w:rsidRPr="00BE19A3">
              <w:rPr>
                <w:rStyle w:val="Collegamentoipertestuale"/>
                <w:noProof/>
              </w:rPr>
              <w:t>4.13.2 Come utilizzare l’interprete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D0B12CE" w14:textId="2A4BED1C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7" w:history="1">
            <w:r w:rsidR="00E36850" w:rsidRPr="00BE19A3">
              <w:rPr>
                <w:rStyle w:val="Collegamentoipertestuale"/>
                <w:noProof/>
              </w:rPr>
              <w:t>4.13.3 Gestione degli errori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CDD455F" w14:textId="0D8BA20D" w:rsidR="00E36850" w:rsidRDefault="000627A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8" w:history="1">
            <w:r w:rsidR="00E36850" w:rsidRPr="00BE19A3">
              <w:rPr>
                <w:rStyle w:val="Collegamentoipertestuale"/>
                <w:noProof/>
              </w:rPr>
              <w:t>4.13.4 Avvertimenti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FBB33DE" w14:textId="34638966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9" w:history="1">
            <w:r w:rsidR="00E36850" w:rsidRPr="00BE19A3">
              <w:rPr>
                <w:rStyle w:val="Collegamentoipertestuale"/>
                <w:noProof/>
              </w:rPr>
              <w:t>4.14 Repository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BC183C6" w14:textId="730798AB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0" w:history="1">
            <w:r w:rsidR="00E36850" w:rsidRPr="00BE19A3">
              <w:rPr>
                <w:rStyle w:val="Collegamentoipertestuale"/>
                <w:noProof/>
              </w:rPr>
              <w:t>4.15 Esempio di programma scritto in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58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9E8F847" w14:textId="0571F81C" w:rsidR="00E36850" w:rsidRDefault="000627A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921" w:history="1">
            <w:r w:rsidR="00E36850" w:rsidRPr="00BE19A3">
              <w:rPr>
                <w:rStyle w:val="Collegamentoipertestuale"/>
              </w:rPr>
              <w:t>5 Conclusione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_Toc64816921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60</w:t>
            </w:r>
            <w:r w:rsidR="00E36850">
              <w:rPr>
                <w:webHidden/>
              </w:rPr>
              <w:fldChar w:fldCharType="end"/>
            </w:r>
          </w:hyperlink>
        </w:p>
        <w:p w14:paraId="2989A239" w14:textId="670B21C2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2" w:history="1">
            <w:r w:rsidR="00E36850" w:rsidRPr="00BE19A3">
              <w:rPr>
                <w:rStyle w:val="Collegamentoipertestuale"/>
                <w:noProof/>
              </w:rPr>
              <w:t>5.1 Sviluppi futuri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60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02123CD" w14:textId="70B205C4" w:rsidR="00E36850" w:rsidRDefault="000627A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923" w:history="1">
            <w:r w:rsidR="00E36850" w:rsidRPr="00BE19A3">
              <w:rPr>
                <w:rStyle w:val="Collegamentoipertestuale"/>
              </w:rPr>
              <w:t>Appendice A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_Toc64816923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61</w:t>
            </w:r>
            <w:r w:rsidR="00E36850">
              <w:rPr>
                <w:webHidden/>
              </w:rPr>
              <w:fldChar w:fldCharType="end"/>
            </w:r>
          </w:hyperlink>
        </w:p>
        <w:p w14:paraId="326720B4" w14:textId="65D01198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4" w:history="1">
            <w:r w:rsidR="00E36850" w:rsidRPr="00BE19A3">
              <w:rPr>
                <w:rStyle w:val="Collegamentoipertestuale"/>
                <w:noProof/>
              </w:rPr>
              <w:t>A.1 Grammatica BNF del linguaggio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61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95E59D4" w14:textId="02402888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5" w:history="1">
            <w:r w:rsidR="00E36850" w:rsidRPr="00BE19A3">
              <w:rPr>
                <w:rStyle w:val="Collegamentoipertestuale"/>
                <w:noProof/>
              </w:rPr>
              <w:t>A.2 Grammatica EBNF del linguaggio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62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3A8FBF2" w14:textId="59125BC6" w:rsidR="00E36850" w:rsidRDefault="000627A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6" w:history="1">
            <w:r w:rsidR="00E36850" w:rsidRPr="00BE19A3">
              <w:rPr>
                <w:rStyle w:val="Collegamentoipertestuale"/>
                <w:noProof/>
              </w:rPr>
              <w:t>A.3 Definizioni regolari relative al lessico del linguaggio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63605">
              <w:rPr>
                <w:noProof/>
                <w:webHidden/>
              </w:rPr>
              <w:t>63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4D65C44" w14:textId="2E57342F" w:rsidR="00E36850" w:rsidRDefault="000627A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927" w:history="1">
            <w:r w:rsidR="00E36850" w:rsidRPr="00BE19A3">
              <w:rPr>
                <w:rStyle w:val="Collegamentoipertestuale"/>
              </w:rPr>
              <w:t>Bibliografia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_Toc64816927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63605">
              <w:rPr>
                <w:webHidden/>
              </w:rPr>
              <w:t>64</w:t>
            </w:r>
            <w:r w:rsidR="00E36850">
              <w:rPr>
                <w:webHidden/>
              </w:rPr>
              <w:fldChar w:fldCharType="end"/>
            </w:r>
          </w:hyperlink>
        </w:p>
        <w:p w14:paraId="3C8A6EC8" w14:textId="1E9E5F2B" w:rsidR="00B31FBB" w:rsidRDefault="00547810">
          <w:r>
            <w:rPr>
              <w:b/>
              <w:bCs/>
              <w:noProof/>
            </w:rPr>
            <w:fldChar w:fldCharType="end"/>
          </w:r>
        </w:p>
      </w:sdtContent>
    </w:sdt>
    <w:p w14:paraId="047AEF3B" w14:textId="77777777" w:rsidR="00DF01F3" w:rsidRDefault="00F55E58">
      <w:pPr>
        <w:spacing w:before="0" w:after="200" w:line="276" w:lineRule="auto"/>
        <w:ind w:firstLine="0"/>
        <w:sectPr w:rsidR="00DF01F3" w:rsidSect="00DF01F3">
          <w:footerReference w:type="default" r:id="rId8"/>
          <w:pgSz w:w="11906" w:h="16838"/>
          <w:pgMar w:top="1701" w:right="1701" w:bottom="1701" w:left="1701" w:header="709" w:footer="709" w:gutter="0"/>
          <w:pgNumType w:fmt="upperRoman" w:start="1"/>
          <w:cols w:space="708"/>
          <w:docGrid w:linePitch="360"/>
        </w:sectPr>
      </w:pPr>
      <w:r>
        <w:br w:type="page"/>
      </w:r>
    </w:p>
    <w:p w14:paraId="12837B68" w14:textId="15E48C05" w:rsidR="001C38C2" w:rsidRPr="002D248E" w:rsidRDefault="001C38C2" w:rsidP="00233BE1">
      <w:pPr>
        <w:pStyle w:val="Titolo1"/>
        <w:ind w:firstLine="0"/>
      </w:pPr>
      <w:bookmarkStart w:id="0" w:name="_Toc64816847"/>
      <w:r w:rsidRPr="00AF629D">
        <w:lastRenderedPageBreak/>
        <w:t>Capitolo 1</w:t>
      </w:r>
      <w:r w:rsidR="001E3FD6">
        <w:br/>
      </w:r>
      <w:r w:rsidR="00F366E3">
        <w:t>Prefazione</w:t>
      </w:r>
      <w:bookmarkEnd w:id="0"/>
    </w:p>
    <w:p w14:paraId="1D630CB2" w14:textId="77777777" w:rsidR="00023D04" w:rsidRPr="00023D04" w:rsidRDefault="00023D04" w:rsidP="00023D04"/>
    <w:p w14:paraId="13460C02" w14:textId="58738FAB" w:rsidR="001C38C2" w:rsidRPr="0085238D" w:rsidRDefault="001C38C2" w:rsidP="00233BE1">
      <w:pPr>
        <w:pStyle w:val="Titolo2"/>
      </w:pPr>
      <w:bookmarkStart w:id="1" w:name="_Toc64816848"/>
      <w:r>
        <w:t xml:space="preserve">1.1 </w:t>
      </w:r>
      <w:r w:rsidR="00F366E3">
        <w:t>Introduzione</w:t>
      </w:r>
      <w:bookmarkEnd w:id="1"/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>smart working</w:t>
      </w:r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r w:rsidR="00430584">
        <w:rPr>
          <w:i/>
          <w:iCs/>
        </w:rPr>
        <w:t>digital natives</w:t>
      </w:r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</w:pPr>
      <w:bookmarkStart w:id="2" w:name="_Toc64816849"/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  <w:bookmarkEnd w:id="2"/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r>
        <w:rPr>
          <w:i/>
          <w:iCs/>
        </w:rPr>
        <w:t>Didactical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</w:pPr>
      <w:bookmarkStart w:id="3" w:name="_Toc64816850"/>
      <w:r>
        <w:t>1.</w:t>
      </w:r>
      <w:r w:rsidR="00277353">
        <w:t>3</w:t>
      </w:r>
      <w:r>
        <w:t xml:space="preserve"> Digital Natives</w:t>
      </w:r>
      <w:bookmarkEnd w:id="3"/>
    </w:p>
    <w:p w14:paraId="42E73B74" w14:textId="5D3951D4" w:rsidR="004764E6" w:rsidRDefault="003A5F91" w:rsidP="004764E6">
      <w:r>
        <w:t xml:space="preserve">Con il termine </w:t>
      </w:r>
      <w:r>
        <w:rPr>
          <w:i/>
          <w:iCs/>
        </w:rPr>
        <w:t xml:space="preserve">digital natives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>ssione è stata coniata da Mark Prensky nel 2001 ed è stata diffusa in Italia da Paolo Ferri nel 2011 [2].</w:t>
      </w:r>
    </w:p>
    <w:p w14:paraId="41056132" w14:textId="6F3E95DC" w:rsidR="00807E24" w:rsidRDefault="004764E6" w:rsidP="004764E6">
      <w:r>
        <w:t>Secondo Prensky,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</w:pPr>
      <w:bookmarkStart w:id="4" w:name="_Toc64816851"/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  <w:bookmarkEnd w:id="4"/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4307FD">
      <w:pPr>
        <w:pStyle w:val="Titolo3"/>
      </w:pPr>
      <w:bookmarkStart w:id="5" w:name="_Toc64816852"/>
      <w:r w:rsidRPr="005E1D1B">
        <w:t>1.</w:t>
      </w:r>
      <w:r>
        <w:t>4.1 Cenni storici sui linguaggi di programmazione</w:t>
      </w:r>
      <w:bookmarkEnd w:id="5"/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Lovelace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Zuse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r>
        <w:lastRenderedPageBreak/>
        <w:t>Plankalk</w:t>
      </w:r>
      <w:r>
        <w:rPr>
          <w:rFonts w:cs="Times New Roman"/>
        </w:rPr>
        <w:t>ü</w:t>
      </w:r>
      <w:r w:rsidR="00824F9F">
        <w:t xml:space="preserve">l.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>Tuttavia l’implementazione di questo linguaggio risale solamente al 2000, quando presso la Technische Universit</w:t>
      </w:r>
      <w:r w:rsidR="00A27CFF">
        <w:rPr>
          <w:rFonts w:cs="Times New Roman"/>
        </w:rPr>
        <w:t>ä</w:t>
      </w:r>
      <w:r w:rsidR="00A27CFF">
        <w:t>t Berlin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4CF9284A" w:rsidR="00E01D36" w:rsidRDefault="00362E0B" w:rsidP="005278B8">
      <w:pPr>
        <w:keepNext/>
        <w:ind w:hanging="567"/>
        <w:jc w:val="center"/>
      </w:pPr>
      <w:r>
        <w:rPr>
          <w:noProof/>
        </w:rPr>
        <w:drawing>
          <wp:inline distT="0" distB="0" distL="0" distR="0" wp14:anchorId="0D8B6FE2" wp14:editId="1402CCB4">
            <wp:extent cx="6304215" cy="2881223"/>
            <wp:effectExtent l="0" t="0" r="190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0000"/>
                              </a14:imgEffect>
                              <a14:imgEffect>
                                <a14:saturation sat="226000"/>
                              </a14:imgEffect>
                              <a14:imgEffect>
                                <a14:brightnessContrast contrast="-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157" cy="29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7A51D0CA" w:rsidR="00E01D36" w:rsidRDefault="00E01D36" w:rsidP="00EE4A94">
      <w:pPr>
        <w:pStyle w:val="Nessunaspaziatura"/>
      </w:pPr>
      <w:r>
        <w:t>Figura</w:t>
      </w:r>
      <w:r w:rsidR="00F1146C">
        <w:t xml:space="preserve"> 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1</w:t>
      </w:r>
      <w:r w:rsidR="000627A2">
        <w:rPr>
          <w:noProof/>
        </w:rPr>
        <w:fldChar w:fldCharType="end"/>
      </w:r>
      <w:r w:rsidR="00EE4A94">
        <w:t>.1: Traduzione</w:t>
      </w:r>
      <w:r w:rsidR="002F3C9E">
        <w:t xml:space="preserve"> in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5771D193" w14:textId="7B85A45D" w:rsidR="002F3C9E" w:rsidRDefault="002F3C9E" w:rsidP="002F3C9E"/>
    <w:p w14:paraId="324C773C" w14:textId="6C4B856E" w:rsidR="006324A3" w:rsidRDefault="006324A3" w:rsidP="002F3C9E"/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>ad opera di John Backus.</w:t>
      </w:r>
      <w:r w:rsidR="00613D60">
        <w:br/>
      </w:r>
      <w:r w:rsidR="00613D60">
        <w:lastRenderedPageBreak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r w:rsidR="004B3948">
        <w:rPr>
          <w:i/>
          <w:iCs/>
        </w:rPr>
        <w:t>Lisp</w:t>
      </w:r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r w:rsidR="004B3948">
        <w:rPr>
          <w:i/>
          <w:iCs/>
        </w:rPr>
        <w:t xml:space="preserve">Prolog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5E1D1B">
      <w:pPr>
        <w:pStyle w:val="Titolo3"/>
      </w:pPr>
      <w:bookmarkStart w:id="6" w:name="_Toc64816853"/>
      <w:r>
        <w:t xml:space="preserve">1.4.2 </w:t>
      </w:r>
      <w:r w:rsidR="009863CD">
        <w:t>Principali p</w:t>
      </w:r>
      <w:r>
        <w:t>aradigmi di programmazione</w:t>
      </w:r>
      <w:bookmarkEnd w:id="6"/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4323C5">
      <w:pPr>
        <w:pStyle w:val="Titolo4"/>
        <w:ind w:firstLine="340"/>
      </w:pPr>
      <w:bookmarkStart w:id="7" w:name="_Toc64816854"/>
      <w:r>
        <w:t xml:space="preserve">1.4.2.1 </w:t>
      </w:r>
      <w:r w:rsidR="00802087">
        <w:t>Programmazione imperativa</w:t>
      </w:r>
      <w:bookmarkEnd w:id="7"/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4323C5">
      <w:pPr>
        <w:pStyle w:val="Titolo4"/>
        <w:ind w:firstLine="340"/>
      </w:pPr>
      <w:bookmarkStart w:id="8" w:name="_Toc64816855"/>
      <w:r>
        <w:t xml:space="preserve">1.4.2.2 </w:t>
      </w:r>
      <w:r w:rsidR="00B47950">
        <w:t>Programmazione orientata agli oggetti</w:t>
      </w:r>
      <w:bookmarkEnd w:id="8"/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</w:r>
      <w:r w:rsidR="000E7868">
        <w:lastRenderedPageBreak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>Java, C#, 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r w:rsidR="000E7868">
        <w:t>.</w:t>
      </w:r>
    </w:p>
    <w:p w14:paraId="09BA8314" w14:textId="10EB45F0" w:rsidR="00C577C2" w:rsidRDefault="00C577C2" w:rsidP="004323C5">
      <w:pPr>
        <w:pStyle w:val="Titolo4"/>
        <w:ind w:firstLine="340"/>
      </w:pPr>
      <w:bookmarkStart w:id="9" w:name="_Toc64816856"/>
      <w:r>
        <w:t xml:space="preserve">1.4.2.3 </w:t>
      </w:r>
      <w:r w:rsidR="007F6617">
        <w:t>Programmazione funzionale</w:t>
      </w:r>
      <w:bookmarkEnd w:id="9"/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r w:rsidR="009D4CE7">
        <w:rPr>
          <w:i/>
          <w:iCs/>
        </w:rPr>
        <w:t>ricorsione</w:t>
      </w:r>
      <w:r w:rsidR="009D4CE7">
        <w:t>.</w:t>
      </w:r>
      <w:r w:rsidR="009D4CE7">
        <w:br/>
        <w:t xml:space="preserve">Alcuni esempi di linguaggi che utilizzano questo paradigma sono: </w:t>
      </w:r>
      <w:r w:rsidR="009D4CE7">
        <w:rPr>
          <w:i/>
          <w:iCs/>
        </w:rPr>
        <w:t>Lisp</w:t>
      </w:r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r w:rsidR="009D4CE7">
        <w:rPr>
          <w:i/>
          <w:iCs/>
        </w:rPr>
        <w:t>Scheme</w:t>
      </w:r>
      <w:r w:rsidR="009D4CE7">
        <w:t>.</w:t>
      </w:r>
    </w:p>
    <w:p w14:paraId="421484EA" w14:textId="77777777" w:rsidR="00C577C2" w:rsidRPr="00683C1F" w:rsidRDefault="00C577C2" w:rsidP="004323C5">
      <w:pPr>
        <w:pStyle w:val="Titolo4"/>
        <w:ind w:firstLine="340"/>
      </w:pPr>
      <w:bookmarkStart w:id="10" w:name="_Toc64816857"/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  <w:bookmarkEnd w:id="10"/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r w:rsidR="007C4688">
        <w:rPr>
          <w:i/>
          <w:iCs/>
        </w:rPr>
        <w:t>Prolog</w:t>
      </w:r>
      <w:r w:rsidR="007C4688">
        <w:t>.</w:t>
      </w:r>
    </w:p>
    <w:p w14:paraId="1DE3855B" w14:textId="1EBD86AB" w:rsidR="00C577C2" w:rsidRPr="00683C1F" w:rsidRDefault="00C577C2" w:rsidP="004323C5">
      <w:pPr>
        <w:pStyle w:val="Titolo4"/>
        <w:ind w:firstLine="340"/>
      </w:pPr>
      <w:bookmarkStart w:id="11" w:name="_Toc64816858"/>
      <w:r w:rsidRPr="00683C1F">
        <w:t xml:space="preserve">1.4.2.5 </w:t>
      </w:r>
      <w:r w:rsidR="007C4688" w:rsidRPr="00683C1F">
        <w:t>Programmazione visuale</w:t>
      </w:r>
      <w:bookmarkEnd w:id="11"/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r w:rsidR="00106D2D">
        <w:rPr>
          <w:i/>
          <w:iCs/>
        </w:rPr>
        <w:t>Simulink</w:t>
      </w:r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883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4E709" wp14:editId="6E5D1998">
            <wp:extent cx="3183467" cy="1709308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57" cy="17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r>
        <w:rPr>
          <w:i/>
          <w:iCs/>
        </w:rPr>
        <w:t>Simulink</w:t>
      </w:r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bookmarkStart w:id="12" w:name="_Toc64816859"/>
      <w:r>
        <w:lastRenderedPageBreak/>
        <w:t>Capitolo 2</w:t>
      </w:r>
      <w:r>
        <w:br/>
      </w:r>
      <w:r w:rsidRPr="0005440E">
        <w:t>Specifica e implementazione di un linguaggio di programmazione</w:t>
      </w:r>
      <w:bookmarkEnd w:id="12"/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</w:pPr>
      <w:bookmarkStart w:id="13" w:name="_Toc64816860"/>
      <w:r>
        <w:t>2.1 Specifica</w:t>
      </w:r>
      <w:bookmarkEnd w:id="13"/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75E7D09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techniche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r w:rsidRPr="00017163">
        <w:rPr>
          <w:i/>
          <w:iCs/>
        </w:rPr>
        <w:t>implementatori</w:t>
      </w:r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r>
        <w:rPr>
          <w:i/>
          <w:iCs/>
        </w:rPr>
        <w:t>implementatori</w:t>
      </w:r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43D48844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r w:rsidR="00800503">
        <w:rPr>
          <w:i/>
          <w:iCs/>
        </w:rPr>
        <w:t>r</w:t>
      </w:r>
      <w:r w:rsidR="005D2289">
        <w:rPr>
          <w:i/>
          <w:iCs/>
        </w:rPr>
        <w:t xml:space="preserve">eference </w:t>
      </w:r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r w:rsidR="00FD40FD">
        <w:t xml:space="preserve"> contente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547810">
      <w:pPr>
        <w:pStyle w:val="Titolo3"/>
      </w:pPr>
      <w:bookmarkStart w:id="14" w:name="_Toc64816861"/>
      <w:r>
        <w:t>2.1.1 Lessico</w:t>
      </w:r>
      <w:bookmarkEnd w:id="14"/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88DF" w14:textId="48FF0B2F" w:rsidR="00E90CD4" w:rsidRDefault="00DC4F8D" w:rsidP="00D01385">
      <w:pPr>
        <w:pStyle w:val="Didascalia"/>
      </w:pPr>
      <w:r>
        <w:t>Figura 2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1</w:t>
      </w:r>
      <w:r w:rsidR="000627A2">
        <w:rPr>
          <w:noProof/>
        </w:rPr>
        <w:fldChar w:fldCharType="end"/>
      </w:r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547810">
      <w:pPr>
        <w:pStyle w:val="Titolo4"/>
        <w:ind w:firstLine="340"/>
      </w:pPr>
      <w:bookmarkStart w:id="15" w:name="_Toc64816862"/>
      <w:r>
        <w:t>2.1.1.1 Espressioni regolari</w:t>
      </w:r>
      <w:bookmarkEnd w:id="15"/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opzionalità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3F495925" w14:textId="7B5CD872" w:rsidR="0037633A" w:rsidRPr="00894417" w:rsidRDefault="00894417" w:rsidP="00D01385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5BFFAC50" w14:textId="1C1D5045" w:rsidR="0037633A" w:rsidRDefault="000627A2" w:rsidP="00894417">
      <w:r>
        <w:pict w14:anchorId="43A13FE7">
          <v:rect id="_x0000_i1056" style="width:0;height:1.5pt" o:hralign="center" o:hrstd="t" o:hr="t" fillcolor="#a0a0a0" stroked="f"/>
        </w:pict>
      </w:r>
    </w:p>
    <w:p w14:paraId="29B81694" w14:textId="77777777" w:rsidR="00D01385" w:rsidRDefault="008E1602" w:rsidP="00D01385">
      <w:pPr>
        <w:ind w:left="340" w:firstLine="0"/>
        <w:rPr>
          <w:vertAlign w:val="superscript"/>
        </w:rPr>
      </w:pPr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proofErr w:type="gramStart"/>
      <w:r>
        <w:t>1</w:t>
      </w:r>
      <w:r w:rsidRPr="00276B2D">
        <w:t>)(</w:t>
      </w:r>
      <w:proofErr w:type="gramEnd"/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71461C49" w:rsidR="00166F93" w:rsidRPr="00166F93" w:rsidRDefault="000627A2" w:rsidP="00D01385">
      <w:r>
        <w:lastRenderedPageBreak/>
        <w:pict w14:anchorId="0A6EEF6A">
          <v:rect id="_x0000_i1057" style="width:0;height:1.5pt" o:hralign="center" o:hrstd="t" o:hr="t" fillcolor="#a0a0a0" stroked="f"/>
        </w:pict>
      </w:r>
    </w:p>
    <w:p w14:paraId="77420C3C" w14:textId="6438CFA1" w:rsidR="008E1602" w:rsidRPr="00166F93" w:rsidRDefault="002B6C58" w:rsidP="002B6C58">
      <w:pPr>
        <w:pStyle w:val="Titolo4"/>
        <w:ind w:left="340"/>
      </w:pPr>
      <w:bookmarkStart w:id="16" w:name="_Toc64816863"/>
      <w:r>
        <w:br/>
      </w:r>
      <w:r w:rsidR="008E1602">
        <w:t>2.1.1.2 Espressioni regolari estese</w:t>
      </w:r>
      <w:bookmarkEnd w:id="16"/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</w:t>
      </w:r>
      <w:proofErr w:type="gramStart"/>
      <w:r>
        <w:t>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proofErr w:type="gramEnd"/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0627A2" w:rsidP="00B9210C">
      <w:pPr>
        <w:ind w:left="340" w:firstLine="0"/>
      </w:pPr>
      <w:r>
        <w:pict w14:anchorId="788CEE6F">
          <v:rect id="_x0000_i1058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</w:t>
      </w:r>
      <w:proofErr w:type="gramStart"/>
      <w:r w:rsidR="00894417">
        <w:rPr>
          <w:rFonts w:cs="Times New Roman"/>
        </w:rPr>
        <w:t>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proofErr w:type="gramEnd"/>
      <w:r w:rsidR="00894417">
        <w:rPr>
          <w:rFonts w:cs="Times New Roman"/>
        </w:rPr>
        <w:t>\n</w:t>
      </w:r>
    </w:p>
    <w:p w14:paraId="5D3C2135" w14:textId="1711173A" w:rsidR="00894417" w:rsidRDefault="000627A2" w:rsidP="004A5CC3">
      <w:pPr>
        <w:ind w:left="340" w:firstLine="0"/>
        <w:rPr>
          <w:rFonts w:cs="Times New Roman"/>
        </w:rPr>
      </w:pPr>
      <w:r>
        <w:pict w14:anchorId="3613951F">
          <v:rect id="_x0000_i1059" style="width:0;height:1.5pt" o:hralign="center" o:hrstd="t" o:hr="t" fillcolor="#a0a0a0" stroked="f"/>
        </w:pict>
      </w:r>
    </w:p>
    <w:p w14:paraId="20142B28" w14:textId="728243BA" w:rsidR="0045767C" w:rsidRDefault="002B6C58" w:rsidP="002B6C58">
      <w:pPr>
        <w:pStyle w:val="Titolo4"/>
        <w:ind w:left="340"/>
      </w:pPr>
      <w:bookmarkStart w:id="17" w:name="_Toc64816864"/>
      <w:r>
        <w:br/>
      </w:r>
      <w:r w:rsidR="0045767C">
        <w:t>2.1.1.3 Definizioni regolari</w:t>
      </w:r>
      <w:bookmarkEnd w:id="17"/>
    </w:p>
    <w:p w14:paraId="788F7417" w14:textId="7B87F867" w:rsidR="00556303" w:rsidRDefault="00946583" w:rsidP="00D01385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51AE51A6" w14:textId="277F1FE1" w:rsidR="004A5CC3" w:rsidRDefault="000627A2" w:rsidP="00B9210C">
      <w:pPr>
        <w:ind w:left="340" w:firstLine="0"/>
      </w:pPr>
      <w:r>
        <w:pict w14:anchorId="52F6B4A8">
          <v:rect id="_x0000_i1060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lastRenderedPageBreak/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0627A2" w:rsidP="00166F93">
      <w:pPr>
        <w:ind w:left="340" w:firstLine="0"/>
      </w:pPr>
      <w:r>
        <w:pict w14:anchorId="5C83EA4B">
          <v:rect id="_x0000_i1061" style="width:0;height:1.5pt" o:hralign="center" o:hrstd="t" o:hr="t" fillcolor="#a0a0a0" stroked="f"/>
        </w:pict>
      </w:r>
    </w:p>
    <w:p w14:paraId="2B26FCD9" w14:textId="0A6D3A86" w:rsidR="00B9210C" w:rsidRDefault="002B6C58" w:rsidP="002B6C58">
      <w:pPr>
        <w:pStyle w:val="Titolo4"/>
        <w:ind w:left="340"/>
      </w:pPr>
      <w:bookmarkStart w:id="18" w:name="_Toc64816865"/>
      <w:r>
        <w:br/>
      </w:r>
      <w:r w:rsidR="00B9210C">
        <w:t>2.1.1.4 Esempio</w:t>
      </w:r>
      <w:bookmarkEnd w:id="18"/>
      <w:r w:rsidR="00B9210C">
        <w:t xml:space="preserve"> </w:t>
      </w:r>
      <w:r w:rsidR="00B9210C"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0627A2" w:rsidP="00FE17BC">
      <w:pPr>
        <w:ind w:left="340" w:firstLine="0"/>
        <w:rPr>
          <w:b/>
          <w:bCs/>
        </w:rPr>
      </w:pPr>
      <w:r>
        <w:pict w14:anchorId="4B78AF23">
          <v:rect id="_x0000_i1062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r w:rsidR="004A5CC3">
        <w:rPr>
          <w:b/>
          <w:bCs/>
        </w:rPr>
        <w:t xml:space="preserve">nozero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r w:rsidR="004A5CC3">
        <w:rPr>
          <w:rFonts w:cs="Times New Roman"/>
          <w:b/>
          <w:bCs/>
        </w:rPr>
        <w:t xml:space="preserve">intconst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r w:rsidR="004A5CC3">
        <w:rPr>
          <w:rFonts w:cs="Times New Roman"/>
          <w:b/>
          <w:bCs/>
        </w:rPr>
        <w:t>nozero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0627A2" w:rsidP="0037633A">
      <w:pPr>
        <w:ind w:left="340" w:firstLine="0"/>
      </w:pPr>
      <w:r>
        <w:pict w14:anchorId="02E4B4BC">
          <v:rect id="_x0000_i1063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547810">
      <w:pPr>
        <w:pStyle w:val="Titolo3"/>
      </w:pPr>
      <w:bookmarkStart w:id="19" w:name="_Toc64816866"/>
      <w:r>
        <w:t>2.1.2 Sintassi</w:t>
      </w:r>
      <w:bookmarkEnd w:id="19"/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</w:r>
      <w:r w:rsidR="00311FB7">
        <w:lastRenderedPageBreak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670FE884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2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Processo di riconoscimento</w:t>
      </w:r>
    </w:p>
    <w:p w14:paraId="10C3C362" w14:textId="412B4A7D" w:rsidR="00FE7F74" w:rsidRDefault="00FE7F74" w:rsidP="00FE7F74"/>
    <w:p w14:paraId="34D5669E" w14:textId="5E21DF46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 xml:space="preserve">Proprio in questa casualità risiede il principale problema di questo metodo, in quanto la frase generate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0FF5DF51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3</w:t>
      </w:r>
      <w:r w:rsidR="000627A2">
        <w:rPr>
          <w:noProof/>
        </w:rPr>
        <w:fldChar w:fldCharType="end"/>
      </w:r>
      <w:r>
        <w:t>:</w:t>
      </w:r>
      <w:r>
        <w:rPr>
          <w:i/>
          <w:iCs/>
        </w:rPr>
        <w:t xml:space="preserve"> Processo di generazione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5E1D1B">
      <w:pPr>
        <w:pStyle w:val="Titolo4"/>
        <w:ind w:firstLine="340"/>
      </w:pPr>
      <w:bookmarkStart w:id="20" w:name="_Toc64816867"/>
      <w:r>
        <w:t>2.1.2.1 BNF</w:t>
      </w:r>
      <w:bookmarkEnd w:id="20"/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Avran Noam Chomsky </w:t>
      </w:r>
      <w:r w:rsidR="00295EAF">
        <w:t xml:space="preserve">e l’informatico John Warner Backus,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Backus,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r w:rsidR="00D750C8">
        <w:rPr>
          <w:i/>
          <w:iCs/>
        </w:rPr>
        <w:t>Backus-Naur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r>
        <w:rPr>
          <w:i/>
          <w:iCs/>
        </w:rPr>
        <w:t>ricorsione</w:t>
      </w:r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0627A2" w:rsidP="00D12DB8">
      <w:pPr>
        <w:ind w:left="340" w:firstLine="0"/>
      </w:pPr>
      <w:r>
        <w:pict w14:anchorId="3169CE26">
          <v:rect id="_x0000_i1064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r w:rsidR="00361B29" w:rsidRPr="00361B29">
        <w:rPr>
          <w:i/>
          <w:iCs/>
        </w:rPr>
        <w:t>if-statement</w:t>
      </w:r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  <w:t xml:space="preserve">if-stat </w:t>
      </w:r>
      <w:r w:rsidR="00361B29" w:rsidRPr="00361B29">
        <w:rPr>
          <w:rFonts w:cs="Times New Roman"/>
        </w:rPr>
        <w:t xml:space="preserve">→ </w:t>
      </w:r>
      <w:r w:rsidR="00361B29" w:rsidRPr="00361B29">
        <w:rPr>
          <w:rFonts w:cs="Times New Roman"/>
          <w:b/>
          <w:bCs/>
        </w:rPr>
        <w:t>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| 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sta</w:t>
      </w:r>
      <w:r w:rsidR="00361B29">
        <w:rPr>
          <w:rFonts w:cs="Times New Roman"/>
        </w:rPr>
        <w:t>t</w:t>
      </w:r>
    </w:p>
    <w:p w14:paraId="1EFD392D" w14:textId="38C4685A" w:rsidR="008B79DC" w:rsidRDefault="000627A2" w:rsidP="00D12DB8">
      <w:pPr>
        <w:ind w:left="340" w:firstLine="0"/>
      </w:pPr>
      <w:r>
        <w:pict w14:anchorId="641CA507">
          <v:rect id="_x0000_i1065" style="width:0;height:1.5pt" o:hralign="center" o:bullet="t" o:hrstd="t" o:hr="t" fillcolor="#a0a0a0" stroked="f"/>
        </w:pict>
      </w:r>
    </w:p>
    <w:p w14:paraId="720D4759" w14:textId="0572E7B5" w:rsidR="00361B29" w:rsidRDefault="00D12DB8" w:rsidP="005E1D1B">
      <w:pPr>
        <w:pStyle w:val="Titolo4"/>
        <w:ind w:left="340"/>
      </w:pPr>
      <w:r>
        <w:br/>
      </w:r>
      <w:bookmarkStart w:id="21" w:name="_Toc64816868"/>
      <w:r w:rsidR="00361B29" w:rsidRPr="00D12DB8">
        <w:t>2.1.2.</w:t>
      </w:r>
      <w:r w:rsidR="00624331">
        <w:t>2</w:t>
      </w:r>
      <w:r w:rsidR="00361B29" w:rsidRPr="00D12DB8">
        <w:t xml:space="preserve"> EBNF</w:t>
      </w:r>
      <w:bookmarkEnd w:id="21"/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opzionalità</w:t>
      </w:r>
      <w:r>
        <w:t xml:space="preserve"> </w:t>
      </w:r>
      <w:proofErr w:type="gramStart"/>
      <w:r>
        <w:t>“</w:t>
      </w:r>
      <w:r>
        <w:rPr>
          <w:b/>
          <w:bCs/>
        </w:rPr>
        <w:t>[ ]</w:t>
      </w:r>
      <w:proofErr w:type="gramEnd"/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</w:t>
      </w:r>
      <w:proofErr w:type="gramStart"/>
      <w:r>
        <w:t>“</w:t>
      </w:r>
      <w:r w:rsidRPr="00482A7D">
        <w:rPr>
          <w:b/>
          <w:bCs/>
        </w:rPr>
        <w:t>{ }</w:t>
      </w:r>
      <w:proofErr w:type="gramEnd"/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ricorsione tipica delle </w:t>
      </w:r>
      <w:r>
        <w:rPr>
          <w:i/>
          <w:iCs/>
        </w:rPr>
        <w:t>BNF</w:t>
      </w:r>
      <w:r w:rsidR="005864C3">
        <w:t>.</w:t>
      </w:r>
    </w:p>
    <w:p w14:paraId="2A2A730A" w14:textId="09A39932" w:rsidR="00060BF9" w:rsidRDefault="00482A7D" w:rsidP="002B6C58">
      <w:pPr>
        <w:pStyle w:val="Paragrafoelenco"/>
        <w:numPr>
          <w:ilvl w:val="0"/>
          <w:numId w:val="4"/>
        </w:numPr>
      </w:pPr>
      <w:r>
        <w:t xml:space="preserve">L’operatore di </w:t>
      </w:r>
      <w:proofErr w:type="gramStart"/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proofErr w:type="gramEnd"/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6C824ABC" w14:textId="77777777" w:rsidR="002B6C58" w:rsidRDefault="002B6C58" w:rsidP="000E65C9">
      <w:pPr>
        <w:pStyle w:val="Titolo4"/>
        <w:ind w:firstLine="340"/>
      </w:pPr>
      <w:bookmarkStart w:id="22" w:name="_Toc64816869"/>
    </w:p>
    <w:p w14:paraId="10CFFAAA" w14:textId="1B6AD536" w:rsidR="00624331" w:rsidRDefault="00624331" w:rsidP="000E65C9">
      <w:pPr>
        <w:pStyle w:val="Titolo4"/>
        <w:ind w:firstLine="340"/>
      </w:pPr>
      <w:r>
        <w:lastRenderedPageBreak/>
        <w:t>2.1.2.3 Esempio</w:t>
      </w:r>
      <w:bookmarkEnd w:id="22"/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1403E96F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4</w:t>
      </w:r>
      <w:r w:rsidR="000627A2">
        <w:rPr>
          <w:noProof/>
        </w:rPr>
        <w:fldChar w:fldCharType="end"/>
      </w:r>
      <w:r w:rsidRPr="008110BA">
        <w:t xml:space="preserve">: </w:t>
      </w:r>
      <w:r w:rsidRPr="008110BA">
        <w:rPr>
          <w:i/>
          <w:iCs/>
        </w:rPr>
        <w:t>BNF vs EBNF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0E65C9">
      <w:pPr>
        <w:pStyle w:val="Titolo4"/>
        <w:ind w:firstLine="708"/>
      </w:pPr>
      <w:bookmarkStart w:id="23" w:name="_Toc64816870"/>
      <w:r>
        <w:t>2.1.2.4</w:t>
      </w:r>
      <w:r w:rsidR="00AE34F9">
        <w:t xml:space="preserve"> Diagrammi sintattici</w:t>
      </w:r>
      <w:bookmarkEnd w:id="23"/>
    </w:p>
    <w:p w14:paraId="617550E6" w14:textId="77E626F0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il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r>
        <w:rPr>
          <w:i/>
          <w:iCs/>
        </w:rPr>
        <w:t>nonterminali</w:t>
      </w:r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4300BFB1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5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if-sta</w:t>
      </w:r>
      <w:r w:rsidR="00BD2BBF">
        <w:rPr>
          <w:i/>
          <w:iCs/>
        </w:rPr>
        <w:t>tement</w:t>
      </w:r>
    </w:p>
    <w:p w14:paraId="2B49700D" w14:textId="3B5C74C5" w:rsidR="00B5030B" w:rsidRDefault="00B5030B" w:rsidP="00B5030B"/>
    <w:p w14:paraId="2EFE1113" w14:textId="77777777" w:rsidR="002B6C58" w:rsidRDefault="002B6C58" w:rsidP="006B6B2A">
      <w:pPr>
        <w:pStyle w:val="Titolo3"/>
      </w:pPr>
      <w:bookmarkStart w:id="24" w:name="_Toc64816871"/>
    </w:p>
    <w:p w14:paraId="5FBA35F3" w14:textId="5D7A117F" w:rsidR="00B5030B" w:rsidRDefault="00B5030B" w:rsidP="006B6B2A">
      <w:pPr>
        <w:pStyle w:val="Titolo3"/>
      </w:pPr>
      <w:r>
        <w:lastRenderedPageBreak/>
        <w:t>2.1.3 Semantica</w:t>
      </w:r>
      <w:bookmarkEnd w:id="24"/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>semantica denotazionale</w:t>
      </w:r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6B6B2A">
      <w:pPr>
        <w:pStyle w:val="Titolo4"/>
        <w:ind w:firstLine="340"/>
      </w:pPr>
      <w:bookmarkStart w:id="25" w:name="_Toc64816872"/>
      <w:r>
        <w:t>2.1.3.1 Semantica operazionale</w:t>
      </w:r>
      <w:bookmarkEnd w:id="25"/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7C49F5F3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6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Semantica operazionale del ciclo for di C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6B6B2A">
      <w:pPr>
        <w:pStyle w:val="Titolo4"/>
        <w:ind w:firstLine="340"/>
      </w:pPr>
      <w:bookmarkStart w:id="26" w:name="_Toc64816873"/>
      <w:r>
        <w:lastRenderedPageBreak/>
        <w:t>2.1.3.2 Semantica denotazionale</w:t>
      </w:r>
      <w:bookmarkEnd w:id="26"/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>semantica denotazionale</w:t>
      </w:r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proofErr w:type="gramStart"/>
      <w:r w:rsidR="00CD3450" w:rsidRPr="00CD3450">
        <w:rPr>
          <w:rFonts w:cs="Times New Roman"/>
          <w:b/>
          <w:bCs/>
        </w:rPr>
        <w:t>µ</w:t>
      </w:r>
      <w:r w:rsidR="00CD3450">
        <w:t>(</w:t>
      </w:r>
      <w:proofErr w:type="gramEnd"/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>semantica denotazionale</w:t>
      </w:r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4E08D0B0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7</w:t>
      </w:r>
      <w:r w:rsidR="000627A2">
        <w:rPr>
          <w:noProof/>
        </w:rPr>
        <w:fldChar w:fldCharType="end"/>
      </w:r>
      <w:r>
        <w:t>:</w:t>
      </w:r>
      <w:r>
        <w:rPr>
          <w:i/>
          <w:iCs/>
        </w:rPr>
        <w:t xml:space="preserve"> Semantica denotazionale dell’assegnamento del Pascal</w:t>
      </w:r>
    </w:p>
    <w:p w14:paraId="03FE11EE" w14:textId="40EB8E02" w:rsidR="00D92C16" w:rsidRDefault="00D92C16" w:rsidP="00D01385">
      <w:pPr>
        <w:ind w:left="340"/>
      </w:pPr>
    </w:p>
    <w:p w14:paraId="6A967619" w14:textId="77777777" w:rsidR="002B6C58" w:rsidRDefault="002B6C58" w:rsidP="00CF1D18">
      <w:pPr>
        <w:pStyle w:val="Titolo2"/>
      </w:pPr>
      <w:bookmarkStart w:id="27" w:name="_Toc64816874"/>
    </w:p>
    <w:p w14:paraId="3B9CAD22" w14:textId="77777777" w:rsidR="002B6C58" w:rsidRDefault="002B6C58" w:rsidP="00CF1D18">
      <w:pPr>
        <w:pStyle w:val="Titolo2"/>
      </w:pPr>
    </w:p>
    <w:p w14:paraId="7F2A4F32" w14:textId="293D9C2A" w:rsidR="00CF1D18" w:rsidRDefault="00CF1D18" w:rsidP="00CF1D18">
      <w:pPr>
        <w:pStyle w:val="Titolo2"/>
      </w:pPr>
      <w:r>
        <w:lastRenderedPageBreak/>
        <w:t xml:space="preserve">2.2 </w:t>
      </w:r>
      <w:r w:rsidR="009829D1">
        <w:t>Implementazione</w:t>
      </w:r>
      <w:bookmarkEnd w:id="27"/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365B6C94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8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Compilatore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6BA4B4E2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9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Interprete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r w:rsidR="007D7A36">
        <w:rPr>
          <w:i/>
          <w:iCs/>
        </w:rPr>
        <w:t>Bytecode</w:t>
      </w:r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r w:rsidR="001C2989">
        <w:rPr>
          <w:i/>
          <w:iCs/>
        </w:rPr>
        <w:t>virtual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r w:rsidR="00C7695B" w:rsidRPr="00C7695B">
        <w:rPr>
          <w:i/>
          <w:iCs/>
        </w:rPr>
        <w:t>Bytecode</w:t>
      </w:r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5526ABAC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10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0AB5B561" w14:textId="04AABBD6" w:rsidR="00CC4725" w:rsidRDefault="00CC4725" w:rsidP="00D01385">
      <w:pPr>
        <w:ind w:firstLine="0"/>
      </w:pPr>
    </w:p>
    <w:p w14:paraId="24F4A2FD" w14:textId="6F58720E" w:rsidR="002B6C58" w:rsidRDefault="002B6C58" w:rsidP="00D01385">
      <w:pPr>
        <w:ind w:firstLine="0"/>
      </w:pPr>
    </w:p>
    <w:p w14:paraId="2F1C79B3" w14:textId="77777777" w:rsidR="002B6C58" w:rsidRDefault="002B6C58" w:rsidP="00D01385">
      <w:pPr>
        <w:ind w:firstLine="0"/>
      </w:pPr>
    </w:p>
    <w:p w14:paraId="1C68E2D0" w14:textId="6EBDF3D8" w:rsidR="00CC4725" w:rsidRDefault="00CC4725" w:rsidP="00547810">
      <w:pPr>
        <w:pStyle w:val="Titolo3"/>
      </w:pPr>
      <w:bookmarkStart w:id="28" w:name="_Toc64816875"/>
      <w:r>
        <w:lastRenderedPageBreak/>
        <w:t>2.2.1 Analisi lessicale</w:t>
      </w:r>
      <w:bookmarkEnd w:id="28"/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Lex</w:t>
      </w:r>
      <w:r w:rsidR="00A514D6">
        <w:t>.</w:t>
      </w:r>
    </w:p>
    <w:p w14:paraId="4F71BCCB" w14:textId="78BE4049" w:rsidR="00F57EE5" w:rsidRDefault="000627A2" w:rsidP="00F57EE5">
      <w:pPr>
        <w:ind w:firstLine="0"/>
      </w:pPr>
      <w:r>
        <w:pict w14:anchorId="6DC9FB65">
          <v:rect id="_x0000_i1066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0627A2" w:rsidP="00CF766F">
      <w:pPr>
        <w:ind w:firstLine="0"/>
        <w:rPr>
          <w:lang w:val="en-GB"/>
        </w:rPr>
      </w:pPr>
      <w:r>
        <w:pict w14:anchorId="76A4B939">
          <v:rect id="_x0000_i1067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547810">
      <w:pPr>
        <w:pStyle w:val="Titolo3"/>
      </w:pPr>
      <w:bookmarkStart w:id="29" w:name="_Toc64816876"/>
      <w:r>
        <w:t>2.2.2 Analisi sintattica</w:t>
      </w:r>
      <w:bookmarkEnd w:id="29"/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0627A2" w:rsidP="00ED4E4C">
      <w:pPr>
        <w:ind w:firstLine="0"/>
      </w:pPr>
      <w:r>
        <w:pict w14:anchorId="4E9DF1CF">
          <v:rect id="_x0000_i1068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0627A2" w:rsidP="00ED4E4C">
      <w:pPr>
        <w:ind w:firstLine="0"/>
        <w:jc w:val="left"/>
        <w:rPr>
          <w:rFonts w:cs="Times New Roman"/>
        </w:rPr>
      </w:pPr>
      <w:r>
        <w:pict w14:anchorId="2DDA4DF8">
          <v:rect id="_x0000_i1069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4794DA39" w:rsid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11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Albero sintattico</w:t>
      </w:r>
    </w:p>
    <w:p w14:paraId="34849666" w14:textId="77777777" w:rsidR="00D01385" w:rsidRPr="00D01385" w:rsidRDefault="00D01385" w:rsidP="00D01385"/>
    <w:p w14:paraId="37AF01BC" w14:textId="20BFD993" w:rsidR="00320C9C" w:rsidRPr="0088374A" w:rsidRDefault="00320C9C" w:rsidP="00CD4FE6">
      <w:r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r>
        <w:rPr>
          <w:i/>
          <w:iCs/>
        </w:rPr>
        <w:t>parsing top-down</w:t>
      </w:r>
      <w:r>
        <w:t>.</w:t>
      </w:r>
    </w:p>
    <w:p w14:paraId="2390CABD" w14:textId="5C509B92" w:rsidR="00CD4FE6" w:rsidRDefault="00CD4FE6" w:rsidP="00547810">
      <w:pPr>
        <w:pStyle w:val="Titolo4"/>
        <w:ind w:firstLine="340"/>
      </w:pPr>
      <w:bookmarkStart w:id="30" w:name="_Toc64816877"/>
      <w:r>
        <w:t>2.2.2.1 Parsing top-down</w:t>
      </w:r>
      <w:bookmarkEnd w:id="30"/>
    </w:p>
    <w:p w14:paraId="1B6D0A8E" w14:textId="094C5B79" w:rsidR="00CD4FE6" w:rsidRDefault="006F136F" w:rsidP="006F136F">
      <w:pPr>
        <w:ind w:left="340"/>
      </w:pPr>
      <w:r>
        <w:t xml:space="preserve">Il </w:t>
      </w:r>
      <w:r>
        <w:rPr>
          <w:i/>
          <w:iCs/>
        </w:rPr>
        <w:t>parsing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r>
        <w:rPr>
          <w:i/>
          <w:iCs/>
        </w:rPr>
        <w:t>parsing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r w:rsidR="008D32F6">
        <w:rPr>
          <w:i/>
          <w:iCs/>
        </w:rPr>
        <w:t>parsing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r w:rsidR="008D32F6">
        <w:rPr>
          <w:i/>
          <w:iCs/>
        </w:rPr>
        <w:t>nonterminale</w:t>
      </w:r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r w:rsidR="008D32F6">
        <w:rPr>
          <w:i/>
          <w:iCs/>
        </w:rPr>
        <w:t>lookahead</w:t>
      </w:r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r w:rsidR="008D32F6">
        <w:rPr>
          <w:i/>
          <w:iCs/>
        </w:rPr>
        <w:t>nonterminale</w:t>
      </w:r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26FB4904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12</w:t>
      </w:r>
      <w:r w:rsidR="000627A2">
        <w:rPr>
          <w:noProof/>
        </w:rPr>
        <w:fldChar w:fldCharType="end"/>
      </w:r>
      <w:r>
        <w:t>:</w:t>
      </w:r>
      <w:r>
        <w:rPr>
          <w:i/>
          <w:iCs/>
        </w:rPr>
        <w:t xml:space="preserve"> Parsing a discesa ricorsiva del costrutto condizionale if</w:t>
      </w:r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r>
        <w:rPr>
          <w:i/>
          <w:iCs/>
        </w:rPr>
        <w:t>parsing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>Left to right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r w:rsidR="00320C9C">
        <w:rPr>
          <w:i/>
          <w:iCs/>
        </w:rPr>
        <w:t>Leftmost derivation</w:t>
      </w:r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r w:rsidR="00320C9C">
        <w:rPr>
          <w:i/>
          <w:iCs/>
        </w:rPr>
        <w:t>lookahead</w:t>
      </w:r>
      <w:r w:rsidR="00320C9C">
        <w:t>.</w:t>
      </w:r>
    </w:p>
    <w:p w14:paraId="30F312F9" w14:textId="1521C57E" w:rsidR="001840C1" w:rsidRDefault="001840C1" w:rsidP="00547810">
      <w:pPr>
        <w:pStyle w:val="Titolo3"/>
      </w:pPr>
      <w:bookmarkStart w:id="31" w:name="_Toc64816878"/>
      <w:r>
        <w:t>2.2.3 Analisi semantica</w:t>
      </w:r>
      <w:bookmarkEnd w:id="31"/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r w:rsidR="008F4636">
        <w:rPr>
          <w:i/>
          <w:iCs/>
        </w:rPr>
        <w:t>run-time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>symbol table</w:t>
      </w:r>
      <w:r w:rsidR="00FC1C72">
        <w:t xml:space="preserve"> e il </w:t>
      </w:r>
      <w:r w:rsidR="00FC1C72">
        <w:rPr>
          <w:i/>
          <w:iCs/>
        </w:rPr>
        <w:t>type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>symbol table</w:t>
      </w:r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>symbol table</w:t>
      </w:r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44E3C510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13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Frammento di codice C con la relativa symbol table</w:t>
      </w:r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r w:rsidR="00DD0E53">
        <w:rPr>
          <w:i/>
          <w:iCs/>
        </w:rPr>
        <w:t xml:space="preserve">type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r w:rsidR="0092477B">
        <w:rPr>
          <w:i/>
          <w:iCs/>
        </w:rPr>
        <w:t>if-statement</w:t>
      </w:r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r>
        <w:rPr>
          <w:i/>
          <w:iCs/>
        </w:rPr>
        <w:t>type checking</w:t>
      </w:r>
      <w:r>
        <w:t xml:space="preserve"> e il mantenimento della </w:t>
      </w:r>
      <w:r>
        <w:rPr>
          <w:i/>
          <w:iCs/>
        </w:rPr>
        <w:t>symbol table</w:t>
      </w:r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547810">
      <w:pPr>
        <w:pStyle w:val="Titolo3"/>
      </w:pPr>
      <w:bookmarkStart w:id="32" w:name="_Toc64816879"/>
      <w:r>
        <w:t>2.2.4 Run-time</w:t>
      </w:r>
      <w:bookmarkEnd w:id="32"/>
    </w:p>
    <w:p w14:paraId="1E1AB450" w14:textId="1BF5A976" w:rsidR="00332D39" w:rsidRDefault="000963D4" w:rsidP="00BE4BFA">
      <w:r>
        <w:t xml:space="preserve">La fase </w:t>
      </w:r>
      <w:r>
        <w:rPr>
          <w:i/>
          <w:iCs/>
        </w:rPr>
        <w:t>run-time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r>
        <w:rPr>
          <w:i/>
          <w:iCs/>
        </w:rPr>
        <w:t>run-time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12CEBEF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bookmarkStart w:id="33" w:name="_Toc64816880"/>
      <w:r>
        <w:lastRenderedPageBreak/>
        <w:t>Capitolo 3</w:t>
      </w:r>
      <w:r>
        <w:br/>
        <w:t>Linguaggi di programmazione per ragazzi</w:t>
      </w:r>
      <w:bookmarkEnd w:id="33"/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</w:pPr>
      <w:bookmarkStart w:id="34" w:name="_Toc64816881"/>
      <w:r>
        <w:t>3.1 Introduzione</w:t>
      </w:r>
      <w:bookmarkEnd w:id="34"/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r w:rsidR="001F4ABB">
        <w:rPr>
          <w:i/>
          <w:iCs/>
        </w:rPr>
        <w:t>computational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</w:pPr>
      <w:bookmarkStart w:id="35" w:name="_Toc64816882"/>
      <w:r>
        <w:t>3.</w:t>
      </w:r>
      <w:r w:rsidR="00A3609A">
        <w:t>2</w:t>
      </w:r>
      <w:r>
        <w:t xml:space="preserve"> </w:t>
      </w:r>
      <w:r w:rsidR="000E45CE">
        <w:t>Logo</w:t>
      </w:r>
      <w:bookmarkEnd w:id="35"/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Papert, Cynthia Solomon e Wallace Feurzeig</w:t>
      </w:r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user-friendly</w:t>
      </w:r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</w:t>
      </w:r>
      <w:r w:rsidR="00175BF1">
        <w:lastRenderedPageBreak/>
        <w:t>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r w:rsidRPr="0022074C">
        <w:rPr>
          <w:i/>
          <w:iCs/>
        </w:rPr>
        <w:t>turtle</w:t>
      </w:r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47C552B2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1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</w:r>
      <w:r w:rsidR="00D64B30">
        <w:lastRenderedPageBreak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</w:pPr>
      <w:bookmarkStart w:id="36" w:name="_Toc64816883"/>
      <w:r>
        <w:t>3.</w:t>
      </w:r>
      <w:r w:rsidR="00A3609A">
        <w:t>3</w:t>
      </w:r>
      <w:r>
        <w:t xml:space="preserve"> Scratch</w:t>
      </w:r>
      <w:bookmarkEnd w:id="36"/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7E69EC21" w:rsidR="00F85A20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r w:rsidR="000627A2">
        <w:fldChar w:fldCharType="begin"/>
      </w:r>
      <w:r w:rsidR="000627A2">
        <w:instrText xml:space="preserve"> SEQ Figura \* ARABIC \s 1 </w:instrText>
      </w:r>
      <w:r w:rsidR="000627A2">
        <w:fldChar w:fldCharType="separate"/>
      </w:r>
      <w:r w:rsidR="00263605">
        <w:rPr>
          <w:noProof/>
        </w:rPr>
        <w:t>2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4094A4D3" w14:textId="77777777" w:rsidR="002B6C58" w:rsidRPr="002B6C58" w:rsidRDefault="002B6C58" w:rsidP="002B6C58"/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bookmarkStart w:id="37" w:name="_Toc64816884"/>
      <w:r>
        <w:lastRenderedPageBreak/>
        <w:t>Capitolo 4</w:t>
      </w:r>
      <w:r>
        <w:br/>
        <w:t>DLK</w:t>
      </w:r>
      <w:bookmarkEnd w:id="37"/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</w:pPr>
      <w:bookmarkStart w:id="38" w:name="_Toc64816885"/>
      <w:r>
        <w:t>4.1 Introduzione</w:t>
      </w:r>
      <w:bookmarkEnd w:id="38"/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r w:rsidR="00664028">
        <w:rPr>
          <w:i/>
          <w:iCs/>
        </w:rPr>
        <w:t>Didactical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user-friendly</w:t>
      </w:r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</w:pPr>
      <w:bookmarkStart w:id="39" w:name="_Toc64816886"/>
      <w:r>
        <w:t xml:space="preserve">4.2 </w:t>
      </w:r>
      <w:r w:rsidR="00503907">
        <w:t>Hello, world!</w:t>
      </w:r>
      <w:bookmarkEnd w:id="39"/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</w:t>
      </w:r>
      <w:r w:rsidRPr="00CC0731">
        <w:rPr>
          <w:rFonts w:ascii="Courier New" w:hAnsi="Courier New" w:cs="Courier New"/>
        </w:rPr>
        <w:t>“Hello, world!”</w:t>
      </w:r>
      <w:r>
        <w:t xml:space="preserve">. </w:t>
      </w:r>
    </w:p>
    <w:p w14:paraId="52ABD380" w14:textId="3DBDC5D6" w:rsidR="000B5A8F" w:rsidRDefault="000627A2" w:rsidP="00503907">
      <w:pPr>
        <w:ind w:firstLine="0"/>
      </w:pPr>
      <w:r>
        <w:pict w14:anchorId="2FB9386F">
          <v:rect id="_x0000_i1070" style="width:0;height:1.5pt" o:hralign="center" o:bullet="t" o:hrstd="t" o:hr="t" fillcolor="#a0a0a0" stroked="f"/>
        </w:pict>
      </w:r>
      <w:r w:rsidR="00503907">
        <w:br/>
      </w:r>
      <w:r w:rsidR="00503907" w:rsidRPr="00222359">
        <w:rPr>
          <w:rFonts w:ascii="Courier New" w:hAnsi="Courier New" w:cs="Courier New"/>
        </w:rPr>
        <w:t>inizio</w:t>
      </w:r>
      <w:r w:rsidR="00503907" w:rsidRPr="00222359">
        <w:rPr>
          <w:rFonts w:ascii="Courier New" w:hAnsi="Courier New" w:cs="Courier New"/>
        </w:rPr>
        <w:br/>
      </w:r>
      <w:r w:rsidR="00503907" w:rsidRPr="00222359">
        <w:rPr>
          <w:rFonts w:ascii="Courier New" w:hAnsi="Courier New" w:cs="Courier New"/>
        </w:rPr>
        <w:tab/>
      </w:r>
      <w:proofErr w:type="gramStart"/>
      <w:r w:rsidR="00503907" w:rsidRPr="00222359">
        <w:rPr>
          <w:rFonts w:ascii="Courier New" w:hAnsi="Courier New" w:cs="Courier New"/>
        </w:rPr>
        <w:t>scrivi(</w:t>
      </w:r>
      <w:proofErr w:type="gramEnd"/>
      <w:r w:rsidR="00503907" w:rsidRPr="00222359">
        <w:rPr>
          <w:rFonts w:ascii="Courier New" w:hAnsi="Courier New" w:cs="Courier New"/>
        </w:rPr>
        <w:t xml:space="preserve">“Hello, world!”); </w:t>
      </w:r>
      <w:r w:rsidR="00503907" w:rsidRPr="00222359">
        <w:rPr>
          <w:rFonts w:ascii="Courier New" w:hAnsi="Courier New" w:cs="Courier New"/>
        </w:rPr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222359">
        <w:rPr>
          <w:rFonts w:ascii="Courier New" w:hAnsi="Courier New" w:cs="Courier New"/>
        </w:rPr>
        <w:t>INIZIO</w:t>
      </w:r>
      <w:r w:rsidR="005E166E">
        <w:t xml:space="preserve"> o </w:t>
      </w:r>
      <w:r w:rsidR="005E166E" w:rsidRPr="00222359">
        <w:rPr>
          <w:rFonts w:ascii="Courier New" w:hAnsi="Courier New" w:cs="Courier New"/>
        </w:rPr>
        <w:t>inizio</w:t>
      </w:r>
      <w:r w:rsidR="005E166E">
        <w:rPr>
          <w:i/>
          <w:iCs/>
        </w:rPr>
        <w:t xml:space="preserve"> </w:t>
      </w:r>
      <w:r w:rsidR="00162A95">
        <w:t>risulta essere</w:t>
      </w:r>
      <w:r w:rsidR="005E166E">
        <w:t xml:space="preserve"> la stessa cosa.</w:t>
      </w:r>
      <w:r>
        <w:pict w14:anchorId="76CA0474">
          <v:rect id="_x0000_i1071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</w:pPr>
      <w:bookmarkStart w:id="40" w:name="_Toc64816887"/>
      <w:r>
        <w:lastRenderedPageBreak/>
        <w:t>4.3 Struttura generale di un programma</w:t>
      </w:r>
      <w:bookmarkEnd w:id="40"/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315D591E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</w:t>
      </w:r>
      <w:r w:rsidR="00162A95">
        <w:t>,</w:t>
      </w:r>
      <w:r>
        <w:t xml:space="preserve">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</w:t>
      </w:r>
      <w:r w:rsidR="00162A95">
        <w:t>ar</w:t>
      </w:r>
      <w:r>
        <w:t>ne.</w:t>
      </w:r>
    </w:p>
    <w:p w14:paraId="06EF90B1" w14:textId="4E759159" w:rsidR="00E8631F" w:rsidRDefault="000B5A8F" w:rsidP="00210507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222359">
        <w:rPr>
          <w:rFonts w:ascii="Courier New" w:hAnsi="Courier New" w:cs="Courier New"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222359">
        <w:rPr>
          <w:rFonts w:ascii="Courier New" w:hAnsi="Courier New" w:cs="Courier New"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  <w:r w:rsidR="00210507">
        <w:br/>
      </w:r>
      <w:r w:rsidR="00162A95">
        <w:t xml:space="preserve">Nel linguaggio </w:t>
      </w:r>
      <w:r w:rsidR="00162A95" w:rsidRPr="00162A95">
        <w:rPr>
          <w:i/>
          <w:iCs/>
        </w:rPr>
        <w:t>DLK</w:t>
      </w:r>
      <w:r w:rsidR="00162A95">
        <w:t xml:space="preserve"> o</w:t>
      </w:r>
      <w:r w:rsidR="00E8631F" w:rsidRPr="00162A95">
        <w:t>gni</w:t>
      </w:r>
      <w:r w:rsidR="00E8631F">
        <w:t xml:space="preserve"> </w:t>
      </w:r>
      <w:r w:rsidR="00E8631F">
        <w:rPr>
          <w:i/>
          <w:iCs/>
        </w:rPr>
        <w:t>istruzione</w:t>
      </w:r>
      <w:r w:rsidR="00E8631F">
        <w:t xml:space="preserve"> deve terminare con un “</w:t>
      </w:r>
      <w:r w:rsidR="00E8631F" w:rsidRPr="00302E5F">
        <w:rPr>
          <w:rFonts w:ascii="Courier New" w:hAnsi="Courier New" w:cs="Courier New"/>
        </w:rPr>
        <w:t>;</w:t>
      </w:r>
      <w:r w:rsidR="00E8631F">
        <w:t>”.</w:t>
      </w:r>
    </w:p>
    <w:p w14:paraId="0F55E019" w14:textId="5BFBADA8" w:rsidR="00210507" w:rsidRPr="00210507" w:rsidRDefault="00210507" w:rsidP="00210507">
      <w:r>
        <w:t xml:space="preserve">Qui di seguito viene mostrata la generica sintassi di un programma scritto in </w:t>
      </w:r>
      <w:r>
        <w:rPr>
          <w:i/>
          <w:iCs/>
        </w:rPr>
        <w:t>DLK</w:t>
      </w:r>
      <w:r>
        <w:t>.</w:t>
      </w:r>
    </w:p>
    <w:p w14:paraId="571DB61A" w14:textId="3A94621D" w:rsidR="000B61B9" w:rsidRPr="000B61B9" w:rsidRDefault="000627A2" w:rsidP="007167E8">
      <w:pPr>
        <w:ind w:firstLine="0"/>
        <w:jc w:val="left"/>
      </w:pPr>
      <w:r>
        <w:pict w14:anchorId="264B542A">
          <v:rect id="_x0000_i1072" style="width:0;height:1.5pt" o:hralign="center" o:bullet="t" o:hrstd="t" o:hr="t" fillcolor="#a0a0a0" stroked="f"/>
        </w:pict>
      </w:r>
      <w:r w:rsidR="000B61B9">
        <w:br/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t>sezione dedicata alla dichiarazione di variabili</w:t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b/>
          <w:bCs/>
          <w:shd w:val="clear" w:color="auto" w:fill="E7E6E6" w:themeFill="background2"/>
        </w:rPr>
        <w:t>inizio</w:t>
      </w:r>
      <w:r w:rsidR="000B61B9" w:rsidRPr="00302E5F">
        <w:rPr>
          <w:rFonts w:ascii="Courier New" w:hAnsi="Courier New" w:cs="Courier New"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0B61B9" w:rsidRPr="00302E5F">
        <w:rPr>
          <w:rFonts w:ascii="Courier New" w:hAnsi="Courier New" w:cs="Courier New"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b/>
          <w:bCs/>
          <w:shd w:val="clear" w:color="auto" w:fill="E7E6E6" w:themeFill="background2"/>
        </w:rPr>
        <w:t>fine.</w:t>
      </w:r>
      <w:r>
        <w:pict w14:anchorId="5103B13A">
          <v:rect id="_x0000_i1073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</w:pPr>
      <w:bookmarkStart w:id="41" w:name="_Toc64816888"/>
      <w:r>
        <w:t>4.4</w:t>
      </w:r>
      <w:r w:rsidR="001405B5">
        <w:t xml:space="preserve"> Commenti</w:t>
      </w:r>
      <w:bookmarkEnd w:id="41"/>
    </w:p>
    <w:p w14:paraId="0A1AF7D9" w14:textId="5D7F77B5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 w:rsidR="00162A95">
        <w:t>,</w:t>
      </w:r>
      <w:r>
        <w:t xml:space="preserve"> sorge spontanea la nece</w:t>
      </w:r>
      <w:r w:rsidR="00162A95">
        <w:t>s</w:t>
      </w:r>
      <w:r>
        <w:t xml:space="preserve">sità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302E5F">
        <w:rPr>
          <w:rFonts w:ascii="Courier New" w:hAnsi="Courier New" w:cs="Courier New"/>
        </w:rPr>
        <w:t>//</w:t>
      </w:r>
      <w:r>
        <w:t>”, seguiti da una qualunque sequenza di caratteri, e terminano quando si va a capo (</w:t>
      </w:r>
      <w:r>
        <w:rPr>
          <w:i/>
          <w:iCs/>
        </w:rPr>
        <w:t>newline</w:t>
      </w:r>
      <w:r>
        <w:t>).</w:t>
      </w:r>
    </w:p>
    <w:p w14:paraId="69E39D3C" w14:textId="77777777" w:rsidR="00A10E17" w:rsidRDefault="001405B5" w:rsidP="00302E5F">
      <w:pPr>
        <w:rPr>
          <w:b/>
          <w:bCs/>
        </w:rPr>
      </w:pPr>
      <w:r>
        <w:lastRenderedPageBreak/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0627A2">
        <w:pict w14:anchorId="6344424E">
          <v:rect id="_x0000_i1074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</w:p>
    <w:p w14:paraId="51ACEC41" w14:textId="63E52C5B" w:rsidR="00B86270" w:rsidRDefault="00B86270" w:rsidP="00A10E17">
      <w:pPr>
        <w:ind w:firstLine="0"/>
      </w:pPr>
      <w:r w:rsidRPr="00302E5F">
        <w:rPr>
          <w:rFonts w:ascii="Courier New" w:hAnsi="Courier New" w:cs="Courier New"/>
          <w:b/>
          <w:bCs/>
        </w:rPr>
        <w:t>//</w:t>
      </w:r>
      <w:r w:rsidRPr="00302E5F">
        <w:rPr>
          <w:rFonts w:ascii="Courier New" w:hAnsi="Courier New" w:cs="Courier New"/>
        </w:rPr>
        <w:t xml:space="preserve"> questo è un commento</w:t>
      </w:r>
      <w:r w:rsidR="00B33765" w:rsidRPr="00302E5F">
        <w:rPr>
          <w:rFonts w:ascii="Courier New" w:hAnsi="Courier New" w:cs="Courier New"/>
        </w:rPr>
        <w:t>, verrà ignorato dall’interprete</w:t>
      </w:r>
      <w:r w:rsidR="000627A2">
        <w:pict w14:anchorId="2AE91E94">
          <v:rect id="_x0000_i1075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</w:pPr>
      <w:bookmarkStart w:id="42" w:name="_Toc64816889"/>
      <w:r>
        <w:t>4.5 Variabili</w:t>
      </w:r>
      <w:bookmarkEnd w:id="42"/>
    </w:p>
    <w:p w14:paraId="1A0C56A1" w14:textId="03E5AE7E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</w:t>
      </w:r>
      <w:r w:rsidR="00162A95">
        <w:t>parecchie</w:t>
      </w:r>
      <w:r w:rsidR="007452CB">
        <w:t xml:space="preserve">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38633D4E" w:rsidR="00445C33" w:rsidRDefault="00A723DC" w:rsidP="00B86270">
      <w:r>
        <w:t>In</w:t>
      </w:r>
      <w:r w:rsidR="00162A95">
        <w:t>n</w:t>
      </w:r>
      <w:r>
        <w:t xml:space="preserve">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162A95">
        <w:t xml:space="preserve">si noti che </w:t>
      </w:r>
      <w:r w:rsidR="00796298">
        <w:rPr>
          <w:i/>
          <w:iCs/>
        </w:rPr>
        <w:t>DLK</w:t>
      </w:r>
      <w:r w:rsidR="00796298">
        <w:t xml:space="preserve"> </w:t>
      </w:r>
      <w:proofErr w:type="gramStart"/>
      <w:r w:rsidR="00796298">
        <w:t>è</w:t>
      </w:r>
      <w:proofErr w:type="gramEnd"/>
      <w:r w:rsidR="00796298">
        <w:t xml:space="preserve">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</w:t>
      </w:r>
      <w:r w:rsidR="00445C33" w:rsidRPr="00CC0731">
        <w:rPr>
          <w:rFonts w:ascii="Courier New" w:hAnsi="Courier New" w:cs="Courier New"/>
        </w:rPr>
        <w:t>a22</w:t>
      </w:r>
      <w:r w:rsidR="00445C33">
        <w:t xml:space="preserve">, </w:t>
      </w:r>
      <w:r w:rsidR="00445C33" w:rsidRPr="00CC0731">
        <w:rPr>
          <w:rFonts w:ascii="Courier New" w:hAnsi="Courier New" w:cs="Courier New"/>
        </w:rPr>
        <w:t>Riga1Colonna3</w:t>
      </w:r>
      <w:r w:rsidR="00445C33">
        <w:t xml:space="preserve">, </w:t>
      </w:r>
      <w:r w:rsidR="00445C33" w:rsidRPr="00CC0731">
        <w:rPr>
          <w:rFonts w:ascii="Courier New" w:hAnsi="Courier New" w:cs="Courier New"/>
        </w:rPr>
        <w:t>CONT</w:t>
      </w:r>
      <w:r w:rsidR="00445C33">
        <w:t>.</w:t>
      </w:r>
    </w:p>
    <w:p w14:paraId="6D875633" w14:textId="14794B13" w:rsidR="00445C33" w:rsidRDefault="00445C33" w:rsidP="00547810">
      <w:pPr>
        <w:pStyle w:val="Titolo3"/>
      </w:pPr>
      <w:bookmarkStart w:id="43" w:name="_Toc64816890"/>
      <w:r>
        <w:t>4.5.1 Dichiarazion</w:t>
      </w:r>
      <w:r w:rsidR="007167E8">
        <w:t>i</w:t>
      </w:r>
      <w:bookmarkEnd w:id="43"/>
    </w:p>
    <w:p w14:paraId="2FFEBCAC" w14:textId="6141F0CD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39BFE275" w14:textId="457EF191" w:rsidR="00210507" w:rsidRPr="00210507" w:rsidRDefault="00210507" w:rsidP="00445C33">
      <w:r>
        <w:t xml:space="preserve">Qui di seguito viene riportata la sintassi dell’operazione di </w:t>
      </w:r>
      <w:r>
        <w:rPr>
          <w:i/>
          <w:iCs/>
        </w:rPr>
        <w:t xml:space="preserve">dichiarazione </w:t>
      </w:r>
      <w:r w:rsidRPr="00210507">
        <w:t>di</w:t>
      </w:r>
      <w:r>
        <w:t xml:space="preserve"> una </w:t>
      </w:r>
      <w:r>
        <w:rPr>
          <w:i/>
          <w:iCs/>
        </w:rPr>
        <w:t xml:space="preserve">variabile </w:t>
      </w:r>
      <w:r>
        <w:t xml:space="preserve">in </w:t>
      </w:r>
      <w:r>
        <w:rPr>
          <w:i/>
          <w:iCs/>
        </w:rPr>
        <w:t>DLK</w:t>
      </w:r>
      <w:r>
        <w:t>.</w:t>
      </w:r>
    </w:p>
    <w:p w14:paraId="01BED5E8" w14:textId="3206250A" w:rsidR="00E8631F" w:rsidRDefault="000627A2" w:rsidP="00E8631F">
      <w:pPr>
        <w:ind w:firstLine="0"/>
      </w:pPr>
      <w:r>
        <w:pict w14:anchorId="2DFEBD27">
          <v:rect id="_x0000_i1076" style="width:0;height:1.5pt" o:hralign="center" o:bullet="t" o:hrstd="t" o:hr="t" fillcolor="#a0a0a0" stroked="f"/>
        </w:pict>
      </w:r>
      <w:r w:rsidR="00E8631F">
        <w:br/>
      </w:r>
      <w:r w:rsidR="00E8631F" w:rsidRPr="00CC0731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tipo: </w:t>
      </w:r>
      <w:r w:rsidR="00E8631F" w:rsidRPr="00CC0731">
        <w:rPr>
          <w:rFonts w:ascii="Courier New" w:hAnsi="Courier New" w:cs="Courier New"/>
          <w:i/>
          <w:iCs/>
          <w:shd w:val="clear" w:color="auto" w:fill="E7E6E6" w:themeFill="background2"/>
        </w:rPr>
        <w:t>nome della variabile</w:t>
      </w:r>
      <w:r w:rsidR="00E8631F" w:rsidRPr="00CC0731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>
        <w:pict w14:anchorId="1F20F050">
          <v:rect id="_x0000_i1077" style="width:0;height:1.5pt" o:hralign="center" o:bullet="t" o:hrstd="t" o:hr="t" fillcolor="#a0a0a0" stroked="f"/>
        </w:pict>
      </w:r>
    </w:p>
    <w:p w14:paraId="0D20B6EE" w14:textId="306DB13C" w:rsidR="00FF281F" w:rsidRPr="003130A0" w:rsidRDefault="003130A0" w:rsidP="00E8631F">
      <w:r>
        <w:lastRenderedPageBreak/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 w:rsidRPr="00CC0731">
        <w:rPr>
          <w:rFonts w:ascii="Courier New" w:hAnsi="Courier New" w:cs="Courier New"/>
        </w:rPr>
        <w:t>intero</w:t>
      </w:r>
      <w:r>
        <w:t xml:space="preserve">, </w:t>
      </w:r>
      <w:r w:rsidRPr="00CC0731">
        <w:rPr>
          <w:rFonts w:ascii="Courier New" w:hAnsi="Courier New" w:cs="Courier New"/>
        </w:rPr>
        <w:t>decimale</w:t>
      </w:r>
      <w:r>
        <w:t xml:space="preserve">, </w:t>
      </w:r>
      <w:r w:rsidRPr="00CC0731">
        <w:rPr>
          <w:rFonts w:ascii="Courier New" w:hAnsi="Courier New" w:cs="Courier New"/>
        </w:rPr>
        <w:t>stringa</w:t>
      </w:r>
      <w:r>
        <w:rPr>
          <w:i/>
          <w:iCs/>
        </w:rPr>
        <w:t xml:space="preserve"> </w:t>
      </w:r>
      <w:r>
        <w:t xml:space="preserve">e </w:t>
      </w:r>
      <w:r w:rsidRPr="00CC0731">
        <w:rPr>
          <w:rFonts w:ascii="Courier New" w:hAnsi="Courier New" w:cs="Courier New"/>
        </w:rPr>
        <w:t>boolean</w:t>
      </w:r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 w:rsidRPr="00CC0731">
        <w:rPr>
          <w:rFonts w:ascii="Courier New" w:hAnsi="Courier New" w:cs="Courier New"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 xml:space="preserve">, come, ad esempio </w:t>
      </w:r>
      <w:r w:rsidR="00BA239E" w:rsidRPr="00CC0731">
        <w:rPr>
          <w:rFonts w:ascii="Courier New" w:hAnsi="Courier New" w:cs="Courier New"/>
        </w:rPr>
        <w:t>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Boolean</w:t>
      </w:r>
      <w:r>
        <w:t xml:space="preserve">: questo tipo è utilizzato per salvare due soli valori, </w:t>
      </w:r>
      <w:r w:rsidRPr="00CC0731">
        <w:rPr>
          <w:rFonts w:ascii="Courier New" w:hAnsi="Courier New" w:cs="Courier New"/>
        </w:rPr>
        <w:t>vero</w:t>
      </w:r>
      <w:r>
        <w:t xml:space="preserve"> e </w:t>
      </w:r>
      <w:r w:rsidRPr="00CC0731">
        <w:rPr>
          <w:rFonts w:ascii="Courier New" w:hAnsi="Courier New" w:cs="Courier New"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0627A2" w:rsidP="00995172">
      <w:pPr>
        <w:ind w:firstLine="0"/>
      </w:pPr>
      <w:r>
        <w:pict w14:anchorId="134648EF">
          <v:rect id="_x0000_i1078" style="width:0;height:1.5pt" o:hralign="center" o:bullet="t" o:hrstd="t" o:hr="t" fillcolor="#a0a0a0" stroked="f"/>
        </w:pict>
      </w:r>
    </w:p>
    <w:p w14:paraId="01DDC7F1" w14:textId="77777777" w:rsidR="00A10E17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</w:p>
    <w:p w14:paraId="46AACBCC" w14:textId="5813923B" w:rsidR="00995172" w:rsidRDefault="00995172" w:rsidP="00995172">
      <w:pPr>
        <w:ind w:firstLine="0"/>
      </w:pPr>
      <w:r w:rsidRPr="00CC0731">
        <w:rPr>
          <w:rFonts w:ascii="Courier New" w:hAnsi="Courier New" w:cs="Courier New"/>
        </w:rPr>
        <w:t>intero: a;</w:t>
      </w:r>
      <w:r w:rsidRPr="00CC0731">
        <w:rPr>
          <w:rFonts w:ascii="Courier New" w:hAnsi="Courier New" w:cs="Courier New"/>
        </w:rPr>
        <w:br/>
        <w:t>decimale: b;</w:t>
      </w:r>
      <w:r w:rsidRPr="00CC0731">
        <w:rPr>
          <w:rFonts w:ascii="Courier New" w:hAnsi="Courier New" w:cs="Courier New"/>
        </w:rPr>
        <w:br/>
        <w:t>stringa: c;</w:t>
      </w:r>
      <w:r w:rsidRPr="00CC0731">
        <w:rPr>
          <w:rFonts w:ascii="Courier New" w:hAnsi="Courier New" w:cs="Courier New"/>
        </w:rPr>
        <w:br/>
        <w:t>boolean: d;</w:t>
      </w:r>
      <w:r w:rsidR="000627A2">
        <w:pict w14:anchorId="76A5D1E9">
          <v:rect id="_x0000_i1079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 w:rsidRPr="00CC0731">
        <w:rPr>
          <w:rFonts w:ascii="Courier New" w:hAnsi="Courier New" w:cs="Courier New"/>
        </w:rPr>
        <w:t>,</w:t>
      </w:r>
      <w:r w:rsidR="00C82032">
        <w:t>”.</w:t>
      </w:r>
    </w:p>
    <w:p w14:paraId="0FE3B53C" w14:textId="77777777" w:rsidR="00A10E17" w:rsidRDefault="000627A2" w:rsidP="00C82032">
      <w:pPr>
        <w:ind w:firstLine="0"/>
      </w:pPr>
      <w:r>
        <w:pict w14:anchorId="6DEA58B5">
          <v:rect id="_x0000_i1215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r w:rsidR="00C82032">
        <w:rPr>
          <w:i/>
          <w:iCs/>
        </w:rPr>
        <w:t>boolean</w:t>
      </w:r>
      <w:r w:rsidR="00C82032">
        <w:t>.</w:t>
      </w:r>
    </w:p>
    <w:p w14:paraId="1AAAE2EB" w14:textId="69BCED2D" w:rsidR="00C82032" w:rsidRDefault="00C82032" w:rsidP="00C82032">
      <w:pPr>
        <w:ind w:firstLine="0"/>
      </w:pPr>
      <w:r w:rsidRPr="00CC0731">
        <w:rPr>
          <w:rFonts w:ascii="Courier New" w:hAnsi="Courier New" w:cs="Courier New"/>
        </w:rPr>
        <w:t>intero: a, b, c;</w:t>
      </w:r>
      <w:r w:rsidRPr="00CC0731">
        <w:rPr>
          <w:rFonts w:ascii="Courier New" w:hAnsi="Courier New" w:cs="Courier New"/>
        </w:rPr>
        <w:br/>
        <w:t>boolean: d;</w:t>
      </w:r>
      <w:r w:rsidR="000627A2">
        <w:pict w14:anchorId="69C4264F">
          <v:rect id="_x0000_i1216" style="width:0;height:1.5pt" o:hralign="center" o:bullet="t" o:hrstd="t" o:hr="t" fillcolor="#a0a0a0" stroked="f"/>
        </w:pict>
      </w:r>
      <w:r>
        <w:br/>
      </w:r>
    </w:p>
    <w:p w14:paraId="30E156A5" w14:textId="0C41CED4" w:rsidR="00C82032" w:rsidRDefault="007167E8" w:rsidP="00547810">
      <w:pPr>
        <w:pStyle w:val="Titolo3"/>
      </w:pPr>
      <w:bookmarkStart w:id="44" w:name="_Toc64816891"/>
      <w:r>
        <w:lastRenderedPageBreak/>
        <w:t>4.5.2 Assegnamento</w:t>
      </w:r>
      <w:bookmarkEnd w:id="44"/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201554C2" w:rsidR="00752C3F" w:rsidRDefault="00752C3F" w:rsidP="007167E8">
      <w:r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6D616167" w14:textId="048B90D7" w:rsidR="00BA0006" w:rsidRPr="00BA0006" w:rsidRDefault="00BA0006" w:rsidP="007167E8">
      <w:r>
        <w:t xml:space="preserve">Qui di seguito viene riportata la sintassi dell’istruzione di </w:t>
      </w:r>
      <w:r>
        <w:rPr>
          <w:i/>
          <w:iCs/>
        </w:rPr>
        <w:t>assegnamento</w:t>
      </w:r>
      <w:r>
        <w:t xml:space="preserve"> in </w:t>
      </w:r>
      <w:r>
        <w:rPr>
          <w:i/>
          <w:iCs/>
        </w:rPr>
        <w:t>DLK</w:t>
      </w:r>
      <w:r>
        <w:t>.</w:t>
      </w:r>
    </w:p>
    <w:p w14:paraId="299D071A" w14:textId="11D1A98F" w:rsidR="007B0F92" w:rsidRPr="007B0F92" w:rsidRDefault="000627A2" w:rsidP="00BA239E">
      <w:pPr>
        <w:ind w:firstLine="0"/>
      </w:pPr>
      <w:r>
        <w:pict w14:anchorId="388F0F0B">
          <v:rect id="_x0000_i1082" style="width:0;height:1.5pt" o:hralign="center" o:bullet="t" o:hrstd="t" o:hr="t" fillcolor="#a0a0a0" stroked="f"/>
        </w:pict>
      </w:r>
      <w:r w:rsidR="00752C3F">
        <w:br/>
      </w:r>
      <w:r w:rsidR="00752C3F" w:rsidRPr="0066781A">
        <w:rPr>
          <w:rFonts w:ascii="Courier New" w:hAnsi="Courier New" w:cs="Courier New"/>
          <w:i/>
          <w:iCs/>
          <w:shd w:val="clear" w:color="auto" w:fill="E7E6E6" w:themeFill="background2"/>
        </w:rPr>
        <w:t>nome della variabile</w:t>
      </w:r>
      <w:r w:rsidR="007B0F92" w:rsidRPr="0066781A">
        <w:rPr>
          <w:rFonts w:ascii="Courier New" w:hAnsi="Courier New" w:cs="Courier New"/>
          <w:shd w:val="clear" w:color="auto" w:fill="E7E6E6" w:themeFill="background2"/>
        </w:rPr>
        <w:t xml:space="preserve"> </w:t>
      </w:r>
      <w:r w:rsidR="00752C3F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>=</w:t>
      </w:r>
      <w:r w:rsidR="007B0F92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025144" w:rsidRPr="0066781A">
        <w:rPr>
          <w:rFonts w:ascii="Courier New" w:hAnsi="Courier New" w:cs="Courier New"/>
          <w:i/>
          <w:iCs/>
          <w:shd w:val="clear" w:color="auto" w:fill="E7E6E6" w:themeFill="background2"/>
        </w:rPr>
        <w:t>costante</w:t>
      </w:r>
      <w:r w:rsidR="007B0F92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>
        <w:pict w14:anchorId="72C2C819">
          <v:rect id="_x0000_i1083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0627A2" w:rsidP="0091208C">
      <w:pPr>
        <w:ind w:firstLine="0"/>
      </w:pPr>
      <w:r>
        <w:pict w14:anchorId="590AAC2C">
          <v:rect id="_x0000_i1084" style="width:0;height:1.5pt" o:hralign="center" o:bullet="t" o:hrstd="t" o:hr="t" fillcolor="#a0a0a0" stroked="f"/>
        </w:pict>
      </w:r>
    </w:p>
    <w:p w14:paraId="72277F86" w14:textId="77777777" w:rsidR="00A10E17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 xml:space="preserve">: </w:t>
      </w:r>
      <w:r w:rsidRPr="0066781A">
        <w:rPr>
          <w:rFonts w:ascii="Courier New" w:hAnsi="Courier New" w:cs="Courier New"/>
        </w:rPr>
        <w:t>a</w:t>
      </w:r>
      <w:r>
        <w:t xml:space="preserve"> (</w:t>
      </w:r>
      <w:r w:rsidRPr="0066781A">
        <w:rPr>
          <w:rFonts w:ascii="Courier New" w:hAnsi="Courier New" w:cs="Courier New"/>
        </w:rPr>
        <w:t>intero</w:t>
      </w:r>
      <w:r>
        <w:t xml:space="preserve">), </w:t>
      </w:r>
      <w:r w:rsidRPr="0066781A">
        <w:rPr>
          <w:rFonts w:ascii="Courier New" w:hAnsi="Courier New" w:cs="Courier New"/>
        </w:rPr>
        <w:t>b</w:t>
      </w:r>
      <w:r>
        <w:t xml:space="preserve"> (</w:t>
      </w:r>
      <w:r w:rsidRPr="0066781A">
        <w:rPr>
          <w:rFonts w:ascii="Courier New" w:hAnsi="Courier New" w:cs="Courier New"/>
        </w:rPr>
        <w:t>decimale</w:t>
      </w:r>
      <w:r>
        <w:t xml:space="preserve">), </w:t>
      </w:r>
      <w:r w:rsidRPr="0066781A">
        <w:rPr>
          <w:rFonts w:ascii="Courier New" w:hAnsi="Courier New" w:cs="Courier New"/>
        </w:rPr>
        <w:t>c</w:t>
      </w:r>
      <w:r>
        <w:t xml:space="preserve"> (</w:t>
      </w:r>
      <w:r w:rsidRPr="0066781A">
        <w:rPr>
          <w:rFonts w:ascii="Courier New" w:hAnsi="Courier New" w:cs="Courier New"/>
        </w:rPr>
        <w:t>stringa</w:t>
      </w:r>
      <w:r>
        <w:t xml:space="preserve">), </w:t>
      </w:r>
      <w:r w:rsidRPr="0066781A">
        <w:rPr>
          <w:rFonts w:ascii="Courier New" w:hAnsi="Courier New" w:cs="Courier New"/>
        </w:rPr>
        <w:t>d</w:t>
      </w:r>
      <w:r>
        <w:t xml:space="preserve"> (</w:t>
      </w:r>
      <w:r w:rsidRPr="0066781A">
        <w:rPr>
          <w:rFonts w:ascii="Courier New" w:hAnsi="Courier New" w:cs="Courier New"/>
        </w:rPr>
        <w:t>boolean</w:t>
      </w:r>
      <w:r>
        <w:t>).</w:t>
      </w:r>
    </w:p>
    <w:p w14:paraId="3C8A7B28" w14:textId="0D222664" w:rsidR="0091208C" w:rsidRDefault="0091208C" w:rsidP="0091208C">
      <w:pPr>
        <w:ind w:firstLine="0"/>
      </w:pPr>
      <w:r w:rsidRPr="0066781A">
        <w:rPr>
          <w:rFonts w:ascii="Courier New" w:hAnsi="Courier New" w:cs="Courier New"/>
        </w:rPr>
        <w:t>a = 3;</w:t>
      </w:r>
      <w:r w:rsidRPr="0066781A">
        <w:rPr>
          <w:rFonts w:ascii="Courier New" w:hAnsi="Courier New" w:cs="Courier New"/>
        </w:rPr>
        <w:br/>
        <w:t>b = 223.221;</w:t>
      </w:r>
      <w:r w:rsidRPr="0066781A">
        <w:rPr>
          <w:rFonts w:ascii="Courier New" w:hAnsi="Courier New" w:cs="Courier New"/>
        </w:rPr>
        <w:br/>
        <w:t>c = “Ciao”;</w:t>
      </w:r>
      <w:r w:rsidRPr="0066781A">
        <w:rPr>
          <w:rFonts w:ascii="Courier New" w:hAnsi="Courier New" w:cs="Courier New"/>
        </w:rPr>
        <w:br/>
        <w:t>d = vero;</w:t>
      </w:r>
      <w:r w:rsidR="000627A2">
        <w:pict w14:anchorId="1EAC73A4">
          <v:rect id="_x0000_i1085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 w:rsidRPr="0066781A">
        <w:rPr>
          <w:rFonts w:ascii="Courier New" w:hAnsi="Courier New" w:cs="Courier New"/>
        </w:rPr>
        <w:t>intero</w:t>
      </w:r>
      <w:r>
        <w:t xml:space="preserve"> o </w:t>
      </w:r>
      <w:r w:rsidRPr="0066781A">
        <w:rPr>
          <w:rFonts w:ascii="Courier New" w:hAnsi="Courier New" w:cs="Courier New"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261DADDD" w14:textId="313A694B" w:rsidR="00E278BD" w:rsidRDefault="000627A2" w:rsidP="00BA0006">
      <w:pPr>
        <w:ind w:firstLine="0"/>
      </w:pPr>
      <w:r>
        <w:pict w14:anchorId="75B4E908">
          <v:rect id="_x0000_i1086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a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b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c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</w:r>
      <w:r w:rsidR="003F7ABB" w:rsidRPr="0066781A">
        <w:rPr>
          <w:rFonts w:ascii="Courier New" w:hAnsi="Courier New" w:cs="Courier New"/>
        </w:rPr>
        <w:lastRenderedPageBreak/>
        <w:t>a = b;</w:t>
      </w:r>
      <w:r w:rsidR="003F7ABB" w:rsidRPr="0066781A">
        <w:rPr>
          <w:rFonts w:ascii="Courier New" w:hAnsi="Courier New" w:cs="Courier New"/>
        </w:rPr>
        <w:br/>
        <w:t>c = 2</w:t>
      </w:r>
      <w:r w:rsidR="008163CE" w:rsidRPr="0066781A">
        <w:rPr>
          <w:rFonts w:ascii="Courier New" w:hAnsi="Courier New" w:cs="Courier New"/>
        </w:rPr>
        <w:t xml:space="preserve"> </w:t>
      </w:r>
      <w:r w:rsidR="003F7ABB" w:rsidRPr="0066781A">
        <w:rPr>
          <w:rFonts w:ascii="Courier New" w:hAnsi="Courier New" w:cs="Courier New"/>
        </w:rPr>
        <w:t>+</w:t>
      </w:r>
      <w:r w:rsidR="008163CE" w:rsidRPr="0066781A">
        <w:rPr>
          <w:rFonts w:ascii="Courier New" w:hAnsi="Courier New" w:cs="Courier New"/>
        </w:rPr>
        <w:t xml:space="preserve"> </w:t>
      </w:r>
      <w:r w:rsidR="003F7ABB" w:rsidRPr="0066781A">
        <w:rPr>
          <w:rFonts w:ascii="Courier New" w:hAnsi="Courier New" w:cs="Courier New"/>
        </w:rPr>
        <w:t>2;</w:t>
      </w:r>
      <w:r>
        <w:pict w14:anchorId="1AB5D3E5">
          <v:rect id="_x0000_i1087" style="width:0;height:1.5pt" o:hralign="center" o:bullet="t" o:hrstd="t" o:hr="t" fillcolor="#a0a0a0" stroked="f"/>
        </w:pict>
      </w:r>
    </w:p>
    <w:p w14:paraId="28E62635" w14:textId="77777777" w:rsidR="00BA0006" w:rsidRDefault="00BA0006" w:rsidP="00BA0006">
      <w:pPr>
        <w:ind w:firstLine="0"/>
      </w:pPr>
    </w:p>
    <w:p w14:paraId="7FDB93BA" w14:textId="5BA3ACB5" w:rsidR="00E278BD" w:rsidRDefault="00E278BD" w:rsidP="00547810">
      <w:pPr>
        <w:pStyle w:val="Titolo3"/>
      </w:pPr>
      <w:bookmarkStart w:id="45" w:name="_Toc64816892"/>
      <w:r>
        <w:t>4.5.3 Coercizione</w:t>
      </w:r>
      <w:bookmarkEnd w:id="45"/>
    </w:p>
    <w:p w14:paraId="77FAFFC3" w14:textId="4D611A52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 w:rsidRPr="0066781A">
        <w:rPr>
          <w:rFonts w:ascii="Courier New" w:hAnsi="Courier New" w:cs="Courier New"/>
        </w:rPr>
        <w:t>intero</w:t>
      </w:r>
      <w:r w:rsidR="00380349">
        <w:rPr>
          <w:i/>
          <w:iCs/>
        </w:rPr>
        <w:t xml:space="preserve"> </w:t>
      </w:r>
      <w:r w:rsidR="00380349">
        <w:t xml:space="preserve">a variabili dichiarate </w:t>
      </w:r>
      <w:r w:rsidR="00380349" w:rsidRPr="0066781A">
        <w:rPr>
          <w:rFonts w:ascii="Courier New" w:hAnsi="Courier New" w:cs="Courier New"/>
        </w:rPr>
        <w:t>decimal</w:t>
      </w:r>
      <w:r w:rsidR="0066781A">
        <w:rPr>
          <w:rFonts w:ascii="Courier New" w:hAnsi="Courier New" w:cs="Courier New"/>
        </w:rPr>
        <w:t>e</w:t>
      </w:r>
      <w:r w:rsidR="00380349">
        <w:t xml:space="preserve"> e viceversa.</w:t>
      </w:r>
    </w:p>
    <w:p w14:paraId="0C93DD1A" w14:textId="5CE93CFB" w:rsidR="00380349" w:rsidRDefault="000627A2" w:rsidP="00380349">
      <w:pPr>
        <w:ind w:firstLine="0"/>
      </w:pPr>
      <w:r>
        <w:pict w14:anchorId="4511F4CD">
          <v:rect id="_x0000_i1088" style="width:0;height:1.5pt" o:hralign="center" o:bullet="t" o:hrstd="t" o:hr="t" fillcolor="#a0a0a0" stroked="f"/>
        </w:pict>
      </w:r>
    </w:p>
    <w:p w14:paraId="1113C080" w14:textId="77777777" w:rsidR="00A10E17" w:rsidRDefault="00380349" w:rsidP="00380349">
      <w:pPr>
        <w:ind w:firstLine="0"/>
      </w:pPr>
      <w:r>
        <w:t xml:space="preserve">Esempio: assegnare il valore </w:t>
      </w:r>
      <w:proofErr w:type="gramStart"/>
      <w:r>
        <w:t>2</w:t>
      </w:r>
      <w:proofErr w:type="gramEnd"/>
      <w:r>
        <w:t xml:space="preserve"> alla </w:t>
      </w:r>
      <w:r w:rsidRPr="00380349">
        <w:rPr>
          <w:i/>
          <w:iCs/>
        </w:rPr>
        <w:t>variabile</w:t>
      </w:r>
      <w:r>
        <w:t xml:space="preserve"> di tipo </w:t>
      </w:r>
      <w:r w:rsidRPr="0066781A">
        <w:rPr>
          <w:rFonts w:ascii="Courier New" w:hAnsi="Courier New" w:cs="Courier New"/>
        </w:rPr>
        <w:t>decimale</w:t>
      </w:r>
      <w:r>
        <w:rPr>
          <w:i/>
          <w:iCs/>
        </w:rPr>
        <w:t xml:space="preserve"> </w:t>
      </w:r>
      <w:r w:rsidRPr="0066781A">
        <w:rPr>
          <w:rFonts w:ascii="Courier New" w:hAnsi="Courier New" w:cs="Courier New"/>
        </w:rPr>
        <w:t>a</w:t>
      </w:r>
      <w:r>
        <w:t>.</w:t>
      </w:r>
    </w:p>
    <w:p w14:paraId="6B8EBE31" w14:textId="77777777" w:rsidR="00A10E17" w:rsidRDefault="00380349" w:rsidP="00380349">
      <w:pPr>
        <w:ind w:firstLine="0"/>
      </w:pPr>
      <w:r w:rsidRPr="0066781A">
        <w:rPr>
          <w:rFonts w:ascii="Courier New" w:hAnsi="Courier New" w:cs="Courier New"/>
        </w:rPr>
        <w:t>a = 2;</w:t>
      </w:r>
    </w:p>
    <w:p w14:paraId="2145D43F" w14:textId="6EA28329" w:rsidR="00380349" w:rsidRDefault="00380349" w:rsidP="00380349">
      <w:pPr>
        <w:ind w:firstLine="0"/>
      </w:pPr>
      <w:r>
        <w:t xml:space="preserve">Essendo 2 un numero </w:t>
      </w:r>
      <w:r w:rsidRPr="0066781A">
        <w:rPr>
          <w:rFonts w:ascii="Courier New" w:hAnsi="Courier New" w:cs="Courier New"/>
        </w:rPr>
        <w:t>intero</w:t>
      </w:r>
      <w:r>
        <w:t xml:space="preserve"> e a una variabile di tipo </w:t>
      </w:r>
      <w:r w:rsidRPr="0066781A">
        <w:rPr>
          <w:rFonts w:ascii="Courier New" w:hAnsi="Courier New" w:cs="Courier New"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 w:rsidRPr="0066781A">
        <w:rPr>
          <w:rFonts w:ascii="Courier New" w:hAnsi="Courier New" w:cs="Courier New"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0627A2">
        <w:pict w14:anchorId="5163E48D">
          <v:rect id="_x0000_i1089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 w:rsidRPr="0066781A">
        <w:rPr>
          <w:rFonts w:ascii="Courier New" w:hAnsi="Courier New" w:cs="Courier New"/>
        </w:rPr>
        <w:t>intero</w:t>
      </w:r>
      <w:r>
        <w:rPr>
          <w:i/>
          <w:iCs/>
        </w:rPr>
        <w:t xml:space="preserve"> </w:t>
      </w:r>
      <w:r>
        <w:t xml:space="preserve">e </w:t>
      </w:r>
      <w:r w:rsidRPr="0066781A">
        <w:rPr>
          <w:rFonts w:ascii="Courier New" w:hAnsi="Courier New" w:cs="Courier New"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 w:rsidRPr="0066781A">
        <w:rPr>
          <w:rFonts w:ascii="Courier New" w:hAnsi="Courier New" w:cs="Courier New"/>
        </w:rPr>
        <w:t>stringa</w:t>
      </w:r>
      <w:r>
        <w:t xml:space="preserve"> e </w:t>
      </w:r>
      <w:r w:rsidRPr="0066781A">
        <w:rPr>
          <w:rFonts w:ascii="Courier New" w:hAnsi="Courier New" w:cs="Courier New"/>
        </w:rPr>
        <w:t>boolean</w:t>
      </w:r>
      <w:r>
        <w:t>.</w:t>
      </w:r>
    </w:p>
    <w:p w14:paraId="577F3752" w14:textId="752638FE" w:rsidR="006A1641" w:rsidRDefault="006A1641" w:rsidP="006A1641">
      <w:pPr>
        <w:pStyle w:val="Titolo2"/>
      </w:pPr>
      <w:bookmarkStart w:id="46" w:name="_Toc64816893"/>
      <w:r>
        <w:t>4.6 Espressioni aritmetiche</w:t>
      </w:r>
      <w:bookmarkEnd w:id="46"/>
    </w:p>
    <w:p w14:paraId="56655BBD" w14:textId="3BE7027F" w:rsidR="006A1641" w:rsidRDefault="000748BF" w:rsidP="006A1641">
      <w:r>
        <w:rPr>
          <w:i/>
          <w:iCs/>
        </w:rPr>
        <w:t>DLK</w:t>
      </w:r>
      <w:r>
        <w:t xml:space="preserve">, come </w:t>
      </w:r>
      <w:r w:rsidR="00BA0006">
        <w:t xml:space="preserve">tutti </w:t>
      </w:r>
      <w:r>
        <w:t xml:space="preserve">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0627A2" w:rsidP="00C854F8">
      <w:pPr>
        <w:ind w:firstLine="0"/>
      </w:pPr>
      <w:r>
        <w:pict w14:anchorId="75B4DE07">
          <v:rect id="_x0000_i1090" style="width:0;height:1.5pt" o:hralign="center" o:bullet="t" o:hrstd="t" o:hr="t" fillcolor="#a0a0a0" stroked="f"/>
        </w:pict>
      </w:r>
    </w:p>
    <w:p w14:paraId="081B3590" w14:textId="77777777" w:rsidR="00A10E17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</w:p>
    <w:p w14:paraId="79F70328" w14:textId="52F124BD" w:rsidR="00C854F8" w:rsidRDefault="00C854F8" w:rsidP="00C854F8">
      <w:pPr>
        <w:ind w:firstLine="0"/>
      </w:pPr>
      <w:r w:rsidRPr="0066781A">
        <w:rPr>
          <w:rFonts w:ascii="Courier New" w:hAnsi="Courier New" w:cs="Courier New"/>
        </w:rPr>
        <w:lastRenderedPageBreak/>
        <w:t xml:space="preserve">(2 + j) </w:t>
      </w:r>
      <w:r w:rsidR="002367A1" w:rsidRPr="0066781A">
        <w:rPr>
          <w:rFonts w:ascii="Courier New" w:hAnsi="Courier New" w:cs="Courier New"/>
        </w:rPr>
        <w:t>-</w:t>
      </w:r>
      <w:r w:rsidR="002367A1" w:rsidRPr="0066781A">
        <w:rPr>
          <w:rFonts w:ascii="Courier New" w:hAnsi="Courier New" w:cs="Courier New"/>
          <w:b/>
          <w:bCs/>
        </w:rPr>
        <w:t xml:space="preserve"> </w:t>
      </w:r>
      <w:r w:rsidRPr="0066781A">
        <w:rPr>
          <w:rFonts w:ascii="Courier New" w:hAnsi="Courier New" w:cs="Courier New"/>
        </w:rPr>
        <w:t xml:space="preserve">11 * i / 2 </w:t>
      </w:r>
      <w:r w:rsidR="002367A1" w:rsidRPr="0066781A">
        <w:rPr>
          <w:rFonts w:ascii="Courier New" w:hAnsi="Courier New" w:cs="Courier New"/>
        </w:rPr>
        <w:t>-</w:t>
      </w:r>
      <w:r w:rsidR="0067751F" w:rsidRPr="0066781A">
        <w:rPr>
          <w:rFonts w:ascii="Courier New" w:hAnsi="Courier New" w:cs="Courier New"/>
        </w:rPr>
        <w:t xml:space="preserve"> radice(k)</w:t>
      </w:r>
      <w:r w:rsidR="000627A2">
        <w:rPr>
          <w:rFonts w:ascii="Courier New" w:hAnsi="Courier New" w:cs="Courier New"/>
        </w:rPr>
        <w:pict w14:anchorId="64CE844D">
          <v:rect id="_x0000_i1091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7F5AC87" w14:textId="21840FCA" w:rsidR="00C854F8" w:rsidRDefault="00C854F8" w:rsidP="002B6C5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561B9C7A" w14:textId="601EF95E" w:rsidR="00C854F8" w:rsidRPr="00C854F8" w:rsidRDefault="00C854F8" w:rsidP="00547810">
      <w:pPr>
        <w:pStyle w:val="Titolo3"/>
      </w:pPr>
      <w:bookmarkStart w:id="47" w:name="_Toc64816894"/>
      <w:r>
        <w:t>4.6.1 Operatori</w:t>
      </w:r>
      <w:r w:rsidR="0067751F">
        <w:t xml:space="preserve"> aritmetici</w:t>
      </w:r>
      <w:bookmarkEnd w:id="47"/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7FC632C8" w:rsidR="00EE2D74" w:rsidRPr="00A5082A" w:rsidRDefault="00093D13" w:rsidP="00EE2D74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+</w:t>
            </w:r>
            <w:r w:rsidR="00A5082A">
              <w:rPr>
                <w:rFonts w:ascii="Courier New" w:hAnsi="Courier New" w:cs="Courier New"/>
              </w:rPr>
              <w:t>,</w:t>
            </w:r>
            <w:r w:rsidRPr="00A5082A">
              <w:rPr>
                <w:rFonts w:ascii="Courier New" w:hAnsi="Courier New" w:cs="Courier New"/>
              </w:rPr>
              <w:t xml:space="preserve"> </w:t>
            </w:r>
            <w:r w:rsidR="002367A1" w:rsidRPr="00A5082A">
              <w:rPr>
                <w:rFonts w:ascii="Courier New" w:hAnsi="Courier New" w:cs="Courier New"/>
              </w:rPr>
              <w:t>-</w:t>
            </w:r>
            <w:r w:rsidR="00A5082A">
              <w:rPr>
                <w:rFonts w:ascii="Courier New" w:hAnsi="Courier New" w:cs="Courier New"/>
              </w:rPr>
              <w:t>,</w:t>
            </w:r>
            <w:r w:rsidRPr="00A5082A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A5082A">
              <w:rPr>
                <w:rFonts w:ascii="Courier New" w:hAnsi="Courier New" w:cs="Courier New"/>
              </w:rPr>
              <w:t>radice</w:t>
            </w:r>
            <w:r w:rsidR="00A90FC8" w:rsidRPr="00A5082A">
              <w:rPr>
                <w:rFonts w:ascii="Courier New" w:hAnsi="Courier New" w:cs="Courier New"/>
              </w:rPr>
              <w:t>(</w:t>
            </w:r>
            <w:proofErr w:type="gramEnd"/>
            <w:r w:rsidR="00A90FC8" w:rsidRPr="00A5082A">
              <w:rPr>
                <w:rFonts w:ascii="Courier New" w:hAnsi="Courier New" w:cs="Courier New"/>
              </w:rPr>
              <w:t>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A5082A" w:rsidRDefault="00093D13" w:rsidP="00093D13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 xml:space="preserve">+, </w:t>
            </w:r>
            <w:r w:rsidR="002367A1" w:rsidRPr="00A5082A">
              <w:rPr>
                <w:rFonts w:ascii="Courier New" w:hAnsi="Courier New" w:cs="Courier New"/>
              </w:rPr>
              <w:t>-</w:t>
            </w:r>
            <w:r w:rsidRPr="00A5082A">
              <w:rPr>
                <w:rFonts w:ascii="Courier New" w:hAnsi="Courier New" w:cs="Courier New"/>
              </w:rPr>
              <w:t>, *, 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28D217E1" w:rsidR="00EE2D74" w:rsidRDefault="00093D13" w:rsidP="00093D13">
      <w:pPr>
        <w:pStyle w:val="Didascalia"/>
        <w:rPr>
          <w:i/>
          <w:iCs/>
        </w:rPr>
      </w:pPr>
      <w:r>
        <w:t>Tabella 4.</w:t>
      </w:r>
      <w:r w:rsidR="000627A2">
        <w:fldChar w:fldCharType="begin"/>
      </w:r>
      <w:r w:rsidR="000627A2">
        <w:instrText xml:space="preserve"> SEQ Tabella \* ARABIC </w:instrText>
      </w:r>
      <w:r w:rsidR="000627A2">
        <w:fldChar w:fldCharType="separate"/>
      </w:r>
      <w:r w:rsidR="00263605">
        <w:rPr>
          <w:noProof/>
        </w:rPr>
        <w:t>1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 w:rsidRPr="0066781A">
        <w:rPr>
          <w:rFonts w:ascii="Courier New" w:hAnsi="Courier New" w:cs="Courier New"/>
        </w:rPr>
        <w:t>+</w:t>
      </w:r>
      <w:r>
        <w:t xml:space="preserve"> e</w:t>
      </w:r>
      <w:r w:rsidRPr="0066781A">
        <w:rPr>
          <w:rFonts w:ascii="Courier New" w:hAnsi="Courier New" w:cs="Courier New"/>
        </w:rPr>
        <w:t xml:space="preserve"> </w:t>
      </w:r>
      <w:r w:rsidR="002367A1" w:rsidRPr="0066781A">
        <w:rPr>
          <w:rFonts w:ascii="Courier New" w:hAnsi="Courier New" w:cs="Courier New"/>
        </w:rPr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 w:rsidRPr="0066781A">
        <w:rPr>
          <w:rFonts w:ascii="Courier New" w:hAnsi="Courier New" w:cs="Courier New"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0627A2" w:rsidP="00C92663">
      <w:pPr>
        <w:ind w:firstLine="0"/>
      </w:pPr>
      <w:r>
        <w:pict w14:anchorId="4D68B397">
          <v:rect id="_x0000_i1092" style="width:0;height:1.5pt" o:hralign="center" o:bullet="t" o:hrstd="t" o:hr="t" fillcolor="#a0a0a0" stroked="f"/>
        </w:pict>
      </w:r>
    </w:p>
    <w:p w14:paraId="41444AFC" w14:textId="77777777" w:rsidR="00A10E17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</w:p>
    <w:p w14:paraId="3657DAC1" w14:textId="77777777" w:rsidR="00A10E17" w:rsidRDefault="002367A1" w:rsidP="00C92663">
      <w:pPr>
        <w:ind w:firstLine="0"/>
        <w:jc w:val="left"/>
      </w:pPr>
      <w:r w:rsidRPr="0066781A">
        <w:rPr>
          <w:rFonts w:ascii="Courier New" w:hAnsi="Courier New" w:cs="Courier New"/>
        </w:rPr>
        <w:t>-</w:t>
      </w:r>
      <w:proofErr w:type="gramStart"/>
      <w:r w:rsidR="00C92663" w:rsidRPr="0066781A">
        <w:rPr>
          <w:rFonts w:ascii="Courier New" w:hAnsi="Courier New" w:cs="Courier New"/>
        </w:rPr>
        <w:t>radice(</w:t>
      </w:r>
      <w:proofErr w:type="gramEnd"/>
      <w:r w:rsidR="00C92663" w:rsidRPr="0066781A">
        <w:rPr>
          <w:rFonts w:ascii="Courier New" w:hAnsi="Courier New" w:cs="Courier New"/>
        </w:rPr>
        <w:t>4)</w:t>
      </w:r>
    </w:p>
    <w:p w14:paraId="79CCB9AA" w14:textId="5D663DA5" w:rsidR="00C92663" w:rsidRDefault="00C92663" w:rsidP="00C92663">
      <w:pPr>
        <w:ind w:firstLine="0"/>
        <w:jc w:val="left"/>
      </w:pPr>
      <w:r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66781A">
        <w:rPr>
          <w:rFonts w:ascii="Courier New" w:hAnsi="Courier New" w:cs="Courier New"/>
        </w:rPr>
        <w:t>−</w:t>
      </w:r>
      <w:r>
        <w:t xml:space="preserve"> ne cambia il segno.</w:t>
      </w:r>
      <w:r w:rsidR="000627A2">
        <w:pict w14:anchorId="574428B5">
          <v:rect id="_x0000_i1093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149E5A2A" w14:textId="625E89C1" w:rsidR="008A0640" w:rsidRDefault="00F271C3" w:rsidP="002B6C58">
      <w:r>
        <w:lastRenderedPageBreak/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66781A">
        <w:rPr>
          <w:rFonts w:ascii="Courier New" w:hAnsi="Courier New" w:cs="Courier New"/>
        </w:rPr>
        <w:t xml:space="preserve">+ </w:t>
      </w:r>
      <w:r w:rsidR="002367A1">
        <w:t xml:space="preserve">e </w:t>
      </w:r>
      <w:r w:rsidR="002367A1" w:rsidRPr="0066781A">
        <w:rPr>
          <w:rFonts w:ascii="Courier New" w:hAnsi="Courier New" w:cs="Courier New"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66781A">
        <w:rPr>
          <w:rFonts w:ascii="Courier New" w:hAnsi="Courier New" w:cs="Courier New"/>
        </w:rPr>
        <w:t>*</w:t>
      </w:r>
      <w:r w:rsidR="002367A1">
        <w:t xml:space="preserve"> e </w:t>
      </w:r>
      <w:r w:rsidR="002367A1" w:rsidRPr="0066781A">
        <w:rPr>
          <w:rFonts w:ascii="Courier New" w:hAnsi="Courier New" w:cs="Courier New"/>
        </w:rPr>
        <w:t>/</w:t>
      </w:r>
      <w:r w:rsidR="002367A1">
        <w:rPr>
          <w:b/>
          <w:bCs/>
        </w:rPr>
        <w:t xml:space="preserve"> </w:t>
      </w:r>
      <w:r w:rsidR="002367A1">
        <w:t>rappresentano, rispettivamente, i simboli di moltiplicazione e divisione.</w:t>
      </w:r>
    </w:p>
    <w:p w14:paraId="3F6F9F84" w14:textId="498A0ACA" w:rsidR="00EE4171" w:rsidRDefault="000627A2" w:rsidP="00EE4171">
      <w:pPr>
        <w:ind w:firstLine="0"/>
      </w:pPr>
      <w:r>
        <w:pict w14:anchorId="3C1D426C">
          <v:rect id="_x0000_i1094" style="width:0;height:1.5pt" o:hralign="center" o:bullet="t" o:hrstd="t" o:hr="t" fillcolor="#a0a0a0" stroked="f"/>
        </w:pict>
      </w:r>
    </w:p>
    <w:p w14:paraId="11757C9E" w14:textId="77777777" w:rsidR="00A10E17" w:rsidRDefault="00EE4171" w:rsidP="00EE4171">
      <w:pPr>
        <w:ind w:firstLine="0"/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</w:p>
    <w:p w14:paraId="644A0111" w14:textId="5654E22B" w:rsidR="00555A0B" w:rsidRDefault="00A60EFD" w:rsidP="00EE4171">
      <w:pPr>
        <w:ind w:firstLine="0"/>
        <w:rPr>
          <w:i/>
          <w:iCs/>
        </w:rPr>
      </w:pPr>
      <w:r w:rsidRPr="0066781A">
        <w:rPr>
          <w:rFonts w:ascii="Courier New" w:hAnsi="Courier New" w:cs="Courier New"/>
        </w:rPr>
        <w:t>2</w:t>
      </w:r>
      <w:r w:rsidR="004C0373" w:rsidRPr="0066781A">
        <w:rPr>
          <w:rFonts w:ascii="Courier New" w:hAnsi="Courier New" w:cs="Courier New"/>
        </w:rPr>
        <w:t xml:space="preserve"> * 3 </w:t>
      </w:r>
      <w:r w:rsidRPr="0066781A">
        <w:rPr>
          <w:rFonts w:ascii="Courier New" w:hAnsi="Courier New" w:cs="Courier New"/>
        </w:rPr>
        <w:t>+</w:t>
      </w:r>
      <w:r w:rsidR="004C0373" w:rsidRPr="0066781A">
        <w:rPr>
          <w:rFonts w:ascii="Courier New" w:hAnsi="Courier New" w:cs="Courier New"/>
        </w:rPr>
        <w:t xml:space="preserve"> -2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0627A2">
        <w:pict w14:anchorId="0233704F">
          <v:rect id="_x0000_i1095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547810">
      <w:pPr>
        <w:pStyle w:val="Titolo4"/>
        <w:ind w:firstLine="340"/>
      </w:pPr>
      <w:bookmarkStart w:id="48" w:name="_Toc64816895"/>
      <w:r>
        <w:t xml:space="preserve">4.6.1.1 </w:t>
      </w:r>
      <w:r w:rsidR="00DE4E84">
        <w:t>Precedenza degli operatori</w:t>
      </w:r>
      <w:r w:rsidR="007C49F7">
        <w:t xml:space="preserve"> aritmetici</w:t>
      </w:r>
      <w:bookmarkEnd w:id="48"/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0627A2" w:rsidP="00FD2D8D">
      <w:pPr>
        <w:ind w:left="340" w:firstLine="0"/>
      </w:pPr>
      <w:r>
        <w:pict w14:anchorId="709DD1BB">
          <v:rect id="_x0000_i1096" style="width:0;height:1.5pt" o:hralign="center" o:bullet="t" o:hrstd="t" o:hr="t" fillcolor="#a0a0a0" stroked="f"/>
        </w:pict>
      </w:r>
    </w:p>
    <w:p w14:paraId="34439DBC" w14:textId="77777777" w:rsidR="00A10E17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</w:p>
    <w:p w14:paraId="77B8926B" w14:textId="15B0A200" w:rsidR="00555A0B" w:rsidRDefault="00D3222B" w:rsidP="00FD2D8D">
      <w:pPr>
        <w:ind w:left="340" w:firstLine="0"/>
      </w:pPr>
      <w:r w:rsidRPr="0066781A">
        <w:rPr>
          <w:rFonts w:ascii="Courier New" w:hAnsi="Courier New" w:cs="Courier New"/>
        </w:rPr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</w:t>
      </w:r>
      <w:r w:rsidRPr="0066781A">
        <w:rPr>
          <w:rFonts w:ascii="Courier New" w:hAnsi="Courier New" w:cs="Courier New"/>
        </w:rPr>
        <w:t>a</w:t>
      </w:r>
      <w:r>
        <w:t xml:space="preserve"> e </w:t>
      </w:r>
      <w:r w:rsidRPr="0066781A">
        <w:rPr>
          <w:rFonts w:ascii="Courier New" w:hAnsi="Courier New" w:cs="Courier New"/>
        </w:rPr>
        <w:t>b</w:t>
      </w:r>
      <w:r>
        <w:t xml:space="preserve"> e poi moltiplico per </w:t>
      </w:r>
      <w:r w:rsidRPr="0066781A">
        <w:rPr>
          <w:rFonts w:ascii="Courier New" w:hAnsi="Courier New" w:cs="Courier New"/>
        </w:rPr>
        <w:t>c</w:t>
      </w:r>
      <w:r>
        <w:t>”</w:t>
      </w:r>
      <w:r w:rsidR="0031083C">
        <w:t xml:space="preserve"> </w:t>
      </w:r>
      <w:r>
        <w:t xml:space="preserve">oppure “moltiplico </w:t>
      </w:r>
      <w:r w:rsidRPr="0066781A">
        <w:rPr>
          <w:rFonts w:ascii="Courier New" w:hAnsi="Courier New" w:cs="Courier New"/>
        </w:rPr>
        <w:t>b</w:t>
      </w:r>
      <w:r>
        <w:t xml:space="preserve"> per </w:t>
      </w:r>
      <w:r w:rsidRPr="0066781A">
        <w:rPr>
          <w:rFonts w:ascii="Courier New" w:hAnsi="Courier New" w:cs="Courier New"/>
        </w:rPr>
        <w:t>c</w:t>
      </w:r>
      <w:r>
        <w:t xml:space="preserve"> e poi sommo </w:t>
      </w:r>
      <w:r w:rsidRPr="0066781A">
        <w:rPr>
          <w:rFonts w:ascii="Courier New" w:hAnsi="Courier New" w:cs="Courier New"/>
        </w:rPr>
        <w:t>a</w:t>
      </w:r>
      <w:r>
        <w:t>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0627A2">
        <w:pict w14:anchorId="60CB90E9">
          <v:rect id="_x0000_i1097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5FD794FE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6C7BB2FB" w14:textId="77777777" w:rsidR="002B6C58" w:rsidRDefault="002B6C58" w:rsidP="00FD2D8D">
      <w:pPr>
        <w:ind w:left="340"/>
      </w:pP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70"/>
        <w:gridCol w:w="3885"/>
      </w:tblGrid>
      <w:tr w:rsidR="00F527A5" w14:paraId="22FECF73" w14:textId="77777777" w:rsidTr="008A0640">
        <w:trPr>
          <w:trHeight w:val="552"/>
          <w:jc w:val="center"/>
        </w:trPr>
        <w:tc>
          <w:tcPr>
            <w:tcW w:w="3870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lastRenderedPageBreak/>
              <w:t>Operatore</w:t>
            </w:r>
          </w:p>
        </w:tc>
        <w:tc>
          <w:tcPr>
            <w:tcW w:w="3885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8A0640">
        <w:trPr>
          <w:trHeight w:val="560"/>
          <w:jc w:val="center"/>
        </w:trPr>
        <w:tc>
          <w:tcPr>
            <w:tcW w:w="3870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 w:rsidRPr="00A5082A">
              <w:rPr>
                <w:rFonts w:ascii="Courier New" w:hAnsi="Courier New" w:cs="Courier New"/>
              </w:rPr>
              <w:t xml:space="preserve">+, -, </w:t>
            </w:r>
            <w:proofErr w:type="gramStart"/>
            <w:r w:rsidRPr="00A5082A">
              <w:rPr>
                <w:rFonts w:ascii="Courier New" w:hAnsi="Courier New" w:cs="Courier New"/>
              </w:rPr>
              <w:t>radice</w:t>
            </w:r>
            <w:r w:rsidR="00A90FC8" w:rsidRPr="00A5082A">
              <w:rPr>
                <w:rFonts w:ascii="Courier New" w:hAnsi="Courier New" w:cs="Courier New"/>
              </w:rPr>
              <w:t>(</w:t>
            </w:r>
            <w:proofErr w:type="gramEnd"/>
            <w:r w:rsidR="00A90FC8" w:rsidRPr="00A5082A">
              <w:rPr>
                <w:rFonts w:ascii="Courier New" w:hAnsi="Courier New" w:cs="Courier New"/>
              </w:rPr>
              <w:t>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885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8A0640">
        <w:trPr>
          <w:trHeight w:val="552"/>
          <w:jc w:val="center"/>
        </w:trPr>
        <w:tc>
          <w:tcPr>
            <w:tcW w:w="3870" w:type="dxa"/>
          </w:tcPr>
          <w:p w14:paraId="6C9E899F" w14:textId="5C5EE7EB" w:rsidR="00F527A5" w:rsidRPr="00A5082A" w:rsidRDefault="00E63639" w:rsidP="00F527A5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*, /</w:t>
            </w:r>
          </w:p>
        </w:tc>
        <w:tc>
          <w:tcPr>
            <w:tcW w:w="3885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8A0640">
        <w:trPr>
          <w:trHeight w:val="50"/>
          <w:jc w:val="center"/>
        </w:trPr>
        <w:tc>
          <w:tcPr>
            <w:tcW w:w="3870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 w:rsidRPr="00A5082A">
              <w:rPr>
                <w:rFonts w:ascii="Courier New" w:hAnsi="Courier New" w:cs="Courier New"/>
              </w:rPr>
              <w:t>+, -</w:t>
            </w:r>
            <w:r>
              <w:rPr>
                <w:b/>
                <w:bCs/>
              </w:rPr>
              <w:t xml:space="preserve"> </w:t>
            </w:r>
            <w:r>
              <w:t>(binari)</w:t>
            </w:r>
          </w:p>
        </w:tc>
        <w:tc>
          <w:tcPr>
            <w:tcW w:w="3885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038CDD42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r w:rsidR="000627A2">
        <w:fldChar w:fldCharType="begin"/>
      </w:r>
      <w:r w:rsidR="000627A2">
        <w:instrText xml:space="preserve"> SEQ Tabella \* ARABIC </w:instrText>
      </w:r>
      <w:r w:rsidR="000627A2">
        <w:fldChar w:fldCharType="separate"/>
      </w:r>
      <w:r w:rsidR="00263605">
        <w:rPr>
          <w:noProof/>
        </w:rPr>
        <w:t>2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1D924815" w14:textId="01EB7AAD" w:rsidR="00FD2D8D" w:rsidRDefault="00FD2D8D" w:rsidP="00A10E17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</w:t>
      </w:r>
      <w:r w:rsidRPr="0066781A">
        <w:rPr>
          <w:rFonts w:ascii="Courier New" w:hAnsi="Courier New" w:cs="Courier New"/>
        </w:rPr>
        <w:t>b</w:t>
      </w:r>
      <w:r>
        <w:t xml:space="preserve"> per </w:t>
      </w:r>
      <w:r w:rsidRPr="0066781A">
        <w:rPr>
          <w:rFonts w:ascii="Courier New" w:hAnsi="Courier New" w:cs="Courier New"/>
        </w:rPr>
        <w:t>c</w:t>
      </w:r>
      <w:r>
        <w:t xml:space="preserve"> e poi sommo</w:t>
      </w:r>
      <w:r w:rsidRPr="0066781A">
        <w:rPr>
          <w:rFonts w:cs="Times New Roman"/>
        </w:rPr>
        <w:t xml:space="preserve"> </w:t>
      </w:r>
      <w:r w:rsidRPr="0066781A">
        <w:rPr>
          <w:rFonts w:ascii="Courier New" w:hAnsi="Courier New" w:cs="Courier New"/>
        </w:rPr>
        <w:t>a</w:t>
      </w:r>
      <w:r>
        <w:t xml:space="preserve">”.   </w:t>
      </w:r>
    </w:p>
    <w:p w14:paraId="5081420F" w14:textId="6CB22170" w:rsidR="00F7617B" w:rsidRDefault="00FD2D8D" w:rsidP="00547810">
      <w:pPr>
        <w:pStyle w:val="Titolo4"/>
        <w:ind w:firstLine="340"/>
      </w:pPr>
      <w:bookmarkStart w:id="49" w:name="_Toc64816896"/>
      <w:r>
        <w:t>4.6.1.2 Associatività degli operatori</w:t>
      </w:r>
      <w:r w:rsidR="007C49F7">
        <w:t xml:space="preserve"> aritmetici</w:t>
      </w:r>
      <w:bookmarkEnd w:id="49"/>
    </w:p>
    <w:p w14:paraId="321E3FC6" w14:textId="039AD62D" w:rsidR="008B09D0" w:rsidRDefault="00FD2D8D" w:rsidP="008A0640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  <w:r w:rsidR="008A0640">
        <w:br/>
      </w: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 w:rsidRPr="00086B85">
        <w:rPr>
          <w:rFonts w:ascii="Courier New" w:hAnsi="Courier New" w:cs="Courier New"/>
        </w:rPr>
        <w:t>*</w:t>
      </w:r>
      <w:r w:rsidR="008B09D0">
        <w:t xml:space="preserve"> e </w:t>
      </w:r>
      <w:r w:rsidR="008B09D0" w:rsidRPr="00086B85">
        <w:rPr>
          <w:rFonts w:ascii="Courier New" w:hAnsi="Courier New" w:cs="Courier New"/>
        </w:rPr>
        <w:t>/</w:t>
      </w:r>
      <w:r w:rsidR="008B09D0">
        <w:t>.</w:t>
      </w:r>
    </w:p>
    <w:p w14:paraId="7933DEBD" w14:textId="658B9850" w:rsidR="008B09D0" w:rsidRDefault="002B6C58" w:rsidP="002B6C58">
      <w:pPr>
        <w:ind w:right="-1"/>
      </w:pPr>
      <w:r>
        <w:pict w14:anchorId="4BB2AC45">
          <v:rect id="_x0000_i1227" style="width:407.8pt;height:1.05pt" o:hrpct="959" o:bullet="t" o:hrstd="t" o:hr="t" fillcolor="#a0a0a0" stroked="f"/>
        </w:pict>
      </w:r>
    </w:p>
    <w:p w14:paraId="08C632E4" w14:textId="77777777" w:rsidR="00A10E17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</w:p>
    <w:p w14:paraId="07CF3E1B" w14:textId="1EC8648D" w:rsidR="00555A0B" w:rsidRDefault="008B09D0" w:rsidP="008B09D0">
      <w:pPr>
        <w:ind w:left="340" w:firstLine="0"/>
      </w:pPr>
      <w:r w:rsidRPr="00086B85">
        <w:rPr>
          <w:rFonts w:ascii="Courier New" w:hAnsi="Courier New" w:cs="Courier New"/>
        </w:rPr>
        <w:t>a * b / c</w:t>
      </w:r>
    </w:p>
    <w:p w14:paraId="5B9C89E0" w14:textId="608E37CD" w:rsidR="008B09D0" w:rsidRDefault="008B09D0" w:rsidP="00A10E17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 xml:space="preserve">Potrebbe essere vista come “moltiplico </w:t>
      </w:r>
      <w:r w:rsidRPr="00086B85">
        <w:rPr>
          <w:rFonts w:ascii="Courier New" w:hAnsi="Courier New" w:cs="Courier New"/>
        </w:rPr>
        <w:t>a</w:t>
      </w:r>
      <w:r>
        <w:t xml:space="preserve"> per </w:t>
      </w:r>
      <w:r w:rsidRPr="00086B85">
        <w:rPr>
          <w:rFonts w:ascii="Courier New" w:hAnsi="Courier New" w:cs="Courier New"/>
        </w:rPr>
        <w:t>b</w:t>
      </w:r>
      <w:r>
        <w:t xml:space="preserve"> e poi divido per </w:t>
      </w:r>
      <w:r w:rsidRPr="00086B85">
        <w:rPr>
          <w:rFonts w:ascii="Courier New" w:hAnsi="Courier New" w:cs="Courier New"/>
        </w:rPr>
        <w:t>c</w:t>
      </w:r>
      <w:r>
        <w:t xml:space="preserve">” oppure come “divido </w:t>
      </w:r>
      <w:r w:rsidRPr="00086B85">
        <w:rPr>
          <w:rFonts w:ascii="Courier New" w:hAnsi="Courier New" w:cs="Courier New"/>
        </w:rPr>
        <w:t>b</w:t>
      </w:r>
      <w:r>
        <w:t xml:space="preserve"> per </w:t>
      </w:r>
      <w:r w:rsidRPr="00086B85">
        <w:rPr>
          <w:rFonts w:ascii="Courier New" w:hAnsi="Courier New" w:cs="Courier New"/>
        </w:rPr>
        <w:t>c</w:t>
      </w:r>
      <w:r>
        <w:t xml:space="preserve"> e poi moltiplico per </w:t>
      </w:r>
      <w:r w:rsidRPr="00086B85">
        <w:rPr>
          <w:rFonts w:ascii="Courier New" w:hAnsi="Courier New" w:cs="Courier New"/>
        </w:rPr>
        <w:t>a</w:t>
      </w:r>
      <w:r>
        <w:t>”.</w:t>
      </w:r>
      <w:r w:rsidR="000627A2">
        <w:pict w14:anchorId="19F02312">
          <v:rect id="_x0000_i1099" style="width:0;height:1.5pt" o:hralign="center" o:bullet="t" o:hrstd="t" o:hr="t" fillcolor="#a0a0a0" stroked="f"/>
        </w:pict>
      </w:r>
    </w:p>
    <w:p w14:paraId="4AFF8D9C" w14:textId="77777777" w:rsidR="002B6C58" w:rsidRDefault="002B6C58" w:rsidP="00A10E17">
      <w:pPr>
        <w:ind w:left="340" w:firstLine="0"/>
      </w:pPr>
    </w:p>
    <w:p w14:paraId="23DA3495" w14:textId="776BE98B" w:rsidR="008A0640" w:rsidRDefault="008B09D0" w:rsidP="00A10E17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</w:r>
      <w:r>
        <w:lastRenderedPageBreak/>
        <w:t xml:space="preserve">Quindi l’esempio qui sopra andrebbe interpretato come “moltiplico </w:t>
      </w:r>
      <w:r w:rsidRPr="00086B85">
        <w:rPr>
          <w:rFonts w:ascii="Courier New" w:hAnsi="Courier New" w:cs="Courier New"/>
        </w:rPr>
        <w:t>a</w:t>
      </w:r>
      <w:r>
        <w:t xml:space="preserve"> per </w:t>
      </w:r>
      <w:r w:rsidRPr="00086B85">
        <w:rPr>
          <w:rFonts w:ascii="Courier New" w:hAnsi="Courier New" w:cs="Courier New"/>
        </w:rPr>
        <w:t>b</w:t>
      </w:r>
      <w:r>
        <w:t xml:space="preserve"> e poi divido per </w:t>
      </w:r>
      <w:r w:rsidRPr="00086B85">
        <w:rPr>
          <w:rFonts w:ascii="Courier New" w:hAnsi="Courier New" w:cs="Courier New"/>
        </w:rPr>
        <w:t>c</w:t>
      </w:r>
      <w:r>
        <w:t>”.</w:t>
      </w:r>
    </w:p>
    <w:p w14:paraId="4F8EF9BA" w14:textId="6DC897CB" w:rsidR="00453B27" w:rsidRDefault="00453B27" w:rsidP="00547810">
      <w:pPr>
        <w:pStyle w:val="Titolo4"/>
        <w:ind w:firstLine="340"/>
      </w:pPr>
      <w:bookmarkStart w:id="50" w:name="_Toc64816897"/>
      <w:r>
        <w:t>4.6.1.3 Parentesi</w:t>
      </w:r>
      <w:r w:rsidR="00DE0798">
        <w:t xml:space="preserve"> nelle espressioni aritmetiche</w:t>
      </w:r>
      <w:bookmarkEnd w:id="50"/>
    </w:p>
    <w:p w14:paraId="49BC277E" w14:textId="46BC2B9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 w:rsidRPr="00086B85">
        <w:rPr>
          <w:rFonts w:ascii="Courier New" w:hAnsi="Courier New" w:cs="Courier New"/>
        </w:rPr>
        <w:t>()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</w:t>
      </w:r>
      <w:r w:rsidR="00725D33">
        <w:t xml:space="preserve">sovrascrivere </w:t>
      </w:r>
      <w:r>
        <w:t xml:space="preserve">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0627A2" w:rsidP="00453B27">
      <w:r>
        <w:pict w14:anchorId="4A51F538">
          <v:rect id="_x0000_i1100" style="width:0;height:1.5pt" o:hralign="center" o:bullet="t" o:hrstd="t" o:hr="t" fillcolor="#a0a0a0" stroked="f"/>
        </w:pict>
      </w:r>
    </w:p>
    <w:p w14:paraId="44E129A4" w14:textId="77777777" w:rsidR="00A10E17" w:rsidRDefault="00453B27" w:rsidP="00983CFF">
      <w:pPr>
        <w:ind w:left="340" w:firstLine="0"/>
      </w:pPr>
      <w:r>
        <w:t xml:space="preserve">Esempio: di </w:t>
      </w:r>
      <w:r>
        <w:rPr>
          <w:i/>
          <w:iCs/>
        </w:rPr>
        <w:t>espressione aritmetica</w:t>
      </w:r>
      <w:r>
        <w:t xml:space="preserve"> contente le parentesi tonde</w:t>
      </w:r>
      <w:r w:rsidR="0082109B">
        <w:t>.</w:t>
      </w:r>
    </w:p>
    <w:p w14:paraId="69EE32C6" w14:textId="77777777" w:rsidR="00A10E17" w:rsidRDefault="00453B27" w:rsidP="00983CFF">
      <w:pPr>
        <w:ind w:left="340" w:firstLine="0"/>
      </w:pPr>
      <w:proofErr w:type="gramStart"/>
      <w:r w:rsidRPr="00086B85">
        <w:rPr>
          <w:rFonts w:ascii="Courier New" w:hAnsi="Courier New" w:cs="Courier New"/>
        </w:rPr>
        <w:t>-(</w:t>
      </w:r>
      <w:proofErr w:type="gramEnd"/>
      <w:r w:rsidRPr="00086B85">
        <w:rPr>
          <w:rFonts w:ascii="Courier New" w:hAnsi="Courier New" w:cs="Courier New"/>
        </w:rPr>
        <w:t>a + b) * (c - d)</w:t>
      </w:r>
    </w:p>
    <w:p w14:paraId="12E9D140" w14:textId="6C3C8CB0" w:rsidR="00983CFF" w:rsidRDefault="00453B27" w:rsidP="00983CFF">
      <w:pPr>
        <w:ind w:left="340" w:firstLine="0"/>
      </w:pPr>
      <w:r>
        <w:t xml:space="preserve">Questa espressione viene valutata in questo modo: “sommo </w:t>
      </w:r>
      <w:r w:rsidRPr="00086B85">
        <w:rPr>
          <w:rFonts w:ascii="Courier New" w:hAnsi="Courier New" w:cs="Courier New"/>
        </w:rPr>
        <w:t>a</w:t>
      </w:r>
      <w:r>
        <w:t xml:space="preserve"> e </w:t>
      </w:r>
      <w:r w:rsidRPr="00086B85">
        <w:rPr>
          <w:rFonts w:ascii="Courier New" w:hAnsi="Courier New" w:cs="Courier New"/>
        </w:rPr>
        <w:t>b</w:t>
      </w:r>
      <w:r>
        <w:t xml:space="preserve">, cambio il segno del risultato e lo moltiplico per la differenza di </w:t>
      </w:r>
      <w:r w:rsidRPr="00086B85">
        <w:rPr>
          <w:rFonts w:ascii="Courier New" w:hAnsi="Courier New" w:cs="Courier New"/>
        </w:rPr>
        <w:t>c</w:t>
      </w:r>
      <w:r>
        <w:t xml:space="preserve"> e </w:t>
      </w:r>
      <w:r w:rsidRPr="00086B85">
        <w:rPr>
          <w:rFonts w:ascii="Courier New" w:hAnsi="Courier New" w:cs="Courier New"/>
        </w:rPr>
        <w:t>d</w:t>
      </w:r>
      <w:r>
        <w:t>”.</w:t>
      </w:r>
      <w:r>
        <w:br/>
        <w:t xml:space="preserve">Si noti che senza parentesi, ad esempio, </w:t>
      </w:r>
      <w:r w:rsidRPr="00086B85">
        <w:rPr>
          <w:rFonts w:ascii="Courier New" w:hAnsi="Courier New" w:cs="Courier New"/>
        </w:rPr>
        <w:t>b</w:t>
      </w:r>
      <w:r>
        <w:t xml:space="preserve"> e </w:t>
      </w:r>
      <w:r w:rsidRPr="00086B85">
        <w:rPr>
          <w:rFonts w:ascii="Courier New" w:hAnsi="Courier New" w:cs="Courier New"/>
        </w:rPr>
        <w:t>c</w:t>
      </w:r>
      <w:r>
        <w:t xml:space="preserve"> sarebbero state moltiplicate fra di loro prima di valutare la somma e la sottrazione.</w:t>
      </w:r>
      <w:r>
        <w:br/>
      </w:r>
      <w:r w:rsidR="000627A2">
        <w:pict w14:anchorId="6F33CF1C">
          <v:rect id="_x0000_i1101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547810">
      <w:pPr>
        <w:pStyle w:val="Titolo4"/>
        <w:ind w:firstLine="340"/>
      </w:pPr>
      <w:bookmarkStart w:id="51" w:name="_Toc64816898"/>
      <w:r>
        <w:t>4.6.1.4 Radice</w:t>
      </w:r>
      <w:bookmarkEnd w:id="51"/>
    </w:p>
    <w:p w14:paraId="28ACCF75" w14:textId="1018CCB2" w:rsidR="00495A73" w:rsidRPr="00994A1A" w:rsidRDefault="00495A73" w:rsidP="00994A1A">
      <w:pPr>
        <w:ind w:left="340"/>
      </w:pPr>
      <w:r w:rsidRPr="00086B85">
        <w:rPr>
          <w:rFonts w:ascii="Courier New" w:hAnsi="Courier New" w:cs="Courier New"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 w:rsidRPr="00086B85">
        <w:rPr>
          <w:rFonts w:ascii="Courier New" w:hAnsi="Courier New" w:cs="Courier New"/>
        </w:rPr>
        <w:t>intero</w:t>
      </w:r>
      <w:r w:rsidR="00994A1A">
        <w:rPr>
          <w:i/>
          <w:iCs/>
        </w:rPr>
        <w:t xml:space="preserve"> </w:t>
      </w:r>
      <w:r w:rsidR="00994A1A">
        <w:t xml:space="preserve">o </w:t>
      </w:r>
      <w:r w:rsidR="00994A1A" w:rsidRPr="00086B85">
        <w:rPr>
          <w:rFonts w:ascii="Courier New" w:hAnsi="Courier New" w:cs="Courier New"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 w:rsidRPr="00086B85">
        <w:rPr>
          <w:rFonts w:ascii="Courier New" w:hAnsi="Courier New" w:cs="Courier New"/>
        </w:rPr>
        <w:t>radice</w:t>
      </w:r>
      <w:r>
        <w:t xml:space="preserve"> è un numero di tipo </w:t>
      </w:r>
      <w:r w:rsidRPr="00086B85">
        <w:rPr>
          <w:rFonts w:ascii="Courier New" w:hAnsi="Courier New" w:cs="Courier New"/>
        </w:rPr>
        <w:t>decimale</w:t>
      </w:r>
      <w:r>
        <w:t>.</w:t>
      </w:r>
    </w:p>
    <w:p w14:paraId="3379446C" w14:textId="77777777" w:rsidR="00555A0B" w:rsidRDefault="000627A2" w:rsidP="00743248">
      <w:pPr>
        <w:ind w:left="340" w:firstLine="0"/>
      </w:pPr>
      <w:r>
        <w:pict w14:anchorId="33F6A1B4">
          <v:rect id="_x0000_i1102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contente l’operatore </w:t>
      </w:r>
      <w:r w:rsidR="0082109B" w:rsidRPr="00086B85">
        <w:rPr>
          <w:rFonts w:ascii="Courier New" w:hAnsi="Courier New" w:cs="Courier New"/>
        </w:rPr>
        <w:t>radice</w:t>
      </w:r>
      <w:r w:rsidR="0082109B" w:rsidRPr="0082109B">
        <w:t>.</w:t>
      </w:r>
      <w:r w:rsidR="00DC49FC">
        <w:br/>
      </w:r>
      <w:proofErr w:type="gramStart"/>
      <w:r w:rsidR="00DC49FC" w:rsidRPr="00086B85">
        <w:rPr>
          <w:rFonts w:ascii="Courier New" w:hAnsi="Courier New" w:cs="Courier New"/>
        </w:rPr>
        <w:t>radice(</w:t>
      </w:r>
      <w:proofErr w:type="gramEnd"/>
      <w:r w:rsidR="00DC49FC" w:rsidRPr="00086B85">
        <w:rPr>
          <w:rFonts w:ascii="Courier New" w:hAnsi="Courier New" w:cs="Courier New"/>
        </w:rPr>
        <w:t>(6 - 2) * 4)</w:t>
      </w:r>
    </w:p>
    <w:p w14:paraId="5965F95B" w14:textId="5060FA90" w:rsidR="00DC49FC" w:rsidRDefault="00DC49FC" w:rsidP="00743248">
      <w:pPr>
        <w:ind w:left="340" w:firstLine="0"/>
      </w:pPr>
      <w:r>
        <w:lastRenderedPageBreak/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 w:rsidRPr="00086B85">
        <w:rPr>
          <w:rFonts w:ascii="Courier New" w:hAnsi="Courier New" w:cs="Courier New"/>
        </w:rPr>
        <w:t>decimale</w:t>
      </w:r>
      <w:r>
        <w:t>)</w:t>
      </w:r>
      <w:r w:rsidR="000627A2">
        <w:pict w14:anchorId="3303EDAF">
          <v:rect id="_x0000_i1103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</w:pPr>
      <w:bookmarkStart w:id="52" w:name="_Toc64816899"/>
      <w:r>
        <w:t>4.7 Operazione di incremento e decremento di una variabile</w:t>
      </w:r>
      <w:bookmarkEnd w:id="52"/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0B3D7A">
        <w:rPr>
          <w:rFonts w:ascii="Courier New" w:hAnsi="Courier New" w:cs="Courier New"/>
        </w:rPr>
        <w:t>++</w:t>
      </w:r>
      <w:r w:rsidR="009D0AC3">
        <w:t xml:space="preserve"> e </w:t>
      </w:r>
      <w:r w:rsidR="009D0AC3" w:rsidRPr="000B3D7A">
        <w:rPr>
          <w:rFonts w:ascii="Courier New" w:hAnsi="Courier New" w:cs="Courier New"/>
        </w:rPr>
        <w:t>--</w:t>
      </w:r>
      <w:r w:rsidR="009D0AC3">
        <w:t>.</w:t>
      </w:r>
    </w:p>
    <w:p w14:paraId="15EE6D83" w14:textId="38E2B9D6" w:rsidR="00DC49FC" w:rsidRDefault="009D0AC3" w:rsidP="008A0640">
      <w:r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309B8953" w14:textId="68F9D6F2" w:rsidR="009D0AC3" w:rsidRDefault="000627A2" w:rsidP="009D0AC3">
      <w:pPr>
        <w:ind w:firstLine="0"/>
      </w:pPr>
      <w:r>
        <w:pict w14:anchorId="28B5FEB9">
          <v:rect id="_x0000_i1104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 xml:space="preserve">Esempio: incrementare di un’unità la variabile </w:t>
      </w:r>
      <w:r w:rsidRPr="000B3D7A">
        <w:rPr>
          <w:rFonts w:ascii="Courier New" w:hAnsi="Courier New" w:cs="Courier New"/>
        </w:rPr>
        <w:t>a</w:t>
      </w:r>
      <w:r>
        <w:t xml:space="preserve"> e decrementare di un’unità la variabile </w:t>
      </w:r>
      <w:r w:rsidRPr="000B3D7A">
        <w:rPr>
          <w:rFonts w:ascii="Courier New" w:hAnsi="Courier New" w:cs="Courier New"/>
        </w:rPr>
        <w:t>b</w:t>
      </w:r>
      <w:r w:rsidR="0082109B">
        <w:t>.</w:t>
      </w:r>
      <w:r>
        <w:br/>
      </w:r>
      <w:r w:rsidRPr="000B3D7A">
        <w:rPr>
          <w:rFonts w:ascii="Courier New" w:hAnsi="Courier New" w:cs="Courier New"/>
        </w:rPr>
        <w:t>a++;</w:t>
      </w:r>
      <w:r w:rsidRPr="000B3D7A">
        <w:rPr>
          <w:rFonts w:ascii="Courier New" w:hAnsi="Courier New" w:cs="Courier New"/>
        </w:rP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</w:r>
      <w:r w:rsidRPr="000B3D7A">
        <w:rPr>
          <w:rFonts w:ascii="Courier New" w:hAnsi="Courier New" w:cs="Courier New"/>
        </w:rPr>
        <w:t>a = a + 1;</w:t>
      </w:r>
      <w:r w:rsidRPr="000B3D7A">
        <w:rPr>
          <w:rFonts w:ascii="Courier New" w:hAnsi="Courier New" w:cs="Courier New"/>
        </w:rPr>
        <w:br/>
        <w:t>b = b - 1;</w:t>
      </w:r>
      <w:r w:rsidR="000627A2">
        <w:pict w14:anchorId="0A794EF3">
          <v:rect id="_x0000_i1105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</w:pPr>
      <w:bookmarkStart w:id="53" w:name="_Toc64816900"/>
      <w:r>
        <w:t xml:space="preserve">4.8 </w:t>
      </w:r>
      <w:r w:rsidR="00AE3B83">
        <w:t>Espressioni logiche</w:t>
      </w:r>
      <w:bookmarkEnd w:id="53"/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lastRenderedPageBreak/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 w:rsidRPr="000B3D7A">
        <w:rPr>
          <w:rFonts w:ascii="Courier New" w:hAnsi="Courier New" w:cs="Courier New"/>
        </w:rPr>
        <w:t>se</w:t>
      </w:r>
      <w:r>
        <w:t>, che verranno trattate in seguito.</w:t>
      </w:r>
    </w:p>
    <w:p w14:paraId="087FC43B" w14:textId="39E5FAAE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r w:rsidRPr="000B3D7A">
        <w:rPr>
          <w:rFonts w:ascii="Courier New" w:hAnsi="Courier New" w:cs="Courier New"/>
        </w:rPr>
        <w:t>boolean</w:t>
      </w:r>
      <w:r>
        <w:t xml:space="preserve">, cioè o </w:t>
      </w:r>
      <w:r w:rsidRPr="000B3D7A">
        <w:rPr>
          <w:rFonts w:ascii="Courier New" w:hAnsi="Courier New" w:cs="Courier New"/>
        </w:rPr>
        <w:t>vero</w:t>
      </w:r>
      <w:r>
        <w:t xml:space="preserve"> o </w:t>
      </w:r>
      <w:r w:rsidRPr="000B3D7A">
        <w:rPr>
          <w:rFonts w:ascii="Courier New" w:hAnsi="Courier New" w:cs="Courier New"/>
        </w:rPr>
        <w:t>falso</w:t>
      </w:r>
      <w:r>
        <w:t>.</w:t>
      </w:r>
    </w:p>
    <w:p w14:paraId="46CEB576" w14:textId="77777777" w:rsidR="008A0640" w:rsidRDefault="008A0640" w:rsidP="0037309E"/>
    <w:p w14:paraId="70D28F3F" w14:textId="7A9D9247" w:rsidR="0037309E" w:rsidRDefault="000627A2" w:rsidP="0037309E">
      <w:pPr>
        <w:ind w:firstLine="0"/>
      </w:pPr>
      <w:r>
        <w:pict w14:anchorId="027FC462">
          <v:rect id="_x0000_i1106" style="width:0;height:1.5pt" o:hralign="center" o:bullet="t" o:hrstd="t" o:hr="t" fillcolor="#a0a0a0" stroked="f"/>
        </w:pict>
      </w:r>
    </w:p>
    <w:p w14:paraId="142C5F38" w14:textId="6D002706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</w:t>
      </w:r>
      <w:r w:rsidRPr="000B3D7A">
        <w:rPr>
          <w:rFonts w:ascii="Courier New" w:hAnsi="Courier New" w:cs="Courier New"/>
        </w:rPr>
        <w:t>a</w:t>
      </w:r>
      <w:r>
        <w:t xml:space="preserve">, </w:t>
      </w:r>
      <w:r w:rsidRPr="000B3D7A">
        <w:rPr>
          <w:rFonts w:ascii="Courier New" w:hAnsi="Courier New" w:cs="Courier New"/>
        </w:rPr>
        <w:t>b</w:t>
      </w:r>
      <w:r>
        <w:t xml:space="preserve">, </w:t>
      </w:r>
      <w:r w:rsidRPr="000B3D7A">
        <w:rPr>
          <w:rFonts w:ascii="Courier New" w:hAnsi="Courier New" w:cs="Courier New"/>
        </w:rPr>
        <w:t>c</w:t>
      </w:r>
      <w:r>
        <w:t xml:space="preserve"> variabili di tipo </w:t>
      </w:r>
      <w:r w:rsidRPr="000B3D7A">
        <w:rPr>
          <w:rFonts w:ascii="Courier New" w:hAnsi="Courier New" w:cs="Courier New"/>
        </w:rPr>
        <w:t>intero</w:t>
      </w:r>
      <w:r w:rsidR="0082109B">
        <w:t>.</w:t>
      </w:r>
      <w:r>
        <w:br/>
        <w:t xml:space="preserve"> </w:t>
      </w:r>
      <w:r w:rsidRPr="000B3D7A">
        <w:rPr>
          <w:rFonts w:ascii="Courier New" w:hAnsi="Courier New" w:cs="Courier New"/>
        </w:rPr>
        <w:t>a &lt; b</w:t>
      </w:r>
      <w:r>
        <w:t xml:space="preserve"> </w:t>
      </w:r>
      <w:r>
        <w:br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 w:rsidRPr="000B3D7A">
        <w:rPr>
          <w:rFonts w:ascii="Courier New" w:hAnsi="Courier New" w:cs="Courier New"/>
        </w:rPr>
        <w:t>vero</w:t>
      </w:r>
      <w:r>
        <w:t xml:space="preserve"> se </w:t>
      </w:r>
      <w:r w:rsidR="00761EF4">
        <w:t>“</w:t>
      </w:r>
      <w:r w:rsidRPr="000B3D7A">
        <w:rPr>
          <w:rFonts w:ascii="Courier New" w:hAnsi="Courier New" w:cs="Courier New"/>
        </w:rPr>
        <w:t>a</w:t>
      </w:r>
      <w:r>
        <w:t xml:space="preserve"> è più piccolo di </w:t>
      </w:r>
      <w:r w:rsidRPr="000B3D7A">
        <w:rPr>
          <w:rFonts w:ascii="Courier New" w:hAnsi="Courier New" w:cs="Courier New"/>
        </w:rPr>
        <w:t>b</w:t>
      </w:r>
      <w:r w:rsidR="00761EF4">
        <w:t>”</w:t>
      </w:r>
      <w:r>
        <w:t xml:space="preserve">, </w:t>
      </w:r>
      <w:r w:rsidRPr="000B3D7A">
        <w:rPr>
          <w:rFonts w:ascii="Courier New" w:hAnsi="Courier New" w:cs="Courier New"/>
        </w:rPr>
        <w:t>falso</w:t>
      </w:r>
      <w:r>
        <w:t xml:space="preserve"> altrimenti</w:t>
      </w:r>
      <w:r w:rsidR="003C3E27">
        <w:t>.</w:t>
      </w:r>
      <w:r>
        <w:br/>
      </w:r>
      <w:r w:rsidR="00761EF4" w:rsidRPr="000B3D7A">
        <w:rPr>
          <w:rFonts w:ascii="Courier New" w:hAnsi="Courier New" w:cs="Courier New"/>
        </w:rPr>
        <w:t xml:space="preserve">a &lt; b e </w:t>
      </w:r>
      <w:proofErr w:type="gramStart"/>
      <w:r w:rsidR="00761EF4" w:rsidRPr="000B3D7A">
        <w:rPr>
          <w:rFonts w:ascii="Courier New" w:hAnsi="Courier New" w:cs="Courier New"/>
        </w:rPr>
        <w:t>b !</w:t>
      </w:r>
      <w:proofErr w:type="gramEnd"/>
      <w:r w:rsidR="00761EF4" w:rsidRPr="000B3D7A">
        <w:rPr>
          <w:rFonts w:ascii="Courier New" w:hAnsi="Courier New" w:cs="Courier New"/>
        </w:rPr>
        <w:t>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 w:rsidRPr="000B3D7A">
        <w:rPr>
          <w:rFonts w:ascii="Courier New" w:hAnsi="Courier New" w:cs="Courier New"/>
        </w:rPr>
        <w:t>vero</w:t>
      </w:r>
      <w:r w:rsidR="00761EF4">
        <w:rPr>
          <w:i/>
          <w:iCs/>
        </w:rPr>
        <w:t xml:space="preserve"> </w:t>
      </w:r>
      <w:r w:rsidR="00761EF4">
        <w:t>se “</w:t>
      </w:r>
      <w:r w:rsidR="00761EF4" w:rsidRPr="000B3D7A">
        <w:rPr>
          <w:rFonts w:ascii="Courier New" w:hAnsi="Courier New" w:cs="Courier New"/>
        </w:rPr>
        <w:t>a</w:t>
      </w:r>
      <w:r w:rsidR="00761EF4">
        <w:t xml:space="preserve"> è più piccolo di </w:t>
      </w:r>
      <w:r w:rsidR="00761EF4" w:rsidRPr="000B3D7A">
        <w:rPr>
          <w:rFonts w:ascii="Courier New" w:hAnsi="Courier New" w:cs="Courier New"/>
        </w:rPr>
        <w:t>b</w:t>
      </w:r>
      <w:r w:rsidR="00761EF4">
        <w:t xml:space="preserve"> e </w:t>
      </w:r>
      <w:r w:rsidR="00761EF4" w:rsidRPr="000B3D7A">
        <w:rPr>
          <w:rFonts w:ascii="Courier New" w:hAnsi="Courier New" w:cs="Courier New"/>
        </w:rPr>
        <w:t>b</w:t>
      </w:r>
      <w:r w:rsidR="00761EF4">
        <w:t xml:space="preserve"> è diverso da </w:t>
      </w:r>
      <w:r w:rsidR="00761EF4" w:rsidRPr="000B3D7A">
        <w:rPr>
          <w:rFonts w:ascii="Courier New" w:hAnsi="Courier New" w:cs="Courier New"/>
        </w:rPr>
        <w:t>c</w:t>
      </w:r>
      <w:r w:rsidR="00761EF4">
        <w:t xml:space="preserve">”, </w:t>
      </w:r>
      <w:r w:rsidR="00761EF4" w:rsidRPr="000B3D7A">
        <w:rPr>
          <w:rFonts w:ascii="Courier New" w:hAnsi="Courier New" w:cs="Courier New"/>
        </w:rPr>
        <w:t>falso</w:t>
      </w:r>
      <w:r w:rsidR="00761EF4">
        <w:rPr>
          <w:i/>
          <w:iCs/>
        </w:rPr>
        <w:t xml:space="preserve"> </w:t>
      </w:r>
      <w:r w:rsidR="00761EF4">
        <w:t>altrimenti</w:t>
      </w:r>
      <w:r w:rsidR="003C3E27">
        <w:t>. (Di seguito verra</w:t>
      </w:r>
      <w:r w:rsidR="008A0640">
        <w:t>n</w:t>
      </w:r>
      <w:r w:rsidR="003C3E27">
        <w:t xml:space="preserve">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0627A2">
        <w:pict w14:anchorId="7B01489B">
          <v:rect id="_x0000_i1107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547810">
      <w:pPr>
        <w:pStyle w:val="Titolo3"/>
      </w:pPr>
      <w:bookmarkStart w:id="54" w:name="_Toc64816901"/>
      <w:r>
        <w:t>4.8.1 Operatori logici</w:t>
      </w:r>
      <w:bookmarkEnd w:id="54"/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0B3D7A">
        <w:rPr>
          <w:rFonts w:ascii="Courier New" w:hAnsi="Courier New" w:cs="Courier New"/>
        </w:rPr>
        <w:t>e</w:t>
      </w:r>
      <w:r>
        <w:t xml:space="preserve"> ed </w:t>
      </w:r>
      <w:r w:rsidRPr="000B3D7A">
        <w:rPr>
          <w:rFonts w:ascii="Courier New" w:hAnsi="Courier New" w:cs="Courier New"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 w:rsidRPr="00A5082A">
              <w:rPr>
                <w:rFonts w:ascii="Courier New" w:hAnsi="Courier New" w:cs="Courier New"/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1864B25F" w14:textId="342221B7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6A1B9CE8" w14:textId="7121A142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412C1D73" w14:textId="38029129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5472A0A3" w14:textId="47C792CC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059C3A2A" w14:textId="3486F21A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557016A7" w14:textId="32344DC6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2DF12F4B" w14:textId="402D10CD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8B01256" w14:textId="1B98806B" w:rsidR="00F5298A" w:rsidRPr="00A5082A" w:rsidRDefault="00F5298A" w:rsidP="00F5298A">
            <w:pPr>
              <w:keepNext/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</w:tbl>
    <w:p w14:paraId="00C86321" w14:textId="53B942D8" w:rsidR="00F5298A" w:rsidRDefault="00F5298A" w:rsidP="00F5298A">
      <w:pPr>
        <w:pStyle w:val="Didascalia"/>
        <w:rPr>
          <w:b/>
          <w:bCs w:val="0"/>
        </w:rPr>
      </w:pPr>
      <w:r>
        <w:t>Tabella 4.</w:t>
      </w:r>
      <w:r w:rsidR="000627A2">
        <w:fldChar w:fldCharType="begin"/>
      </w:r>
      <w:r w:rsidR="000627A2">
        <w:instrText xml:space="preserve"> SEQ Tabella \* ARABIC </w:instrText>
      </w:r>
      <w:r w:rsidR="000627A2">
        <w:fldChar w:fldCharType="separate"/>
      </w:r>
      <w:r w:rsidR="00263605">
        <w:rPr>
          <w:noProof/>
        </w:rPr>
        <w:t>3</w:t>
      </w:r>
      <w:r w:rsidR="000627A2">
        <w:rPr>
          <w:noProof/>
        </w:rPr>
        <w:fldChar w:fldCharType="end"/>
      </w:r>
      <w:r>
        <w:t>:</w:t>
      </w:r>
      <w:r>
        <w:rPr>
          <w:i/>
          <w:iCs/>
        </w:rPr>
        <w:t xml:space="preserve"> Tabella della verità dell’operatore </w:t>
      </w:r>
      <w:r w:rsidRPr="000B3D7A">
        <w:rPr>
          <w:rFonts w:ascii="Courier New" w:hAnsi="Courier New" w:cs="Courier New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A5082A">
              <w:rPr>
                <w:rFonts w:ascii="Courier New" w:hAnsi="Courier New" w:cs="Courier New"/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7E54D5D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79D7F91" w14:textId="2F17587B" w:rsidR="00F5298A" w:rsidRPr="00A5082A" w:rsidRDefault="0073512F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4B2DB13E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32F5861E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72C2E294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397B4FD6" w14:textId="603B2274" w:rsidR="00F5298A" w:rsidRPr="00A5082A" w:rsidRDefault="0073512F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118448B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AE72DEA" w14:textId="77777777" w:rsidR="00F5298A" w:rsidRPr="00A5082A" w:rsidRDefault="00F5298A" w:rsidP="0073512F">
            <w:pPr>
              <w:keepNext/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</w:tbl>
    <w:p w14:paraId="74210A86" w14:textId="285C2A4C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r w:rsidR="000627A2">
        <w:fldChar w:fldCharType="begin"/>
      </w:r>
      <w:r w:rsidR="000627A2">
        <w:instrText xml:space="preserve"> SEQ Tabella \* ARABIC </w:instrText>
      </w:r>
      <w:r w:rsidR="000627A2">
        <w:fldChar w:fldCharType="separate"/>
      </w:r>
      <w:r w:rsidR="00263605">
        <w:rPr>
          <w:noProof/>
        </w:rPr>
        <w:t>4</w:t>
      </w:r>
      <w:r w:rsidR="000627A2">
        <w:rPr>
          <w:noProof/>
        </w:rPr>
        <w:fldChar w:fldCharType="end"/>
      </w:r>
      <w:r>
        <w:t>.4:</w:t>
      </w:r>
      <w:r>
        <w:rPr>
          <w:i/>
          <w:iCs/>
        </w:rPr>
        <w:t xml:space="preserve"> Tabella della verità dell’operatore </w:t>
      </w:r>
      <w:r w:rsidRPr="000B3D7A">
        <w:rPr>
          <w:rFonts w:ascii="Courier New" w:hAnsi="Courier New" w:cs="Courier New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0627A2" w:rsidP="00C46F66">
      <w:pPr>
        <w:ind w:firstLine="0"/>
      </w:pPr>
      <w:r>
        <w:pict w14:anchorId="1270B11A">
          <v:rect id="_x0000_i1108" style="width:0;height:1.5pt" o:hralign="center" o:bullet="t" o:hrstd="t" o:hr="t" fillcolor="#a0a0a0" stroked="f"/>
        </w:pict>
      </w:r>
    </w:p>
    <w:p w14:paraId="5A48EF36" w14:textId="77777777" w:rsidR="000627A2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</w:t>
      </w:r>
      <w:r w:rsidR="00C46F66" w:rsidRPr="000B3D7A">
        <w:rPr>
          <w:rFonts w:ascii="Courier New" w:hAnsi="Courier New" w:cs="Courier New"/>
        </w:rPr>
        <w:t>a = vero</w:t>
      </w:r>
      <w:r w:rsidR="00C46F66">
        <w:t xml:space="preserve">, </w:t>
      </w:r>
      <w:r w:rsidR="00C46F66" w:rsidRPr="000B3D7A">
        <w:rPr>
          <w:rFonts w:ascii="Courier New" w:hAnsi="Courier New" w:cs="Courier New"/>
        </w:rPr>
        <w:t>b = falso</w:t>
      </w:r>
      <w:r w:rsidR="0082109B">
        <w:t>.</w:t>
      </w:r>
    </w:p>
    <w:p w14:paraId="640C0C87" w14:textId="56A38598" w:rsidR="00555A0B" w:rsidRDefault="00C46F66" w:rsidP="00C46F66">
      <w:pPr>
        <w:ind w:firstLine="0"/>
      </w:pPr>
      <w:r w:rsidRPr="000B3D7A">
        <w:rPr>
          <w:rFonts w:ascii="Courier New" w:hAnsi="Courier New" w:cs="Courier New"/>
        </w:rPr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>in questo ordine: prima viene valutata “</w:t>
      </w:r>
      <w:r w:rsidRPr="000B3D7A">
        <w:rPr>
          <w:rFonts w:ascii="Courier New" w:hAnsi="Courier New" w:cs="Courier New"/>
        </w:rPr>
        <w:t>a e b</w:t>
      </w:r>
      <w:r>
        <w:t xml:space="preserve">”, il cui risultato è </w:t>
      </w:r>
      <w:r w:rsidRPr="000B3D7A">
        <w:rPr>
          <w:rFonts w:ascii="Courier New" w:hAnsi="Courier New" w:cs="Courier New"/>
        </w:rPr>
        <w:t>falso</w:t>
      </w:r>
      <w:r>
        <w:t xml:space="preserve"> e poi viene valutata “</w:t>
      </w:r>
      <w:r w:rsidRPr="000B3D7A">
        <w:rPr>
          <w:rFonts w:ascii="Courier New" w:hAnsi="Courier New" w:cs="Courier New"/>
        </w:rPr>
        <w:t>falso o a</w:t>
      </w:r>
      <w:r>
        <w:t xml:space="preserve">” che risulta </w:t>
      </w:r>
      <w:r w:rsidRPr="000B3D7A">
        <w:rPr>
          <w:rFonts w:ascii="Courier New" w:hAnsi="Courier New" w:cs="Courier New"/>
        </w:rPr>
        <w:t>vero</w:t>
      </w:r>
      <w:r>
        <w:t>.</w:t>
      </w:r>
      <w:r w:rsidR="000627A2">
        <w:pict w14:anchorId="7AD31789">
          <v:rect id="_x0000_i1109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6D6848FE" w:rsid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 w:rsidRPr="00F614E3">
        <w:rPr>
          <w:rFonts w:ascii="Courier New" w:hAnsi="Courier New" w:cs="Courier New"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="00F614E3">
        <w:t xml:space="preserve"> di tipo </w:t>
      </w:r>
      <w:r w:rsidR="00F614E3" w:rsidRPr="00F614E3">
        <w:rPr>
          <w:rFonts w:ascii="Courier New" w:hAnsi="Courier New" w:cs="Courier New"/>
        </w:rPr>
        <w:t>intero</w:t>
      </w:r>
      <w:r w:rsidR="00F614E3">
        <w:t xml:space="preserve">, </w:t>
      </w:r>
      <w:r w:rsidR="00F614E3" w:rsidRPr="00F614E3">
        <w:rPr>
          <w:rFonts w:ascii="Courier New" w:hAnsi="Courier New" w:cs="Courier New"/>
        </w:rPr>
        <w:t>decimale</w:t>
      </w:r>
      <w:r>
        <w:rPr>
          <w:i/>
          <w:iCs/>
        </w:rPr>
        <w:t xml:space="preserve"> </w:t>
      </w:r>
      <w:r>
        <w:t xml:space="preserve">e </w:t>
      </w:r>
      <w:r w:rsidRPr="00F614E3">
        <w:rPr>
          <w:rFonts w:ascii="Courier New" w:hAnsi="Courier New" w:cs="Courier New"/>
        </w:rPr>
        <w:t>st</w:t>
      </w:r>
      <w:r w:rsidR="008A0640" w:rsidRPr="00F614E3">
        <w:rPr>
          <w:rFonts w:ascii="Courier New" w:hAnsi="Courier New" w:cs="Courier New"/>
        </w:rPr>
        <w:t>r</w:t>
      </w:r>
      <w:r w:rsidRPr="00F614E3">
        <w:rPr>
          <w:rFonts w:ascii="Courier New" w:hAnsi="Courier New" w:cs="Courier New"/>
        </w:rPr>
        <w:t>ing</w:t>
      </w:r>
      <w:r w:rsidR="00F614E3" w:rsidRPr="00F614E3">
        <w:rPr>
          <w:rFonts w:ascii="Courier New" w:hAnsi="Courier New" w:cs="Courier New"/>
        </w:rPr>
        <w:t>a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 w:rsidRPr="00F614E3">
        <w:rPr>
          <w:rFonts w:ascii="Courier New" w:hAnsi="Courier New" w:cs="Courier New"/>
        </w:rPr>
        <w:t>vero</w:t>
      </w:r>
      <w:r>
        <w:t xml:space="preserve">, se sono diversi dallo zero, mentre, se sono uguali a zero, equivalgono al valore booleano </w:t>
      </w:r>
      <w:r w:rsidRPr="00F614E3">
        <w:rPr>
          <w:rFonts w:ascii="Courier New" w:hAnsi="Courier New" w:cs="Courier New"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 w:rsidRPr="00F614E3">
        <w:rPr>
          <w:rFonts w:ascii="Courier New" w:hAnsi="Courier New" w:cs="Courier New"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 w:rsidRPr="00F614E3">
        <w:rPr>
          <w:rFonts w:ascii="Courier New" w:hAnsi="Courier New" w:cs="Courier New"/>
        </w:rPr>
        <w:t>falso</w:t>
      </w:r>
      <w:r>
        <w:t>.</w:t>
      </w:r>
    </w:p>
    <w:p w14:paraId="54C5297D" w14:textId="77777777" w:rsidR="00F614E3" w:rsidRPr="00FF2A17" w:rsidRDefault="00F614E3" w:rsidP="00FF2A17"/>
    <w:p w14:paraId="06C80D9F" w14:textId="7C28C5C1" w:rsidR="00FE7DD3" w:rsidRDefault="00C46F66" w:rsidP="00547810">
      <w:pPr>
        <w:pStyle w:val="Titolo3"/>
      </w:pPr>
      <w:bookmarkStart w:id="55" w:name="_Toc64816902"/>
      <w:r>
        <w:lastRenderedPageBreak/>
        <w:t>4.8.2 Operatori relazionali</w:t>
      </w:r>
      <w:bookmarkEnd w:id="55"/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6119B587" w:rsidR="00FA5F55" w:rsidRDefault="001446EF" w:rsidP="00555A0B">
      <w:pPr>
        <w:pStyle w:val="Didascalia"/>
        <w:rPr>
          <w:i/>
          <w:iCs/>
        </w:rPr>
      </w:pPr>
      <w:r>
        <w:t>Tabella 4.</w:t>
      </w:r>
      <w:r w:rsidR="000627A2">
        <w:fldChar w:fldCharType="begin"/>
      </w:r>
      <w:r w:rsidR="000627A2">
        <w:instrText xml:space="preserve"> SEQ Tabella \* ARABIC </w:instrText>
      </w:r>
      <w:r w:rsidR="000627A2">
        <w:fldChar w:fldCharType="separate"/>
      </w:r>
      <w:r w:rsidR="00263605">
        <w:rPr>
          <w:noProof/>
        </w:rPr>
        <w:t>5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B0804E7" w14:textId="77777777" w:rsidR="008A0640" w:rsidRPr="008A0640" w:rsidRDefault="008A0640" w:rsidP="008A0640"/>
    <w:p w14:paraId="4FBEC630" w14:textId="77777777" w:rsidR="000627A2" w:rsidRDefault="006E65EC" w:rsidP="000627A2">
      <w:pPr>
        <w:rPr>
          <w:i/>
          <w:iCs/>
        </w:rPr>
      </w:pPr>
      <w:r>
        <w:t xml:space="preserve">Gli </w:t>
      </w:r>
      <w:r>
        <w:rPr>
          <w:i/>
          <w:iCs/>
        </w:rPr>
        <w:t>operatori relazionali</w:t>
      </w:r>
      <w:r>
        <w:t xml:space="preserve"> nascono con l’intento di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r w:rsidR="00A8787C" w:rsidRPr="00A5082A">
        <w:rPr>
          <w:rFonts w:ascii="Courier New" w:hAnsi="Courier New" w:cs="Courier New"/>
        </w:rPr>
        <w:t>boolean</w:t>
      </w:r>
      <w:r w:rsidR="00A8787C">
        <w:rPr>
          <w:i/>
          <w:iCs/>
        </w:rPr>
        <w:t xml:space="preserve"> </w:t>
      </w:r>
      <w:r w:rsidR="00A8787C">
        <w:t xml:space="preserve">e </w:t>
      </w:r>
      <w:r w:rsidR="00A8787C" w:rsidRPr="00A5082A">
        <w:rPr>
          <w:rFonts w:ascii="Courier New" w:hAnsi="Courier New" w:cs="Courier New"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 w:rsidRPr="00A5082A">
        <w:rPr>
          <w:rFonts w:ascii="Courier New" w:hAnsi="Courier New" w:cs="Courier New"/>
        </w:rPr>
        <w:t>vero</w:t>
      </w:r>
      <w:r w:rsidR="00F60488">
        <w:rPr>
          <w:i/>
          <w:iCs/>
        </w:rPr>
        <w:t xml:space="preserve"> </w:t>
      </w:r>
      <w:r w:rsidR="00F60488">
        <w:t xml:space="preserve">viene interpretato come 1 e </w:t>
      </w:r>
      <w:r w:rsidR="00F60488" w:rsidRPr="00A5082A">
        <w:rPr>
          <w:rFonts w:ascii="Courier New" w:hAnsi="Courier New" w:cs="Courier New"/>
        </w:rPr>
        <w:t>falso</w:t>
      </w:r>
      <w:r w:rsidR="00F60488">
        <w:t xml:space="preserve"> come 0.</w:t>
      </w:r>
      <w:r w:rsidR="00F60488">
        <w:br/>
      </w:r>
      <w:r w:rsidR="000627A2">
        <w:pict w14:anchorId="7D749228">
          <v:rect id="_x0000_i1110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</w:p>
    <w:p w14:paraId="26FBA03C" w14:textId="198CF5CF" w:rsidR="00555A0B" w:rsidRPr="000627A2" w:rsidRDefault="00F60488" w:rsidP="000627A2">
      <w:pPr>
        <w:ind w:firstLine="0"/>
        <w:rPr>
          <w:i/>
          <w:iCs/>
        </w:rPr>
      </w:pPr>
      <w:r w:rsidRPr="00A5082A">
        <w:rPr>
          <w:rFonts w:ascii="Courier New" w:hAnsi="Courier New" w:cs="Courier New"/>
        </w:rPr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 w:rsidRPr="00A5082A">
        <w:rPr>
          <w:rFonts w:ascii="Courier New" w:hAnsi="Courier New" w:cs="Courier New"/>
        </w:rPr>
        <w:t>falso</w:t>
      </w:r>
      <w:r>
        <w:t>, in quanto la prima stringa è più corta della seconda</w:t>
      </w:r>
      <w:r w:rsidR="00C72C6F">
        <w:t>.</w:t>
      </w:r>
      <w:r w:rsidR="000627A2">
        <w:pict w14:anchorId="0441B68D">
          <v:rect id="_x0000_i1111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325555D8" w14:textId="77777777" w:rsidR="000627A2" w:rsidRDefault="000627A2" w:rsidP="0082109B">
      <w:pPr>
        <w:ind w:firstLine="0"/>
      </w:pPr>
      <w:r>
        <w:lastRenderedPageBreak/>
        <w:pict w14:anchorId="0208782D">
          <v:rect id="_x0000_i1160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r w:rsidR="0082109B" w:rsidRPr="00A5082A">
        <w:rPr>
          <w:rFonts w:ascii="Courier New" w:hAnsi="Courier New" w:cs="Courier New"/>
        </w:rPr>
        <w:t>boolean</w:t>
      </w:r>
      <w:r w:rsidR="0082109B">
        <w:t xml:space="preserve">: </w:t>
      </w:r>
      <w:r w:rsidR="0082109B" w:rsidRPr="00A5082A">
        <w:rPr>
          <w:rFonts w:ascii="Courier New" w:hAnsi="Courier New" w:cs="Courier New"/>
        </w:rPr>
        <w:t>a = vero</w:t>
      </w:r>
      <w:r w:rsidR="0082109B">
        <w:t xml:space="preserve">, </w:t>
      </w:r>
      <w:r w:rsidR="0082109B" w:rsidRPr="00A5082A">
        <w:rPr>
          <w:rFonts w:ascii="Courier New" w:hAnsi="Courier New" w:cs="Courier New"/>
        </w:rPr>
        <w:t>b = falso</w:t>
      </w:r>
      <w:r w:rsidR="0082109B">
        <w:t>.</w:t>
      </w:r>
    </w:p>
    <w:p w14:paraId="5DE0D5A2" w14:textId="1AAB2273" w:rsidR="00555A0B" w:rsidRDefault="00C72C6F" w:rsidP="0082109B">
      <w:pPr>
        <w:ind w:firstLine="0"/>
      </w:pPr>
      <w:r w:rsidRPr="00A5082A">
        <w:rPr>
          <w:rFonts w:ascii="Courier New" w:hAnsi="Courier New" w:cs="Courier New"/>
        </w:rPr>
        <w:t>a &lt;= b</w:t>
      </w:r>
    </w:p>
    <w:p w14:paraId="33B43ABD" w14:textId="7039363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 w:rsidRPr="00A5082A">
        <w:rPr>
          <w:rFonts w:ascii="Courier New" w:hAnsi="Courier New" w:cs="Courier New"/>
        </w:rPr>
        <w:t>vero</w:t>
      </w:r>
      <w:r>
        <w:t xml:space="preserve">, in quanto </w:t>
      </w:r>
      <w:r w:rsidRPr="00A5082A">
        <w:rPr>
          <w:rFonts w:ascii="Courier New" w:hAnsi="Courier New" w:cs="Courier New"/>
        </w:rPr>
        <w:t>a</w:t>
      </w:r>
      <w:r>
        <w:t xml:space="preserve"> verrà sosituita con 1 e </w:t>
      </w:r>
      <w:r w:rsidRPr="00A5082A">
        <w:rPr>
          <w:rFonts w:ascii="Courier New" w:hAnsi="Courier New" w:cs="Courier New"/>
        </w:rPr>
        <w:t>b</w:t>
      </w:r>
      <w:r>
        <w:t xml:space="preserve"> con 0.</w:t>
      </w:r>
      <w:r w:rsidR="000627A2">
        <w:pict w14:anchorId="09B26788">
          <v:rect id="_x0000_i1113" style="width:0;height:1.5pt" o:hralign="center" o:bullet="t" o:hrstd="t" o:hr="t" fillcolor="#a0a0a0" stroked="f"/>
        </w:pict>
      </w:r>
    </w:p>
    <w:p w14:paraId="43B82580" w14:textId="2976BBA8" w:rsidR="00C72C6F" w:rsidRDefault="00C72C6F" w:rsidP="00547810">
      <w:pPr>
        <w:pStyle w:val="Titolo3"/>
      </w:pPr>
      <w:bookmarkStart w:id="56" w:name="_Toc64816903"/>
      <w:r>
        <w:t>4.8.3 Operatori di uguaglianza</w:t>
      </w:r>
      <w:bookmarkEnd w:id="56"/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0627A2" w:rsidRDefault="00ED7F9F" w:rsidP="00ED7F9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0627A2">
              <w:rPr>
                <w:rFonts w:ascii="Courier New" w:hAnsi="Courier New" w:cs="Courier New"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0627A2" w:rsidRDefault="00ED7F9F" w:rsidP="00ED7F9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0627A2">
              <w:rPr>
                <w:rFonts w:ascii="Courier New" w:hAnsi="Courier New" w:cs="Courier New"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46258120" w:rsidR="00ED7F9F" w:rsidRDefault="00ED7F9F" w:rsidP="00ED7F9F">
      <w:pPr>
        <w:pStyle w:val="Didascalia"/>
        <w:rPr>
          <w:i/>
          <w:iCs/>
        </w:rPr>
      </w:pPr>
      <w:r>
        <w:t>Tabella 4.</w:t>
      </w:r>
      <w:r w:rsidR="000627A2">
        <w:fldChar w:fldCharType="begin"/>
      </w:r>
      <w:r w:rsidR="000627A2">
        <w:instrText xml:space="preserve"> SEQ Tabella \* ARABIC </w:instrText>
      </w:r>
      <w:r w:rsidR="000627A2">
        <w:fldChar w:fldCharType="separate"/>
      </w:r>
      <w:r w:rsidR="00263605">
        <w:rPr>
          <w:noProof/>
        </w:rPr>
        <w:t>6</w:t>
      </w:r>
      <w:r w:rsidR="000627A2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0627A2" w:rsidP="00ED7F9F">
      <w:pPr>
        <w:ind w:firstLine="0"/>
      </w:pPr>
      <w:r>
        <w:pict w14:anchorId="08972E2A">
          <v:rect id="_x0000_i1114" style="width:0;height:1.5pt" o:hralign="center" o:bullet="t" o:hrstd="t" o:hr="t" fillcolor="#a0a0a0" stroked="f"/>
        </w:pict>
      </w:r>
    </w:p>
    <w:p w14:paraId="6A0616C5" w14:textId="77777777" w:rsidR="000627A2" w:rsidRDefault="00ED7F9F" w:rsidP="00ED7F9F">
      <w:pPr>
        <w:ind w:firstLine="0"/>
        <w:rPr>
          <w:i/>
          <w:iCs/>
        </w:rPr>
      </w:pPr>
      <w:r>
        <w:t xml:space="preserve">Esempio: di </w:t>
      </w:r>
      <w:r>
        <w:rPr>
          <w:i/>
          <w:iCs/>
        </w:rPr>
        <w:t>espressioni</w:t>
      </w:r>
      <w:r>
        <w:t xml:space="preserve"> contenti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</w:p>
    <w:p w14:paraId="4E725759" w14:textId="77777777" w:rsidR="00350C20" w:rsidRDefault="00ED7F9F" w:rsidP="00ED7F9F">
      <w:pPr>
        <w:ind w:firstLine="0"/>
        <w:rPr>
          <w:rFonts w:ascii="Courier New" w:hAnsi="Courier New" w:cs="Courier New"/>
        </w:rPr>
      </w:pPr>
      <w:r w:rsidRPr="000627A2">
        <w:rPr>
          <w:rFonts w:ascii="Courier New" w:hAnsi="Courier New" w:cs="Courier New"/>
        </w:rPr>
        <w:t>“ciao” == “ciao”</w:t>
      </w:r>
    </w:p>
    <w:p w14:paraId="08DE5CA2" w14:textId="3A54489C" w:rsidR="00350C20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0627A2">
        <w:rPr>
          <w:rFonts w:ascii="Courier New" w:hAnsi="Courier New" w:cs="Courier New"/>
        </w:rPr>
        <w:t>ver</w:t>
      </w:r>
      <w:r w:rsidR="000627A2" w:rsidRPr="000627A2">
        <w:rPr>
          <w:rFonts w:ascii="Courier New" w:hAnsi="Courier New" w:cs="Courier New"/>
        </w:rPr>
        <w:t>o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</w:p>
    <w:p w14:paraId="1E6A64CF" w14:textId="4E03F517" w:rsidR="00555A0B" w:rsidRDefault="003C3781" w:rsidP="00ED7F9F">
      <w:pPr>
        <w:ind w:firstLine="0"/>
      </w:pPr>
      <w:proofErr w:type="gramStart"/>
      <w:r w:rsidRPr="000627A2">
        <w:rPr>
          <w:rFonts w:ascii="Courier New" w:hAnsi="Courier New" w:cs="Courier New"/>
        </w:rPr>
        <w:lastRenderedPageBreak/>
        <w:t>vero</w:t>
      </w:r>
      <w:r w:rsidRPr="000627A2">
        <w:rPr>
          <w:rFonts w:ascii="Courier New" w:hAnsi="Courier New" w:cs="Courier New"/>
          <w:i/>
          <w:iCs/>
        </w:rPr>
        <w:t xml:space="preserve"> </w:t>
      </w:r>
      <w:r w:rsidRPr="000627A2">
        <w:rPr>
          <w:rFonts w:ascii="Courier New" w:hAnsi="Courier New" w:cs="Courier New"/>
        </w:rPr>
        <w:t>!</w:t>
      </w:r>
      <w:proofErr w:type="gramEnd"/>
      <w:r w:rsidRPr="000627A2">
        <w:rPr>
          <w:rFonts w:ascii="Courier New" w:hAnsi="Courier New" w:cs="Courier New"/>
        </w:rPr>
        <w:t>= falso</w:t>
      </w:r>
    </w:p>
    <w:p w14:paraId="3F208947" w14:textId="4E381BAA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0627A2">
        <w:rPr>
          <w:rFonts w:ascii="Courier New" w:hAnsi="Courier New" w:cs="Courier New"/>
        </w:rPr>
        <w:t>ver</w:t>
      </w:r>
      <w:r w:rsidR="000627A2" w:rsidRPr="000627A2">
        <w:rPr>
          <w:rFonts w:ascii="Courier New" w:hAnsi="Courier New" w:cs="Courier New"/>
        </w:rPr>
        <w:t>o</w:t>
      </w:r>
      <w:r>
        <w:t>.</w:t>
      </w:r>
      <w:r w:rsidR="000627A2">
        <w:pict w14:anchorId="55ED13DB">
          <v:rect id="_x0000_i1115" style="width:0;height:1.5pt" o:hralign="center" o:bullet="t" o:hrstd="t" o:hr="t" fillcolor="#a0a0a0" stroked="f"/>
        </w:pict>
      </w:r>
    </w:p>
    <w:p w14:paraId="3BB2951C" w14:textId="5079FC71" w:rsidR="003C3781" w:rsidRDefault="003C3781" w:rsidP="00547810">
      <w:pPr>
        <w:pStyle w:val="Titolo3"/>
      </w:pPr>
      <w:bookmarkStart w:id="57" w:name="_Toc64816904"/>
      <w:r>
        <w:t>4.8.4</w:t>
      </w:r>
      <w:r w:rsidR="003C3973">
        <w:t xml:space="preserve"> Precedenza degli operatori</w:t>
      </w:r>
      <w:bookmarkEnd w:id="57"/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624A08A8" w14:textId="77777777" w:rsidR="00350C20" w:rsidRDefault="000627A2" w:rsidP="004A2DD9">
      <w:pPr>
        <w:ind w:firstLine="0"/>
      </w:pPr>
      <w:r>
        <w:pict w14:anchorId="13C3E262">
          <v:rect id="_x0000_i1195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</w:p>
    <w:p w14:paraId="21210352" w14:textId="293145A8" w:rsidR="00555A0B" w:rsidRDefault="00F80CF8" w:rsidP="004A2DD9">
      <w:pPr>
        <w:ind w:firstLine="0"/>
      </w:pPr>
      <w:r w:rsidRPr="00350C20">
        <w:rPr>
          <w:rFonts w:ascii="Courier New" w:hAnsi="Courier New" w:cs="Courier New"/>
        </w:rPr>
        <w:t>a &lt; b e c</w:t>
      </w:r>
    </w:p>
    <w:p w14:paraId="16A56A7E" w14:textId="58B48A0D" w:rsidR="004A2DD9" w:rsidRDefault="00F80CF8" w:rsidP="004A2DD9">
      <w:pPr>
        <w:ind w:firstLine="0"/>
      </w:pPr>
      <w:r>
        <w:t xml:space="preserve">L’intepretazione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0627A2">
        <w:pict w14:anchorId="051D706D">
          <v:rect id="_x0000_i1117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350C20" w:rsidRDefault="00796298" w:rsidP="00796298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350C20">
              <w:rPr>
                <w:rFonts w:ascii="Courier New" w:hAnsi="Courier New" w:cs="Courier New"/>
              </w:rPr>
              <w:t>&lt;, &lt;=, &gt;, &gt;=, ==, 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350C20" w:rsidRDefault="00796298" w:rsidP="00796298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350C20">
              <w:rPr>
                <w:rFonts w:ascii="Courier New" w:hAnsi="Courier New" w:cs="Courier New"/>
              </w:rPr>
              <w:t>e, 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556E7BDE" w:rsidR="00796298" w:rsidRDefault="007C49F7" w:rsidP="007C49F7">
      <w:pPr>
        <w:pStyle w:val="Didascalia"/>
        <w:rPr>
          <w:i/>
          <w:iCs/>
        </w:rPr>
      </w:pPr>
      <w:r>
        <w:t>Tabella 4.</w:t>
      </w:r>
      <w:r w:rsidR="000627A2">
        <w:fldChar w:fldCharType="begin"/>
      </w:r>
      <w:r w:rsidR="000627A2">
        <w:instrText xml:space="preserve"> SEQ Tabella \* ARABIC </w:instrText>
      </w:r>
      <w:r w:rsidR="000627A2">
        <w:fldChar w:fldCharType="separate"/>
      </w:r>
      <w:r w:rsidR="00263605">
        <w:rPr>
          <w:noProof/>
        </w:rPr>
        <w:t>7</w:t>
      </w:r>
      <w:r w:rsidR="000627A2">
        <w:rPr>
          <w:noProof/>
        </w:rPr>
        <w:fldChar w:fldCharType="end"/>
      </w:r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</w:t>
      </w:r>
      <w:r w:rsidRPr="00350C20">
        <w:rPr>
          <w:rFonts w:ascii="Courier New" w:hAnsi="Courier New" w:cs="Courier New"/>
        </w:rPr>
        <w:t>a</w:t>
      </w:r>
      <w:r>
        <w:t xml:space="preserve"> sia minore di </w:t>
      </w:r>
      <w:r w:rsidRPr="00350C20">
        <w:rPr>
          <w:rFonts w:ascii="Courier New" w:hAnsi="Courier New" w:cs="Courier New"/>
        </w:rPr>
        <w:t>b</w:t>
      </w:r>
      <w:r>
        <w:t xml:space="preserve"> e che </w:t>
      </w:r>
      <w:r w:rsidRPr="00350C20">
        <w:rPr>
          <w:rFonts w:ascii="Courier New" w:hAnsi="Courier New" w:cs="Courier New"/>
        </w:rPr>
        <w:t>c</w:t>
      </w:r>
      <w:r>
        <w:t xml:space="preserve"> sia vero”.   </w:t>
      </w:r>
    </w:p>
    <w:p w14:paraId="37999787" w14:textId="3972ADCA" w:rsidR="00ED7F9F" w:rsidRDefault="00DE0798" w:rsidP="00547810">
      <w:pPr>
        <w:pStyle w:val="Titolo3"/>
      </w:pPr>
      <w:bookmarkStart w:id="58" w:name="_Toc64816905"/>
      <w:r>
        <w:t>4.8.5 Parentesi nelle espressioni logiche</w:t>
      </w:r>
      <w:bookmarkEnd w:id="58"/>
    </w:p>
    <w:p w14:paraId="38FCAA4B" w14:textId="6574F0CF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 w:rsidRPr="00350C20">
        <w:rPr>
          <w:rFonts w:ascii="Courier New" w:hAnsi="Courier New" w:cs="Courier New"/>
        </w:rPr>
        <w:t>()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tonde verranno svolte p</w:t>
      </w:r>
      <w:r w:rsidR="003D46FD">
        <w:t xml:space="preserve">er prime, permettendo così di </w:t>
      </w:r>
      <w:r w:rsidR="00350C20">
        <w:t>sovrascriver</w:t>
      </w:r>
      <w:r w:rsidR="003D46FD">
        <w:t xml:space="preserve">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</w:t>
      </w:r>
      <w:r w:rsidR="008A0640">
        <w:rPr>
          <w:i/>
          <w:iCs/>
        </w:rPr>
        <w:t>a</w:t>
      </w:r>
      <w:r w:rsidR="003D46FD">
        <w:rPr>
          <w:i/>
          <w:iCs/>
        </w:rPr>
        <w:t>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4F7BE6D" w14:textId="77777777" w:rsidR="00350C20" w:rsidRDefault="000627A2" w:rsidP="003D46FD">
      <w:pPr>
        <w:ind w:firstLine="0"/>
      </w:pPr>
      <w:r>
        <w:pict w14:anchorId="5785F99D">
          <v:rect id="_x0000_i1198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</w:p>
    <w:p w14:paraId="3E6B1A96" w14:textId="3180CAFB" w:rsidR="00555A0B" w:rsidRDefault="00945550" w:rsidP="003D46FD">
      <w:pPr>
        <w:ind w:firstLine="0"/>
      </w:pPr>
      <w:r w:rsidRPr="00350C20">
        <w:rPr>
          <w:rFonts w:ascii="Courier New" w:hAnsi="Courier New" w:cs="Courier New"/>
        </w:rPr>
        <w:t>a e (b o c)</w:t>
      </w:r>
    </w:p>
    <w:p w14:paraId="22DB3D2F" w14:textId="0D8AC9D5" w:rsidR="00945550" w:rsidRDefault="00945550" w:rsidP="003D46FD">
      <w:pPr>
        <w:ind w:firstLine="0"/>
      </w:pPr>
      <w:r>
        <w:t>Normalmente verrebbe valutata prima “</w:t>
      </w:r>
      <w:r w:rsidRPr="00350C20">
        <w:rPr>
          <w:rFonts w:ascii="Courier New" w:hAnsi="Courier New" w:cs="Courier New"/>
        </w:rPr>
        <w:t>a e b</w:t>
      </w:r>
      <w:r>
        <w:t>”, mentre, grazie alle parentesi, viene valutata per prima “</w:t>
      </w:r>
      <w:r w:rsidRPr="00350C20">
        <w:rPr>
          <w:rFonts w:ascii="Courier New" w:hAnsi="Courier New" w:cs="Courier New"/>
        </w:rPr>
        <w:t>b o c</w:t>
      </w:r>
      <w:r>
        <w:t>”.</w:t>
      </w:r>
      <w:r w:rsidR="000627A2">
        <w:pict w14:anchorId="02796B72">
          <v:rect id="_x0000_i1119" style="width:0;height:1.5pt" o:hralign="center" o:bullet="t" o:hrstd="t" o:hr="t" fillcolor="#a0a0a0" stroked="f"/>
        </w:pict>
      </w:r>
    </w:p>
    <w:p w14:paraId="206DB65D" w14:textId="77777777" w:rsidR="0011102B" w:rsidRDefault="0011102B" w:rsidP="003D46FD">
      <w:pPr>
        <w:ind w:firstLine="0"/>
      </w:pPr>
    </w:p>
    <w:p w14:paraId="44C3327C" w14:textId="1A5F86CC" w:rsidR="00945550" w:rsidRDefault="00945550" w:rsidP="00945550">
      <w:pPr>
        <w:pStyle w:val="Titolo2"/>
      </w:pPr>
      <w:bookmarkStart w:id="59" w:name="_Toc64816906"/>
      <w:r>
        <w:t xml:space="preserve">4.9 </w:t>
      </w:r>
      <w:r w:rsidR="00890BA7">
        <w:t>L’istruzione se</w:t>
      </w:r>
      <w:bookmarkEnd w:id="59"/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</w:t>
      </w:r>
      <w:r w:rsidRPr="00350C20">
        <w:rPr>
          <w:rFonts w:ascii="Courier New" w:hAnsi="Courier New" w:cs="Courier New"/>
        </w:rPr>
        <w:t>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0627A2">
        <w:pict w14:anchorId="4C73628B">
          <v:rect id="_x0000_i1120" style="width:0;height:1.5pt" o:hralign="center" o:bullet="t" o:hrstd="t" o:hr="t" fillcolor="#a0a0a0" stroked="f"/>
        </w:pict>
      </w:r>
      <w:r>
        <w:br/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Pr="00350C20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DB0D27" w:rsidRPr="00350C20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Pr="00350C20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DB0D27" w:rsidRPr="00350C20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fine</w:t>
      </w:r>
      <w:r w:rsidR="00D0438D"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 w:rsidR="000627A2">
        <w:pict w14:anchorId="0F7210CD">
          <v:rect id="_x0000_i1121" style="width:0;height:1.5pt" o:hralign="center" o:bullet="t" o:hrstd="t" o:hr="t" fillcolor="#a0a0a0" stroked="f"/>
        </w:pict>
      </w:r>
    </w:p>
    <w:p w14:paraId="7F81FE10" w14:textId="7D48F66A" w:rsidR="00DE0798" w:rsidRPr="00681AC6" w:rsidRDefault="00681AC6" w:rsidP="00681AC6">
      <w:r>
        <w:lastRenderedPageBreak/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 w:rsidRPr="005A5F3A">
        <w:rPr>
          <w:rFonts w:ascii="Courier New" w:hAnsi="Courier New" w:cs="Courier New"/>
        </w:rPr>
        <w:t>vero</w:t>
      </w:r>
      <w:r>
        <w:t>, verra</w:t>
      </w:r>
      <w:r w:rsidR="008A0640">
        <w:t>n</w:t>
      </w:r>
      <w:r>
        <w:t xml:space="preserve">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 w:rsidRPr="005A5F3A">
        <w:rPr>
          <w:rFonts w:ascii="Courier New" w:hAnsi="Courier New" w:cs="Courier New"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 w:rsidRPr="005A5F3A">
        <w:rPr>
          <w:rFonts w:ascii="Courier New" w:hAnsi="Courier New" w:cs="Courier New"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0627A2" w:rsidP="00FE6B66">
      <w:pPr>
        <w:ind w:firstLine="0"/>
      </w:pPr>
      <w:r>
        <w:pict w14:anchorId="0BB25283">
          <v:rect id="_x0000_i1122" style="width:0;height:1.5pt" o:hralign="center" o:bullet="t" o:hrstd="t" o:hr="t" fillcolor="#a0a0a0" stroked="f"/>
        </w:pict>
      </w:r>
    </w:p>
    <w:p w14:paraId="0990005D" w14:textId="77777777" w:rsidR="00A10E17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</w:t>
      </w:r>
      <w:r w:rsidRPr="005A5F3A">
        <w:rPr>
          <w:rFonts w:ascii="Courier New" w:hAnsi="Courier New" w:cs="Courier New"/>
        </w:rPr>
        <w:t>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</w:p>
    <w:p w14:paraId="6DEA6AE5" w14:textId="34C1CADB" w:rsidR="002D4085" w:rsidRPr="005A5F3A" w:rsidRDefault="00FE6B66" w:rsidP="002D4085">
      <w:pPr>
        <w:ind w:firstLine="0"/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se (a &gt; b) vero fai:</w:t>
      </w:r>
    </w:p>
    <w:p w14:paraId="7C2C1CBA" w14:textId="71D2FBC4" w:rsidR="00CC053A" w:rsidRPr="005A5F3A" w:rsidRDefault="00FE6B66" w:rsidP="002D4085">
      <w:pPr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a--;</w:t>
      </w:r>
    </w:p>
    <w:p w14:paraId="5885922D" w14:textId="77777777" w:rsidR="00555A0B" w:rsidRPr="005A5F3A" w:rsidRDefault="00FE6B66" w:rsidP="00FE6B66">
      <w:pPr>
        <w:ind w:firstLine="0"/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fine;</w:t>
      </w:r>
      <w:r w:rsidR="000F3F08" w:rsidRPr="005A5F3A">
        <w:rPr>
          <w:rFonts w:ascii="Courier New" w:hAnsi="Courier New" w:cs="Courier New"/>
        </w:rPr>
        <w:br/>
        <w:t>c = 3;</w:t>
      </w:r>
    </w:p>
    <w:p w14:paraId="57EA3117" w14:textId="3E11BD94" w:rsidR="00107E1A" w:rsidRDefault="000F3F08" w:rsidP="00FE6B66">
      <w:pPr>
        <w:ind w:firstLine="0"/>
      </w:pPr>
      <w:r>
        <w:t xml:space="preserve">Questo esempio va interpretato come: “se </w:t>
      </w:r>
      <w:r w:rsidRPr="005A5F3A">
        <w:rPr>
          <w:rFonts w:ascii="Courier New" w:hAnsi="Courier New" w:cs="Courier New"/>
        </w:rPr>
        <w:t>a</w:t>
      </w:r>
      <w:r>
        <w:t xml:space="preserve"> è più grande di </w:t>
      </w:r>
      <w:r w:rsidRPr="005A5F3A">
        <w:rPr>
          <w:rFonts w:ascii="Courier New" w:hAnsi="Courier New" w:cs="Courier New"/>
        </w:rPr>
        <w:t>b</w:t>
      </w:r>
      <w:r>
        <w:t xml:space="preserve">, allora decremento di un’unità il valore di </w:t>
      </w:r>
      <w:r w:rsidRPr="005A5F3A">
        <w:rPr>
          <w:rFonts w:ascii="Courier New" w:hAnsi="Courier New" w:cs="Courier New"/>
        </w:rPr>
        <w:t>a</w:t>
      </w:r>
      <w:r>
        <w:t>”</w:t>
      </w:r>
      <w:r>
        <w:br/>
        <w:t xml:space="preserve">Nel caso in cui </w:t>
      </w:r>
      <w:r w:rsidRPr="005A5F3A">
        <w:rPr>
          <w:rFonts w:ascii="Courier New" w:hAnsi="Courier New" w:cs="Courier New"/>
        </w:rPr>
        <w:t>a</w:t>
      </w:r>
      <w:r>
        <w:t xml:space="preserve"> sia minore o uguale a </w:t>
      </w:r>
      <w:r w:rsidRPr="005A5F3A">
        <w:rPr>
          <w:rFonts w:ascii="Courier New" w:hAnsi="Courier New" w:cs="Courier New"/>
        </w:rPr>
        <w:t>b</w:t>
      </w:r>
      <w:r>
        <w:t xml:space="preserve">, invece, l’operazione di decremento non verrà svolta. </w:t>
      </w:r>
      <w:r w:rsidR="00107E1A">
        <w:br/>
      </w:r>
      <w:r w:rsidR="005A5F3A">
        <w:t>I</w:t>
      </w:r>
      <w:r w:rsidR="00107E1A">
        <w:t>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</w:t>
      </w:r>
      <w:proofErr w:type="gramStart"/>
      <w:r>
        <w:t>3</w:t>
      </w:r>
      <w:proofErr w:type="gramEnd"/>
      <w:r>
        <w:t xml:space="preserve"> a </w:t>
      </w:r>
      <w:r w:rsidRPr="005A5F3A">
        <w:rPr>
          <w:rFonts w:ascii="Courier New" w:hAnsi="Courier New" w:cs="Courier New"/>
        </w:rPr>
        <w:t>c</w:t>
      </w:r>
      <w:r>
        <w:t xml:space="preserve"> viene svolta in ogni caso, essendo all’infuori del corpo dell’istruzione </w:t>
      </w:r>
      <w:r w:rsidRPr="005A5F3A">
        <w:rPr>
          <w:rFonts w:ascii="Courier New" w:hAnsi="Courier New" w:cs="Courier New"/>
        </w:rPr>
        <w:t>se</w:t>
      </w:r>
      <w:r>
        <w:t>.</w:t>
      </w:r>
      <w:r w:rsidR="00CC053A">
        <w:br/>
      </w:r>
      <w:r w:rsidR="000627A2">
        <w:pict w14:anchorId="1AEC159E">
          <v:rect id="_x0000_i1123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0627A2" w:rsidP="00FE6B66">
      <w:pPr>
        <w:ind w:firstLine="0"/>
      </w:pPr>
      <w:r>
        <w:pict w14:anchorId="27EF9F88">
          <v:rect id="_x0000_i1124" style="width:0;height:1.5pt" o:hralign="center" o:bullet="t" o:hrstd="t" o:hr="t" fillcolor="#a0a0a0" stroked="f"/>
        </w:pict>
      </w:r>
    </w:p>
    <w:p w14:paraId="2C602FDD" w14:textId="77777777" w:rsidR="00A10E17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</w:t>
      </w:r>
      <w:r w:rsidRPr="0011102B">
        <w:rPr>
          <w:rFonts w:ascii="Courier New" w:hAnsi="Courier New" w:cs="Courier New"/>
        </w:rPr>
        <w:t>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</w:p>
    <w:p w14:paraId="6FE6969E" w14:textId="7601567F" w:rsidR="00CC053A" w:rsidRPr="0011102B" w:rsidRDefault="00FE6B66" w:rsidP="00FE6B66">
      <w:pPr>
        <w:ind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 xml:space="preserve">se (a &gt; b e </w:t>
      </w:r>
      <w:proofErr w:type="gramStart"/>
      <w:r w:rsidRPr="0011102B">
        <w:rPr>
          <w:rFonts w:ascii="Courier New" w:hAnsi="Courier New" w:cs="Courier New"/>
        </w:rPr>
        <w:t>c !</w:t>
      </w:r>
      <w:proofErr w:type="gramEnd"/>
      <w:r w:rsidRPr="0011102B">
        <w:rPr>
          <w:rFonts w:ascii="Courier New" w:hAnsi="Courier New" w:cs="Courier New"/>
        </w:rPr>
        <w:t>= 0) vero fai:</w:t>
      </w:r>
    </w:p>
    <w:p w14:paraId="306B5EE2" w14:textId="4362654E" w:rsidR="00CC053A" w:rsidRPr="0011102B" w:rsidRDefault="00FE6B66" w:rsidP="002D4085">
      <w:pPr>
        <w:ind w:left="340"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>a--;</w:t>
      </w:r>
      <w:r w:rsidR="0093376D" w:rsidRPr="0011102B">
        <w:rPr>
          <w:rFonts w:ascii="Courier New" w:hAnsi="Courier New" w:cs="Courier New"/>
        </w:rPr>
        <w:br/>
        <w:t>c = 0;</w:t>
      </w:r>
    </w:p>
    <w:p w14:paraId="6BB2147E" w14:textId="77777777" w:rsidR="00555A0B" w:rsidRPr="0011102B" w:rsidRDefault="0093376D" w:rsidP="00CC053A">
      <w:pPr>
        <w:ind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>fine;</w:t>
      </w:r>
    </w:p>
    <w:p w14:paraId="300F749E" w14:textId="0C4C7821" w:rsidR="0093376D" w:rsidRDefault="00107E1A" w:rsidP="00CC053A">
      <w:pPr>
        <w:ind w:firstLine="0"/>
      </w:pPr>
      <w:r>
        <w:t>Questo esempio va interpr</w:t>
      </w:r>
      <w:r w:rsidR="008A0640">
        <w:t>e</w:t>
      </w:r>
      <w:r>
        <w:t xml:space="preserve">tato come: “se </w:t>
      </w:r>
      <w:r w:rsidRPr="0011102B">
        <w:rPr>
          <w:rFonts w:ascii="Courier New" w:hAnsi="Courier New" w:cs="Courier New"/>
        </w:rPr>
        <w:t>a</w:t>
      </w:r>
      <w:r>
        <w:t xml:space="preserve"> è maggiore di </w:t>
      </w:r>
      <w:r w:rsidRPr="0011102B">
        <w:rPr>
          <w:rFonts w:ascii="Courier New" w:hAnsi="Courier New" w:cs="Courier New"/>
        </w:rPr>
        <w:t>b</w:t>
      </w:r>
      <w:r>
        <w:t xml:space="preserve"> e </w:t>
      </w:r>
      <w:r w:rsidRPr="0011102B">
        <w:rPr>
          <w:rFonts w:ascii="Courier New" w:hAnsi="Courier New" w:cs="Courier New"/>
        </w:rPr>
        <w:t>c</w:t>
      </w:r>
      <w:r>
        <w:t xml:space="preserve"> è diverso da 0, allora decremento il valore di </w:t>
      </w:r>
      <w:r w:rsidRPr="0011102B">
        <w:rPr>
          <w:rFonts w:ascii="Courier New" w:hAnsi="Courier New" w:cs="Courier New"/>
        </w:rPr>
        <w:t>a</w:t>
      </w:r>
      <w:r>
        <w:t xml:space="preserve"> di un’unità e assegno a </w:t>
      </w:r>
      <w:r w:rsidRPr="0011102B">
        <w:rPr>
          <w:rFonts w:ascii="Courier New" w:hAnsi="Courier New" w:cs="Courier New"/>
        </w:rPr>
        <w:t>c</w:t>
      </w:r>
      <w:r>
        <w:t xml:space="preserve">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1102B">
        <w:rPr>
          <w:rFonts w:ascii="Courier New" w:hAnsi="Courier New" w:cs="Courier New"/>
        </w:rPr>
        <w:t>fals</w:t>
      </w:r>
      <w:r w:rsidR="0011102B">
        <w:rPr>
          <w:rFonts w:ascii="Courier New" w:hAnsi="Courier New" w:cs="Courier New"/>
        </w:rPr>
        <w:t>o</w:t>
      </w:r>
      <w:r>
        <w:t xml:space="preserve">, non verrebbe eseguita nessuna delle </w:t>
      </w:r>
      <w:r>
        <w:rPr>
          <w:i/>
          <w:iCs/>
        </w:rPr>
        <w:lastRenderedPageBreak/>
        <w:t>istruzioni</w:t>
      </w:r>
      <w:r>
        <w:t xml:space="preserve"> contenute nel corpo dell’istruzione </w:t>
      </w:r>
      <w:r w:rsidRPr="0011102B">
        <w:rPr>
          <w:rFonts w:ascii="Courier New" w:hAnsi="Courier New" w:cs="Courier New"/>
        </w:rPr>
        <w:t>se</w:t>
      </w:r>
      <w:r>
        <w:t>.</w:t>
      </w:r>
      <w:r w:rsidR="0093376D">
        <w:br/>
      </w:r>
      <w:r w:rsidR="000627A2">
        <w:pict w14:anchorId="402A8E98">
          <v:rect id="_x0000_i1125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547810">
      <w:pPr>
        <w:pStyle w:val="Titolo3"/>
      </w:pPr>
      <w:bookmarkStart w:id="60" w:name="_Toc64816907"/>
      <w:r>
        <w:t>4.9.1 La clausola altrimenti</w:t>
      </w:r>
      <w:bookmarkEnd w:id="60"/>
    </w:p>
    <w:p w14:paraId="0882489E" w14:textId="6CD14915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 w:rsidRPr="00DA072B">
        <w:rPr>
          <w:rFonts w:ascii="Courier New" w:hAnsi="Courier New" w:cs="Courier New"/>
        </w:rPr>
        <w:t>se</w:t>
      </w:r>
      <w:r>
        <w:t xml:space="preserve"> la clausola </w:t>
      </w:r>
      <w:r w:rsidRPr="00DA072B">
        <w:rPr>
          <w:rFonts w:ascii="Courier New" w:hAnsi="Courier New" w:cs="Courier New"/>
        </w:rPr>
        <w:t>altrimenti</w:t>
      </w:r>
      <w:r>
        <w:t>.</w:t>
      </w:r>
      <w:r>
        <w:br/>
        <w:t xml:space="preserve">Questa permette di svolgere delle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 w:rsidRPr="00DA072B">
        <w:rPr>
          <w:rFonts w:ascii="Courier New" w:hAnsi="Courier New" w:cs="Courier New"/>
        </w:rPr>
        <w:t>se</w:t>
      </w:r>
      <w:r w:rsidR="00D0438D">
        <w:t xml:space="preserve"> risulti essere </w:t>
      </w:r>
      <w:r w:rsidR="00D0438D" w:rsidRPr="00DA072B">
        <w:rPr>
          <w:rFonts w:ascii="Courier New" w:hAnsi="Courier New" w:cs="Courier New"/>
        </w:rPr>
        <w:t>fals</w:t>
      </w:r>
      <w:r w:rsidR="00DA072B">
        <w:rPr>
          <w:rFonts w:ascii="Courier New" w:hAnsi="Courier New" w:cs="Courier New"/>
        </w:rPr>
        <w:t>o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 w:rsidRPr="00DA072B">
        <w:rPr>
          <w:rFonts w:ascii="Courier New" w:hAnsi="Courier New" w:cs="Courier New"/>
        </w:rPr>
        <w:t>se</w:t>
      </w:r>
      <w:r>
        <w:rPr>
          <w:i/>
          <w:iCs/>
        </w:rPr>
        <w:t xml:space="preserve"> </w:t>
      </w:r>
      <w:r>
        <w:t xml:space="preserve">con l’aggiunta della clausola </w:t>
      </w:r>
      <w:r w:rsidRPr="00DA072B">
        <w:rPr>
          <w:rFonts w:ascii="Courier New" w:hAnsi="Courier New" w:cs="Courier New"/>
        </w:rPr>
        <w:t>altrimenti</w:t>
      </w:r>
      <w:r>
        <w:rPr>
          <w:i/>
          <w:iCs/>
        </w:rPr>
        <w:t xml:space="preserve"> </w:t>
      </w:r>
      <w:r>
        <w:t>è la seguente:</w:t>
      </w:r>
    </w:p>
    <w:p w14:paraId="1F9CEAB5" w14:textId="6C40B6E6" w:rsidR="00D0438D" w:rsidRPr="00D0438D" w:rsidRDefault="000627A2" w:rsidP="00D0438D">
      <w:pPr>
        <w:ind w:firstLine="0"/>
      </w:pPr>
      <w:r>
        <w:pict w14:anchorId="5C0D3588">
          <v:rect id="_x0000_i1126" style="width:0;height:1.5pt" o:hralign="center" o:bullet="t" o:hrstd="t" o:hr="t" fillcolor="#a0a0a0" stroked="f"/>
        </w:pict>
      </w:r>
      <w:r w:rsidR="00D0438D"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altrimenti: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 xml:space="preserve">istruzioni </w:t>
      </w:r>
      <w:r w:rsidR="00DB0D27" w:rsidRPr="00DA072B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>fine;</w:t>
      </w:r>
      <w:r>
        <w:pict w14:anchorId="222A4A97">
          <v:rect id="_x0000_i1127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 w:rsidRPr="00DA072B">
        <w:rPr>
          <w:rFonts w:ascii="Courier New" w:hAnsi="Courier New" w:cs="Courier New"/>
        </w:rPr>
        <w:t>se</w:t>
      </w:r>
      <w:r>
        <w:t xml:space="preserve">, è possibile inserire nel corpo della clausola </w:t>
      </w:r>
      <w:r w:rsidRPr="00DA072B">
        <w:rPr>
          <w:rFonts w:ascii="Courier New" w:hAnsi="Courier New" w:cs="Courier New"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0627A2" w:rsidP="007A7F76">
      <w:pPr>
        <w:ind w:firstLine="0"/>
      </w:pPr>
      <w:r>
        <w:pict w14:anchorId="4AE3EC27">
          <v:rect id="_x0000_i1128" style="width:0;height:1.5pt" o:hralign="center" o:bullet="t" o:hrstd="t" o:hr="t" fillcolor="#a0a0a0" stroked="f"/>
        </w:pict>
      </w:r>
    </w:p>
    <w:p w14:paraId="08E7ACA8" w14:textId="77777777" w:rsidR="00A10E17" w:rsidRDefault="007A7F76" w:rsidP="007A7F76">
      <w:pPr>
        <w:ind w:firstLine="0"/>
      </w:pPr>
      <w:r>
        <w:t xml:space="preserve">Esempio: istruzione </w:t>
      </w:r>
      <w:r w:rsidRPr="00DA072B">
        <w:rPr>
          <w:rFonts w:ascii="Courier New" w:hAnsi="Courier New" w:cs="Courier New"/>
        </w:rPr>
        <w:t>se</w:t>
      </w:r>
      <w:r>
        <w:t xml:space="preserve"> con la clausola </w:t>
      </w:r>
      <w:r w:rsidRPr="00DA072B">
        <w:rPr>
          <w:rFonts w:ascii="Courier New" w:hAnsi="Courier New" w:cs="Courier New"/>
        </w:rPr>
        <w:t>altrimenti</w:t>
      </w:r>
      <w:r w:rsidR="00A36566">
        <w:t>.</w:t>
      </w:r>
    </w:p>
    <w:p w14:paraId="15439292" w14:textId="45A93F21" w:rsidR="007A7F76" w:rsidRPr="00DA072B" w:rsidRDefault="002D4085" w:rsidP="007A7F76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se (a &gt; b) vero fai:</w:t>
      </w:r>
    </w:p>
    <w:p w14:paraId="7EF35C7B" w14:textId="1A9BAAED" w:rsidR="002D4085" w:rsidRPr="00DA072B" w:rsidRDefault="002D4085" w:rsidP="002D4085">
      <w:pPr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a--;</w:t>
      </w:r>
    </w:p>
    <w:p w14:paraId="0B18D133" w14:textId="77777777" w:rsidR="002D4085" w:rsidRPr="00DA072B" w:rsidRDefault="002D4085" w:rsidP="002D4085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altrimenti:</w:t>
      </w:r>
    </w:p>
    <w:p w14:paraId="60F90449" w14:textId="3202E610" w:rsidR="002D4085" w:rsidRPr="00DA072B" w:rsidRDefault="002D4085" w:rsidP="002D4085">
      <w:pPr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a++;</w:t>
      </w:r>
    </w:p>
    <w:p w14:paraId="0086CD85" w14:textId="77777777" w:rsidR="00555A0B" w:rsidRPr="00DA072B" w:rsidRDefault="002D4085" w:rsidP="002D4085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fine;</w:t>
      </w:r>
    </w:p>
    <w:p w14:paraId="7F7F18F9" w14:textId="4FCCD7FC" w:rsidR="00875281" w:rsidRDefault="00A36566" w:rsidP="002D4085">
      <w:pPr>
        <w:ind w:firstLine="0"/>
      </w:pPr>
      <w:r>
        <w:lastRenderedPageBreak/>
        <w:t xml:space="preserve">Questo esempio va interpretato come: “se </w:t>
      </w:r>
      <w:r w:rsidRPr="00DA072B">
        <w:rPr>
          <w:rFonts w:ascii="Courier New" w:hAnsi="Courier New" w:cs="Courier New"/>
        </w:rPr>
        <w:t>a</w:t>
      </w:r>
      <w:r>
        <w:t xml:space="preserve"> è più grande di </w:t>
      </w:r>
      <w:r w:rsidRPr="00DA072B">
        <w:rPr>
          <w:rFonts w:ascii="Courier New" w:hAnsi="Courier New" w:cs="Courier New"/>
        </w:rPr>
        <w:t>b</w:t>
      </w:r>
      <w:r>
        <w:t xml:space="preserve">, allora incremento di un’unità il valore della variabile </w:t>
      </w:r>
      <w:r w:rsidRPr="00DA072B">
        <w:rPr>
          <w:rFonts w:ascii="Courier New" w:hAnsi="Courier New" w:cs="Courier New"/>
        </w:rPr>
        <w:t>a</w:t>
      </w:r>
      <w:r>
        <w:t xml:space="preserve">, altrimenti, se </w:t>
      </w:r>
      <w:r w:rsidRPr="00DA072B">
        <w:rPr>
          <w:rFonts w:ascii="Courier New" w:hAnsi="Courier New" w:cs="Courier New"/>
        </w:rPr>
        <w:t>a</w:t>
      </w:r>
      <w:r>
        <w:t xml:space="preserve"> è minore o uguale di </w:t>
      </w:r>
      <w:r w:rsidRPr="00DA072B">
        <w:rPr>
          <w:rFonts w:ascii="Courier New" w:hAnsi="Courier New" w:cs="Courier New"/>
        </w:rPr>
        <w:t>b</w:t>
      </w:r>
      <w:r>
        <w:t xml:space="preserve">, allora decremento di un’unità il valore di </w:t>
      </w:r>
      <w:r w:rsidRPr="00DA072B">
        <w:rPr>
          <w:rFonts w:ascii="Courier New" w:hAnsi="Courier New" w:cs="Courier New"/>
        </w:rPr>
        <w:t>a</w:t>
      </w:r>
      <w:r>
        <w:t>”.</w:t>
      </w:r>
      <w:r w:rsidR="000627A2">
        <w:pict w14:anchorId="36677C2D">
          <v:rect id="_x0000_i1129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547810">
      <w:pPr>
        <w:pStyle w:val="Titolo3"/>
      </w:pPr>
      <w:bookmarkStart w:id="61" w:name="_Toc64816908"/>
      <w:r>
        <w:t xml:space="preserve">4.9.2 </w:t>
      </w:r>
      <w:r w:rsidR="00832E8F">
        <w:t>Istruzioni se in cascata</w:t>
      </w:r>
      <w:bookmarkEnd w:id="61"/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 w:rsidRPr="00326D18">
        <w:rPr>
          <w:rFonts w:ascii="Courier New" w:hAnsi="Courier New" w:cs="Courier New"/>
        </w:rPr>
        <w:t>se</w:t>
      </w:r>
      <w:r>
        <w:t xml:space="preserve"> con la clausola </w:t>
      </w:r>
      <w:r w:rsidRPr="00326D18">
        <w:rPr>
          <w:rFonts w:ascii="Courier New" w:hAnsi="Courier New" w:cs="Courier New"/>
        </w:rPr>
        <w:t>altrimenti</w:t>
      </w:r>
      <w:r>
        <w:rPr>
          <w:i/>
          <w:iCs/>
        </w:rPr>
        <w:t xml:space="preserve"> </w:t>
      </w:r>
      <w:r>
        <w:t>risulta essere inadeguata, come si può vedere nel seguente esempio.</w:t>
      </w:r>
    </w:p>
    <w:p w14:paraId="53DE84E5" w14:textId="4D1ED2B3" w:rsidR="004548E6" w:rsidRDefault="000627A2" w:rsidP="004548E6">
      <w:pPr>
        <w:ind w:firstLine="0"/>
      </w:pPr>
      <w:r>
        <w:pict w14:anchorId="6C928C57">
          <v:rect id="_x0000_i1130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 w:rsidRPr="00326D18">
        <w:rPr>
          <w:rFonts w:ascii="Courier New" w:hAnsi="Courier New" w:cs="Courier New"/>
        </w:rPr>
        <w:t>se</w:t>
      </w:r>
      <w:r>
        <w:t xml:space="preserve"> con la clausola </w:t>
      </w:r>
      <w:r w:rsidRPr="00326D18">
        <w:rPr>
          <w:rFonts w:ascii="Courier New" w:hAnsi="Courier New" w:cs="Courier New"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0627A2">
        <w:pict w14:anchorId="779700A9">
          <v:rect id="_x0000_i1131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 w:rsidRPr="00326D18">
        <w:rPr>
          <w:rFonts w:ascii="Courier New" w:hAnsi="Courier New" w:cs="Courier New"/>
        </w:rPr>
        <w:t>se</w:t>
      </w:r>
      <w:r>
        <w:rPr>
          <w:i/>
          <w:iCs/>
        </w:rPr>
        <w:t xml:space="preserve">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6649C02D" w:rsidR="00C4068E" w:rsidRPr="001F5B5E" w:rsidRDefault="000627A2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132" style="width:0;height:1.5pt" o:hralign="center" o:bullet="t" o:hrstd="t" o:hr="t" fillcolor="#a0a0a0" stroked="f"/>
        </w:pic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 xml:space="preserve">altrimenti: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>…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 xml:space="preserve">altrimenti: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lastRenderedPageBreak/>
        <w:t xml:space="preserve">istruzioni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326D18">
        <w:t xml:space="preserve"> “</w:t>
      </w:r>
      <w:r w:rsidR="00C4068E" w:rsidRPr="00326D18">
        <w:rPr>
          <w:rFonts w:ascii="Courier New" w:hAnsi="Courier New" w:cs="Courier New"/>
        </w:rPr>
        <w:t>fine;</w:t>
      </w:r>
      <w:r w:rsidR="00326D18" w:rsidRPr="00326D18">
        <w:rPr>
          <w:rFonts w:cs="Times New Roman"/>
        </w:rPr>
        <w:t>”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326D18">
        <w:rPr>
          <w:rFonts w:ascii="Courier New" w:hAnsi="Courier New" w:cs="Courier New"/>
        </w:rPr>
        <w:t>se</w:t>
      </w:r>
      <w:r w:rsidR="00C4068E" w:rsidRPr="00C4068E">
        <w:t xml:space="preserve"> utilizzata nella cascata)</w:t>
      </w:r>
      <w:r>
        <w:pict w14:anchorId="01AE0676">
          <v:rect id="_x0000_i1133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6FA4F770" w14:textId="77777777" w:rsidR="00A10E17" w:rsidRDefault="000627A2" w:rsidP="006E0380">
      <w:pPr>
        <w:ind w:firstLine="0"/>
      </w:pPr>
      <w:r>
        <w:pict w14:anchorId="6E6D504C">
          <v:rect id="_x0000_i1209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 w:rsidRPr="00326D18">
        <w:rPr>
          <w:rFonts w:ascii="Courier New" w:hAnsi="Courier New" w:cs="Courier New"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</w:p>
    <w:p w14:paraId="77672DEF" w14:textId="5426CD76" w:rsidR="006E0380" w:rsidRPr="00326D18" w:rsidRDefault="006E0380" w:rsidP="006E03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 xml:space="preserve">num </w:t>
      </w:r>
      <w:proofErr w:type="gramStart"/>
      <w:r w:rsidRPr="00326D18">
        <w:rPr>
          <w:rFonts w:ascii="Courier New" w:hAnsi="Courier New" w:cs="Courier New"/>
        </w:rPr>
        <w:t>=  0</w:t>
      </w:r>
      <w:proofErr w:type="gramEnd"/>
      <w:r w:rsidRPr="00326D18">
        <w:rPr>
          <w:rFonts w:ascii="Courier New" w:hAnsi="Courier New" w:cs="Courier New"/>
        </w:rPr>
        <w:t>;</w:t>
      </w:r>
      <w:r w:rsidRPr="00326D18">
        <w:rPr>
          <w:rFonts w:ascii="Courier New" w:hAnsi="Courier New" w:cs="Courier New"/>
        </w:rPr>
        <w:br/>
        <w:t xml:space="preserve">se(num &lt; 0) vero fai: </w:t>
      </w:r>
    </w:p>
    <w:p w14:paraId="4C5A2E12" w14:textId="74AE06B4" w:rsidR="006E0380" w:rsidRPr="00326D18" w:rsidRDefault="006E0380" w:rsidP="006E03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negativo</w:t>
      </w:r>
    </w:p>
    <w:p w14:paraId="3D8C60CD" w14:textId="77777777" w:rsidR="006E0380" w:rsidRPr="00326D18" w:rsidRDefault="006E0380" w:rsidP="006E03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altrimenti:</w:t>
      </w:r>
    </w:p>
    <w:p w14:paraId="57454743" w14:textId="078A80DE" w:rsidR="006E0380" w:rsidRPr="00326D18" w:rsidRDefault="006E0380" w:rsidP="006E0380">
      <w:pPr>
        <w:rPr>
          <w:rFonts w:ascii="Courier New" w:hAnsi="Courier New" w:cs="Courier New"/>
        </w:rPr>
      </w:pPr>
      <w:proofErr w:type="gramStart"/>
      <w:r w:rsidRPr="00326D18">
        <w:rPr>
          <w:rFonts w:ascii="Courier New" w:hAnsi="Courier New" w:cs="Courier New"/>
        </w:rPr>
        <w:t>se(</w:t>
      </w:r>
      <w:proofErr w:type="gramEnd"/>
      <w:r w:rsidRPr="00326D18">
        <w:rPr>
          <w:rFonts w:ascii="Courier New" w:hAnsi="Courier New" w:cs="Courier New"/>
        </w:rPr>
        <w:t>num &gt; 0) vero fai:</w:t>
      </w:r>
    </w:p>
    <w:p w14:paraId="677E7BCB" w14:textId="5BD71DF4" w:rsidR="006E0380" w:rsidRPr="00326D18" w:rsidRDefault="006E0380" w:rsidP="006E0380">
      <w:pPr>
        <w:ind w:firstLine="708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positivo</w:t>
      </w:r>
    </w:p>
    <w:p w14:paraId="60BDDD50" w14:textId="63720CFF" w:rsidR="006E0380" w:rsidRPr="00326D18" w:rsidRDefault="006E0380" w:rsidP="006E03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altrimenti:</w:t>
      </w:r>
    </w:p>
    <w:p w14:paraId="29697000" w14:textId="2600F3DB" w:rsidR="006E0380" w:rsidRPr="00326D18" w:rsidRDefault="006E0380" w:rsidP="006E0380">
      <w:pPr>
        <w:ind w:firstLine="708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nullo</w:t>
      </w:r>
    </w:p>
    <w:p w14:paraId="58BED7D3" w14:textId="77777777" w:rsidR="003F4780" w:rsidRPr="00326D18" w:rsidRDefault="006E0380" w:rsidP="003F47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fine;</w:t>
      </w:r>
    </w:p>
    <w:p w14:paraId="1261CB12" w14:textId="77777777" w:rsidR="00555A0B" w:rsidRPr="00326D18" w:rsidRDefault="006E0380" w:rsidP="003F47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fine;</w:t>
      </w:r>
    </w:p>
    <w:p w14:paraId="49B71C43" w14:textId="785995E7" w:rsidR="006E0380" w:rsidRDefault="006E0380" w:rsidP="003F4780">
      <w:pPr>
        <w:ind w:firstLine="0"/>
      </w:pPr>
      <w:r>
        <w:t xml:space="preserve">Si noti che, visto l’utilizzo di due istruzioni </w:t>
      </w:r>
      <w:r w:rsidRPr="00326D18">
        <w:rPr>
          <w:rFonts w:ascii="Courier New" w:hAnsi="Courier New" w:cs="Courier New"/>
        </w:rPr>
        <w:t>se</w:t>
      </w:r>
      <w:r>
        <w:t>, il numero di “</w:t>
      </w:r>
      <w:r w:rsidRPr="00326D18">
        <w:rPr>
          <w:rFonts w:ascii="Courier New" w:hAnsi="Courier New" w:cs="Courier New"/>
        </w:rPr>
        <w:t>fine;</w:t>
      </w:r>
      <w:r>
        <w:t>” è due.</w:t>
      </w:r>
      <w:r w:rsidR="000627A2">
        <w:pict w14:anchorId="4940C8C0">
          <v:rect id="_x0000_i1135" style="width:0;height:1.5pt" o:hralign="center" o:bullet="t" o:hrstd="t" o:hr="t" fillcolor="#a0a0a0" stroked="f"/>
        </w:pict>
      </w:r>
    </w:p>
    <w:p w14:paraId="1FD8A99E" w14:textId="77777777" w:rsidR="004937F7" w:rsidRDefault="004937F7" w:rsidP="003F4780">
      <w:pPr>
        <w:ind w:firstLine="0"/>
      </w:pPr>
    </w:p>
    <w:p w14:paraId="48CB37F2" w14:textId="13EC4EBF" w:rsidR="006E1F30" w:rsidRDefault="000E61D8" w:rsidP="000E61D8">
      <w:pPr>
        <w:pStyle w:val="Titolo2"/>
      </w:pPr>
      <w:bookmarkStart w:id="62" w:name="_Toc64816909"/>
      <w:r>
        <w:t>4.10 L’istruzione ripeti</w:t>
      </w:r>
      <w:bookmarkEnd w:id="62"/>
    </w:p>
    <w:p w14:paraId="41F783B8" w14:textId="15822020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</w:t>
      </w:r>
      <w:r w:rsidR="00F33B07">
        <w:t>.</w:t>
      </w:r>
      <w:r>
        <w:br/>
        <w:t xml:space="preserve">Questa soluzione, però, porterebbe ad aver molte linee di codice ripetute e ciò non </w:t>
      </w:r>
      <w:r>
        <w:lastRenderedPageBreak/>
        <w:t>gioverebbe né all’efficienza del programma né alla sua comprensibilità.</w:t>
      </w:r>
      <w:r w:rsidR="00F33B07">
        <w:br/>
        <w:t xml:space="preserve">Inoltre, in generale non è sempre possibile conoscere </w:t>
      </w:r>
      <w:r w:rsidR="00F33B07">
        <w:rPr>
          <w:i/>
          <w:iCs/>
        </w:rPr>
        <w:t>staticamente</w:t>
      </w:r>
      <w:r w:rsidR="00F33B07">
        <w:t xml:space="preserve"> il numero di ripetizioni </w:t>
      </w:r>
      <w:r w:rsidR="007A6697">
        <w:t>che il</w:t>
      </w:r>
      <w:r w:rsidR="00F33B07">
        <w:t xml:space="preserve"> </w:t>
      </w:r>
      <w:r w:rsidR="00F33B07" w:rsidRPr="00F33B07">
        <w:rPr>
          <w:i/>
          <w:iCs/>
        </w:rPr>
        <w:t>ciclo</w:t>
      </w:r>
      <w:r w:rsidR="007A6697">
        <w:t xml:space="preserve"> dovrebbe svolgere</w:t>
      </w:r>
      <w:r w:rsidR="00F33B07">
        <w:t>, in quanto potrebbe essere il risultato di operazioni svolte durante l’</w:t>
      </w:r>
      <w:r w:rsidR="00F33B07">
        <w:rPr>
          <w:i/>
          <w:iCs/>
        </w:rPr>
        <w:t>esecuzione</w:t>
      </w:r>
      <w:r w:rsidR="00F33B07">
        <w:t xml:space="preserve"> del programma.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 w:rsidRPr="007A6697">
        <w:rPr>
          <w:rFonts w:ascii="Courier New" w:hAnsi="Courier New" w:cs="Courier New"/>
        </w:rPr>
        <w:t>ripeti</w:t>
      </w:r>
      <w:r>
        <w:t>, di cui viene riportata qui sotto la sintassi.</w:t>
      </w:r>
    </w:p>
    <w:p w14:paraId="66984496" w14:textId="773D93A3" w:rsidR="005E3951" w:rsidRDefault="000627A2" w:rsidP="005E3951">
      <w:pPr>
        <w:ind w:firstLine="0"/>
      </w:pPr>
      <w:r>
        <w:pict w14:anchorId="3810CAB7">
          <v:rect id="_x0000_i1136" style="width:0;height:1.5pt" o:hralign="center" o:bullet="t" o:hrstd="t" o:hr="t" fillcolor="#a0a0a0" stroked="f"/>
        </w:pict>
      </w:r>
    </w:p>
    <w:p w14:paraId="1A192408" w14:textId="5505F5F5" w:rsidR="005E3951" w:rsidRDefault="005E3951" w:rsidP="005E3951">
      <w:pPr>
        <w:ind w:firstLine="0"/>
      </w:pP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ripeti </w:t>
      </w:r>
      <w:r w:rsidR="00F33B07" w:rsidRPr="007A6697">
        <w:rPr>
          <w:rFonts w:ascii="Courier New" w:hAnsi="Courier New" w:cs="Courier New"/>
          <w:i/>
          <w:iCs/>
          <w:shd w:val="clear" w:color="auto" w:fill="E7E6E6" w:themeFill="background2"/>
        </w:rPr>
        <w:t>espressione aritmetica</w:t>
      </w:r>
      <w:r w:rsidRPr="007A6697">
        <w:rPr>
          <w:rFonts w:ascii="Courier New" w:hAnsi="Courier New" w:cs="Courier New"/>
          <w:shd w:val="clear" w:color="auto" w:fill="E7E6E6" w:themeFill="background2"/>
        </w:rPr>
        <w:t xml:space="preserve"> </w:t>
      </w: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volte: </w:t>
      </w:r>
      <w:r w:rsidRPr="007A6697">
        <w:rPr>
          <w:rFonts w:ascii="Courier New" w:hAnsi="Courier New" w:cs="Courier New"/>
          <w:b/>
          <w:bCs/>
          <w:i/>
          <w:iCs/>
          <w:shd w:val="clear" w:color="auto" w:fill="E7E6E6" w:themeFill="background2"/>
        </w:rPr>
        <w:br/>
      </w:r>
      <w:r w:rsidRPr="007A6697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Pr="007A6697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>fine;</w:t>
      </w:r>
      <w:r w:rsidR="000627A2">
        <w:pict w14:anchorId="550435AA">
          <v:rect id="_x0000_i1137" style="width:0;height:1.5pt" o:hralign="center" o:bullet="t" o:hrstd="t" o:hr="t" fillcolor="#a0a0a0" stroked="f"/>
        </w:pict>
      </w:r>
    </w:p>
    <w:p w14:paraId="7E2E4BD3" w14:textId="506AB1F1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 w:rsidRPr="004937F7">
        <w:rPr>
          <w:rFonts w:ascii="Courier New" w:hAnsi="Courier New" w:cs="Courier New"/>
        </w:rPr>
        <w:t>ripeti</w:t>
      </w:r>
      <w:r>
        <w:t xml:space="preserve"> verra</w:t>
      </w:r>
      <w:r w:rsidR="000B604B">
        <w:t>n</w:t>
      </w:r>
      <w:r>
        <w:t xml:space="preserve">no eseguite per un numero di volte pari </w:t>
      </w:r>
      <w:r w:rsidR="00F33B07">
        <w:t>al risultato dell’</w:t>
      </w:r>
      <w:r w:rsidR="00F33B07">
        <w:rPr>
          <w:i/>
          <w:iCs/>
        </w:rPr>
        <w:t>espressione aritmetica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 w:rsidRPr="004937F7">
        <w:rPr>
          <w:rFonts w:ascii="Courier New" w:hAnsi="Courier New" w:cs="Courier New"/>
        </w:rPr>
        <w:t>ripeti</w:t>
      </w:r>
      <w:r>
        <w:t xml:space="preserve">, come nel caso dell’istruzione </w:t>
      </w:r>
      <w:r w:rsidRPr="004937F7">
        <w:rPr>
          <w:rFonts w:ascii="Courier New" w:hAnsi="Courier New" w:cs="Courier New"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0627A2" w:rsidP="005E3951">
      <w:pPr>
        <w:ind w:firstLine="0"/>
        <w:rPr>
          <w:b/>
          <w:bCs/>
        </w:rPr>
      </w:pPr>
      <w:r>
        <w:pict w14:anchorId="4ABE71B6">
          <v:rect id="_x0000_i1138" style="width:0;height:1.5pt" o:hralign="center" o:bullet="t" o:hrstd="t" o:hr="t" fillcolor="#a0a0a0" stroked="f"/>
        </w:pict>
      </w:r>
    </w:p>
    <w:p w14:paraId="093CB94C" w14:textId="77777777" w:rsidR="00A10E17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4937F7">
        <w:rPr>
          <w:rFonts w:ascii="Courier New" w:hAnsi="Courier New" w:cs="Courier New"/>
        </w:rPr>
        <w:t>ripeti</w:t>
      </w:r>
      <w:r>
        <w:t>.</w:t>
      </w:r>
    </w:p>
    <w:p w14:paraId="05B974EC" w14:textId="1A0692DC" w:rsidR="003D7F98" w:rsidRPr="004937F7" w:rsidRDefault="00F33B07" w:rsidP="005E3951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a = 10;</w:t>
      </w:r>
      <w:r w:rsidRPr="004937F7">
        <w:rPr>
          <w:rFonts w:ascii="Courier New" w:hAnsi="Courier New" w:cs="Courier New"/>
        </w:rPr>
        <w:br/>
      </w:r>
      <w:r w:rsidR="003D7F98" w:rsidRPr="004937F7">
        <w:rPr>
          <w:rFonts w:ascii="Courier New" w:hAnsi="Courier New" w:cs="Courier New"/>
        </w:rPr>
        <w:t>i = 0;</w:t>
      </w:r>
      <w:r w:rsidR="003D7F98" w:rsidRPr="004937F7">
        <w:rPr>
          <w:rFonts w:ascii="Courier New" w:hAnsi="Courier New" w:cs="Courier New"/>
        </w:rPr>
        <w:br/>
        <w:t xml:space="preserve">ripeti </w:t>
      </w:r>
      <w:r w:rsidRPr="004937F7">
        <w:rPr>
          <w:rFonts w:ascii="Courier New" w:hAnsi="Courier New" w:cs="Courier New"/>
        </w:rPr>
        <w:t>(</w:t>
      </w:r>
      <w:r w:rsidR="003D7F98" w:rsidRPr="004937F7">
        <w:rPr>
          <w:rFonts w:ascii="Courier New" w:hAnsi="Courier New" w:cs="Courier New"/>
        </w:rPr>
        <w:t>10</w:t>
      </w:r>
      <w:r w:rsidRPr="004937F7">
        <w:rPr>
          <w:rFonts w:ascii="Courier New" w:hAnsi="Courier New" w:cs="Courier New"/>
        </w:rPr>
        <w:t xml:space="preserve"> + a)</w:t>
      </w:r>
      <w:r w:rsidR="003D7F98" w:rsidRPr="004937F7">
        <w:rPr>
          <w:rFonts w:ascii="Courier New" w:hAnsi="Courier New" w:cs="Courier New"/>
        </w:rPr>
        <w:t xml:space="preserve"> volte:</w:t>
      </w:r>
    </w:p>
    <w:p w14:paraId="28A0C187" w14:textId="77777777" w:rsidR="003D7F98" w:rsidRPr="004937F7" w:rsidRDefault="003D7F98" w:rsidP="003D7F98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i++;</w:t>
      </w:r>
    </w:p>
    <w:p w14:paraId="68A6C135" w14:textId="77777777" w:rsidR="00A10E17" w:rsidRDefault="003D7F98" w:rsidP="003D7F98">
      <w:pPr>
        <w:ind w:firstLine="0"/>
      </w:pPr>
      <w:r w:rsidRPr="004937F7">
        <w:rPr>
          <w:rFonts w:ascii="Courier New" w:hAnsi="Courier New" w:cs="Courier New"/>
        </w:rPr>
        <w:t>fine;</w:t>
      </w:r>
    </w:p>
    <w:p w14:paraId="0D052C96" w14:textId="17498BA5" w:rsidR="004937F7" w:rsidRDefault="00F33B07" w:rsidP="00CE718A">
      <w:pPr>
        <w:ind w:firstLine="0"/>
      </w:pPr>
      <w:r>
        <w:t xml:space="preserve">Alla fine del ciclo la variabile </w:t>
      </w:r>
      <w:r w:rsidRPr="004937F7">
        <w:rPr>
          <w:rFonts w:ascii="Courier New" w:hAnsi="Courier New" w:cs="Courier New"/>
        </w:rPr>
        <w:t>i</w:t>
      </w:r>
      <w:r>
        <w:t xml:space="preserve"> conterrà il valore </w:t>
      </w:r>
      <w:r w:rsidRPr="004937F7">
        <w:rPr>
          <w:rFonts w:ascii="Courier New" w:hAnsi="Courier New" w:cs="Courier New"/>
        </w:rPr>
        <w:t>intero</w:t>
      </w:r>
      <w:r>
        <w:t xml:space="preserve"> 20.</w:t>
      </w:r>
      <w:r w:rsidR="003D7F98">
        <w:br/>
      </w:r>
      <w:r w:rsidR="000627A2">
        <w:pict w14:anchorId="50B34C5E">
          <v:rect id="_x0000_i1139" style="width:0;height:1.5pt" o:hralign="center" o:bullet="t" o:hrstd="t" o:hr="t" fillcolor="#a0a0a0" stroked="f"/>
        </w:pict>
      </w:r>
      <w:bookmarkStart w:id="63" w:name="_Toc64816910"/>
    </w:p>
    <w:p w14:paraId="348431D3" w14:textId="77C99FD2" w:rsidR="003D7F98" w:rsidRDefault="00F54668" w:rsidP="00547810">
      <w:pPr>
        <w:pStyle w:val="Titolo3"/>
      </w:pPr>
      <w:r>
        <w:lastRenderedPageBreak/>
        <w:t>4.10.1 Cicli annidati</w:t>
      </w:r>
      <w:bookmarkEnd w:id="63"/>
    </w:p>
    <w:p w14:paraId="707E0629" w14:textId="52EDE5F3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 w:rsidRPr="004937F7">
        <w:rPr>
          <w:rFonts w:ascii="Courier New" w:hAnsi="Courier New" w:cs="Courier New"/>
        </w:rPr>
        <w:t>ripeti</w:t>
      </w:r>
      <w:r w:rsidR="003F4780">
        <w:t xml:space="preserve"> all’interno di un'altra istruzione </w:t>
      </w:r>
      <w:r w:rsidR="003F4780" w:rsidRPr="004937F7">
        <w:rPr>
          <w:rFonts w:ascii="Courier New" w:hAnsi="Courier New" w:cs="Courier New"/>
        </w:rPr>
        <w:t>ripeti</w:t>
      </w:r>
      <w:r w:rsidR="003F4780">
        <w:t>.</w:t>
      </w:r>
      <w:r w:rsidR="003F4780">
        <w:br/>
        <w:t xml:space="preserve">Quando questa tecnica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0627A2" w:rsidP="003F4780">
      <w:pPr>
        <w:ind w:firstLine="0"/>
      </w:pPr>
      <w:r>
        <w:pict w14:anchorId="4D02DAD0">
          <v:rect id="_x0000_i1140" style="width:0;height:1.5pt" o:hralign="center" o:bullet="t" o:hrstd="t" o:hr="t" fillcolor="#a0a0a0" stroked="f"/>
        </w:pict>
      </w:r>
    </w:p>
    <w:p w14:paraId="6F050705" w14:textId="77777777" w:rsidR="00A10E17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</w:p>
    <w:p w14:paraId="633E187D" w14:textId="3D61E117" w:rsidR="003F4780" w:rsidRPr="004937F7" w:rsidRDefault="003F4780" w:rsidP="003F4780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 xml:space="preserve">ripeti </w:t>
      </w:r>
      <w:proofErr w:type="gramStart"/>
      <w:r w:rsidR="00F33B07" w:rsidRPr="004937F7">
        <w:rPr>
          <w:rFonts w:ascii="Courier New" w:hAnsi="Courier New" w:cs="Courier New"/>
        </w:rPr>
        <w:t>radice(</w:t>
      </w:r>
      <w:proofErr w:type="gramEnd"/>
      <w:r w:rsidR="00F33B07" w:rsidRPr="004937F7">
        <w:rPr>
          <w:rFonts w:ascii="Courier New" w:hAnsi="Courier New" w:cs="Courier New"/>
        </w:rPr>
        <w:t>4)</w:t>
      </w:r>
      <w:r w:rsidRPr="004937F7">
        <w:rPr>
          <w:rFonts w:ascii="Courier New" w:hAnsi="Courier New" w:cs="Courier New"/>
        </w:rPr>
        <w:t xml:space="preserve"> volte:</w:t>
      </w:r>
    </w:p>
    <w:p w14:paraId="6E01B9A9" w14:textId="33162B6B" w:rsidR="009F5832" w:rsidRPr="004937F7" w:rsidRDefault="009F5832" w:rsidP="009F5832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scrivi(“ciao”);</w:t>
      </w:r>
    </w:p>
    <w:p w14:paraId="3331B564" w14:textId="014C4FF5" w:rsidR="003F4780" w:rsidRPr="004937F7" w:rsidRDefault="003F4780" w:rsidP="003F478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 xml:space="preserve">ripeti </w:t>
      </w:r>
      <w:proofErr w:type="gramStart"/>
      <w:r w:rsidRPr="004937F7">
        <w:rPr>
          <w:rFonts w:ascii="Courier New" w:hAnsi="Courier New" w:cs="Courier New"/>
        </w:rPr>
        <w:t>3</w:t>
      </w:r>
      <w:proofErr w:type="gramEnd"/>
      <w:r w:rsidRPr="004937F7">
        <w:rPr>
          <w:rFonts w:ascii="Courier New" w:hAnsi="Courier New" w:cs="Courier New"/>
        </w:rPr>
        <w:t xml:space="preserve"> volte:</w:t>
      </w:r>
    </w:p>
    <w:p w14:paraId="67A4269E" w14:textId="3D15E163" w:rsidR="003F4780" w:rsidRPr="004937F7" w:rsidRDefault="003F4780" w:rsidP="003F478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ab/>
      </w:r>
      <w:r w:rsidR="009F5832" w:rsidRPr="004937F7">
        <w:rPr>
          <w:rFonts w:ascii="Courier New" w:hAnsi="Courier New" w:cs="Courier New"/>
        </w:rPr>
        <w:t>scrivi(“\n”);</w:t>
      </w:r>
    </w:p>
    <w:p w14:paraId="46EAAF0B" w14:textId="77777777" w:rsidR="007E5040" w:rsidRPr="004937F7" w:rsidRDefault="003F4780" w:rsidP="007E504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  <w:r w:rsidRPr="004937F7">
        <w:rPr>
          <w:rFonts w:ascii="Courier New" w:hAnsi="Courier New" w:cs="Courier New"/>
        </w:rPr>
        <w:br/>
        <w:t>fine;</w:t>
      </w:r>
    </w:p>
    <w:p w14:paraId="533AE854" w14:textId="53F5BCF8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0627A2">
        <w:pict w14:anchorId="1771756B">
          <v:rect id="_x0000_i1141" style="width:0;height:1.5pt" o:hralign="center" o:bullet="t" o:hrstd="t" o:hr="t" fillcolor="#a0a0a0" stroked="f"/>
        </w:pict>
      </w:r>
    </w:p>
    <w:p w14:paraId="155F50E9" w14:textId="77777777" w:rsidR="004937F7" w:rsidRDefault="004937F7" w:rsidP="007E5040">
      <w:pPr>
        <w:ind w:firstLine="0"/>
      </w:pPr>
    </w:p>
    <w:p w14:paraId="6B7152A3" w14:textId="344A1097" w:rsidR="003909DF" w:rsidRDefault="003909DF" w:rsidP="00547810">
      <w:pPr>
        <w:pStyle w:val="Titolo3"/>
      </w:pPr>
      <w:bookmarkStart w:id="64" w:name="_Toc64816911"/>
      <w:r>
        <w:t>4.10.2 L’istruzione stop</w:t>
      </w:r>
      <w:bookmarkEnd w:id="64"/>
    </w:p>
    <w:p w14:paraId="447930B1" w14:textId="0B9B9018" w:rsidR="003909DF" w:rsidRDefault="003909DF" w:rsidP="003909DF">
      <w:r>
        <w:t xml:space="preserve">Alcune volte, durante l’esecuzione di un ciclo, vi è la necessità di abbandonarlo prima della sua normale </w:t>
      </w:r>
      <w:r w:rsidR="00460E11">
        <w:t>terminazione</w:t>
      </w:r>
      <w:r>
        <w:t>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 w:rsidRPr="004937F7">
        <w:rPr>
          <w:rFonts w:ascii="Courier New" w:hAnsi="Courier New" w:cs="Courier New"/>
        </w:rPr>
        <w:t>stop</w:t>
      </w:r>
      <w:r>
        <w:t>, di cui, di seguito, viene riportata la sintassi.</w:t>
      </w:r>
    </w:p>
    <w:p w14:paraId="68266A74" w14:textId="1359A72E" w:rsidR="003909DF" w:rsidRPr="003909DF" w:rsidRDefault="000627A2" w:rsidP="003909DF">
      <w:pPr>
        <w:ind w:firstLine="0"/>
        <w:rPr>
          <w:b/>
          <w:bCs/>
        </w:rPr>
      </w:pPr>
      <w:r>
        <w:pict w14:anchorId="7E919A0A">
          <v:rect id="_x0000_i1142" style="width:0;height:1.5pt" o:hralign="center" o:bullet="t" o:hrstd="t" o:hr="t" fillcolor="#a0a0a0" stroked="f"/>
        </w:pict>
      </w:r>
      <w:r w:rsidR="003909DF">
        <w:br/>
      </w:r>
      <w:r w:rsidR="003909DF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stop;</w:t>
      </w:r>
      <w:r>
        <w:pict w14:anchorId="29AEA6A6">
          <v:rect id="_x0000_i1143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 w:rsidRPr="004937F7">
        <w:rPr>
          <w:rFonts w:ascii="Courier New" w:hAnsi="Courier New" w:cs="Courier New"/>
        </w:rPr>
        <w:t>stop</w:t>
      </w:r>
      <w:r>
        <w:t xml:space="preserve"> può essere utilizzata solamente all’interno del corpo dell’istruzione </w:t>
      </w:r>
      <w:r w:rsidRPr="004937F7">
        <w:rPr>
          <w:rFonts w:ascii="Courier New" w:hAnsi="Courier New" w:cs="Courier New"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lastRenderedPageBreak/>
        <w:t xml:space="preserve">È bene ricordare che l’utilizzo di istruzioni come </w:t>
      </w:r>
      <w:r w:rsidRPr="004937F7">
        <w:rPr>
          <w:rFonts w:ascii="Courier New" w:hAnsi="Courier New" w:cs="Courier New"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7D094390" w14:textId="77777777" w:rsidR="00A10E17" w:rsidRDefault="000627A2" w:rsidP="00CF199D">
      <w:pPr>
        <w:ind w:firstLine="0"/>
      </w:pPr>
      <w:r>
        <w:pict w14:anchorId="72FF401A">
          <v:rect id="_x0000_i1206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 w:rsidRPr="004937F7">
        <w:rPr>
          <w:rFonts w:ascii="Courier New" w:hAnsi="Courier New" w:cs="Courier New"/>
        </w:rPr>
        <w:t>stop</w:t>
      </w:r>
      <w:r w:rsidR="00CF199D">
        <w:t>.</w:t>
      </w:r>
    </w:p>
    <w:p w14:paraId="4DB87871" w14:textId="10E6B061" w:rsidR="00CF199D" w:rsidRPr="004937F7" w:rsidRDefault="00CF199D" w:rsidP="00CF199D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 xml:space="preserve">a = </w:t>
      </w:r>
      <w:r w:rsidR="00E46855" w:rsidRPr="004937F7">
        <w:rPr>
          <w:rFonts w:ascii="Courier New" w:hAnsi="Courier New" w:cs="Courier New"/>
        </w:rPr>
        <w:t>0</w:t>
      </w:r>
      <w:r w:rsidRPr="004937F7">
        <w:rPr>
          <w:rFonts w:ascii="Courier New" w:hAnsi="Courier New" w:cs="Courier New"/>
        </w:rPr>
        <w:t>;</w:t>
      </w:r>
      <w:r w:rsidRPr="004937F7">
        <w:rPr>
          <w:rFonts w:ascii="Courier New" w:hAnsi="Courier New" w:cs="Courier New"/>
        </w:rPr>
        <w:br/>
        <w:t>ripeti 10 volte:</w:t>
      </w:r>
    </w:p>
    <w:p w14:paraId="315B6DD1" w14:textId="06D1B8B8" w:rsidR="00E46855" w:rsidRPr="004937F7" w:rsidRDefault="00E46855" w:rsidP="00E46855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a++;</w:t>
      </w:r>
    </w:p>
    <w:p w14:paraId="5500E6A8" w14:textId="5F5808BA" w:rsidR="00CF199D" w:rsidRPr="004937F7" w:rsidRDefault="00B10FD6" w:rsidP="00B10FD6">
      <w:pPr>
        <w:rPr>
          <w:rFonts w:ascii="Courier New" w:hAnsi="Courier New" w:cs="Courier New"/>
        </w:rPr>
      </w:pPr>
      <w:proofErr w:type="gramStart"/>
      <w:r w:rsidRPr="004937F7">
        <w:rPr>
          <w:rFonts w:ascii="Courier New" w:hAnsi="Courier New" w:cs="Courier New"/>
        </w:rPr>
        <w:t>se(</w:t>
      </w:r>
      <w:proofErr w:type="gramEnd"/>
      <w:r w:rsidRPr="004937F7">
        <w:rPr>
          <w:rFonts w:ascii="Courier New" w:hAnsi="Courier New" w:cs="Courier New"/>
        </w:rPr>
        <w:t>a == 3) vero fai:</w:t>
      </w:r>
    </w:p>
    <w:p w14:paraId="4F53A6F4" w14:textId="611C0468" w:rsidR="00B10FD6" w:rsidRPr="004937F7" w:rsidRDefault="00B10FD6" w:rsidP="00B10FD6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ab/>
        <w:t>stop;</w:t>
      </w:r>
    </w:p>
    <w:p w14:paraId="0AE206FD" w14:textId="546DAEF3" w:rsidR="00B10FD6" w:rsidRPr="004937F7" w:rsidRDefault="00B10FD6" w:rsidP="00B10FD6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</w:p>
    <w:p w14:paraId="617F81F5" w14:textId="6DF6AB24" w:rsidR="00B10FD6" w:rsidRPr="004937F7" w:rsidRDefault="00B10FD6" w:rsidP="00B10FD6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</w:p>
    <w:p w14:paraId="1F6205E3" w14:textId="41CAB0F0" w:rsidR="000B604B" w:rsidRDefault="00E46855" w:rsidP="00F33B07">
      <w:pPr>
        <w:ind w:firstLine="0"/>
      </w:pPr>
      <w:r>
        <w:t xml:space="preserve">Si noti come, non appena la variabile </w:t>
      </w:r>
      <w:proofErr w:type="gramStart"/>
      <w:r w:rsidRPr="004937F7">
        <w:rPr>
          <w:rFonts w:ascii="Courier New" w:hAnsi="Courier New" w:cs="Courier New"/>
        </w:rPr>
        <w:t>a</w:t>
      </w:r>
      <w:proofErr w:type="gramEnd"/>
      <w:r>
        <w:t xml:space="preserve"> assume il valore 3, l’esecuzione del programma continui uscendo dal ciclo. </w:t>
      </w:r>
      <w:r>
        <w:br/>
        <w:t xml:space="preserve">In questo caso, ci saranno solamente </w:t>
      </w:r>
      <w:proofErr w:type="gramStart"/>
      <w:r>
        <w:t>3</w:t>
      </w:r>
      <w:proofErr w:type="gramEnd"/>
      <w:r>
        <w:t xml:space="preserve"> iterazione del </w:t>
      </w:r>
      <w:r w:rsidRPr="004937F7">
        <w:rPr>
          <w:rFonts w:ascii="Courier New" w:hAnsi="Courier New" w:cs="Courier New"/>
        </w:rPr>
        <w:t>ripeti</w:t>
      </w:r>
      <w:r>
        <w:t>, prima che venga interrotto.</w:t>
      </w:r>
      <w:r>
        <w:br/>
      </w:r>
      <w:r w:rsidR="000627A2">
        <w:pict w14:anchorId="2E389514">
          <v:rect id="_x0000_i1145" style="width:0;height:1.5pt" o:hralign="center" o:bullet="t" o:hrstd="t" o:hr="t" fillcolor="#a0a0a0" stroked="f"/>
        </w:pict>
      </w:r>
    </w:p>
    <w:p w14:paraId="17F2AD79" w14:textId="77777777" w:rsidR="004937F7" w:rsidRDefault="004937F7" w:rsidP="00F33B07">
      <w:pPr>
        <w:ind w:firstLine="0"/>
      </w:pPr>
    </w:p>
    <w:p w14:paraId="53C1B92E" w14:textId="40E2D10E" w:rsidR="00E46855" w:rsidRDefault="00E46855" w:rsidP="00F12C0F">
      <w:pPr>
        <w:pStyle w:val="Titolo2"/>
      </w:pPr>
      <w:bookmarkStart w:id="65" w:name="_Toc64816912"/>
      <w:r>
        <w:t xml:space="preserve">4.11 L’istruzione </w:t>
      </w:r>
      <w:r w:rsidR="00F12C0F">
        <w:t>scrivi</w:t>
      </w:r>
      <w:bookmarkEnd w:id="65"/>
    </w:p>
    <w:p w14:paraId="587AD6A2" w14:textId="199D4CD9" w:rsidR="00F12C0F" w:rsidRPr="00225DDA" w:rsidRDefault="00664001" w:rsidP="000B604B">
      <w:pPr>
        <w:ind w:firstLine="0"/>
      </w:pPr>
      <w:r>
        <w:t xml:space="preserve">L’istruzione </w:t>
      </w:r>
      <w:r w:rsidRPr="004937F7">
        <w:rPr>
          <w:rFonts w:ascii="Courier New" w:hAnsi="Courier New" w:cs="Courier New"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</w:t>
      </w:r>
      <w:r w:rsidR="00225DDA">
        <w:t>risultato di un’</w:t>
      </w:r>
      <w:r w:rsidR="00225DDA">
        <w:rPr>
          <w:i/>
          <w:iCs/>
        </w:rPr>
        <w:t>espressione</w:t>
      </w:r>
      <w:r w:rsidR="00225DDA"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33E47CE6" w:rsidR="00664001" w:rsidRPr="00664001" w:rsidRDefault="000627A2" w:rsidP="00664001">
      <w:pPr>
        <w:ind w:firstLine="0"/>
      </w:pPr>
      <w:r>
        <w:pict w14:anchorId="578A5851">
          <v:rect id="_x0000_i1146" style="width:0;height:1.5pt" o:hralign="center" o:bullet="t" o:hrstd="t" o:hr="t" fillcolor="#a0a0a0" stroked="f"/>
        </w:pict>
      </w:r>
      <w:r w:rsidR="00664001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scrivi(</w:t>
      </w:r>
      <w:r w:rsidR="00225DDA" w:rsidRPr="004937F7">
        <w:rPr>
          <w:rFonts w:ascii="Courier New" w:hAnsi="Courier New" w:cs="Courier New"/>
          <w:i/>
          <w:iCs/>
          <w:shd w:val="clear" w:color="auto" w:fill="E7E6E6" w:themeFill="background2"/>
        </w:rPr>
        <w:t>espressione</w:t>
      </w:r>
      <w:r w:rsidR="00664001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);</w:t>
      </w:r>
      <w:r>
        <w:pict w14:anchorId="3F3CA186">
          <v:rect id="_x0000_i1147" style="width:0;height:1.5pt" o:hralign="center" o:bullet="t" o:hrstd="t" o:hr="t" fillcolor="#a0a0a0" stroked="f"/>
        </w:pict>
      </w:r>
    </w:p>
    <w:p w14:paraId="017B193C" w14:textId="38CAA55B" w:rsidR="00664001" w:rsidRPr="00407184" w:rsidRDefault="00225DDA" w:rsidP="00664001">
      <w:r>
        <w:lastRenderedPageBreak/>
        <w:t>L’</w:t>
      </w:r>
      <w:r>
        <w:rPr>
          <w:i/>
          <w:iCs/>
        </w:rPr>
        <w:t>espressione</w:t>
      </w:r>
      <w:r w:rsidR="00664001">
        <w:t xml:space="preserve">, argomento dell’istruzione </w:t>
      </w:r>
      <w:r w:rsidR="00664001" w:rsidRPr="004937F7">
        <w:rPr>
          <w:rFonts w:ascii="Courier New" w:hAnsi="Courier New" w:cs="Courier New"/>
        </w:rPr>
        <w:t>scrivi</w:t>
      </w:r>
      <w:r w:rsidR="00664001">
        <w:t xml:space="preserve">, può essere </w:t>
      </w:r>
      <w:r>
        <w:t>sia un’</w:t>
      </w:r>
      <w:r w:rsidRPr="00225DDA">
        <w:rPr>
          <w:i/>
          <w:iCs/>
        </w:rPr>
        <w:t xml:space="preserve">espressione aritmetica </w:t>
      </w:r>
      <w:r>
        <w:t>che un’</w:t>
      </w:r>
      <w:r w:rsidRPr="00225DDA">
        <w:rPr>
          <w:i/>
          <w:iCs/>
        </w:rPr>
        <w:t>espressione logica</w:t>
      </w:r>
      <w:r w:rsidR="00407184">
        <w:t>, di cui verrà stampato a video il risultato.</w:t>
      </w:r>
      <w:r w:rsidR="00407184">
        <w:br/>
        <w:t xml:space="preserve">Inoltre l’argomento dell’istruzione </w:t>
      </w:r>
      <w:r w:rsidR="00407184" w:rsidRPr="004937F7">
        <w:rPr>
          <w:rFonts w:ascii="Courier New" w:hAnsi="Courier New" w:cs="Courier New"/>
        </w:rPr>
        <w:t>scrivi</w:t>
      </w:r>
      <w:r w:rsidR="00407184">
        <w:t xml:space="preserve"> può essere una costante di tipo </w:t>
      </w:r>
      <w:r w:rsidR="00407184" w:rsidRPr="004937F7">
        <w:rPr>
          <w:rFonts w:ascii="Courier New" w:hAnsi="Courier New" w:cs="Courier New"/>
        </w:rPr>
        <w:t>stringa</w:t>
      </w:r>
      <w:r w:rsidR="00407184">
        <w:t>.</w:t>
      </w:r>
    </w:p>
    <w:p w14:paraId="60F7E09E" w14:textId="086EC5CE" w:rsidR="00664001" w:rsidRDefault="000627A2" w:rsidP="00664001">
      <w:pPr>
        <w:ind w:firstLine="0"/>
      </w:pPr>
      <w:r>
        <w:pict w14:anchorId="216A5C97">
          <v:rect id="_x0000_i1148" style="width:0;height:1.5pt" o:hralign="center" o:bullet="t" o:hrstd="t" o:hr="t" fillcolor="#a0a0a0" stroked="f"/>
        </w:pict>
      </w:r>
    </w:p>
    <w:p w14:paraId="4B383A6F" w14:textId="77777777" w:rsidR="00A10E17" w:rsidRDefault="00664001" w:rsidP="00664001">
      <w:pPr>
        <w:ind w:firstLine="0"/>
      </w:pPr>
      <w:r>
        <w:t xml:space="preserve">Esempio: di utilizzo dell’istruzione </w:t>
      </w:r>
      <w:r w:rsidRPr="004937F7">
        <w:rPr>
          <w:rFonts w:ascii="Courier New" w:hAnsi="Courier New" w:cs="Courier New"/>
        </w:rPr>
        <w:t>scrivi</w:t>
      </w:r>
      <w:r>
        <w:t>.</w:t>
      </w:r>
    </w:p>
    <w:p w14:paraId="1B12C19F" w14:textId="77777777" w:rsidR="00A10E17" w:rsidRDefault="00407184" w:rsidP="00664001">
      <w:pPr>
        <w:ind w:firstLine="0"/>
      </w:pPr>
      <w:r w:rsidRPr="004937F7">
        <w:rPr>
          <w:rFonts w:ascii="Courier New" w:hAnsi="Courier New" w:cs="Courier New"/>
        </w:rPr>
        <w:t>a = 3;</w:t>
      </w:r>
      <w:r w:rsidRPr="004937F7">
        <w:rPr>
          <w:rFonts w:ascii="Courier New" w:hAnsi="Courier New" w:cs="Courier New"/>
        </w:rPr>
        <w:br/>
      </w:r>
      <w:r w:rsidR="00555A0B" w:rsidRPr="004937F7">
        <w:rPr>
          <w:rFonts w:ascii="Courier New" w:hAnsi="Courier New" w:cs="Courier New"/>
        </w:rPr>
        <w:t>scrivi(“ciao”);</w:t>
      </w:r>
      <w:r w:rsidR="00555A0B" w:rsidRPr="004937F7">
        <w:rPr>
          <w:rFonts w:ascii="Courier New" w:hAnsi="Courier New" w:cs="Courier New"/>
        </w:rPr>
        <w:br/>
        <w:t>scrivi(</w:t>
      </w:r>
      <w:r w:rsidRPr="004937F7">
        <w:rPr>
          <w:rFonts w:ascii="Courier New" w:hAnsi="Courier New" w:cs="Courier New"/>
        </w:rPr>
        <w:t>a+2</w:t>
      </w:r>
      <w:r w:rsidR="00555A0B" w:rsidRPr="004937F7">
        <w:rPr>
          <w:rFonts w:ascii="Courier New" w:hAnsi="Courier New" w:cs="Courier New"/>
        </w:rPr>
        <w:t>);</w:t>
      </w:r>
      <w:r w:rsidRPr="004937F7">
        <w:rPr>
          <w:rFonts w:ascii="Courier New" w:hAnsi="Courier New" w:cs="Courier New"/>
        </w:rPr>
        <w:br/>
        <w:t>scrivi(a&lt;4);</w:t>
      </w:r>
    </w:p>
    <w:p w14:paraId="2763D12C" w14:textId="2DCC8B8F" w:rsidR="007E5040" w:rsidRDefault="00555A0B" w:rsidP="00664001">
      <w:pPr>
        <w:ind w:firstLine="0"/>
      </w:pPr>
      <w:r>
        <w:t>Questo segmento di codice stampa a video “ciao</w:t>
      </w:r>
      <w:r w:rsidR="00407184">
        <w:t>5vero</w:t>
      </w:r>
      <w:r>
        <w:t>”.</w:t>
      </w:r>
      <w:r w:rsidR="000627A2">
        <w:pict w14:anchorId="492C9468">
          <v:rect id="_x0000_i1149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0E88A531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 w:rsidRPr="00A10E17">
        <w:rPr>
          <w:rFonts w:ascii="Courier New" w:hAnsi="Courier New" w:cs="Courier New"/>
        </w:rPr>
        <w:t>scrivi</w:t>
      </w:r>
      <w:r w:rsidR="00482BAF">
        <w:t xml:space="preserve"> non va “a capo” in automatico e, tanto meno, non “tabula”.</w:t>
      </w:r>
      <w:r w:rsidR="00482BAF">
        <w:br/>
        <w:t>Per questa ragione è necessario introdurre i cosi</w:t>
      </w:r>
      <w:r w:rsidR="000B604B">
        <w:t>d</w:t>
      </w:r>
      <w:r w:rsidR="00482BAF">
        <w:t xml:space="preserve">detti </w:t>
      </w:r>
      <w:r w:rsidR="00482BAF">
        <w:rPr>
          <w:i/>
          <w:iCs/>
        </w:rPr>
        <w:t>escape character</w:t>
      </w:r>
      <w:r w:rsidR="00482BAF">
        <w:t>.</w:t>
      </w:r>
      <w:r w:rsidR="00482BAF">
        <w:br/>
        <w:t xml:space="preserve">Gli </w:t>
      </w:r>
      <w:r w:rsidR="00482BAF">
        <w:rPr>
          <w:i/>
          <w:iCs/>
        </w:rPr>
        <w:t>escape character</w:t>
      </w:r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A10E17">
        <w:rPr>
          <w:rFonts w:ascii="Courier New" w:hAnsi="Courier New" w:cs="Courier New"/>
        </w:rPr>
        <w:t>\n</w:t>
      </w:r>
      <w:r>
        <w:t>”, utilizzato per andare “a capo”.</w:t>
      </w:r>
    </w:p>
    <w:p w14:paraId="38F6E345" w14:textId="0B052231" w:rsidR="00407184" w:rsidRPr="00A10E17" w:rsidRDefault="00482BAF" w:rsidP="00A10E17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A10E17">
        <w:rPr>
          <w:rFonts w:ascii="Courier New" w:hAnsi="Courier New" w:cs="Courier New"/>
        </w:rPr>
        <w:t>\t</w:t>
      </w:r>
      <w:r>
        <w:t>”, utilizzato per “tabulare”.</w:t>
      </w:r>
    </w:p>
    <w:p w14:paraId="7995B098" w14:textId="21B5570D" w:rsidR="00482BAF" w:rsidRDefault="000627A2" w:rsidP="00482BAF">
      <w:pPr>
        <w:ind w:firstLine="0"/>
        <w:rPr>
          <w:b/>
          <w:bCs/>
        </w:rPr>
      </w:pPr>
      <w:r>
        <w:pict w14:anchorId="1739DBE3">
          <v:rect id="_x0000_i1150" style="width:0;height:1.5pt" o:hralign="center" o:bullet="t" o:hrstd="t" o:hr="t" fillcolor="#a0a0a0" stroked="f"/>
        </w:pict>
      </w:r>
    </w:p>
    <w:p w14:paraId="0B03181B" w14:textId="77777777" w:rsidR="00A10E17" w:rsidRDefault="00482BAF" w:rsidP="00482BAF">
      <w:pPr>
        <w:ind w:firstLine="0"/>
        <w:rPr>
          <w:b/>
          <w:bCs/>
        </w:rPr>
      </w:pPr>
      <w:r>
        <w:t xml:space="preserve">Esempio: di istruzione </w:t>
      </w:r>
      <w:r w:rsidRPr="00A10E17">
        <w:rPr>
          <w:rFonts w:ascii="Courier New" w:hAnsi="Courier New" w:cs="Courier New"/>
        </w:rPr>
        <w:t>scrivi</w:t>
      </w:r>
      <w:r>
        <w:t xml:space="preserve"> contenente </w:t>
      </w:r>
      <w:r w:rsidRPr="00482BAF">
        <w:rPr>
          <w:i/>
          <w:iCs/>
        </w:rPr>
        <w:t>escape character</w:t>
      </w:r>
      <w:r>
        <w:rPr>
          <w:b/>
          <w:bCs/>
        </w:rPr>
        <w:t>.</w:t>
      </w:r>
    </w:p>
    <w:p w14:paraId="3CD7FD23" w14:textId="77777777" w:rsidR="00A10E17" w:rsidRDefault="00FC12B7" w:rsidP="00482BAF">
      <w:pPr>
        <w:ind w:firstLine="0"/>
      </w:pPr>
      <w:proofErr w:type="gramStart"/>
      <w:r w:rsidRPr="00A10E17">
        <w:rPr>
          <w:rFonts w:ascii="Courier New" w:hAnsi="Courier New" w:cs="Courier New"/>
        </w:rPr>
        <w:t>scrivi(</w:t>
      </w:r>
      <w:proofErr w:type="gramEnd"/>
      <w:r w:rsidRPr="00A10E17">
        <w:rPr>
          <w:rFonts w:ascii="Courier New" w:hAnsi="Courier New" w:cs="Courier New"/>
        </w:rPr>
        <w:t>“ciao \ntutto bene?”);</w:t>
      </w:r>
    </w:p>
    <w:p w14:paraId="75C54F8D" w14:textId="77777777" w:rsidR="00A10E17" w:rsidRDefault="00FC12B7" w:rsidP="00482BAF">
      <w:pPr>
        <w:ind w:firstLine="0"/>
      </w:pPr>
      <w:r>
        <w:t>Il risultato di questa istruzione è il seguente:</w:t>
      </w:r>
    </w:p>
    <w:p w14:paraId="0C576ADE" w14:textId="7E113904" w:rsidR="00FC12B7" w:rsidRPr="00A10E17" w:rsidRDefault="00FC12B7" w:rsidP="00482BAF">
      <w:pPr>
        <w:ind w:firstLine="0"/>
      </w:pPr>
      <w:r w:rsidRPr="00A10E17">
        <w:rPr>
          <w:rFonts w:ascii="Courier New" w:hAnsi="Courier New" w:cs="Courier New"/>
        </w:rPr>
        <w:t>ciao</w:t>
      </w:r>
      <w:r w:rsidRPr="00A10E17">
        <w:rPr>
          <w:rFonts w:ascii="Courier New" w:hAnsi="Courier New" w:cs="Courier New"/>
        </w:rPr>
        <w:br/>
        <w:t>tutto bene?</w:t>
      </w:r>
      <w:r>
        <w:br/>
      </w:r>
      <w:r w:rsidR="000627A2">
        <w:pict w14:anchorId="067A8335">
          <v:rect id="_x0000_i1151" style="width:0;height:1.5pt" o:hralign="center" o:bullet="t" o:hrstd="t" o:hr="t" fillcolor="#a0a0a0" stroked="f"/>
        </w:pict>
      </w:r>
    </w:p>
    <w:p w14:paraId="018BCA78" w14:textId="7D08A965" w:rsidR="00A10E17" w:rsidRDefault="00A10E17" w:rsidP="00482BAF">
      <w:pPr>
        <w:ind w:firstLine="0"/>
      </w:pPr>
    </w:p>
    <w:p w14:paraId="50578066" w14:textId="77777777" w:rsidR="00CC0652" w:rsidRDefault="00CC0652" w:rsidP="00482BAF">
      <w:pPr>
        <w:ind w:firstLine="0"/>
      </w:pPr>
    </w:p>
    <w:p w14:paraId="146B36A4" w14:textId="780F5B65" w:rsidR="00271B8B" w:rsidRDefault="00271B8B" w:rsidP="00271B8B">
      <w:pPr>
        <w:pStyle w:val="Titolo2"/>
      </w:pPr>
      <w:bookmarkStart w:id="66" w:name="_Toc64816913"/>
      <w:r>
        <w:lastRenderedPageBreak/>
        <w:t>4.12 L’istruzione inserisci</w:t>
      </w:r>
      <w:bookmarkEnd w:id="66"/>
    </w:p>
    <w:p w14:paraId="76023F95" w14:textId="77777777" w:rsidR="00271B8B" w:rsidRDefault="00271B8B" w:rsidP="00271B8B">
      <w:r>
        <w:t xml:space="preserve">L’istruzione </w:t>
      </w:r>
      <w:r w:rsidRPr="00A10E17">
        <w:rPr>
          <w:rFonts w:ascii="Courier New" w:hAnsi="Courier New" w:cs="Courier New"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0627A2" w:rsidP="00271B8B">
      <w:pPr>
        <w:ind w:firstLine="0"/>
      </w:pPr>
      <w:r>
        <w:pict w14:anchorId="4F04B826">
          <v:rect id="_x0000_i1152" style="width:0;height:1.5pt" o:hralign="center" o:bullet="t" o:hrstd="t" o:hr="t" fillcolor="#a0a0a0" stroked="f"/>
        </w:pict>
      </w:r>
      <w:r w:rsidR="00271B8B" w:rsidRPr="00A10E17">
        <w:rPr>
          <w:rFonts w:ascii="Courier New" w:hAnsi="Courier New" w:cs="Courier New"/>
          <w:b/>
          <w:bCs/>
          <w:shd w:val="clear" w:color="auto" w:fill="E7E6E6" w:themeFill="background2"/>
        </w:rPr>
        <w:t>inserisci(</w:t>
      </w:r>
      <w:r w:rsidR="00271B8B" w:rsidRPr="00A10E17">
        <w:rPr>
          <w:rFonts w:ascii="Courier New" w:hAnsi="Courier New" w:cs="Courier New"/>
          <w:i/>
          <w:iCs/>
          <w:shd w:val="clear" w:color="auto" w:fill="E7E6E6" w:themeFill="background2"/>
        </w:rPr>
        <w:t>variabile</w:t>
      </w:r>
      <w:r w:rsidR="00271B8B" w:rsidRPr="00A10E17">
        <w:rPr>
          <w:rFonts w:ascii="Courier New" w:hAnsi="Courier New" w:cs="Courier New"/>
          <w:b/>
          <w:bCs/>
          <w:shd w:val="clear" w:color="auto" w:fill="E7E6E6" w:themeFill="background2"/>
        </w:rPr>
        <w:t>);</w:t>
      </w:r>
      <w:r>
        <w:pict w14:anchorId="46009407">
          <v:rect id="_x0000_i1153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 w:rsidRPr="00A10E17">
        <w:rPr>
          <w:rFonts w:ascii="Courier New" w:hAnsi="Courier New" w:cs="Courier New"/>
        </w:rPr>
        <w:t>inserisci</w:t>
      </w:r>
      <w:r>
        <w:rPr>
          <w:i/>
          <w:iCs/>
        </w:rPr>
        <w:t xml:space="preserve">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16262BD3" w:rsidR="00B11508" w:rsidRDefault="00B11508" w:rsidP="00523314">
      <w:r>
        <w:t xml:space="preserve">L’istruzione </w:t>
      </w:r>
      <w:r w:rsidRPr="00A10E17">
        <w:rPr>
          <w:rFonts w:ascii="Courier New" w:hAnsi="Courier New" w:cs="Courier New"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r w:rsidRPr="00A10E17">
        <w:rPr>
          <w:rFonts w:ascii="Courier New" w:hAnsi="Courier New" w:cs="Courier New"/>
        </w:rPr>
        <w:t>boolean</w:t>
      </w:r>
      <w:r>
        <w:t xml:space="preserve">, un valore appartenete ad un altro tipo, come </w:t>
      </w:r>
      <w:r w:rsidRPr="00A10E17">
        <w:rPr>
          <w:rFonts w:ascii="Courier New" w:hAnsi="Courier New" w:cs="Courier New"/>
        </w:rPr>
        <w:t>stringa</w:t>
      </w:r>
      <w:r>
        <w:t>.</w:t>
      </w:r>
      <w:r>
        <w:br/>
        <w:t xml:space="preserve">Questo è possibile solamente con i due tipi numerici, </w:t>
      </w:r>
      <w:r w:rsidRPr="00A10E17">
        <w:rPr>
          <w:rFonts w:ascii="Courier New" w:hAnsi="Courier New" w:cs="Courier New"/>
        </w:rPr>
        <w:t>intero</w:t>
      </w:r>
      <w:r>
        <w:rPr>
          <w:i/>
          <w:iCs/>
        </w:rPr>
        <w:t xml:space="preserve"> </w:t>
      </w:r>
      <w:r>
        <w:t xml:space="preserve">e </w:t>
      </w:r>
      <w:r w:rsidRPr="00A10E17">
        <w:rPr>
          <w:rFonts w:ascii="Courier New" w:hAnsi="Courier New" w:cs="Courier New"/>
        </w:rPr>
        <w:t>decimale</w:t>
      </w:r>
      <w:r>
        <w:t xml:space="preserve">, </w:t>
      </w:r>
      <w:r w:rsidR="00A10E17">
        <w:t>grazie al meccanismo</w:t>
      </w:r>
      <w:r>
        <w:t xml:space="preserve"> </w:t>
      </w:r>
      <w:r w:rsidR="00A10E17">
        <w:t>del</w:t>
      </w:r>
      <w:r>
        <w:t xml:space="preserve">la </w:t>
      </w:r>
      <w:r w:rsidRPr="00A10E17">
        <w:rPr>
          <w:i/>
          <w:iCs/>
        </w:rPr>
        <w:t>coercizione</w:t>
      </w:r>
      <w:r>
        <w:t>.</w:t>
      </w:r>
    </w:p>
    <w:p w14:paraId="27EC01C4" w14:textId="642C2081" w:rsidR="00B11508" w:rsidRDefault="000627A2" w:rsidP="00B11508">
      <w:pPr>
        <w:ind w:firstLine="0"/>
      </w:pPr>
      <w:r>
        <w:pict w14:anchorId="5B659C5A">
          <v:rect id="_x0000_i1154" style="width:0;height:1.5pt" o:hralign="center" o:bullet="t" o:hrstd="t" o:hr="t" fillcolor="#a0a0a0" stroked="f"/>
        </w:pict>
      </w:r>
    </w:p>
    <w:p w14:paraId="12D01114" w14:textId="77777777" w:rsidR="00A10E17" w:rsidRDefault="00B11508" w:rsidP="00B11508">
      <w:pPr>
        <w:ind w:firstLine="0"/>
      </w:pPr>
      <w:r>
        <w:t xml:space="preserve">Esempio: data la variabile di tipo </w:t>
      </w:r>
      <w:r w:rsidRPr="00A10E17">
        <w:rPr>
          <w:rFonts w:ascii="Courier New" w:hAnsi="Courier New" w:cs="Courier New"/>
        </w:rPr>
        <w:t>intero a</w:t>
      </w:r>
      <w:r>
        <w:t>, si scriva l’istruzione che permette di inserire da tastiera il suo valore.</w:t>
      </w:r>
    </w:p>
    <w:p w14:paraId="4DBFD82E" w14:textId="1B792D6B" w:rsidR="00B11508" w:rsidRDefault="00B11508" w:rsidP="00B11508">
      <w:pPr>
        <w:ind w:firstLine="0"/>
      </w:pPr>
      <w:r w:rsidRPr="00A10E17">
        <w:rPr>
          <w:rFonts w:ascii="Courier New" w:hAnsi="Courier New" w:cs="Courier New"/>
        </w:rPr>
        <w:t>inserisci(a);</w:t>
      </w:r>
      <w:r w:rsidR="000627A2">
        <w:pict w14:anchorId="3085FCD8">
          <v:rect id="_x0000_i1155" style="width:0;height:1.5pt" o:hralign="center" o:bullet="t" o:hrstd="t" o:hr="t" fillcolor="#a0a0a0" stroked="f"/>
        </w:pict>
      </w: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</w:pPr>
      <w:bookmarkStart w:id="67" w:name="_Toc64816914"/>
      <w:r>
        <w:t>4.13 L’interprete DLK</w:t>
      </w:r>
      <w:bookmarkEnd w:id="67"/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72C2F83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960EAA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547810">
      <w:pPr>
        <w:pStyle w:val="Titolo3"/>
      </w:pPr>
      <w:bookmarkStart w:id="68" w:name="_Toc64816915"/>
      <w:r>
        <w:lastRenderedPageBreak/>
        <w:t>4.13.1 Come avviare l’interprete DLK</w:t>
      </w:r>
      <w:bookmarkEnd w:id="68"/>
    </w:p>
    <w:p w14:paraId="375E3563" w14:textId="3E7C1FFE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ed installare </w:t>
      </w:r>
      <w:r w:rsidRPr="00EF1BD8">
        <w:rPr>
          <w:i/>
          <w:iCs/>
        </w:rPr>
        <w:t>Python</w:t>
      </w:r>
      <w:r>
        <w:t xml:space="preserve"> </w:t>
      </w:r>
      <w:r w:rsidR="00CB0BF6">
        <w:t xml:space="preserve">(3.8 o più recenti) </w:t>
      </w:r>
      <w:r>
        <w:t xml:space="preserve">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r w:rsidRPr="00B31CCC">
        <w:rPr>
          <w:b/>
          <w:bCs/>
        </w:rPr>
        <w:t>python --version</w:t>
      </w:r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python3 --version</w:t>
      </w:r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52A2EFE0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</w:t>
      </w:r>
      <w:r w:rsidR="000B604B">
        <w:rPr>
          <w:i/>
          <w:iCs/>
        </w:rPr>
        <w:t>e</w:t>
      </w:r>
      <w:r>
        <w:rPr>
          <w:i/>
          <w:iCs/>
        </w:rPr>
        <w:t xml:space="preserve">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380962BA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 xml:space="preserve">ci si rechi nella cartella contente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47E5BADF" w:rsidR="00CF0EDF" w:rsidRDefault="00CF0EDF" w:rsidP="000442ED">
      <w:r>
        <w:t>Ora</w:t>
      </w:r>
      <w:r w:rsidR="00A57713">
        <w:t>,</w:t>
      </w:r>
      <w:r>
        <w:t xml:space="preserve"> mediante il comando </w:t>
      </w:r>
      <w:r>
        <w:rPr>
          <w:b/>
          <w:bCs/>
        </w:rPr>
        <w:t>python</w:t>
      </w:r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533ED37A" w14:textId="77777777" w:rsidR="00CC0652" w:rsidRDefault="00CC0652" w:rsidP="000442ED"/>
    <w:p w14:paraId="1D1C5298" w14:textId="525778A0" w:rsidR="00A57713" w:rsidRDefault="006E3BE4" w:rsidP="006E3BE4">
      <w:pPr>
        <w:jc w:val="center"/>
      </w:pPr>
      <w:r>
        <w:rPr>
          <w:noProof/>
        </w:rPr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CC0652">
      <w:pPr>
        <w:ind w:firstLine="0"/>
      </w:pPr>
    </w:p>
    <w:p w14:paraId="05F1E411" w14:textId="2337A33C" w:rsidR="006E3BE4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547810">
      <w:pPr>
        <w:pStyle w:val="Titolo3"/>
      </w:pPr>
      <w:bookmarkStart w:id="69" w:name="_Toc64816916"/>
      <w:r>
        <w:t xml:space="preserve">4.13.2 Come </w:t>
      </w:r>
      <w:r w:rsidR="006F47C6">
        <w:t>utilizzare l’interprete</w:t>
      </w:r>
      <w:bookmarkEnd w:id="69"/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77777777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 xml:space="preserve">“.txt” oppure </w:t>
      </w:r>
      <w:proofErr w:type="gramStart"/>
      <w:r>
        <w:t>“.dlk</w:t>
      </w:r>
      <w:proofErr w:type="gramEnd"/>
      <w:r>
        <w:t>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4785A4BC" w:rsidR="002E6884" w:rsidRDefault="002E6884" w:rsidP="002E6884"/>
    <w:p w14:paraId="6D0D9111" w14:textId="77777777" w:rsidR="00CC0652" w:rsidRDefault="00CC0652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547810">
      <w:pPr>
        <w:pStyle w:val="Titolo3"/>
      </w:pPr>
      <w:bookmarkStart w:id="70" w:name="_Toc64816917"/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  <w:bookmarkEnd w:id="70"/>
    </w:p>
    <w:p w14:paraId="5D578D65" w14:textId="4FD94CC0" w:rsidR="004E3D5E" w:rsidRDefault="004E3D5E" w:rsidP="004E3D5E">
      <w:r>
        <w:t>Visto lo scopo dida</w:t>
      </w:r>
      <w:r w:rsidR="000B604B">
        <w:t>t</w:t>
      </w:r>
      <w:r>
        <w:t xml:space="preserve">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user-friendly</w:t>
      </w:r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5D8A09A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>: cioè tutti quegli errori legati all’utilizzo di caratteri non apparten</w:t>
      </w:r>
      <w:r w:rsidR="000B604B">
        <w:t>en</w:t>
      </w:r>
      <w:r>
        <w:t xml:space="preserve">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CC0652">
        <w:rPr>
          <w:rFonts w:ascii="Courier New" w:hAnsi="Courier New" w:cs="Courier New"/>
        </w:rPr>
        <w:t>.</w:t>
      </w:r>
      <w:r w:rsidR="00E40BA8">
        <w:t>” alla fine del programma.</w:t>
      </w:r>
    </w:p>
    <w:p w14:paraId="7372266E" w14:textId="13A13279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Errori run-time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547810">
      <w:pPr>
        <w:pStyle w:val="Titolo3"/>
      </w:pPr>
      <w:bookmarkStart w:id="71" w:name="_Toc64816918"/>
      <w:r>
        <w:t>4.13.4 Avvertimenti</w:t>
      </w:r>
      <w:bookmarkEnd w:id="71"/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 w:rsidRPr="00CC0652">
        <w:rPr>
          <w:rFonts w:ascii="Courier New" w:hAnsi="Courier New" w:cs="Courier New"/>
        </w:rPr>
        <w:t>se</w:t>
      </w:r>
      <w:r w:rsidR="00370D78">
        <w:rPr>
          <w:i/>
          <w:iCs/>
        </w:rPr>
        <w:t xml:space="preserve"> </w:t>
      </w:r>
      <w:r w:rsidR="00370D78">
        <w:t xml:space="preserve">e </w:t>
      </w:r>
      <w:r w:rsidR="00370D78" w:rsidRPr="00CC0652">
        <w:rPr>
          <w:rFonts w:ascii="Courier New" w:hAnsi="Courier New" w:cs="Courier New"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66F18D58" w:rsidR="000136DA" w:rsidRDefault="000136DA" w:rsidP="000136DA">
      <w:pPr>
        <w:ind w:firstLine="0"/>
      </w:pPr>
    </w:p>
    <w:p w14:paraId="5BC84F9E" w14:textId="2EA35AC2" w:rsidR="00CC0652" w:rsidRDefault="00CC0652" w:rsidP="000136DA">
      <w:pPr>
        <w:ind w:firstLine="0"/>
      </w:pPr>
    </w:p>
    <w:p w14:paraId="4BDD8FB4" w14:textId="77777777" w:rsidR="00CC0652" w:rsidRDefault="00CC0652" w:rsidP="000136DA">
      <w:pPr>
        <w:ind w:firstLine="0"/>
      </w:pPr>
    </w:p>
    <w:p w14:paraId="17A5924A" w14:textId="06B42C2A" w:rsidR="000136DA" w:rsidRDefault="000136DA" w:rsidP="000136DA">
      <w:pPr>
        <w:pStyle w:val="Titolo2"/>
      </w:pPr>
      <w:bookmarkStart w:id="72" w:name="_Toc64816919"/>
      <w:r>
        <w:lastRenderedPageBreak/>
        <w:t>4.14 Repository</w:t>
      </w:r>
      <w:bookmarkEnd w:id="72"/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</w:pPr>
      <w:bookmarkStart w:id="73" w:name="_Toc64816920"/>
      <w:r>
        <w:t>4.15 Esempio di programma scritto in DLK</w:t>
      </w:r>
      <w:bookmarkEnd w:id="73"/>
    </w:p>
    <w:p w14:paraId="709F484D" w14:textId="5A58BA37" w:rsid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</w:t>
      </w:r>
      <w:r w:rsidR="00301EB4">
        <w:t>l’area delle principali figure geometric</w:t>
      </w:r>
      <w:r w:rsidR="000B604B">
        <w:t>h</w:t>
      </w:r>
      <w:r w:rsidR="00301EB4">
        <w:t>e, quali: quadrati, rettangoli, tria</w:t>
      </w:r>
      <w:r w:rsidR="000B604B">
        <w:t>n</w:t>
      </w:r>
      <w:r w:rsidR="00301EB4">
        <w:t>goli e cerchi.</w:t>
      </w:r>
    </w:p>
    <w:p w14:paraId="2CE8A9FB" w14:textId="772D4EDB" w:rsidR="00301EB4" w:rsidRDefault="000627A2" w:rsidP="00301EB4">
      <w:pPr>
        <w:ind w:firstLine="0"/>
      </w:pPr>
      <w:r>
        <w:pict w14:anchorId="15F1C55D">
          <v:rect id="_x0000_i1156" style="width:0;height:1.5pt" o:hralign="center" o:bullet="t" o:hrstd="t" o:hr="t" fillcolor="#a0a0a0" stroked="f"/>
        </w:pict>
      </w:r>
    </w:p>
    <w:p w14:paraId="5969C2A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stringa: RICHIESTA, QUADRATO, BASE, ALTEZZA, RAGGIO, ERRORE, AREA, AREANEGATIVA, SALUTI;</w:t>
      </w:r>
    </w:p>
    <w:p w14:paraId="495E041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intero: scelta;</w:t>
      </w:r>
    </w:p>
    <w:p w14:paraId="36CEFA3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decimale: PIGRECO, lato, base, altezza, raggio, area;</w:t>
      </w:r>
    </w:p>
    <w:p w14:paraId="3D62A58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boolean: ok;</w:t>
      </w:r>
    </w:p>
    <w:p w14:paraId="0C748B0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5D95A8A1" w14:textId="10B8D626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inizio</w:t>
      </w:r>
    </w:p>
    <w:p w14:paraId="51731C8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PIGRECO = 3.1415;</w:t>
      </w:r>
    </w:p>
    <w:p w14:paraId="481B34E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56CA2A8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RICHIESTA = "Inserire:\n1 per calcolare l'area di un quadrato\n2 per calcolare l'area di un rettangolo\n3 per calcolare l'area di un triangolo\n4 per calcolare l'area di un cerchio\n0 per uscire\n--&gt; ";</w:t>
      </w:r>
    </w:p>
    <w:p w14:paraId="24CF8E36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QUADRATO = "\nInserire la lunghezza del lato --&gt; ";</w:t>
      </w:r>
    </w:p>
    <w:p w14:paraId="498F746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 xml:space="preserve">BASE = "\nInserire la lunghezza della base --&gt; "; </w:t>
      </w:r>
    </w:p>
    <w:p w14:paraId="1F72460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ALTEZZA = "Inserire la lunghezza dell'altezza --&gt; ";</w:t>
      </w:r>
    </w:p>
    <w:p w14:paraId="7DF5388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RAGGIO = "\nInserire la lunghezza del raggio --&gt; ";</w:t>
      </w:r>
    </w:p>
    <w:p w14:paraId="4385B56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 xml:space="preserve">ERRORE = "\nInserire un'opzione di scelta </w:t>
      </w:r>
      <w:proofErr w:type="gramStart"/>
      <w:r w:rsidRPr="00CC0652">
        <w:rPr>
          <w:rFonts w:ascii="Courier New" w:hAnsi="Courier New" w:cs="Courier New"/>
          <w:szCs w:val="24"/>
        </w:rPr>
        <w:t>valida!\n\n</w:t>
      </w:r>
      <w:proofErr w:type="gramEnd"/>
      <w:r w:rsidRPr="00CC0652">
        <w:rPr>
          <w:rFonts w:ascii="Courier New" w:hAnsi="Courier New" w:cs="Courier New"/>
          <w:szCs w:val="24"/>
        </w:rPr>
        <w:t>";</w:t>
      </w:r>
    </w:p>
    <w:p w14:paraId="7B8C48A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AREA = "\nL'area è: ";</w:t>
      </w:r>
    </w:p>
    <w:p w14:paraId="4FCBA5D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 xml:space="preserve">AREANEGATIVA = "\nAttenzione, l'area risulta essere negativa, inserire lunghezze </w:t>
      </w:r>
      <w:proofErr w:type="gramStart"/>
      <w:r w:rsidRPr="00CC0652">
        <w:rPr>
          <w:rFonts w:ascii="Courier New" w:hAnsi="Courier New" w:cs="Courier New"/>
          <w:szCs w:val="24"/>
        </w:rPr>
        <w:t>positive!\n\n</w:t>
      </w:r>
      <w:proofErr w:type="gramEnd"/>
      <w:r w:rsidRPr="00CC0652">
        <w:rPr>
          <w:rFonts w:ascii="Courier New" w:hAnsi="Courier New" w:cs="Courier New"/>
          <w:szCs w:val="24"/>
        </w:rPr>
        <w:t>";</w:t>
      </w:r>
    </w:p>
    <w:p w14:paraId="52A57F5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 xml:space="preserve">SALUTI = "\nArrivederci, alla </w:t>
      </w:r>
      <w:proofErr w:type="gramStart"/>
      <w:r w:rsidRPr="00CC0652">
        <w:rPr>
          <w:rFonts w:ascii="Courier New" w:hAnsi="Courier New" w:cs="Courier New"/>
          <w:szCs w:val="24"/>
        </w:rPr>
        <w:t>prossima!\</w:t>
      </w:r>
      <w:proofErr w:type="gramEnd"/>
      <w:r w:rsidRPr="00CC0652">
        <w:rPr>
          <w:rFonts w:ascii="Courier New" w:hAnsi="Courier New" w:cs="Courier New"/>
          <w:szCs w:val="24"/>
        </w:rPr>
        <w:t>n";</w:t>
      </w:r>
    </w:p>
    <w:p w14:paraId="321432A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4BE92EE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 xml:space="preserve">ripeti </w:t>
      </w:r>
      <w:proofErr w:type="gramStart"/>
      <w:r w:rsidRPr="00CC0652">
        <w:rPr>
          <w:rFonts w:ascii="Courier New" w:hAnsi="Courier New" w:cs="Courier New"/>
          <w:szCs w:val="24"/>
        </w:rPr>
        <w:t>1000</w:t>
      </w:r>
      <w:proofErr w:type="gramEnd"/>
      <w:r w:rsidRPr="00CC0652">
        <w:rPr>
          <w:rFonts w:ascii="Courier New" w:hAnsi="Courier New" w:cs="Courier New"/>
          <w:szCs w:val="24"/>
        </w:rPr>
        <w:t xml:space="preserve"> volte:</w:t>
      </w:r>
    </w:p>
    <w:p w14:paraId="7506C84F" w14:textId="3A8BB7EC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ok = vero;</w:t>
      </w:r>
    </w:p>
    <w:p w14:paraId="203F7756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RICHIESTA);</w:t>
      </w:r>
    </w:p>
    <w:p w14:paraId="3DD1E2C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inserisci(scelta);</w:t>
      </w:r>
    </w:p>
    <w:p w14:paraId="37F6B408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0E655D6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se(</w:t>
      </w:r>
      <w:proofErr w:type="gramEnd"/>
      <w:r w:rsidRPr="00CC0652">
        <w:rPr>
          <w:rFonts w:ascii="Courier New" w:hAnsi="Courier New" w:cs="Courier New"/>
          <w:szCs w:val="24"/>
        </w:rPr>
        <w:t>scelta == 0) vero fai: //Esco dal programma</w:t>
      </w:r>
    </w:p>
    <w:p w14:paraId="61BD826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lastRenderedPageBreak/>
        <w:tab/>
      </w:r>
      <w:r w:rsidRPr="00CC0652">
        <w:rPr>
          <w:rFonts w:ascii="Courier New" w:hAnsi="Courier New" w:cs="Courier New"/>
          <w:szCs w:val="24"/>
        </w:rPr>
        <w:tab/>
        <w:t xml:space="preserve">stop; </w:t>
      </w:r>
    </w:p>
    <w:p w14:paraId="3E415E0C" w14:textId="0E80B9D3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altrimenti:</w:t>
      </w:r>
      <w:r w:rsidR="00BB0E60">
        <w:rPr>
          <w:rFonts w:ascii="Courier New" w:hAnsi="Courier New" w:cs="Courier New"/>
          <w:szCs w:val="24"/>
        </w:rPr>
        <w:t xml:space="preserve"> //Calcolo aree</w:t>
      </w:r>
    </w:p>
    <w:p w14:paraId="6CC1D304" w14:textId="40B3338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se(</w:t>
      </w:r>
      <w:proofErr w:type="gramEnd"/>
      <w:r w:rsidRPr="00CC0652">
        <w:rPr>
          <w:rFonts w:ascii="Courier New" w:hAnsi="Courier New" w:cs="Courier New"/>
          <w:szCs w:val="24"/>
        </w:rPr>
        <w:t>scelta == 1) vero fai:</w:t>
      </w:r>
      <w:r w:rsidR="00BB0E60">
        <w:rPr>
          <w:rFonts w:ascii="Courier New" w:hAnsi="Courier New" w:cs="Courier New"/>
          <w:szCs w:val="24"/>
        </w:rPr>
        <w:t xml:space="preserve"> </w:t>
      </w:r>
      <w:r w:rsidRPr="00CC0652">
        <w:rPr>
          <w:rFonts w:ascii="Courier New" w:hAnsi="Courier New" w:cs="Courier New"/>
          <w:szCs w:val="24"/>
        </w:rPr>
        <w:t>//</w:t>
      </w:r>
      <w:r w:rsidR="00BB0E60">
        <w:rPr>
          <w:rFonts w:ascii="Courier New" w:hAnsi="Courier New" w:cs="Courier New"/>
          <w:szCs w:val="24"/>
        </w:rPr>
        <w:t>Q</w:t>
      </w:r>
      <w:r w:rsidRPr="00CC0652">
        <w:rPr>
          <w:rFonts w:ascii="Courier New" w:hAnsi="Courier New" w:cs="Courier New"/>
          <w:szCs w:val="24"/>
        </w:rPr>
        <w:t>uadrato</w:t>
      </w:r>
    </w:p>
    <w:p w14:paraId="62C9266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QUADRATO);</w:t>
      </w:r>
    </w:p>
    <w:p w14:paraId="59D42C0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inserisci(lato);</w:t>
      </w:r>
    </w:p>
    <w:p w14:paraId="3BAA72E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lato*lato;</w:t>
      </w:r>
    </w:p>
    <w:p w14:paraId="150781C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5C0B8CE8" w14:textId="212B8C60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se(</w:t>
      </w:r>
      <w:proofErr w:type="gramEnd"/>
      <w:r w:rsidRPr="00CC0652">
        <w:rPr>
          <w:rFonts w:ascii="Courier New" w:hAnsi="Courier New" w:cs="Courier New"/>
          <w:szCs w:val="24"/>
        </w:rPr>
        <w:t>scelta == 2) vero fai: //</w:t>
      </w:r>
      <w:r w:rsidR="00BB0E60">
        <w:rPr>
          <w:rFonts w:ascii="Courier New" w:hAnsi="Courier New" w:cs="Courier New"/>
          <w:szCs w:val="24"/>
        </w:rPr>
        <w:t>R</w:t>
      </w:r>
      <w:r w:rsidRPr="00CC0652">
        <w:rPr>
          <w:rFonts w:ascii="Courier New" w:hAnsi="Courier New" w:cs="Courier New"/>
          <w:szCs w:val="24"/>
        </w:rPr>
        <w:t>ettangolo</w:t>
      </w:r>
    </w:p>
    <w:p w14:paraId="42298EA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BASE);</w:t>
      </w:r>
    </w:p>
    <w:p w14:paraId="4F52657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inserisci(base);</w:t>
      </w:r>
    </w:p>
    <w:p w14:paraId="270CA84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ALTEZZA);</w:t>
      </w:r>
    </w:p>
    <w:p w14:paraId="2B9FADC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inserisci(altezza);</w:t>
      </w:r>
    </w:p>
    <w:p w14:paraId="27D9FE1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base*altezza;</w:t>
      </w:r>
    </w:p>
    <w:p w14:paraId="70F6641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3769CF98" w14:textId="22A84431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se(</w:t>
      </w:r>
      <w:proofErr w:type="gramEnd"/>
      <w:r w:rsidRPr="00CC0652">
        <w:rPr>
          <w:rFonts w:ascii="Courier New" w:hAnsi="Courier New" w:cs="Courier New"/>
          <w:szCs w:val="24"/>
        </w:rPr>
        <w:t>scelta == 3) vero fai: //</w:t>
      </w:r>
      <w:r w:rsidR="00BB0E60">
        <w:rPr>
          <w:rFonts w:ascii="Courier New" w:hAnsi="Courier New" w:cs="Courier New"/>
          <w:szCs w:val="24"/>
        </w:rPr>
        <w:t>T</w:t>
      </w:r>
      <w:r w:rsidRPr="00CC0652">
        <w:rPr>
          <w:rFonts w:ascii="Courier New" w:hAnsi="Courier New" w:cs="Courier New"/>
          <w:szCs w:val="24"/>
        </w:rPr>
        <w:t>riangolo</w:t>
      </w:r>
    </w:p>
    <w:p w14:paraId="714DD7F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BASE);</w:t>
      </w:r>
    </w:p>
    <w:p w14:paraId="52628E6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inserisci(base);</w:t>
      </w:r>
    </w:p>
    <w:p w14:paraId="29FDA21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ALTEZZA);</w:t>
      </w:r>
    </w:p>
    <w:p w14:paraId="0241222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inserisci(altezza);</w:t>
      </w:r>
    </w:p>
    <w:p w14:paraId="17C90AE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base*altezza/2;</w:t>
      </w:r>
    </w:p>
    <w:p w14:paraId="16B4827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25FCBB7C" w14:textId="594FB93E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se(</w:t>
      </w:r>
      <w:proofErr w:type="gramEnd"/>
      <w:r w:rsidRPr="00CC0652">
        <w:rPr>
          <w:rFonts w:ascii="Courier New" w:hAnsi="Courier New" w:cs="Courier New"/>
          <w:szCs w:val="24"/>
        </w:rPr>
        <w:t>scelta == 4) vero fai:</w:t>
      </w:r>
      <w:r w:rsidR="00BB0E60">
        <w:rPr>
          <w:rFonts w:ascii="Courier New" w:hAnsi="Courier New" w:cs="Courier New"/>
          <w:szCs w:val="24"/>
        </w:rPr>
        <w:t>//C</w:t>
      </w:r>
      <w:r w:rsidRPr="00CC0652">
        <w:rPr>
          <w:rFonts w:ascii="Courier New" w:hAnsi="Courier New" w:cs="Courier New"/>
          <w:szCs w:val="24"/>
        </w:rPr>
        <w:t>erchio</w:t>
      </w:r>
    </w:p>
    <w:p w14:paraId="6BB151B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RAGGIO);</w:t>
      </w:r>
    </w:p>
    <w:p w14:paraId="0C99F41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inserisci(raggio);</w:t>
      </w:r>
    </w:p>
    <w:p w14:paraId="0935D8D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raggio*raggio*PIGRECO;</w:t>
      </w:r>
    </w:p>
    <w:p w14:paraId="71CBA82F" w14:textId="1D638E8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 xml:space="preserve">altrimenti: </w:t>
      </w:r>
      <w:r w:rsidR="00BB0E60">
        <w:rPr>
          <w:rFonts w:ascii="Courier New" w:hAnsi="Courier New" w:cs="Courier New"/>
          <w:szCs w:val="24"/>
        </w:rPr>
        <w:t>//Valore errato</w:t>
      </w:r>
    </w:p>
    <w:p w14:paraId="2D00003F" w14:textId="334FCCE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 xml:space="preserve">ERRORE); </w:t>
      </w:r>
    </w:p>
    <w:p w14:paraId="74163D6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ok = falso;</w:t>
      </w:r>
    </w:p>
    <w:p w14:paraId="143DEA4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2650EA6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093C3D2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670266D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623135D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fine;</w:t>
      </w:r>
    </w:p>
    <w:p w14:paraId="14EBD8E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se(ok) vero fai: //Controllo non ci siano stati errori</w:t>
      </w:r>
    </w:p>
    <w:p w14:paraId="36ED785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se(area&gt;=0) vero fai:</w:t>
      </w:r>
    </w:p>
    <w:p w14:paraId="4F2EEB6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//Presentazione risultato</w:t>
      </w:r>
    </w:p>
    <w:p w14:paraId="560914D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AREA);</w:t>
      </w:r>
    </w:p>
    <w:p w14:paraId="35729C09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scrivi(area);</w:t>
      </w:r>
    </w:p>
    <w:p w14:paraId="08D8C3C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scrivi("\n\n");</w:t>
      </w:r>
    </w:p>
    <w:p w14:paraId="7EDAD60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2C526BC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AREANEGATIVA);</w:t>
      </w:r>
    </w:p>
    <w:p w14:paraId="70FD1D2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5935AD39" w14:textId="2E60790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fine;</w:t>
      </w:r>
    </w:p>
    <w:p w14:paraId="61C7658D" w14:textId="46105058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fine;</w:t>
      </w:r>
    </w:p>
    <w:p w14:paraId="5891EA6E" w14:textId="7AE72664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SALUTI);</w:t>
      </w:r>
    </w:p>
    <w:p w14:paraId="2FBAC79B" w14:textId="742AD9FE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fine.</w:t>
      </w:r>
    </w:p>
    <w:p w14:paraId="2AF9D8F7" w14:textId="77777777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36F9C599" w14:textId="0F5F8A24" w:rsidR="00301EB4" w:rsidRDefault="000627A2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>
        <w:pict w14:anchorId="7115735E">
          <v:rect id="_x0000_i1157" style="width:0;height:1.5pt" o:hralign="center" o:bullet="t" o:hrstd="t" o:hr="t" fillcolor="#a0a0a0" stroked="f"/>
        </w:pict>
      </w:r>
    </w:p>
    <w:p w14:paraId="3BD29DAA" w14:textId="2E3A27DF" w:rsidR="00301EB4" w:rsidRDefault="00301EB4" w:rsidP="00BB0E60">
      <w:pPr>
        <w:pStyle w:val="Titolo1"/>
        <w:ind w:firstLine="0"/>
      </w:pPr>
      <w:bookmarkStart w:id="74" w:name="_Toc64816921"/>
      <w:r>
        <w:lastRenderedPageBreak/>
        <w:t>Capitolo 5</w:t>
      </w:r>
      <w:r>
        <w:br/>
        <w:t>Conclusione</w:t>
      </w:r>
      <w:bookmarkEnd w:id="74"/>
    </w:p>
    <w:p w14:paraId="081864A7" w14:textId="77777777" w:rsidR="00BB0E60" w:rsidRPr="00BB0E60" w:rsidRDefault="00BB0E60" w:rsidP="00BB0E60"/>
    <w:p w14:paraId="589E8C67" w14:textId="18ECC6AB" w:rsidR="00047FED" w:rsidRDefault="003567BD" w:rsidP="00047FED">
      <w:r>
        <w:t>Il progetto in ogget</w:t>
      </w:r>
      <w:r w:rsidR="000B604B">
        <w:t>t</w:t>
      </w:r>
      <w:r>
        <w:t xml:space="preserve">o a questa tesi ben si presta a </w:t>
      </w:r>
      <w:r w:rsidR="00047FED">
        <w:t>potenziali futuri sviluppi, sia dal punto di vista dell’</w:t>
      </w:r>
      <w:r w:rsidR="00047FED">
        <w:rPr>
          <w:i/>
          <w:iCs/>
        </w:rPr>
        <w:t>interprete</w:t>
      </w:r>
      <w:r w:rsidR="00047FED">
        <w:t xml:space="preserve"> che del linguaggio </w:t>
      </w:r>
      <w:r w:rsidR="00047FED">
        <w:rPr>
          <w:i/>
          <w:iCs/>
        </w:rPr>
        <w:t>DLK</w:t>
      </w:r>
      <w:r w:rsidR="00047FED">
        <w:t xml:space="preserve"> stesso.</w:t>
      </w:r>
    </w:p>
    <w:p w14:paraId="28738354" w14:textId="7D025634" w:rsidR="005867BD" w:rsidRDefault="00B66B43" w:rsidP="00047FED">
      <w:r>
        <w:t>In</w:t>
      </w:r>
      <w:r w:rsidR="000B604B">
        <w:t>n</w:t>
      </w:r>
      <w:r>
        <w:t>anzitutto</w:t>
      </w:r>
      <w:r w:rsidR="000B604B">
        <w:t>,</w:t>
      </w:r>
      <w:r>
        <w:t xml:space="preserve"> si potrebbe pensare di estendere il linguaggio di programmazione, introducendo nuove istruzioni</w:t>
      </w:r>
      <w:r w:rsidR="005867BD">
        <w:t xml:space="preserve"> e strutture dati</w:t>
      </w:r>
      <w:r>
        <w:t>.</w:t>
      </w:r>
      <w:r>
        <w:br/>
        <w:t xml:space="preserve">Ad esempio si potrebbero ideare: un ciclo </w:t>
      </w:r>
      <w:r w:rsidRPr="00B66B43">
        <w:rPr>
          <w:i/>
          <w:iCs/>
        </w:rPr>
        <w:t>while</w:t>
      </w:r>
      <w:r>
        <w:t>, un’istruzione per calcolare le potenze di un numero</w:t>
      </w:r>
      <w:r w:rsidR="005867BD">
        <w:t xml:space="preserve"> oppure</w:t>
      </w:r>
      <w:r>
        <w:t xml:space="preserve"> </w:t>
      </w:r>
      <w:r w:rsidR="005867BD">
        <w:t xml:space="preserve">introdurre gli </w:t>
      </w:r>
      <w:r w:rsidR="005867BD">
        <w:rPr>
          <w:i/>
          <w:iCs/>
        </w:rPr>
        <w:t>array</w:t>
      </w:r>
      <w:r w:rsidR="005867BD">
        <w:t>.</w:t>
      </w:r>
    </w:p>
    <w:p w14:paraId="5183BB09" w14:textId="1139394C" w:rsidR="00960EAA" w:rsidRDefault="005867BD" w:rsidP="00047FED">
      <w:r>
        <w:t>Di conseguenza anche l’</w:t>
      </w:r>
      <w:r w:rsidRPr="005867BD">
        <w:rPr>
          <w:i/>
          <w:iCs/>
        </w:rPr>
        <w:t>inte</w:t>
      </w:r>
      <w:r w:rsidR="000B604B">
        <w:rPr>
          <w:i/>
          <w:iCs/>
        </w:rPr>
        <w:t>r</w:t>
      </w:r>
      <w:r w:rsidRPr="005867BD">
        <w:rPr>
          <w:i/>
          <w:iCs/>
        </w:rPr>
        <w:t>prete</w:t>
      </w:r>
      <w:r>
        <w:rPr>
          <w:i/>
          <w:iCs/>
        </w:rPr>
        <w:t xml:space="preserve"> </w:t>
      </w:r>
      <w:r>
        <w:t xml:space="preserve">andrebbe modificato per sopperire alle modifiche della </w:t>
      </w:r>
      <w:r w:rsidRPr="005867BD">
        <w:rPr>
          <w:i/>
          <w:iCs/>
        </w:rPr>
        <w:t>grammatica</w:t>
      </w:r>
      <w:r>
        <w:t xml:space="preserve"> del linguaggio.</w:t>
      </w:r>
      <w:r w:rsidR="00960EAA">
        <w:br/>
        <w:t>Inoltre, l’</w:t>
      </w:r>
      <w:r w:rsidR="00960EAA" w:rsidRPr="00960EAA">
        <w:rPr>
          <w:i/>
          <w:iCs/>
        </w:rPr>
        <w:t>interprete</w:t>
      </w:r>
      <w:r w:rsidR="00960EAA">
        <w:rPr>
          <w:i/>
          <w:iCs/>
        </w:rPr>
        <w:t xml:space="preserve"> </w:t>
      </w:r>
      <w:r w:rsidR="00960EAA">
        <w:t xml:space="preserve">potrebbe essere reso ancor più </w:t>
      </w:r>
      <w:r w:rsidR="00960EAA">
        <w:rPr>
          <w:i/>
          <w:iCs/>
        </w:rPr>
        <w:t>user-friendly</w:t>
      </w:r>
      <w:r w:rsidR="00960EAA">
        <w:t xml:space="preserve"> mediante lo sviluppo di un’</w:t>
      </w:r>
      <w:r w:rsidR="00960EAA">
        <w:rPr>
          <w:i/>
          <w:iCs/>
        </w:rPr>
        <w:t>interfaccia grafica</w:t>
      </w:r>
      <w:r w:rsidR="00960EAA">
        <w:t xml:space="preserve"> e potenziando la sua capacità di segnalazione degli errori, introducendo suggerimenti da affiancare ai messaggi di errore.</w:t>
      </w:r>
    </w:p>
    <w:p w14:paraId="39EF16BA" w14:textId="5B57D8E6" w:rsidR="00047FED" w:rsidRDefault="00960EAA" w:rsidP="00047FED">
      <w:r>
        <w:t xml:space="preserve">Un altro potenziale progetto futuro, strettamente legato al linguaggio </w:t>
      </w:r>
      <w:r>
        <w:rPr>
          <w:i/>
          <w:iCs/>
        </w:rPr>
        <w:t>DLK</w:t>
      </w:r>
      <w:r>
        <w:t xml:space="preserve">, potrebbe esser dato dall’implementazione di un </w:t>
      </w:r>
      <w:r w:rsidRPr="00960EAA">
        <w:rPr>
          <w:i/>
          <w:iCs/>
        </w:rPr>
        <w:t xml:space="preserve">ambiente </w:t>
      </w:r>
      <w:r w:rsidRPr="00960EAA">
        <w:t>di</w:t>
      </w:r>
      <w:r w:rsidRPr="00960EAA">
        <w:rPr>
          <w:i/>
          <w:iCs/>
        </w:rPr>
        <w:t xml:space="preserve"> sviluppo</w:t>
      </w:r>
      <w:r>
        <w:rPr>
          <w:i/>
          <w:iCs/>
        </w:rPr>
        <w:t xml:space="preserve"> integrato</w:t>
      </w:r>
      <w:r>
        <w:t xml:space="preserve"> (</w:t>
      </w:r>
      <w:r>
        <w:rPr>
          <w:i/>
          <w:iCs/>
        </w:rPr>
        <w:t>IDE</w:t>
      </w:r>
      <w:r>
        <w:t xml:space="preserve">) nel quale poter scrivere il proprio codice </w:t>
      </w:r>
      <w:r>
        <w:rPr>
          <w:i/>
          <w:iCs/>
        </w:rPr>
        <w:t>DLK</w:t>
      </w:r>
      <w:r>
        <w:t>, assistiti da suggerimenti e correzioni automatici.</w:t>
      </w:r>
      <w:r>
        <w:br/>
        <w:t xml:space="preserve">Questo </w:t>
      </w:r>
      <w:r>
        <w:rPr>
          <w:i/>
          <w:iCs/>
        </w:rPr>
        <w:t>IDE</w:t>
      </w:r>
      <w:r>
        <w:t xml:space="preserve"> potrebbe essere sviluppato sia per es</w:t>
      </w:r>
      <w:r w:rsidR="000B604B">
        <w:t>s</w:t>
      </w:r>
      <w:r>
        <w:t xml:space="preserve">er eseguito su </w:t>
      </w:r>
      <w:r>
        <w:rPr>
          <w:i/>
          <w:iCs/>
        </w:rPr>
        <w:t>PC</w:t>
      </w:r>
      <w:r>
        <w:t xml:space="preserve"> che </w:t>
      </w:r>
      <w:r w:rsidR="00362F66">
        <w:t xml:space="preserve">sotto forma di </w:t>
      </w:r>
      <w:r w:rsidR="00362F66">
        <w:rPr>
          <w:i/>
          <w:iCs/>
        </w:rPr>
        <w:t>applicazione web</w:t>
      </w:r>
      <w:r w:rsidR="00362F66">
        <w:t>, rendendolo così accessibile ovunque.</w:t>
      </w:r>
    </w:p>
    <w:p w14:paraId="0EF5AB6E" w14:textId="13BE8BF6" w:rsidR="004358B0" w:rsidRDefault="004358B0" w:rsidP="00047FED">
      <w:r>
        <w:t xml:space="preserve">Si potrebbe anche creare un sito </w:t>
      </w:r>
      <w:r w:rsidRPr="004358B0">
        <w:rPr>
          <w:i/>
          <w:iCs/>
        </w:rPr>
        <w:t>internet</w:t>
      </w:r>
      <w:r>
        <w:t xml:space="preserve"> da cui</w:t>
      </w:r>
      <w:r w:rsidR="00CF247D">
        <w:t xml:space="preserve"> poter</w:t>
      </w:r>
      <w:r>
        <w:t xml:space="preserve"> scaricare l’</w:t>
      </w:r>
      <w:r w:rsidRPr="004358B0">
        <w:rPr>
          <w:i/>
          <w:iCs/>
        </w:rPr>
        <w:t>interprete</w:t>
      </w:r>
      <w:r>
        <w:t xml:space="preserve"> e visionare l’intera documentazione del linguaggio </w:t>
      </w:r>
      <w:r>
        <w:rPr>
          <w:i/>
          <w:iCs/>
        </w:rPr>
        <w:t>DLK</w:t>
      </w:r>
      <w:r>
        <w:t xml:space="preserve">, affiancandolo con un canale </w:t>
      </w:r>
      <w:r>
        <w:rPr>
          <w:i/>
          <w:iCs/>
        </w:rPr>
        <w:t>YouTube</w:t>
      </w:r>
      <w:r>
        <w:t xml:space="preserve"> in cui caricare </w:t>
      </w:r>
      <w:r>
        <w:rPr>
          <w:i/>
          <w:iCs/>
        </w:rPr>
        <w:t>tutorial</w:t>
      </w:r>
      <w:r>
        <w:t xml:space="preserve"> sulla programmazione in </w:t>
      </w:r>
      <w:r>
        <w:rPr>
          <w:i/>
          <w:iCs/>
        </w:rPr>
        <w:t>DLK</w:t>
      </w:r>
      <w:r>
        <w:t>.</w:t>
      </w:r>
    </w:p>
    <w:p w14:paraId="7C65F7DF" w14:textId="39F56F24" w:rsidR="00E01A72" w:rsidRDefault="009D7307" w:rsidP="00F55E58">
      <w:r>
        <w:t xml:space="preserve">In fine, sarebbe interessante, nonché di grande aiuto, consultare un </w:t>
      </w:r>
      <w:r w:rsidRPr="00E61633">
        <w:rPr>
          <w:i/>
          <w:iCs/>
        </w:rPr>
        <w:t>pedagogista</w:t>
      </w:r>
      <w:r>
        <w:t xml:space="preserve">, con il quale </w:t>
      </w:r>
      <w:r w:rsidR="00E61633">
        <w:t>individuare</w:t>
      </w:r>
      <w:r>
        <w:t xml:space="preserve"> quali potrebbero essere le migliori</w:t>
      </w:r>
      <w:r w:rsidR="00E61633">
        <w:t xml:space="preserve"> soluzioni future per rendere il linguaggio </w:t>
      </w:r>
      <w:r w:rsidR="00E61633">
        <w:rPr>
          <w:i/>
          <w:iCs/>
        </w:rPr>
        <w:t>DLK</w:t>
      </w:r>
      <w:r w:rsidR="00E61633">
        <w:t xml:space="preserve"> ancora più adatto al modo di apprendere dei bambini e dei ragazzi.</w:t>
      </w:r>
    </w:p>
    <w:p w14:paraId="45518D0E" w14:textId="7E80E5EB" w:rsidR="00235EC3" w:rsidRDefault="00E01A72" w:rsidP="00E01A72">
      <w:pPr>
        <w:pStyle w:val="Titolo1"/>
        <w:ind w:firstLine="0"/>
      </w:pPr>
      <w:bookmarkStart w:id="75" w:name="_Toc64816923"/>
      <w:r>
        <w:t>Appendice A</w:t>
      </w:r>
      <w:bookmarkEnd w:id="75"/>
    </w:p>
    <w:p w14:paraId="3201680D" w14:textId="79EF7E84" w:rsidR="00E01A72" w:rsidRDefault="00E01A72" w:rsidP="00E01A72">
      <w:pPr>
        <w:pStyle w:val="Titolo2"/>
      </w:pPr>
      <w:bookmarkStart w:id="76" w:name="_Toc64816924"/>
      <w:r>
        <w:lastRenderedPageBreak/>
        <w:t>A.1 Grammatica BNF del linguaggio DLK</w:t>
      </w:r>
      <w:bookmarkEnd w:id="76"/>
    </w:p>
    <w:p w14:paraId="0BFA751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>program</w:t>
      </w:r>
      <w:r w:rsidRPr="00E01A72">
        <w:rPr>
          <w:rFonts w:cs="Times New Roman"/>
          <w:szCs w:val="24"/>
          <w:lang w:val="en-GB"/>
        </w:rPr>
        <w:t xml:space="preserve"> →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szCs w:val="24"/>
          <w:lang w:val="en-GB"/>
        </w:rPr>
        <w:t xml:space="preserve"> | </w:t>
      </w:r>
      <w:r w:rsidRPr="00E01A72">
        <w:rPr>
          <w:rFonts w:cs="Times New Roman"/>
          <w:i/>
          <w:iCs/>
          <w:szCs w:val="24"/>
          <w:lang w:val="en-GB"/>
        </w:rPr>
        <w:t>body</w:t>
      </w:r>
    </w:p>
    <w:p w14:paraId="2269F088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decl-list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b/>
          <w:bCs/>
          <w:szCs w:val="24"/>
          <w:lang w:val="en-GB"/>
        </w:rPr>
        <w:t>;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|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53D65B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b/>
          <w:bCs/>
          <w:szCs w:val="24"/>
          <w:lang w:val="en-GB"/>
        </w:rPr>
        <w:t>: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 xml:space="preserve"> id-list</w:t>
      </w:r>
    </w:p>
    <w:p w14:paraId="2F736B21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intero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decimale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stringa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boolean</w:t>
      </w:r>
    </w:p>
    <w:p w14:paraId="79E1A86D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id-list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>id ,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id-list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id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</w:p>
    <w:p w14:paraId="61075CD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body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inizio </w:t>
      </w:r>
      <w:r w:rsidRPr="00E01A72">
        <w:rPr>
          <w:rFonts w:cs="Times New Roman"/>
          <w:i/>
          <w:iCs/>
          <w:szCs w:val="24"/>
        </w:rPr>
        <w:t xml:space="preserve">stat-list </w:t>
      </w:r>
      <w:proofErr w:type="gramStart"/>
      <w:r w:rsidRPr="00E01A72">
        <w:rPr>
          <w:rFonts w:cs="Times New Roman"/>
          <w:b/>
          <w:bCs/>
          <w:szCs w:val="24"/>
        </w:rPr>
        <w:t>fine .</w:t>
      </w:r>
      <w:proofErr w:type="gramEnd"/>
    </w:p>
    <w:p w14:paraId="7280F4F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proofErr w:type="gramStart"/>
      <w:r w:rsidRPr="00E01A72">
        <w:rPr>
          <w:rFonts w:cs="Times New Roman"/>
          <w:i/>
          <w:iCs/>
          <w:szCs w:val="24"/>
        </w:rPr>
        <w:t xml:space="preserve">stat </w:t>
      </w:r>
      <w:r w:rsidRPr="00E01A72">
        <w:rPr>
          <w:rFonts w:cs="Times New Roman"/>
          <w:b/>
          <w:bCs/>
          <w:szCs w:val="24"/>
        </w:rPr>
        <w:t>;</w:t>
      </w:r>
      <w:proofErr w:type="gramEnd"/>
      <w:r w:rsidRPr="00E01A72">
        <w:rPr>
          <w:rFonts w:cs="Times New Roman"/>
          <w:i/>
          <w:iCs/>
          <w:szCs w:val="24"/>
        </w:rPr>
        <w:t xml:space="preserve"> 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842EAFE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assign-stat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se-stat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ripeti-stat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stop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scrivi-stat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inserisci-stat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inc-dec-stat</w:t>
      </w:r>
    </w:p>
    <w:p w14:paraId="1A3DF9E7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= </w:t>
      </w:r>
      <w:r w:rsidRPr="00E01A72">
        <w:rPr>
          <w:rFonts w:cs="Times New Roman"/>
          <w:i/>
          <w:iCs/>
          <w:szCs w:val="24"/>
          <w:lang w:val="en-GB"/>
        </w:rPr>
        <w:t>rhs-assign-stat</w:t>
      </w:r>
    </w:p>
    <w:p w14:paraId="56A8CE6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rhs-assign-stat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string-const</w:t>
      </w:r>
    </w:p>
    <w:p w14:paraId="25037487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vero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falso</w:t>
      </w:r>
    </w:p>
    <w:p w14:paraId="109A257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+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-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</w:p>
    <w:p w14:paraId="049C8946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term </w:t>
      </w:r>
      <w:r w:rsidRPr="00E01A72">
        <w:rPr>
          <w:rFonts w:cs="Times New Roman"/>
          <w:b/>
          <w:bCs/>
          <w:szCs w:val="24"/>
          <w:lang w:val="en-GB"/>
        </w:rPr>
        <w:t xml:space="preserve"> *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  <w:r w:rsidRPr="00E01A72">
        <w:rPr>
          <w:rFonts w:cs="Times New Roman"/>
          <w:b/>
          <w:bCs/>
          <w:szCs w:val="24"/>
          <w:lang w:val="en-GB"/>
        </w:rPr>
        <w:t xml:space="preserve"> /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math-factor</w:t>
      </w:r>
    </w:p>
    <w:p w14:paraId="044AEEA4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 xml:space="preserve">-expr </w:t>
      </w:r>
      <w:r w:rsidRPr="00E01A72">
        <w:rPr>
          <w:rFonts w:cs="Times New Roman"/>
          <w:b/>
          <w:bCs/>
          <w:szCs w:val="24"/>
          <w:lang w:val="en-GB"/>
        </w:rPr>
        <w:t>)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radice-stat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num-const </w:t>
      </w:r>
    </w:p>
    <w:p w14:paraId="49B1C37F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radice-stat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radice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>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43A5C8A3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num-const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 xml:space="preserve">realconst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id</w:t>
      </w:r>
    </w:p>
    <w:p w14:paraId="4A0EE576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se-stat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se </w:t>
      </w:r>
      <w:proofErr w:type="gramStart"/>
      <w:r w:rsidRPr="00E01A72">
        <w:rPr>
          <w:rFonts w:cs="Times New Roman"/>
          <w:b/>
          <w:bCs/>
          <w:szCs w:val="24"/>
        </w:rPr>
        <w:t xml:space="preserve">( </w:t>
      </w:r>
      <w:r w:rsidRPr="00E01A72">
        <w:rPr>
          <w:rFonts w:cs="Times New Roman"/>
          <w:i/>
          <w:iCs/>
          <w:szCs w:val="24"/>
        </w:rPr>
        <w:t>logical</w:t>
      </w:r>
      <w:proofErr w:type="gramEnd"/>
      <w:r w:rsidRPr="00E01A72">
        <w:rPr>
          <w:rFonts w:cs="Times New Roman"/>
          <w:i/>
          <w:iCs/>
          <w:szCs w:val="24"/>
        </w:rPr>
        <w:t xml:space="preserve">-expr  </w:t>
      </w:r>
      <w:r w:rsidRPr="00E01A72">
        <w:rPr>
          <w:rFonts w:cs="Times New Roman"/>
          <w:b/>
          <w:bCs/>
          <w:szCs w:val="24"/>
        </w:rPr>
        <w:t xml:space="preserve">) vero fai : </w:t>
      </w:r>
      <w:r w:rsidRPr="00E01A72">
        <w:rPr>
          <w:rFonts w:cs="Times New Roman"/>
          <w:i/>
          <w:iCs/>
          <w:szCs w:val="24"/>
        </w:rPr>
        <w:t xml:space="preserve">stat-list altrimenti-stat </w:t>
      </w:r>
      <w:r w:rsidRPr="00E01A72">
        <w:rPr>
          <w:rFonts w:cs="Times New Roman"/>
          <w:b/>
          <w:bCs/>
          <w:szCs w:val="24"/>
        </w:rPr>
        <w:t>fine</w:t>
      </w:r>
    </w:p>
    <w:p w14:paraId="3885CE50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altrimenti-stat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proofErr w:type="gramStart"/>
      <w:r w:rsidRPr="00E01A72">
        <w:rPr>
          <w:rFonts w:cs="Times New Roman"/>
          <w:b/>
          <w:bCs/>
          <w:szCs w:val="24"/>
        </w:rPr>
        <w:t>altrimenti :</w:t>
      </w:r>
      <w:proofErr w:type="gramEnd"/>
      <w:r w:rsidRPr="00E01A72">
        <w:rPr>
          <w:rFonts w:cs="Times New Roman"/>
          <w:b/>
          <w:bCs/>
          <w:szCs w:val="24"/>
        </w:rPr>
        <w:t xml:space="preserve">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0048A2DE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b/>
          <w:bCs/>
          <w:szCs w:val="24"/>
          <w:lang w:val="en-GB"/>
        </w:rPr>
        <w:t>e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logical-expr </w:t>
      </w:r>
      <w:r w:rsidRPr="00E01A72">
        <w:rPr>
          <w:rFonts w:cs="Times New Roman"/>
          <w:b/>
          <w:bCs/>
          <w:szCs w:val="24"/>
          <w:lang w:val="en-GB"/>
        </w:rPr>
        <w:t>o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</w:p>
    <w:p w14:paraId="7D9CBCE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</w:p>
    <w:p w14:paraId="01086BE7" w14:textId="45D91062" w:rsidR="00E01A72" w:rsidRPr="00E01A72" w:rsidRDefault="00E01A72" w:rsidP="00E01A72">
      <w:pPr>
        <w:spacing w:before="0" w:after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            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==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term </w:t>
      </w:r>
      <w:r w:rsidRPr="00E01A72">
        <w:rPr>
          <w:rFonts w:cs="Times New Roman"/>
          <w:b/>
          <w:bCs/>
          <w:szCs w:val="24"/>
          <w:lang w:val="en-GB"/>
        </w:rPr>
        <w:t>!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</w:t>
      </w:r>
    </w:p>
    <w:p w14:paraId="3B202767" w14:textId="4B9BF5B8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num-const </w:t>
      </w:r>
      <w:r w:rsidRPr="00E01A72">
        <w:rPr>
          <w:rFonts w:cs="Times New Roman"/>
          <w:szCs w:val="24"/>
          <w:lang w:val="en-GB"/>
        </w:rPr>
        <w:t>|</w:t>
      </w:r>
      <w:r>
        <w:rPr>
          <w:rFonts w:cs="Times New Roman"/>
          <w:i/>
          <w:iCs/>
          <w:szCs w:val="24"/>
          <w:lang w:val="en-GB"/>
        </w:rPr>
        <w:t xml:space="preserve"> string-const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id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logical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>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5B9473E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ripeti-stat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ripeti intconst </w:t>
      </w:r>
      <w:proofErr w:type="gramStart"/>
      <w:r w:rsidRPr="00E01A72">
        <w:rPr>
          <w:rFonts w:cs="Times New Roman"/>
          <w:b/>
          <w:bCs/>
          <w:szCs w:val="24"/>
        </w:rPr>
        <w:t>volte :</w:t>
      </w:r>
      <w:proofErr w:type="gramEnd"/>
      <w:r w:rsidRPr="00E01A72">
        <w:rPr>
          <w:rFonts w:cs="Times New Roman"/>
          <w:b/>
          <w:bCs/>
          <w:szCs w:val="24"/>
        </w:rPr>
        <w:t xml:space="preserve">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</w:t>
      </w:r>
    </w:p>
    <w:p w14:paraId="692E85C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scrivi </w:t>
      </w:r>
      <w:proofErr w:type="gramStart"/>
      <w:r w:rsidRPr="00E01A72">
        <w:rPr>
          <w:rFonts w:cs="Times New Roman"/>
          <w:b/>
          <w:bCs/>
          <w:szCs w:val="24"/>
        </w:rPr>
        <w:t xml:space="preserve">( </w:t>
      </w:r>
      <w:r w:rsidRPr="00E01A72">
        <w:rPr>
          <w:rFonts w:cs="Times New Roman"/>
          <w:i/>
          <w:iCs/>
          <w:szCs w:val="24"/>
        </w:rPr>
        <w:t>scrivi</w:t>
      </w:r>
      <w:proofErr w:type="gramEnd"/>
      <w:r w:rsidRPr="00E01A72">
        <w:rPr>
          <w:rFonts w:cs="Times New Roman"/>
          <w:i/>
          <w:iCs/>
          <w:szCs w:val="24"/>
        </w:rPr>
        <w:t>-arg</w:t>
      </w:r>
      <w:r w:rsidRPr="00E01A72">
        <w:rPr>
          <w:rFonts w:cs="Times New Roman"/>
          <w:b/>
          <w:bCs/>
          <w:szCs w:val="24"/>
        </w:rPr>
        <w:t xml:space="preserve"> )</w:t>
      </w:r>
    </w:p>
    <w:p w14:paraId="38CE4974" w14:textId="0A9DEFD2" w:rsidR="00E01A72" w:rsidRPr="00407184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407184">
        <w:rPr>
          <w:rFonts w:cs="Times New Roman"/>
          <w:i/>
          <w:iCs/>
          <w:szCs w:val="24"/>
          <w:lang w:val="en-GB"/>
        </w:rPr>
        <w:t xml:space="preserve">scrivi-arg </w:t>
      </w:r>
      <w:r w:rsidRPr="00407184">
        <w:rPr>
          <w:rFonts w:cs="Times New Roman"/>
          <w:szCs w:val="24"/>
          <w:lang w:val="en-GB"/>
        </w:rPr>
        <w:t xml:space="preserve">→ </w:t>
      </w:r>
      <w:r w:rsidRPr="00407184">
        <w:rPr>
          <w:rFonts w:cs="Times New Roman"/>
          <w:b/>
          <w:bCs/>
          <w:szCs w:val="24"/>
          <w:lang w:val="en-GB"/>
        </w:rPr>
        <w:t xml:space="preserve">strconst </w:t>
      </w:r>
      <w:r w:rsidRPr="00407184">
        <w:rPr>
          <w:rFonts w:cs="Times New Roman"/>
          <w:szCs w:val="24"/>
          <w:lang w:val="en-GB"/>
        </w:rPr>
        <w:t>|</w:t>
      </w:r>
      <w:r w:rsidRPr="00407184">
        <w:rPr>
          <w:rFonts w:cs="Times New Roman"/>
          <w:i/>
          <w:iCs/>
          <w:szCs w:val="24"/>
          <w:lang w:val="en-GB"/>
        </w:rPr>
        <w:t xml:space="preserve"> </w:t>
      </w:r>
      <w:r w:rsidR="00407184" w:rsidRPr="00407184">
        <w:rPr>
          <w:rFonts w:cs="Times New Roman"/>
          <w:i/>
          <w:iCs/>
          <w:szCs w:val="24"/>
          <w:lang w:val="en-GB"/>
        </w:rPr>
        <w:t>expr</w:t>
      </w:r>
      <w:r w:rsidR="00407184" w:rsidRPr="00407184">
        <w:rPr>
          <w:rFonts w:cs="Times New Roman"/>
          <w:i/>
          <w:iCs/>
          <w:szCs w:val="24"/>
          <w:lang w:val="en-GB"/>
        </w:rPr>
        <w:br/>
        <w:t xml:space="preserve">expr </w:t>
      </w:r>
      <w:r w:rsidR="00407184" w:rsidRPr="00407184">
        <w:rPr>
          <w:rFonts w:cs="Times New Roman"/>
          <w:szCs w:val="24"/>
          <w:lang w:val="en-GB"/>
        </w:rPr>
        <w:t xml:space="preserve">→ </w:t>
      </w:r>
      <w:r w:rsidR="00407184" w:rsidRPr="00407184">
        <w:rPr>
          <w:rFonts w:cs="Times New Roman"/>
          <w:i/>
          <w:iCs/>
          <w:szCs w:val="24"/>
          <w:lang w:val="en-GB"/>
        </w:rPr>
        <w:t xml:space="preserve">math-expr </w:t>
      </w:r>
      <w:r w:rsidR="00407184" w:rsidRPr="00407184">
        <w:rPr>
          <w:rFonts w:cs="Times New Roman"/>
          <w:szCs w:val="24"/>
          <w:lang w:val="en-GB"/>
        </w:rPr>
        <w:t xml:space="preserve">| </w:t>
      </w:r>
      <w:r w:rsidR="00407184" w:rsidRPr="00407184">
        <w:rPr>
          <w:rFonts w:cs="Times New Roman"/>
          <w:i/>
          <w:iCs/>
          <w:szCs w:val="24"/>
          <w:lang w:val="en-GB"/>
        </w:rPr>
        <w:t xml:space="preserve">logical-expr  </w:t>
      </w:r>
    </w:p>
    <w:p w14:paraId="5CE4C925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inserisci-stat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inserisci </w:t>
      </w:r>
      <w:proofErr w:type="gramStart"/>
      <w:r w:rsidRPr="00E01A72">
        <w:rPr>
          <w:rFonts w:cs="Times New Roman"/>
          <w:b/>
          <w:bCs/>
          <w:szCs w:val="24"/>
        </w:rPr>
        <w:t>( id</w:t>
      </w:r>
      <w:proofErr w:type="gram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>)</w:t>
      </w:r>
    </w:p>
    <w:p w14:paraId="500580C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inc-dec-stat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id++ </w:t>
      </w:r>
      <w:r w:rsidRPr="00E01A72">
        <w:rPr>
          <w:rFonts w:cs="Times New Roman"/>
          <w:szCs w:val="24"/>
        </w:rPr>
        <w:t xml:space="preserve">| </w:t>
      </w:r>
      <w:r w:rsidRPr="00E01A72">
        <w:rPr>
          <w:rFonts w:cs="Times New Roman"/>
          <w:b/>
          <w:bCs/>
          <w:szCs w:val="24"/>
        </w:rPr>
        <w:t>id--</w:t>
      </w:r>
    </w:p>
    <w:p w14:paraId="73D5767A" w14:textId="69886182" w:rsidR="00E01A72" w:rsidRDefault="007C1F85" w:rsidP="007C1F85">
      <w:pPr>
        <w:pStyle w:val="Titolo2"/>
      </w:pPr>
      <w:bookmarkStart w:id="77" w:name="_Toc64816925"/>
      <w:r>
        <w:t>A.2 Grammatica EBNF del linguaggio DLK</w:t>
      </w:r>
      <w:bookmarkEnd w:id="77"/>
    </w:p>
    <w:p w14:paraId="3FE891E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lastRenderedPageBreak/>
        <w:t>program</w:t>
      </w:r>
      <w:r w:rsidRPr="007C1F85">
        <w:rPr>
          <w:rFonts w:cs="Times New Roman"/>
          <w:szCs w:val="24"/>
          <w:lang w:val="en-GB"/>
        </w:rPr>
        <w:t xml:space="preserve"> → </w:t>
      </w:r>
      <w:r w:rsidRPr="007C1F85">
        <w:rPr>
          <w:rFonts w:cs="Times New Roman"/>
          <w:i/>
          <w:iCs/>
          <w:szCs w:val="24"/>
          <w:lang w:val="en-GB"/>
        </w:rPr>
        <w:t>decl-list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i/>
          <w:iCs/>
          <w:szCs w:val="24"/>
          <w:lang w:val="en-GB"/>
        </w:rPr>
        <w:t>body</w:t>
      </w:r>
    </w:p>
    <w:p w14:paraId="5831C32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decl-list </w:t>
      </w:r>
      <w:r w:rsidRPr="007C1F85">
        <w:rPr>
          <w:rFonts w:cs="Times New Roman"/>
          <w:szCs w:val="24"/>
          <w:lang w:val="en-GB"/>
        </w:rPr>
        <w:t>→ {</w:t>
      </w:r>
      <w:proofErr w:type="gramStart"/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b/>
          <w:bCs/>
          <w:szCs w:val="24"/>
          <w:lang w:val="en-GB"/>
        </w:rPr>
        <w:t>;</w:t>
      </w:r>
      <w:proofErr w:type="gramEnd"/>
      <w:r w:rsidRPr="007C1F85">
        <w:rPr>
          <w:rFonts w:cs="Times New Roman"/>
          <w:szCs w:val="24"/>
          <w:lang w:val="en-GB"/>
        </w:rPr>
        <w:t>}</w:t>
      </w:r>
    </w:p>
    <w:p w14:paraId="081780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gramStart"/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b/>
          <w:bCs/>
          <w:szCs w:val="24"/>
          <w:lang w:val="en-GB"/>
        </w:rPr>
        <w:t>: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 xml:space="preserve"> id-list</w:t>
      </w:r>
    </w:p>
    <w:p w14:paraId="08AFAB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intero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decimale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stringa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boolean</w:t>
      </w:r>
    </w:p>
    <w:p w14:paraId="56594B2F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id-list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{</w:t>
      </w:r>
      <w:r w:rsidRPr="007C1F85">
        <w:rPr>
          <w:rFonts w:cs="Times New Roman"/>
          <w:b/>
          <w:bCs/>
          <w:szCs w:val="24"/>
          <w:lang w:val="en-GB"/>
        </w:rPr>
        <w:t>, id</w:t>
      </w:r>
      <w:r w:rsidRPr="007C1F85">
        <w:rPr>
          <w:rFonts w:cs="Times New Roman"/>
          <w:szCs w:val="24"/>
          <w:lang w:val="en-GB"/>
        </w:rPr>
        <w:t>}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</w:p>
    <w:p w14:paraId="3AA62D48" w14:textId="77777777" w:rsidR="007C1F85" w:rsidRPr="000B3D7A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0B3D7A">
        <w:rPr>
          <w:rFonts w:cs="Times New Roman"/>
          <w:i/>
          <w:iCs/>
          <w:szCs w:val="24"/>
        </w:rPr>
        <w:t xml:space="preserve">body </w:t>
      </w:r>
      <w:r w:rsidRPr="000B3D7A">
        <w:rPr>
          <w:rFonts w:cs="Times New Roman"/>
          <w:szCs w:val="24"/>
        </w:rPr>
        <w:t>→</w:t>
      </w:r>
      <w:r w:rsidRPr="000B3D7A">
        <w:rPr>
          <w:rFonts w:cs="Times New Roman"/>
          <w:i/>
          <w:iCs/>
          <w:szCs w:val="24"/>
        </w:rPr>
        <w:t xml:space="preserve"> </w:t>
      </w:r>
      <w:r w:rsidRPr="000B3D7A">
        <w:rPr>
          <w:rFonts w:cs="Times New Roman"/>
          <w:b/>
          <w:bCs/>
          <w:szCs w:val="24"/>
        </w:rPr>
        <w:t xml:space="preserve">inizio </w:t>
      </w:r>
      <w:r w:rsidRPr="000B3D7A">
        <w:rPr>
          <w:rFonts w:cs="Times New Roman"/>
          <w:i/>
          <w:iCs/>
          <w:szCs w:val="24"/>
        </w:rPr>
        <w:t xml:space="preserve">stat-list </w:t>
      </w:r>
      <w:proofErr w:type="gramStart"/>
      <w:r w:rsidRPr="000B3D7A">
        <w:rPr>
          <w:rFonts w:cs="Times New Roman"/>
          <w:b/>
          <w:bCs/>
          <w:szCs w:val="24"/>
        </w:rPr>
        <w:t>fine .</w:t>
      </w:r>
      <w:proofErr w:type="gramEnd"/>
    </w:p>
    <w:p w14:paraId="1423E984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{</w:t>
      </w:r>
      <w:proofErr w:type="gramStart"/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b/>
          <w:bCs/>
          <w:szCs w:val="24"/>
        </w:rPr>
        <w:t>;</w:t>
      </w:r>
      <w:proofErr w:type="gramEnd"/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0C235EF" w14:textId="73C753C2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assign-stat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se-stat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ripeti-stat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stop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scrivi-stat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inserisci-stat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br/>
        <w:t xml:space="preserve">            inc-dec-stat</w:t>
      </w:r>
    </w:p>
    <w:p w14:paraId="759BE883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= </w:t>
      </w:r>
      <w:r w:rsidRPr="007C1F85">
        <w:rPr>
          <w:rFonts w:cs="Times New Roman"/>
          <w:i/>
          <w:iCs/>
          <w:szCs w:val="24"/>
          <w:lang w:val="en-GB"/>
        </w:rPr>
        <w:t>rhs-assign-stat</w:t>
      </w:r>
    </w:p>
    <w:p w14:paraId="7933EFD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rhs-assign-stat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string-const</w:t>
      </w:r>
    </w:p>
    <w:p w14:paraId="5885B7F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vero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falso</w:t>
      </w:r>
    </w:p>
    <w:p w14:paraId="1CEE7D7B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math-term </w:t>
      </w:r>
      <w:proofErr w:type="gramStart"/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>+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 - </w:t>
      </w:r>
      <w:r w:rsidRPr="007C1F85">
        <w:rPr>
          <w:rFonts w:cs="Times New Roman"/>
          <w:szCs w:val="24"/>
          <w:lang w:val="en-GB"/>
        </w:rPr>
        <w:t xml:space="preserve">) </w:t>
      </w:r>
      <w:r w:rsidRPr="007C1F85">
        <w:rPr>
          <w:rFonts w:cs="Times New Roman"/>
          <w:i/>
          <w:iCs/>
          <w:szCs w:val="24"/>
          <w:lang w:val="en-GB"/>
        </w:rPr>
        <w:t>math-term</w:t>
      </w:r>
      <w:r w:rsidRPr="007C1F85">
        <w:rPr>
          <w:rFonts w:cs="Times New Roman"/>
          <w:szCs w:val="24"/>
          <w:lang w:val="en-GB"/>
        </w:rPr>
        <w:t>}</w:t>
      </w:r>
    </w:p>
    <w:p w14:paraId="0450A4DD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math-factor </w:t>
      </w:r>
      <w:proofErr w:type="gramStart"/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>*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/ </w:t>
      </w:r>
      <w:r w:rsidRPr="007C1F85">
        <w:rPr>
          <w:rFonts w:cs="Times New Roman"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math-factor</w:t>
      </w:r>
      <w:r w:rsidRPr="007C1F85">
        <w:rPr>
          <w:rFonts w:cs="Times New Roman"/>
          <w:szCs w:val="24"/>
          <w:lang w:val="en-GB"/>
        </w:rPr>
        <w:t>}</w:t>
      </w:r>
    </w:p>
    <w:p w14:paraId="24D16936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math-factor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 xml:space="preserve">-expr </w:t>
      </w:r>
      <w:r w:rsidRPr="007C1F85">
        <w:rPr>
          <w:rFonts w:cs="Times New Roman"/>
          <w:b/>
          <w:bCs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radice-stat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num-const </w:t>
      </w:r>
    </w:p>
    <w:p w14:paraId="10BDF59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radice-stat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radice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>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628270F3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num-const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realconst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id</w:t>
      </w:r>
    </w:p>
    <w:p w14:paraId="4133F9B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se-stat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se </w:t>
      </w:r>
      <w:proofErr w:type="gramStart"/>
      <w:r w:rsidRPr="007C1F85">
        <w:rPr>
          <w:rFonts w:cs="Times New Roman"/>
          <w:b/>
          <w:bCs/>
          <w:szCs w:val="24"/>
        </w:rPr>
        <w:t xml:space="preserve">( </w:t>
      </w:r>
      <w:r w:rsidRPr="007C1F85">
        <w:rPr>
          <w:rFonts w:cs="Times New Roman"/>
          <w:i/>
          <w:iCs/>
          <w:szCs w:val="24"/>
        </w:rPr>
        <w:t>logical</w:t>
      </w:r>
      <w:proofErr w:type="gramEnd"/>
      <w:r w:rsidRPr="007C1F85">
        <w:rPr>
          <w:rFonts w:cs="Times New Roman"/>
          <w:i/>
          <w:iCs/>
          <w:szCs w:val="24"/>
        </w:rPr>
        <w:t xml:space="preserve">-expr  </w:t>
      </w:r>
      <w:r w:rsidRPr="007C1F85">
        <w:rPr>
          <w:rFonts w:cs="Times New Roman"/>
          <w:b/>
          <w:bCs/>
          <w:szCs w:val="24"/>
        </w:rPr>
        <w:t xml:space="preserve">) vero fai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[</w:t>
      </w:r>
      <w:r w:rsidRPr="007C1F85">
        <w:rPr>
          <w:rFonts w:cs="Times New Roman"/>
          <w:i/>
          <w:iCs/>
          <w:szCs w:val="24"/>
        </w:rPr>
        <w:t>altrimenti-stat</w:t>
      </w:r>
      <w:r w:rsidRPr="007C1F85">
        <w:rPr>
          <w:rFonts w:cs="Times New Roman"/>
          <w:szCs w:val="24"/>
        </w:rPr>
        <w:t>]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fine</w:t>
      </w:r>
    </w:p>
    <w:p w14:paraId="02008AE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altrimenti-stat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proofErr w:type="gramStart"/>
      <w:r w:rsidRPr="007C1F85">
        <w:rPr>
          <w:rFonts w:cs="Times New Roman"/>
          <w:b/>
          <w:bCs/>
          <w:szCs w:val="24"/>
        </w:rPr>
        <w:t>altrimenti :</w:t>
      </w:r>
      <w:proofErr w:type="gramEnd"/>
      <w:r w:rsidRPr="007C1F85">
        <w:rPr>
          <w:rFonts w:cs="Times New Roman"/>
          <w:b/>
          <w:b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t xml:space="preserve">stat-list </w:t>
      </w:r>
    </w:p>
    <w:p w14:paraId="69DC643A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logical-expr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i/>
          <w:iCs/>
          <w:szCs w:val="24"/>
        </w:rPr>
        <w:t xml:space="preserve">rel-expr </w:t>
      </w:r>
      <w:proofErr w:type="gramStart"/>
      <w:r w:rsidRPr="007C1F85">
        <w:rPr>
          <w:rFonts w:cs="Times New Roman"/>
          <w:szCs w:val="24"/>
        </w:rPr>
        <w:t xml:space="preserve">{( </w:t>
      </w:r>
      <w:r w:rsidRPr="007C1F85">
        <w:rPr>
          <w:rFonts w:cs="Times New Roman"/>
          <w:b/>
          <w:bCs/>
          <w:szCs w:val="24"/>
        </w:rPr>
        <w:t>e</w:t>
      </w:r>
      <w:proofErr w:type="gramEnd"/>
      <w:r w:rsidRPr="007C1F85">
        <w:rPr>
          <w:rFonts w:cs="Times New Roman"/>
          <w:szCs w:val="24"/>
        </w:rPr>
        <w:t xml:space="preserve"> | </w:t>
      </w:r>
      <w:r w:rsidRPr="007C1F85">
        <w:rPr>
          <w:rFonts w:cs="Times New Roman"/>
          <w:b/>
          <w:bCs/>
          <w:szCs w:val="24"/>
        </w:rPr>
        <w:t xml:space="preserve">o </w:t>
      </w:r>
      <w:r w:rsidRPr="007C1F85">
        <w:rPr>
          <w:rFonts w:cs="Times New Roman"/>
          <w:szCs w:val="24"/>
        </w:rPr>
        <w:t xml:space="preserve">) </w:t>
      </w:r>
      <w:r w:rsidRPr="007C1F85">
        <w:rPr>
          <w:rFonts w:cs="Times New Roman"/>
          <w:i/>
          <w:iCs/>
          <w:szCs w:val="24"/>
        </w:rPr>
        <w:t>rel-expr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6FDEF6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rel-term </w:t>
      </w:r>
      <w:proofErr w:type="gramStart"/>
      <w:r w:rsidRPr="007C1F85">
        <w:rPr>
          <w:rFonts w:cs="Times New Roman"/>
          <w:szCs w:val="24"/>
          <w:lang w:val="en-GB"/>
        </w:rPr>
        <w:t xml:space="preserve">[( </w:t>
      </w:r>
      <w:r w:rsidRPr="007C1F85">
        <w:rPr>
          <w:rFonts w:cs="Times New Roman"/>
          <w:b/>
          <w:bCs/>
          <w:szCs w:val="24"/>
          <w:lang w:val="en-GB"/>
        </w:rPr>
        <w:t>&lt;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&lt;=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==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b/>
          <w:bCs/>
          <w:szCs w:val="24"/>
          <w:lang w:val="en-GB"/>
        </w:rPr>
        <w:t>!=</w:t>
      </w:r>
      <w:r w:rsidRPr="007C1F85">
        <w:rPr>
          <w:rFonts w:cs="Times New Roman"/>
          <w:szCs w:val="24"/>
          <w:lang w:val="en-GB"/>
        </w:rPr>
        <w:t xml:space="preserve"> )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i/>
          <w:iCs/>
          <w:szCs w:val="24"/>
          <w:lang w:val="en-GB"/>
        </w:rPr>
        <w:t>rel-term</w:t>
      </w:r>
      <w:r w:rsidRPr="007C1F85">
        <w:rPr>
          <w:rFonts w:cs="Times New Roman"/>
          <w:szCs w:val="24"/>
          <w:lang w:val="en-GB"/>
        </w:rPr>
        <w:t>]</w:t>
      </w:r>
    </w:p>
    <w:p w14:paraId="16D5DCD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num-const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string-const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logical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>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25870F0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ripeti-stat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ripeti intconst </w:t>
      </w:r>
      <w:proofErr w:type="gramStart"/>
      <w:r w:rsidRPr="007C1F85">
        <w:rPr>
          <w:rFonts w:cs="Times New Roman"/>
          <w:b/>
          <w:bCs/>
          <w:szCs w:val="24"/>
        </w:rPr>
        <w:t>volte :</w:t>
      </w:r>
      <w:proofErr w:type="gramEnd"/>
      <w:r w:rsidRPr="007C1F85">
        <w:rPr>
          <w:rFonts w:cs="Times New Roman"/>
          <w:b/>
          <w:b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b/>
          <w:bCs/>
          <w:szCs w:val="24"/>
        </w:rPr>
        <w:t>fine</w:t>
      </w:r>
    </w:p>
    <w:p w14:paraId="4959873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scrivi </w:t>
      </w:r>
      <w:proofErr w:type="gramStart"/>
      <w:r w:rsidRPr="007C1F85">
        <w:rPr>
          <w:rFonts w:cs="Times New Roman"/>
          <w:b/>
          <w:bCs/>
          <w:szCs w:val="24"/>
        </w:rPr>
        <w:t xml:space="preserve">( </w:t>
      </w:r>
      <w:r w:rsidRPr="007C1F85">
        <w:rPr>
          <w:rFonts w:cs="Times New Roman"/>
          <w:i/>
          <w:iCs/>
          <w:szCs w:val="24"/>
        </w:rPr>
        <w:t>scrivi</w:t>
      </w:r>
      <w:proofErr w:type="gramEnd"/>
      <w:r w:rsidRPr="007C1F85">
        <w:rPr>
          <w:rFonts w:cs="Times New Roman"/>
          <w:i/>
          <w:iCs/>
          <w:szCs w:val="24"/>
        </w:rPr>
        <w:t>-arg</w:t>
      </w:r>
      <w:r w:rsidRPr="007C1F85">
        <w:rPr>
          <w:rFonts w:cs="Times New Roman"/>
          <w:b/>
          <w:bCs/>
          <w:szCs w:val="24"/>
        </w:rPr>
        <w:t xml:space="preserve"> )</w:t>
      </w:r>
    </w:p>
    <w:p w14:paraId="0BB03069" w14:textId="77777777" w:rsidR="00407184" w:rsidRPr="00407184" w:rsidRDefault="00407184" w:rsidP="00407184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407184">
        <w:rPr>
          <w:rFonts w:cs="Times New Roman"/>
          <w:i/>
          <w:iCs/>
          <w:szCs w:val="24"/>
          <w:lang w:val="en-GB"/>
        </w:rPr>
        <w:t xml:space="preserve">scrivi-arg </w:t>
      </w:r>
      <w:r w:rsidRPr="00407184">
        <w:rPr>
          <w:rFonts w:cs="Times New Roman"/>
          <w:szCs w:val="24"/>
          <w:lang w:val="en-GB"/>
        </w:rPr>
        <w:t xml:space="preserve">→ </w:t>
      </w:r>
      <w:r w:rsidRPr="00407184">
        <w:rPr>
          <w:rFonts w:cs="Times New Roman"/>
          <w:b/>
          <w:bCs/>
          <w:szCs w:val="24"/>
          <w:lang w:val="en-GB"/>
        </w:rPr>
        <w:t xml:space="preserve">strconst </w:t>
      </w:r>
      <w:r w:rsidRPr="00407184">
        <w:rPr>
          <w:rFonts w:cs="Times New Roman"/>
          <w:szCs w:val="24"/>
          <w:lang w:val="en-GB"/>
        </w:rPr>
        <w:t>|</w:t>
      </w:r>
      <w:r w:rsidRPr="00407184">
        <w:rPr>
          <w:rFonts w:cs="Times New Roman"/>
          <w:i/>
          <w:iCs/>
          <w:szCs w:val="24"/>
          <w:lang w:val="en-GB"/>
        </w:rPr>
        <w:t xml:space="preserve"> expr</w:t>
      </w:r>
      <w:r w:rsidRPr="00407184">
        <w:rPr>
          <w:rFonts w:cs="Times New Roman"/>
          <w:i/>
          <w:iCs/>
          <w:szCs w:val="24"/>
          <w:lang w:val="en-GB"/>
        </w:rPr>
        <w:br/>
        <w:t xml:space="preserve">expr </w:t>
      </w:r>
      <w:r w:rsidRPr="00407184">
        <w:rPr>
          <w:rFonts w:cs="Times New Roman"/>
          <w:szCs w:val="24"/>
          <w:lang w:val="en-GB"/>
        </w:rPr>
        <w:t xml:space="preserve">→ </w:t>
      </w:r>
      <w:r w:rsidRPr="00407184">
        <w:rPr>
          <w:rFonts w:cs="Times New Roman"/>
          <w:i/>
          <w:iCs/>
          <w:szCs w:val="24"/>
          <w:lang w:val="en-GB"/>
        </w:rPr>
        <w:t xml:space="preserve">math-expr </w:t>
      </w:r>
      <w:r w:rsidRPr="00407184">
        <w:rPr>
          <w:rFonts w:cs="Times New Roman"/>
          <w:szCs w:val="24"/>
          <w:lang w:val="en-GB"/>
        </w:rPr>
        <w:t xml:space="preserve">| </w:t>
      </w:r>
      <w:r w:rsidRPr="00407184">
        <w:rPr>
          <w:rFonts w:cs="Times New Roman"/>
          <w:i/>
          <w:iCs/>
          <w:szCs w:val="24"/>
          <w:lang w:val="en-GB"/>
        </w:rPr>
        <w:t xml:space="preserve">logical-expr  </w:t>
      </w:r>
    </w:p>
    <w:p w14:paraId="5C383469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inserisci-stat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inserisci </w:t>
      </w:r>
      <w:proofErr w:type="gramStart"/>
      <w:r w:rsidRPr="007C1F85">
        <w:rPr>
          <w:rFonts w:cs="Times New Roman"/>
          <w:b/>
          <w:bCs/>
          <w:szCs w:val="24"/>
        </w:rPr>
        <w:t>( id</w:t>
      </w:r>
      <w:proofErr w:type="gram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)</w:t>
      </w:r>
    </w:p>
    <w:p w14:paraId="79876061" w14:textId="5F450CFB" w:rsidR="009D138D" w:rsidRPr="00AC10BA" w:rsidRDefault="007C1F85" w:rsidP="00AC10BA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inc-dec-stat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id++ </w:t>
      </w:r>
      <w:r w:rsidRPr="007C1F85">
        <w:rPr>
          <w:rFonts w:cs="Times New Roman"/>
          <w:szCs w:val="24"/>
        </w:rPr>
        <w:t xml:space="preserve">| </w:t>
      </w:r>
      <w:r w:rsidRPr="007C1F85">
        <w:rPr>
          <w:rFonts w:cs="Times New Roman"/>
          <w:b/>
          <w:bCs/>
          <w:szCs w:val="24"/>
        </w:rPr>
        <w:t>id--</w:t>
      </w:r>
    </w:p>
    <w:p w14:paraId="46E8BCC5" w14:textId="11AF2920" w:rsidR="009D138D" w:rsidRPr="00407184" w:rsidRDefault="009D138D" w:rsidP="00407184">
      <w:pPr>
        <w:pStyle w:val="Titolo2"/>
        <w:rPr>
          <w:szCs w:val="20"/>
        </w:rPr>
      </w:pPr>
      <w:bookmarkStart w:id="78" w:name="_Toc64816926"/>
      <w:r>
        <w:t>A.3 Definizioni regolari relative al lessico del linguaggio DLK</w:t>
      </w:r>
      <w:bookmarkEnd w:id="78"/>
    </w:p>
    <w:p w14:paraId="096CEC13" w14:textId="3F08DC3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160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id</w:t>
      </w:r>
    </w:p>
    <w:p w14:paraId="32A94B3A" w14:textId="6F1A3032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lettera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[A-Za-z]</w:t>
      </w:r>
    </w:p>
    <w:p w14:paraId="23B7BDFF" w14:textId="5D5FFC8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lastRenderedPageBreak/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5B00B5E1" w14:textId="2E4C9973" w:rsidR="009D138D" w:rsidRPr="009D138D" w:rsidRDefault="009D138D" w:rsidP="004F48F7">
      <w:pPr>
        <w:pStyle w:val="Paragrafoelenco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alfanum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</w:t>
      </w:r>
      <w:r w:rsidRPr="009D138D">
        <w:rPr>
          <w:rFonts w:cs="Times New Roman"/>
          <w:szCs w:val="24"/>
        </w:rPr>
        <w:t>|</w:t>
      </w:r>
      <w:r w:rsidRPr="009D138D">
        <w:rPr>
          <w:rFonts w:cs="Times New Roman"/>
          <w:b/>
          <w:bCs/>
          <w:szCs w:val="24"/>
        </w:rPr>
        <w:t xml:space="preserve"> cifra</w:t>
      </w:r>
    </w:p>
    <w:p w14:paraId="27572141" w14:textId="783B38B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id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alfanum</w:t>
      </w:r>
      <w:r w:rsidRPr="009D138D">
        <w:rPr>
          <w:rFonts w:cs="Times New Roman"/>
          <w:szCs w:val="24"/>
        </w:rPr>
        <w:t>*</w:t>
      </w:r>
    </w:p>
    <w:p w14:paraId="0423AEA8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</w:p>
    <w:p w14:paraId="1CFCB771" w14:textId="66BAADA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intconst</w:t>
      </w:r>
    </w:p>
    <w:p w14:paraId="1CF6059C" w14:textId="06E077E0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nozero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intconst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(</w:t>
      </w:r>
      <w:r w:rsidRPr="009D138D">
        <w:rPr>
          <w:rFonts w:cs="Times New Roman"/>
          <w:b/>
          <w:bCs/>
          <w:szCs w:val="24"/>
        </w:rPr>
        <w:t>segno</w:t>
      </w:r>
      <w:r w:rsidRPr="009D138D">
        <w:rPr>
          <w:rFonts w:cs="Times New Roman"/>
          <w:szCs w:val="24"/>
        </w:rPr>
        <w:t xml:space="preserve">? 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</w:p>
    <w:p w14:paraId="608430A0" w14:textId="36958DAA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realconst</w:t>
      </w:r>
    </w:p>
    <w:p w14:paraId="272D1D23" w14:textId="1119F89B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nozero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intconst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segno</w:t>
      </w:r>
      <w:r w:rsidRPr="009D138D">
        <w:rPr>
          <w:rFonts w:cs="Times New Roman"/>
          <w:szCs w:val="24"/>
        </w:rPr>
        <w:t>? (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realconst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szCs w:val="24"/>
        </w:rPr>
        <w:t xml:space="preserve"> </w:t>
      </w: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szCs w:val="24"/>
        </w:rPr>
        <w:t>(‘</w:t>
      </w:r>
      <w:r w:rsidRPr="009D138D">
        <w:rPr>
          <w:rFonts w:cs="Times New Roman"/>
          <w:b/>
          <w:bCs/>
          <w:szCs w:val="24"/>
        </w:rPr>
        <w:t>.</w:t>
      </w:r>
      <w:r w:rsidRPr="009D138D">
        <w:rPr>
          <w:rFonts w:cs="Times New Roman"/>
          <w:szCs w:val="24"/>
        </w:rPr>
        <w:t>’ (</w:t>
      </w:r>
      <w:r w:rsidRPr="009D138D">
        <w:rPr>
          <w:rFonts w:cs="Times New Roman"/>
          <w:b/>
          <w:bCs/>
          <w:szCs w:val="24"/>
        </w:rPr>
        <w:t>cifra</w:t>
      </w:r>
      <w:r w:rsidRPr="009D138D">
        <w:rPr>
          <w:rFonts w:cs="Times New Roman"/>
          <w:szCs w:val="24"/>
        </w:rPr>
        <w:t>)+)?</w:t>
      </w:r>
    </w:p>
    <w:p w14:paraId="08C386E2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</w:p>
    <w:p w14:paraId="30A3D226" w14:textId="77777777" w:rsidR="00DD1EE1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</w:t>
      </w:r>
      <w:r w:rsidR="009D138D" w:rsidRPr="009D138D">
        <w:rPr>
          <w:rFonts w:cs="Times New Roman"/>
          <w:b/>
          <w:bCs/>
          <w:szCs w:val="24"/>
        </w:rPr>
        <w:t>trconst</w:t>
      </w:r>
    </w:p>
    <w:p w14:paraId="1220CB31" w14:textId="6E351DF0" w:rsidR="009D138D" w:rsidRPr="00DD1EE1" w:rsidRDefault="009D138D" w:rsidP="009F6FF3">
      <w:pPr>
        <w:spacing w:before="0" w:after="0"/>
        <w:ind w:left="1418" w:hanging="414"/>
        <w:rPr>
          <w:rFonts w:cs="Times New Roman"/>
          <w:b/>
          <w:bCs/>
          <w:szCs w:val="24"/>
        </w:rPr>
      </w:pPr>
      <w:r w:rsidRPr="00DD1EE1">
        <w:rPr>
          <w:rFonts w:cs="Times New Roman"/>
          <w:b/>
          <w:bCs/>
          <w:szCs w:val="24"/>
        </w:rPr>
        <w:t xml:space="preserve">strconst </w:t>
      </w:r>
      <w:r w:rsidR="00DD1EE1" w:rsidRPr="00E01A72">
        <w:rPr>
          <w:rFonts w:cs="Times New Roman"/>
          <w:szCs w:val="24"/>
        </w:rPr>
        <w:t>→</w:t>
      </w:r>
      <w:r w:rsidRPr="00DD1EE1">
        <w:rPr>
          <w:rFonts w:cs="Times New Roman"/>
          <w:b/>
          <w:bCs/>
          <w:szCs w:val="24"/>
        </w:rPr>
        <w:t xml:space="preserve"> </w:t>
      </w:r>
      <w:proofErr w:type="gramStart"/>
      <w:r w:rsidRPr="00DD1EE1">
        <w:rPr>
          <w:rFonts w:cs="Times New Roman"/>
          <w:szCs w:val="24"/>
        </w:rPr>
        <w:t>\”(</w:t>
      </w:r>
      <w:proofErr w:type="gramEnd"/>
      <w:r w:rsidRPr="00DD1EE1">
        <w:rPr>
          <w:rFonts w:cs="Times New Roman"/>
        </w:rPr>
        <w:t xml:space="preserve"> </w:t>
      </w:r>
      <w:r w:rsidRPr="00DD1EE1">
        <w:rPr>
          <w:rFonts w:cs="Times New Roman"/>
          <w:szCs w:val="24"/>
        </w:rPr>
        <w:t>~[\”])*\”</w:t>
      </w:r>
    </w:p>
    <w:p w14:paraId="0F1FD645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</w:p>
    <w:p w14:paraId="396301F7" w14:textId="77777777" w:rsidR="009F6FF3" w:rsidRPr="009F6FF3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>commento</w:t>
      </w:r>
    </w:p>
    <w:p w14:paraId="548B9BDE" w14:textId="0659AD89" w:rsidR="00DD1EE1" w:rsidRPr="009F6FF3" w:rsidRDefault="00DD1EE1" w:rsidP="009F6FF3">
      <w:pPr>
        <w:pStyle w:val="Paragrafoelenco"/>
        <w:spacing w:before="0" w:after="0"/>
        <w:ind w:left="993" w:firstLine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 xml:space="preserve">commento </w:t>
      </w:r>
      <w:r w:rsidRPr="009F6FF3">
        <w:rPr>
          <w:rFonts w:cs="Times New Roman"/>
          <w:szCs w:val="24"/>
        </w:rPr>
        <w:t>→</w:t>
      </w:r>
      <w:r w:rsidRPr="009F6FF3">
        <w:rPr>
          <w:rFonts w:cs="Times New Roman"/>
          <w:b/>
          <w:bCs/>
          <w:szCs w:val="24"/>
        </w:rPr>
        <w:t xml:space="preserve"> </w:t>
      </w:r>
      <w:r w:rsidRPr="009F6FF3">
        <w:rPr>
          <w:rFonts w:cs="Times New Roman"/>
          <w:szCs w:val="24"/>
        </w:rPr>
        <w:t>/</w:t>
      </w:r>
      <w:proofErr w:type="gramStart"/>
      <w:r w:rsidRPr="009F6FF3">
        <w:rPr>
          <w:rFonts w:cs="Times New Roman"/>
          <w:szCs w:val="24"/>
        </w:rPr>
        <w:t>/(</w:t>
      </w:r>
      <w:r w:rsidRPr="009F6FF3">
        <w:rPr>
          <w:rFonts w:cs="Times New Roman"/>
        </w:rPr>
        <w:t xml:space="preserve"> </w:t>
      </w:r>
      <w:r w:rsidRPr="009F6FF3">
        <w:rPr>
          <w:rFonts w:cs="Times New Roman"/>
          <w:szCs w:val="24"/>
        </w:rPr>
        <w:t>~</w:t>
      </w:r>
      <w:proofErr w:type="gramEnd"/>
      <w:r w:rsidRPr="009F6FF3">
        <w:rPr>
          <w:rFonts w:cs="Times New Roman"/>
          <w:szCs w:val="24"/>
        </w:rPr>
        <w:t>[\n])*\n</w:t>
      </w:r>
    </w:p>
    <w:p w14:paraId="6998B61B" w14:textId="4F01954D" w:rsidR="009D138D" w:rsidRDefault="009D138D" w:rsidP="009D138D">
      <w:pPr>
        <w:ind w:firstLine="0"/>
      </w:pPr>
    </w:p>
    <w:p w14:paraId="380C955E" w14:textId="1BC9A2BE" w:rsidR="00DD1EE1" w:rsidRDefault="00DD1EE1" w:rsidP="009D138D">
      <w:pPr>
        <w:ind w:firstLine="0"/>
      </w:pPr>
    </w:p>
    <w:p w14:paraId="217522E6" w14:textId="77777777" w:rsidR="00222359" w:rsidRDefault="00222359" w:rsidP="009D138D">
      <w:pPr>
        <w:ind w:firstLine="0"/>
      </w:pPr>
    </w:p>
    <w:p w14:paraId="66441A86" w14:textId="77777777" w:rsidR="00DD1EE1" w:rsidRDefault="00DD1EE1" w:rsidP="009D138D">
      <w:pPr>
        <w:ind w:firstLine="0"/>
      </w:pPr>
    </w:p>
    <w:p w14:paraId="7E61295D" w14:textId="56D01103" w:rsidR="00DF01F3" w:rsidRDefault="00DF01F3" w:rsidP="00DF01F3">
      <w:pPr>
        <w:pStyle w:val="Titolo1"/>
        <w:ind w:firstLine="0"/>
      </w:pPr>
      <w:bookmarkStart w:id="79" w:name="_Toc64816927"/>
      <w:r>
        <w:t>Bibliografia</w:t>
      </w:r>
      <w:bookmarkEnd w:id="79"/>
    </w:p>
    <w:p w14:paraId="6FCCD143" w14:textId="3CD3B497" w:rsidR="00DF01F3" w:rsidRDefault="00DF01F3" w:rsidP="00DF01F3">
      <w:pPr>
        <w:pStyle w:val="Paragrafoelenco"/>
        <w:numPr>
          <w:ilvl w:val="0"/>
          <w:numId w:val="10"/>
        </w:numPr>
        <w:rPr>
          <w:lang w:val="en-GB"/>
        </w:rPr>
      </w:pPr>
      <w:r w:rsidRPr="00DF01F3">
        <w:rPr>
          <w:lang w:val="en-GB"/>
        </w:rPr>
        <w:lastRenderedPageBreak/>
        <w:t>Marc Prensky. Digital Natives, Digital Immigrants. On the Horizon, MCB University Press, Vol 9 No.5. 2001.</w:t>
      </w:r>
    </w:p>
    <w:p w14:paraId="20C3D1CF" w14:textId="7482E3E2" w:rsidR="003A5271" w:rsidRPr="003A5271" w:rsidRDefault="003A5271" w:rsidP="00DF01F3">
      <w:pPr>
        <w:pStyle w:val="Paragrafoelenco"/>
        <w:numPr>
          <w:ilvl w:val="0"/>
          <w:numId w:val="10"/>
        </w:numPr>
        <w:rPr>
          <w:lang w:val="en-GB"/>
        </w:rPr>
      </w:pPr>
      <w:r>
        <w:t>Paolo Ferri. Nativi digitali. Mondadori. 2011</w:t>
      </w:r>
    </w:p>
    <w:p w14:paraId="06B35766" w14:textId="77777777" w:rsidR="003A5271" w:rsidRDefault="003A5271" w:rsidP="003A5271">
      <w:pPr>
        <w:pStyle w:val="Paragrafoelenco"/>
        <w:numPr>
          <w:ilvl w:val="0"/>
          <w:numId w:val="10"/>
        </w:numPr>
        <w:rPr>
          <w:lang w:val="en-GB"/>
        </w:rPr>
      </w:pPr>
      <w:r>
        <w:t xml:space="preserve">Paolo Ferri. Nativi digitali puri e nativi digitali spuri. </w:t>
      </w:r>
      <w:r w:rsidRPr="00DF01F3">
        <w:rPr>
          <w:lang w:val="en-GB"/>
        </w:rPr>
        <w:t>2011.</w:t>
      </w:r>
    </w:p>
    <w:p w14:paraId="00B1ADC1" w14:textId="2F92C482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Ada Lovelace. Nota G. 1953.</w:t>
      </w:r>
    </w:p>
    <w:p w14:paraId="3B636AA7" w14:textId="113E2D44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Raúl Rojas, Cüneyt Göktekin, Gerald Friedland, Mike Krüger. The First High-Level Programming Language and its Implementation. 2000.</w:t>
      </w:r>
    </w:p>
    <w:p w14:paraId="6FFF6295" w14:textId="42F9A6BB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Logo Foundation. What is </w:t>
      </w:r>
      <w:proofErr w:type="gramStart"/>
      <w:r w:rsidRPr="003A5271">
        <w:rPr>
          <w:lang w:val="en-GB"/>
        </w:rPr>
        <w:t>Logo?.</w:t>
      </w:r>
      <w:proofErr w:type="gramEnd"/>
      <w:r w:rsidRPr="003A5271">
        <w:rPr>
          <w:lang w:val="en-GB"/>
        </w:rPr>
        <w:t xml:space="preserve"> 2015. URL: </w:t>
      </w:r>
      <w:hyperlink r:id="rId35" w:history="1">
        <w:r w:rsidR="003A5271" w:rsidRPr="003A5271">
          <w:rPr>
            <w:rStyle w:val="Collegamentoipertestuale"/>
            <w:i/>
            <w:iCs/>
            <w:color w:val="auto"/>
            <w:u w:val="none"/>
            <w:lang w:val="en-GB"/>
          </w:rPr>
          <w:t>https://el.media.mit.edu/logo-foundation/what_is_logo/history.html</w:t>
        </w:r>
      </w:hyperlink>
    </w:p>
    <w:p w14:paraId="58AC35DA" w14:textId="3577FB15" w:rsidR="003A5271" w:rsidRPr="00B74BBC" w:rsidRDefault="00DF01F3" w:rsidP="00B74BBC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Cyberneticzoo.com. </w:t>
      </w:r>
      <w:r w:rsidR="003A5271">
        <w:rPr>
          <w:lang w:val="en-GB"/>
        </w:rPr>
        <w:t xml:space="preserve">1969 - </w:t>
      </w:r>
      <w:r w:rsidRPr="003A5271">
        <w:rPr>
          <w:lang w:val="en-GB"/>
        </w:rPr>
        <w:t>The Logo turtle</w:t>
      </w:r>
      <w:r w:rsidR="003A5271">
        <w:rPr>
          <w:lang w:val="en-GB"/>
        </w:rPr>
        <w:t xml:space="preserve"> - Seymour Papert et al</w:t>
      </w:r>
      <w:r w:rsidRPr="003A5271">
        <w:rPr>
          <w:lang w:val="en-GB"/>
        </w:rPr>
        <w:t xml:space="preserve">. </w:t>
      </w:r>
      <w:r w:rsidRPr="00B74BBC">
        <w:rPr>
          <w:lang w:val="en-GB"/>
        </w:rPr>
        <w:t>2010. URL:</w:t>
      </w:r>
      <w:r w:rsidR="003A5271" w:rsidRPr="00B74BBC">
        <w:rPr>
          <w:lang w:val="en-GB"/>
        </w:rPr>
        <w:t xml:space="preserve"> </w:t>
      </w:r>
      <w:hyperlink r:id="rId36" w:history="1">
        <w:r w:rsidR="003A5271" w:rsidRPr="00B74BBC">
          <w:rPr>
            <w:rStyle w:val="Collegamentoipertestuale"/>
            <w:i/>
            <w:iCs/>
            <w:color w:val="auto"/>
            <w:u w:val="none"/>
            <w:lang w:val="en-GB"/>
          </w:rPr>
          <w:t>http://cyberneticzoo.com/cyberneticanimals/1969-the-logo-turtle-seymour-papert-marvin-minsky-et-al-american/</w:t>
        </w:r>
      </w:hyperlink>
    </w:p>
    <w:p w14:paraId="07297C8E" w14:textId="3D1FB12F" w:rsidR="00DF01F3" w:rsidRPr="003A5271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837616">
        <w:rPr>
          <w:lang w:val="en-GB"/>
        </w:rPr>
        <w:t xml:space="preserve">MIT Media Lab. </w:t>
      </w:r>
      <w:r w:rsidRPr="003A5271">
        <w:rPr>
          <w:lang w:val="en-GB"/>
        </w:rPr>
        <w:t>Scratch's statistics. URL: https://scratch.mit.edu/statistics/</w:t>
      </w:r>
    </w:p>
    <w:sectPr w:rsidR="00DF01F3" w:rsidRPr="003A5271" w:rsidSect="00DF01F3"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7F8B9" w14:textId="77777777" w:rsidR="00A72064" w:rsidRDefault="00A72064" w:rsidP="001C38C2">
      <w:pPr>
        <w:spacing w:before="0" w:after="0" w:line="240" w:lineRule="auto"/>
      </w:pPr>
      <w:r>
        <w:separator/>
      </w:r>
    </w:p>
  </w:endnote>
  <w:endnote w:type="continuationSeparator" w:id="0">
    <w:p w14:paraId="5E6EE781" w14:textId="77777777" w:rsidR="00A72064" w:rsidRDefault="00A72064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6951662"/>
      <w:docPartObj>
        <w:docPartGallery w:val="Page Numbers (Bottom of Page)"/>
        <w:docPartUnique/>
      </w:docPartObj>
    </w:sdtPr>
    <w:sdtContent>
      <w:p w14:paraId="4D3409CD" w14:textId="2F2A7FFB" w:rsidR="000627A2" w:rsidRDefault="000627A2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767104" w14:textId="77777777" w:rsidR="000627A2" w:rsidRDefault="000627A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61DA4" w14:textId="77777777" w:rsidR="00A72064" w:rsidRDefault="00A72064" w:rsidP="001C38C2">
      <w:pPr>
        <w:spacing w:before="0" w:after="0" w:line="240" w:lineRule="auto"/>
      </w:pPr>
      <w:r>
        <w:separator/>
      </w:r>
    </w:p>
  </w:footnote>
  <w:footnote w:type="continuationSeparator" w:id="0">
    <w:p w14:paraId="6BEAE9BE" w14:textId="77777777" w:rsidR="00A72064" w:rsidRDefault="00A72064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24304" style="width:0;height:1.5pt" o:hralign="center" o:bullet="t" o:hrstd="t" o:hr="t" fillcolor="#a0a0a0" stroked="f"/>
    </w:pict>
  </w:numPicBullet>
  <w:numPicBullet w:numPicBulletId="1">
    <w:pict>
      <v:rect id="_x0000_i24305" style="width:0;height:1.5pt" o:hralign="center" o:bullet="t" o:hrstd="t" o:hr="t" fillcolor="#a0a0a0" stroked="f"/>
    </w:pict>
  </w:numPicBullet>
  <w:numPicBullet w:numPicBulletId="2">
    <w:pict>
      <v:rect id="_x0000_i24306" style="width:0;height:1.5pt" o:hralign="center" o:bullet="t" o:hrstd="t" o:hr="t" fillcolor="#a0a0a0" stroked="f"/>
    </w:pict>
  </w:numPicBullet>
  <w:numPicBullet w:numPicBulletId="3">
    <w:pict>
      <v:rect id="_x0000_i24307" style="width:0;height:1.5pt" o:hralign="center" o:bullet="t" o:hrstd="t" o:hr="t" fillcolor="#a0a0a0" stroked="f"/>
    </w:pict>
  </w:numPicBullet>
  <w:numPicBullet w:numPicBulletId="4">
    <w:pict>
      <v:rect id="_x0000_i24308" style="width:0;height:1.5pt" o:hralign="center" o:bullet="t" o:hrstd="t" o:hr="t" fillcolor="#a0a0a0" stroked="f"/>
    </w:pict>
  </w:numPicBullet>
  <w:numPicBullet w:numPicBulletId="5">
    <w:pict>
      <v:rect id="_x0000_i24309" style="width:0;height:1.5pt" o:hralign="center" o:bullet="t" o:hrstd="t" o:hr="t" fillcolor="#a0a0a0" stroked="f"/>
    </w:pict>
  </w:numPicBullet>
  <w:numPicBullet w:numPicBulletId="6">
    <w:pict>
      <v:rect id="_x0000_i24310" style="width:0;height:1.5pt" o:hralign="center" o:bullet="t" o:hrstd="t" o:hr="t" fillcolor="#a0a0a0" stroked="f"/>
    </w:pict>
  </w:numPicBullet>
  <w:numPicBullet w:numPicBulletId="7">
    <w:pict>
      <v:rect id="_x0000_i24311" style="width:0;height:1.5pt" o:hralign="center" o:bullet="t" o:hrstd="t" o:hr="t" fillcolor="#a0a0a0" stroked="f"/>
    </w:pict>
  </w:numPicBullet>
  <w:numPicBullet w:numPicBulletId="8">
    <w:pict>
      <v:rect id="_x0000_i24312" style="width:0;height:1.5pt" o:hralign="center" o:bullet="t" o:hrstd="t" o:hr="t" fillcolor="#a0a0a0" stroked="f"/>
    </w:pict>
  </w:numPicBullet>
  <w:numPicBullet w:numPicBulletId="9">
    <w:pict>
      <v:rect id="_x0000_i24313" style="width:0;height:1.5pt" o:hralign="center" o:bullet="t" o:hrstd="t" o:hr="t" fillcolor="#a0a0a0" stroked="f"/>
    </w:pict>
  </w:numPicBullet>
  <w:numPicBullet w:numPicBulletId="10">
    <w:pict>
      <v:rect id="_x0000_i24314" style="width:0;height:1.5pt" o:hralign="center" o:bullet="t" o:hrstd="t" o:hr="t" fillcolor="#a0a0a0" stroked="f"/>
    </w:pict>
  </w:numPicBullet>
  <w:numPicBullet w:numPicBulletId="11">
    <w:pict>
      <v:rect id="_x0000_i24315" style="width:0;height:1.5pt" o:hralign="center" o:bullet="t" o:hrstd="t" o:hr="t" fillcolor="#a0a0a0" stroked="f"/>
    </w:pict>
  </w:numPicBullet>
  <w:numPicBullet w:numPicBulletId="12">
    <w:pict>
      <v:rect id="_x0000_i24316" style="width:0;height:1.5pt" o:hralign="center" o:bullet="t" o:hrstd="t" o:hr="t" fillcolor="#a0a0a0" stroked="f"/>
    </w:pict>
  </w:numPicBullet>
  <w:numPicBullet w:numPicBulletId="13">
    <w:pict>
      <v:rect id="_x0000_i24317" style="width:0;height:1.5pt" o:hralign="center" o:bullet="t" o:hrstd="t" o:hr="t" fillcolor="#a0a0a0" stroked="f"/>
    </w:pict>
  </w:numPicBullet>
  <w:numPicBullet w:numPicBulletId="14">
    <w:pict>
      <v:rect id="_x0000_i24318" style="width:0;height:1.5pt" o:hralign="center" o:bullet="t" o:hrstd="t" o:hr="t" fillcolor="#a0a0a0" stroked="f"/>
    </w:pict>
  </w:numPicBullet>
  <w:numPicBullet w:numPicBulletId="15">
    <w:pict>
      <v:rect id="_x0000_i24319" style="width:0;height:1.5pt" o:hralign="center" o:bullet="t" o:hrstd="t" o:hr="t" fillcolor="#a0a0a0" stroked="f"/>
    </w:pict>
  </w:numPicBullet>
  <w:numPicBullet w:numPicBulletId="16">
    <w:pict>
      <v:rect id="_x0000_i24320" style="width:0;height:1.5pt" o:hralign="center" o:bullet="t" o:hrstd="t" o:hr="t" fillcolor="#a0a0a0" stroked="f"/>
    </w:pict>
  </w:numPicBullet>
  <w:numPicBullet w:numPicBulletId="17">
    <w:pict>
      <v:rect id="_x0000_i24321" style="width:0;height:1.5pt" o:hralign="center" o:bullet="t" o:hrstd="t" o:hr="t" fillcolor="#a0a0a0" stroked="f"/>
    </w:pict>
  </w:numPicBullet>
  <w:numPicBullet w:numPicBulletId="18">
    <w:pict>
      <v:rect id="_x0000_i24322" style="width:0;height:1.5pt" o:hralign="center" o:bullet="t" o:hrstd="t" o:hr="t" fillcolor="#a0a0a0" stroked="f"/>
    </w:pict>
  </w:numPicBullet>
  <w:numPicBullet w:numPicBulletId="19">
    <w:pict>
      <v:rect id="_x0000_i24323" style="width:0;height:1.5pt" o:hralign="center" o:bullet="t" o:hrstd="t" o:hr="t" fillcolor="#a0a0a0" stroked="f"/>
    </w:pict>
  </w:numPicBullet>
  <w:numPicBullet w:numPicBulletId="20">
    <w:pict>
      <v:rect id="_x0000_i24324" style="width:0;height:1.5pt" o:hralign="center" o:bullet="t" o:hrstd="t" o:hr="t" fillcolor="#a0a0a0" stroked="f"/>
    </w:pict>
  </w:numPicBullet>
  <w:numPicBullet w:numPicBulletId="21">
    <w:pict>
      <v:rect id="_x0000_i24325" style="width:0;height:1.5pt" o:hralign="center" o:bullet="t" o:hrstd="t" o:hr="t" fillcolor="#a0a0a0" stroked="f"/>
    </w:pict>
  </w:numPicBullet>
  <w:numPicBullet w:numPicBulletId="22">
    <w:pict>
      <v:rect id="_x0000_i24326" style="width:0;height:1.5pt" o:hralign="center" o:bullet="t" o:hrstd="t" o:hr="t" fillcolor="#a0a0a0" stroked="f"/>
    </w:pict>
  </w:numPicBullet>
  <w:numPicBullet w:numPicBulletId="23">
    <w:pict>
      <v:rect id="_x0000_i24327" style="width:0;height:1.5pt" o:hralign="center" o:bullet="t" o:hrstd="t" o:hr="t" fillcolor="#a0a0a0" stroked="f"/>
    </w:pict>
  </w:numPicBullet>
  <w:numPicBullet w:numPicBulletId="24">
    <w:pict>
      <v:rect id="_x0000_i24328" style="width:0;height:1.5pt" o:hralign="center" o:bullet="t" o:hrstd="t" o:hr="t" fillcolor="#a0a0a0" stroked="f"/>
    </w:pict>
  </w:numPicBullet>
  <w:numPicBullet w:numPicBulletId="25">
    <w:pict>
      <v:rect id="_x0000_i24329" style="width:0;height:1.5pt" o:hralign="center" o:bullet="t" o:hrstd="t" o:hr="t" fillcolor="#a0a0a0" stroked="f"/>
    </w:pict>
  </w:numPicBullet>
  <w:numPicBullet w:numPicBulletId="26">
    <w:pict>
      <v:rect id="_x0000_i24330" style="width:0;height:1.5pt" o:hralign="center" o:bullet="t" o:hrstd="t" o:hr="t" fillcolor="#a0a0a0" stroked="f"/>
    </w:pict>
  </w:numPicBullet>
  <w:numPicBullet w:numPicBulletId="27">
    <w:pict>
      <v:rect id="_x0000_i24331" style="width:0;height:1.5pt" o:hralign="center" o:bullet="t" o:hrstd="t" o:hr="t" fillcolor="#a0a0a0" stroked="f"/>
    </w:pict>
  </w:numPicBullet>
  <w:numPicBullet w:numPicBulletId="28">
    <w:pict>
      <v:rect id="_x0000_i24332" style="width:0;height:1.5pt" o:hralign="center" o:bullet="t" o:hrstd="t" o:hr="t" fillcolor="#a0a0a0" stroked="f"/>
    </w:pict>
  </w:numPicBullet>
  <w:numPicBullet w:numPicBulletId="29">
    <w:pict>
      <v:rect id="_x0000_i24333" style="width:0;height:1.5pt" o:hralign="center" o:bullet="t" o:hrstd="t" o:hr="t" fillcolor="#a0a0a0" stroked="f"/>
    </w:pict>
  </w:numPicBullet>
  <w:numPicBullet w:numPicBulletId="30">
    <w:pict>
      <v:rect id="_x0000_i24334" style="width:0;height:1.5pt" o:hralign="center" o:bullet="t" o:hrstd="t" o:hr="t" fillcolor="#a0a0a0" stroked="f"/>
    </w:pict>
  </w:numPicBullet>
  <w:numPicBullet w:numPicBulletId="31">
    <w:pict>
      <v:rect id="_x0000_i24335" style="width:0;height:1.5pt" o:hralign="center" o:bullet="t" o:hrstd="t" o:hr="t" fillcolor="#a0a0a0" stroked="f"/>
    </w:pict>
  </w:numPicBullet>
  <w:numPicBullet w:numPicBulletId="32">
    <w:pict>
      <v:rect id="_x0000_i24336" style="width:0;height:1.5pt" o:hralign="center" o:bullet="t" o:hrstd="t" o:hr="t" fillcolor="#a0a0a0" stroked="f"/>
    </w:pict>
  </w:numPicBullet>
  <w:numPicBullet w:numPicBulletId="33">
    <w:pict>
      <v:rect id="_x0000_i24337" style="width:0;height:1.5pt" o:hralign="center" o:bullet="t" o:hrstd="t" o:hr="t" fillcolor="#a0a0a0" stroked="f"/>
    </w:pict>
  </w:numPicBullet>
  <w:numPicBullet w:numPicBulletId="34">
    <w:pict>
      <v:rect id="_x0000_i24338" style="width:0;height:1.5pt" o:hralign="center" o:bullet="t" o:hrstd="t" o:hr="t" fillcolor="#a0a0a0" stroked="f"/>
    </w:pict>
  </w:numPicBullet>
  <w:numPicBullet w:numPicBulletId="35">
    <w:pict>
      <v:rect id="_x0000_i24339" style="width:0;height:1.5pt" o:hralign="center" o:bullet="t" o:hrstd="t" o:hr="t" fillcolor="#a0a0a0" stroked="f"/>
    </w:pict>
  </w:numPicBullet>
  <w:numPicBullet w:numPicBulletId="36">
    <w:pict>
      <v:rect id="_x0000_i24340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F950A4A"/>
    <w:multiLevelType w:val="hybridMultilevel"/>
    <w:tmpl w:val="CF50A6B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59277B67"/>
    <w:multiLevelType w:val="hybridMultilevel"/>
    <w:tmpl w:val="FEEE996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E51B5F"/>
    <w:multiLevelType w:val="hybridMultilevel"/>
    <w:tmpl w:val="B2865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2018"/>
    <w:rsid w:val="000136DA"/>
    <w:rsid w:val="00017163"/>
    <w:rsid w:val="00017BB6"/>
    <w:rsid w:val="00020518"/>
    <w:rsid w:val="00021347"/>
    <w:rsid w:val="00023D04"/>
    <w:rsid w:val="00025144"/>
    <w:rsid w:val="00026179"/>
    <w:rsid w:val="00033303"/>
    <w:rsid w:val="000442ED"/>
    <w:rsid w:val="0004783B"/>
    <w:rsid w:val="00047FED"/>
    <w:rsid w:val="00053F3B"/>
    <w:rsid w:val="0005440E"/>
    <w:rsid w:val="00056D32"/>
    <w:rsid w:val="00060BF9"/>
    <w:rsid w:val="000627A2"/>
    <w:rsid w:val="000648F7"/>
    <w:rsid w:val="000700D5"/>
    <w:rsid w:val="0007134B"/>
    <w:rsid w:val="00072DB9"/>
    <w:rsid w:val="000748BF"/>
    <w:rsid w:val="00086B85"/>
    <w:rsid w:val="00093D13"/>
    <w:rsid w:val="000963D4"/>
    <w:rsid w:val="0009777F"/>
    <w:rsid w:val="000A1560"/>
    <w:rsid w:val="000A506E"/>
    <w:rsid w:val="000B3D7A"/>
    <w:rsid w:val="000B5A8F"/>
    <w:rsid w:val="000B604B"/>
    <w:rsid w:val="000B61B9"/>
    <w:rsid w:val="000D4A74"/>
    <w:rsid w:val="000E45CE"/>
    <w:rsid w:val="000E471F"/>
    <w:rsid w:val="000E61D8"/>
    <w:rsid w:val="000E65C9"/>
    <w:rsid w:val="000E7868"/>
    <w:rsid w:val="000F3F08"/>
    <w:rsid w:val="000F6D70"/>
    <w:rsid w:val="00103BA8"/>
    <w:rsid w:val="00106D2D"/>
    <w:rsid w:val="00107E1A"/>
    <w:rsid w:val="0011102B"/>
    <w:rsid w:val="001155ED"/>
    <w:rsid w:val="001220FB"/>
    <w:rsid w:val="001223E8"/>
    <w:rsid w:val="00122F23"/>
    <w:rsid w:val="00125651"/>
    <w:rsid w:val="001339CC"/>
    <w:rsid w:val="00134CDE"/>
    <w:rsid w:val="001405B5"/>
    <w:rsid w:val="001446EF"/>
    <w:rsid w:val="001516BB"/>
    <w:rsid w:val="001525AF"/>
    <w:rsid w:val="00156D78"/>
    <w:rsid w:val="00160ED8"/>
    <w:rsid w:val="00162A95"/>
    <w:rsid w:val="00166F93"/>
    <w:rsid w:val="00175064"/>
    <w:rsid w:val="00175BF1"/>
    <w:rsid w:val="001807D4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0507"/>
    <w:rsid w:val="002110C3"/>
    <w:rsid w:val="002122CE"/>
    <w:rsid w:val="00214897"/>
    <w:rsid w:val="00217E08"/>
    <w:rsid w:val="002204EC"/>
    <w:rsid w:val="0022074C"/>
    <w:rsid w:val="00222359"/>
    <w:rsid w:val="00225DDA"/>
    <w:rsid w:val="00231216"/>
    <w:rsid w:val="00232CCD"/>
    <w:rsid w:val="00233BE1"/>
    <w:rsid w:val="00235078"/>
    <w:rsid w:val="00235EC3"/>
    <w:rsid w:val="002367A1"/>
    <w:rsid w:val="002514E4"/>
    <w:rsid w:val="00263605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B6C58"/>
    <w:rsid w:val="002C2294"/>
    <w:rsid w:val="002C27EA"/>
    <w:rsid w:val="002C7D59"/>
    <w:rsid w:val="002D08CF"/>
    <w:rsid w:val="002D248E"/>
    <w:rsid w:val="002D4085"/>
    <w:rsid w:val="002E338A"/>
    <w:rsid w:val="002E65D3"/>
    <w:rsid w:val="002E6884"/>
    <w:rsid w:val="002F3C9E"/>
    <w:rsid w:val="00301EB4"/>
    <w:rsid w:val="00302E5F"/>
    <w:rsid w:val="00307DFA"/>
    <w:rsid w:val="0031083C"/>
    <w:rsid w:val="00311FB7"/>
    <w:rsid w:val="003130A0"/>
    <w:rsid w:val="00315A0C"/>
    <w:rsid w:val="00320C9C"/>
    <w:rsid w:val="00326D18"/>
    <w:rsid w:val="00332D39"/>
    <w:rsid w:val="00334CCE"/>
    <w:rsid w:val="00350C20"/>
    <w:rsid w:val="0035171C"/>
    <w:rsid w:val="00355C9B"/>
    <w:rsid w:val="003564FD"/>
    <w:rsid w:val="003567BD"/>
    <w:rsid w:val="00356A5E"/>
    <w:rsid w:val="00361B29"/>
    <w:rsid w:val="00362E0B"/>
    <w:rsid w:val="00362F66"/>
    <w:rsid w:val="00363527"/>
    <w:rsid w:val="00370D78"/>
    <w:rsid w:val="0037309E"/>
    <w:rsid w:val="0037617E"/>
    <w:rsid w:val="0037633A"/>
    <w:rsid w:val="00380349"/>
    <w:rsid w:val="003835D0"/>
    <w:rsid w:val="003909DF"/>
    <w:rsid w:val="00396653"/>
    <w:rsid w:val="003A5271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184"/>
    <w:rsid w:val="00407C18"/>
    <w:rsid w:val="00422533"/>
    <w:rsid w:val="00430584"/>
    <w:rsid w:val="004307FD"/>
    <w:rsid w:val="004323C5"/>
    <w:rsid w:val="00435324"/>
    <w:rsid w:val="0043573B"/>
    <w:rsid w:val="004358B0"/>
    <w:rsid w:val="0043610F"/>
    <w:rsid w:val="0043679F"/>
    <w:rsid w:val="00437074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37F7"/>
    <w:rsid w:val="00495A73"/>
    <w:rsid w:val="004A25DD"/>
    <w:rsid w:val="004A2DD9"/>
    <w:rsid w:val="004A5CC3"/>
    <w:rsid w:val="004A7635"/>
    <w:rsid w:val="004B28F4"/>
    <w:rsid w:val="004B3948"/>
    <w:rsid w:val="004C0373"/>
    <w:rsid w:val="004C28BD"/>
    <w:rsid w:val="004E3D5E"/>
    <w:rsid w:val="004F48F7"/>
    <w:rsid w:val="004F5B0C"/>
    <w:rsid w:val="005036DE"/>
    <w:rsid w:val="00503907"/>
    <w:rsid w:val="00503BB3"/>
    <w:rsid w:val="00517AC3"/>
    <w:rsid w:val="005213E6"/>
    <w:rsid w:val="00523314"/>
    <w:rsid w:val="00523360"/>
    <w:rsid w:val="005278B8"/>
    <w:rsid w:val="005308A6"/>
    <w:rsid w:val="005357EF"/>
    <w:rsid w:val="0053650C"/>
    <w:rsid w:val="00542B83"/>
    <w:rsid w:val="00546767"/>
    <w:rsid w:val="00547810"/>
    <w:rsid w:val="005530E4"/>
    <w:rsid w:val="00555A0B"/>
    <w:rsid w:val="00556303"/>
    <w:rsid w:val="0057106F"/>
    <w:rsid w:val="005733D0"/>
    <w:rsid w:val="005864C3"/>
    <w:rsid w:val="005867BD"/>
    <w:rsid w:val="00591B23"/>
    <w:rsid w:val="005A0B00"/>
    <w:rsid w:val="005A2D66"/>
    <w:rsid w:val="005A5F3A"/>
    <w:rsid w:val="005B4EE2"/>
    <w:rsid w:val="005C170B"/>
    <w:rsid w:val="005C2D5C"/>
    <w:rsid w:val="005C6886"/>
    <w:rsid w:val="005D2289"/>
    <w:rsid w:val="005E13A8"/>
    <w:rsid w:val="005E166E"/>
    <w:rsid w:val="005E1D1B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81A"/>
    <w:rsid w:val="0066791D"/>
    <w:rsid w:val="00673300"/>
    <w:rsid w:val="0067751F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B6B2A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09B6"/>
    <w:rsid w:val="007021BD"/>
    <w:rsid w:val="00714284"/>
    <w:rsid w:val="007167E8"/>
    <w:rsid w:val="00723601"/>
    <w:rsid w:val="00725D33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0771"/>
    <w:rsid w:val="00796298"/>
    <w:rsid w:val="007A00C1"/>
    <w:rsid w:val="007A4185"/>
    <w:rsid w:val="007A5A91"/>
    <w:rsid w:val="007A6697"/>
    <w:rsid w:val="007A7F76"/>
    <w:rsid w:val="007B0F92"/>
    <w:rsid w:val="007B13A5"/>
    <w:rsid w:val="007B196E"/>
    <w:rsid w:val="007C1F85"/>
    <w:rsid w:val="007C4688"/>
    <w:rsid w:val="007C49F7"/>
    <w:rsid w:val="007D2A13"/>
    <w:rsid w:val="007D3AF5"/>
    <w:rsid w:val="007D7738"/>
    <w:rsid w:val="007D7A36"/>
    <w:rsid w:val="007E19D7"/>
    <w:rsid w:val="007E3C98"/>
    <w:rsid w:val="007E5040"/>
    <w:rsid w:val="007F6617"/>
    <w:rsid w:val="007F7A36"/>
    <w:rsid w:val="0080026A"/>
    <w:rsid w:val="00800503"/>
    <w:rsid w:val="00802087"/>
    <w:rsid w:val="0080276B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796"/>
    <w:rsid w:val="00832E8F"/>
    <w:rsid w:val="00834BD9"/>
    <w:rsid w:val="00837616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0640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0EAA"/>
    <w:rsid w:val="009641FA"/>
    <w:rsid w:val="0097576A"/>
    <w:rsid w:val="00980212"/>
    <w:rsid w:val="009829D1"/>
    <w:rsid w:val="00983CFF"/>
    <w:rsid w:val="00985474"/>
    <w:rsid w:val="009863CD"/>
    <w:rsid w:val="00991978"/>
    <w:rsid w:val="00994A1A"/>
    <w:rsid w:val="00995172"/>
    <w:rsid w:val="00996754"/>
    <w:rsid w:val="009A27A8"/>
    <w:rsid w:val="009A5036"/>
    <w:rsid w:val="009A6508"/>
    <w:rsid w:val="009A7393"/>
    <w:rsid w:val="009C0A2B"/>
    <w:rsid w:val="009C6CBB"/>
    <w:rsid w:val="009D0AC3"/>
    <w:rsid w:val="009D138D"/>
    <w:rsid w:val="009D275B"/>
    <w:rsid w:val="009D4CE7"/>
    <w:rsid w:val="009D7307"/>
    <w:rsid w:val="009E42F9"/>
    <w:rsid w:val="009F5832"/>
    <w:rsid w:val="009F6FF3"/>
    <w:rsid w:val="00A02380"/>
    <w:rsid w:val="00A04439"/>
    <w:rsid w:val="00A06427"/>
    <w:rsid w:val="00A0650C"/>
    <w:rsid w:val="00A10E17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5082A"/>
    <w:rsid w:val="00A514D6"/>
    <w:rsid w:val="00A57713"/>
    <w:rsid w:val="00A60EFD"/>
    <w:rsid w:val="00A633BE"/>
    <w:rsid w:val="00A664DE"/>
    <w:rsid w:val="00A72064"/>
    <w:rsid w:val="00A723DC"/>
    <w:rsid w:val="00A80BD0"/>
    <w:rsid w:val="00A80CBA"/>
    <w:rsid w:val="00A865E0"/>
    <w:rsid w:val="00A8787C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C10BA"/>
    <w:rsid w:val="00AC28E2"/>
    <w:rsid w:val="00AD1329"/>
    <w:rsid w:val="00AD7FC2"/>
    <w:rsid w:val="00AE34F9"/>
    <w:rsid w:val="00AE3B83"/>
    <w:rsid w:val="00AE5524"/>
    <w:rsid w:val="00AF0067"/>
    <w:rsid w:val="00AF30D2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1FBB"/>
    <w:rsid w:val="00B33765"/>
    <w:rsid w:val="00B33BDA"/>
    <w:rsid w:val="00B409CB"/>
    <w:rsid w:val="00B47950"/>
    <w:rsid w:val="00B5030B"/>
    <w:rsid w:val="00B51789"/>
    <w:rsid w:val="00B52AFC"/>
    <w:rsid w:val="00B53162"/>
    <w:rsid w:val="00B5539B"/>
    <w:rsid w:val="00B62801"/>
    <w:rsid w:val="00B6671A"/>
    <w:rsid w:val="00B66B43"/>
    <w:rsid w:val="00B66E9A"/>
    <w:rsid w:val="00B74BBC"/>
    <w:rsid w:val="00B82BFD"/>
    <w:rsid w:val="00B86270"/>
    <w:rsid w:val="00B9210C"/>
    <w:rsid w:val="00B92366"/>
    <w:rsid w:val="00B9329B"/>
    <w:rsid w:val="00BA0006"/>
    <w:rsid w:val="00BA239E"/>
    <w:rsid w:val="00BA68B6"/>
    <w:rsid w:val="00BB0E60"/>
    <w:rsid w:val="00BB2702"/>
    <w:rsid w:val="00BB294A"/>
    <w:rsid w:val="00BC2A09"/>
    <w:rsid w:val="00BC3996"/>
    <w:rsid w:val="00BC5F99"/>
    <w:rsid w:val="00BD2BBF"/>
    <w:rsid w:val="00BD36A0"/>
    <w:rsid w:val="00BD48F7"/>
    <w:rsid w:val="00BE4BFA"/>
    <w:rsid w:val="00BF67B8"/>
    <w:rsid w:val="00C00271"/>
    <w:rsid w:val="00C0170A"/>
    <w:rsid w:val="00C01FEC"/>
    <w:rsid w:val="00C10D3E"/>
    <w:rsid w:val="00C2570A"/>
    <w:rsid w:val="00C3079E"/>
    <w:rsid w:val="00C33172"/>
    <w:rsid w:val="00C4068E"/>
    <w:rsid w:val="00C46F66"/>
    <w:rsid w:val="00C577C2"/>
    <w:rsid w:val="00C64A68"/>
    <w:rsid w:val="00C64CFC"/>
    <w:rsid w:val="00C72971"/>
    <w:rsid w:val="00C72C6F"/>
    <w:rsid w:val="00C7695B"/>
    <w:rsid w:val="00C82032"/>
    <w:rsid w:val="00C854F8"/>
    <w:rsid w:val="00C92663"/>
    <w:rsid w:val="00C9288F"/>
    <w:rsid w:val="00C97FBC"/>
    <w:rsid w:val="00CA0B37"/>
    <w:rsid w:val="00CA13FB"/>
    <w:rsid w:val="00CA260F"/>
    <w:rsid w:val="00CA7757"/>
    <w:rsid w:val="00CB0BF6"/>
    <w:rsid w:val="00CB5462"/>
    <w:rsid w:val="00CB5557"/>
    <w:rsid w:val="00CB6911"/>
    <w:rsid w:val="00CB7DFD"/>
    <w:rsid w:val="00CB7ECB"/>
    <w:rsid w:val="00CC053A"/>
    <w:rsid w:val="00CC0652"/>
    <w:rsid w:val="00CC0731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4CA5"/>
    <w:rsid w:val="00CE62E1"/>
    <w:rsid w:val="00CE718A"/>
    <w:rsid w:val="00CF0EDF"/>
    <w:rsid w:val="00CF199D"/>
    <w:rsid w:val="00CF1D18"/>
    <w:rsid w:val="00CF247D"/>
    <w:rsid w:val="00CF766F"/>
    <w:rsid w:val="00D01385"/>
    <w:rsid w:val="00D024A5"/>
    <w:rsid w:val="00D0438D"/>
    <w:rsid w:val="00D111D2"/>
    <w:rsid w:val="00D12DB8"/>
    <w:rsid w:val="00D208ED"/>
    <w:rsid w:val="00D25E3C"/>
    <w:rsid w:val="00D315BD"/>
    <w:rsid w:val="00D31A7D"/>
    <w:rsid w:val="00D3222B"/>
    <w:rsid w:val="00D32415"/>
    <w:rsid w:val="00D40434"/>
    <w:rsid w:val="00D45408"/>
    <w:rsid w:val="00D47455"/>
    <w:rsid w:val="00D513E5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072B"/>
    <w:rsid w:val="00DA1402"/>
    <w:rsid w:val="00DB0D27"/>
    <w:rsid w:val="00DB1881"/>
    <w:rsid w:val="00DB3ABB"/>
    <w:rsid w:val="00DB65F3"/>
    <w:rsid w:val="00DC49FC"/>
    <w:rsid w:val="00DC4F8D"/>
    <w:rsid w:val="00DD0E53"/>
    <w:rsid w:val="00DD1EE1"/>
    <w:rsid w:val="00DD50FD"/>
    <w:rsid w:val="00DE0798"/>
    <w:rsid w:val="00DE28B2"/>
    <w:rsid w:val="00DE4E84"/>
    <w:rsid w:val="00DE63D9"/>
    <w:rsid w:val="00DF01F3"/>
    <w:rsid w:val="00DF1AAC"/>
    <w:rsid w:val="00DF384A"/>
    <w:rsid w:val="00DF45DB"/>
    <w:rsid w:val="00DF6D5C"/>
    <w:rsid w:val="00DF75DE"/>
    <w:rsid w:val="00DF7885"/>
    <w:rsid w:val="00E00D91"/>
    <w:rsid w:val="00E01A72"/>
    <w:rsid w:val="00E01D36"/>
    <w:rsid w:val="00E059BD"/>
    <w:rsid w:val="00E23802"/>
    <w:rsid w:val="00E253DA"/>
    <w:rsid w:val="00E25FCF"/>
    <w:rsid w:val="00E278BD"/>
    <w:rsid w:val="00E27B43"/>
    <w:rsid w:val="00E36850"/>
    <w:rsid w:val="00E40BA8"/>
    <w:rsid w:val="00E46855"/>
    <w:rsid w:val="00E5100F"/>
    <w:rsid w:val="00E51670"/>
    <w:rsid w:val="00E54286"/>
    <w:rsid w:val="00E576A7"/>
    <w:rsid w:val="00E60D2D"/>
    <w:rsid w:val="00E61633"/>
    <w:rsid w:val="00E63639"/>
    <w:rsid w:val="00E637C2"/>
    <w:rsid w:val="00E81BB4"/>
    <w:rsid w:val="00E8631F"/>
    <w:rsid w:val="00E90CD4"/>
    <w:rsid w:val="00E92AD4"/>
    <w:rsid w:val="00E97732"/>
    <w:rsid w:val="00EA5408"/>
    <w:rsid w:val="00EA6EE8"/>
    <w:rsid w:val="00EB2CDF"/>
    <w:rsid w:val="00EB2F4F"/>
    <w:rsid w:val="00EC330A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46C"/>
    <w:rsid w:val="00F11C58"/>
    <w:rsid w:val="00F12C0F"/>
    <w:rsid w:val="00F21089"/>
    <w:rsid w:val="00F271C3"/>
    <w:rsid w:val="00F30348"/>
    <w:rsid w:val="00F30E61"/>
    <w:rsid w:val="00F33262"/>
    <w:rsid w:val="00F33B07"/>
    <w:rsid w:val="00F36360"/>
    <w:rsid w:val="00F366E3"/>
    <w:rsid w:val="00F44201"/>
    <w:rsid w:val="00F45CDC"/>
    <w:rsid w:val="00F5239B"/>
    <w:rsid w:val="00F527A5"/>
    <w:rsid w:val="00F5298A"/>
    <w:rsid w:val="00F54668"/>
    <w:rsid w:val="00F55E58"/>
    <w:rsid w:val="00F57EE5"/>
    <w:rsid w:val="00F60488"/>
    <w:rsid w:val="00F614E3"/>
    <w:rsid w:val="00F61B96"/>
    <w:rsid w:val="00F66725"/>
    <w:rsid w:val="00F70CBD"/>
    <w:rsid w:val="00F74DE6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D787A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E1D1B"/>
    <w:pPr>
      <w:spacing w:before="360" w:after="240"/>
      <w:ind w:firstLine="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1D1B"/>
    <w:pPr>
      <w:spacing w:before="360" w:after="240"/>
      <w:ind w:firstLine="0"/>
      <w:jc w:val="left"/>
      <w:outlineLvl w:val="2"/>
    </w:pPr>
    <w:rPr>
      <w:b/>
      <w:spacing w:val="5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E1D1B"/>
    <w:pPr>
      <w:spacing w:before="360" w:after="240"/>
      <w:ind w:firstLine="0"/>
      <w:jc w:val="left"/>
      <w:outlineLvl w:val="3"/>
    </w:pPr>
    <w:rPr>
      <w:b/>
      <w:iCs/>
      <w:spacing w:val="5"/>
      <w:sz w:val="28"/>
      <w:szCs w:val="22"/>
    </w:rPr>
  </w:style>
  <w:style w:type="paragraph" w:styleId="Titolo5">
    <w:name w:val="heading 5"/>
    <w:aliases w:val="Monospace"/>
    <w:basedOn w:val="Normale"/>
    <w:next w:val="Normale"/>
    <w:link w:val="Titolo5Carattere"/>
    <w:uiPriority w:val="9"/>
    <w:unhideWhenUsed/>
    <w:rsid w:val="00222359"/>
    <w:pPr>
      <w:spacing w:after="0"/>
      <w:jc w:val="left"/>
      <w:outlineLvl w:val="4"/>
    </w:pPr>
    <w:rPr>
      <w:rFonts w:ascii="Courier New" w:hAnsi="Courier New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E1D1B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1D1B"/>
    <w:rPr>
      <w:rFonts w:ascii="Times New Roman" w:hAnsi="Times New Roman"/>
      <w:b/>
      <w:spacing w:val="5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E1D1B"/>
    <w:rPr>
      <w:rFonts w:ascii="Times New Roman" w:hAnsi="Times New Roman"/>
      <w:b/>
      <w:iCs/>
      <w:spacing w:val="5"/>
      <w:sz w:val="28"/>
      <w:szCs w:val="22"/>
    </w:rPr>
  </w:style>
  <w:style w:type="character" w:customStyle="1" w:styleId="Titolo5Carattere">
    <w:name w:val="Titolo 5 Carattere"/>
    <w:aliases w:val="Monospace Carattere"/>
    <w:basedOn w:val="Carpredefinitoparagrafo"/>
    <w:link w:val="Titolo5"/>
    <w:uiPriority w:val="9"/>
    <w:rsid w:val="00222359"/>
    <w:rPr>
      <w:rFonts w:ascii="Courier New" w:hAnsi="Courier New"/>
      <w:sz w:val="24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222359"/>
    <w:pPr>
      <w:spacing w:before="120" w:after="120" w:line="240" w:lineRule="auto"/>
    </w:pPr>
    <w:rPr>
      <w:rFonts w:ascii="Courier New" w:hAnsi="Courier New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1">
    <w:name w:val="toc 1"/>
    <w:basedOn w:val="Normale"/>
    <w:next w:val="Normale"/>
    <w:autoRedefine/>
    <w:uiPriority w:val="39"/>
    <w:unhideWhenUsed/>
    <w:rsid w:val="00BB294A"/>
    <w:pPr>
      <w:tabs>
        <w:tab w:val="right" w:leader="dot" w:pos="8494"/>
      </w:tabs>
      <w:spacing w:after="100"/>
    </w:pPr>
    <w:rPr>
      <w:b/>
      <w:bCs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F55E58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4307FD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54781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8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hyperlink" Target="http://cyberneticzoo.com/cyberneticanimals/1969-the-logo-turtle-seymour-papert-marvin-minsky-et-al-american/" TargetMode="External"/><Relationship Id="rId10" Type="http://schemas.microsoft.com/office/2007/relationships/hdphoto" Target="media/hdphoto1.wdp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s://el.media.mit.edu/logo-foundation/what_is_logo/history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7510</TotalTime>
  <Pages>69</Pages>
  <Words>12105</Words>
  <Characters>69004</Characters>
  <Application>Microsoft Office Word</Application>
  <DocSecurity>0</DocSecurity>
  <Lines>575</Lines>
  <Paragraphs>161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732</cp:revision>
  <cp:lastPrinted>2021-02-21T15:52:00Z</cp:lastPrinted>
  <dcterms:created xsi:type="dcterms:W3CDTF">2021-01-24T09:06:00Z</dcterms:created>
  <dcterms:modified xsi:type="dcterms:W3CDTF">2021-02-27T15:30:00Z</dcterms:modified>
</cp:coreProperties>
</file>