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16CB2083" w14:textId="697E38D3" w:rsidR="00233BE1" w:rsidRDefault="008D3807" w:rsidP="00233BE1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356A5E">
        <w:t>essa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B07F95">
        <w:t>Ha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517AC3">
        <w:br/>
        <w:t>Per questa ragione ritengo anacronistico e superfluo un processo classico di alfabetizzazione informatica dei più giovani.</w:t>
      </w:r>
    </w:p>
    <w:p w14:paraId="2A56E9E5" w14:textId="6357B79A" w:rsidR="00BC2A09" w:rsidRDefault="00BC2A09" w:rsidP="00233BE1"/>
    <w:p w14:paraId="372B7EBD" w14:textId="77777777" w:rsidR="00BC2A09" w:rsidRDefault="00BC2A09" w:rsidP="00233BE1"/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16FFEB22" w:rsidR="00BC2A09" w:rsidRDefault="00BC2A09" w:rsidP="00BC2A09">
      <w:r>
        <w:t xml:space="preserve">In questo lavoro verrà presentato un nuovo linguaggio di programmazione, il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all’utlizzo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keywords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>, in questa tesi verrà presentata anche la sua implementazione attraverso un interprete.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0781AF3D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 xml:space="preserve">(nativi digitali, in italiano)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esprossione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1567EFC4" w:rsidR="007E3C98" w:rsidRDefault="007E3C98" w:rsidP="007E3C98">
      <w:r>
        <w:t>Un linguaggio di programmazione è uno strumento di astrazione che permette di specificare computazioni tali da poter essere eseguite su 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1FD06401" w:rsidR="00C00271" w:rsidRDefault="007E3C98" w:rsidP="007E3C98">
      <w:r>
        <w:t xml:space="preserve">Essi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alto livello: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istruzioni di assegnamento, salti condizionali, cicli di iterazione, array, gestione delle eccezioni,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77777777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5036DE">
        <w:t xml:space="preserve">. 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77777777" w:rsidR="00E01D36" w:rsidRDefault="00E01D36" w:rsidP="00E01D36">
      <w:pPr>
        <w:keepNext/>
        <w:jc w:val="center"/>
      </w:pPr>
      <w:r>
        <w:rPr>
          <w:noProof/>
        </w:rPr>
        <w:drawing>
          <wp:inline distT="0" distB="0" distL="0" distR="0" wp14:anchorId="778C8B36" wp14:editId="322466E0">
            <wp:extent cx="4505325" cy="200132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9" cy="20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3A586DFC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r w:rsidR="00D92C16">
        <w:fldChar w:fldCharType="begin"/>
      </w:r>
      <w:r w:rsidR="00D92C16">
        <w:instrText xml:space="preserve"> STYLEREF 1 \s </w:instrText>
      </w:r>
      <w:r w:rsidR="00D92C16">
        <w:fldChar w:fldCharType="separate"/>
      </w:r>
      <w:r w:rsidR="00D92C16">
        <w:rPr>
          <w:noProof/>
        </w:rPr>
        <w:t>0</w:t>
      </w:r>
      <w:r w:rsidR="00D92C16">
        <w:fldChar w:fldCharType="end"/>
      </w:r>
      <w:r w:rsidR="00D92C16">
        <w:t>.</w:t>
      </w:r>
      <w:r w:rsidR="00D92C16">
        <w:fldChar w:fldCharType="begin"/>
      </w:r>
      <w:r w:rsidR="00D92C16">
        <w:instrText xml:space="preserve"> SEQ Figura \* ARABIC \s 1 </w:instrText>
      </w:r>
      <w:r w:rsidR="00D92C16">
        <w:fldChar w:fldCharType="separate"/>
      </w:r>
      <w:r w:rsidR="00D92C16">
        <w:rPr>
          <w:noProof/>
        </w:rPr>
        <w:t>1</w:t>
      </w:r>
      <w:r w:rsidR="00D92C16">
        <w:fldChar w:fldCharType="end"/>
      </w:r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77777777" w:rsidR="004B3948" w:rsidRDefault="00613D60" w:rsidP="00613D60">
      <w:r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</w:r>
      <w:r w:rsidR="004B3948">
        <w:lastRenderedPageBreak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 xml:space="preserve">che, nel 1972, introdusso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3558309B" w:rsidR="00613D60" w:rsidRDefault="004B3948" w:rsidP="00613D60">
      <w:r>
        <w:t xml:space="preserve">Avvicinandosi ai giorni nostri, vanno sicuramente ricordati linguagi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6CD9FAB4" w:rsidR="00802087" w:rsidRDefault="007C4688" w:rsidP="009863CD">
      <w:r>
        <w:t>Nei prossimi paragrafi verrano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2834628E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imparato da chi si approcia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  <w:r w:rsidR="009D275B">
        <w:br/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1DAA8C9E" w14:textId="39AE0249" w:rsidR="00C577C2" w:rsidRPr="00F5239B" w:rsidRDefault="007C4688" w:rsidP="00F5239B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0E7868">
        <w:br/>
        <w:t xml:space="preserve">Alcuni esempi di linguaggi correlati a questo paradigma sono: </w:t>
      </w:r>
      <w:r w:rsidR="000E7868">
        <w:rPr>
          <w:i/>
          <w:iCs/>
        </w:rPr>
        <w:t>Java, C#, Small Talk</w:t>
      </w:r>
      <w:r w:rsidR="000E7868">
        <w:t>.</w:t>
      </w:r>
      <w:r w:rsidR="007F6617">
        <w:br/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222ACF53" w:rsidR="00A922A1" w:rsidRDefault="00C577C2" w:rsidP="00C577C2">
      <w:pPr>
        <w:ind w:left="340"/>
      </w:pPr>
      <w:r>
        <w:t>I</w:t>
      </w:r>
      <w:r w:rsidR="008B0359">
        <w:t xml:space="preserve">n questo paradigma il programma è visto come </w:t>
      </w:r>
      <w:r w:rsidR="009D4CE7">
        <w:br/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  <w:r w:rsidR="00A922A1">
        <w:br/>
      </w:r>
    </w:p>
    <w:p w14:paraId="421484EA" w14:textId="77777777" w:rsidR="00C577C2" w:rsidRDefault="00C577C2" w:rsidP="00C577C2">
      <w:pPr>
        <w:ind w:left="340" w:firstLine="0"/>
      </w:pPr>
      <w:r>
        <w:rPr>
          <w:rStyle w:val="Titolo2Carattere"/>
        </w:rPr>
        <w:t xml:space="preserve">1.4.2.4 </w:t>
      </w:r>
      <w:r w:rsidR="002110C3" w:rsidRPr="00C577C2">
        <w:rPr>
          <w:rStyle w:val="Titolo2Carattere"/>
        </w:rPr>
        <w:t>Programmazione logica</w:t>
      </w:r>
    </w:p>
    <w:p w14:paraId="19D297B2" w14:textId="0CE82D0A" w:rsidR="007C4688" w:rsidRDefault="00C577C2" w:rsidP="00C577C2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  <w:r w:rsidR="007C4688">
        <w:br/>
      </w:r>
    </w:p>
    <w:p w14:paraId="1DE3855B" w14:textId="4A7BA01D" w:rsidR="00C577C2" w:rsidRDefault="00C577C2" w:rsidP="00C577C2">
      <w:pPr>
        <w:pStyle w:val="Titolo2"/>
      </w:pPr>
      <w:r>
        <w:t xml:space="preserve">1.4.2.5 </w:t>
      </w:r>
      <w:r w:rsidR="007C4688">
        <w:t>Programmazione visuale</w:t>
      </w:r>
    </w:p>
    <w:p w14:paraId="5A40120B" w14:textId="77777777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bene sia</w:t>
      </w:r>
      <w:r>
        <w:t xml:space="preserve"> con l’attività di </w:t>
      </w:r>
      <w:r w:rsidR="005213E6">
        <w:t xml:space="preserve">approcio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3D9BED59">
            <wp:extent cx="3869491" cy="207765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25" cy="22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C9EFA62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7CF2779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adatta a diversi destinatari, proprio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br/>
      </w:r>
      <w:r w:rsidR="00B33BDA">
        <w:lastRenderedPageBreak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6625D098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5D2289">
        <w:t xml:space="preserve"> attraverso un </w:t>
      </w:r>
      <w:r w:rsidR="005D2289">
        <w:rPr>
          <w:i/>
          <w:iCs/>
        </w:rPr>
        <w:t>Reference Manual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882E5BD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53F43B2E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determinanto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2E20FFEE" w:rsidR="006E253A" w:rsidRPr="00C3079E" w:rsidRDefault="00DC4F8D" w:rsidP="006E253A">
      <w:pPr>
        <w:pStyle w:val="Didascalia"/>
      </w:pPr>
      <w:r>
        <w:t>Figura 2.</w:t>
      </w:r>
      <w:r w:rsidR="00D92C16">
        <w:fldChar w:fldCharType="begin"/>
      </w:r>
      <w:r w:rsidR="00D92C16">
        <w:instrText xml:space="preserve"> STYLEREF 1 \s </w:instrText>
      </w:r>
      <w:r w:rsidR="00D92C16">
        <w:fldChar w:fldCharType="separate"/>
      </w:r>
      <w:r w:rsidR="00D92C16">
        <w:rPr>
          <w:noProof/>
        </w:rPr>
        <w:t>0</w:t>
      </w:r>
      <w:r w:rsidR="00D92C16">
        <w:fldChar w:fldCharType="end"/>
      </w:r>
      <w:r w:rsidR="00D92C16">
        <w:t>.</w:t>
      </w:r>
      <w:r w:rsidR="00D92C16">
        <w:fldChar w:fldCharType="begin"/>
      </w:r>
      <w:r w:rsidR="00D92C16">
        <w:instrText xml:space="preserve"> SEQ Figura \* ARABIC \s 1 </w:instrText>
      </w:r>
      <w:r w:rsidR="00D92C16">
        <w:fldChar w:fldCharType="separate"/>
      </w:r>
      <w:r w:rsidR="00D92C16">
        <w:rPr>
          <w:noProof/>
        </w:rPr>
        <w:t>1</w:t>
      </w:r>
      <w:r w:rsidR="00D92C16">
        <w:fldChar w:fldCharType="end"/>
      </w:r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2098D89C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utlizzato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2208DF56" w:rsidR="002C27EA" w:rsidRDefault="002C27EA" w:rsidP="002C27EA">
      <w:pPr>
        <w:ind w:left="340"/>
      </w:pPr>
      <w:r>
        <w:t xml:space="preserve">Esse si basano su una notazione simile a quelle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ritornare un risultato numerico,</w:t>
      </w:r>
      <w:r w:rsidR="00837C17">
        <w:t xml:space="preserve"> esse</w:t>
      </w:r>
      <w:r>
        <w:t xml:space="preserve"> ritornano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79E8C290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3C7D22" w:rsidRPr="003C7D22">
        <w:t>caratteri</w:t>
      </w:r>
      <w:r w:rsidR="003C7D22">
        <w:t xml:space="preserve"> di un </w:t>
      </w:r>
      <w:r w:rsidR="003C7D22">
        <w:rPr>
          <w:i/>
          <w:iCs/>
        </w:rPr>
        <w:t>alfabeto</w:t>
      </w:r>
    </w:p>
    <w:p w14:paraId="496CA628" w14:textId="6E0C47E1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>, utilizzato per l’operazione di scelta fra due o più caratteri</w:t>
      </w:r>
    </w:p>
    <w:p w14:paraId="1EE4A312" w14:textId="35E33B39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un </w:t>
      </w:r>
      <w:r>
        <w:rPr>
          <w:i/>
          <w:iCs/>
        </w:rPr>
        <w:t>carattere</w:t>
      </w:r>
      <w:r>
        <w:t xml:space="preserve"> </w:t>
      </w:r>
      <w:r w:rsidR="008E1602">
        <w:t>zero o più volte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5C170B" w:rsidP="00894417">
      <w:r>
        <w:lastRenderedPageBreak/>
        <w:pict w14:anchorId="7AD19116">
          <v:rect id="_x0000_i1025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r>
        <w:t>1</w:t>
      </w:r>
      <w:r w:rsidRPr="00276B2D">
        <w:t>)(</w:t>
      </w:r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5C170B" w:rsidP="00166F93">
      <w:r>
        <w:pict w14:anchorId="0A6EEF6A">
          <v:rect id="_x0000_i1026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6B9BA51B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 carattere.</w:t>
      </w:r>
    </w:p>
    <w:p w14:paraId="51E11940" w14:textId="77567923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utlizzato per indicare un qualunque carattere dell’</w:t>
      </w:r>
      <w:r w:rsidRPr="00D64D16">
        <w:rPr>
          <w:i/>
          <w:iCs/>
        </w:rPr>
        <w:t>alfabeto</w:t>
      </w:r>
    </w:p>
    <w:p w14:paraId="4B72223C" w14:textId="51A8EBE1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 alcuni caratteri specificati dopo il “</w:t>
      </w:r>
      <w:r w:rsidRPr="006C6566">
        <w:rPr>
          <w:rFonts w:cs="Times New Roman"/>
          <w:b/>
          <w:bCs/>
        </w:rPr>
        <w:t>~</w:t>
      </w:r>
      <w:r>
        <w:t>”</w:t>
      </w:r>
    </w:p>
    <w:p w14:paraId="586DFDC3" w14:textId="5567A471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r>
        <w:t>”, utlizzato per indicare tutti i caratteri in un determinato range</w:t>
      </w:r>
    </w:p>
    <w:p w14:paraId="3F2A3DC4" w14:textId="01A60CDD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sottoespressione è opzionale</w:t>
      </w:r>
    </w:p>
    <w:p w14:paraId="776F2E69" w14:textId="51A404F8" w:rsidR="0037633A" w:rsidRDefault="005C170B" w:rsidP="00B9210C">
      <w:pPr>
        <w:ind w:left="340" w:firstLine="0"/>
      </w:pPr>
      <w:r>
        <w:pict w14:anchorId="788CEE6F">
          <v:rect id="_x0000_i1027" style="width:0;height:1.5pt" o:hralign="center" o:hrstd="t" o:hr="t" fillcolor="#a0a0a0" stroked="f"/>
        </w:pict>
      </w:r>
    </w:p>
    <w:p w14:paraId="736C2F84" w14:textId="7CDDDCFA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scrivere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non vuoti</w:t>
      </w:r>
      <w:r w:rsidR="00894417">
        <w:t xml:space="preserve"> </w:t>
      </w:r>
      <w:r w:rsidR="004A5CC3">
        <w:br/>
      </w:r>
      <w:r w:rsidR="00894417" w:rsidRPr="00894417">
        <w:t xml:space="preserve"> 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r w:rsidR="00894417">
        <w:rPr>
          <w:rFonts w:cs="Times New Roman"/>
        </w:rPr>
        <w:t>\n</w:t>
      </w:r>
    </w:p>
    <w:p w14:paraId="5D3C2135" w14:textId="1711173A" w:rsidR="00894417" w:rsidRDefault="005C170B" w:rsidP="004A5CC3">
      <w:pPr>
        <w:ind w:left="340" w:firstLine="0"/>
        <w:rPr>
          <w:rFonts w:cs="Times New Roman"/>
        </w:rPr>
      </w:pPr>
      <w:r>
        <w:pict w14:anchorId="3613951F">
          <v:rect id="_x0000_i1028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4F51FE8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assegnare un nome mnemonico ad un</w:t>
      </w:r>
      <w:r w:rsidR="005C2D5C">
        <w:t>’</w:t>
      </w:r>
      <w:r w:rsidR="005C6886">
        <w:rPr>
          <w:i/>
          <w:iCs/>
        </w:rPr>
        <w:t>espressione regolare</w:t>
      </w:r>
      <w:r w:rsidR="005C6886">
        <w:t>.</w:t>
      </w:r>
    </w:p>
    <w:p w14:paraId="51AE51A6" w14:textId="277F1FE1" w:rsidR="004A5CC3" w:rsidRDefault="005C170B" w:rsidP="00B9210C">
      <w:pPr>
        <w:ind w:left="340" w:firstLine="0"/>
      </w:pPr>
      <w:r>
        <w:pict w14:anchorId="52F6B4A8">
          <v:rect id="_x0000_i1029" style="width:0;height:1.5pt" o:hralign="center" o:hrstd="t" o:hr="t" fillcolor="#a0a0a0" stroked="f"/>
        </w:pict>
      </w:r>
    </w:p>
    <w:p w14:paraId="57A516EA" w14:textId="77777777" w:rsidR="004A5CC3" w:rsidRDefault="005C6886" w:rsidP="00B9210C">
      <w:pPr>
        <w:ind w:left="340" w:firstLine="0"/>
      </w:pPr>
      <w:r>
        <w:t xml:space="preserve">Esempio: </w:t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</w:p>
    <w:p w14:paraId="1B8A97C5" w14:textId="1840FFC4" w:rsidR="0037633A" w:rsidRDefault="005C170B" w:rsidP="00166F93">
      <w:pPr>
        <w:ind w:left="340" w:firstLine="0"/>
      </w:pPr>
      <w:r>
        <w:pict w14:anchorId="5C83EA4B">
          <v:rect id="_x0000_i1030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lastRenderedPageBreak/>
        <w:t xml:space="preserve">2.1.1.4 Esempio </w:t>
      </w:r>
      <w:r>
        <w:tab/>
      </w:r>
    </w:p>
    <w:p w14:paraId="161F6F3F" w14:textId="38463C76" w:rsidR="00276B2D" w:rsidRPr="0037633A" w:rsidRDefault="00B9210C" w:rsidP="0037633A">
      <w:pPr>
        <w:ind w:left="340"/>
      </w:pPr>
      <w:r>
        <w:tab/>
        <w:t xml:space="preserve">Di seguito viene riportato un esempio di come, attraverso le </w:t>
      </w:r>
      <w:r>
        <w:rPr>
          <w:i/>
          <w:iCs/>
        </w:rPr>
        <w:t xml:space="preserve">definizioni </w:t>
      </w:r>
      <w:r w:rsidRPr="00B9210C">
        <w:t>regolari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5DE9AADF" w14:textId="6FE3A5DB" w:rsidR="0037633A" w:rsidRDefault="005C170B" w:rsidP="0037633A">
      <w:pPr>
        <w:ind w:left="340" w:firstLine="0"/>
        <w:rPr>
          <w:b/>
          <w:bCs/>
        </w:rPr>
      </w:pPr>
      <w:r>
        <w:pict w14:anchorId="4B78AF23">
          <v:rect id="_x0000_i1031" style="width:0;height:1.5pt" o:hralign="center" o:hrstd="t" o:hr="t" fillcolor="#a0a0a0" stroked="f"/>
        </w:pict>
      </w:r>
    </w:p>
    <w:p w14:paraId="108190DB" w14:textId="77777777" w:rsidR="0037633A" w:rsidRDefault="004A5CC3" w:rsidP="0037633A">
      <w:pPr>
        <w:ind w:left="340" w:firstLine="0"/>
        <w:rPr>
          <w:rFonts w:cs="Times New Roman"/>
        </w:rPr>
      </w:pPr>
      <w:r>
        <w:rPr>
          <w:b/>
          <w:bCs/>
        </w:rPr>
        <w:t xml:space="preserve">cifra </w:t>
      </w:r>
      <w:r w:rsidRPr="00276B2D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276B2D">
        <w:rPr>
          <w:rFonts w:cs="Times New Roman"/>
        </w:rPr>
        <w:t>[</w:t>
      </w:r>
      <w:r>
        <w:rPr>
          <w:rFonts w:cs="Times New Roman"/>
        </w:rPr>
        <w:t>0-9</w:t>
      </w:r>
      <w:r w:rsidRPr="00276B2D">
        <w:rPr>
          <w:rFonts w:cs="Times New Roman"/>
        </w:rPr>
        <w:t>]</w:t>
      </w:r>
      <w:r>
        <w:rPr>
          <w:rFonts w:cs="Times New Roman"/>
        </w:rPr>
        <w:br/>
      </w:r>
      <w:r>
        <w:rPr>
          <w:b/>
          <w:bCs/>
        </w:rPr>
        <w:t xml:space="preserve">nozero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[1-9]</w:t>
      </w:r>
      <w:r>
        <w:rPr>
          <w:rFonts w:cs="Times New Roman"/>
        </w:rPr>
        <w:br/>
      </w:r>
      <w:r>
        <w:rPr>
          <w:rFonts w:cs="Times New Roman"/>
          <w:b/>
          <w:bCs/>
        </w:rPr>
        <w:t xml:space="preserve">intconst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((+|-)? </w:t>
      </w:r>
      <w:r>
        <w:rPr>
          <w:rFonts w:cs="Times New Roman"/>
          <w:b/>
          <w:bCs/>
        </w:rPr>
        <w:t>nozero cifra</w:t>
      </w:r>
      <w:r w:rsidRPr="00276B2D">
        <w:rPr>
          <w:rFonts w:cs="Times New Roman"/>
          <w:vertAlign w:val="superscript"/>
        </w:rPr>
        <w:t>*</w:t>
      </w:r>
      <w:r>
        <w:rPr>
          <w:rFonts w:cs="Times New Roman"/>
        </w:rPr>
        <w:t>) | 0</w:t>
      </w:r>
    </w:p>
    <w:p w14:paraId="278EA9C6" w14:textId="1AF6341D" w:rsidR="0045767C" w:rsidRPr="0045767C" w:rsidRDefault="005C170B" w:rsidP="0037633A">
      <w:pPr>
        <w:ind w:left="340" w:firstLine="0"/>
      </w:pPr>
      <w:r>
        <w:pict w14:anchorId="02E4B4BC">
          <v:rect id="_x0000_i1032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662DAC0F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7777777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 xml:space="preserve">, mantendo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utilizando notazioni differenti e più specifiche per le regole sintattiche e per quelle lessicali.</w:t>
      </w:r>
    </w:p>
    <w:p w14:paraId="30C0E619" w14:textId="20108067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introddure due concetti fondamentali per la definizione formale di un 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5257FB03" w:rsidR="00435324" w:rsidRPr="00AB0955" w:rsidRDefault="00435324" w:rsidP="00435324">
      <w:r>
        <w:lastRenderedPageBreak/>
        <w:t xml:space="preserve">Il </w:t>
      </w:r>
      <w:r>
        <w:rPr>
          <w:i/>
          <w:iCs/>
        </w:rPr>
        <w:t>riconoscimento</w:t>
      </w:r>
      <w:r>
        <w:t xml:space="preserve"> è il meccanisco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6F39C8F2" w:rsidR="00002A1F" w:rsidRDefault="00FE7F74" w:rsidP="00FE7F74">
      <w:pPr>
        <w:pStyle w:val="Didascalia"/>
        <w:rPr>
          <w:rFonts w:cs="Times New Roman"/>
        </w:rPr>
      </w:pPr>
      <w:r>
        <w:t>Figura 2.</w:t>
      </w:r>
      <w:r w:rsidR="00D92C16">
        <w:fldChar w:fldCharType="begin"/>
      </w:r>
      <w:r w:rsidR="00D92C16">
        <w:instrText xml:space="preserve"> STYLEREF 1 \s </w:instrText>
      </w:r>
      <w:r w:rsidR="00D92C16">
        <w:fldChar w:fldCharType="separate"/>
      </w:r>
      <w:r w:rsidR="00D92C16">
        <w:rPr>
          <w:noProof/>
        </w:rPr>
        <w:t>0</w:t>
      </w:r>
      <w:r w:rsidR="00D92C16">
        <w:fldChar w:fldCharType="end"/>
      </w:r>
      <w:r w:rsidR="00D92C16">
        <w:t>.</w:t>
      </w:r>
      <w:r w:rsidR="00D92C16">
        <w:fldChar w:fldCharType="begin"/>
      </w:r>
      <w:r w:rsidR="00D92C16">
        <w:instrText xml:space="preserve"> SEQ Figura \* ARABIC \s 1 </w:instrText>
      </w:r>
      <w:r w:rsidR="00D92C16">
        <w:fldChar w:fldCharType="separate"/>
      </w:r>
      <w:r w:rsidR="00D92C16">
        <w:rPr>
          <w:noProof/>
        </w:rPr>
        <w:t>2</w:t>
      </w:r>
      <w:r w:rsidR="00D92C16">
        <w:fldChar w:fldCharType="end"/>
      </w:r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15C79E8A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correta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41FD3EB5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624331">
        <w:t>.</w:t>
      </w:r>
      <w:r w:rsidR="00D92C16">
        <w:fldChar w:fldCharType="begin"/>
      </w:r>
      <w:r w:rsidR="00D92C16">
        <w:instrText xml:space="preserve"> STYLEREF 1 \s </w:instrText>
      </w:r>
      <w:r w:rsidR="00D92C16">
        <w:fldChar w:fldCharType="separate"/>
      </w:r>
      <w:r w:rsidR="00D92C16">
        <w:rPr>
          <w:noProof/>
        </w:rPr>
        <w:t>0</w:t>
      </w:r>
      <w:r w:rsidR="00D92C16">
        <w:fldChar w:fldCharType="end"/>
      </w:r>
      <w:r w:rsidR="00D92C16">
        <w:t>.</w:t>
      </w:r>
      <w:r w:rsidR="00D92C16">
        <w:fldChar w:fldCharType="begin"/>
      </w:r>
      <w:r w:rsidR="00D92C16">
        <w:instrText xml:space="preserve"> SEQ Figura \* ARABIC \s 1 </w:instrText>
      </w:r>
      <w:r w:rsidR="00D92C16">
        <w:fldChar w:fldCharType="separate"/>
      </w:r>
      <w:r w:rsidR="00D92C16">
        <w:rPr>
          <w:noProof/>
        </w:rPr>
        <w:t>3</w:t>
      </w:r>
      <w:r w:rsidR="00D92C16">
        <w:fldChar w:fldCharType="end"/>
      </w:r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4E6F4A52" w:rsidR="00AB0955" w:rsidRDefault="009A5036" w:rsidP="00AB0955">
      <w:r>
        <w:lastRenderedPageBreak/>
        <w:t>I due concetti sopracitati</w:t>
      </w:r>
      <w:r>
        <w:t xml:space="preserve">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 xml:space="preserve">il meccanisco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possiamo dire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77777777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utlizzati per la</w:t>
      </w:r>
      <w:r w:rsidR="007F7A36">
        <w:t xml:space="preserve"> </w:t>
      </w:r>
      <w:r w:rsidR="007F7A36">
        <w:rPr>
          <w:i/>
          <w:iCs/>
        </w:rPr>
        <w:t>specifica lessicale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3F0A1ECB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sinstassi</w:t>
      </w:r>
      <w:r w:rsidR="00D750C8">
        <w:t xml:space="preserve"> venne specificata 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53CF6536" w:rsidR="004F5B0C" w:rsidRDefault="004F5B0C" w:rsidP="004F5B0C">
      <w:pPr>
        <w:ind w:left="340"/>
      </w:pPr>
      <w:r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t xml:space="preserve"> 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4597B1E0" w:rsidR="008B79DC" w:rsidRDefault="008B79DC" w:rsidP="008B79DC">
      <w:pPr>
        <w:ind w:left="340"/>
      </w:pPr>
      <w:r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liste.</w:t>
      </w:r>
    </w:p>
    <w:p w14:paraId="678FC686" w14:textId="216C8A58" w:rsidR="008B79DC" w:rsidRDefault="008B79DC" w:rsidP="00D12DB8">
      <w:pPr>
        <w:ind w:left="340" w:firstLine="0"/>
      </w:pPr>
      <w:r>
        <w:lastRenderedPageBreak/>
        <w:pict w14:anchorId="3169CE26">
          <v:rect id="_x0000_i1041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 xml:space="preserve">|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>stat</w:t>
      </w:r>
      <w:r w:rsidR="00361B29" w:rsidRPr="00361B29">
        <w:rPr>
          <w:rFonts w:cs="Times New Roman"/>
        </w:rPr>
        <w:t xml:space="preserve">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361B29" w:rsidP="00D12DB8">
      <w:pPr>
        <w:ind w:left="340" w:firstLine="0"/>
      </w:pPr>
      <w:r>
        <w:pict w14:anchorId="641CA507">
          <v:rect id="_x0000_i1052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77777777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[ ]</w:t>
      </w:r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</w:p>
    <w:p w14:paraId="293C6170" w14:textId="77777777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“</w:t>
      </w:r>
      <w:r w:rsidRPr="00482A7D">
        <w:rPr>
          <w:b/>
          <w:bCs/>
        </w:rPr>
        <w:t>{ }</w:t>
      </w:r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</w:p>
    <w:p w14:paraId="3E93C091" w14:textId="77777777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</w:p>
    <w:p w14:paraId="10CFFAAA" w14:textId="77777777" w:rsidR="00624331" w:rsidRDefault="00624331" w:rsidP="00624331">
      <w:pPr>
        <w:pStyle w:val="Titolo2"/>
      </w:pPr>
      <w:r>
        <w:t>2.1.2.3 Esempio</w:t>
      </w:r>
    </w:p>
    <w:p w14:paraId="02F9C59C" w14:textId="39785431" w:rsidR="00624331" w:rsidRDefault="00624331" w:rsidP="00624331">
      <w:r>
        <w:tab/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66EDC373" w14:textId="2342B5F5" w:rsidR="00624331" w:rsidRDefault="00624331" w:rsidP="00624331"/>
    <w:p w14:paraId="514B2F3A" w14:textId="77777777" w:rsidR="00624331" w:rsidRDefault="00624331" w:rsidP="00624331"/>
    <w:p w14:paraId="0A792DFC" w14:textId="77777777" w:rsidR="00624331" w:rsidRDefault="00624331" w:rsidP="00624331">
      <w:pPr>
        <w:keepNext/>
        <w:jc w:val="center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43408372" w:rsidR="00624331" w:rsidRDefault="00624331" w:rsidP="008110BA">
      <w:pPr>
        <w:pStyle w:val="Didascalia"/>
        <w:ind w:firstLine="0"/>
      </w:pPr>
      <w:r w:rsidRPr="008110BA">
        <w:t>Figura 2.</w:t>
      </w:r>
      <w:r w:rsidR="00D92C16">
        <w:fldChar w:fldCharType="begin"/>
      </w:r>
      <w:r w:rsidR="00D92C16">
        <w:instrText xml:space="preserve"> STYLEREF 1 \s </w:instrText>
      </w:r>
      <w:r w:rsidR="00D92C16">
        <w:fldChar w:fldCharType="separate"/>
      </w:r>
      <w:r w:rsidR="00D92C16">
        <w:rPr>
          <w:noProof/>
        </w:rPr>
        <w:t>0</w:t>
      </w:r>
      <w:r w:rsidR="00D92C16">
        <w:fldChar w:fldCharType="end"/>
      </w:r>
      <w:r w:rsidR="00D92C16">
        <w:t>.</w:t>
      </w:r>
      <w:r w:rsidR="00D92C16">
        <w:fldChar w:fldCharType="begin"/>
      </w:r>
      <w:r w:rsidR="00D92C16">
        <w:instrText xml:space="preserve"> SEQ Figura \* ARABIC \s 1 </w:instrText>
      </w:r>
      <w:r w:rsidR="00D92C16">
        <w:fldChar w:fldCharType="separate"/>
      </w:r>
      <w:r w:rsidR="00D92C16">
        <w:rPr>
          <w:noProof/>
        </w:rPr>
        <w:t>4</w:t>
      </w:r>
      <w:r w:rsidR="00D92C16">
        <w:fldChar w:fldCharType="end"/>
      </w:r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</w:r>
      <w:r w:rsidRPr="008110BA"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601C4478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 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3CFA449B" w:rsidR="00B5030B" w:rsidRDefault="00B5030B" w:rsidP="00B5030B">
      <w:pPr>
        <w:pStyle w:val="Didascalia"/>
        <w:ind w:firstLine="0"/>
      </w:pPr>
      <w:r>
        <w:t xml:space="preserve">Figura </w:t>
      </w:r>
      <w:r w:rsidR="00D92C16">
        <w:fldChar w:fldCharType="begin"/>
      </w:r>
      <w:r w:rsidR="00D92C16">
        <w:instrText xml:space="preserve"> STYLEREF 1 \s </w:instrText>
      </w:r>
      <w:r w:rsidR="00D92C16">
        <w:fldChar w:fldCharType="separate"/>
      </w:r>
      <w:r w:rsidR="00D92C16">
        <w:rPr>
          <w:noProof/>
        </w:rPr>
        <w:t>0</w:t>
      </w:r>
      <w:r w:rsidR="00D92C16">
        <w:fldChar w:fldCharType="end"/>
      </w:r>
      <w:r w:rsidR="00D92C16">
        <w:t>.</w:t>
      </w:r>
      <w:r w:rsidR="00D92C16">
        <w:fldChar w:fldCharType="begin"/>
      </w:r>
      <w:r w:rsidR="00D92C16">
        <w:instrText xml:space="preserve"> SEQ Figura \* ARABIC \s 1 </w:instrText>
      </w:r>
      <w:r w:rsidR="00D92C16">
        <w:fldChar w:fldCharType="separate"/>
      </w:r>
      <w:r w:rsidR="00D92C16">
        <w:rPr>
          <w:noProof/>
        </w:rPr>
        <w:t>5</w:t>
      </w:r>
      <w:r w:rsidR="00D92C16">
        <w:fldChar w:fldCharType="end"/>
      </w:r>
      <w:r>
        <w:t xml:space="preserve">: </w:t>
      </w:r>
      <w:r>
        <w:rPr>
          <w:i/>
          <w:iCs/>
        </w:rPr>
        <w:t>Diagramma sintattico if-stat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64F87F6F" w14:textId="2C3DA54F" w:rsidR="00B5030B" w:rsidRDefault="00B5030B" w:rsidP="00B5030B"/>
    <w:p w14:paraId="53FB9553" w14:textId="759C71E2" w:rsidR="00B5030B" w:rsidRDefault="00B5030B" w:rsidP="00B5030B"/>
    <w:p w14:paraId="0DC9D80D" w14:textId="13722266" w:rsidR="00B5030B" w:rsidRDefault="00B5030B" w:rsidP="00B5030B"/>
    <w:p w14:paraId="1C9E54F6" w14:textId="012E13CC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</w:t>
      </w:r>
      <w:r w:rsidR="00214897">
        <w:t>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195C5D3B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>, i quali verrano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1FA9CBC4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 xml:space="preserve"> SEQ Figura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4FFAE29D" w14:textId="65CDF247" w:rsidR="004A7635" w:rsidRDefault="004A7635" w:rsidP="004A7635">
      <w:pPr>
        <w:pStyle w:val="Titolo2"/>
      </w:pPr>
      <w:r>
        <w:lastRenderedPageBreak/>
        <w:t>2.1.3.2 Semantica denotazionale</w:t>
      </w:r>
    </w:p>
    <w:p w14:paraId="28D48023" w14:textId="77777777" w:rsidR="004A7635" w:rsidRPr="004A7635" w:rsidRDefault="004A7635" w:rsidP="004A7635"/>
    <w:p w14:paraId="03FE11EE" w14:textId="5080A6DD" w:rsidR="00D92C16" w:rsidRPr="00D92C16" w:rsidRDefault="00D92C16" w:rsidP="00D92C16">
      <w:pPr>
        <w:pStyle w:val="Didascalia"/>
      </w:pPr>
    </w:p>
    <w:p w14:paraId="75ABE753" w14:textId="5C09745F" w:rsidR="005530E4" w:rsidRPr="005530E4" w:rsidRDefault="005530E4" w:rsidP="00D92C16">
      <w:pPr>
        <w:jc w:val="center"/>
      </w:pPr>
      <w:r>
        <w:br/>
      </w:r>
    </w:p>
    <w:p w14:paraId="41684C8B" w14:textId="0F140AD4" w:rsidR="00B5030B" w:rsidRPr="00B5030B" w:rsidRDefault="00B5030B" w:rsidP="00EB2F4F">
      <w:pPr>
        <w:pStyle w:val="Didascalia"/>
        <w:jc w:val="both"/>
      </w:pPr>
    </w:p>
    <w:p w14:paraId="28F8AE24" w14:textId="77777777" w:rsidR="00B5030B" w:rsidRDefault="00B5030B" w:rsidP="00AE34F9">
      <w:pPr>
        <w:ind w:left="708"/>
      </w:pPr>
    </w:p>
    <w:p w14:paraId="5111282E" w14:textId="58DDAA4C" w:rsidR="00760966" w:rsidRPr="00AE34F9" w:rsidRDefault="00760966" w:rsidP="00B5030B">
      <w:pPr>
        <w:ind w:left="708"/>
        <w:jc w:val="center"/>
      </w:pPr>
    </w:p>
    <w:p w14:paraId="72F440CF" w14:textId="74CD4397" w:rsidR="00624331" w:rsidRPr="00624331" w:rsidRDefault="00624331" w:rsidP="00624331">
      <w:pPr>
        <w:pStyle w:val="Didascalia"/>
        <w:rPr>
          <w:i/>
          <w:iCs/>
        </w:rPr>
      </w:pPr>
      <w:r>
        <w:rPr>
          <w:i/>
          <w:iCs/>
        </w:rPr>
        <w:br/>
      </w:r>
    </w:p>
    <w:p w14:paraId="0DEFDEEB" w14:textId="20999C05" w:rsidR="00D12DB8" w:rsidRPr="00A06427" w:rsidRDefault="00A06427" w:rsidP="00624331">
      <w:r>
        <w:br/>
      </w:r>
    </w:p>
    <w:sectPr w:rsidR="00D12DB8" w:rsidRPr="00A06427" w:rsidSect="001E4FAD">
      <w:footerReference w:type="default" r:id="rId16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80263" w14:textId="77777777" w:rsidR="005C170B" w:rsidRDefault="005C170B" w:rsidP="001C38C2">
      <w:pPr>
        <w:spacing w:before="0" w:after="0" w:line="240" w:lineRule="auto"/>
      </w:pPr>
      <w:r>
        <w:separator/>
      </w:r>
    </w:p>
  </w:endnote>
  <w:endnote w:type="continuationSeparator" w:id="0">
    <w:p w14:paraId="162070DF" w14:textId="77777777" w:rsidR="005C170B" w:rsidRDefault="005C170B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EndPr/>
    <w:sdtContent>
      <w:p w14:paraId="4D3409CD" w14:textId="2F2A7FFB" w:rsidR="001C38C2" w:rsidRDefault="001C38C2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1C38C2" w:rsidRDefault="001C38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54E3D" w14:textId="77777777" w:rsidR="005C170B" w:rsidRDefault="005C170B" w:rsidP="001C38C2">
      <w:pPr>
        <w:spacing w:before="0" w:after="0" w:line="240" w:lineRule="auto"/>
      </w:pPr>
      <w:r>
        <w:separator/>
      </w:r>
    </w:p>
  </w:footnote>
  <w:footnote w:type="continuationSeparator" w:id="0">
    <w:p w14:paraId="1D0D5284" w14:textId="77777777" w:rsidR="005C170B" w:rsidRDefault="005C170B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293" style="width:0;height:1.5pt" o:hralign="center" o:bullet="t" o:hrstd="t" o:hr="t" fillcolor="#a0a0a0" stroked="f"/>
    </w:pict>
  </w:numPicBullet>
  <w:numPicBullet w:numPicBulletId="1">
    <w:pict>
      <v:rect id="_x0000_i1294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17163"/>
    <w:rsid w:val="00023D04"/>
    <w:rsid w:val="0005440E"/>
    <w:rsid w:val="000648F7"/>
    <w:rsid w:val="000700D5"/>
    <w:rsid w:val="00072DB9"/>
    <w:rsid w:val="000A1560"/>
    <w:rsid w:val="000A506E"/>
    <w:rsid w:val="000E471F"/>
    <w:rsid w:val="000E7868"/>
    <w:rsid w:val="00106D2D"/>
    <w:rsid w:val="00122F23"/>
    <w:rsid w:val="00125651"/>
    <w:rsid w:val="00166F93"/>
    <w:rsid w:val="001A1A49"/>
    <w:rsid w:val="001C38C2"/>
    <w:rsid w:val="001D1119"/>
    <w:rsid w:val="001E3FD6"/>
    <w:rsid w:val="001E4FAD"/>
    <w:rsid w:val="001F23D1"/>
    <w:rsid w:val="002110C3"/>
    <w:rsid w:val="002122CE"/>
    <w:rsid w:val="00214897"/>
    <w:rsid w:val="00233BE1"/>
    <w:rsid w:val="002514E4"/>
    <w:rsid w:val="002751F8"/>
    <w:rsid w:val="00276B2D"/>
    <w:rsid w:val="00277353"/>
    <w:rsid w:val="00290A16"/>
    <w:rsid w:val="00295EAF"/>
    <w:rsid w:val="002A1DB1"/>
    <w:rsid w:val="002C27EA"/>
    <w:rsid w:val="002D248E"/>
    <w:rsid w:val="002F3C9E"/>
    <w:rsid w:val="00311FB7"/>
    <w:rsid w:val="00315A0C"/>
    <w:rsid w:val="00355C9B"/>
    <w:rsid w:val="00356A5E"/>
    <w:rsid w:val="00361B29"/>
    <w:rsid w:val="0037633A"/>
    <w:rsid w:val="00396653"/>
    <w:rsid w:val="003A5F91"/>
    <w:rsid w:val="003B0E17"/>
    <w:rsid w:val="003C7D22"/>
    <w:rsid w:val="003E529F"/>
    <w:rsid w:val="003F04E4"/>
    <w:rsid w:val="00407C18"/>
    <w:rsid w:val="00430584"/>
    <w:rsid w:val="00435324"/>
    <w:rsid w:val="00437074"/>
    <w:rsid w:val="00442BD0"/>
    <w:rsid w:val="0045767C"/>
    <w:rsid w:val="00471A1C"/>
    <w:rsid w:val="004764E6"/>
    <w:rsid w:val="00482A7D"/>
    <w:rsid w:val="00490FA4"/>
    <w:rsid w:val="004A5CC3"/>
    <w:rsid w:val="004A7635"/>
    <w:rsid w:val="004B3948"/>
    <w:rsid w:val="004F5B0C"/>
    <w:rsid w:val="005036DE"/>
    <w:rsid w:val="00517AC3"/>
    <w:rsid w:val="005213E6"/>
    <w:rsid w:val="005357EF"/>
    <w:rsid w:val="005530E4"/>
    <w:rsid w:val="005A2D66"/>
    <w:rsid w:val="005C170B"/>
    <w:rsid w:val="005C2D5C"/>
    <w:rsid w:val="005C6886"/>
    <w:rsid w:val="005D2289"/>
    <w:rsid w:val="00613D60"/>
    <w:rsid w:val="00617B3F"/>
    <w:rsid w:val="00624331"/>
    <w:rsid w:val="00625CB1"/>
    <w:rsid w:val="006324A3"/>
    <w:rsid w:val="00634E30"/>
    <w:rsid w:val="00656A1E"/>
    <w:rsid w:val="0066791D"/>
    <w:rsid w:val="006A1E85"/>
    <w:rsid w:val="006A1F14"/>
    <w:rsid w:val="006B5EB1"/>
    <w:rsid w:val="006C6566"/>
    <w:rsid w:val="006E253A"/>
    <w:rsid w:val="00714284"/>
    <w:rsid w:val="00737E4B"/>
    <w:rsid w:val="00760966"/>
    <w:rsid w:val="00774A23"/>
    <w:rsid w:val="007C4688"/>
    <w:rsid w:val="007D7738"/>
    <w:rsid w:val="007E19D7"/>
    <w:rsid w:val="007E3C98"/>
    <w:rsid w:val="007F6617"/>
    <w:rsid w:val="007F7A36"/>
    <w:rsid w:val="0080026A"/>
    <w:rsid w:val="00802087"/>
    <w:rsid w:val="00807E24"/>
    <w:rsid w:val="008110BA"/>
    <w:rsid w:val="00824F9F"/>
    <w:rsid w:val="00837C17"/>
    <w:rsid w:val="00850F61"/>
    <w:rsid w:val="0085238D"/>
    <w:rsid w:val="008547B4"/>
    <w:rsid w:val="00880564"/>
    <w:rsid w:val="00883D7C"/>
    <w:rsid w:val="00894417"/>
    <w:rsid w:val="00894665"/>
    <w:rsid w:val="008B0359"/>
    <w:rsid w:val="008B79DC"/>
    <w:rsid w:val="008D3807"/>
    <w:rsid w:val="008E1602"/>
    <w:rsid w:val="008E2BDF"/>
    <w:rsid w:val="009428A6"/>
    <w:rsid w:val="00946583"/>
    <w:rsid w:val="00985474"/>
    <w:rsid w:val="009863CD"/>
    <w:rsid w:val="00996754"/>
    <w:rsid w:val="009A5036"/>
    <w:rsid w:val="009C0A2B"/>
    <w:rsid w:val="009D275B"/>
    <w:rsid w:val="009D4CE7"/>
    <w:rsid w:val="00A04439"/>
    <w:rsid w:val="00A06427"/>
    <w:rsid w:val="00A11228"/>
    <w:rsid w:val="00A27CFF"/>
    <w:rsid w:val="00A922A1"/>
    <w:rsid w:val="00A93AE0"/>
    <w:rsid w:val="00AA1F4C"/>
    <w:rsid w:val="00AB0955"/>
    <w:rsid w:val="00AB52ED"/>
    <w:rsid w:val="00AE34F9"/>
    <w:rsid w:val="00AF629D"/>
    <w:rsid w:val="00B0049B"/>
    <w:rsid w:val="00B00839"/>
    <w:rsid w:val="00B07F95"/>
    <w:rsid w:val="00B33BDA"/>
    <w:rsid w:val="00B47950"/>
    <w:rsid w:val="00B5030B"/>
    <w:rsid w:val="00B52AFC"/>
    <w:rsid w:val="00B9210C"/>
    <w:rsid w:val="00BC2A09"/>
    <w:rsid w:val="00BF67B8"/>
    <w:rsid w:val="00C00271"/>
    <w:rsid w:val="00C3079E"/>
    <w:rsid w:val="00C33172"/>
    <w:rsid w:val="00C577C2"/>
    <w:rsid w:val="00C64A68"/>
    <w:rsid w:val="00CA13FB"/>
    <w:rsid w:val="00CA260F"/>
    <w:rsid w:val="00CA7757"/>
    <w:rsid w:val="00CB6911"/>
    <w:rsid w:val="00CC7FBF"/>
    <w:rsid w:val="00CD0947"/>
    <w:rsid w:val="00CE12AA"/>
    <w:rsid w:val="00CE4CA5"/>
    <w:rsid w:val="00D024A5"/>
    <w:rsid w:val="00D12DB8"/>
    <w:rsid w:val="00D208ED"/>
    <w:rsid w:val="00D45408"/>
    <w:rsid w:val="00D513E5"/>
    <w:rsid w:val="00D64D16"/>
    <w:rsid w:val="00D750C8"/>
    <w:rsid w:val="00D801CC"/>
    <w:rsid w:val="00D91ED7"/>
    <w:rsid w:val="00D92C16"/>
    <w:rsid w:val="00DB1881"/>
    <w:rsid w:val="00DB65F3"/>
    <w:rsid w:val="00DC4F8D"/>
    <w:rsid w:val="00DF1AAC"/>
    <w:rsid w:val="00DF45DB"/>
    <w:rsid w:val="00E01D36"/>
    <w:rsid w:val="00E059BD"/>
    <w:rsid w:val="00E23802"/>
    <w:rsid w:val="00E25FCF"/>
    <w:rsid w:val="00E5100F"/>
    <w:rsid w:val="00E90CD4"/>
    <w:rsid w:val="00EB2F4F"/>
    <w:rsid w:val="00ED6924"/>
    <w:rsid w:val="00EE4A94"/>
    <w:rsid w:val="00EF5DF8"/>
    <w:rsid w:val="00F21089"/>
    <w:rsid w:val="00F5239B"/>
    <w:rsid w:val="00F90DD3"/>
    <w:rsid w:val="00FB53A8"/>
    <w:rsid w:val="00FD40FD"/>
    <w:rsid w:val="00FE7F74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17</Pages>
  <Words>2824</Words>
  <Characters>16098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203</cp:revision>
  <dcterms:created xsi:type="dcterms:W3CDTF">2021-01-24T09:06:00Z</dcterms:created>
  <dcterms:modified xsi:type="dcterms:W3CDTF">2021-01-27T15:55:00Z</dcterms:modified>
</cp:coreProperties>
</file>