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980E" w14:textId="78250A5E" w:rsidR="00DE2704" w:rsidRDefault="003B610A" w:rsidP="00DE2704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00BA731" wp14:editId="1A19E423">
            <wp:extent cx="1485900" cy="1485900"/>
            <wp:effectExtent l="0" t="0" r="0" b="0"/>
            <wp:docPr id="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285752-6616-4193-8014-36FB14549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>
                      <a:extLst>
                        <a:ext uri="{FF2B5EF4-FFF2-40B4-BE49-F238E27FC236}">
                          <a16:creationId xmlns:a16="http://schemas.microsoft.com/office/drawing/2014/main" id="{31285752-6616-4193-8014-36FB14549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23B2F" w14:textId="77777777" w:rsidR="00DE2704" w:rsidRPr="009F036B" w:rsidRDefault="00DE2704" w:rsidP="00DE2704">
      <w:pPr>
        <w:jc w:val="center"/>
        <w:rPr>
          <w:rFonts w:asciiTheme="majorHAnsi" w:hAnsiTheme="majorHAnsi"/>
        </w:rPr>
      </w:pPr>
    </w:p>
    <w:p w14:paraId="1F5B778C" w14:textId="77777777" w:rsidR="003B610A" w:rsidRDefault="003B610A" w:rsidP="003B61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NECMETTİN ERBAKAN ÜNİVERSİTESİ</w:t>
      </w:r>
    </w:p>
    <w:p w14:paraId="1305EEF5" w14:textId="77777777" w:rsidR="003B610A" w:rsidRDefault="003B610A" w:rsidP="003B610A">
      <w:pPr>
        <w:jc w:val="center"/>
        <w:rPr>
          <w:rFonts w:asciiTheme="majorHAnsi" w:hAnsiTheme="majorHAnsi"/>
          <w:b/>
        </w:rPr>
      </w:pPr>
    </w:p>
    <w:p w14:paraId="65ACF036" w14:textId="77777777" w:rsidR="003B610A" w:rsidRDefault="003B610A" w:rsidP="003B610A">
      <w:pPr>
        <w:jc w:val="center"/>
        <w:rPr>
          <w:rFonts w:asciiTheme="majorHAnsi" w:hAnsiTheme="majorHAnsi"/>
          <w:b/>
        </w:rPr>
      </w:pPr>
    </w:p>
    <w:p w14:paraId="36884533" w14:textId="77777777" w:rsidR="003B610A" w:rsidRDefault="003B610A" w:rsidP="003B610A">
      <w:pPr>
        <w:jc w:val="center"/>
        <w:rPr>
          <w:rFonts w:asciiTheme="majorHAnsi" w:hAnsiTheme="majorHAnsi"/>
          <w:b/>
        </w:rPr>
      </w:pPr>
    </w:p>
    <w:p w14:paraId="24D3797D" w14:textId="77777777" w:rsidR="003B610A" w:rsidRDefault="003B610A" w:rsidP="003B610A">
      <w:pPr>
        <w:rPr>
          <w:rFonts w:asciiTheme="majorHAnsi" w:hAnsiTheme="majorHAnsi"/>
          <w:b/>
          <w:sz w:val="32"/>
          <w:szCs w:val="32"/>
        </w:rPr>
      </w:pPr>
    </w:p>
    <w:p w14:paraId="5FE88095" w14:textId="317244C6" w:rsidR="003B610A" w:rsidRDefault="003B610A" w:rsidP="003B61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BİLGİ GÜVENLİĞİ DERSİ DÖNEM PROJE SONUÇ RAPORU</w:t>
      </w:r>
    </w:p>
    <w:p w14:paraId="32B818E6" w14:textId="77777777" w:rsidR="00DE2704" w:rsidRDefault="00DE2704" w:rsidP="00DE2704">
      <w:pPr>
        <w:jc w:val="center"/>
        <w:rPr>
          <w:rFonts w:asciiTheme="majorHAnsi" w:hAnsiTheme="majorHAnsi"/>
          <w:b/>
          <w:sz w:val="24"/>
          <w:szCs w:val="24"/>
        </w:rPr>
      </w:pPr>
    </w:p>
    <w:p w14:paraId="5BA00B7E" w14:textId="45BD2EEF" w:rsidR="00DE2704" w:rsidRPr="004B3263" w:rsidRDefault="0045668A" w:rsidP="00DE2704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ab/>
      </w:r>
    </w:p>
    <w:p w14:paraId="25E5B5BE" w14:textId="77777777" w:rsidR="00DE2704" w:rsidRPr="004B3263" w:rsidRDefault="00DE2704" w:rsidP="00DE2704">
      <w:pPr>
        <w:jc w:val="center"/>
        <w:rPr>
          <w:rFonts w:asciiTheme="majorHAnsi" w:hAnsiTheme="majorHAnsi"/>
          <w:b/>
          <w:sz w:val="24"/>
          <w:szCs w:val="24"/>
        </w:rPr>
      </w:pPr>
    </w:p>
    <w:p w14:paraId="787A131C" w14:textId="5344D26A" w:rsidR="00DE2704" w:rsidRPr="004B3263" w:rsidRDefault="00CB03F8" w:rsidP="00DE270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Fırat Kaya</w:t>
      </w:r>
    </w:p>
    <w:p w14:paraId="7E3C183F" w14:textId="77777777" w:rsidR="00DE2704" w:rsidRDefault="00DE2704" w:rsidP="00DE2704">
      <w:pPr>
        <w:spacing w:line="360" w:lineRule="auto"/>
        <w:jc w:val="center"/>
        <w:rPr>
          <w:rFonts w:asciiTheme="majorHAnsi" w:hAnsiTheme="majorHAnsi"/>
          <w:b/>
          <w:sz w:val="48"/>
          <w:szCs w:val="48"/>
        </w:rPr>
      </w:pPr>
    </w:p>
    <w:p w14:paraId="627B2B7C" w14:textId="04488603" w:rsidR="00DE2704" w:rsidRDefault="00CB03F8" w:rsidP="00DE2704">
      <w:pPr>
        <w:spacing w:line="360" w:lineRule="auto"/>
        <w:jc w:val="center"/>
        <w:rPr>
          <w:sz w:val="28"/>
          <w:szCs w:val="28"/>
        </w:rPr>
      </w:pPr>
      <w:bookmarkStart w:id="0" w:name="_Hlk154176455"/>
      <w:r w:rsidRPr="00CB03F8">
        <w:rPr>
          <w:sz w:val="28"/>
          <w:szCs w:val="28"/>
        </w:rPr>
        <w:t xml:space="preserve">Environment </w:t>
      </w:r>
      <w:proofErr w:type="spellStart"/>
      <w:r w:rsidRPr="00CB03F8">
        <w:rPr>
          <w:sz w:val="28"/>
          <w:szCs w:val="28"/>
        </w:rPr>
        <w:t>Variable</w:t>
      </w:r>
      <w:proofErr w:type="spellEnd"/>
      <w:r w:rsidRPr="00CB03F8">
        <w:rPr>
          <w:sz w:val="28"/>
          <w:szCs w:val="28"/>
        </w:rPr>
        <w:t xml:space="preserve"> </w:t>
      </w:r>
      <w:proofErr w:type="spellStart"/>
      <w:r w:rsidRPr="00CB03F8">
        <w:rPr>
          <w:sz w:val="28"/>
          <w:szCs w:val="28"/>
        </w:rPr>
        <w:t>and</w:t>
      </w:r>
      <w:proofErr w:type="spellEnd"/>
      <w:r w:rsidRPr="00CB03F8">
        <w:rPr>
          <w:sz w:val="28"/>
          <w:szCs w:val="28"/>
        </w:rPr>
        <w:t xml:space="preserve"> Set-UID </w:t>
      </w:r>
      <w:proofErr w:type="spellStart"/>
      <w:r w:rsidRPr="00CB03F8">
        <w:rPr>
          <w:sz w:val="28"/>
          <w:szCs w:val="28"/>
        </w:rPr>
        <w:t>Lab</w:t>
      </w:r>
      <w:proofErr w:type="spellEnd"/>
    </w:p>
    <w:bookmarkEnd w:id="0"/>
    <w:p w14:paraId="2A4024F7" w14:textId="77777777" w:rsidR="00DE2704" w:rsidRDefault="00DE2704" w:rsidP="00DE2704">
      <w:pPr>
        <w:spacing w:line="360" w:lineRule="auto"/>
        <w:jc w:val="center"/>
        <w:rPr>
          <w:sz w:val="28"/>
          <w:szCs w:val="28"/>
        </w:rPr>
      </w:pPr>
    </w:p>
    <w:p w14:paraId="79D6E74D" w14:textId="77777777" w:rsidR="00DE2704" w:rsidRDefault="00DE2704" w:rsidP="00DE2704">
      <w:pPr>
        <w:spacing w:line="360" w:lineRule="auto"/>
        <w:jc w:val="center"/>
        <w:rPr>
          <w:sz w:val="28"/>
          <w:szCs w:val="28"/>
        </w:rPr>
      </w:pPr>
    </w:p>
    <w:p w14:paraId="4474716E" w14:textId="77777777" w:rsidR="00DE2704" w:rsidRDefault="00DE2704" w:rsidP="00DE2704">
      <w:pPr>
        <w:spacing w:line="360" w:lineRule="auto"/>
        <w:jc w:val="center"/>
        <w:rPr>
          <w:sz w:val="28"/>
          <w:szCs w:val="28"/>
        </w:rPr>
      </w:pPr>
    </w:p>
    <w:p w14:paraId="42305790" w14:textId="77777777" w:rsidR="00DE2704" w:rsidRDefault="00DE2704" w:rsidP="00DE2704">
      <w:pPr>
        <w:spacing w:line="360" w:lineRule="auto"/>
        <w:jc w:val="center"/>
        <w:rPr>
          <w:sz w:val="28"/>
          <w:szCs w:val="28"/>
        </w:rPr>
      </w:pPr>
    </w:p>
    <w:p w14:paraId="539BF78B" w14:textId="77777777" w:rsidR="00DE2704" w:rsidRDefault="00DE2704" w:rsidP="00DE2704">
      <w:pPr>
        <w:spacing w:line="360" w:lineRule="auto"/>
        <w:jc w:val="center"/>
        <w:rPr>
          <w:sz w:val="28"/>
          <w:szCs w:val="28"/>
        </w:rPr>
      </w:pPr>
    </w:p>
    <w:p w14:paraId="21746D3C" w14:textId="77777777" w:rsidR="00DE2704" w:rsidRDefault="00DE2704" w:rsidP="00DE270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Öğretici</w:t>
      </w:r>
      <w:r w:rsidRPr="004B3263">
        <w:rPr>
          <w:sz w:val="24"/>
          <w:szCs w:val="24"/>
          <w:u w:val="single"/>
        </w:rPr>
        <w:t>:</w:t>
      </w:r>
    </w:p>
    <w:p w14:paraId="0A8F5331" w14:textId="77777777" w:rsidR="00DE2704" w:rsidRPr="004B3263" w:rsidRDefault="00DE2704" w:rsidP="00DE27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Dr. Öğr. Üyesi Alperen Eroğlu</w:t>
      </w:r>
    </w:p>
    <w:p w14:paraId="377741B6" w14:textId="18442D8D" w:rsidR="00DE2704" w:rsidRDefault="0045668A" w:rsidP="00DE27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Bilgisayar</w:t>
      </w:r>
      <w:r w:rsidR="00DE2704">
        <w:rPr>
          <w:sz w:val="24"/>
          <w:szCs w:val="24"/>
        </w:rPr>
        <w:t xml:space="preserve"> Mühendisliği Bölümü </w:t>
      </w:r>
    </w:p>
    <w:p w14:paraId="7520C4D2" w14:textId="77777777" w:rsidR="00DE2704" w:rsidRDefault="00DE2704" w:rsidP="00DE2704">
      <w:pPr>
        <w:spacing w:line="360" w:lineRule="auto"/>
        <w:rPr>
          <w:sz w:val="24"/>
          <w:szCs w:val="24"/>
        </w:rPr>
      </w:pPr>
    </w:p>
    <w:p w14:paraId="052BA71A" w14:textId="77777777" w:rsidR="00DE2704" w:rsidRDefault="00DE2704" w:rsidP="00DE2704">
      <w:pPr>
        <w:spacing w:line="360" w:lineRule="auto"/>
        <w:rPr>
          <w:sz w:val="24"/>
          <w:szCs w:val="24"/>
        </w:rPr>
      </w:pPr>
    </w:p>
    <w:p w14:paraId="76B638D4" w14:textId="77777777" w:rsidR="00DE2704" w:rsidRDefault="00DE2704" w:rsidP="00DE2704">
      <w:pPr>
        <w:spacing w:line="360" w:lineRule="auto"/>
        <w:rPr>
          <w:sz w:val="24"/>
          <w:szCs w:val="24"/>
        </w:rPr>
      </w:pPr>
    </w:p>
    <w:p w14:paraId="47AF198C" w14:textId="77777777" w:rsidR="00DE2704" w:rsidRDefault="00DE2704" w:rsidP="00DE2704">
      <w:pPr>
        <w:spacing w:line="360" w:lineRule="auto"/>
        <w:rPr>
          <w:sz w:val="24"/>
          <w:szCs w:val="24"/>
        </w:rPr>
      </w:pPr>
    </w:p>
    <w:p w14:paraId="2373E581" w14:textId="77777777" w:rsidR="00DE2704" w:rsidRDefault="00DE2704" w:rsidP="00DE2704">
      <w:pPr>
        <w:spacing w:line="360" w:lineRule="auto"/>
        <w:rPr>
          <w:sz w:val="24"/>
          <w:szCs w:val="24"/>
        </w:rPr>
      </w:pPr>
    </w:p>
    <w:p w14:paraId="303850F1" w14:textId="2EF5BC9F" w:rsidR="00DE2704" w:rsidRDefault="00CB03F8" w:rsidP="00DE270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KONYA</w:t>
      </w:r>
      <w:r w:rsidR="00DE2704">
        <w:rPr>
          <w:sz w:val="24"/>
          <w:szCs w:val="24"/>
        </w:rPr>
        <w:t>, [202</w:t>
      </w:r>
      <w:r>
        <w:rPr>
          <w:sz w:val="24"/>
          <w:szCs w:val="24"/>
        </w:rPr>
        <w:t>3</w:t>
      </w:r>
      <w:r w:rsidR="00DE2704">
        <w:rPr>
          <w:sz w:val="24"/>
          <w:szCs w:val="24"/>
        </w:rPr>
        <w:t>]</w:t>
      </w:r>
    </w:p>
    <w:p w14:paraId="754AEE4C" w14:textId="6D932488" w:rsidR="004B3263" w:rsidRDefault="004B3263" w:rsidP="004B3263">
      <w:pPr>
        <w:spacing w:line="360" w:lineRule="auto"/>
        <w:rPr>
          <w:sz w:val="24"/>
          <w:szCs w:val="24"/>
        </w:rPr>
      </w:pPr>
    </w:p>
    <w:p w14:paraId="0D619105" w14:textId="172AA92A" w:rsidR="004B3263" w:rsidRDefault="004B3263" w:rsidP="004B3263">
      <w:pPr>
        <w:spacing w:line="360" w:lineRule="auto"/>
        <w:rPr>
          <w:sz w:val="24"/>
          <w:szCs w:val="24"/>
        </w:rPr>
      </w:pPr>
    </w:p>
    <w:sdt>
      <w:sdtPr>
        <w:id w:val="-782955097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Cs/>
          <w:sz w:val="22"/>
          <w:szCs w:val="22"/>
        </w:rPr>
      </w:sdtEndPr>
      <w:sdtContent>
        <w:p w14:paraId="35263559" w14:textId="5A28C219" w:rsidR="0017001A" w:rsidRDefault="0017001A">
          <w:pPr>
            <w:pStyle w:val="TBal"/>
          </w:pPr>
          <w:r>
            <w:t>İçindekiler</w:t>
          </w:r>
        </w:p>
        <w:p w14:paraId="37BC65AD" w14:textId="0FBDC6CB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24769" w:history="1">
            <w:r w:rsidRPr="00B340B9">
              <w:rPr>
                <w:rStyle w:val="Kpr"/>
                <w:rFonts w:eastAsiaTheme="majorEastAsia"/>
                <w:noProof/>
              </w:rPr>
              <w:t>ÖZET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6E9F" w14:textId="0B7A12DF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0" w:history="1">
            <w:r w:rsidRPr="00B340B9">
              <w:rPr>
                <w:rStyle w:val="Kpr"/>
                <w:rFonts w:eastAsiaTheme="majorEastAsi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9C41" w14:textId="15F156AB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1" w:history="1">
            <w:r w:rsidRPr="00B340B9">
              <w:rPr>
                <w:rStyle w:val="Kpr"/>
                <w:rFonts w:eastAsiaTheme="majorEastAsia"/>
                <w:noProof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694A" w14:textId="11A7FF2C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2" w:history="1">
            <w:r w:rsidRPr="00B340B9">
              <w:rPr>
                <w:rStyle w:val="Kpr"/>
                <w:rFonts w:eastAsiaTheme="majorEastAsia"/>
                <w:noProof/>
              </w:rPr>
              <w:t>LİTERATÜR TARAMASI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2982" w14:textId="5FC01554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3" w:history="1">
            <w:r w:rsidRPr="00B340B9">
              <w:rPr>
                <w:rStyle w:val="Kpr"/>
                <w:rFonts w:eastAsiaTheme="majorEastAsia"/>
                <w:noProof/>
              </w:rPr>
              <w:t>Görev 1: Çevre Değişkenlerini Manipüle Etme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09BE" w14:textId="5374D7AB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4" w:history="1">
            <w:r w:rsidRPr="00B340B9">
              <w:rPr>
                <w:rStyle w:val="Kpr"/>
                <w:rFonts w:eastAsiaTheme="majorEastAsia"/>
                <w:noProof/>
              </w:rPr>
              <w:t>Görev 2: Ana Süreçten Çocuk Sürece Çevre Değişkenleri Aktarma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6342" w14:textId="217D6BB1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5" w:history="1">
            <w:r w:rsidRPr="00B340B9">
              <w:rPr>
                <w:rStyle w:val="Kpr"/>
                <w:rFonts w:eastAsiaTheme="majorEastAsia"/>
                <w:noProof/>
              </w:rPr>
              <w:t>Görev 3: execve() Fonksiyonunun Çalışma Mantığı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E5BE" w14:textId="0AE9D972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6" w:history="1">
            <w:r w:rsidRPr="00B340B9">
              <w:rPr>
                <w:rStyle w:val="Kpr"/>
                <w:rFonts w:eastAsiaTheme="majorEastAsia"/>
                <w:noProof/>
              </w:rPr>
              <w:t>Görev 4: system() ve execve() Karşılaştırması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9326" w14:textId="6003CE68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7" w:history="1">
            <w:r w:rsidRPr="00B340B9">
              <w:rPr>
                <w:rStyle w:val="Kpr"/>
                <w:rFonts w:eastAsiaTheme="majorEastAsia"/>
                <w:noProof/>
              </w:rPr>
              <w:t>Görev 5: Set-UID Programlarında Çevre Değişkenleri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EC93" w14:textId="09821C08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8" w:history="1">
            <w:r w:rsidRPr="00B340B9">
              <w:rPr>
                <w:rStyle w:val="Kpr"/>
                <w:rFonts w:eastAsiaTheme="majorEastAsia"/>
                <w:noProof/>
              </w:rPr>
              <w:t>Görev 6: PATH Çevre Değişkeni ve Set-UID Programları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A016" w14:textId="483EC457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79" w:history="1">
            <w:r w:rsidRPr="00B340B9">
              <w:rPr>
                <w:rStyle w:val="Kpr"/>
                <w:rFonts w:eastAsiaTheme="majorEastAsia"/>
                <w:noProof/>
              </w:rPr>
              <w:t>Görev 7: LD PRELOAD Çevre Değişkeni ve Set-UID Programları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6049" w14:textId="796C62E7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0" w:history="1">
            <w:r w:rsidRPr="00B340B9">
              <w:rPr>
                <w:rStyle w:val="Kpr"/>
                <w:rFonts w:eastAsiaTheme="majorEastAsia"/>
                <w:noProof/>
              </w:rPr>
              <w:t>Görev 8: system() ve execve() Karşılaştırması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8065" w14:textId="39850492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1" w:history="1">
            <w:r w:rsidRPr="00B340B9">
              <w:rPr>
                <w:rStyle w:val="Kpr"/>
                <w:rFonts w:eastAsiaTheme="majorEastAsia"/>
                <w:noProof/>
              </w:rPr>
              <w:t>Görev 9: Capability Leaking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A585" w14:textId="329CEA91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2" w:history="1">
            <w:r w:rsidRPr="00B340B9">
              <w:rPr>
                <w:rStyle w:val="Kpr"/>
                <w:rFonts w:eastAsiaTheme="majorEastAsia"/>
                <w:noProof/>
              </w:rPr>
              <w:t>BULGULAR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987D" w14:textId="6E62B582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3" w:history="1">
            <w:r w:rsidRPr="00B340B9">
              <w:rPr>
                <w:rStyle w:val="Kpr"/>
                <w:rFonts w:eastAsiaTheme="majorEastAsia"/>
                <w:noProof/>
              </w:rPr>
              <w:t>Çevre Değişkenleri ve Set-UID Programları: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BD96" w14:textId="3F0A8332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4" w:history="1">
            <w:r w:rsidRPr="00B340B9">
              <w:rPr>
                <w:rStyle w:val="Kpr"/>
                <w:rFonts w:eastAsiaTheme="majorEastAsia"/>
                <w:noProof/>
              </w:rPr>
              <w:t>Yetenek Sızıntısı: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1CF4" w14:textId="22525A62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5" w:history="1">
            <w:r w:rsidRPr="00B340B9">
              <w:rPr>
                <w:rStyle w:val="Kpr"/>
                <w:rFonts w:eastAsiaTheme="majorEastAsia"/>
                <w:noProof/>
              </w:rPr>
              <w:t>Execve() ve System() Karşılaştırması: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80F9" w14:textId="1D393604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6" w:history="1">
            <w:r w:rsidRPr="00B340B9">
              <w:rPr>
                <w:rStyle w:val="Kpr"/>
                <w:rFonts w:eastAsiaTheme="majorEastAsia"/>
                <w:noProof/>
              </w:rPr>
              <w:t>PATH Çevre Değişkeni ve Set-UID Programları: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379" w14:textId="61A31CE5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7" w:history="1">
            <w:r w:rsidRPr="00B340B9">
              <w:rPr>
                <w:rStyle w:val="Kpr"/>
                <w:rFonts w:eastAsiaTheme="majorEastAsia"/>
                <w:noProof/>
              </w:rPr>
              <w:t>LD PRELOAD Çevre Değişkeni ve Set-UID Programları: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CBD4" w14:textId="18034ED0" w:rsidR="0017001A" w:rsidRDefault="0017001A">
          <w:pPr>
            <w:pStyle w:val="T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8" w:history="1">
            <w:r w:rsidRPr="00B340B9">
              <w:rPr>
                <w:rStyle w:val="Kpr"/>
                <w:rFonts w:eastAsiaTheme="majorEastAsia"/>
                <w:noProof/>
              </w:rPr>
              <w:t>Set-UID Programlarında Güvenlik İlkeleri: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59D0" w14:textId="4A9F3FDD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89" w:history="1">
            <w:r w:rsidRPr="00B340B9">
              <w:rPr>
                <w:rStyle w:val="Kpr"/>
                <w:rFonts w:eastAsiaTheme="majorEastAsia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3338" w14:textId="1E8F8A78" w:rsidR="0017001A" w:rsidRDefault="0017001A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4324790" w:history="1">
            <w:r w:rsidRPr="00B340B9">
              <w:rPr>
                <w:rStyle w:val="Kpr"/>
                <w:rFonts w:eastAsiaTheme="majorEastAsia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6B2E" w14:textId="5B9796BA" w:rsidR="0017001A" w:rsidRDefault="0017001A">
          <w:r>
            <w:rPr>
              <w:b/>
              <w:bCs/>
            </w:rPr>
            <w:fldChar w:fldCharType="end"/>
          </w:r>
        </w:p>
      </w:sdtContent>
    </w:sdt>
    <w:p w14:paraId="0C47DD6E" w14:textId="77777777" w:rsidR="0017001A" w:rsidRDefault="0017001A" w:rsidP="0017001A">
      <w:pPr>
        <w:pStyle w:val="Balk1"/>
      </w:pPr>
    </w:p>
    <w:p w14:paraId="2193D903" w14:textId="77777777" w:rsidR="0017001A" w:rsidRDefault="0017001A" w:rsidP="0017001A"/>
    <w:p w14:paraId="5335BD87" w14:textId="77777777" w:rsidR="0017001A" w:rsidRDefault="0017001A" w:rsidP="0017001A"/>
    <w:p w14:paraId="469D333C" w14:textId="77777777" w:rsidR="0017001A" w:rsidRDefault="0017001A" w:rsidP="0017001A"/>
    <w:p w14:paraId="46920F55" w14:textId="77777777" w:rsidR="0017001A" w:rsidRDefault="0017001A" w:rsidP="0017001A"/>
    <w:p w14:paraId="2B4B6E42" w14:textId="77777777" w:rsidR="0017001A" w:rsidRDefault="0017001A" w:rsidP="0017001A"/>
    <w:p w14:paraId="2F969350" w14:textId="77777777" w:rsidR="0017001A" w:rsidRDefault="0017001A" w:rsidP="0017001A"/>
    <w:p w14:paraId="159552E5" w14:textId="77777777" w:rsidR="0017001A" w:rsidRDefault="0017001A" w:rsidP="0017001A"/>
    <w:p w14:paraId="57654AF6" w14:textId="77777777" w:rsidR="0017001A" w:rsidRDefault="0017001A" w:rsidP="0017001A"/>
    <w:p w14:paraId="572F1BB2" w14:textId="77777777" w:rsidR="0017001A" w:rsidRDefault="0017001A" w:rsidP="0017001A"/>
    <w:p w14:paraId="0F8D6F30" w14:textId="77777777" w:rsidR="0017001A" w:rsidRDefault="0017001A" w:rsidP="0017001A"/>
    <w:p w14:paraId="23A79520" w14:textId="77777777" w:rsidR="0017001A" w:rsidRDefault="0017001A" w:rsidP="0017001A"/>
    <w:p w14:paraId="1A4BB048" w14:textId="77777777" w:rsidR="0017001A" w:rsidRDefault="0017001A" w:rsidP="0017001A"/>
    <w:p w14:paraId="3DAD3409" w14:textId="77777777" w:rsidR="0017001A" w:rsidRDefault="0017001A" w:rsidP="0017001A"/>
    <w:p w14:paraId="007FA4FD" w14:textId="77777777" w:rsidR="0017001A" w:rsidRDefault="0017001A" w:rsidP="0017001A"/>
    <w:p w14:paraId="679B03DF" w14:textId="77777777" w:rsidR="0017001A" w:rsidRDefault="0017001A" w:rsidP="0017001A"/>
    <w:p w14:paraId="59F9D94A" w14:textId="77777777" w:rsidR="0017001A" w:rsidRDefault="0017001A" w:rsidP="0017001A"/>
    <w:p w14:paraId="70D5BC9F" w14:textId="77777777" w:rsidR="0017001A" w:rsidRDefault="0017001A" w:rsidP="0017001A"/>
    <w:p w14:paraId="5720F6AA" w14:textId="77777777" w:rsidR="0017001A" w:rsidRDefault="0017001A" w:rsidP="0017001A"/>
    <w:p w14:paraId="7416369A" w14:textId="77777777" w:rsidR="0017001A" w:rsidRDefault="0017001A" w:rsidP="0017001A"/>
    <w:p w14:paraId="55142911" w14:textId="77777777" w:rsidR="0017001A" w:rsidRDefault="0017001A" w:rsidP="0017001A"/>
    <w:p w14:paraId="4AADC0CD" w14:textId="77777777" w:rsidR="0017001A" w:rsidRDefault="0017001A" w:rsidP="0017001A"/>
    <w:p w14:paraId="31665D02" w14:textId="77777777" w:rsidR="0017001A" w:rsidRDefault="0017001A" w:rsidP="0017001A"/>
    <w:p w14:paraId="79571DBF" w14:textId="77777777" w:rsidR="0017001A" w:rsidRDefault="0017001A" w:rsidP="0017001A"/>
    <w:p w14:paraId="33529950" w14:textId="77777777" w:rsidR="0017001A" w:rsidRPr="0017001A" w:rsidRDefault="0017001A" w:rsidP="0017001A"/>
    <w:p w14:paraId="3916E15B" w14:textId="6F7590FB" w:rsidR="00BF2ADD" w:rsidRDefault="00BF2ADD" w:rsidP="0017001A">
      <w:pPr>
        <w:pStyle w:val="Balk1"/>
      </w:pPr>
      <w:bookmarkStart w:id="1" w:name="_Toc154324769"/>
      <w:r w:rsidRPr="00BF2ADD">
        <w:t>ÖZET</w:t>
      </w:r>
      <w:bookmarkEnd w:id="1"/>
    </w:p>
    <w:p w14:paraId="5782385E" w14:textId="633AE531" w:rsidR="00BF2ADD" w:rsidRPr="00173906" w:rsidRDefault="000A5D66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0A5D66">
        <w:rPr>
          <w:sz w:val="24"/>
          <w:szCs w:val="24"/>
        </w:rPr>
        <w:t xml:space="preserve">Bu çalışma, çevre değişkenleri ve Set-UID programları arasındaki karmaşık ilişkiyi inceleyerek önemli güvenlik konularını ortaya koymaktadır. Çalışma, çeşitli çevre değişkenlerinin etkilerini inceleme, Set-UID programları ile deneyler yapma ve </w:t>
      </w:r>
      <w:proofErr w:type="spellStart"/>
      <w:proofErr w:type="gramStart"/>
      <w:r w:rsidRPr="000A5D66">
        <w:rPr>
          <w:sz w:val="24"/>
          <w:szCs w:val="24"/>
        </w:rPr>
        <w:t>system</w:t>
      </w:r>
      <w:proofErr w:type="spellEnd"/>
      <w:r w:rsidRPr="000A5D66">
        <w:rPr>
          <w:sz w:val="24"/>
          <w:szCs w:val="24"/>
        </w:rPr>
        <w:t>(</w:t>
      </w:r>
      <w:proofErr w:type="gramEnd"/>
      <w:r w:rsidRPr="000A5D66">
        <w:rPr>
          <w:sz w:val="24"/>
          <w:szCs w:val="24"/>
        </w:rPr>
        <w:t xml:space="preserve">) ve </w:t>
      </w:r>
      <w:proofErr w:type="spellStart"/>
      <w:r w:rsidRPr="000A5D66">
        <w:rPr>
          <w:sz w:val="24"/>
          <w:szCs w:val="24"/>
        </w:rPr>
        <w:t>execve</w:t>
      </w:r>
      <w:proofErr w:type="spellEnd"/>
      <w:r w:rsidRPr="000A5D66">
        <w:rPr>
          <w:sz w:val="24"/>
          <w:szCs w:val="24"/>
        </w:rPr>
        <w:t>() gibi sistem çağrılarının davranışlarını analiz etme gibi kapsamlı bir yöntem kullanmaktadır. Bulgular, özellikle Set-UID programları bağlamında çevre değişkenlerinin manipülasyonunun ayrıcalık yükselmesine ve izinsiz erişime nasıl neden olabileceğini vurgulamaktadır. Çalışmanın özgünlüğü, çevre değişkenlerinin Set-UID programları içinde manipüle edilmesinin güvenlik üzerindeki etkilerini derinlemesine analiz etmesinde yatmaktadır. Bu çalışma, Linux sistem güvenliğini artırmak için değerli içgörüler sunmayı amaçlamaktadır.</w:t>
      </w:r>
    </w:p>
    <w:p w14:paraId="0CFF3C29" w14:textId="77777777" w:rsidR="00173906" w:rsidRDefault="00173906" w:rsidP="00102458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b/>
          <w:sz w:val="24"/>
          <w:szCs w:val="24"/>
        </w:rPr>
      </w:pPr>
    </w:p>
    <w:p w14:paraId="1547B85C" w14:textId="3CEA8BBA" w:rsidR="00BF2ADD" w:rsidRDefault="00BF2ADD" w:rsidP="0017001A">
      <w:pPr>
        <w:pStyle w:val="Balk1"/>
      </w:pPr>
      <w:bookmarkStart w:id="2" w:name="_Toc154324770"/>
      <w:r>
        <w:t>ABSTRACT</w:t>
      </w:r>
      <w:bookmarkEnd w:id="2"/>
    </w:p>
    <w:p w14:paraId="61DEF325" w14:textId="52272674" w:rsidR="00355B70" w:rsidRPr="00173906" w:rsidRDefault="000A5D66" w:rsidP="00355B7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main </w:t>
      </w:r>
      <w:proofErr w:type="spellStart"/>
      <w:r w:rsidRPr="000A5D66">
        <w:rPr>
          <w:sz w:val="24"/>
          <w:szCs w:val="24"/>
        </w:rPr>
        <w:t>objective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this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study</w:t>
      </w:r>
      <w:proofErr w:type="spellEnd"/>
      <w:r w:rsidRPr="000A5D66">
        <w:rPr>
          <w:sz w:val="24"/>
          <w:szCs w:val="24"/>
        </w:rPr>
        <w:t xml:space="preserve"> is </w:t>
      </w:r>
      <w:proofErr w:type="spellStart"/>
      <w:r w:rsidRPr="000A5D66">
        <w:rPr>
          <w:sz w:val="24"/>
          <w:szCs w:val="24"/>
        </w:rPr>
        <w:t>to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explore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and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analyze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impact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manipulating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environment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variables</w:t>
      </w:r>
      <w:proofErr w:type="spellEnd"/>
      <w:r w:rsidRPr="000A5D66">
        <w:rPr>
          <w:sz w:val="24"/>
          <w:szCs w:val="24"/>
        </w:rPr>
        <w:t xml:space="preserve"> on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security</w:t>
      </w:r>
      <w:proofErr w:type="spellEnd"/>
      <w:r w:rsidRPr="000A5D66">
        <w:rPr>
          <w:sz w:val="24"/>
          <w:szCs w:val="24"/>
        </w:rPr>
        <w:t xml:space="preserve"> of Linux </w:t>
      </w:r>
      <w:proofErr w:type="spellStart"/>
      <w:r w:rsidRPr="000A5D66">
        <w:rPr>
          <w:sz w:val="24"/>
          <w:szCs w:val="24"/>
        </w:rPr>
        <w:t>systems</w:t>
      </w:r>
      <w:proofErr w:type="spellEnd"/>
      <w:r w:rsidR="00355B70">
        <w:rPr>
          <w:sz w:val="24"/>
          <w:szCs w:val="24"/>
        </w:rPr>
        <w:t>.</w:t>
      </w:r>
      <w:r w:rsidRPr="000A5D66">
        <w:t xml:space="preserve">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study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employs</w:t>
      </w:r>
      <w:proofErr w:type="spellEnd"/>
      <w:r w:rsidRPr="000A5D66">
        <w:rPr>
          <w:sz w:val="24"/>
          <w:szCs w:val="24"/>
        </w:rPr>
        <w:t xml:space="preserve"> a </w:t>
      </w:r>
      <w:proofErr w:type="spellStart"/>
      <w:r w:rsidRPr="000A5D66">
        <w:rPr>
          <w:sz w:val="24"/>
          <w:szCs w:val="24"/>
        </w:rPr>
        <w:t>comprehensive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methodology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that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involves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examining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various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aspects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environment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variables</w:t>
      </w:r>
      <w:proofErr w:type="spellEnd"/>
      <w:r w:rsidRPr="000A5D66">
        <w:rPr>
          <w:sz w:val="24"/>
          <w:szCs w:val="24"/>
        </w:rPr>
        <w:t xml:space="preserve">, </w:t>
      </w:r>
      <w:proofErr w:type="spellStart"/>
      <w:r w:rsidRPr="000A5D66">
        <w:rPr>
          <w:sz w:val="24"/>
          <w:szCs w:val="24"/>
        </w:rPr>
        <w:t>conducting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experiments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with</w:t>
      </w:r>
      <w:proofErr w:type="spellEnd"/>
      <w:r w:rsidRPr="000A5D66">
        <w:rPr>
          <w:sz w:val="24"/>
          <w:szCs w:val="24"/>
        </w:rPr>
        <w:t xml:space="preserve"> Set-UID </w:t>
      </w:r>
      <w:proofErr w:type="spellStart"/>
      <w:r w:rsidRPr="000A5D66">
        <w:rPr>
          <w:sz w:val="24"/>
          <w:szCs w:val="24"/>
        </w:rPr>
        <w:t>programs</w:t>
      </w:r>
      <w:proofErr w:type="spellEnd"/>
      <w:r w:rsidRPr="000A5D66">
        <w:rPr>
          <w:sz w:val="24"/>
          <w:szCs w:val="24"/>
        </w:rPr>
        <w:t xml:space="preserve">, </w:t>
      </w:r>
      <w:proofErr w:type="spellStart"/>
      <w:r w:rsidRPr="000A5D66">
        <w:rPr>
          <w:sz w:val="24"/>
          <w:szCs w:val="24"/>
        </w:rPr>
        <w:t>and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analyzing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behavior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system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calls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like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proofErr w:type="gramStart"/>
      <w:r w:rsidRPr="000A5D66">
        <w:rPr>
          <w:sz w:val="24"/>
          <w:szCs w:val="24"/>
        </w:rPr>
        <w:t>system</w:t>
      </w:r>
      <w:proofErr w:type="spellEnd"/>
      <w:r w:rsidRPr="000A5D66">
        <w:rPr>
          <w:sz w:val="24"/>
          <w:szCs w:val="24"/>
        </w:rPr>
        <w:t>(</w:t>
      </w:r>
      <w:proofErr w:type="gramEnd"/>
      <w:r w:rsidRPr="000A5D66">
        <w:rPr>
          <w:sz w:val="24"/>
          <w:szCs w:val="24"/>
        </w:rPr>
        <w:t xml:space="preserve">) </w:t>
      </w:r>
      <w:proofErr w:type="spellStart"/>
      <w:r w:rsidRPr="000A5D66">
        <w:rPr>
          <w:sz w:val="24"/>
          <w:szCs w:val="24"/>
        </w:rPr>
        <w:t>and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execve</w:t>
      </w:r>
      <w:proofErr w:type="spellEnd"/>
      <w:r w:rsidRPr="000A5D66">
        <w:rPr>
          <w:sz w:val="24"/>
          <w:szCs w:val="24"/>
        </w:rPr>
        <w:t>().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findings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this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research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highlight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potential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security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risks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associated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with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environment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variables</w:t>
      </w:r>
      <w:proofErr w:type="spellEnd"/>
      <w:r w:rsidRPr="000A5D66">
        <w:rPr>
          <w:sz w:val="24"/>
          <w:szCs w:val="24"/>
        </w:rPr>
        <w:t xml:space="preserve">, </w:t>
      </w:r>
      <w:proofErr w:type="spellStart"/>
      <w:r w:rsidRPr="000A5D66">
        <w:rPr>
          <w:sz w:val="24"/>
          <w:szCs w:val="24"/>
        </w:rPr>
        <w:t>especially</w:t>
      </w:r>
      <w:proofErr w:type="spellEnd"/>
      <w:r w:rsidRPr="000A5D66">
        <w:rPr>
          <w:sz w:val="24"/>
          <w:szCs w:val="24"/>
        </w:rPr>
        <w:t xml:space="preserve"> in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context</w:t>
      </w:r>
      <w:proofErr w:type="spellEnd"/>
      <w:r w:rsidRPr="000A5D66">
        <w:rPr>
          <w:sz w:val="24"/>
          <w:szCs w:val="24"/>
        </w:rPr>
        <w:t xml:space="preserve"> of Set-UID </w:t>
      </w:r>
      <w:proofErr w:type="spellStart"/>
      <w:r w:rsidRPr="000A5D66">
        <w:rPr>
          <w:sz w:val="24"/>
          <w:szCs w:val="24"/>
        </w:rPr>
        <w:t>programs</w:t>
      </w:r>
      <w:proofErr w:type="spellEnd"/>
      <w:r w:rsidRPr="000A5D66">
        <w:rPr>
          <w:sz w:val="24"/>
          <w:szCs w:val="24"/>
        </w:rPr>
        <w:t xml:space="preserve">. </w:t>
      </w:r>
      <w:proofErr w:type="spellStart"/>
      <w:r w:rsidRPr="000A5D66">
        <w:rPr>
          <w:sz w:val="24"/>
          <w:szCs w:val="24"/>
        </w:rPr>
        <w:t>It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reveals</w:t>
      </w:r>
      <w:proofErr w:type="spellEnd"/>
      <w:r w:rsidRPr="000A5D66">
        <w:rPr>
          <w:sz w:val="24"/>
          <w:szCs w:val="24"/>
        </w:rPr>
        <w:t xml:space="preserve"> how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manipulation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these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variables</w:t>
      </w:r>
      <w:proofErr w:type="spellEnd"/>
      <w:r w:rsidRPr="000A5D66">
        <w:rPr>
          <w:sz w:val="24"/>
          <w:szCs w:val="24"/>
        </w:rPr>
        <w:t xml:space="preserve"> can </w:t>
      </w:r>
      <w:proofErr w:type="spellStart"/>
      <w:r w:rsidRPr="000A5D66">
        <w:rPr>
          <w:sz w:val="24"/>
          <w:szCs w:val="24"/>
        </w:rPr>
        <w:t>lead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to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privilege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escalation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and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unauthorized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access</w:t>
      </w:r>
      <w:proofErr w:type="spellEnd"/>
      <w:r w:rsidRPr="000A5D66">
        <w:rPr>
          <w:sz w:val="24"/>
          <w:szCs w:val="24"/>
        </w:rPr>
        <w:t>.</w:t>
      </w:r>
      <w:r w:rsidRPr="000A5D66">
        <w:t xml:space="preserve">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originality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this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study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lies</w:t>
      </w:r>
      <w:proofErr w:type="spellEnd"/>
      <w:r w:rsidRPr="000A5D66">
        <w:rPr>
          <w:sz w:val="24"/>
          <w:szCs w:val="24"/>
        </w:rPr>
        <w:t xml:space="preserve"> in </w:t>
      </w:r>
      <w:proofErr w:type="spellStart"/>
      <w:r w:rsidRPr="000A5D66">
        <w:rPr>
          <w:sz w:val="24"/>
          <w:szCs w:val="24"/>
        </w:rPr>
        <w:t>its</w:t>
      </w:r>
      <w:proofErr w:type="spellEnd"/>
      <w:r w:rsidRPr="000A5D66">
        <w:rPr>
          <w:sz w:val="24"/>
          <w:szCs w:val="24"/>
        </w:rPr>
        <w:t xml:space="preserve"> in-</w:t>
      </w:r>
      <w:proofErr w:type="spellStart"/>
      <w:r w:rsidRPr="000A5D66">
        <w:rPr>
          <w:sz w:val="24"/>
          <w:szCs w:val="24"/>
        </w:rPr>
        <w:t>depth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analysis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security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implications</w:t>
      </w:r>
      <w:proofErr w:type="spellEnd"/>
      <w:r w:rsidRPr="000A5D66">
        <w:rPr>
          <w:sz w:val="24"/>
          <w:szCs w:val="24"/>
        </w:rPr>
        <w:t xml:space="preserve"> of </w:t>
      </w:r>
      <w:proofErr w:type="spellStart"/>
      <w:r w:rsidRPr="000A5D66">
        <w:rPr>
          <w:sz w:val="24"/>
          <w:szCs w:val="24"/>
        </w:rPr>
        <w:t>manipulating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environment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variables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within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the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context</w:t>
      </w:r>
      <w:proofErr w:type="spellEnd"/>
      <w:r w:rsidRPr="000A5D66">
        <w:rPr>
          <w:sz w:val="24"/>
          <w:szCs w:val="24"/>
        </w:rPr>
        <w:t xml:space="preserve"> of Set-UID </w:t>
      </w:r>
      <w:proofErr w:type="spellStart"/>
      <w:r w:rsidRPr="000A5D66">
        <w:rPr>
          <w:sz w:val="24"/>
          <w:szCs w:val="24"/>
        </w:rPr>
        <w:t>programs</w:t>
      </w:r>
      <w:proofErr w:type="spellEnd"/>
      <w:r w:rsidRPr="000A5D66">
        <w:rPr>
          <w:sz w:val="24"/>
          <w:szCs w:val="24"/>
        </w:rPr>
        <w:t xml:space="preserve">, </w:t>
      </w:r>
      <w:proofErr w:type="spellStart"/>
      <w:r w:rsidRPr="000A5D66">
        <w:rPr>
          <w:sz w:val="24"/>
          <w:szCs w:val="24"/>
        </w:rPr>
        <w:t>providing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valuable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insights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for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enhancing</w:t>
      </w:r>
      <w:proofErr w:type="spellEnd"/>
      <w:r w:rsidRPr="000A5D66">
        <w:rPr>
          <w:sz w:val="24"/>
          <w:szCs w:val="24"/>
        </w:rPr>
        <w:t xml:space="preserve"> Linux </w:t>
      </w:r>
      <w:proofErr w:type="spellStart"/>
      <w:r w:rsidRPr="000A5D66">
        <w:rPr>
          <w:sz w:val="24"/>
          <w:szCs w:val="24"/>
        </w:rPr>
        <w:t>system</w:t>
      </w:r>
      <w:proofErr w:type="spellEnd"/>
      <w:r w:rsidRPr="000A5D66">
        <w:rPr>
          <w:sz w:val="24"/>
          <w:szCs w:val="24"/>
        </w:rPr>
        <w:t xml:space="preserve"> </w:t>
      </w:r>
      <w:proofErr w:type="spellStart"/>
      <w:r w:rsidRPr="000A5D66">
        <w:rPr>
          <w:sz w:val="24"/>
          <w:szCs w:val="24"/>
        </w:rPr>
        <w:t>security</w:t>
      </w:r>
      <w:proofErr w:type="spellEnd"/>
      <w:r w:rsidRPr="000A5D66">
        <w:rPr>
          <w:sz w:val="24"/>
          <w:szCs w:val="24"/>
        </w:rPr>
        <w:t>.</w:t>
      </w:r>
    </w:p>
    <w:p w14:paraId="23F50ADA" w14:textId="77777777" w:rsidR="00173906" w:rsidRDefault="00173906" w:rsidP="00173906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b/>
          <w:sz w:val="24"/>
          <w:szCs w:val="24"/>
        </w:rPr>
      </w:pPr>
    </w:p>
    <w:p w14:paraId="64D152A6" w14:textId="1CF147A1" w:rsidR="00102458" w:rsidRDefault="00BF2ADD" w:rsidP="0017001A">
      <w:pPr>
        <w:pStyle w:val="Balk1"/>
      </w:pPr>
      <w:bookmarkStart w:id="3" w:name="_Toc154324771"/>
      <w:r>
        <w:t>GİRİŞ</w:t>
      </w:r>
      <w:bookmarkEnd w:id="3"/>
    </w:p>
    <w:p w14:paraId="6F55A15C" w14:textId="5A273ED8" w:rsidR="00F50926" w:rsidRDefault="00CB03F8" w:rsidP="00F50926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B03F8">
        <w:rPr>
          <w:sz w:val="24"/>
          <w:szCs w:val="24"/>
        </w:rPr>
        <w:t xml:space="preserve">Environment </w:t>
      </w:r>
      <w:proofErr w:type="spellStart"/>
      <w:r w:rsidRPr="00CB03F8">
        <w:rPr>
          <w:sz w:val="24"/>
          <w:szCs w:val="24"/>
        </w:rPr>
        <w:t>Variable</w:t>
      </w:r>
      <w:proofErr w:type="spellEnd"/>
      <w:r w:rsidRPr="00CB03F8">
        <w:rPr>
          <w:sz w:val="24"/>
          <w:szCs w:val="24"/>
        </w:rPr>
        <w:t xml:space="preserve"> </w:t>
      </w:r>
      <w:proofErr w:type="spellStart"/>
      <w:r w:rsidRPr="00CB03F8">
        <w:rPr>
          <w:sz w:val="24"/>
          <w:szCs w:val="24"/>
        </w:rPr>
        <w:t>and</w:t>
      </w:r>
      <w:proofErr w:type="spellEnd"/>
      <w:r w:rsidRPr="00CB03F8">
        <w:rPr>
          <w:sz w:val="24"/>
          <w:szCs w:val="24"/>
        </w:rPr>
        <w:t xml:space="preserve"> Set-UID </w:t>
      </w:r>
      <w:proofErr w:type="spellStart"/>
      <w:r w:rsidRPr="00CB03F8">
        <w:rPr>
          <w:sz w:val="24"/>
          <w:szCs w:val="24"/>
        </w:rPr>
        <w:t>Lab</w:t>
      </w:r>
      <w:proofErr w:type="spellEnd"/>
      <w:r w:rsidRPr="00CB03F8">
        <w:rPr>
          <w:sz w:val="24"/>
          <w:szCs w:val="24"/>
        </w:rPr>
        <w:t xml:space="preserve">, çevre değişkenlerinin ve çeşitli sistem çağrılarının Unix işletim sistemlerindeki davranışlarını anlamaya yöneliktir. Çalışmanın temel odak noktası, çevre değişkenlerinin işletim sistemi süreçleri üzerindeki etkilerini ve Set-UID programlarıyla ilişkisini </w:t>
      </w:r>
      <w:proofErr w:type="spellStart"/>
      <w:proofErr w:type="gramStart"/>
      <w:r w:rsidRPr="00CB03F8">
        <w:rPr>
          <w:sz w:val="24"/>
          <w:szCs w:val="24"/>
        </w:rPr>
        <w:t>incelemektir.</w:t>
      </w:r>
      <w:r>
        <w:rPr>
          <w:sz w:val="24"/>
          <w:szCs w:val="24"/>
        </w:rPr>
        <w:t>Ç</w:t>
      </w:r>
      <w:r w:rsidRPr="00CB03F8">
        <w:rPr>
          <w:sz w:val="24"/>
          <w:szCs w:val="24"/>
        </w:rPr>
        <w:t>evre</w:t>
      </w:r>
      <w:proofErr w:type="spellEnd"/>
      <w:proofErr w:type="gramEnd"/>
      <w:r w:rsidRPr="00CB03F8">
        <w:rPr>
          <w:sz w:val="24"/>
          <w:szCs w:val="24"/>
        </w:rPr>
        <w:t xml:space="preserve"> değişkenleri üzerinden olası güvenlik riskleri de ele alınacaktır.</w:t>
      </w:r>
    </w:p>
    <w:p w14:paraId="2FDE642B" w14:textId="2C374315" w:rsidR="00CB03F8" w:rsidRPr="00CB03F8" w:rsidRDefault="00CB03F8" w:rsidP="00CB03F8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B03F8">
        <w:rPr>
          <w:sz w:val="24"/>
          <w:szCs w:val="24"/>
        </w:rPr>
        <w:t xml:space="preserve">İlk olarak, çevre değişkenleri ve temel komut satırı işlemleri üzerinde genel bilgiler edinilecektir. Ardından, çevre değişkenlerinin ayarlanması ve kaldırılması ile ilgili temel işlemler incelenecektir. </w:t>
      </w:r>
      <w:proofErr w:type="spellStart"/>
      <w:proofErr w:type="gramStart"/>
      <w:r w:rsidRPr="00CB03F8">
        <w:rPr>
          <w:sz w:val="24"/>
          <w:szCs w:val="24"/>
        </w:rPr>
        <w:t>Fork</w:t>
      </w:r>
      <w:proofErr w:type="spellEnd"/>
      <w:r w:rsidRPr="00CB03F8">
        <w:rPr>
          <w:sz w:val="24"/>
          <w:szCs w:val="24"/>
        </w:rPr>
        <w:t>(</w:t>
      </w:r>
      <w:proofErr w:type="gramEnd"/>
      <w:r w:rsidRPr="00CB03F8">
        <w:rPr>
          <w:sz w:val="24"/>
          <w:szCs w:val="24"/>
        </w:rPr>
        <w:t xml:space="preserve">) fonksiyonu kullanılarak ana süreçten alt sürece çevre </w:t>
      </w:r>
      <w:r w:rsidRPr="00CB03F8">
        <w:rPr>
          <w:sz w:val="24"/>
          <w:szCs w:val="24"/>
        </w:rPr>
        <w:lastRenderedPageBreak/>
        <w:t xml:space="preserve">değişkenleri aktarımı ele alınacak ve </w:t>
      </w:r>
      <w:proofErr w:type="spellStart"/>
      <w:r w:rsidRPr="00CB03F8">
        <w:rPr>
          <w:sz w:val="24"/>
          <w:szCs w:val="24"/>
        </w:rPr>
        <w:t>execve</w:t>
      </w:r>
      <w:proofErr w:type="spellEnd"/>
      <w:r w:rsidRPr="00CB03F8">
        <w:rPr>
          <w:sz w:val="24"/>
          <w:szCs w:val="24"/>
        </w:rPr>
        <w:t>() fonksiyonunun çevre değişkenleri üzerindeki etkisi gözlemlenecektir.</w:t>
      </w:r>
    </w:p>
    <w:p w14:paraId="74BA540A" w14:textId="2B36FE97" w:rsidR="00CB03F8" w:rsidRDefault="00CB03F8" w:rsidP="00CB03F8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B03F8">
        <w:rPr>
          <w:sz w:val="24"/>
          <w:szCs w:val="24"/>
        </w:rPr>
        <w:t xml:space="preserve">Çalışmanın devamında, </w:t>
      </w:r>
      <w:proofErr w:type="spellStart"/>
      <w:proofErr w:type="gramStart"/>
      <w:r w:rsidRPr="00CB03F8">
        <w:rPr>
          <w:sz w:val="24"/>
          <w:szCs w:val="24"/>
        </w:rPr>
        <w:t>system</w:t>
      </w:r>
      <w:proofErr w:type="spellEnd"/>
      <w:r w:rsidRPr="00CB03F8">
        <w:rPr>
          <w:sz w:val="24"/>
          <w:szCs w:val="24"/>
        </w:rPr>
        <w:t>(</w:t>
      </w:r>
      <w:proofErr w:type="gramEnd"/>
      <w:r w:rsidRPr="00CB03F8">
        <w:rPr>
          <w:sz w:val="24"/>
          <w:szCs w:val="24"/>
        </w:rPr>
        <w:t>) fonksiyonu ve çevre değişkenleri arasındaki ilişki, Set-UID programlarının çevre değişkenleriyle etkileşimi ve bu programların güvenlik açısından önemi detaylı bir şekilde ele alınacaktır</w:t>
      </w:r>
      <w:r>
        <w:rPr>
          <w:sz w:val="24"/>
          <w:szCs w:val="24"/>
        </w:rPr>
        <w:t>.</w:t>
      </w:r>
    </w:p>
    <w:p w14:paraId="74C80E93" w14:textId="77777777" w:rsidR="002305FF" w:rsidRDefault="002305FF" w:rsidP="00CB03F8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40534679" w14:textId="1C9C362C" w:rsidR="00BF2ADD" w:rsidRDefault="00BF2ADD" w:rsidP="0017001A">
      <w:pPr>
        <w:pStyle w:val="Balk1"/>
      </w:pPr>
      <w:bookmarkStart w:id="4" w:name="_Toc154324772"/>
      <w:r>
        <w:t>LİTERATÜR TARAMASI</w:t>
      </w:r>
      <w:bookmarkEnd w:id="4"/>
    </w:p>
    <w:p w14:paraId="2FD708A2" w14:textId="084D7FF3" w:rsidR="00173B7F" w:rsidRDefault="00A41BBE" w:rsidP="00173B7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3D09D3" w:rsidRPr="003D09D3">
        <w:rPr>
          <w:sz w:val="24"/>
          <w:szCs w:val="24"/>
        </w:rPr>
        <w:t>The</w:t>
      </w:r>
      <w:proofErr w:type="spellEnd"/>
      <w:r w:rsidR="003D09D3" w:rsidRPr="003D09D3">
        <w:rPr>
          <w:sz w:val="24"/>
          <w:szCs w:val="24"/>
        </w:rPr>
        <w:t xml:space="preserve"> Seven Deadly </w:t>
      </w:r>
      <w:proofErr w:type="spellStart"/>
      <w:r w:rsidR="003D09D3" w:rsidRPr="003D09D3">
        <w:rPr>
          <w:sz w:val="24"/>
          <w:szCs w:val="24"/>
        </w:rPr>
        <w:t>Sins</w:t>
      </w:r>
      <w:proofErr w:type="spellEnd"/>
      <w:r w:rsidR="003D09D3" w:rsidRPr="003D09D3">
        <w:rPr>
          <w:sz w:val="24"/>
          <w:szCs w:val="24"/>
        </w:rPr>
        <w:t xml:space="preserve"> of Linux </w:t>
      </w:r>
      <w:proofErr w:type="gramStart"/>
      <w:r w:rsidR="003D09D3" w:rsidRPr="003D09D3">
        <w:rPr>
          <w:sz w:val="24"/>
          <w:szCs w:val="24"/>
        </w:rPr>
        <w:t>Security</w:t>
      </w:r>
      <w:r w:rsidR="003D09D3">
        <w:rPr>
          <w:sz w:val="24"/>
          <w:szCs w:val="24"/>
        </w:rPr>
        <w:t>[</w:t>
      </w:r>
      <w:proofErr w:type="gramEnd"/>
      <w:r w:rsidR="003D09D3">
        <w:rPr>
          <w:sz w:val="24"/>
          <w:szCs w:val="24"/>
        </w:rPr>
        <w:t>1]</w:t>
      </w:r>
      <w:r>
        <w:rPr>
          <w:sz w:val="24"/>
          <w:szCs w:val="24"/>
        </w:rPr>
        <w:t>”</w:t>
      </w:r>
      <w:r w:rsidR="003D09D3" w:rsidRPr="003D09D3">
        <w:rPr>
          <w:sz w:val="24"/>
          <w:szCs w:val="24"/>
        </w:rPr>
        <w:t xml:space="preserve"> - Bu makale, </w:t>
      </w:r>
      <w:proofErr w:type="spellStart"/>
      <w:r w:rsidR="003D09D3">
        <w:rPr>
          <w:sz w:val="24"/>
          <w:szCs w:val="24"/>
        </w:rPr>
        <w:t>Linuxta</w:t>
      </w:r>
      <w:proofErr w:type="spellEnd"/>
      <w:r w:rsidR="003D09D3">
        <w:rPr>
          <w:sz w:val="24"/>
          <w:szCs w:val="24"/>
        </w:rPr>
        <w:t xml:space="preserve"> bulunan 7 büyük sorunu ele alıyor ve nasıl çözüleceği hakkında öneriler sunuyor ve yapılmaması gerekenlerden bahsediyor. Bu </w:t>
      </w:r>
      <w:r w:rsidR="00045BAF">
        <w:rPr>
          <w:sz w:val="24"/>
          <w:szCs w:val="24"/>
        </w:rPr>
        <w:t xml:space="preserve">sorunlardan biri de </w:t>
      </w:r>
      <w:r w:rsidR="003D09D3" w:rsidRPr="003D09D3">
        <w:rPr>
          <w:sz w:val="24"/>
          <w:szCs w:val="24"/>
        </w:rPr>
        <w:t>Set-UID programlarının genel güvenlik ilkelerini incelemekte ve ayrıcalıkların nasıl yönetildiği konusunda bilgi sağlamakta</w:t>
      </w:r>
      <w:r w:rsidR="00045BAF">
        <w:rPr>
          <w:sz w:val="24"/>
          <w:szCs w:val="24"/>
        </w:rPr>
        <w:t xml:space="preserve"> ve bu programların açabileceği sorunları güvenlik zafiyetlerinden bahsediyor</w:t>
      </w:r>
      <w:r w:rsidR="00173B7F" w:rsidRPr="00173B7F">
        <w:rPr>
          <w:sz w:val="24"/>
          <w:szCs w:val="24"/>
        </w:rPr>
        <w:t>.</w:t>
      </w:r>
    </w:p>
    <w:p w14:paraId="30593AE4" w14:textId="54B01221" w:rsidR="00A41BBE" w:rsidRDefault="00A41BBE" w:rsidP="00173B7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A41BBE">
        <w:rPr>
          <w:sz w:val="24"/>
          <w:szCs w:val="24"/>
        </w:rPr>
        <w:t>Transparent</w:t>
      </w:r>
      <w:proofErr w:type="spellEnd"/>
      <w:r w:rsidRPr="00A41BBE">
        <w:rPr>
          <w:sz w:val="24"/>
          <w:szCs w:val="24"/>
        </w:rPr>
        <w:t xml:space="preserve"> </w:t>
      </w:r>
      <w:proofErr w:type="spellStart"/>
      <w:r w:rsidRPr="00A41BBE">
        <w:rPr>
          <w:sz w:val="24"/>
          <w:szCs w:val="24"/>
        </w:rPr>
        <w:t>Serverless</w:t>
      </w:r>
      <w:proofErr w:type="spellEnd"/>
      <w:r w:rsidRPr="00A41BBE">
        <w:rPr>
          <w:sz w:val="24"/>
          <w:szCs w:val="24"/>
        </w:rPr>
        <w:t xml:space="preserve"> </w:t>
      </w:r>
      <w:proofErr w:type="spellStart"/>
      <w:r w:rsidRPr="00A41BBE">
        <w:rPr>
          <w:sz w:val="24"/>
          <w:szCs w:val="24"/>
        </w:rPr>
        <w:t>Process</w:t>
      </w:r>
      <w:proofErr w:type="spellEnd"/>
      <w:r w:rsidRPr="00A41BBE">
        <w:rPr>
          <w:sz w:val="24"/>
          <w:szCs w:val="24"/>
        </w:rPr>
        <w:t xml:space="preserve"> </w:t>
      </w:r>
      <w:proofErr w:type="spellStart"/>
      <w:proofErr w:type="gramStart"/>
      <w:r w:rsidRPr="00A41BBE">
        <w:rPr>
          <w:sz w:val="24"/>
          <w:szCs w:val="24"/>
        </w:rPr>
        <w:t>Offloading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2]” – Bu </w:t>
      </w:r>
      <w:proofErr w:type="spellStart"/>
      <w:r>
        <w:rPr>
          <w:sz w:val="24"/>
          <w:szCs w:val="24"/>
        </w:rPr>
        <w:t>makale,Linuxta</w:t>
      </w:r>
      <w:proofErr w:type="spellEnd"/>
      <w:r>
        <w:rPr>
          <w:sz w:val="24"/>
          <w:szCs w:val="24"/>
        </w:rPr>
        <w:t xml:space="preserve"> global değişkenlerin kullanımı ve kullanılan fonksiyonların ne işe yaradığını ve nasıl kullanılması gerektiğinden bahsediyor ancak bunu güvenlik amacı yanı sıra sunucu işlemleri 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işlemleri gibi yerlerde nasıl kullanılacağından bahsediyor burada bizim için önemli olan kısım bunların güvenli şekilde kullanımının gösterilmesidir.</w:t>
      </w:r>
    </w:p>
    <w:p w14:paraId="65C51DD4" w14:textId="2E7FF5A0" w:rsidR="002305FF" w:rsidRDefault="002305FF" w:rsidP="00173B7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8"/>
          <w:szCs w:val="28"/>
        </w:rPr>
        <w:t>“</w:t>
      </w:r>
      <w:proofErr w:type="spellStart"/>
      <w:r w:rsidRPr="002305FF">
        <w:rPr>
          <w:sz w:val="24"/>
          <w:szCs w:val="24"/>
        </w:rPr>
        <w:t>Buffer</w:t>
      </w:r>
      <w:proofErr w:type="spellEnd"/>
      <w:r w:rsidRPr="002305FF">
        <w:rPr>
          <w:sz w:val="24"/>
          <w:szCs w:val="24"/>
        </w:rPr>
        <w:t xml:space="preserve"> </w:t>
      </w:r>
      <w:proofErr w:type="spellStart"/>
      <w:r w:rsidRPr="002305FF">
        <w:rPr>
          <w:sz w:val="24"/>
          <w:szCs w:val="24"/>
        </w:rPr>
        <w:t>Overflow</w:t>
      </w:r>
      <w:proofErr w:type="spellEnd"/>
      <w:r w:rsidRPr="002305FF">
        <w:rPr>
          <w:sz w:val="24"/>
          <w:szCs w:val="24"/>
        </w:rPr>
        <w:t xml:space="preserve"> Attack </w:t>
      </w:r>
      <w:proofErr w:type="spellStart"/>
      <w:r w:rsidRPr="002305FF">
        <w:rPr>
          <w:sz w:val="24"/>
          <w:szCs w:val="24"/>
        </w:rPr>
        <w:t>and</w:t>
      </w:r>
      <w:proofErr w:type="spellEnd"/>
      <w:r w:rsidRPr="002305FF">
        <w:rPr>
          <w:sz w:val="24"/>
          <w:szCs w:val="24"/>
        </w:rPr>
        <w:t xml:space="preserve"> </w:t>
      </w:r>
      <w:proofErr w:type="spellStart"/>
      <w:r w:rsidRPr="002305FF">
        <w:rPr>
          <w:sz w:val="24"/>
          <w:szCs w:val="24"/>
        </w:rPr>
        <w:t>Defense</w:t>
      </w:r>
      <w:proofErr w:type="spellEnd"/>
      <w:r w:rsidRPr="002305FF">
        <w:rPr>
          <w:sz w:val="24"/>
          <w:szCs w:val="24"/>
        </w:rPr>
        <w:t xml:space="preserve"> </w:t>
      </w:r>
      <w:proofErr w:type="spellStart"/>
      <w:proofErr w:type="gramStart"/>
      <w:r w:rsidRPr="002305FF">
        <w:rPr>
          <w:sz w:val="24"/>
          <w:szCs w:val="24"/>
        </w:rPr>
        <w:t>Techniques</w:t>
      </w:r>
      <w:proofErr w:type="spellEnd"/>
      <w:r w:rsidR="006C4AF0">
        <w:rPr>
          <w:sz w:val="24"/>
          <w:szCs w:val="24"/>
        </w:rPr>
        <w:t>[</w:t>
      </w:r>
      <w:proofErr w:type="gramEnd"/>
      <w:r w:rsidR="006C4AF0">
        <w:rPr>
          <w:sz w:val="24"/>
          <w:szCs w:val="24"/>
        </w:rPr>
        <w:t>3]</w:t>
      </w:r>
      <w:r w:rsidRPr="002305FF">
        <w:rPr>
          <w:sz w:val="24"/>
          <w:szCs w:val="24"/>
        </w:rPr>
        <w:t xml:space="preserve">” – Bu makale , </w:t>
      </w:r>
      <w:proofErr w:type="spellStart"/>
      <w:r>
        <w:rPr>
          <w:sz w:val="24"/>
          <w:szCs w:val="24"/>
        </w:rPr>
        <w:t>Linuxta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305FF">
        <w:rPr>
          <w:sz w:val="24"/>
          <w:szCs w:val="24"/>
        </w:rPr>
        <w:t>Buffer</w:t>
      </w:r>
      <w:proofErr w:type="spellEnd"/>
      <w:r w:rsidRPr="002305FF">
        <w:rPr>
          <w:sz w:val="24"/>
          <w:szCs w:val="24"/>
        </w:rPr>
        <w:t xml:space="preserve"> </w:t>
      </w:r>
      <w:proofErr w:type="spellStart"/>
      <w:r w:rsidRPr="002305FF">
        <w:rPr>
          <w:sz w:val="24"/>
          <w:szCs w:val="24"/>
        </w:rPr>
        <w:t>Overflow</w:t>
      </w:r>
      <w:proofErr w:type="spellEnd"/>
      <w:r w:rsidRPr="002305FF">
        <w:rPr>
          <w:sz w:val="24"/>
          <w:szCs w:val="24"/>
        </w:rPr>
        <w:t xml:space="preserve"> Saldırıları</w:t>
      </w:r>
      <w:r>
        <w:rPr>
          <w:sz w:val="24"/>
          <w:szCs w:val="24"/>
        </w:rPr>
        <w:t xml:space="preserve">na karşı savunmadan bahsediyor ancak kullanılan yöntemlerde ve bahsedilen içerikte </w:t>
      </w:r>
      <w:r w:rsidRPr="002305FF">
        <w:rPr>
          <w:sz w:val="24"/>
          <w:szCs w:val="24"/>
        </w:rPr>
        <w:t>Set-UID</w:t>
      </w:r>
      <w:r>
        <w:rPr>
          <w:sz w:val="24"/>
          <w:szCs w:val="24"/>
        </w:rPr>
        <w:t xml:space="preserve"> ve global değişkenlerin önemi göz önünde bulunduruluyor.</w:t>
      </w:r>
    </w:p>
    <w:p w14:paraId="3AAB455F" w14:textId="77777777" w:rsidR="002305FF" w:rsidRPr="002305FF" w:rsidRDefault="002305FF" w:rsidP="00173B7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8"/>
          <w:szCs w:val="28"/>
        </w:rPr>
      </w:pPr>
    </w:p>
    <w:p w14:paraId="753783ED" w14:textId="30DC51A3" w:rsidR="00BF2ADD" w:rsidRDefault="00BF2ADD" w:rsidP="0045725D">
      <w:pPr>
        <w:pStyle w:val="ListeParagraf"/>
        <w:numPr>
          <w:ilvl w:val="0"/>
          <w:numId w:val="11"/>
        </w:numPr>
        <w:suppressAutoHyphens w:val="0"/>
        <w:overflowPunct/>
        <w:autoSpaceDE/>
        <w:autoSpaceDN/>
        <w:adjustRightInd/>
        <w:spacing w:before="120" w:after="120" w:line="276" w:lineRule="auto"/>
        <w:ind w:left="284" w:hanging="284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YÖNTEM</w:t>
      </w:r>
    </w:p>
    <w:p w14:paraId="2B742919" w14:textId="77777777" w:rsidR="002305FF" w:rsidRPr="002305FF" w:rsidRDefault="002305FF" w:rsidP="006C4AF0">
      <w:pPr>
        <w:pStyle w:val="Balk2"/>
      </w:pPr>
      <w:bookmarkStart w:id="5" w:name="_Toc154324773"/>
      <w:r w:rsidRPr="002305FF">
        <w:t>Görev 1: Çevre Değişkenlerini Manipüle Etme</w:t>
      </w:r>
      <w:bookmarkEnd w:id="5"/>
    </w:p>
    <w:p w14:paraId="5CD0A8F5" w14:textId="20F32040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Çevre Değişkenlerini İnceleme:</w:t>
      </w:r>
    </w:p>
    <w:p w14:paraId="4BEEB52A" w14:textId="77777777" w:rsidR="002305FF" w:rsidRPr="006C4AF0" w:rsidRDefault="002305FF" w:rsidP="006C4AF0">
      <w:pPr>
        <w:pStyle w:val="ListeParagraf"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printenv</w:t>
      </w:r>
      <w:proofErr w:type="spellEnd"/>
      <w:proofErr w:type="gramEnd"/>
      <w:r w:rsidRPr="006C4AF0">
        <w:rPr>
          <w:sz w:val="24"/>
          <w:szCs w:val="24"/>
        </w:rPr>
        <w:t xml:space="preserve"> ve </w:t>
      </w:r>
      <w:proofErr w:type="spellStart"/>
      <w:r w:rsidRPr="006C4AF0">
        <w:rPr>
          <w:sz w:val="24"/>
          <w:szCs w:val="24"/>
        </w:rPr>
        <w:t>env</w:t>
      </w:r>
      <w:proofErr w:type="spellEnd"/>
      <w:r w:rsidRPr="006C4AF0">
        <w:rPr>
          <w:sz w:val="24"/>
          <w:szCs w:val="24"/>
        </w:rPr>
        <w:t xml:space="preserve"> komutları kullanılarak sistemdeki tüm çevre değişkenleri görüntülendi.</w:t>
      </w:r>
    </w:p>
    <w:p w14:paraId="1FA8F742" w14:textId="77777777" w:rsidR="002305FF" w:rsidRPr="006C4AF0" w:rsidRDefault="002305FF" w:rsidP="006C4AF0">
      <w:pPr>
        <w:pStyle w:val="ListeParagraf"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 xml:space="preserve">Örnek olarak, </w:t>
      </w:r>
      <w:proofErr w:type="spellStart"/>
      <w:r w:rsidRPr="006C4AF0">
        <w:rPr>
          <w:sz w:val="24"/>
          <w:szCs w:val="24"/>
        </w:rPr>
        <w:t>printenv</w:t>
      </w:r>
      <w:proofErr w:type="spellEnd"/>
      <w:r w:rsidRPr="006C4AF0">
        <w:rPr>
          <w:sz w:val="24"/>
          <w:szCs w:val="24"/>
        </w:rPr>
        <w:t xml:space="preserve"> PWD veya </w:t>
      </w:r>
      <w:proofErr w:type="spellStart"/>
      <w:r w:rsidRPr="006C4AF0">
        <w:rPr>
          <w:sz w:val="24"/>
          <w:szCs w:val="24"/>
        </w:rPr>
        <w:t>env</w:t>
      </w:r>
      <w:proofErr w:type="spellEnd"/>
      <w:r w:rsidRPr="006C4AF0">
        <w:rPr>
          <w:sz w:val="24"/>
          <w:szCs w:val="24"/>
        </w:rPr>
        <w:t xml:space="preserve"> | </w:t>
      </w:r>
      <w:proofErr w:type="spellStart"/>
      <w:r w:rsidRPr="006C4AF0">
        <w:rPr>
          <w:sz w:val="24"/>
          <w:szCs w:val="24"/>
        </w:rPr>
        <w:t>grep</w:t>
      </w:r>
      <w:proofErr w:type="spellEnd"/>
      <w:r w:rsidRPr="006C4AF0">
        <w:rPr>
          <w:sz w:val="24"/>
          <w:szCs w:val="24"/>
        </w:rPr>
        <w:t xml:space="preserve"> PWD komutları ile belirli bir çevre değişkeni, örneğin PWD, görüntülendi.</w:t>
      </w:r>
    </w:p>
    <w:p w14:paraId="31F56477" w14:textId="018DF6D2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Çevre Değişkenlerini Ayarlama ve Silme:</w:t>
      </w:r>
    </w:p>
    <w:p w14:paraId="2E1C0086" w14:textId="77777777" w:rsidR="002305FF" w:rsidRPr="002305FF" w:rsidRDefault="002305FF" w:rsidP="002305FF">
      <w:pPr>
        <w:pStyle w:val="ListeParagraf"/>
        <w:numPr>
          <w:ilvl w:val="0"/>
          <w:numId w:val="12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export</w:t>
      </w:r>
      <w:proofErr w:type="spellEnd"/>
      <w:proofErr w:type="gramEnd"/>
      <w:r w:rsidRPr="002305FF">
        <w:rPr>
          <w:sz w:val="24"/>
          <w:szCs w:val="24"/>
        </w:rPr>
        <w:t xml:space="preserve"> komutu ile çevre değişkenleri ayarlandı.</w:t>
      </w:r>
    </w:p>
    <w:p w14:paraId="2D05DBEA" w14:textId="3963A831" w:rsidR="00165120" w:rsidRPr="00165120" w:rsidRDefault="002305FF" w:rsidP="00165120">
      <w:pPr>
        <w:pStyle w:val="ListeParagraf"/>
        <w:numPr>
          <w:ilvl w:val="0"/>
          <w:numId w:val="12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unset</w:t>
      </w:r>
      <w:proofErr w:type="spellEnd"/>
      <w:proofErr w:type="gramEnd"/>
      <w:r w:rsidRPr="002305FF">
        <w:rPr>
          <w:sz w:val="24"/>
          <w:szCs w:val="24"/>
        </w:rPr>
        <w:t xml:space="preserve"> komutu ile belirli çevre değişkenleri silindi.</w:t>
      </w:r>
    </w:p>
    <w:p w14:paraId="45E49664" w14:textId="77777777" w:rsid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37D2795A" w14:textId="6F3E58E1" w:rsidR="002305FF" w:rsidRPr="002305FF" w:rsidRDefault="002305FF" w:rsidP="006C4AF0">
      <w:pPr>
        <w:pStyle w:val="Balk2"/>
      </w:pPr>
      <w:bookmarkStart w:id="6" w:name="_Toc154324774"/>
      <w:r w:rsidRPr="002305FF">
        <w:t>Görev 2: Ana Süreçten Çocuk Sürece Çevre Değişkenleri Aktarma</w:t>
      </w:r>
      <w:bookmarkEnd w:id="6"/>
    </w:p>
    <w:p w14:paraId="58355929" w14:textId="6D6A4E78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Çocuk Süreçte Çevre Değişkenlerinin Görüntülenmesi:</w:t>
      </w:r>
    </w:p>
    <w:p w14:paraId="11AA5A1B" w14:textId="77777777" w:rsidR="002305FF" w:rsidRPr="006C4AF0" w:rsidRDefault="002305FF" w:rsidP="006C4AF0">
      <w:pPr>
        <w:pStyle w:val="ListeParagraf"/>
        <w:numPr>
          <w:ilvl w:val="0"/>
          <w:numId w:val="22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lastRenderedPageBreak/>
        <w:t>myprintenv</w:t>
      </w:r>
      <w:proofErr w:type="gramEnd"/>
      <w:r w:rsidRPr="006C4AF0">
        <w:rPr>
          <w:sz w:val="24"/>
          <w:szCs w:val="24"/>
        </w:rPr>
        <w:t>.c</w:t>
      </w:r>
      <w:proofErr w:type="spellEnd"/>
      <w:r w:rsidRPr="006C4AF0">
        <w:rPr>
          <w:sz w:val="24"/>
          <w:szCs w:val="24"/>
        </w:rPr>
        <w:t xml:space="preserve"> programı kullanılarak, </w:t>
      </w:r>
      <w:proofErr w:type="spellStart"/>
      <w:r w:rsidRPr="006C4AF0">
        <w:rPr>
          <w:sz w:val="24"/>
          <w:szCs w:val="24"/>
        </w:rPr>
        <w:t>fork</w:t>
      </w:r>
      <w:proofErr w:type="spellEnd"/>
      <w:r w:rsidRPr="006C4AF0">
        <w:rPr>
          <w:sz w:val="24"/>
          <w:szCs w:val="24"/>
        </w:rPr>
        <w:t xml:space="preserve">() ve </w:t>
      </w:r>
      <w:proofErr w:type="spellStart"/>
      <w:r w:rsidRPr="006C4AF0">
        <w:rPr>
          <w:sz w:val="24"/>
          <w:szCs w:val="24"/>
        </w:rPr>
        <w:t>execve</w:t>
      </w:r>
      <w:proofErr w:type="spellEnd"/>
      <w:r w:rsidRPr="006C4AF0">
        <w:rPr>
          <w:sz w:val="24"/>
          <w:szCs w:val="24"/>
        </w:rPr>
        <w:t>() fonksiyonları kullanılarak çocuk süreçte çevre değişkenleri görüntülendi.</w:t>
      </w:r>
    </w:p>
    <w:p w14:paraId="4F4F79FA" w14:textId="77777777" w:rsidR="002305FF" w:rsidRPr="006C4AF0" w:rsidRDefault="002305FF" w:rsidP="006C4AF0">
      <w:pPr>
        <w:pStyle w:val="ListeParagraf"/>
        <w:numPr>
          <w:ilvl w:val="0"/>
          <w:numId w:val="22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İlk olarak, çocuk süreç çevre değişkenlerini görüntüleyerek başladı.</w:t>
      </w:r>
    </w:p>
    <w:p w14:paraId="2C365F82" w14:textId="22515120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Çocuk Süreçte ve Ana Süreçte Farklı Çevre Değişkenleri:</w:t>
      </w:r>
    </w:p>
    <w:p w14:paraId="3CFAD18C" w14:textId="77777777" w:rsidR="002305FF" w:rsidRPr="002305FF" w:rsidRDefault="002305FF" w:rsidP="002305FF">
      <w:pPr>
        <w:pStyle w:val="ListeParagraf"/>
        <w:numPr>
          <w:ilvl w:val="0"/>
          <w:numId w:val="13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Çocuk süreçte çevre değişkenleri ile ana süreçteki çevre değişkenleri karşılaştırıldı.</w:t>
      </w:r>
    </w:p>
    <w:p w14:paraId="7D45C118" w14:textId="77777777" w:rsidR="002305FF" w:rsidRPr="002305FF" w:rsidRDefault="002305FF" w:rsidP="002305FF">
      <w:pPr>
        <w:pStyle w:val="ListeParagraf"/>
        <w:numPr>
          <w:ilvl w:val="0"/>
          <w:numId w:val="13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diff</w:t>
      </w:r>
      <w:proofErr w:type="spellEnd"/>
      <w:proofErr w:type="gramEnd"/>
      <w:r w:rsidRPr="002305FF">
        <w:rPr>
          <w:sz w:val="24"/>
          <w:szCs w:val="24"/>
        </w:rPr>
        <w:t xml:space="preserve"> komutu kullanılarak farklılıklar belirlendi.</w:t>
      </w:r>
    </w:p>
    <w:p w14:paraId="42F47A71" w14:textId="79295518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Çocuk Süreçte Çevre Değişkenlerinin Güncellenmesi:</w:t>
      </w:r>
    </w:p>
    <w:p w14:paraId="380A1A4B" w14:textId="77777777" w:rsidR="002305FF" w:rsidRPr="002305FF" w:rsidRDefault="002305FF" w:rsidP="002305FF">
      <w:pPr>
        <w:pStyle w:val="ListeParagraf"/>
        <w:numPr>
          <w:ilvl w:val="0"/>
          <w:numId w:val="1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Çocuk süreçte, çevre değişkenleri güncellenerek farklı bir çevre oluşturuldu.</w:t>
      </w:r>
    </w:p>
    <w:p w14:paraId="5B6AABC5" w14:textId="769F6F88" w:rsidR="002305FF" w:rsidRDefault="002305FF" w:rsidP="002305FF">
      <w:pPr>
        <w:pStyle w:val="ListeParagraf"/>
        <w:numPr>
          <w:ilvl w:val="0"/>
          <w:numId w:val="1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Güncellenmiş çevre değişkenleri görüntülendi.</w:t>
      </w:r>
    </w:p>
    <w:p w14:paraId="53840BF5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165120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unistd.h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0BCB9996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165120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stdio.h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1CCFD255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165120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stdlib.h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6BC4BB40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7550852D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extern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569CD6"/>
          <w:sz w:val="21"/>
          <w:szCs w:val="21"/>
        </w:rPr>
        <w:t>char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D4D4D4"/>
          <w:sz w:val="21"/>
          <w:szCs w:val="21"/>
        </w:rPr>
        <w:t>**</w:t>
      </w:r>
      <w:proofErr w:type="spellStart"/>
      <w:r w:rsidRPr="00165120">
        <w:rPr>
          <w:rFonts w:ascii="Consolas" w:hAnsi="Consolas" w:cs="Times New Roman"/>
          <w:color w:val="CCCCCC"/>
          <w:sz w:val="21"/>
          <w:szCs w:val="21"/>
        </w:rPr>
        <w:t>environ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D12042A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273679A1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DCDCAA"/>
          <w:sz w:val="21"/>
          <w:szCs w:val="21"/>
        </w:rPr>
        <w:t>printenv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6FE4DC11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39DB7C6D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i </w:t>
      </w:r>
      <w:r w:rsidRPr="00165120">
        <w:rPr>
          <w:rFonts w:ascii="Consolas" w:hAnsi="Consolas" w:cs="Times New Roman"/>
          <w:color w:val="D4D4D4"/>
          <w:sz w:val="21"/>
          <w:szCs w:val="21"/>
        </w:rPr>
        <w:t>=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B5CEA8"/>
          <w:sz w:val="21"/>
          <w:szCs w:val="21"/>
        </w:rPr>
        <w:t>0</w:t>
      </w:r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34412C01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C586C0"/>
          <w:sz w:val="21"/>
          <w:szCs w:val="21"/>
        </w:rPr>
        <w:t>while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5120">
        <w:rPr>
          <w:rFonts w:ascii="Consolas" w:hAnsi="Consolas" w:cs="Times New Roman"/>
          <w:color w:val="9CDCFE"/>
          <w:sz w:val="21"/>
          <w:szCs w:val="21"/>
        </w:rPr>
        <w:t>environ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[i] </w:t>
      </w:r>
      <w:r w:rsidRPr="00165120">
        <w:rPr>
          <w:rFonts w:ascii="Consolas" w:hAnsi="Consolas" w:cs="Times New Roman"/>
          <w:color w:val="D4D4D4"/>
          <w:sz w:val="21"/>
          <w:szCs w:val="21"/>
        </w:rPr>
        <w:t>!=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569CD6"/>
          <w:sz w:val="21"/>
          <w:szCs w:val="21"/>
        </w:rPr>
        <w:t>NULL</w:t>
      </w:r>
      <w:r w:rsidRPr="00165120">
        <w:rPr>
          <w:rFonts w:ascii="Consolas" w:hAnsi="Consolas" w:cs="Times New Roman"/>
          <w:color w:val="CCCCCC"/>
          <w:sz w:val="21"/>
          <w:szCs w:val="21"/>
        </w:rPr>
        <w:t>) {</w:t>
      </w:r>
    </w:p>
    <w:p w14:paraId="4341E400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165120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165120">
        <w:rPr>
          <w:rFonts w:ascii="Consolas" w:hAnsi="Consolas" w:cs="Times New Roman"/>
          <w:color w:val="CE9178"/>
          <w:sz w:val="21"/>
          <w:szCs w:val="21"/>
        </w:rPr>
        <w:t>"</w:t>
      </w:r>
      <w:r w:rsidRPr="00165120">
        <w:rPr>
          <w:rFonts w:ascii="Consolas" w:hAnsi="Consolas" w:cs="Times New Roman"/>
          <w:color w:val="9CDCFE"/>
          <w:sz w:val="21"/>
          <w:szCs w:val="21"/>
        </w:rPr>
        <w:t>%s</w:t>
      </w:r>
      <w:r w:rsidRPr="00165120">
        <w:rPr>
          <w:rFonts w:ascii="Consolas" w:hAnsi="Consolas" w:cs="Times New Roman"/>
          <w:color w:val="D7BA7D"/>
          <w:sz w:val="21"/>
          <w:szCs w:val="21"/>
        </w:rPr>
        <w:t>\n</w:t>
      </w:r>
      <w:r w:rsidRPr="00165120">
        <w:rPr>
          <w:rFonts w:ascii="Consolas" w:hAnsi="Consolas" w:cs="Times New Roman"/>
          <w:color w:val="CE9178"/>
          <w:sz w:val="21"/>
          <w:szCs w:val="21"/>
        </w:rPr>
        <w:t>"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5120">
        <w:rPr>
          <w:rFonts w:ascii="Consolas" w:hAnsi="Consolas" w:cs="Times New Roman"/>
          <w:color w:val="9CDCFE"/>
          <w:sz w:val="21"/>
          <w:szCs w:val="21"/>
        </w:rPr>
        <w:t>environ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[i]);</w:t>
      </w:r>
    </w:p>
    <w:p w14:paraId="51D4B255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     </w:t>
      </w:r>
      <w:proofErr w:type="gramStart"/>
      <w:r w:rsidRPr="00165120">
        <w:rPr>
          <w:rFonts w:ascii="Consolas" w:hAnsi="Consolas" w:cs="Times New Roman"/>
          <w:color w:val="CCCCCC"/>
          <w:sz w:val="21"/>
          <w:szCs w:val="21"/>
        </w:rPr>
        <w:t>i</w:t>
      </w:r>
      <w:proofErr w:type="gramEnd"/>
      <w:r w:rsidRPr="00165120">
        <w:rPr>
          <w:rFonts w:ascii="Consolas" w:hAnsi="Consolas" w:cs="Times New Roman"/>
          <w:color w:val="D4D4D4"/>
          <w:sz w:val="21"/>
          <w:szCs w:val="21"/>
        </w:rPr>
        <w:t>++</w:t>
      </w:r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67CA5B04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  }</w:t>
      </w:r>
    </w:p>
    <w:p w14:paraId="5912971F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393C64F7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5CFA365D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DCDCAA"/>
          <w:sz w:val="21"/>
          <w:szCs w:val="21"/>
        </w:rPr>
        <w:t>main</w:t>
      </w:r>
      <w:r w:rsidRPr="00165120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06047770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7466BB82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pid</w:t>
      </w:r>
      <w:proofErr w:type="gramEnd"/>
      <w:r w:rsidRPr="00165120">
        <w:rPr>
          <w:rFonts w:ascii="Consolas" w:hAnsi="Consolas" w:cs="Times New Roman"/>
          <w:color w:val="569CD6"/>
          <w:sz w:val="21"/>
          <w:szCs w:val="21"/>
        </w:rPr>
        <w:t>_t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CCCCCC"/>
          <w:sz w:val="21"/>
          <w:szCs w:val="21"/>
        </w:rPr>
        <w:t>childPid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434506E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C586C0"/>
          <w:sz w:val="21"/>
          <w:szCs w:val="21"/>
        </w:rPr>
        <w:t>switch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>childPid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D4D4D4"/>
          <w:sz w:val="21"/>
          <w:szCs w:val="21"/>
        </w:rPr>
        <w:t>=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DCDCAA"/>
          <w:sz w:val="21"/>
          <w:szCs w:val="21"/>
        </w:rPr>
        <w:t>fork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()) {</w:t>
      </w:r>
    </w:p>
    <w:p w14:paraId="05FE5C83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65120">
        <w:rPr>
          <w:rFonts w:ascii="Consolas" w:hAnsi="Consolas" w:cs="Times New Roman"/>
          <w:color w:val="C586C0"/>
          <w:sz w:val="21"/>
          <w:szCs w:val="21"/>
        </w:rPr>
        <w:t>case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B5CEA8"/>
          <w:sz w:val="21"/>
          <w:szCs w:val="21"/>
        </w:rPr>
        <w:t>0</w:t>
      </w:r>
      <w:r w:rsidRPr="00165120">
        <w:rPr>
          <w:rFonts w:ascii="Consolas" w:hAnsi="Consolas" w:cs="Times New Roman"/>
          <w:color w:val="CCCCCC"/>
          <w:sz w:val="21"/>
          <w:szCs w:val="21"/>
        </w:rPr>
        <w:t>:</w:t>
      </w:r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  /* </w:t>
      </w:r>
      <w:proofErr w:type="spellStart"/>
      <w:r w:rsidRPr="00165120">
        <w:rPr>
          <w:rFonts w:ascii="Consolas" w:hAnsi="Consolas" w:cs="Times New Roman"/>
          <w:color w:val="6A9955"/>
          <w:sz w:val="21"/>
          <w:szCs w:val="21"/>
        </w:rPr>
        <w:t>child</w:t>
      </w:r>
      <w:proofErr w:type="spellEnd"/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6A9955"/>
          <w:sz w:val="21"/>
          <w:szCs w:val="21"/>
        </w:rPr>
        <w:t>process</w:t>
      </w:r>
      <w:proofErr w:type="spellEnd"/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 */</w:t>
      </w:r>
    </w:p>
    <w:p w14:paraId="0A2FCB2F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65120">
        <w:rPr>
          <w:rFonts w:ascii="Consolas" w:hAnsi="Consolas" w:cs="Times New Roman"/>
          <w:color w:val="DCDCAA"/>
          <w:sz w:val="21"/>
          <w:szCs w:val="21"/>
        </w:rPr>
        <w:t>printenv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>);          </w:t>
      </w:r>
    </w:p>
    <w:p w14:paraId="66928963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65120">
        <w:rPr>
          <w:rFonts w:ascii="Consolas" w:hAnsi="Consolas" w:cs="Times New Roman"/>
          <w:color w:val="DCDCAA"/>
          <w:sz w:val="21"/>
          <w:szCs w:val="21"/>
        </w:rPr>
        <w:t>exit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165120">
        <w:rPr>
          <w:rFonts w:ascii="Consolas" w:hAnsi="Consolas" w:cs="Times New Roman"/>
          <w:color w:val="B5CEA8"/>
          <w:sz w:val="21"/>
          <w:szCs w:val="21"/>
        </w:rPr>
        <w:t>0</w:t>
      </w:r>
      <w:r w:rsidRPr="00165120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EAD8777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65120">
        <w:rPr>
          <w:rFonts w:ascii="Consolas" w:hAnsi="Consolas" w:cs="Times New Roman"/>
          <w:color w:val="C586C0"/>
          <w:sz w:val="21"/>
          <w:szCs w:val="21"/>
        </w:rPr>
        <w:t>default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:</w:t>
      </w:r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  /</w:t>
      </w:r>
      <w:proofErr w:type="gramEnd"/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* </w:t>
      </w:r>
      <w:proofErr w:type="spellStart"/>
      <w:r w:rsidRPr="00165120">
        <w:rPr>
          <w:rFonts w:ascii="Consolas" w:hAnsi="Consolas" w:cs="Times New Roman"/>
          <w:color w:val="6A9955"/>
          <w:sz w:val="21"/>
          <w:szCs w:val="21"/>
        </w:rPr>
        <w:t>parent</w:t>
      </w:r>
      <w:proofErr w:type="spellEnd"/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6A9955"/>
          <w:sz w:val="21"/>
          <w:szCs w:val="21"/>
        </w:rPr>
        <w:t>process</w:t>
      </w:r>
      <w:proofErr w:type="spellEnd"/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 */</w:t>
      </w:r>
    </w:p>
    <w:p w14:paraId="0232944F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    </w:t>
      </w:r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65120">
        <w:rPr>
          <w:rFonts w:ascii="Consolas" w:hAnsi="Consolas" w:cs="Times New Roman"/>
          <w:color w:val="6A9955"/>
          <w:sz w:val="21"/>
          <w:szCs w:val="21"/>
        </w:rPr>
        <w:t>printenv</w:t>
      </w:r>
      <w:proofErr w:type="spellEnd"/>
      <w:r w:rsidRPr="00165120">
        <w:rPr>
          <w:rFonts w:ascii="Consolas" w:hAnsi="Consolas" w:cs="Times New Roman"/>
          <w:color w:val="6A9955"/>
          <w:sz w:val="21"/>
          <w:szCs w:val="21"/>
        </w:rPr>
        <w:t>(</w:t>
      </w:r>
      <w:proofErr w:type="gramEnd"/>
      <w:r w:rsidRPr="00165120">
        <w:rPr>
          <w:rFonts w:ascii="Consolas" w:hAnsi="Consolas" w:cs="Times New Roman"/>
          <w:color w:val="6A9955"/>
          <w:sz w:val="21"/>
          <w:szCs w:val="21"/>
        </w:rPr>
        <w:t xml:space="preserve">);       </w:t>
      </w:r>
    </w:p>
    <w:p w14:paraId="69705764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65120">
        <w:rPr>
          <w:rFonts w:ascii="Consolas" w:hAnsi="Consolas" w:cs="Times New Roman"/>
          <w:color w:val="DCDCAA"/>
          <w:sz w:val="21"/>
          <w:szCs w:val="21"/>
        </w:rPr>
        <w:t>exit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165120">
        <w:rPr>
          <w:rFonts w:ascii="Consolas" w:hAnsi="Consolas" w:cs="Times New Roman"/>
          <w:color w:val="B5CEA8"/>
          <w:sz w:val="21"/>
          <w:szCs w:val="21"/>
        </w:rPr>
        <w:t>0</w:t>
      </w:r>
      <w:r w:rsidRPr="00165120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5D5761E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  }</w:t>
      </w:r>
    </w:p>
    <w:p w14:paraId="39211EC3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46A5EBB7" w14:textId="77777777" w:rsidR="00165120" w:rsidRPr="00165120" w:rsidRDefault="00165120" w:rsidP="00165120">
      <w:pPr>
        <w:pStyle w:val="ListeParagraf"/>
        <w:numPr>
          <w:ilvl w:val="0"/>
          <w:numId w:val="14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6B10B9DC" w14:textId="12DEE322" w:rsidR="00165120" w:rsidRPr="00165120" w:rsidRDefault="00165120" w:rsidP="00165120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sz w:val="24"/>
          <w:szCs w:val="24"/>
        </w:rPr>
      </w:pPr>
      <w:r w:rsidRPr="00165120">
        <w:rPr>
          <w:sz w:val="24"/>
          <w:szCs w:val="24"/>
        </w:rPr>
        <w:lastRenderedPageBreak/>
        <w:drawing>
          <wp:inline distT="0" distB="0" distL="0" distR="0" wp14:anchorId="0BBC3BF0" wp14:editId="5FE5458D">
            <wp:extent cx="5562600" cy="3514803"/>
            <wp:effectExtent l="0" t="0" r="0" b="9525"/>
            <wp:docPr id="18454909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9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528" cy="35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423F" w14:textId="77777777" w:rsidR="002305FF" w:rsidRPr="002305FF" w:rsidRDefault="002305FF" w:rsidP="006C4AF0">
      <w:pPr>
        <w:pStyle w:val="Balk2"/>
      </w:pPr>
      <w:bookmarkStart w:id="7" w:name="_Toc154324775"/>
      <w:r w:rsidRPr="002305FF">
        <w:t xml:space="preserve">Görev 3: </w:t>
      </w:r>
      <w:proofErr w:type="spellStart"/>
      <w:proofErr w:type="gramStart"/>
      <w:r w:rsidRPr="002305FF">
        <w:t>execve</w:t>
      </w:r>
      <w:proofErr w:type="spellEnd"/>
      <w:r w:rsidRPr="002305FF">
        <w:t>(</w:t>
      </w:r>
      <w:proofErr w:type="gramEnd"/>
      <w:r w:rsidRPr="002305FF">
        <w:t>) Fonksiyonunun Çalışma Mantığı</w:t>
      </w:r>
      <w:bookmarkEnd w:id="7"/>
    </w:p>
    <w:p w14:paraId="361090B2" w14:textId="614DD221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execve</w:t>
      </w:r>
      <w:proofErr w:type="spellEnd"/>
      <w:r w:rsidRPr="002305FF">
        <w:rPr>
          <w:sz w:val="24"/>
          <w:szCs w:val="24"/>
        </w:rPr>
        <w:t>(</w:t>
      </w:r>
      <w:proofErr w:type="gramEnd"/>
      <w:r w:rsidRPr="002305FF">
        <w:rPr>
          <w:sz w:val="24"/>
          <w:szCs w:val="24"/>
        </w:rPr>
        <w:t>) Fonksiyonunun Kullanımı:</w:t>
      </w:r>
    </w:p>
    <w:p w14:paraId="348BD9A7" w14:textId="77777777" w:rsidR="002305FF" w:rsidRPr="002305FF" w:rsidRDefault="002305FF" w:rsidP="002305FF">
      <w:pPr>
        <w:pStyle w:val="ListeParagraf"/>
        <w:numPr>
          <w:ilvl w:val="0"/>
          <w:numId w:val="15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myenv</w:t>
      </w:r>
      <w:proofErr w:type="gramEnd"/>
      <w:r w:rsidRPr="002305FF">
        <w:rPr>
          <w:sz w:val="24"/>
          <w:szCs w:val="24"/>
        </w:rPr>
        <w:t>.c</w:t>
      </w:r>
      <w:proofErr w:type="spellEnd"/>
      <w:r w:rsidRPr="002305FF">
        <w:rPr>
          <w:sz w:val="24"/>
          <w:szCs w:val="24"/>
        </w:rPr>
        <w:t xml:space="preserve"> programı kullanılarak, </w:t>
      </w:r>
      <w:proofErr w:type="spellStart"/>
      <w:r w:rsidRPr="002305FF">
        <w:rPr>
          <w:sz w:val="24"/>
          <w:szCs w:val="24"/>
        </w:rPr>
        <w:t>execve</w:t>
      </w:r>
      <w:proofErr w:type="spellEnd"/>
      <w:r w:rsidRPr="002305FF">
        <w:rPr>
          <w:sz w:val="24"/>
          <w:szCs w:val="24"/>
        </w:rPr>
        <w:t>() fonksiyonunun yeni bir programı nasıl yürüttüğü incelendi.</w:t>
      </w:r>
    </w:p>
    <w:p w14:paraId="74299F1A" w14:textId="77777777" w:rsidR="002305FF" w:rsidRPr="002305FF" w:rsidRDefault="002305FF" w:rsidP="002305FF">
      <w:pPr>
        <w:pStyle w:val="ListeParagraf"/>
        <w:numPr>
          <w:ilvl w:val="0"/>
          <w:numId w:val="15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execve</w:t>
      </w:r>
      <w:proofErr w:type="spellEnd"/>
      <w:r w:rsidRPr="002305FF">
        <w:rPr>
          <w:sz w:val="24"/>
          <w:szCs w:val="24"/>
        </w:rPr>
        <w:t>(</w:t>
      </w:r>
      <w:proofErr w:type="gramEnd"/>
      <w:r w:rsidRPr="002305FF">
        <w:rPr>
          <w:sz w:val="24"/>
          <w:szCs w:val="24"/>
        </w:rPr>
        <w:t>"/</w:t>
      </w:r>
      <w:proofErr w:type="spellStart"/>
      <w:r w:rsidRPr="002305FF">
        <w:rPr>
          <w:sz w:val="24"/>
          <w:szCs w:val="24"/>
        </w:rPr>
        <w:t>usr</w:t>
      </w:r>
      <w:proofErr w:type="spellEnd"/>
      <w:r w:rsidRPr="002305FF">
        <w:rPr>
          <w:sz w:val="24"/>
          <w:szCs w:val="24"/>
        </w:rPr>
        <w:t>/bin/</w:t>
      </w:r>
      <w:proofErr w:type="spellStart"/>
      <w:r w:rsidRPr="002305FF">
        <w:rPr>
          <w:sz w:val="24"/>
          <w:szCs w:val="24"/>
        </w:rPr>
        <w:t>env</w:t>
      </w:r>
      <w:proofErr w:type="spellEnd"/>
      <w:r w:rsidRPr="002305FF">
        <w:rPr>
          <w:sz w:val="24"/>
          <w:szCs w:val="24"/>
        </w:rPr>
        <w:t xml:space="preserve">", </w:t>
      </w:r>
      <w:proofErr w:type="spellStart"/>
      <w:r w:rsidRPr="002305FF">
        <w:rPr>
          <w:sz w:val="24"/>
          <w:szCs w:val="24"/>
        </w:rPr>
        <w:t>argv</w:t>
      </w:r>
      <w:proofErr w:type="spellEnd"/>
      <w:r w:rsidRPr="002305FF">
        <w:rPr>
          <w:sz w:val="24"/>
          <w:szCs w:val="24"/>
        </w:rPr>
        <w:t xml:space="preserve">, </w:t>
      </w:r>
      <w:proofErr w:type="spellStart"/>
      <w:r w:rsidRPr="002305FF">
        <w:rPr>
          <w:sz w:val="24"/>
          <w:szCs w:val="24"/>
        </w:rPr>
        <w:t>environ</w:t>
      </w:r>
      <w:proofErr w:type="spellEnd"/>
      <w:r w:rsidRPr="002305FF">
        <w:rPr>
          <w:sz w:val="24"/>
          <w:szCs w:val="24"/>
        </w:rPr>
        <w:t>) kullanılarak /</w:t>
      </w:r>
      <w:proofErr w:type="spellStart"/>
      <w:r w:rsidRPr="002305FF">
        <w:rPr>
          <w:sz w:val="24"/>
          <w:szCs w:val="24"/>
        </w:rPr>
        <w:t>usr</w:t>
      </w:r>
      <w:proofErr w:type="spellEnd"/>
      <w:r w:rsidRPr="002305FF">
        <w:rPr>
          <w:sz w:val="24"/>
          <w:szCs w:val="24"/>
        </w:rPr>
        <w:t>/bin/</w:t>
      </w:r>
      <w:proofErr w:type="spellStart"/>
      <w:r w:rsidRPr="002305FF">
        <w:rPr>
          <w:sz w:val="24"/>
          <w:szCs w:val="24"/>
        </w:rPr>
        <w:t>env</w:t>
      </w:r>
      <w:proofErr w:type="spellEnd"/>
      <w:r w:rsidRPr="002305FF">
        <w:rPr>
          <w:sz w:val="24"/>
          <w:szCs w:val="24"/>
        </w:rPr>
        <w:t xml:space="preserve"> programı çalıştırıldı.</w:t>
      </w:r>
    </w:p>
    <w:p w14:paraId="7F555CB5" w14:textId="3734F3E0" w:rsidR="002305FF" w:rsidRPr="002305FF" w:rsidRDefault="002305FF" w:rsidP="002305FF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execve</w:t>
      </w:r>
      <w:proofErr w:type="spellEnd"/>
      <w:r w:rsidRPr="002305FF">
        <w:rPr>
          <w:sz w:val="24"/>
          <w:szCs w:val="24"/>
        </w:rPr>
        <w:t>(</w:t>
      </w:r>
      <w:proofErr w:type="gramEnd"/>
      <w:r w:rsidRPr="002305FF">
        <w:rPr>
          <w:sz w:val="24"/>
          <w:szCs w:val="24"/>
        </w:rPr>
        <w:t>) Fonksiyonu ile LD_PRELOAD Kullanımı:</w:t>
      </w:r>
    </w:p>
    <w:p w14:paraId="08D28A76" w14:textId="77777777" w:rsidR="002305FF" w:rsidRPr="002305FF" w:rsidRDefault="002305FF" w:rsidP="002305FF">
      <w:pPr>
        <w:pStyle w:val="ListeParagraf"/>
        <w:numPr>
          <w:ilvl w:val="0"/>
          <w:numId w:val="16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2305FF">
        <w:rPr>
          <w:sz w:val="24"/>
          <w:szCs w:val="24"/>
        </w:rPr>
        <w:t>execve</w:t>
      </w:r>
      <w:proofErr w:type="spellEnd"/>
      <w:r w:rsidRPr="002305FF">
        <w:rPr>
          <w:sz w:val="24"/>
          <w:szCs w:val="24"/>
        </w:rPr>
        <w:t>(</w:t>
      </w:r>
      <w:proofErr w:type="gramEnd"/>
      <w:r w:rsidRPr="002305FF">
        <w:rPr>
          <w:sz w:val="24"/>
          <w:szCs w:val="24"/>
        </w:rPr>
        <w:t>"/</w:t>
      </w:r>
      <w:proofErr w:type="spellStart"/>
      <w:r w:rsidRPr="002305FF">
        <w:rPr>
          <w:sz w:val="24"/>
          <w:szCs w:val="24"/>
        </w:rPr>
        <w:t>usr</w:t>
      </w:r>
      <w:proofErr w:type="spellEnd"/>
      <w:r w:rsidRPr="002305FF">
        <w:rPr>
          <w:sz w:val="24"/>
          <w:szCs w:val="24"/>
        </w:rPr>
        <w:t>/bin/</w:t>
      </w:r>
      <w:proofErr w:type="spellStart"/>
      <w:r w:rsidRPr="002305FF">
        <w:rPr>
          <w:sz w:val="24"/>
          <w:szCs w:val="24"/>
        </w:rPr>
        <w:t>env</w:t>
      </w:r>
      <w:proofErr w:type="spellEnd"/>
      <w:r w:rsidRPr="002305FF">
        <w:rPr>
          <w:sz w:val="24"/>
          <w:szCs w:val="24"/>
        </w:rPr>
        <w:t xml:space="preserve">", </w:t>
      </w:r>
      <w:proofErr w:type="spellStart"/>
      <w:r w:rsidRPr="002305FF">
        <w:rPr>
          <w:sz w:val="24"/>
          <w:szCs w:val="24"/>
        </w:rPr>
        <w:t>argv</w:t>
      </w:r>
      <w:proofErr w:type="spellEnd"/>
      <w:r w:rsidRPr="002305FF">
        <w:rPr>
          <w:sz w:val="24"/>
          <w:szCs w:val="24"/>
        </w:rPr>
        <w:t xml:space="preserve">, </w:t>
      </w:r>
      <w:proofErr w:type="spellStart"/>
      <w:r w:rsidRPr="002305FF">
        <w:rPr>
          <w:sz w:val="24"/>
          <w:szCs w:val="24"/>
        </w:rPr>
        <w:t>environ</w:t>
      </w:r>
      <w:proofErr w:type="spellEnd"/>
      <w:r w:rsidRPr="002305FF">
        <w:rPr>
          <w:sz w:val="24"/>
          <w:szCs w:val="24"/>
        </w:rPr>
        <w:t>) kullanılarak /</w:t>
      </w:r>
      <w:proofErr w:type="spellStart"/>
      <w:r w:rsidRPr="002305FF">
        <w:rPr>
          <w:sz w:val="24"/>
          <w:szCs w:val="24"/>
        </w:rPr>
        <w:t>usr</w:t>
      </w:r>
      <w:proofErr w:type="spellEnd"/>
      <w:r w:rsidRPr="002305FF">
        <w:rPr>
          <w:sz w:val="24"/>
          <w:szCs w:val="24"/>
        </w:rPr>
        <w:t>/bin/</w:t>
      </w:r>
      <w:proofErr w:type="spellStart"/>
      <w:r w:rsidRPr="002305FF">
        <w:rPr>
          <w:sz w:val="24"/>
          <w:szCs w:val="24"/>
        </w:rPr>
        <w:t>env</w:t>
      </w:r>
      <w:proofErr w:type="spellEnd"/>
      <w:r w:rsidRPr="002305FF">
        <w:rPr>
          <w:sz w:val="24"/>
          <w:szCs w:val="24"/>
        </w:rPr>
        <w:t xml:space="preserve"> programının LD_PRELOAD ile nasıl etkilenebileceği gözlendi.</w:t>
      </w:r>
    </w:p>
    <w:p w14:paraId="0790669A" w14:textId="21485328" w:rsidR="002305FF" w:rsidRDefault="002305FF" w:rsidP="002305FF">
      <w:pPr>
        <w:pStyle w:val="ListeParagraf"/>
        <w:numPr>
          <w:ilvl w:val="0"/>
          <w:numId w:val="16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5FF">
        <w:rPr>
          <w:sz w:val="24"/>
          <w:szCs w:val="24"/>
        </w:rPr>
        <w:t>Yeni programın çevre değişkenleri kontrol edildi.</w:t>
      </w:r>
    </w:p>
    <w:p w14:paraId="2E6DEAE1" w14:textId="23857F19" w:rsidR="00165120" w:rsidRDefault="00165120" w:rsidP="00165120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1578B6AA" w14:textId="77777777" w:rsidR="00165120" w:rsidRDefault="00165120" w:rsidP="00165120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175AF79E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165120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unistd.h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17DA34E7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292C46DB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extern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5120">
        <w:rPr>
          <w:rFonts w:ascii="Consolas" w:hAnsi="Consolas" w:cs="Times New Roman"/>
          <w:color w:val="569CD6"/>
          <w:sz w:val="21"/>
          <w:szCs w:val="21"/>
        </w:rPr>
        <w:t>char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D4D4D4"/>
          <w:sz w:val="21"/>
          <w:szCs w:val="21"/>
        </w:rPr>
        <w:t>**</w:t>
      </w:r>
      <w:proofErr w:type="spellStart"/>
      <w:r w:rsidRPr="00165120">
        <w:rPr>
          <w:rFonts w:ascii="Consolas" w:hAnsi="Consolas" w:cs="Times New Roman"/>
          <w:color w:val="CCCCCC"/>
          <w:sz w:val="21"/>
          <w:szCs w:val="21"/>
        </w:rPr>
        <w:t>environ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2A6F73C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7A676AB2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DCDCAA"/>
          <w:sz w:val="21"/>
          <w:szCs w:val="21"/>
        </w:rPr>
        <w:t>main</w:t>
      </w:r>
      <w:r w:rsidRPr="00165120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6C752DD1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666B8E34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569CD6"/>
          <w:sz w:val="21"/>
          <w:szCs w:val="21"/>
        </w:rPr>
        <w:t>char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D4D4D4"/>
          <w:sz w:val="21"/>
          <w:szCs w:val="21"/>
        </w:rPr>
        <w:t>*</w:t>
      </w:r>
      <w:proofErr w:type="spellStart"/>
      <w:r w:rsidRPr="00165120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[</w:t>
      </w:r>
      <w:r w:rsidRPr="00165120">
        <w:rPr>
          <w:rFonts w:ascii="Consolas" w:hAnsi="Consolas" w:cs="Times New Roman"/>
          <w:color w:val="B5CEA8"/>
          <w:sz w:val="21"/>
          <w:szCs w:val="21"/>
        </w:rPr>
        <w:t>2</w:t>
      </w:r>
      <w:r w:rsidRPr="00165120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473B54A8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4A2B7CDC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165120">
        <w:rPr>
          <w:rFonts w:ascii="Consolas" w:hAnsi="Consolas" w:cs="Times New Roman"/>
          <w:color w:val="B5CEA8"/>
          <w:sz w:val="21"/>
          <w:szCs w:val="21"/>
        </w:rPr>
        <w:t>0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165120">
        <w:rPr>
          <w:rFonts w:ascii="Consolas" w:hAnsi="Consolas" w:cs="Times New Roman"/>
          <w:color w:val="D4D4D4"/>
          <w:sz w:val="21"/>
          <w:szCs w:val="21"/>
        </w:rPr>
        <w:t>=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CE9178"/>
          <w:sz w:val="21"/>
          <w:szCs w:val="21"/>
        </w:rPr>
        <w:t>"/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usr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/bin/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env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"</w:t>
      </w:r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161D6DF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165120">
        <w:rPr>
          <w:rFonts w:ascii="Consolas" w:hAnsi="Consolas" w:cs="Times New Roman"/>
          <w:color w:val="B5CEA8"/>
          <w:sz w:val="21"/>
          <w:szCs w:val="21"/>
        </w:rPr>
        <w:t>1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165120">
        <w:rPr>
          <w:rFonts w:ascii="Consolas" w:hAnsi="Consolas" w:cs="Times New Roman"/>
          <w:color w:val="D4D4D4"/>
          <w:sz w:val="21"/>
          <w:szCs w:val="21"/>
        </w:rPr>
        <w:t>=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569CD6"/>
          <w:sz w:val="21"/>
          <w:szCs w:val="21"/>
        </w:rPr>
        <w:t>NULL</w:t>
      </w:r>
      <w:r w:rsidRPr="00165120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17CDF69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4E93940A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DCDCAA"/>
          <w:sz w:val="21"/>
          <w:szCs w:val="21"/>
        </w:rPr>
        <w:t>execve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165120">
        <w:rPr>
          <w:rFonts w:ascii="Consolas" w:hAnsi="Consolas" w:cs="Times New Roman"/>
          <w:color w:val="CE9178"/>
          <w:sz w:val="21"/>
          <w:szCs w:val="21"/>
        </w:rPr>
        <w:t>"/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usr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/bin/</w:t>
      </w:r>
      <w:proofErr w:type="spellStart"/>
      <w:r w:rsidRPr="00165120">
        <w:rPr>
          <w:rFonts w:ascii="Consolas" w:hAnsi="Consolas" w:cs="Times New Roman"/>
          <w:color w:val="CE9178"/>
          <w:sz w:val="21"/>
          <w:szCs w:val="21"/>
        </w:rPr>
        <w:t>env</w:t>
      </w:r>
      <w:proofErr w:type="spellEnd"/>
      <w:r w:rsidRPr="00165120">
        <w:rPr>
          <w:rFonts w:ascii="Consolas" w:hAnsi="Consolas" w:cs="Times New Roman"/>
          <w:color w:val="CE9178"/>
          <w:sz w:val="21"/>
          <w:szCs w:val="21"/>
        </w:rPr>
        <w:t>"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5120">
        <w:rPr>
          <w:rFonts w:ascii="Consolas" w:hAnsi="Consolas" w:cs="Times New Roman"/>
          <w:color w:val="CCCCCC"/>
          <w:sz w:val="21"/>
          <w:szCs w:val="21"/>
        </w:rPr>
        <w:t>argv</w:t>
      </w:r>
      <w:proofErr w:type="spell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165120">
        <w:rPr>
          <w:rFonts w:ascii="Consolas" w:hAnsi="Consolas" w:cs="Times New Roman"/>
          <w:color w:val="569CD6"/>
          <w:sz w:val="21"/>
          <w:szCs w:val="21"/>
        </w:rPr>
        <w:t>NULL</w:t>
      </w:r>
      <w:r w:rsidRPr="00165120">
        <w:rPr>
          <w:rFonts w:ascii="Consolas" w:hAnsi="Consolas" w:cs="Times New Roman"/>
          <w:color w:val="CCCCCC"/>
          <w:sz w:val="21"/>
          <w:szCs w:val="21"/>
        </w:rPr>
        <w:t>);  </w:t>
      </w:r>
    </w:p>
    <w:p w14:paraId="0EA32142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233FA610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165120">
        <w:rPr>
          <w:rFonts w:ascii="Consolas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165120">
        <w:rPr>
          <w:rFonts w:ascii="Consolas" w:hAnsi="Consolas" w:cs="Times New Roman"/>
          <w:color w:val="B5CEA8"/>
          <w:sz w:val="21"/>
          <w:szCs w:val="21"/>
        </w:rPr>
        <w:t>0</w:t>
      </w:r>
      <w:r w:rsidRPr="00165120">
        <w:rPr>
          <w:rFonts w:ascii="Consolas" w:hAnsi="Consolas" w:cs="Times New Roman"/>
          <w:color w:val="CCCCCC"/>
          <w:sz w:val="21"/>
          <w:szCs w:val="21"/>
        </w:rPr>
        <w:t xml:space="preserve"> ;</w:t>
      </w:r>
    </w:p>
    <w:p w14:paraId="5BD2796B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165120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3488F442" w14:textId="77777777" w:rsidR="00165120" w:rsidRPr="00165120" w:rsidRDefault="00165120" w:rsidP="00165120">
      <w:pPr>
        <w:pStyle w:val="ListeParagraf"/>
        <w:numPr>
          <w:ilvl w:val="0"/>
          <w:numId w:val="16"/>
        </w:numPr>
        <w:shd w:val="clear" w:color="auto" w:fill="1F1F1F"/>
        <w:suppressAutoHyphens w:val="0"/>
        <w:overflowPunct/>
        <w:autoSpaceDE/>
        <w:autoSpaceDN/>
        <w:adjustRightInd/>
        <w:spacing w:after="240"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401FDC04" w14:textId="32C3C230" w:rsidR="002305FF" w:rsidRDefault="00AA71CE" w:rsidP="002305FF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sz w:val="24"/>
          <w:szCs w:val="24"/>
        </w:rPr>
      </w:pPr>
      <w:r w:rsidRPr="00AA71CE">
        <w:rPr>
          <w:sz w:val="24"/>
          <w:szCs w:val="24"/>
        </w:rPr>
        <w:drawing>
          <wp:inline distT="0" distB="0" distL="0" distR="0" wp14:anchorId="1AFD6CB4" wp14:editId="2039BDA2">
            <wp:extent cx="5759450" cy="2532380"/>
            <wp:effectExtent l="0" t="0" r="0" b="1270"/>
            <wp:docPr id="18654268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26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C5F8" w14:textId="77777777" w:rsidR="006C4AF0" w:rsidRPr="006C4AF0" w:rsidRDefault="006C4AF0" w:rsidP="006C4AF0">
      <w:pPr>
        <w:pStyle w:val="Balk2"/>
      </w:pPr>
      <w:bookmarkStart w:id="8" w:name="_Toc154324776"/>
      <w:r w:rsidRPr="006C4AF0">
        <w:t xml:space="preserve">Görev 4: </w:t>
      </w:r>
      <w:proofErr w:type="spellStart"/>
      <w:proofErr w:type="gramStart"/>
      <w:r w:rsidRPr="006C4AF0">
        <w:t>system</w:t>
      </w:r>
      <w:proofErr w:type="spellEnd"/>
      <w:r w:rsidRPr="006C4AF0">
        <w:t>(</w:t>
      </w:r>
      <w:proofErr w:type="gramEnd"/>
      <w:r w:rsidRPr="006C4AF0">
        <w:t xml:space="preserve">) ve </w:t>
      </w:r>
      <w:proofErr w:type="spellStart"/>
      <w:r w:rsidRPr="006C4AF0">
        <w:t>execve</w:t>
      </w:r>
      <w:proofErr w:type="spellEnd"/>
      <w:r w:rsidRPr="006C4AF0">
        <w:t>() Karşılaştırması</w:t>
      </w:r>
      <w:bookmarkEnd w:id="8"/>
    </w:p>
    <w:p w14:paraId="6D06DC9C" w14:textId="5D4B1CA4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>) Fonksiyonu Kullanımı:</w:t>
      </w:r>
    </w:p>
    <w:p w14:paraId="3B4A3439" w14:textId="77777777" w:rsidR="006C4AF0" w:rsidRPr="006C4AF0" w:rsidRDefault="006C4AF0" w:rsidP="006C4AF0">
      <w:pPr>
        <w:pStyle w:val="ListeParagraf"/>
        <w:numPr>
          <w:ilvl w:val="0"/>
          <w:numId w:val="17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>) fonksiyonunun çevre değişkenlerini nasıl etkilediği incelendi.</w:t>
      </w:r>
    </w:p>
    <w:p w14:paraId="28C249BF" w14:textId="77777777" w:rsidR="006C4AF0" w:rsidRPr="006C4AF0" w:rsidRDefault="006C4AF0" w:rsidP="006C4AF0">
      <w:pPr>
        <w:pStyle w:val="ListeParagraf"/>
        <w:numPr>
          <w:ilvl w:val="0"/>
          <w:numId w:val="17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/</w:t>
      </w:r>
      <w:proofErr w:type="spellStart"/>
      <w:r w:rsidRPr="006C4AF0">
        <w:rPr>
          <w:sz w:val="24"/>
          <w:szCs w:val="24"/>
        </w:rPr>
        <w:t>usr</w:t>
      </w:r>
      <w:proofErr w:type="spellEnd"/>
      <w:r w:rsidRPr="006C4AF0">
        <w:rPr>
          <w:sz w:val="24"/>
          <w:szCs w:val="24"/>
        </w:rPr>
        <w:t>/bin/</w:t>
      </w:r>
      <w:proofErr w:type="spellStart"/>
      <w:r w:rsidRPr="006C4AF0">
        <w:rPr>
          <w:sz w:val="24"/>
          <w:szCs w:val="24"/>
        </w:rPr>
        <w:t>env</w:t>
      </w:r>
      <w:proofErr w:type="spellEnd"/>
      <w:r w:rsidRPr="006C4AF0">
        <w:rPr>
          <w:sz w:val="24"/>
          <w:szCs w:val="24"/>
        </w:rPr>
        <w:t xml:space="preserve"> programı </w:t>
      </w:r>
      <w:proofErr w:type="spell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("/</w:t>
      </w:r>
      <w:proofErr w:type="spellStart"/>
      <w:r w:rsidRPr="006C4AF0">
        <w:rPr>
          <w:sz w:val="24"/>
          <w:szCs w:val="24"/>
        </w:rPr>
        <w:t>usr</w:t>
      </w:r>
      <w:proofErr w:type="spellEnd"/>
      <w:r w:rsidRPr="006C4AF0">
        <w:rPr>
          <w:sz w:val="24"/>
          <w:szCs w:val="24"/>
        </w:rPr>
        <w:t>/bin/</w:t>
      </w:r>
      <w:proofErr w:type="spellStart"/>
      <w:r w:rsidRPr="006C4AF0">
        <w:rPr>
          <w:sz w:val="24"/>
          <w:szCs w:val="24"/>
        </w:rPr>
        <w:t>env</w:t>
      </w:r>
      <w:proofErr w:type="spellEnd"/>
      <w:r w:rsidRPr="006C4AF0">
        <w:rPr>
          <w:sz w:val="24"/>
          <w:szCs w:val="24"/>
        </w:rPr>
        <w:t>") kullanılarak çalıştırıldı.</w:t>
      </w:r>
    </w:p>
    <w:p w14:paraId="06C97D0D" w14:textId="17A2EF0D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execve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 xml:space="preserve">) ve </w:t>
      </w:r>
      <w:proofErr w:type="spell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() Karşılaştırması:</w:t>
      </w:r>
    </w:p>
    <w:p w14:paraId="7ACF0993" w14:textId="77777777" w:rsidR="006C4AF0" w:rsidRPr="006C4AF0" w:rsidRDefault="006C4AF0" w:rsidP="006C4AF0">
      <w:pPr>
        <w:pStyle w:val="ListeParagraf"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catall</w:t>
      </w:r>
      <w:proofErr w:type="gramEnd"/>
      <w:r w:rsidRPr="006C4AF0">
        <w:rPr>
          <w:sz w:val="24"/>
          <w:szCs w:val="24"/>
        </w:rPr>
        <w:t>.c</w:t>
      </w:r>
      <w:proofErr w:type="spellEnd"/>
      <w:r w:rsidRPr="006C4AF0">
        <w:rPr>
          <w:sz w:val="24"/>
          <w:szCs w:val="24"/>
        </w:rPr>
        <w:t xml:space="preserve"> adlı Set-UID programı oluşturuldu ve </w:t>
      </w:r>
      <w:proofErr w:type="spell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 xml:space="preserve">() ve </w:t>
      </w:r>
      <w:proofErr w:type="spellStart"/>
      <w:r w:rsidRPr="006C4AF0">
        <w:rPr>
          <w:sz w:val="24"/>
          <w:szCs w:val="24"/>
        </w:rPr>
        <w:t>execve</w:t>
      </w:r>
      <w:proofErr w:type="spellEnd"/>
      <w:r w:rsidRPr="006C4AF0">
        <w:rPr>
          <w:sz w:val="24"/>
          <w:szCs w:val="24"/>
        </w:rPr>
        <w:t>() ile /bin/</w:t>
      </w:r>
      <w:proofErr w:type="spellStart"/>
      <w:r w:rsidRPr="006C4AF0">
        <w:rPr>
          <w:sz w:val="24"/>
          <w:szCs w:val="24"/>
        </w:rPr>
        <w:t>cat</w:t>
      </w:r>
      <w:proofErr w:type="spellEnd"/>
      <w:r w:rsidRPr="006C4AF0">
        <w:rPr>
          <w:sz w:val="24"/>
          <w:szCs w:val="24"/>
        </w:rPr>
        <w:t xml:space="preserve"> komutu çalıştırıldı.</w:t>
      </w:r>
    </w:p>
    <w:p w14:paraId="67F307A3" w14:textId="03DE1C8C" w:rsidR="00AA71CE" w:rsidRPr="0017001A" w:rsidRDefault="006C4AF0" w:rsidP="0017001A">
      <w:pPr>
        <w:pStyle w:val="ListeParagraf"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Her iki senaryonun sonuçları karşılaştırıldı.</w:t>
      </w:r>
    </w:p>
    <w:p w14:paraId="2B1D1756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AA71CE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stdio.h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16150B7F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AA71CE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stdlib.h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4066C507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DCDCAA"/>
          <w:sz w:val="21"/>
          <w:szCs w:val="21"/>
        </w:rPr>
        <w:t>main</w:t>
      </w:r>
      <w:r w:rsidRPr="00AA71CE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41A178BB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6AA179F1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>(</w:t>
      </w:r>
      <w:r w:rsidRPr="00AA71CE">
        <w:rPr>
          <w:rFonts w:ascii="Consolas" w:hAnsi="Consolas" w:cs="Times New Roman"/>
          <w:color w:val="CE9178"/>
          <w:sz w:val="21"/>
          <w:szCs w:val="21"/>
        </w:rPr>
        <w:t>"/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usr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/bin/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env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"</w:t>
      </w:r>
      <w:r w:rsidRPr="00AA71CE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FD014DA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B5CEA8"/>
          <w:sz w:val="21"/>
          <w:szCs w:val="21"/>
        </w:rPr>
        <w:t>0</w:t>
      </w:r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;</w:t>
      </w:r>
    </w:p>
    <w:p w14:paraId="7CBCC429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70BE5858" w14:textId="77777777" w:rsidR="00AA71CE" w:rsidRPr="00AA71CE" w:rsidRDefault="00AA71CE" w:rsidP="00AA71CE">
      <w:pPr>
        <w:pStyle w:val="ListeParagraf"/>
        <w:numPr>
          <w:ilvl w:val="0"/>
          <w:numId w:val="18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07981065" w14:textId="7210FD43" w:rsidR="00AA71CE" w:rsidRPr="00AA71CE" w:rsidRDefault="00AA71CE" w:rsidP="00AA71CE">
      <w:pPr>
        <w:suppressAutoHyphens w:val="0"/>
        <w:overflowPunct/>
        <w:autoSpaceDE/>
        <w:autoSpaceDN/>
        <w:adjustRightInd/>
        <w:spacing w:before="120" w:after="120" w:line="276" w:lineRule="auto"/>
        <w:ind w:left="720"/>
        <w:textAlignment w:val="auto"/>
        <w:rPr>
          <w:sz w:val="24"/>
          <w:szCs w:val="24"/>
        </w:rPr>
      </w:pPr>
      <w:r w:rsidRPr="00AA71CE">
        <w:rPr>
          <w:sz w:val="24"/>
          <w:szCs w:val="24"/>
        </w:rPr>
        <w:lastRenderedPageBreak/>
        <w:drawing>
          <wp:inline distT="0" distB="0" distL="0" distR="0" wp14:anchorId="10D0E935" wp14:editId="1C604776">
            <wp:extent cx="5759450" cy="2387600"/>
            <wp:effectExtent l="0" t="0" r="0" b="0"/>
            <wp:docPr id="10018616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1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414E" w14:textId="77777777" w:rsidR="006C4AF0" w:rsidRPr="006C4AF0" w:rsidRDefault="006C4AF0" w:rsidP="006C4AF0">
      <w:pPr>
        <w:pStyle w:val="Balk2"/>
      </w:pPr>
      <w:bookmarkStart w:id="9" w:name="_Toc154324777"/>
      <w:r w:rsidRPr="006C4AF0">
        <w:t>Görev 5: Set-UID Programlarında Çevre Değişkenleri</w:t>
      </w:r>
      <w:bookmarkEnd w:id="9"/>
    </w:p>
    <w:p w14:paraId="04611543" w14:textId="74446EB5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Set-UID Programının Oluşturulması:</w:t>
      </w:r>
    </w:p>
    <w:p w14:paraId="1B795048" w14:textId="77777777" w:rsidR="006C4AF0" w:rsidRPr="006C4AF0" w:rsidRDefault="006C4AF0" w:rsidP="006C4AF0">
      <w:pPr>
        <w:pStyle w:val="ListeParagraf"/>
        <w:numPr>
          <w:ilvl w:val="0"/>
          <w:numId w:val="19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Çevre değişkenlerinin Set-UID programları üzerindeki etkisini anlamak için bir Set-UID programı oluşturuldu.</w:t>
      </w:r>
    </w:p>
    <w:p w14:paraId="1809A2B1" w14:textId="77777777" w:rsidR="006C4AF0" w:rsidRPr="006C4AF0" w:rsidRDefault="006C4AF0" w:rsidP="006C4AF0">
      <w:pPr>
        <w:pStyle w:val="ListeParagraf"/>
        <w:numPr>
          <w:ilvl w:val="0"/>
          <w:numId w:val="19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Program, çevre değişkenlerini görüntüleyen basit bir C programıdır.</w:t>
      </w:r>
    </w:p>
    <w:p w14:paraId="240D9659" w14:textId="00581297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Set-UID Programının Çalıştırılması:</w:t>
      </w:r>
    </w:p>
    <w:p w14:paraId="384D98BE" w14:textId="77777777" w:rsidR="006C4AF0" w:rsidRPr="006C4AF0" w:rsidRDefault="006C4AF0" w:rsidP="006C4AF0">
      <w:pPr>
        <w:pStyle w:val="ListeParagraf"/>
        <w:numPr>
          <w:ilvl w:val="0"/>
          <w:numId w:val="20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Set-UID programı, çeşitli çevre değişkenleri ayarlandıktan sonra çalıştırıldı.</w:t>
      </w:r>
    </w:p>
    <w:p w14:paraId="39C64835" w14:textId="13E984A5" w:rsidR="006C4AF0" w:rsidRDefault="006C4AF0" w:rsidP="006C4AF0">
      <w:pPr>
        <w:pStyle w:val="ListeParagraf"/>
        <w:numPr>
          <w:ilvl w:val="0"/>
          <w:numId w:val="20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Ayarlanan çevre değişkenlerinin program içindeki etkisi gözlendi.</w:t>
      </w:r>
    </w:p>
    <w:p w14:paraId="031B48BE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AA71CE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stdio.h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48C24C2F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AA71CE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stdlib.h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60F17287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569CD6"/>
          <w:sz w:val="21"/>
          <w:szCs w:val="21"/>
        </w:rPr>
        <w:t>extern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71CE">
        <w:rPr>
          <w:rFonts w:ascii="Consolas" w:hAnsi="Consolas" w:cs="Times New Roman"/>
          <w:color w:val="569CD6"/>
          <w:sz w:val="21"/>
          <w:szCs w:val="21"/>
        </w:rPr>
        <w:t>char</w:t>
      </w:r>
      <w:proofErr w:type="spell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D4D4D4"/>
          <w:sz w:val="21"/>
          <w:szCs w:val="21"/>
        </w:rPr>
        <w:t>**</w:t>
      </w:r>
      <w:proofErr w:type="spellStart"/>
      <w:r w:rsidRPr="00AA71CE">
        <w:rPr>
          <w:rFonts w:ascii="Consolas" w:hAnsi="Consolas" w:cs="Times New Roman"/>
          <w:color w:val="CCCCCC"/>
          <w:sz w:val="21"/>
          <w:szCs w:val="21"/>
        </w:rPr>
        <w:t>environ</w:t>
      </w:r>
      <w:proofErr w:type="spellEnd"/>
      <w:r w:rsidRPr="00AA71CE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9C39284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DCDCAA"/>
          <w:sz w:val="21"/>
          <w:szCs w:val="21"/>
        </w:rPr>
        <w:t>main</w:t>
      </w:r>
      <w:r w:rsidRPr="00AA71CE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4ED893E4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65AE65AC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i </w:t>
      </w:r>
      <w:r w:rsidRPr="00AA71CE">
        <w:rPr>
          <w:rFonts w:ascii="Consolas" w:hAnsi="Consolas" w:cs="Times New Roman"/>
          <w:color w:val="D4D4D4"/>
          <w:sz w:val="21"/>
          <w:szCs w:val="21"/>
        </w:rPr>
        <w:t>=</w:t>
      </w:r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B5CEA8"/>
          <w:sz w:val="21"/>
          <w:szCs w:val="21"/>
        </w:rPr>
        <w:t>0</w:t>
      </w:r>
      <w:r w:rsidRPr="00AA71CE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6E7F5B23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C586C0"/>
          <w:sz w:val="21"/>
          <w:szCs w:val="21"/>
        </w:rPr>
        <w:t>while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A71CE">
        <w:rPr>
          <w:rFonts w:ascii="Consolas" w:hAnsi="Consolas" w:cs="Times New Roman"/>
          <w:color w:val="9CDCFE"/>
          <w:sz w:val="21"/>
          <w:szCs w:val="21"/>
        </w:rPr>
        <w:t>environ</w:t>
      </w:r>
      <w:proofErr w:type="spell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[i] </w:t>
      </w:r>
      <w:r w:rsidRPr="00AA71CE">
        <w:rPr>
          <w:rFonts w:ascii="Consolas" w:hAnsi="Consolas" w:cs="Times New Roman"/>
          <w:color w:val="D4D4D4"/>
          <w:sz w:val="21"/>
          <w:szCs w:val="21"/>
        </w:rPr>
        <w:t>!=</w:t>
      </w:r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569CD6"/>
          <w:sz w:val="21"/>
          <w:szCs w:val="21"/>
        </w:rPr>
        <w:t>NULL</w:t>
      </w:r>
      <w:r w:rsidRPr="00AA71CE">
        <w:rPr>
          <w:rFonts w:ascii="Consolas" w:hAnsi="Consolas" w:cs="Times New Roman"/>
          <w:color w:val="CCCCCC"/>
          <w:sz w:val="21"/>
          <w:szCs w:val="21"/>
        </w:rPr>
        <w:t>) {</w:t>
      </w:r>
    </w:p>
    <w:p w14:paraId="26D83DE2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AA71CE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AA71CE">
        <w:rPr>
          <w:rFonts w:ascii="Consolas" w:hAnsi="Consolas" w:cs="Times New Roman"/>
          <w:color w:val="CE9178"/>
          <w:sz w:val="21"/>
          <w:szCs w:val="21"/>
        </w:rPr>
        <w:t>"</w:t>
      </w:r>
      <w:r w:rsidRPr="00AA71CE">
        <w:rPr>
          <w:rFonts w:ascii="Consolas" w:hAnsi="Consolas" w:cs="Times New Roman"/>
          <w:color w:val="9CDCFE"/>
          <w:sz w:val="21"/>
          <w:szCs w:val="21"/>
        </w:rPr>
        <w:t>%s</w:t>
      </w:r>
      <w:r w:rsidRPr="00AA71CE">
        <w:rPr>
          <w:rFonts w:ascii="Consolas" w:hAnsi="Consolas" w:cs="Times New Roman"/>
          <w:color w:val="D7BA7D"/>
          <w:sz w:val="21"/>
          <w:szCs w:val="21"/>
        </w:rPr>
        <w:t>\n</w:t>
      </w:r>
      <w:r w:rsidRPr="00AA71CE">
        <w:rPr>
          <w:rFonts w:ascii="Consolas" w:hAnsi="Consolas" w:cs="Times New Roman"/>
          <w:color w:val="CE9178"/>
          <w:sz w:val="21"/>
          <w:szCs w:val="21"/>
        </w:rPr>
        <w:t>"</w:t>
      </w:r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71CE">
        <w:rPr>
          <w:rFonts w:ascii="Consolas" w:hAnsi="Consolas" w:cs="Times New Roman"/>
          <w:color w:val="9CDCFE"/>
          <w:sz w:val="21"/>
          <w:szCs w:val="21"/>
        </w:rPr>
        <w:t>environ</w:t>
      </w:r>
      <w:proofErr w:type="spellEnd"/>
      <w:r w:rsidRPr="00AA71CE">
        <w:rPr>
          <w:rFonts w:ascii="Consolas" w:hAnsi="Consolas" w:cs="Times New Roman"/>
          <w:color w:val="CCCCCC"/>
          <w:sz w:val="21"/>
          <w:szCs w:val="21"/>
        </w:rPr>
        <w:t>[i]);</w:t>
      </w:r>
    </w:p>
    <w:p w14:paraId="50CADDCB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gramStart"/>
      <w:r w:rsidRPr="00AA71CE">
        <w:rPr>
          <w:rFonts w:ascii="Consolas" w:hAnsi="Consolas" w:cs="Times New Roman"/>
          <w:color w:val="CCCCCC"/>
          <w:sz w:val="21"/>
          <w:szCs w:val="21"/>
        </w:rPr>
        <w:t>i</w:t>
      </w:r>
      <w:proofErr w:type="gramEnd"/>
      <w:r w:rsidRPr="00AA71CE">
        <w:rPr>
          <w:rFonts w:ascii="Consolas" w:hAnsi="Consolas" w:cs="Times New Roman"/>
          <w:color w:val="D4D4D4"/>
          <w:sz w:val="21"/>
          <w:szCs w:val="21"/>
        </w:rPr>
        <w:t>++</w:t>
      </w:r>
      <w:r w:rsidRPr="00AA71CE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11AB94A8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7E72B7AF" w14:textId="77777777" w:rsidR="00AA71CE" w:rsidRPr="00AA71CE" w:rsidRDefault="00AA71CE" w:rsidP="00AA71CE">
      <w:pPr>
        <w:pStyle w:val="ListeParagraf"/>
        <w:numPr>
          <w:ilvl w:val="0"/>
          <w:numId w:val="20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50896E69" w14:textId="77777777" w:rsidR="00AA71CE" w:rsidRDefault="00AA71CE" w:rsidP="00AA71CE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046ACA22" w14:textId="1D994068" w:rsidR="00AA71CE" w:rsidRDefault="00AA71CE" w:rsidP="00AA71CE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AA71CE">
        <w:rPr>
          <w:sz w:val="24"/>
          <w:szCs w:val="24"/>
        </w:rPr>
        <w:lastRenderedPageBreak/>
        <w:drawing>
          <wp:inline distT="0" distB="0" distL="0" distR="0" wp14:anchorId="1B489A91" wp14:editId="0A2841D3">
            <wp:extent cx="5759450" cy="2672715"/>
            <wp:effectExtent l="0" t="0" r="0" b="0"/>
            <wp:docPr id="17998561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56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A767" w14:textId="77777777" w:rsidR="006C4AF0" w:rsidRPr="006C4AF0" w:rsidRDefault="006C4AF0" w:rsidP="006C4AF0">
      <w:pPr>
        <w:pStyle w:val="Balk2"/>
      </w:pPr>
      <w:bookmarkStart w:id="10" w:name="_Toc154324778"/>
      <w:r w:rsidRPr="006C4AF0">
        <w:t>Görev 6: PATH Çevre Değişkeni ve Set-UID Programları</w:t>
      </w:r>
      <w:bookmarkEnd w:id="10"/>
    </w:p>
    <w:p w14:paraId="25F8F53C" w14:textId="77777777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PATH Değişkeninin Kullanımı:</w:t>
      </w:r>
    </w:p>
    <w:p w14:paraId="5AE4B7F7" w14:textId="77777777" w:rsidR="006C4AF0" w:rsidRPr="006C4AF0" w:rsidRDefault="006C4AF0" w:rsidP="006C4AF0">
      <w:pPr>
        <w:pStyle w:val="ListeParagraf"/>
        <w:numPr>
          <w:ilvl w:val="0"/>
          <w:numId w:val="23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PATH çevre değişkeninin Set-UID programlarında nasıl bir güvenlik riski oluşturabileceği incelendi.</w:t>
      </w:r>
    </w:p>
    <w:p w14:paraId="2F370656" w14:textId="13726F47" w:rsidR="006C4AF0" w:rsidRDefault="006C4AF0" w:rsidP="006C4AF0">
      <w:pPr>
        <w:pStyle w:val="ListeParagraf"/>
        <w:numPr>
          <w:ilvl w:val="0"/>
          <w:numId w:val="23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Basit bir Set-UID programı oluşturularak PATH değişkeni üzerinde denemeler yapıldı.</w:t>
      </w:r>
    </w:p>
    <w:p w14:paraId="24795283" w14:textId="77777777" w:rsidR="00857AED" w:rsidRPr="00857AED" w:rsidRDefault="00857AED" w:rsidP="00857AED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$ </w:t>
      </w:r>
      <w:proofErr w:type="spellStart"/>
      <w:r w:rsidRPr="00857AED">
        <w:rPr>
          <w:rFonts w:ascii="Consolas" w:hAnsi="Consolas" w:cs="Times New Roman"/>
          <w:color w:val="CCCCCC"/>
          <w:sz w:val="21"/>
          <w:szCs w:val="21"/>
        </w:rPr>
        <w:t>export</w:t>
      </w:r>
      <w:proofErr w:type="spellEnd"/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 PATH</w:t>
      </w:r>
      <w:r w:rsidRPr="00857AED">
        <w:rPr>
          <w:rFonts w:ascii="Consolas" w:hAnsi="Consolas" w:cs="Times New Roman"/>
          <w:color w:val="D4D4D4"/>
          <w:sz w:val="21"/>
          <w:szCs w:val="21"/>
        </w:rPr>
        <w:t>=/</w:t>
      </w:r>
      <w:proofErr w:type="spellStart"/>
      <w:r w:rsidRPr="00857AED">
        <w:rPr>
          <w:rFonts w:ascii="Consolas" w:hAnsi="Consolas" w:cs="Times New Roman"/>
          <w:color w:val="CCCCCC"/>
          <w:sz w:val="21"/>
          <w:szCs w:val="21"/>
        </w:rPr>
        <w:t>home</w:t>
      </w:r>
      <w:proofErr w:type="spellEnd"/>
      <w:r w:rsidRPr="00857AED">
        <w:rPr>
          <w:rFonts w:ascii="Consolas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857AED">
        <w:rPr>
          <w:rFonts w:ascii="Consolas" w:hAnsi="Consolas" w:cs="Times New Roman"/>
          <w:color w:val="CCCCCC"/>
          <w:sz w:val="21"/>
          <w:szCs w:val="21"/>
        </w:rPr>
        <w:t>seed</w:t>
      </w:r>
      <w:proofErr w:type="spellEnd"/>
      <w:r w:rsidRPr="00857AED">
        <w:rPr>
          <w:rFonts w:ascii="Consolas" w:hAnsi="Consolas" w:cs="Times New Roman"/>
          <w:color w:val="CCCCCC"/>
          <w:sz w:val="21"/>
          <w:szCs w:val="21"/>
        </w:rPr>
        <w:t>:$</w:t>
      </w:r>
      <w:proofErr w:type="gramEnd"/>
      <w:r w:rsidRPr="00857AED">
        <w:rPr>
          <w:rFonts w:ascii="Consolas" w:hAnsi="Consolas" w:cs="Times New Roman"/>
          <w:color w:val="CCCCCC"/>
          <w:sz w:val="21"/>
          <w:szCs w:val="21"/>
        </w:rPr>
        <w:t>PATH</w:t>
      </w:r>
    </w:p>
    <w:p w14:paraId="6538D617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ind w:left="360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59D8B71A" w14:textId="77777777" w:rsidR="00AA71CE" w:rsidRPr="00AA71CE" w:rsidRDefault="00AA71CE" w:rsidP="00AA71CE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DCDCAA"/>
          <w:sz w:val="21"/>
          <w:szCs w:val="21"/>
        </w:rPr>
        <w:t>main</w:t>
      </w:r>
      <w:r w:rsidRPr="00AA71CE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69F54572" w14:textId="77777777" w:rsidR="00AA71CE" w:rsidRPr="00AA71CE" w:rsidRDefault="00AA71CE" w:rsidP="00AA71CE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017620ED" w14:textId="77777777" w:rsidR="00AA71CE" w:rsidRPr="00AA71CE" w:rsidRDefault="00AA71CE" w:rsidP="00AA71CE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>(</w:t>
      </w:r>
      <w:r w:rsidRPr="00AA71CE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AA71CE">
        <w:rPr>
          <w:rFonts w:ascii="Consolas" w:hAnsi="Consolas" w:cs="Times New Roman"/>
          <w:color w:val="CE9178"/>
          <w:sz w:val="21"/>
          <w:szCs w:val="21"/>
        </w:rPr>
        <w:t>ls</w:t>
      </w:r>
      <w:proofErr w:type="spellEnd"/>
      <w:r w:rsidRPr="00AA71CE">
        <w:rPr>
          <w:rFonts w:ascii="Consolas" w:hAnsi="Consolas" w:cs="Times New Roman"/>
          <w:color w:val="CE9178"/>
          <w:sz w:val="21"/>
          <w:szCs w:val="21"/>
        </w:rPr>
        <w:t>"</w:t>
      </w:r>
      <w:r w:rsidRPr="00AA71CE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BD9D6E7" w14:textId="77777777" w:rsidR="00AA71CE" w:rsidRPr="00AA71CE" w:rsidRDefault="00AA71CE" w:rsidP="00AA71CE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AA71CE">
        <w:rPr>
          <w:rFonts w:ascii="Consolas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AA71CE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AA71CE">
        <w:rPr>
          <w:rFonts w:ascii="Consolas" w:hAnsi="Consolas" w:cs="Times New Roman"/>
          <w:color w:val="B5CEA8"/>
          <w:sz w:val="21"/>
          <w:szCs w:val="21"/>
        </w:rPr>
        <w:t>0</w:t>
      </w:r>
      <w:r w:rsidRPr="00AA71CE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5F16153D" w14:textId="77777777" w:rsidR="00AA71CE" w:rsidRPr="00AA71CE" w:rsidRDefault="00AA71CE" w:rsidP="00AA71CE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AA71CE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6D39A8C6" w14:textId="77777777" w:rsidR="00AA71CE" w:rsidRPr="00AA71CE" w:rsidRDefault="00AA71CE" w:rsidP="00AA71CE">
      <w:pPr>
        <w:pStyle w:val="ListeParagraf"/>
        <w:numPr>
          <w:ilvl w:val="0"/>
          <w:numId w:val="23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166CB543" w14:textId="77777777" w:rsidR="00857AED" w:rsidRPr="00857AED" w:rsidRDefault="00857AED" w:rsidP="00857AED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3DF5E161" w14:textId="129108FE" w:rsidR="00857AED" w:rsidRDefault="00857AED" w:rsidP="00AA71CE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857AED">
        <w:rPr>
          <w:sz w:val="24"/>
          <w:szCs w:val="24"/>
        </w:rPr>
        <w:drawing>
          <wp:inline distT="0" distB="0" distL="0" distR="0" wp14:anchorId="6112C094" wp14:editId="2772D279">
            <wp:extent cx="3817951" cy="960203"/>
            <wp:effectExtent l="0" t="0" r="0" b="0"/>
            <wp:docPr id="18121934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E64" w14:textId="77777777" w:rsidR="00857AED" w:rsidRDefault="00857AED" w:rsidP="00AA71CE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0947CAA1" w14:textId="77777777" w:rsidR="006C4AF0" w:rsidRPr="006C4AF0" w:rsidRDefault="006C4AF0" w:rsidP="006C4AF0">
      <w:pPr>
        <w:pStyle w:val="Balk2"/>
      </w:pPr>
      <w:bookmarkStart w:id="11" w:name="_Toc154324779"/>
      <w:r w:rsidRPr="006C4AF0">
        <w:t>Görev 7: LD PRELOAD Çevre Değişkeni ve Set-UID Programları</w:t>
      </w:r>
      <w:bookmarkEnd w:id="11"/>
    </w:p>
    <w:p w14:paraId="6CCBE8C4" w14:textId="2247AFCE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Dinamik Yükleme ve LD PRELOAD:</w:t>
      </w:r>
    </w:p>
    <w:p w14:paraId="65AD8A55" w14:textId="77777777" w:rsidR="006C4AF0" w:rsidRPr="006C4AF0" w:rsidRDefault="006C4AF0" w:rsidP="006C4AF0">
      <w:pPr>
        <w:pStyle w:val="ListeParagraf"/>
        <w:numPr>
          <w:ilvl w:val="0"/>
          <w:numId w:val="2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LD_PRELOAD çevre değişkeninin dinamik yüklemeyi nasıl etkilediğini görmek için bir C programı oluşturuldu.</w:t>
      </w:r>
    </w:p>
    <w:p w14:paraId="4DA0C4B5" w14:textId="77777777" w:rsidR="006C4AF0" w:rsidRPr="006C4AF0" w:rsidRDefault="006C4AF0" w:rsidP="006C4AF0">
      <w:pPr>
        <w:pStyle w:val="ListeParagraf"/>
        <w:numPr>
          <w:ilvl w:val="0"/>
          <w:numId w:val="2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 xml:space="preserve">Program, </w:t>
      </w:r>
      <w:proofErr w:type="spellStart"/>
      <w:proofErr w:type="gramStart"/>
      <w:r w:rsidRPr="006C4AF0">
        <w:rPr>
          <w:sz w:val="24"/>
          <w:szCs w:val="24"/>
        </w:rPr>
        <w:t>sleep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>) fonksiyonunu değiştirerek özelleştirilmiş bir davranış sergiledi.</w:t>
      </w:r>
    </w:p>
    <w:p w14:paraId="46AF9BD9" w14:textId="49461A91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 xml:space="preserve">LD </w:t>
      </w:r>
      <w:proofErr w:type="spellStart"/>
      <w:r w:rsidRPr="006C4AF0">
        <w:rPr>
          <w:sz w:val="24"/>
          <w:szCs w:val="24"/>
        </w:rPr>
        <w:t>PRELOAD'un</w:t>
      </w:r>
      <w:proofErr w:type="spellEnd"/>
      <w:r w:rsidRPr="006C4AF0">
        <w:rPr>
          <w:sz w:val="24"/>
          <w:szCs w:val="24"/>
        </w:rPr>
        <w:t xml:space="preserve"> Set-UID Programlarına Etkisi:</w:t>
      </w:r>
    </w:p>
    <w:p w14:paraId="59FAB7A3" w14:textId="77777777" w:rsidR="006C4AF0" w:rsidRPr="006C4AF0" w:rsidRDefault="006C4AF0" w:rsidP="006C4AF0">
      <w:pPr>
        <w:pStyle w:val="ListeParagraf"/>
        <w:numPr>
          <w:ilvl w:val="0"/>
          <w:numId w:val="25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lastRenderedPageBreak/>
        <w:t>Oluşturulan Set-UID programı, LD_PRELOAD çevre değişkeni ile çalıştırıldı.</w:t>
      </w:r>
    </w:p>
    <w:p w14:paraId="404409F9" w14:textId="0263BFF6" w:rsidR="006C4AF0" w:rsidRDefault="006C4AF0" w:rsidP="006C4AF0">
      <w:pPr>
        <w:pStyle w:val="ListeParagraf"/>
        <w:numPr>
          <w:ilvl w:val="0"/>
          <w:numId w:val="25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r w:rsidRPr="006C4AF0">
        <w:rPr>
          <w:sz w:val="24"/>
          <w:szCs w:val="24"/>
        </w:rPr>
        <w:t>LD_PRELOAD'un</w:t>
      </w:r>
      <w:proofErr w:type="spellEnd"/>
      <w:r w:rsidRPr="006C4AF0">
        <w:rPr>
          <w:sz w:val="24"/>
          <w:szCs w:val="24"/>
        </w:rPr>
        <w:t xml:space="preserve"> Set-UID programının davranışını nasıl değiştirdiği gözlendi.</w:t>
      </w:r>
    </w:p>
    <w:p w14:paraId="77E849A7" w14:textId="77777777" w:rsidR="00857AED" w:rsidRDefault="00857AED" w:rsidP="00857AED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1A491712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857AED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857AED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857AED">
        <w:rPr>
          <w:rFonts w:ascii="Consolas" w:hAnsi="Consolas" w:cs="Times New Roman"/>
          <w:color w:val="CE9178"/>
          <w:sz w:val="21"/>
          <w:szCs w:val="21"/>
        </w:rPr>
        <w:t>stdio.h</w:t>
      </w:r>
      <w:proofErr w:type="spellEnd"/>
      <w:r w:rsidRPr="00857AED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0106C211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AED">
        <w:rPr>
          <w:rFonts w:ascii="Consolas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AED">
        <w:rPr>
          <w:rFonts w:ascii="Consolas" w:hAnsi="Consolas" w:cs="Times New Roman"/>
          <w:color w:val="DCDCAA"/>
          <w:sz w:val="21"/>
          <w:szCs w:val="21"/>
        </w:rPr>
        <w:t>sleep</w:t>
      </w:r>
      <w:proofErr w:type="spellEnd"/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57AED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857AED">
        <w:rPr>
          <w:rFonts w:ascii="Consolas" w:hAnsi="Consolas" w:cs="Times New Roman"/>
          <w:color w:val="9CDCFE"/>
          <w:sz w:val="21"/>
          <w:szCs w:val="21"/>
        </w:rPr>
        <w:t>s</w:t>
      </w:r>
      <w:r w:rsidRPr="00857AED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B4FC650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3E77D77C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If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this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is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invoked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by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privileged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program,</w:t>
      </w:r>
    </w:p>
    <w:p w14:paraId="16928F22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AED">
        <w:rPr>
          <w:rFonts w:ascii="Consolas" w:hAnsi="Consolas" w:cs="Times New Roman"/>
          <w:color w:val="6A9955"/>
          <w:sz w:val="21"/>
          <w:szCs w:val="21"/>
        </w:rPr>
        <w:t>you</w:t>
      </w:r>
      <w:proofErr w:type="spellEnd"/>
      <w:proofErr w:type="gram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can do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damages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here! */</w:t>
      </w:r>
    </w:p>
    <w:p w14:paraId="0F89D216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AED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857AED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857AED">
        <w:rPr>
          <w:rFonts w:ascii="Consolas" w:hAnsi="Consolas" w:cs="Times New Roman"/>
          <w:color w:val="CE9178"/>
          <w:sz w:val="21"/>
          <w:szCs w:val="21"/>
        </w:rPr>
        <w:t xml:space="preserve">"I am not </w:t>
      </w:r>
      <w:proofErr w:type="spellStart"/>
      <w:r w:rsidRPr="00857AED">
        <w:rPr>
          <w:rFonts w:ascii="Consolas" w:hAnsi="Consolas" w:cs="Times New Roman"/>
          <w:color w:val="CE9178"/>
          <w:sz w:val="21"/>
          <w:szCs w:val="21"/>
        </w:rPr>
        <w:t>sleeping</w:t>
      </w:r>
      <w:proofErr w:type="spellEnd"/>
      <w:r w:rsidRPr="00857AED">
        <w:rPr>
          <w:rFonts w:ascii="Consolas" w:hAnsi="Consolas" w:cs="Times New Roman"/>
          <w:color w:val="CE9178"/>
          <w:sz w:val="21"/>
          <w:szCs w:val="21"/>
        </w:rPr>
        <w:t>!</w:t>
      </w:r>
      <w:r w:rsidRPr="00857AED">
        <w:rPr>
          <w:rFonts w:ascii="Consolas" w:hAnsi="Consolas" w:cs="Times New Roman"/>
          <w:color w:val="D7BA7D"/>
          <w:sz w:val="21"/>
          <w:szCs w:val="21"/>
        </w:rPr>
        <w:t>\n</w:t>
      </w:r>
      <w:r w:rsidRPr="00857AED">
        <w:rPr>
          <w:rFonts w:ascii="Consolas" w:hAnsi="Consolas" w:cs="Times New Roman"/>
          <w:color w:val="CE9178"/>
          <w:sz w:val="21"/>
          <w:szCs w:val="21"/>
        </w:rPr>
        <w:t>"</w:t>
      </w:r>
      <w:r w:rsidRPr="00857AED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54D5B74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73BA3339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494C19DA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D4D4D4"/>
          <w:sz w:val="21"/>
          <w:szCs w:val="21"/>
        </w:rPr>
        <w:t>--------------------------------</w:t>
      </w:r>
    </w:p>
    <w:p w14:paraId="07889BB0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1EC95A19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857AED">
        <w:rPr>
          <w:rFonts w:ascii="Consolas" w:hAnsi="Consolas" w:cs="Times New Roman"/>
          <w:color w:val="6A9955"/>
          <w:sz w:val="21"/>
          <w:szCs w:val="21"/>
        </w:rPr>
        <w:t>myprog.c</w:t>
      </w:r>
      <w:proofErr w:type="spellEnd"/>
      <w:r w:rsidRPr="00857AED">
        <w:rPr>
          <w:rFonts w:ascii="Consolas" w:hAnsi="Consolas" w:cs="Times New Roman"/>
          <w:color w:val="6A9955"/>
          <w:sz w:val="21"/>
          <w:szCs w:val="21"/>
        </w:rPr>
        <w:t xml:space="preserve"> */</w:t>
      </w:r>
    </w:p>
    <w:p w14:paraId="2D923C89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857AED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857AED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857AED">
        <w:rPr>
          <w:rFonts w:ascii="Consolas" w:hAnsi="Consolas" w:cs="Times New Roman"/>
          <w:color w:val="CE9178"/>
          <w:sz w:val="21"/>
          <w:szCs w:val="21"/>
        </w:rPr>
        <w:t>unistd.h</w:t>
      </w:r>
      <w:proofErr w:type="spellEnd"/>
      <w:r w:rsidRPr="00857AED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5E292A3C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AED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857AED">
        <w:rPr>
          <w:rFonts w:ascii="Consolas" w:hAnsi="Consolas" w:cs="Times New Roman"/>
          <w:color w:val="DCDCAA"/>
          <w:sz w:val="21"/>
          <w:szCs w:val="21"/>
        </w:rPr>
        <w:t>main</w:t>
      </w:r>
      <w:r w:rsidRPr="00857AED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6C463129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5BD8EB47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AED">
        <w:rPr>
          <w:rFonts w:ascii="Consolas" w:hAnsi="Consolas" w:cs="Times New Roman"/>
          <w:color w:val="DCDCAA"/>
          <w:sz w:val="21"/>
          <w:szCs w:val="21"/>
        </w:rPr>
        <w:t>sleep</w:t>
      </w:r>
      <w:proofErr w:type="spellEnd"/>
      <w:r w:rsidRPr="00857AED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857AED">
        <w:rPr>
          <w:rFonts w:ascii="Consolas" w:hAnsi="Consolas" w:cs="Times New Roman"/>
          <w:color w:val="B5CEA8"/>
          <w:sz w:val="21"/>
          <w:szCs w:val="21"/>
        </w:rPr>
        <w:t>1</w:t>
      </w:r>
      <w:r w:rsidRPr="00857AED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BC6E686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857AED">
        <w:rPr>
          <w:rFonts w:ascii="Consolas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857AED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857AED">
        <w:rPr>
          <w:rFonts w:ascii="Consolas" w:hAnsi="Consolas" w:cs="Times New Roman"/>
          <w:color w:val="B5CEA8"/>
          <w:sz w:val="21"/>
          <w:szCs w:val="21"/>
        </w:rPr>
        <w:t>0</w:t>
      </w:r>
      <w:r w:rsidRPr="00857AED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8867375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857AED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2907FBA3" w14:textId="77777777" w:rsidR="00857AED" w:rsidRPr="00857AED" w:rsidRDefault="00857AED" w:rsidP="00857AED">
      <w:p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37737866" w14:textId="0550DFC2" w:rsidR="00857AED" w:rsidRDefault="00857AED" w:rsidP="00857AED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857AED">
        <w:rPr>
          <w:sz w:val="24"/>
          <w:szCs w:val="24"/>
        </w:rPr>
        <w:drawing>
          <wp:inline distT="0" distB="0" distL="0" distR="0" wp14:anchorId="0AA4BDB7" wp14:editId="6D0EDDB5">
            <wp:extent cx="4092295" cy="1432684"/>
            <wp:effectExtent l="0" t="0" r="3810" b="0"/>
            <wp:docPr id="8627410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41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A06" w14:textId="77777777" w:rsidR="00857AED" w:rsidRDefault="00857AED" w:rsidP="00857AED">
      <w:pPr>
        <w:pStyle w:val="ListeParagraf"/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2B7E07A5" w14:textId="77777777" w:rsidR="006C4AF0" w:rsidRPr="006C4AF0" w:rsidRDefault="006C4AF0" w:rsidP="006C4AF0">
      <w:pPr>
        <w:pStyle w:val="Balk2"/>
      </w:pPr>
      <w:bookmarkStart w:id="12" w:name="_Toc154324780"/>
      <w:r w:rsidRPr="006C4AF0">
        <w:t xml:space="preserve">Görev 8: </w:t>
      </w:r>
      <w:proofErr w:type="spellStart"/>
      <w:proofErr w:type="gramStart"/>
      <w:r w:rsidRPr="006C4AF0">
        <w:t>system</w:t>
      </w:r>
      <w:proofErr w:type="spellEnd"/>
      <w:r w:rsidRPr="006C4AF0">
        <w:t>(</w:t>
      </w:r>
      <w:proofErr w:type="gramEnd"/>
      <w:r w:rsidRPr="006C4AF0">
        <w:t xml:space="preserve">) ve </w:t>
      </w:r>
      <w:proofErr w:type="spellStart"/>
      <w:r w:rsidRPr="006C4AF0">
        <w:t>execve</w:t>
      </w:r>
      <w:proofErr w:type="spellEnd"/>
      <w:r w:rsidRPr="006C4AF0">
        <w:t>() Karşılaştırması</w:t>
      </w:r>
      <w:bookmarkEnd w:id="12"/>
    </w:p>
    <w:p w14:paraId="757F934D" w14:textId="1833CFE9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>) Fonksiyonu Kullanımı:</w:t>
      </w:r>
    </w:p>
    <w:p w14:paraId="3A42DC6C" w14:textId="77777777" w:rsidR="006C4AF0" w:rsidRPr="006C4AF0" w:rsidRDefault="006C4AF0" w:rsidP="006C4AF0">
      <w:pPr>
        <w:pStyle w:val="ListeParagraf"/>
        <w:numPr>
          <w:ilvl w:val="0"/>
          <w:numId w:val="26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>) fonksiyonunun çevre değişkenlerini nasıl etkilediğini görmek için bir C programı oluşturuldu.</w:t>
      </w:r>
    </w:p>
    <w:p w14:paraId="320EE0FE" w14:textId="77777777" w:rsidR="006C4AF0" w:rsidRPr="006C4AF0" w:rsidRDefault="006C4AF0" w:rsidP="006C4AF0">
      <w:pPr>
        <w:pStyle w:val="ListeParagraf"/>
        <w:numPr>
          <w:ilvl w:val="0"/>
          <w:numId w:val="26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Program, /bin/</w:t>
      </w:r>
      <w:proofErr w:type="spellStart"/>
      <w:r w:rsidRPr="006C4AF0">
        <w:rPr>
          <w:sz w:val="24"/>
          <w:szCs w:val="24"/>
        </w:rPr>
        <w:t>cat</w:t>
      </w:r>
      <w:proofErr w:type="spellEnd"/>
      <w:r w:rsidRPr="006C4AF0">
        <w:rPr>
          <w:sz w:val="24"/>
          <w:szCs w:val="24"/>
        </w:rPr>
        <w:t xml:space="preserve"> komutunu kullanarak dosya içeriğini ekrana yazdı.</w:t>
      </w:r>
    </w:p>
    <w:p w14:paraId="74F82517" w14:textId="19D4B64C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6C4AF0">
        <w:rPr>
          <w:sz w:val="24"/>
          <w:szCs w:val="24"/>
        </w:rPr>
        <w:t>execve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>) Fonksiyonu Kullanımı:</w:t>
      </w:r>
    </w:p>
    <w:p w14:paraId="6EB3E6B4" w14:textId="77777777" w:rsidR="006C4AF0" w:rsidRPr="006C4AF0" w:rsidRDefault="006C4AF0" w:rsidP="006C4AF0">
      <w:pPr>
        <w:pStyle w:val="ListeParagraf"/>
        <w:numPr>
          <w:ilvl w:val="0"/>
          <w:numId w:val="27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 xml:space="preserve">Oluşturulan Set-UID programı, hem </w:t>
      </w:r>
      <w:proofErr w:type="spellStart"/>
      <w:proofErr w:type="gramStart"/>
      <w:r w:rsidRPr="006C4AF0">
        <w:rPr>
          <w:sz w:val="24"/>
          <w:szCs w:val="24"/>
        </w:rPr>
        <w:t>system</w:t>
      </w:r>
      <w:proofErr w:type="spellEnd"/>
      <w:r w:rsidRPr="006C4AF0">
        <w:rPr>
          <w:sz w:val="24"/>
          <w:szCs w:val="24"/>
        </w:rPr>
        <w:t>(</w:t>
      </w:r>
      <w:proofErr w:type="gramEnd"/>
      <w:r w:rsidRPr="006C4AF0">
        <w:rPr>
          <w:sz w:val="24"/>
          <w:szCs w:val="24"/>
        </w:rPr>
        <w:t xml:space="preserve">) hem de </w:t>
      </w:r>
      <w:proofErr w:type="spellStart"/>
      <w:r w:rsidRPr="006C4AF0">
        <w:rPr>
          <w:sz w:val="24"/>
          <w:szCs w:val="24"/>
        </w:rPr>
        <w:t>execve</w:t>
      </w:r>
      <w:proofErr w:type="spellEnd"/>
      <w:r w:rsidRPr="006C4AF0">
        <w:rPr>
          <w:sz w:val="24"/>
          <w:szCs w:val="24"/>
        </w:rPr>
        <w:t>() fonksiyonlarını kullanarak /bin/</w:t>
      </w:r>
      <w:proofErr w:type="spellStart"/>
      <w:r w:rsidRPr="006C4AF0">
        <w:rPr>
          <w:sz w:val="24"/>
          <w:szCs w:val="24"/>
        </w:rPr>
        <w:t>cat</w:t>
      </w:r>
      <w:proofErr w:type="spellEnd"/>
      <w:r w:rsidRPr="006C4AF0">
        <w:rPr>
          <w:sz w:val="24"/>
          <w:szCs w:val="24"/>
        </w:rPr>
        <w:t xml:space="preserve"> komutunu çağırdı.</w:t>
      </w:r>
    </w:p>
    <w:p w14:paraId="6EAB5F69" w14:textId="06A67145" w:rsidR="006C4AF0" w:rsidRDefault="006C4AF0" w:rsidP="006C4AF0">
      <w:pPr>
        <w:pStyle w:val="ListeParagraf"/>
        <w:numPr>
          <w:ilvl w:val="0"/>
          <w:numId w:val="27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Her iki yöntemin davranışı karşılaştırıldı.</w:t>
      </w:r>
    </w:p>
    <w:p w14:paraId="0C75FE62" w14:textId="5885EA3E" w:rsidR="0023098A" w:rsidRPr="0023098A" w:rsidRDefault="0023098A" w:rsidP="0023098A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23098A">
        <w:rPr>
          <w:sz w:val="24"/>
          <w:szCs w:val="24"/>
        </w:rPr>
        <w:lastRenderedPageBreak/>
        <w:drawing>
          <wp:inline distT="0" distB="0" distL="0" distR="0" wp14:anchorId="24782072" wp14:editId="64589579">
            <wp:extent cx="5759450" cy="5737860"/>
            <wp:effectExtent l="0" t="0" r="0" b="0"/>
            <wp:docPr id="20239416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1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DF39" w14:textId="77777777" w:rsidR="006C4AF0" w:rsidRPr="006C4AF0" w:rsidRDefault="006C4AF0" w:rsidP="006C4AF0">
      <w:pPr>
        <w:pStyle w:val="Balk2"/>
      </w:pPr>
      <w:bookmarkStart w:id="13" w:name="_Toc154324781"/>
      <w:r w:rsidRPr="006C4AF0">
        <w:t xml:space="preserve">Görev 9: </w:t>
      </w:r>
      <w:proofErr w:type="spellStart"/>
      <w:r w:rsidRPr="006C4AF0">
        <w:t>Capability</w:t>
      </w:r>
      <w:proofErr w:type="spellEnd"/>
      <w:r w:rsidRPr="006C4AF0">
        <w:t xml:space="preserve"> </w:t>
      </w:r>
      <w:proofErr w:type="spellStart"/>
      <w:r w:rsidRPr="006C4AF0">
        <w:t>Leaking</w:t>
      </w:r>
      <w:bookmarkEnd w:id="13"/>
      <w:proofErr w:type="spellEnd"/>
    </w:p>
    <w:p w14:paraId="49E2BF2D" w14:textId="26BA7951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Yetenek Sızıntısının İncelenmesi:</w:t>
      </w:r>
    </w:p>
    <w:p w14:paraId="1ACD0E5F" w14:textId="77777777" w:rsidR="006C4AF0" w:rsidRPr="006C4AF0" w:rsidRDefault="006C4AF0" w:rsidP="006C4AF0">
      <w:pPr>
        <w:pStyle w:val="ListeParagraf"/>
        <w:numPr>
          <w:ilvl w:val="0"/>
          <w:numId w:val="28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Bir C programı oluşturularak, Set-UID programlarında yetenek sızıntısının nasıl gerçekleşebileceği gösterildi.</w:t>
      </w:r>
    </w:p>
    <w:p w14:paraId="47AD1100" w14:textId="77777777" w:rsidR="006C4AF0" w:rsidRPr="006C4AF0" w:rsidRDefault="006C4AF0" w:rsidP="006C4AF0">
      <w:pPr>
        <w:pStyle w:val="ListeParagraf"/>
        <w:numPr>
          <w:ilvl w:val="0"/>
          <w:numId w:val="28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Program, /</w:t>
      </w:r>
      <w:proofErr w:type="spellStart"/>
      <w:r w:rsidRPr="006C4AF0">
        <w:rPr>
          <w:sz w:val="24"/>
          <w:szCs w:val="24"/>
        </w:rPr>
        <w:t>etc</w:t>
      </w:r>
      <w:proofErr w:type="spellEnd"/>
      <w:r w:rsidRPr="006C4AF0">
        <w:rPr>
          <w:sz w:val="24"/>
          <w:szCs w:val="24"/>
        </w:rPr>
        <w:t>/</w:t>
      </w:r>
      <w:proofErr w:type="spellStart"/>
      <w:r w:rsidRPr="006C4AF0">
        <w:rPr>
          <w:sz w:val="24"/>
          <w:szCs w:val="24"/>
        </w:rPr>
        <w:t>zzz</w:t>
      </w:r>
      <w:proofErr w:type="spellEnd"/>
      <w:r w:rsidRPr="006C4AF0">
        <w:rPr>
          <w:sz w:val="24"/>
          <w:szCs w:val="24"/>
        </w:rPr>
        <w:t xml:space="preserve"> dosyasına yazma yeteneğine sahip olmasına rağmen kötü amaçlı kullanım potansiyeli taşıdı.</w:t>
      </w:r>
    </w:p>
    <w:p w14:paraId="154BD773" w14:textId="146FD2C5" w:rsidR="006C4AF0" w:rsidRPr="006C4AF0" w:rsidRDefault="006C4AF0" w:rsidP="006C4AF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 xml:space="preserve">Yetenek Sızıntısının </w:t>
      </w:r>
      <w:proofErr w:type="spellStart"/>
      <w:r w:rsidRPr="006C4AF0">
        <w:rPr>
          <w:sz w:val="24"/>
          <w:szCs w:val="24"/>
        </w:rPr>
        <w:t>Exploit</w:t>
      </w:r>
      <w:proofErr w:type="spellEnd"/>
      <w:r w:rsidRPr="006C4AF0">
        <w:rPr>
          <w:sz w:val="24"/>
          <w:szCs w:val="24"/>
        </w:rPr>
        <w:t xml:space="preserve"> Edilmesi:</w:t>
      </w:r>
    </w:p>
    <w:p w14:paraId="19950F5A" w14:textId="77777777" w:rsidR="006C4AF0" w:rsidRPr="006C4AF0" w:rsidRDefault="006C4AF0" w:rsidP="006C4AF0">
      <w:pPr>
        <w:pStyle w:val="ListeParagraf"/>
        <w:numPr>
          <w:ilvl w:val="0"/>
          <w:numId w:val="29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Oluşturulan Set-UID programı, normal bir kullanıcı olarak çalıştırıldığında /</w:t>
      </w:r>
      <w:proofErr w:type="spellStart"/>
      <w:r w:rsidRPr="006C4AF0">
        <w:rPr>
          <w:sz w:val="24"/>
          <w:szCs w:val="24"/>
        </w:rPr>
        <w:t>etc</w:t>
      </w:r>
      <w:proofErr w:type="spellEnd"/>
      <w:r w:rsidRPr="006C4AF0">
        <w:rPr>
          <w:sz w:val="24"/>
          <w:szCs w:val="24"/>
        </w:rPr>
        <w:t>/</w:t>
      </w:r>
      <w:proofErr w:type="spellStart"/>
      <w:r w:rsidRPr="006C4AF0">
        <w:rPr>
          <w:sz w:val="24"/>
          <w:szCs w:val="24"/>
        </w:rPr>
        <w:t>zzz</w:t>
      </w:r>
      <w:proofErr w:type="spellEnd"/>
      <w:r w:rsidRPr="006C4AF0">
        <w:rPr>
          <w:sz w:val="24"/>
          <w:szCs w:val="24"/>
        </w:rPr>
        <w:t xml:space="preserve"> dosyasına yazma yeteneği sızıntı yaratmaktadır.</w:t>
      </w:r>
    </w:p>
    <w:p w14:paraId="5AA12849" w14:textId="4C0E82FE" w:rsidR="0023098A" w:rsidRDefault="006C4AF0" w:rsidP="0023098A">
      <w:pPr>
        <w:pStyle w:val="ListeParagraf"/>
        <w:numPr>
          <w:ilvl w:val="0"/>
          <w:numId w:val="29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6C4AF0">
        <w:rPr>
          <w:sz w:val="24"/>
          <w:szCs w:val="24"/>
        </w:rPr>
        <w:t>Bu sızıntı, Set-UID programının kullanımı sırasında kötü amaçlı bir eylemi gerçekleştirmek için potansiyel bir saldırı vektörü oluşturabilir.</w:t>
      </w:r>
    </w:p>
    <w:p w14:paraId="76B89D8F" w14:textId="77777777" w:rsidR="0023098A" w:rsidRPr="0023098A" w:rsidRDefault="0023098A" w:rsidP="0023098A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</w:p>
    <w:p w14:paraId="1DD544D1" w14:textId="416F01B4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569CD6"/>
          <w:sz w:val="21"/>
          <w:szCs w:val="21"/>
        </w:rPr>
        <w:lastRenderedPageBreak/>
        <w:t>void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DCDCAA"/>
          <w:sz w:val="21"/>
          <w:szCs w:val="21"/>
        </w:rPr>
        <w:t>main</w:t>
      </w:r>
      <w:r w:rsidRPr="0023098A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19BDBFD9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1F75AAF8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CCCCCC"/>
          <w:sz w:val="21"/>
          <w:szCs w:val="21"/>
        </w:rPr>
        <w:t>fd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02CBC59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569CD6"/>
          <w:sz w:val="21"/>
          <w:szCs w:val="21"/>
        </w:rPr>
        <w:t>char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D4D4D4"/>
          <w:sz w:val="21"/>
          <w:szCs w:val="21"/>
        </w:rPr>
        <w:t>*</w:t>
      </w:r>
      <w:r w:rsidRPr="0023098A">
        <w:rPr>
          <w:rFonts w:ascii="Consolas" w:hAnsi="Consolas" w:cs="Times New Roman"/>
          <w:color w:val="9CDCFE"/>
          <w:sz w:val="21"/>
          <w:szCs w:val="21"/>
        </w:rPr>
        <w:t>v</w:t>
      </w:r>
      <w:r w:rsidRPr="0023098A">
        <w:rPr>
          <w:rFonts w:ascii="Consolas" w:hAnsi="Consolas" w:cs="Times New Roman"/>
          <w:color w:val="CCCCCC"/>
          <w:sz w:val="21"/>
          <w:szCs w:val="21"/>
        </w:rPr>
        <w:t>[</w:t>
      </w:r>
      <w:r w:rsidRPr="0023098A">
        <w:rPr>
          <w:rFonts w:ascii="Consolas" w:hAnsi="Consolas" w:cs="Times New Roman"/>
          <w:color w:val="B5CEA8"/>
          <w:sz w:val="21"/>
          <w:szCs w:val="21"/>
        </w:rPr>
        <w:t>2</w:t>
      </w:r>
      <w:r w:rsidRPr="0023098A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4F42440D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Assume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that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/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etc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>/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zzz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is an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important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system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file,</w:t>
      </w:r>
    </w:p>
    <w:p w14:paraId="3C397686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*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and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it is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owned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by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root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with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permission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0644.</w:t>
      </w:r>
    </w:p>
    <w:p w14:paraId="0384C5B4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*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Before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running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this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program,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you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should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create</w:t>
      </w:r>
      <w:proofErr w:type="spellEnd"/>
    </w:p>
    <w:p w14:paraId="17A147C2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*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file /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etc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>/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zzz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first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>. */</w:t>
      </w:r>
    </w:p>
    <w:p w14:paraId="214AAE40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CCCCCC"/>
          <w:sz w:val="21"/>
          <w:szCs w:val="21"/>
        </w:rPr>
        <w:t>fd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D4D4D4"/>
          <w:sz w:val="21"/>
          <w:szCs w:val="21"/>
        </w:rPr>
        <w:t>=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DCDCAA"/>
          <w:sz w:val="21"/>
          <w:szCs w:val="21"/>
        </w:rPr>
        <w:t>open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(</w:t>
      </w:r>
      <w:r w:rsidRPr="0023098A">
        <w:rPr>
          <w:rFonts w:ascii="Consolas" w:hAnsi="Consolas" w:cs="Times New Roman"/>
          <w:color w:val="CE9178"/>
          <w:sz w:val="21"/>
          <w:szCs w:val="21"/>
        </w:rPr>
        <w:t>"/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etc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>/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zzz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>"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, O_RDWR </w:t>
      </w:r>
      <w:r w:rsidRPr="0023098A">
        <w:rPr>
          <w:rFonts w:ascii="Consolas" w:hAnsi="Consolas" w:cs="Times New Roman"/>
          <w:color w:val="D4D4D4"/>
          <w:sz w:val="21"/>
          <w:szCs w:val="21"/>
        </w:rPr>
        <w:t>|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O_APPEND);</w:t>
      </w:r>
    </w:p>
    <w:p w14:paraId="490B9FBF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C586C0"/>
          <w:sz w:val="21"/>
          <w:szCs w:val="21"/>
        </w:rPr>
        <w:t>if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098A">
        <w:rPr>
          <w:rFonts w:ascii="Consolas" w:hAnsi="Consolas" w:cs="Times New Roman"/>
          <w:color w:val="CCCCCC"/>
          <w:sz w:val="21"/>
          <w:szCs w:val="21"/>
        </w:rPr>
        <w:t>fd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D4D4D4"/>
          <w:sz w:val="21"/>
          <w:szCs w:val="21"/>
        </w:rPr>
        <w:t>==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D4D4D4"/>
          <w:sz w:val="21"/>
          <w:szCs w:val="21"/>
        </w:rPr>
        <w:t>-</w:t>
      </w:r>
      <w:r w:rsidRPr="0023098A">
        <w:rPr>
          <w:rFonts w:ascii="Consolas" w:hAnsi="Consolas" w:cs="Times New Roman"/>
          <w:color w:val="B5CEA8"/>
          <w:sz w:val="21"/>
          <w:szCs w:val="21"/>
        </w:rPr>
        <w:t>1</w:t>
      </w:r>
      <w:r w:rsidRPr="0023098A">
        <w:rPr>
          <w:rFonts w:ascii="Consolas" w:hAnsi="Consolas" w:cs="Times New Roman"/>
          <w:color w:val="CCCCCC"/>
          <w:sz w:val="21"/>
          <w:szCs w:val="21"/>
        </w:rPr>
        <w:t>) {</w:t>
      </w:r>
    </w:p>
    <w:p w14:paraId="5DFC3BB3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23098A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Cannot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open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 xml:space="preserve"> /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etc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>/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zzz</w:t>
      </w:r>
      <w:proofErr w:type="spellEnd"/>
      <w:r w:rsidRPr="0023098A">
        <w:rPr>
          <w:rFonts w:ascii="Consolas" w:hAnsi="Consolas" w:cs="Times New Roman"/>
          <w:color w:val="D7BA7D"/>
          <w:sz w:val="21"/>
          <w:szCs w:val="21"/>
        </w:rPr>
        <w:t>\n</w:t>
      </w:r>
      <w:r w:rsidRPr="0023098A">
        <w:rPr>
          <w:rFonts w:ascii="Consolas" w:hAnsi="Consolas" w:cs="Times New Roman"/>
          <w:color w:val="CE9178"/>
          <w:sz w:val="21"/>
          <w:szCs w:val="21"/>
        </w:rPr>
        <w:t>"</w:t>
      </w:r>
      <w:r w:rsidRPr="0023098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08B2FA6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DCDCAA"/>
          <w:sz w:val="21"/>
          <w:szCs w:val="21"/>
        </w:rPr>
        <w:t>exit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23098A">
        <w:rPr>
          <w:rFonts w:ascii="Consolas" w:hAnsi="Consolas" w:cs="Times New Roman"/>
          <w:color w:val="B5CEA8"/>
          <w:sz w:val="21"/>
          <w:szCs w:val="21"/>
        </w:rPr>
        <w:t>0</w:t>
      </w:r>
      <w:r w:rsidRPr="0023098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66AFC32D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7FDF874F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Print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out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descriptor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value</w:t>
      </w:r>
      <w:proofErr w:type="spellEnd"/>
    </w:p>
    <w:p w14:paraId="3D56EC78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23098A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fd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 xml:space="preserve"> is </w:t>
      </w:r>
      <w:r w:rsidRPr="0023098A">
        <w:rPr>
          <w:rFonts w:ascii="Consolas" w:hAnsi="Consolas" w:cs="Times New Roman"/>
          <w:color w:val="9CDCFE"/>
          <w:sz w:val="21"/>
          <w:szCs w:val="21"/>
        </w:rPr>
        <w:t>%d</w:t>
      </w:r>
      <w:r w:rsidRPr="0023098A">
        <w:rPr>
          <w:rFonts w:ascii="Consolas" w:hAnsi="Consolas" w:cs="Times New Roman"/>
          <w:color w:val="D7BA7D"/>
          <w:sz w:val="21"/>
          <w:szCs w:val="21"/>
        </w:rPr>
        <w:t>\n</w:t>
      </w:r>
      <w:r w:rsidRPr="0023098A">
        <w:rPr>
          <w:rFonts w:ascii="Consolas" w:hAnsi="Consolas" w:cs="Times New Roman"/>
          <w:color w:val="CE9178"/>
          <w:sz w:val="21"/>
          <w:szCs w:val="21"/>
        </w:rPr>
        <w:t>"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098A">
        <w:rPr>
          <w:rFonts w:ascii="Consolas" w:hAnsi="Consolas" w:cs="Times New Roman"/>
          <w:color w:val="CCCCCC"/>
          <w:sz w:val="21"/>
          <w:szCs w:val="21"/>
        </w:rPr>
        <w:t>fd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ABA7A5B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Permanently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disable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privilege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by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making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the</w:t>
      </w:r>
      <w:proofErr w:type="spellEnd"/>
    </w:p>
    <w:p w14:paraId="6EF4C8D3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effective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uid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same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the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real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uid</w:t>
      </w:r>
      <w:proofErr w:type="spellEnd"/>
    </w:p>
    <w:p w14:paraId="3FC949B4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DCDCAA"/>
          <w:sz w:val="21"/>
          <w:szCs w:val="21"/>
        </w:rPr>
        <w:t>setuid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23098A">
        <w:rPr>
          <w:rFonts w:ascii="Consolas" w:hAnsi="Consolas" w:cs="Times New Roman"/>
          <w:color w:val="DCDCAA"/>
          <w:sz w:val="21"/>
          <w:szCs w:val="21"/>
        </w:rPr>
        <w:t>getuid</w:t>
      </w:r>
      <w:proofErr w:type="spellEnd"/>
      <w:r w:rsidRPr="0023098A">
        <w:rPr>
          <w:rFonts w:ascii="Consolas" w:hAnsi="Consolas" w:cs="Times New Roman"/>
          <w:color w:val="CCCCCC"/>
          <w:sz w:val="21"/>
          <w:szCs w:val="21"/>
        </w:rPr>
        <w:t>());</w:t>
      </w:r>
    </w:p>
    <w:p w14:paraId="281D4C65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Execute</w:t>
      </w:r>
      <w:proofErr w:type="spellEnd"/>
      <w:r w:rsidRPr="0023098A">
        <w:rPr>
          <w:rFonts w:ascii="Consolas" w:hAnsi="Consolas" w:cs="Times New Roman"/>
          <w:color w:val="6A9955"/>
          <w:sz w:val="21"/>
          <w:szCs w:val="21"/>
        </w:rPr>
        <w:t xml:space="preserve"> /bin/</w:t>
      </w:r>
      <w:proofErr w:type="spellStart"/>
      <w:r w:rsidRPr="0023098A">
        <w:rPr>
          <w:rFonts w:ascii="Consolas" w:hAnsi="Consolas" w:cs="Times New Roman"/>
          <w:color w:val="6A9955"/>
          <w:sz w:val="21"/>
          <w:szCs w:val="21"/>
        </w:rPr>
        <w:t>sh</w:t>
      </w:r>
      <w:proofErr w:type="spellEnd"/>
    </w:p>
    <w:p w14:paraId="0708758B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gramStart"/>
      <w:r w:rsidRPr="0023098A">
        <w:rPr>
          <w:rFonts w:ascii="Consolas" w:hAnsi="Consolas" w:cs="Times New Roman"/>
          <w:color w:val="9CDCFE"/>
          <w:sz w:val="21"/>
          <w:szCs w:val="21"/>
        </w:rPr>
        <w:t>v</w:t>
      </w:r>
      <w:r w:rsidRPr="0023098A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23098A">
        <w:rPr>
          <w:rFonts w:ascii="Consolas" w:hAnsi="Consolas" w:cs="Times New Roman"/>
          <w:color w:val="B5CEA8"/>
          <w:sz w:val="21"/>
          <w:szCs w:val="21"/>
        </w:rPr>
        <w:t>0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23098A">
        <w:rPr>
          <w:rFonts w:ascii="Consolas" w:hAnsi="Consolas" w:cs="Times New Roman"/>
          <w:color w:val="D4D4D4"/>
          <w:sz w:val="21"/>
          <w:szCs w:val="21"/>
        </w:rPr>
        <w:t>=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CE9178"/>
          <w:sz w:val="21"/>
          <w:szCs w:val="21"/>
        </w:rPr>
        <w:t>"/bin/</w:t>
      </w:r>
      <w:proofErr w:type="spellStart"/>
      <w:r w:rsidRPr="0023098A">
        <w:rPr>
          <w:rFonts w:ascii="Consolas" w:hAnsi="Consolas" w:cs="Times New Roman"/>
          <w:color w:val="CE9178"/>
          <w:sz w:val="21"/>
          <w:szCs w:val="21"/>
        </w:rPr>
        <w:t>sh</w:t>
      </w:r>
      <w:proofErr w:type="spellEnd"/>
      <w:r w:rsidRPr="0023098A">
        <w:rPr>
          <w:rFonts w:ascii="Consolas" w:hAnsi="Consolas" w:cs="Times New Roman"/>
          <w:color w:val="CE9178"/>
          <w:sz w:val="21"/>
          <w:szCs w:val="21"/>
        </w:rPr>
        <w:t>"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23098A">
        <w:rPr>
          <w:rFonts w:ascii="Consolas" w:hAnsi="Consolas" w:cs="Times New Roman"/>
          <w:color w:val="9CDCFE"/>
          <w:sz w:val="21"/>
          <w:szCs w:val="21"/>
        </w:rPr>
        <w:t>v</w:t>
      </w:r>
      <w:r w:rsidRPr="0023098A">
        <w:rPr>
          <w:rFonts w:ascii="Consolas" w:hAnsi="Consolas" w:cs="Times New Roman"/>
          <w:color w:val="CCCCCC"/>
          <w:sz w:val="21"/>
          <w:szCs w:val="21"/>
        </w:rPr>
        <w:t>[</w:t>
      </w:r>
      <w:r w:rsidRPr="0023098A">
        <w:rPr>
          <w:rFonts w:ascii="Consolas" w:hAnsi="Consolas" w:cs="Times New Roman"/>
          <w:color w:val="B5CEA8"/>
          <w:sz w:val="21"/>
          <w:szCs w:val="21"/>
        </w:rPr>
        <w:t>1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23098A">
        <w:rPr>
          <w:rFonts w:ascii="Consolas" w:hAnsi="Consolas" w:cs="Times New Roman"/>
          <w:color w:val="D4D4D4"/>
          <w:sz w:val="21"/>
          <w:szCs w:val="21"/>
        </w:rPr>
        <w:t>=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23098A">
        <w:rPr>
          <w:rFonts w:ascii="Consolas" w:hAnsi="Consolas" w:cs="Times New Roman"/>
          <w:color w:val="B5CEA8"/>
          <w:sz w:val="21"/>
          <w:szCs w:val="21"/>
        </w:rPr>
        <w:t>0</w:t>
      </w:r>
      <w:r w:rsidRPr="0023098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6A920779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proofErr w:type="gramStart"/>
      <w:r w:rsidRPr="0023098A">
        <w:rPr>
          <w:rFonts w:ascii="Consolas" w:hAnsi="Consolas" w:cs="Times New Roman"/>
          <w:color w:val="DCDCAA"/>
          <w:sz w:val="21"/>
          <w:szCs w:val="21"/>
        </w:rPr>
        <w:t>execve</w:t>
      </w:r>
      <w:proofErr w:type="spellEnd"/>
      <w:proofErr w:type="gramEnd"/>
      <w:r w:rsidRPr="0023098A">
        <w:rPr>
          <w:rFonts w:ascii="Consolas" w:hAnsi="Consolas" w:cs="Times New Roman"/>
          <w:color w:val="CCCCCC"/>
          <w:sz w:val="21"/>
          <w:szCs w:val="21"/>
        </w:rPr>
        <w:t>(</w:t>
      </w:r>
      <w:r w:rsidRPr="0023098A">
        <w:rPr>
          <w:rFonts w:ascii="Consolas" w:hAnsi="Consolas" w:cs="Times New Roman"/>
          <w:color w:val="9CDCFE"/>
          <w:sz w:val="21"/>
          <w:szCs w:val="21"/>
        </w:rPr>
        <w:t>v</w:t>
      </w:r>
      <w:r w:rsidRPr="0023098A">
        <w:rPr>
          <w:rFonts w:ascii="Consolas" w:hAnsi="Consolas" w:cs="Times New Roman"/>
          <w:color w:val="CCCCCC"/>
          <w:sz w:val="21"/>
          <w:szCs w:val="21"/>
        </w:rPr>
        <w:t>[</w:t>
      </w:r>
      <w:r w:rsidRPr="0023098A">
        <w:rPr>
          <w:rFonts w:ascii="Consolas" w:hAnsi="Consolas" w:cs="Times New Roman"/>
          <w:color w:val="B5CEA8"/>
          <w:sz w:val="21"/>
          <w:szCs w:val="21"/>
        </w:rPr>
        <w:t>0</w:t>
      </w:r>
      <w:r w:rsidRPr="0023098A">
        <w:rPr>
          <w:rFonts w:ascii="Consolas" w:hAnsi="Consolas" w:cs="Times New Roman"/>
          <w:color w:val="CCCCCC"/>
          <w:sz w:val="21"/>
          <w:szCs w:val="21"/>
        </w:rPr>
        <w:t xml:space="preserve">], v, </w:t>
      </w:r>
      <w:r w:rsidRPr="0023098A">
        <w:rPr>
          <w:rFonts w:ascii="Consolas" w:hAnsi="Consolas" w:cs="Times New Roman"/>
          <w:color w:val="B5CEA8"/>
          <w:sz w:val="21"/>
          <w:szCs w:val="21"/>
        </w:rPr>
        <w:t>0</w:t>
      </w:r>
      <w:r w:rsidRPr="0023098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7F358CB6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  <w:r w:rsidRPr="0023098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44642791" w14:textId="77777777" w:rsidR="0023098A" w:rsidRPr="0023098A" w:rsidRDefault="0023098A" w:rsidP="0023098A">
      <w:pPr>
        <w:pStyle w:val="ListeParagraf"/>
        <w:numPr>
          <w:ilvl w:val="0"/>
          <w:numId w:val="29"/>
        </w:numPr>
        <w:shd w:val="clear" w:color="auto" w:fill="1F1F1F"/>
        <w:suppressAutoHyphens w:val="0"/>
        <w:overflowPunct/>
        <w:autoSpaceDE/>
        <w:autoSpaceDN/>
        <w:adjustRightInd/>
        <w:spacing w:line="285" w:lineRule="atLeast"/>
        <w:jc w:val="left"/>
        <w:textAlignment w:val="auto"/>
        <w:rPr>
          <w:rFonts w:ascii="Consolas" w:hAnsi="Consolas" w:cs="Times New Roman"/>
          <w:color w:val="CCCCCC"/>
          <w:sz w:val="21"/>
          <w:szCs w:val="21"/>
        </w:rPr>
      </w:pPr>
    </w:p>
    <w:p w14:paraId="08E445F7" w14:textId="0661B4BF" w:rsidR="006C4AF0" w:rsidRDefault="0023098A" w:rsidP="0023098A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sz w:val="24"/>
          <w:szCs w:val="24"/>
        </w:rPr>
      </w:pPr>
      <w:r w:rsidRPr="0023098A">
        <w:rPr>
          <w:sz w:val="24"/>
          <w:szCs w:val="24"/>
        </w:rPr>
        <w:drawing>
          <wp:inline distT="0" distB="0" distL="0" distR="0" wp14:anchorId="6D5FA4F4" wp14:editId="2ED00D67">
            <wp:extent cx="5516880" cy="667520"/>
            <wp:effectExtent l="0" t="0" r="7620" b="0"/>
            <wp:docPr id="9214803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0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294" cy="6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0AF" w14:textId="5EB094F2" w:rsidR="0023098A" w:rsidRPr="0023098A" w:rsidRDefault="0023098A" w:rsidP="0023098A">
      <w:pPr>
        <w:suppressAutoHyphens w:val="0"/>
        <w:overflowPunct/>
        <w:autoSpaceDE/>
        <w:autoSpaceDN/>
        <w:adjustRightInd/>
        <w:spacing w:before="120" w:after="120" w:line="276" w:lineRule="auto"/>
        <w:ind w:left="360"/>
        <w:textAlignment w:val="auto"/>
        <w:rPr>
          <w:sz w:val="24"/>
          <w:szCs w:val="24"/>
        </w:rPr>
      </w:pPr>
      <w:r w:rsidRPr="0023098A">
        <w:rPr>
          <w:sz w:val="24"/>
          <w:szCs w:val="24"/>
        </w:rPr>
        <w:drawing>
          <wp:inline distT="0" distB="0" distL="0" distR="0" wp14:anchorId="374EE174" wp14:editId="5BD2E472">
            <wp:extent cx="5570220" cy="998203"/>
            <wp:effectExtent l="0" t="0" r="0" b="0"/>
            <wp:docPr id="4138385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8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760" cy="10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963" w14:textId="41FBA856" w:rsidR="00BF2ADD" w:rsidRDefault="00BF2ADD" w:rsidP="0017001A">
      <w:pPr>
        <w:pStyle w:val="Balk1"/>
      </w:pPr>
      <w:bookmarkStart w:id="14" w:name="_Toc154324782"/>
      <w:r>
        <w:t>BULGULAR</w:t>
      </w:r>
      <w:bookmarkEnd w:id="14"/>
    </w:p>
    <w:p w14:paraId="1BC39879" w14:textId="1E7B98DB" w:rsidR="00C148E4" w:rsidRPr="00C148E4" w:rsidRDefault="00C148E4" w:rsidP="0017001A">
      <w:pPr>
        <w:pStyle w:val="Balk2"/>
      </w:pPr>
      <w:bookmarkStart w:id="15" w:name="_Toc154324783"/>
      <w:r w:rsidRPr="00C148E4">
        <w:t>Çevre Değişkenleri ve Set-UID Programları:</w:t>
      </w:r>
      <w:bookmarkEnd w:id="15"/>
    </w:p>
    <w:p w14:paraId="39BD1FF1" w14:textId="77777777" w:rsidR="00C148E4" w:rsidRPr="00C148E4" w:rsidRDefault="00C148E4" w:rsidP="00C148E4">
      <w:pPr>
        <w:pStyle w:val="ListeParagraf"/>
        <w:numPr>
          <w:ilvl w:val="0"/>
          <w:numId w:val="30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Çevre değişkenleri, Set-UID programlarının güvenliği üzerinde etkilidir.</w:t>
      </w:r>
    </w:p>
    <w:p w14:paraId="277F2D0E" w14:textId="77777777" w:rsidR="00C148E4" w:rsidRPr="00C148E4" w:rsidRDefault="00C148E4" w:rsidP="00C148E4">
      <w:pPr>
        <w:pStyle w:val="ListeParagraf"/>
        <w:numPr>
          <w:ilvl w:val="0"/>
          <w:numId w:val="30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Özellikle PATH, LD_PRELOAD gibi değişkenler, güvenlik riski oluşturabilir.</w:t>
      </w:r>
    </w:p>
    <w:p w14:paraId="6E75D1F7" w14:textId="06A3BB77" w:rsidR="00173B7F" w:rsidRDefault="00C148E4" w:rsidP="00C148E4">
      <w:pPr>
        <w:pStyle w:val="ListeParagraf"/>
        <w:numPr>
          <w:ilvl w:val="0"/>
          <w:numId w:val="30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Çevre değişkenlerinin programın güvenliğini etkilediğini gösteren deneyler yapıldı.</w:t>
      </w:r>
    </w:p>
    <w:p w14:paraId="3128BAFD" w14:textId="4EEE01C6" w:rsidR="00C148E4" w:rsidRPr="00C148E4" w:rsidRDefault="00C148E4" w:rsidP="0017001A">
      <w:pPr>
        <w:pStyle w:val="Balk2"/>
      </w:pPr>
      <w:bookmarkStart w:id="16" w:name="_Toc154324784"/>
      <w:r w:rsidRPr="00C148E4">
        <w:t>Yetenek Sızıntısı:</w:t>
      </w:r>
      <w:bookmarkEnd w:id="16"/>
    </w:p>
    <w:p w14:paraId="029A3E60" w14:textId="77777777" w:rsidR="00C148E4" w:rsidRPr="00C148E4" w:rsidRDefault="00C148E4" w:rsidP="00C148E4">
      <w:pPr>
        <w:pStyle w:val="ListeParagraf"/>
        <w:numPr>
          <w:ilvl w:val="0"/>
          <w:numId w:val="31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Set-UID programları, ayrıcalıklarını düşürdükten sonra bile yetenek sızıntısı konusunda dikkatli olmalıdır.</w:t>
      </w:r>
    </w:p>
    <w:p w14:paraId="2265C0C3" w14:textId="7257A0C5" w:rsidR="00C148E4" w:rsidRDefault="00C148E4" w:rsidP="00C148E4">
      <w:pPr>
        <w:pStyle w:val="ListeParagraf"/>
        <w:numPr>
          <w:ilvl w:val="0"/>
          <w:numId w:val="31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Temizlenmeyen yetenekler, düşürülmüş ayrıcalıklara rağmen programın özel yeteneklere erişim sağlamasına neden olabilir.</w:t>
      </w:r>
    </w:p>
    <w:p w14:paraId="2848EAC5" w14:textId="1F772B90" w:rsidR="00C148E4" w:rsidRPr="00C148E4" w:rsidRDefault="00C148E4" w:rsidP="0017001A">
      <w:pPr>
        <w:pStyle w:val="Balk2"/>
      </w:pPr>
      <w:bookmarkStart w:id="17" w:name="_Toc154324785"/>
      <w:proofErr w:type="spellStart"/>
      <w:proofErr w:type="gramStart"/>
      <w:r w:rsidRPr="00C148E4">
        <w:lastRenderedPageBreak/>
        <w:t>Execve</w:t>
      </w:r>
      <w:proofErr w:type="spellEnd"/>
      <w:r w:rsidRPr="00C148E4">
        <w:t>(</w:t>
      </w:r>
      <w:proofErr w:type="gramEnd"/>
      <w:r w:rsidRPr="00C148E4">
        <w:t xml:space="preserve">) ve </w:t>
      </w:r>
      <w:proofErr w:type="spellStart"/>
      <w:r w:rsidRPr="00C148E4">
        <w:t>System</w:t>
      </w:r>
      <w:proofErr w:type="spellEnd"/>
      <w:r w:rsidRPr="00C148E4">
        <w:t>() Karşılaştırması:</w:t>
      </w:r>
      <w:bookmarkEnd w:id="17"/>
    </w:p>
    <w:p w14:paraId="10634862" w14:textId="77777777" w:rsidR="00C148E4" w:rsidRPr="00C148E4" w:rsidRDefault="00C148E4" w:rsidP="00C148E4">
      <w:pPr>
        <w:pStyle w:val="ListeParagraf"/>
        <w:numPr>
          <w:ilvl w:val="0"/>
          <w:numId w:val="3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 xml:space="preserve">Set-UID programlarında harici programları çağırmak için </w:t>
      </w:r>
      <w:proofErr w:type="spellStart"/>
      <w:proofErr w:type="gramStart"/>
      <w:r w:rsidRPr="00C148E4">
        <w:rPr>
          <w:sz w:val="24"/>
          <w:szCs w:val="24"/>
        </w:rPr>
        <w:t>execve</w:t>
      </w:r>
      <w:proofErr w:type="spellEnd"/>
      <w:r w:rsidRPr="00C148E4">
        <w:rPr>
          <w:sz w:val="24"/>
          <w:szCs w:val="24"/>
        </w:rPr>
        <w:t>(</w:t>
      </w:r>
      <w:proofErr w:type="gramEnd"/>
      <w:r w:rsidRPr="00C148E4">
        <w:rPr>
          <w:sz w:val="24"/>
          <w:szCs w:val="24"/>
        </w:rPr>
        <w:t xml:space="preserve">) ve </w:t>
      </w:r>
      <w:proofErr w:type="spellStart"/>
      <w:r w:rsidRPr="00C148E4">
        <w:rPr>
          <w:sz w:val="24"/>
          <w:szCs w:val="24"/>
        </w:rPr>
        <w:t>system</w:t>
      </w:r>
      <w:proofErr w:type="spellEnd"/>
      <w:r w:rsidRPr="00C148E4">
        <w:rPr>
          <w:sz w:val="24"/>
          <w:szCs w:val="24"/>
        </w:rPr>
        <w:t>() kullanımı karşılaştırıldı.</w:t>
      </w:r>
    </w:p>
    <w:p w14:paraId="4BDC8FA6" w14:textId="77777777" w:rsidR="00C148E4" w:rsidRPr="00C148E4" w:rsidRDefault="00C148E4" w:rsidP="00C148E4">
      <w:pPr>
        <w:pStyle w:val="ListeParagraf"/>
        <w:numPr>
          <w:ilvl w:val="0"/>
          <w:numId w:val="3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C148E4">
        <w:rPr>
          <w:sz w:val="24"/>
          <w:szCs w:val="24"/>
        </w:rPr>
        <w:t>System</w:t>
      </w:r>
      <w:proofErr w:type="spellEnd"/>
      <w:r w:rsidRPr="00C148E4">
        <w:rPr>
          <w:sz w:val="24"/>
          <w:szCs w:val="24"/>
        </w:rPr>
        <w:t>(</w:t>
      </w:r>
      <w:proofErr w:type="gramEnd"/>
      <w:r w:rsidRPr="00C148E4">
        <w:rPr>
          <w:sz w:val="24"/>
          <w:szCs w:val="24"/>
        </w:rPr>
        <w:t xml:space="preserve">) kullanımının çevre değişkenleri ve </w:t>
      </w:r>
      <w:proofErr w:type="spellStart"/>
      <w:r w:rsidRPr="00C148E4">
        <w:rPr>
          <w:sz w:val="24"/>
          <w:szCs w:val="24"/>
        </w:rPr>
        <w:t>shell</w:t>
      </w:r>
      <w:proofErr w:type="spellEnd"/>
      <w:r w:rsidRPr="00C148E4">
        <w:rPr>
          <w:sz w:val="24"/>
          <w:szCs w:val="24"/>
        </w:rPr>
        <w:t xml:space="preserve"> etkileşimi açısından riskli olduğu gözlendi.</w:t>
      </w:r>
    </w:p>
    <w:p w14:paraId="25DDFF76" w14:textId="50137693" w:rsidR="00C148E4" w:rsidRPr="00C148E4" w:rsidRDefault="00C148E4" w:rsidP="00C148E4">
      <w:pPr>
        <w:pStyle w:val="ListeParagraf"/>
        <w:numPr>
          <w:ilvl w:val="0"/>
          <w:numId w:val="34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proofErr w:type="spellStart"/>
      <w:proofErr w:type="gramStart"/>
      <w:r w:rsidRPr="00C148E4">
        <w:rPr>
          <w:sz w:val="24"/>
          <w:szCs w:val="24"/>
        </w:rPr>
        <w:t>Execve</w:t>
      </w:r>
      <w:proofErr w:type="spellEnd"/>
      <w:r w:rsidRPr="00C148E4">
        <w:rPr>
          <w:sz w:val="24"/>
          <w:szCs w:val="24"/>
        </w:rPr>
        <w:t>(</w:t>
      </w:r>
      <w:proofErr w:type="gramEnd"/>
      <w:r w:rsidRPr="00C148E4">
        <w:rPr>
          <w:sz w:val="24"/>
          <w:szCs w:val="24"/>
        </w:rPr>
        <w:t>) kullanımının daha güvenli olduğu ve programın doğrudan çağrıldığı tespit edildi.</w:t>
      </w:r>
    </w:p>
    <w:p w14:paraId="5231CE84" w14:textId="021C25F0" w:rsidR="00C148E4" w:rsidRPr="00C148E4" w:rsidRDefault="00C148E4" w:rsidP="0017001A">
      <w:pPr>
        <w:pStyle w:val="Balk2"/>
      </w:pPr>
      <w:bookmarkStart w:id="18" w:name="_Toc154324786"/>
      <w:r w:rsidRPr="00C148E4">
        <w:t>PATH Çevre Değişkeni ve Set-UID Programları:</w:t>
      </w:r>
      <w:bookmarkEnd w:id="18"/>
    </w:p>
    <w:p w14:paraId="5BCC6DC0" w14:textId="77777777" w:rsidR="00C148E4" w:rsidRPr="00C148E4" w:rsidRDefault="00C148E4" w:rsidP="00C148E4">
      <w:pPr>
        <w:pStyle w:val="ListeParagraf"/>
        <w:numPr>
          <w:ilvl w:val="0"/>
          <w:numId w:val="33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PATH çevre değişkeninin Set-UID programlarında güvenlik riski oluşturabileceği gösterildi.</w:t>
      </w:r>
    </w:p>
    <w:p w14:paraId="6F1CB632" w14:textId="4C9B49BF" w:rsidR="00C148E4" w:rsidRDefault="00C148E4" w:rsidP="00C148E4">
      <w:pPr>
        <w:pStyle w:val="ListeParagraf"/>
        <w:numPr>
          <w:ilvl w:val="0"/>
          <w:numId w:val="33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Kötü amaçlı kullanıcıların PATH değişkenini manipüle ederek istenmeyen kodları çalıştırabileceği belirlendi.</w:t>
      </w:r>
    </w:p>
    <w:p w14:paraId="60D3F81D" w14:textId="605E8E57" w:rsidR="00C148E4" w:rsidRPr="00C148E4" w:rsidRDefault="00C148E4" w:rsidP="0017001A">
      <w:pPr>
        <w:pStyle w:val="Balk2"/>
      </w:pPr>
      <w:bookmarkStart w:id="19" w:name="_Toc154324787"/>
      <w:r w:rsidRPr="00C148E4">
        <w:t>LD PRELOAD Çevre Değişkeni ve Set-UID Programları:</w:t>
      </w:r>
      <w:bookmarkEnd w:id="19"/>
    </w:p>
    <w:p w14:paraId="3EE24AD3" w14:textId="77777777" w:rsidR="00C148E4" w:rsidRPr="00C148E4" w:rsidRDefault="00C148E4" w:rsidP="00C148E4">
      <w:pPr>
        <w:pStyle w:val="ListeParagraf"/>
        <w:numPr>
          <w:ilvl w:val="0"/>
          <w:numId w:val="35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LD PRELOAD çevre değişkeninin Set-UID programlarının davranışını değiştirmek için kullanılabileceği incelendi.</w:t>
      </w:r>
    </w:p>
    <w:p w14:paraId="61DACE13" w14:textId="0A5D55C6" w:rsidR="00C148E4" w:rsidRDefault="00C148E4" w:rsidP="00C148E4">
      <w:pPr>
        <w:pStyle w:val="ListeParagraf"/>
        <w:numPr>
          <w:ilvl w:val="0"/>
          <w:numId w:val="35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Bu değişkenin dikkatlice kontrol edilmesi gerektiği ve kötü amaçlı kullanıcıların programın akışını değiştirebileceği gözlemlendi.</w:t>
      </w:r>
    </w:p>
    <w:p w14:paraId="7D5FE045" w14:textId="597D5F66" w:rsidR="00C148E4" w:rsidRPr="00C148E4" w:rsidRDefault="00C148E4" w:rsidP="0017001A">
      <w:pPr>
        <w:pStyle w:val="Balk2"/>
      </w:pPr>
      <w:bookmarkStart w:id="20" w:name="_Toc154324788"/>
      <w:r w:rsidRPr="00C148E4">
        <w:t>Set-UID Programlarında Güvenlik İlkeleri:</w:t>
      </w:r>
      <w:bookmarkEnd w:id="20"/>
    </w:p>
    <w:p w14:paraId="622BA090" w14:textId="77777777" w:rsidR="00C148E4" w:rsidRPr="00C148E4" w:rsidRDefault="00C148E4" w:rsidP="00C148E4">
      <w:pPr>
        <w:pStyle w:val="ListeParagraf"/>
        <w:numPr>
          <w:ilvl w:val="0"/>
          <w:numId w:val="36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Set-UID programlarının güvenliği için çevre değişkenlerinin temizlenmesi ve güvenlik risklerinin değerlendirilmesi gerektiği vurgulandı.</w:t>
      </w:r>
    </w:p>
    <w:p w14:paraId="05769936" w14:textId="3EBBAAED" w:rsidR="00C148E4" w:rsidRPr="00C148E4" w:rsidRDefault="00C148E4" w:rsidP="00C148E4">
      <w:pPr>
        <w:pStyle w:val="ListeParagraf"/>
        <w:numPr>
          <w:ilvl w:val="0"/>
          <w:numId w:val="36"/>
        </w:num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Temel güvenlik ilkelerinin benimsenmesi, güvenli bir Set-UID programı geliştirmek için önemli olarak belirlendi.</w:t>
      </w:r>
    </w:p>
    <w:p w14:paraId="56985120" w14:textId="4E604606" w:rsidR="00BF2ADD" w:rsidRDefault="00BF2ADD" w:rsidP="0017001A">
      <w:pPr>
        <w:pStyle w:val="Balk1"/>
      </w:pPr>
      <w:bookmarkStart w:id="21" w:name="_Toc154324789"/>
      <w:r>
        <w:t>SONUÇ</w:t>
      </w:r>
      <w:bookmarkEnd w:id="21"/>
    </w:p>
    <w:p w14:paraId="01106DF1" w14:textId="52AE5960" w:rsidR="00F03CA0" w:rsidRPr="00F03CA0" w:rsidRDefault="00C148E4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 w:rsidRPr="00C148E4">
        <w:rPr>
          <w:sz w:val="24"/>
          <w:szCs w:val="24"/>
        </w:rPr>
        <w:t>Bu laboratuvar çalışması, çevre değişkenleri ve Set-UID programları arasındaki ilişkiyi detaylı bir şekilde inceleyerek önemli güvenlik konularını ortaya koymuştur. Elde edilen bulgular ve yapılan deneyimler</w:t>
      </w:r>
      <w:r>
        <w:rPr>
          <w:sz w:val="24"/>
          <w:szCs w:val="24"/>
        </w:rPr>
        <w:t xml:space="preserve">e bakarak </w:t>
      </w:r>
      <w:r w:rsidRPr="00C148E4">
        <w:rPr>
          <w:sz w:val="24"/>
          <w:szCs w:val="24"/>
        </w:rPr>
        <w:t>çevre değişkenleri ve Set-UID programlarının güvenli tasarımı konularında bilinç oluşturmayı amaçlamaktadır. Çevre değişkenlerinin etkili bir şekilde kontrol edilmesi ve güvenlik prensiplerine uyulması, sistemlerin güvenliğini artırabilir ve potansiyel güvenlik açıklarını en aza indirebilir</w:t>
      </w:r>
      <w:r w:rsidR="00F03CA0" w:rsidRPr="00F03CA0">
        <w:rPr>
          <w:sz w:val="24"/>
          <w:szCs w:val="24"/>
        </w:rPr>
        <w:t>.</w:t>
      </w:r>
    </w:p>
    <w:p w14:paraId="11458A82" w14:textId="59CC59E4" w:rsidR="00102458" w:rsidRDefault="00102458" w:rsidP="0017001A">
      <w:pPr>
        <w:pStyle w:val="Balk1"/>
      </w:pPr>
      <w:bookmarkStart w:id="22" w:name="_Toc154324790"/>
      <w:r>
        <w:t>KAYNAKÇA</w:t>
      </w:r>
      <w:bookmarkEnd w:id="22"/>
    </w:p>
    <w:p w14:paraId="31CAD185" w14:textId="032EA45A" w:rsidR="00045BAF" w:rsidRDefault="00045BAF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[1]</w:t>
      </w:r>
      <w:r w:rsidRPr="00045BAF">
        <w:t xml:space="preserve"> </w:t>
      </w:r>
      <w:hyperlink r:id="rId18" w:history="1">
        <w:r w:rsidR="00A41BBE" w:rsidRPr="00815B80">
          <w:rPr>
            <w:rStyle w:val="Kpr"/>
            <w:sz w:val="24"/>
            <w:szCs w:val="24"/>
          </w:rPr>
          <w:t>https://dl.acm.org/doi/abs/10.1145/1255421.1255423</w:t>
        </w:r>
      </w:hyperlink>
    </w:p>
    <w:p w14:paraId="2D3CB51A" w14:textId="3FA74872" w:rsidR="00A41BBE" w:rsidRDefault="00A41BBE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[2]</w:t>
      </w:r>
      <w:r w:rsidRPr="00A41BBE">
        <w:t xml:space="preserve"> </w:t>
      </w:r>
      <w:hyperlink r:id="rId19" w:history="1">
        <w:r w:rsidRPr="00815B80">
          <w:rPr>
            <w:rStyle w:val="Kpr"/>
            <w:sz w:val="24"/>
            <w:szCs w:val="24"/>
          </w:rPr>
          <w:t>https://www.research-collection.ethz.ch/handle/20.500.11850/619289</w:t>
        </w:r>
      </w:hyperlink>
    </w:p>
    <w:p w14:paraId="2B7CAA85" w14:textId="63844270" w:rsidR="006C4AF0" w:rsidRDefault="006C4AF0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rStyle w:val="Kpr"/>
          <w:sz w:val="24"/>
          <w:szCs w:val="24"/>
        </w:rPr>
      </w:pPr>
      <w:r>
        <w:rPr>
          <w:sz w:val="24"/>
          <w:szCs w:val="24"/>
        </w:rPr>
        <w:t>[3]</w:t>
      </w:r>
      <w:r w:rsidRPr="006C4AF0">
        <w:t xml:space="preserve"> </w:t>
      </w:r>
      <w:hyperlink r:id="rId20" w:history="1">
        <w:r w:rsidRPr="002D1F62">
          <w:rPr>
            <w:rStyle w:val="Kpr"/>
            <w:sz w:val="24"/>
            <w:szCs w:val="24"/>
          </w:rPr>
          <w:t>https://koreascience.kr/article/JAKO202108038346114.pdf</w:t>
        </w:r>
      </w:hyperlink>
    </w:p>
    <w:p w14:paraId="2123648E" w14:textId="52CBEDE7" w:rsidR="0017001A" w:rsidRDefault="0017001A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hyperlink r:id="rId21" w:history="1">
        <w:r w:rsidRPr="00795A8C">
          <w:rPr>
            <w:rStyle w:val="Kpr"/>
            <w:sz w:val="24"/>
            <w:szCs w:val="24"/>
          </w:rPr>
          <w:t>https://books.google.com.tr/books?hl=tr&amp;lr=&amp;id=KsNiDwAAQBAJ&amp;oi=fnd&amp;pg=PP1&amp;dq=Environment+Variable+and+SetUID+linux&amp;ots=M_R-uVf-8y&amp;sig=9fooRGiQ9RZ1qiwbmMtpqyMDEYw&amp;redir_esc=y#v=onepage&amp;q&amp;f=false</w:t>
        </w:r>
      </w:hyperlink>
    </w:p>
    <w:p w14:paraId="157E3313" w14:textId="2F4C91E9" w:rsidR="0017001A" w:rsidRDefault="0017001A" w:rsidP="00F03CA0">
      <w:pPr>
        <w:suppressAutoHyphens w:val="0"/>
        <w:overflowPunct/>
        <w:autoSpaceDE/>
        <w:autoSpaceDN/>
        <w:adjustRightInd/>
        <w:spacing w:before="120" w:after="120" w:line="276" w:lineRule="auto"/>
        <w:textAlignment w:val="auto"/>
        <w:rPr>
          <w:sz w:val="24"/>
          <w:szCs w:val="24"/>
        </w:rPr>
      </w:pPr>
      <w:hyperlink r:id="rId22" w:history="1">
        <w:r w:rsidRPr="00795A8C">
          <w:rPr>
            <w:rStyle w:val="Kpr"/>
            <w:sz w:val="24"/>
            <w:szCs w:val="24"/>
          </w:rPr>
          <w:t>https://citeseerx.ist.psu.edu/document?repid=rep1&amp;type=pdf&amp;doi=11cf9adc6a18b83da03d87821c95daef360d94b3</w:t>
        </w:r>
      </w:hyperlink>
    </w:p>
    <w:sectPr w:rsidR="0017001A" w:rsidSect="00C4065D">
      <w:footerReference w:type="default" r:id="rId2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C035" w14:textId="77777777" w:rsidR="00063122" w:rsidRDefault="00063122" w:rsidP="00CF2E8D">
      <w:r>
        <w:separator/>
      </w:r>
    </w:p>
  </w:endnote>
  <w:endnote w:type="continuationSeparator" w:id="0">
    <w:p w14:paraId="55EAFF3B" w14:textId="77777777" w:rsidR="00063122" w:rsidRDefault="00063122" w:rsidP="00CF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622876"/>
      <w:docPartObj>
        <w:docPartGallery w:val="Page Numbers (Bottom of Page)"/>
        <w:docPartUnique/>
      </w:docPartObj>
    </w:sdtPr>
    <w:sdtContent>
      <w:p w14:paraId="4731A520" w14:textId="386672AB" w:rsidR="00D2725B" w:rsidRDefault="00D2725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F7A9B3" w14:textId="77777777" w:rsidR="00CF2E8D" w:rsidRDefault="00CF2E8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AB6A" w14:textId="77777777" w:rsidR="00063122" w:rsidRDefault="00063122" w:rsidP="00CF2E8D">
      <w:r>
        <w:separator/>
      </w:r>
    </w:p>
  </w:footnote>
  <w:footnote w:type="continuationSeparator" w:id="0">
    <w:p w14:paraId="2A206A55" w14:textId="77777777" w:rsidR="00063122" w:rsidRDefault="00063122" w:rsidP="00CF2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F79"/>
    <w:multiLevelType w:val="hybridMultilevel"/>
    <w:tmpl w:val="873226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526D"/>
    <w:multiLevelType w:val="hybridMultilevel"/>
    <w:tmpl w:val="E26E27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2A2"/>
    <w:multiLevelType w:val="hybridMultilevel"/>
    <w:tmpl w:val="8DC8A2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1695"/>
    <w:multiLevelType w:val="hybridMultilevel"/>
    <w:tmpl w:val="0F4AD5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2C9B"/>
    <w:multiLevelType w:val="hybridMultilevel"/>
    <w:tmpl w:val="9494787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C1621"/>
    <w:multiLevelType w:val="hybridMultilevel"/>
    <w:tmpl w:val="4162D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218D4"/>
    <w:multiLevelType w:val="hybridMultilevel"/>
    <w:tmpl w:val="86F00F1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57092D"/>
    <w:multiLevelType w:val="hybridMultilevel"/>
    <w:tmpl w:val="5F3AA1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5DA"/>
    <w:multiLevelType w:val="hybridMultilevel"/>
    <w:tmpl w:val="F0D25A68"/>
    <w:lvl w:ilvl="0" w:tplc="3438B5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F2940"/>
    <w:multiLevelType w:val="hybridMultilevel"/>
    <w:tmpl w:val="085C0D9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D65109"/>
    <w:multiLevelType w:val="hybridMultilevel"/>
    <w:tmpl w:val="01380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A0B51"/>
    <w:multiLevelType w:val="hybridMultilevel"/>
    <w:tmpl w:val="D72AE1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D412E"/>
    <w:multiLevelType w:val="hybridMultilevel"/>
    <w:tmpl w:val="6CEC2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375"/>
    <w:multiLevelType w:val="hybridMultilevel"/>
    <w:tmpl w:val="1D408D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A463A"/>
    <w:multiLevelType w:val="hybridMultilevel"/>
    <w:tmpl w:val="C5D062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7A6A"/>
    <w:multiLevelType w:val="hybridMultilevel"/>
    <w:tmpl w:val="354AE69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0743F"/>
    <w:multiLevelType w:val="hybridMultilevel"/>
    <w:tmpl w:val="BAAC0E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470"/>
    <w:multiLevelType w:val="hybridMultilevel"/>
    <w:tmpl w:val="11A65D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46E41"/>
    <w:multiLevelType w:val="hybridMultilevel"/>
    <w:tmpl w:val="0CEACC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56BF1"/>
    <w:multiLevelType w:val="hybridMultilevel"/>
    <w:tmpl w:val="7224451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F11ACB"/>
    <w:multiLevelType w:val="hybridMultilevel"/>
    <w:tmpl w:val="1E9A69D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E02B94"/>
    <w:multiLevelType w:val="hybridMultilevel"/>
    <w:tmpl w:val="10144D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51533"/>
    <w:multiLevelType w:val="hybridMultilevel"/>
    <w:tmpl w:val="E090A9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B44DE"/>
    <w:multiLevelType w:val="hybridMultilevel"/>
    <w:tmpl w:val="8E2248B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9B54B1"/>
    <w:multiLevelType w:val="hybridMultilevel"/>
    <w:tmpl w:val="BCD27A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13888"/>
    <w:multiLevelType w:val="hybridMultilevel"/>
    <w:tmpl w:val="EE42DD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354A6"/>
    <w:multiLevelType w:val="hybridMultilevel"/>
    <w:tmpl w:val="4F18A1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F0A1B"/>
    <w:multiLevelType w:val="hybridMultilevel"/>
    <w:tmpl w:val="2F009BA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C90C0D"/>
    <w:multiLevelType w:val="hybridMultilevel"/>
    <w:tmpl w:val="F7F62B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22DAC"/>
    <w:multiLevelType w:val="hybridMultilevel"/>
    <w:tmpl w:val="2B98C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F4D94"/>
    <w:multiLevelType w:val="hybridMultilevel"/>
    <w:tmpl w:val="CE7E5DC6"/>
    <w:lvl w:ilvl="0" w:tplc="28DA7A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215F0"/>
    <w:multiLevelType w:val="hybridMultilevel"/>
    <w:tmpl w:val="B1A21D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477EF"/>
    <w:multiLevelType w:val="hybridMultilevel"/>
    <w:tmpl w:val="C242D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7316"/>
    <w:multiLevelType w:val="hybridMultilevel"/>
    <w:tmpl w:val="B35C44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41835"/>
    <w:multiLevelType w:val="hybridMultilevel"/>
    <w:tmpl w:val="8000EBFC"/>
    <w:lvl w:ilvl="0" w:tplc="AFD28B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E144C0"/>
    <w:multiLevelType w:val="hybridMultilevel"/>
    <w:tmpl w:val="9A3EE4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87061">
    <w:abstractNumId w:val="29"/>
  </w:num>
  <w:num w:numId="2" w16cid:durableId="1424255676">
    <w:abstractNumId w:val="24"/>
  </w:num>
  <w:num w:numId="3" w16cid:durableId="577322698">
    <w:abstractNumId w:val="8"/>
  </w:num>
  <w:num w:numId="4" w16cid:durableId="1807116489">
    <w:abstractNumId w:val="34"/>
  </w:num>
  <w:num w:numId="5" w16cid:durableId="1650014601">
    <w:abstractNumId w:val="4"/>
  </w:num>
  <w:num w:numId="6" w16cid:durableId="718092724">
    <w:abstractNumId w:val="15"/>
  </w:num>
  <w:num w:numId="7" w16cid:durableId="266549541">
    <w:abstractNumId w:val="27"/>
  </w:num>
  <w:num w:numId="8" w16cid:durableId="1536431901">
    <w:abstractNumId w:val="9"/>
  </w:num>
  <w:num w:numId="9" w16cid:durableId="965500941">
    <w:abstractNumId w:val="30"/>
  </w:num>
  <w:num w:numId="10" w16cid:durableId="2065980864">
    <w:abstractNumId w:val="31"/>
  </w:num>
  <w:num w:numId="11" w16cid:durableId="620961736">
    <w:abstractNumId w:val="11"/>
  </w:num>
  <w:num w:numId="12" w16cid:durableId="1087076593">
    <w:abstractNumId w:val="2"/>
  </w:num>
  <w:num w:numId="13" w16cid:durableId="981077152">
    <w:abstractNumId w:val="35"/>
  </w:num>
  <w:num w:numId="14" w16cid:durableId="60562218">
    <w:abstractNumId w:val="21"/>
  </w:num>
  <w:num w:numId="15" w16cid:durableId="1988243558">
    <w:abstractNumId w:val="33"/>
  </w:num>
  <w:num w:numId="16" w16cid:durableId="1229420824">
    <w:abstractNumId w:val="22"/>
  </w:num>
  <w:num w:numId="17" w16cid:durableId="378670910">
    <w:abstractNumId w:val="23"/>
  </w:num>
  <w:num w:numId="18" w16cid:durableId="289408175">
    <w:abstractNumId w:val="20"/>
  </w:num>
  <w:num w:numId="19" w16cid:durableId="1768231117">
    <w:abstractNumId w:val="17"/>
  </w:num>
  <w:num w:numId="20" w16cid:durableId="1408117708">
    <w:abstractNumId w:val="28"/>
  </w:num>
  <w:num w:numId="21" w16cid:durableId="1632782314">
    <w:abstractNumId w:val="10"/>
  </w:num>
  <w:num w:numId="22" w16cid:durableId="1323586996">
    <w:abstractNumId w:val="1"/>
  </w:num>
  <w:num w:numId="23" w16cid:durableId="1813987986">
    <w:abstractNumId w:val="5"/>
  </w:num>
  <w:num w:numId="24" w16cid:durableId="1082214209">
    <w:abstractNumId w:val="13"/>
  </w:num>
  <w:num w:numId="25" w16cid:durableId="1176189649">
    <w:abstractNumId w:val="3"/>
  </w:num>
  <w:num w:numId="26" w16cid:durableId="1112285363">
    <w:abstractNumId w:val="12"/>
  </w:num>
  <w:num w:numId="27" w16cid:durableId="499196087">
    <w:abstractNumId w:val="14"/>
  </w:num>
  <w:num w:numId="28" w16cid:durableId="83690124">
    <w:abstractNumId w:val="18"/>
  </w:num>
  <w:num w:numId="29" w16cid:durableId="1154762275">
    <w:abstractNumId w:val="25"/>
  </w:num>
  <w:num w:numId="30" w16cid:durableId="1008294118">
    <w:abstractNumId w:val="7"/>
  </w:num>
  <w:num w:numId="31" w16cid:durableId="1007710599">
    <w:abstractNumId w:val="6"/>
  </w:num>
  <w:num w:numId="32" w16cid:durableId="790780155">
    <w:abstractNumId w:val="19"/>
  </w:num>
  <w:num w:numId="33" w16cid:durableId="652412620">
    <w:abstractNumId w:val="32"/>
  </w:num>
  <w:num w:numId="34" w16cid:durableId="1492404598">
    <w:abstractNumId w:val="0"/>
  </w:num>
  <w:num w:numId="35" w16cid:durableId="1826509704">
    <w:abstractNumId w:val="16"/>
  </w:num>
  <w:num w:numId="36" w16cid:durableId="4516745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C"/>
    <w:rsid w:val="00013FC4"/>
    <w:rsid w:val="00015D59"/>
    <w:rsid w:val="00043A05"/>
    <w:rsid w:val="00045BAF"/>
    <w:rsid w:val="00063122"/>
    <w:rsid w:val="000A5D66"/>
    <w:rsid w:val="000C1B66"/>
    <w:rsid w:val="000C4032"/>
    <w:rsid w:val="000C530D"/>
    <w:rsid w:val="000C767B"/>
    <w:rsid w:val="000E19BA"/>
    <w:rsid w:val="0010016A"/>
    <w:rsid w:val="00102458"/>
    <w:rsid w:val="00131E79"/>
    <w:rsid w:val="001606BC"/>
    <w:rsid w:val="00165120"/>
    <w:rsid w:val="0017001A"/>
    <w:rsid w:val="00173906"/>
    <w:rsid w:val="00173B7F"/>
    <w:rsid w:val="0018569E"/>
    <w:rsid w:val="00190F56"/>
    <w:rsid w:val="001B5850"/>
    <w:rsid w:val="001C3B02"/>
    <w:rsid w:val="001D125C"/>
    <w:rsid w:val="001F0B24"/>
    <w:rsid w:val="002032F2"/>
    <w:rsid w:val="002305FF"/>
    <w:rsid w:val="0023098A"/>
    <w:rsid w:val="002313E3"/>
    <w:rsid w:val="00281AE5"/>
    <w:rsid w:val="002B7644"/>
    <w:rsid w:val="002C1E2C"/>
    <w:rsid w:val="002C2E19"/>
    <w:rsid w:val="002C3381"/>
    <w:rsid w:val="002F45CB"/>
    <w:rsid w:val="0030592D"/>
    <w:rsid w:val="0032365A"/>
    <w:rsid w:val="0032662F"/>
    <w:rsid w:val="00326EF5"/>
    <w:rsid w:val="00351DCB"/>
    <w:rsid w:val="00355B70"/>
    <w:rsid w:val="003567DF"/>
    <w:rsid w:val="00385692"/>
    <w:rsid w:val="00386681"/>
    <w:rsid w:val="00396470"/>
    <w:rsid w:val="003B314F"/>
    <w:rsid w:val="003B610A"/>
    <w:rsid w:val="003C60EF"/>
    <w:rsid w:val="003D09D3"/>
    <w:rsid w:val="003D1D9A"/>
    <w:rsid w:val="003D2BFB"/>
    <w:rsid w:val="00415395"/>
    <w:rsid w:val="00451D57"/>
    <w:rsid w:val="0045668A"/>
    <w:rsid w:val="0045725D"/>
    <w:rsid w:val="0046721F"/>
    <w:rsid w:val="00483408"/>
    <w:rsid w:val="00485871"/>
    <w:rsid w:val="004B3263"/>
    <w:rsid w:val="004B7EF0"/>
    <w:rsid w:val="004E3B7E"/>
    <w:rsid w:val="004F600E"/>
    <w:rsid w:val="004F7F0D"/>
    <w:rsid w:val="0052663E"/>
    <w:rsid w:val="00561AF8"/>
    <w:rsid w:val="00587C67"/>
    <w:rsid w:val="005F0494"/>
    <w:rsid w:val="005F3BA9"/>
    <w:rsid w:val="005F569D"/>
    <w:rsid w:val="00605EFE"/>
    <w:rsid w:val="00651D68"/>
    <w:rsid w:val="00676F78"/>
    <w:rsid w:val="006A413E"/>
    <w:rsid w:val="006C4AF0"/>
    <w:rsid w:val="006F023D"/>
    <w:rsid w:val="006F248D"/>
    <w:rsid w:val="006F5475"/>
    <w:rsid w:val="00707181"/>
    <w:rsid w:val="00711CD3"/>
    <w:rsid w:val="00752ECB"/>
    <w:rsid w:val="00773EC5"/>
    <w:rsid w:val="00785D0A"/>
    <w:rsid w:val="0079474F"/>
    <w:rsid w:val="007A061C"/>
    <w:rsid w:val="007A4CE9"/>
    <w:rsid w:val="007B053C"/>
    <w:rsid w:val="007C33F0"/>
    <w:rsid w:val="007D7E57"/>
    <w:rsid w:val="007F4413"/>
    <w:rsid w:val="00816377"/>
    <w:rsid w:val="00835739"/>
    <w:rsid w:val="00857AED"/>
    <w:rsid w:val="008778F1"/>
    <w:rsid w:val="008978C6"/>
    <w:rsid w:val="008B4E69"/>
    <w:rsid w:val="008C19D2"/>
    <w:rsid w:val="008C727C"/>
    <w:rsid w:val="008D5769"/>
    <w:rsid w:val="008E09A0"/>
    <w:rsid w:val="008F260C"/>
    <w:rsid w:val="00911C5E"/>
    <w:rsid w:val="00932D6C"/>
    <w:rsid w:val="00994207"/>
    <w:rsid w:val="009A4C83"/>
    <w:rsid w:val="009D61B2"/>
    <w:rsid w:val="009F036B"/>
    <w:rsid w:val="00A12EDA"/>
    <w:rsid w:val="00A158C6"/>
    <w:rsid w:val="00A16241"/>
    <w:rsid w:val="00A3345E"/>
    <w:rsid w:val="00A36147"/>
    <w:rsid w:val="00A41BBE"/>
    <w:rsid w:val="00A456FB"/>
    <w:rsid w:val="00A60559"/>
    <w:rsid w:val="00A61347"/>
    <w:rsid w:val="00A653FA"/>
    <w:rsid w:val="00A6626F"/>
    <w:rsid w:val="00A72F3C"/>
    <w:rsid w:val="00A80950"/>
    <w:rsid w:val="00AA71CE"/>
    <w:rsid w:val="00AE637B"/>
    <w:rsid w:val="00B163A2"/>
    <w:rsid w:val="00B210CA"/>
    <w:rsid w:val="00B31D2F"/>
    <w:rsid w:val="00B83D9B"/>
    <w:rsid w:val="00B84190"/>
    <w:rsid w:val="00B918C0"/>
    <w:rsid w:val="00BD3E14"/>
    <w:rsid w:val="00BE3FE1"/>
    <w:rsid w:val="00BF2ADD"/>
    <w:rsid w:val="00C10A41"/>
    <w:rsid w:val="00C148E4"/>
    <w:rsid w:val="00C4065D"/>
    <w:rsid w:val="00C425A0"/>
    <w:rsid w:val="00C704B9"/>
    <w:rsid w:val="00C8049A"/>
    <w:rsid w:val="00CA4640"/>
    <w:rsid w:val="00CB03F8"/>
    <w:rsid w:val="00CF2E8D"/>
    <w:rsid w:val="00D073A3"/>
    <w:rsid w:val="00D20CEC"/>
    <w:rsid w:val="00D26E8A"/>
    <w:rsid w:val="00D2725B"/>
    <w:rsid w:val="00D37F40"/>
    <w:rsid w:val="00D5408F"/>
    <w:rsid w:val="00D5672D"/>
    <w:rsid w:val="00D828A2"/>
    <w:rsid w:val="00DA1D46"/>
    <w:rsid w:val="00DC541B"/>
    <w:rsid w:val="00DE2704"/>
    <w:rsid w:val="00DE5CA6"/>
    <w:rsid w:val="00E10C23"/>
    <w:rsid w:val="00E12D05"/>
    <w:rsid w:val="00E21F3E"/>
    <w:rsid w:val="00E24417"/>
    <w:rsid w:val="00E32007"/>
    <w:rsid w:val="00E3208C"/>
    <w:rsid w:val="00E51821"/>
    <w:rsid w:val="00E81DB9"/>
    <w:rsid w:val="00E857E0"/>
    <w:rsid w:val="00ED4903"/>
    <w:rsid w:val="00F03CA0"/>
    <w:rsid w:val="00F10D7B"/>
    <w:rsid w:val="00F50926"/>
    <w:rsid w:val="00FA28A0"/>
    <w:rsid w:val="00FA4700"/>
    <w:rsid w:val="00FC007E"/>
    <w:rsid w:val="00FD0BCC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FF7A2"/>
  <w15:docId w15:val="{B89F9196-E823-43F1-B24D-475503B6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EC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700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C4A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C4A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20CE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0CEC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8778F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F2E8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F2E8D"/>
    <w:rPr>
      <w:rFonts w:ascii="Arial" w:eastAsia="Times New Roman" w:hAnsi="Arial" w:cs="Arial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CF2E8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F2E8D"/>
    <w:rPr>
      <w:rFonts w:ascii="Arial" w:eastAsia="Times New Roman" w:hAnsi="Arial" w:cs="Arial"/>
      <w:lang w:eastAsia="tr-TR"/>
    </w:rPr>
  </w:style>
  <w:style w:type="character" w:styleId="Kpr">
    <w:name w:val="Hyperlink"/>
    <w:basedOn w:val="VarsaylanParagrafYazTipi"/>
    <w:uiPriority w:val="99"/>
    <w:unhideWhenUsed/>
    <w:rsid w:val="00A41BB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1BBE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6C4AF0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C4A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7001A"/>
    <w:rPr>
      <w:rFonts w:asciiTheme="majorHAnsi" w:eastAsiaTheme="majorEastAsia" w:hAnsiTheme="majorHAnsi" w:cstheme="majorBidi"/>
      <w:b/>
      <w:sz w:val="36"/>
      <w:szCs w:val="32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17001A"/>
    <w:pPr>
      <w:suppressAutoHyphens w:val="0"/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17001A"/>
    <w:pPr>
      <w:spacing w:after="100"/>
      <w:ind w:left="220"/>
    </w:pPr>
  </w:style>
  <w:style w:type="paragraph" w:styleId="T1">
    <w:name w:val="toc 1"/>
    <w:basedOn w:val="Normal"/>
    <w:next w:val="Normal"/>
    <w:autoRedefine/>
    <w:uiPriority w:val="39"/>
    <w:unhideWhenUsed/>
    <w:rsid w:val="001700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088304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338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840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85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76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l.acm.org/doi/abs/10.1145/1255421.12554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ks.google.com.tr/books?hl=tr&amp;lr=&amp;id=KsNiDwAAQBAJ&amp;oi=fnd&amp;pg=PP1&amp;dq=Environment+Variable+and+SetUID+linux&amp;ots=M_R-uVf-8y&amp;sig=9fooRGiQ9RZ1qiwbmMtpqyMDEYw&amp;redir_esc=y#v=onepage&amp;q&amp;f=fals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koreascience.kr/article/JAKO20210803834611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research-collection.ethz.ch/handle/20.500.11850/6192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iteseerx.ist.psu.edu/document?repid=rep1&amp;type=pdf&amp;doi=11cf9adc6a18b83da03d87821c95daef360d94b3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910C8-79D0-4E36-86F0-741698B0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14</Pages>
  <Words>2308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FRT KAYA</cp:lastModifiedBy>
  <cp:revision>31</cp:revision>
  <cp:lastPrinted>2013-03-01T08:29:00Z</cp:lastPrinted>
  <dcterms:created xsi:type="dcterms:W3CDTF">2021-04-18T16:30:00Z</dcterms:created>
  <dcterms:modified xsi:type="dcterms:W3CDTF">2023-12-24T12:40:00Z</dcterms:modified>
</cp:coreProperties>
</file>