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60F" w:rsidRDefault="001D560F" w:rsidP="001D560F">
      <w:pPr>
        <w:rPr>
          <w:lang w:val="en-GB"/>
        </w:rPr>
      </w:pPr>
      <w:r>
        <w:rPr>
          <w:lang w:val="en-GB"/>
        </w:rPr>
        <w:t>Highlights</w:t>
      </w:r>
    </w:p>
    <w:p w:rsidR="001D560F" w:rsidRDefault="00730946" w:rsidP="001D560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Hydrogen, methanol, </w:t>
      </w:r>
      <w:r w:rsidR="001D560F" w:rsidRPr="001D560F">
        <w:rPr>
          <w:lang w:val="en-GB"/>
        </w:rPr>
        <w:t>amm</w:t>
      </w:r>
      <w:r>
        <w:rPr>
          <w:lang w:val="en-GB"/>
        </w:rPr>
        <w:t>onia seem most compatible from</w:t>
      </w:r>
      <w:r w:rsidR="001D560F" w:rsidRPr="001D560F">
        <w:rPr>
          <w:lang w:val="en-GB"/>
        </w:rPr>
        <w:t xml:space="preserve"> socio-economic cost perspective</w:t>
      </w:r>
    </w:p>
    <w:p w:rsidR="001D560F" w:rsidRDefault="001D560F" w:rsidP="001D560F">
      <w:pPr>
        <w:pStyle w:val="ListParagraph"/>
        <w:numPr>
          <w:ilvl w:val="0"/>
          <w:numId w:val="1"/>
        </w:numPr>
        <w:rPr>
          <w:lang w:val="en-GB"/>
        </w:rPr>
      </w:pPr>
      <w:r w:rsidRPr="001D560F">
        <w:rPr>
          <w:lang w:val="en-GB"/>
        </w:rPr>
        <w:t>L</w:t>
      </w:r>
      <w:r w:rsidR="00730946">
        <w:rPr>
          <w:lang w:val="en-GB"/>
        </w:rPr>
        <w:t>iquefied natural gas with only</w:t>
      </w:r>
      <w:r w:rsidRPr="001D560F">
        <w:rPr>
          <w:lang w:val="en-GB"/>
        </w:rPr>
        <w:t xml:space="preserve"> short window of opportunity</w:t>
      </w:r>
    </w:p>
    <w:p w:rsidR="001D560F" w:rsidRDefault="001D560F" w:rsidP="001D560F">
      <w:pPr>
        <w:pStyle w:val="ListParagraph"/>
        <w:numPr>
          <w:ilvl w:val="0"/>
          <w:numId w:val="1"/>
        </w:numPr>
        <w:rPr>
          <w:lang w:val="en-GB"/>
        </w:rPr>
      </w:pPr>
      <w:r w:rsidRPr="001D560F">
        <w:rPr>
          <w:lang w:val="en-GB"/>
        </w:rPr>
        <w:t>Methane leakage reduction is crucial for alternative carbon based marine fuels</w:t>
      </w:r>
    </w:p>
    <w:p w:rsidR="004F1D0E" w:rsidRPr="001D560F" w:rsidRDefault="001D560F" w:rsidP="001D560F">
      <w:pPr>
        <w:pStyle w:val="ListParagraph"/>
        <w:numPr>
          <w:ilvl w:val="0"/>
          <w:numId w:val="1"/>
        </w:numPr>
        <w:rPr>
          <w:lang w:val="en-GB"/>
        </w:rPr>
      </w:pPr>
      <w:r w:rsidRPr="001D560F">
        <w:rPr>
          <w:lang w:val="en-GB"/>
        </w:rPr>
        <w:t xml:space="preserve">A carbon price of at most 350--450 </w:t>
      </w:r>
      <w:r w:rsidR="00730946">
        <w:rPr>
          <w:lang w:val="en-GB"/>
        </w:rPr>
        <w:t>€</w:t>
      </w:r>
      <w:r w:rsidR="00730946" w:rsidRPr="00730946">
        <w:rPr>
          <w:vertAlign w:val="subscript"/>
          <w:lang w:val="en-GB"/>
        </w:rPr>
        <w:t>2016</w:t>
      </w:r>
      <w:r w:rsidR="00730946">
        <w:rPr>
          <w:lang w:val="en-GB"/>
        </w:rPr>
        <w:t xml:space="preserve"> per </w:t>
      </w:r>
      <w:bookmarkStart w:id="0" w:name="_GoBack"/>
      <w:bookmarkEnd w:id="0"/>
      <w:r w:rsidR="00730946">
        <w:rPr>
          <w:lang w:val="en-GB"/>
        </w:rPr>
        <w:t>t</w:t>
      </w:r>
      <w:r w:rsidR="00730946" w:rsidRPr="00730946">
        <w:rPr>
          <w:vertAlign w:val="subscript"/>
          <w:lang w:val="en-GB"/>
        </w:rPr>
        <w:t>CO2e</w:t>
      </w:r>
      <w:r w:rsidRPr="001D560F">
        <w:rPr>
          <w:lang w:val="en-GB"/>
        </w:rPr>
        <w:t xml:space="preserve"> would be necessary</w:t>
      </w:r>
    </w:p>
    <w:sectPr w:rsidR="004F1D0E" w:rsidRPr="001D5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61CF8"/>
    <w:multiLevelType w:val="hybridMultilevel"/>
    <w:tmpl w:val="B0B82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0F"/>
    <w:rsid w:val="001D560F"/>
    <w:rsid w:val="004F1D0E"/>
    <w:rsid w:val="0073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C6DA"/>
  <w15:chartTrackingRefBased/>
  <w15:docId w15:val="{C1EDB20A-B031-41AF-A3B4-6935BC21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261</Characters>
  <Application>Microsoft Office Word</Application>
  <DocSecurity>0</DocSecurity>
  <Lines>2</Lines>
  <Paragraphs>1</Paragraphs>
  <ScaleCrop>false</ScaleCrop>
  <Company>DTU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Sebastian ben Brahim</dc:creator>
  <cp:keywords/>
  <dc:description/>
  <cp:lastModifiedBy>Till Sebastian ben Brahim</cp:lastModifiedBy>
  <cp:revision>2</cp:revision>
  <dcterms:created xsi:type="dcterms:W3CDTF">2019-04-15T11:37:00Z</dcterms:created>
  <dcterms:modified xsi:type="dcterms:W3CDTF">2019-04-15T11:44:00Z</dcterms:modified>
</cp:coreProperties>
</file>