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4F0" w:rsidRPr="001D44F0" w:rsidRDefault="001D44F0" w:rsidP="00FA7EE7">
      <w:pPr>
        <w:rPr>
          <w:sz w:val="32"/>
          <w:szCs w:val="32"/>
        </w:rPr>
      </w:pPr>
      <w:bookmarkStart w:id="0" w:name="_GoBack"/>
      <w:r w:rsidRPr="001D44F0">
        <w:rPr>
          <w:b/>
          <w:bCs/>
          <w:sz w:val="32"/>
          <w:szCs w:val="32"/>
        </w:rPr>
        <w:t xml:space="preserve">Rapor: </w:t>
      </w:r>
      <w:proofErr w:type="spellStart"/>
      <w:r w:rsidRPr="001D44F0">
        <w:rPr>
          <w:b/>
          <w:bCs/>
          <w:sz w:val="32"/>
          <w:szCs w:val="32"/>
        </w:rPr>
        <w:t>Crawler</w:t>
      </w:r>
      <w:proofErr w:type="spellEnd"/>
      <w:r w:rsidRPr="001D44F0">
        <w:rPr>
          <w:b/>
          <w:bCs/>
          <w:sz w:val="32"/>
          <w:szCs w:val="32"/>
        </w:rPr>
        <w:t xml:space="preserve"> Görevlerinin </w:t>
      </w:r>
      <w:proofErr w:type="spellStart"/>
      <w:r w:rsidRPr="001D44F0">
        <w:rPr>
          <w:b/>
          <w:bCs/>
          <w:sz w:val="32"/>
          <w:szCs w:val="32"/>
        </w:rPr>
        <w:t>Otomotize</w:t>
      </w:r>
      <w:proofErr w:type="spellEnd"/>
      <w:r w:rsidRPr="001D44F0">
        <w:rPr>
          <w:b/>
          <w:bCs/>
          <w:sz w:val="32"/>
          <w:szCs w:val="32"/>
        </w:rPr>
        <w:t xml:space="preserve"> Edilmesi </w:t>
      </w:r>
      <w:r w:rsidRPr="001D44F0">
        <w:rPr>
          <w:b/>
          <w:bCs/>
          <w:sz w:val="32"/>
          <w:szCs w:val="32"/>
        </w:rPr>
        <w:br/>
      </w:r>
      <w:r w:rsidRPr="001D44F0">
        <w:rPr>
          <w:sz w:val="32"/>
          <w:szCs w:val="32"/>
        </w:rPr>
        <w:t>Tarih: 8 Kasım 2025</w:t>
      </w:r>
    </w:p>
    <w:bookmarkEnd w:id="0"/>
    <w:p w:rsidR="001D44F0" w:rsidRPr="00FA7EE7" w:rsidRDefault="001D44F0" w:rsidP="00FA7EE7"/>
    <w:p w:rsidR="00FA7EE7" w:rsidRPr="00FA7EE7" w:rsidRDefault="00FA7EE7" w:rsidP="00FA7EE7">
      <w:pPr>
        <w:rPr>
          <w:b/>
          <w:bCs/>
        </w:rPr>
      </w:pPr>
      <w:r w:rsidRPr="00FA7EE7">
        <w:rPr>
          <w:rFonts w:ascii="Segoe UI Symbol" w:hAnsi="Segoe UI Symbol" w:cs="Segoe UI Symbol"/>
          <w:b/>
          <w:bCs/>
        </w:rPr>
        <w:t>🔹</w:t>
      </w:r>
      <w:r w:rsidRPr="00FA7EE7">
        <w:rPr>
          <w:b/>
          <w:bCs/>
        </w:rPr>
        <w:t xml:space="preserve"> 1. Basit Yerel Zamanlayıcılar — </w:t>
      </w:r>
      <w:proofErr w:type="spellStart"/>
      <w:r w:rsidRPr="00FA7EE7">
        <w:rPr>
          <w:b/>
          <w:bCs/>
        </w:rPr>
        <w:t>cron</w:t>
      </w:r>
      <w:proofErr w:type="spellEnd"/>
      <w:r w:rsidRPr="00FA7EE7">
        <w:rPr>
          <w:b/>
          <w:bCs/>
        </w:rPr>
        <w:t xml:space="preserve"> (Linux) / </w:t>
      </w:r>
      <w:proofErr w:type="spellStart"/>
      <w:r w:rsidRPr="00FA7EE7">
        <w:rPr>
          <w:b/>
          <w:bCs/>
        </w:rPr>
        <w:t>Task</w:t>
      </w:r>
      <w:proofErr w:type="spellEnd"/>
      <w:r w:rsidRPr="00FA7EE7">
        <w:rPr>
          <w:b/>
          <w:bCs/>
        </w:rPr>
        <w:t xml:space="preserve"> </w:t>
      </w:r>
      <w:proofErr w:type="spellStart"/>
      <w:r w:rsidRPr="00FA7EE7">
        <w:rPr>
          <w:b/>
          <w:bCs/>
        </w:rPr>
        <w:t>Scheduler</w:t>
      </w:r>
      <w:proofErr w:type="spellEnd"/>
      <w:r w:rsidRPr="00FA7EE7">
        <w:rPr>
          <w:b/>
          <w:bCs/>
        </w:rPr>
        <w:t xml:space="preserve"> (Windows)</w:t>
      </w:r>
    </w:p>
    <w:p w:rsidR="00FA7EE7" w:rsidRPr="00FA7EE7" w:rsidRDefault="00FA7EE7" w:rsidP="00FA7EE7">
      <w:r w:rsidRPr="00FA7EE7">
        <w:rPr>
          <w:b/>
          <w:bCs/>
        </w:rPr>
        <w:t>Açıklama:</w:t>
      </w:r>
      <w:r w:rsidRPr="00FA7EE7">
        <w:br/>
        <w:t>Bu yöntem, işletim sisteminin kendi zamanlama aracını kullanarak belirli aralıklarla program çalıştırmayı sağlar.</w:t>
      </w:r>
      <w:r w:rsidRPr="00FA7EE7">
        <w:br/>
        <w:t xml:space="preserve">Linux kullanıcıları genelde </w:t>
      </w:r>
      <w:proofErr w:type="spellStart"/>
      <w:r w:rsidRPr="00FA7EE7">
        <w:rPr>
          <w:b/>
          <w:bCs/>
        </w:rPr>
        <w:t>cron</w:t>
      </w:r>
      <w:proofErr w:type="spellEnd"/>
      <w:r w:rsidRPr="00FA7EE7">
        <w:t xml:space="preserve"> kullanır, Windows kullanıcıları ise </w:t>
      </w:r>
      <w:proofErr w:type="spellStart"/>
      <w:r w:rsidRPr="00FA7EE7">
        <w:rPr>
          <w:b/>
          <w:bCs/>
        </w:rPr>
        <w:t>Task</w:t>
      </w:r>
      <w:proofErr w:type="spellEnd"/>
      <w:r w:rsidRPr="00FA7EE7">
        <w:rPr>
          <w:b/>
          <w:bCs/>
        </w:rPr>
        <w:t xml:space="preserve"> </w:t>
      </w:r>
      <w:proofErr w:type="spellStart"/>
      <w:r w:rsidRPr="00FA7EE7">
        <w:rPr>
          <w:b/>
          <w:bCs/>
        </w:rPr>
        <w:t>Scheduler</w:t>
      </w:r>
      <w:proofErr w:type="spellEnd"/>
      <w:r w:rsidRPr="00FA7EE7">
        <w:t xml:space="preserve"> üzerinden aynı işi yapabilir.</w:t>
      </w:r>
      <w:r w:rsidRPr="00FA7EE7">
        <w:br/>
        <w:t xml:space="preserve">Örneğin, </w:t>
      </w:r>
      <w:proofErr w:type="spellStart"/>
      <w:r w:rsidRPr="00FA7EE7">
        <w:t>crawler’ı</w:t>
      </w:r>
      <w:proofErr w:type="spellEnd"/>
      <w:r w:rsidRPr="00FA7EE7">
        <w:t xml:space="preserve"> her sabah 08:00’de otomatik olarak başlatacak bir görev tanımlayabilirsin.</w:t>
      </w:r>
      <w:r w:rsidRPr="00FA7EE7">
        <w:br/>
        <w:t xml:space="preserve">Bu sistemler doğrudan işletim sistemiyle </w:t>
      </w:r>
      <w:proofErr w:type="gramStart"/>
      <w:r w:rsidRPr="00FA7EE7">
        <w:t>entegre</w:t>
      </w:r>
      <w:proofErr w:type="gramEnd"/>
      <w:r w:rsidRPr="00FA7EE7">
        <w:t xml:space="preserve"> çalıştığı için ek kütüphane gerekmez.</w:t>
      </w:r>
    </w:p>
    <w:p w:rsidR="00252477" w:rsidRDefault="00FA7EE7" w:rsidP="00FA7EE7">
      <w:pPr>
        <w:rPr>
          <w:b/>
          <w:bCs/>
        </w:rPr>
      </w:pPr>
      <w:r w:rsidRPr="00FA7EE7">
        <w:rPr>
          <w:b/>
          <w:bCs/>
        </w:rPr>
        <w:t>Sisteme uygunluk:</w:t>
      </w:r>
    </w:p>
    <w:p w:rsidR="00FA7EE7" w:rsidRPr="00FA7EE7" w:rsidRDefault="00252477" w:rsidP="002F1059">
      <w:r>
        <w:t xml:space="preserve">Bu yöntem </w:t>
      </w:r>
      <w:r w:rsidR="002F1059">
        <w:t xml:space="preserve">yalnızca bilgisayar açık olması halinde çalışıyor. Tek sorunu bu da değil sadece programı başlatıyor ve hata durumlarını takip edemiyor. Bizim sistemimizde bu </w:t>
      </w:r>
      <w:proofErr w:type="spellStart"/>
      <w:r w:rsidR="002F1059">
        <w:t>scriptlerin</w:t>
      </w:r>
      <w:proofErr w:type="spellEnd"/>
      <w:r w:rsidR="002F1059">
        <w:t xml:space="preserve"> belirli aralıklarda başlatılması ve yürütülmesi gerektiğinden bu yöntemi kullanmak bizim sistemimiz bazında mantıksızdır.</w:t>
      </w:r>
    </w:p>
    <w:p w:rsidR="00FA7EE7" w:rsidRPr="00FA7EE7" w:rsidRDefault="00FA7EE7" w:rsidP="00FA7EE7">
      <w:r w:rsidRPr="00FA7EE7">
        <w:rPr>
          <w:b/>
          <w:bCs/>
        </w:rPr>
        <w:t>Artıları:</w:t>
      </w:r>
    </w:p>
    <w:p w:rsidR="00FA7EE7" w:rsidRPr="00FA7EE7" w:rsidRDefault="00FA7EE7" w:rsidP="00FA7EE7">
      <w:pPr>
        <w:numPr>
          <w:ilvl w:val="0"/>
          <w:numId w:val="9"/>
        </w:numPr>
      </w:pPr>
      <w:r w:rsidRPr="00FA7EE7">
        <w:t xml:space="preserve">Kurulumu çok kolay (özellikle </w:t>
      </w:r>
      <w:proofErr w:type="spellStart"/>
      <w:r w:rsidRPr="00FA7EE7">
        <w:t>Task</w:t>
      </w:r>
      <w:proofErr w:type="spellEnd"/>
      <w:r w:rsidRPr="00FA7EE7">
        <w:t xml:space="preserve"> </w:t>
      </w:r>
      <w:proofErr w:type="spellStart"/>
      <w:r w:rsidRPr="00FA7EE7">
        <w:t>Scheduler’da</w:t>
      </w:r>
      <w:proofErr w:type="spellEnd"/>
      <w:r w:rsidRPr="00FA7EE7">
        <w:t>)</w:t>
      </w:r>
    </w:p>
    <w:p w:rsidR="00FA7EE7" w:rsidRPr="00FA7EE7" w:rsidRDefault="00FA7EE7" w:rsidP="00FA7EE7">
      <w:pPr>
        <w:numPr>
          <w:ilvl w:val="0"/>
          <w:numId w:val="9"/>
        </w:numPr>
      </w:pPr>
      <w:r w:rsidRPr="00FA7EE7">
        <w:t>Ek yazılım gerekmez</w:t>
      </w:r>
    </w:p>
    <w:p w:rsidR="00FA7EE7" w:rsidRPr="00FA7EE7" w:rsidRDefault="00FA7EE7" w:rsidP="00FA7EE7">
      <w:pPr>
        <w:numPr>
          <w:ilvl w:val="0"/>
          <w:numId w:val="9"/>
        </w:numPr>
      </w:pPr>
      <w:r w:rsidRPr="00FA7EE7">
        <w:t>Deneme ve küçük projeler için yeterli</w:t>
      </w:r>
    </w:p>
    <w:p w:rsidR="00FA7EE7" w:rsidRPr="00FA7EE7" w:rsidRDefault="00FA7EE7" w:rsidP="00FA7EE7">
      <w:r w:rsidRPr="00FA7EE7">
        <w:rPr>
          <w:b/>
          <w:bCs/>
        </w:rPr>
        <w:t>Eksileri:</w:t>
      </w:r>
    </w:p>
    <w:p w:rsidR="00FA7EE7" w:rsidRPr="00FA7EE7" w:rsidRDefault="00FA7EE7" w:rsidP="00FA7EE7">
      <w:pPr>
        <w:numPr>
          <w:ilvl w:val="0"/>
          <w:numId w:val="10"/>
        </w:numPr>
      </w:pPr>
      <w:r w:rsidRPr="00FA7EE7">
        <w:t>Görev yalnızca başlatılır, detaylı kontrol yok</w:t>
      </w:r>
    </w:p>
    <w:p w:rsidR="00FA7EE7" w:rsidRPr="00FA7EE7" w:rsidRDefault="00FA7EE7" w:rsidP="00FA7EE7">
      <w:pPr>
        <w:numPr>
          <w:ilvl w:val="0"/>
          <w:numId w:val="10"/>
        </w:numPr>
      </w:pPr>
      <w:proofErr w:type="spellStart"/>
      <w:r w:rsidRPr="00FA7EE7">
        <w:t>Crawler</w:t>
      </w:r>
      <w:proofErr w:type="spellEnd"/>
      <w:r w:rsidRPr="00FA7EE7">
        <w:t xml:space="preserve"> içinde hata olursa sistem bunu fark etmez</w:t>
      </w:r>
    </w:p>
    <w:p w:rsidR="00FA7EE7" w:rsidRPr="00FA7EE7" w:rsidRDefault="00FA7EE7" w:rsidP="00FA7EE7">
      <w:pPr>
        <w:numPr>
          <w:ilvl w:val="0"/>
          <w:numId w:val="10"/>
        </w:numPr>
      </w:pPr>
      <w:r w:rsidRPr="00FA7EE7">
        <w:t>Dağıtık sistemler için uygun değildir</w:t>
      </w:r>
    </w:p>
    <w:p w:rsidR="00FA7EE7" w:rsidRPr="00FA7EE7" w:rsidRDefault="00FA7EE7" w:rsidP="00FA7EE7">
      <w:r w:rsidRPr="00FA7EE7">
        <w:pict>
          <v:rect id="_x0000_i1644" style="width:0;height:1.5pt" o:hralign="center" o:hrstd="t" o:hr="t" fillcolor="#a0a0a0" stroked="f"/>
        </w:pict>
      </w:r>
    </w:p>
    <w:p w:rsidR="00FA7EE7" w:rsidRPr="00FA7EE7" w:rsidRDefault="00FA7EE7" w:rsidP="00FA7EE7">
      <w:pPr>
        <w:rPr>
          <w:b/>
          <w:bCs/>
        </w:rPr>
      </w:pPr>
      <w:r w:rsidRPr="00FA7EE7">
        <w:rPr>
          <w:rFonts w:ascii="Segoe UI Symbol" w:hAnsi="Segoe UI Symbol" w:cs="Segoe UI Symbol"/>
          <w:b/>
          <w:bCs/>
        </w:rPr>
        <w:t>🔹</w:t>
      </w:r>
      <w:r w:rsidRPr="00FA7EE7">
        <w:rPr>
          <w:b/>
          <w:bCs/>
        </w:rPr>
        <w:t xml:space="preserve"> 2. </w:t>
      </w:r>
      <w:proofErr w:type="spellStart"/>
      <w:r w:rsidRPr="00FA7EE7">
        <w:rPr>
          <w:b/>
          <w:bCs/>
        </w:rPr>
        <w:t>Python</w:t>
      </w:r>
      <w:proofErr w:type="spellEnd"/>
      <w:r w:rsidRPr="00FA7EE7">
        <w:rPr>
          <w:b/>
          <w:bCs/>
        </w:rPr>
        <w:t xml:space="preserve"> </w:t>
      </w:r>
      <w:proofErr w:type="spellStart"/>
      <w:r w:rsidRPr="00FA7EE7">
        <w:rPr>
          <w:b/>
          <w:bCs/>
        </w:rPr>
        <w:t>Scheduler</w:t>
      </w:r>
      <w:proofErr w:type="spellEnd"/>
    </w:p>
    <w:p w:rsidR="00FA7EE7" w:rsidRPr="00FA7EE7" w:rsidRDefault="00FA7EE7" w:rsidP="00FA7EE7">
      <w:r w:rsidRPr="00FA7EE7">
        <w:rPr>
          <w:b/>
          <w:bCs/>
        </w:rPr>
        <w:t>Açıklama:</w:t>
      </w:r>
      <w:r w:rsidRPr="00FA7EE7">
        <w:br/>
      </w:r>
      <w:proofErr w:type="spellStart"/>
      <w:r w:rsidRPr="00FA7EE7">
        <w:t>Python</w:t>
      </w:r>
      <w:proofErr w:type="spellEnd"/>
      <w:r w:rsidRPr="00FA7EE7">
        <w:t xml:space="preserve"> </w:t>
      </w:r>
      <w:proofErr w:type="spellStart"/>
      <w:r w:rsidRPr="00FA7EE7">
        <w:t>Scheduler</w:t>
      </w:r>
      <w:proofErr w:type="spellEnd"/>
      <w:r w:rsidRPr="00FA7EE7">
        <w:t xml:space="preserve">, </w:t>
      </w:r>
      <w:proofErr w:type="spellStart"/>
      <w:r w:rsidRPr="00FA7EE7">
        <w:t>Python</w:t>
      </w:r>
      <w:proofErr w:type="spellEnd"/>
      <w:r w:rsidRPr="00FA7EE7">
        <w:t xml:space="preserve"> içinde belirli zaman aralıklarında görevleri (örneğin web verisi çekmek) otomatik çalıştırmak için kullanılır. </w:t>
      </w:r>
      <w:proofErr w:type="spellStart"/>
      <w:r w:rsidRPr="00FA7EE7">
        <w:t>schedule</w:t>
      </w:r>
      <w:proofErr w:type="spellEnd"/>
      <w:r w:rsidRPr="00FA7EE7">
        <w:t xml:space="preserve"> veya </w:t>
      </w:r>
      <w:proofErr w:type="spellStart"/>
      <w:r w:rsidRPr="00FA7EE7">
        <w:t>APScheduler</w:t>
      </w:r>
      <w:proofErr w:type="spellEnd"/>
      <w:r w:rsidRPr="00FA7EE7">
        <w:t xml:space="preserve"> gibi kütüphanelerle yapılabilir. Örneğin, her saat başı veya her gün 09:00’da </w:t>
      </w:r>
      <w:proofErr w:type="spellStart"/>
      <w:r w:rsidRPr="00FA7EE7">
        <w:t>crawler’ın</w:t>
      </w:r>
      <w:proofErr w:type="spellEnd"/>
      <w:r w:rsidRPr="00FA7EE7">
        <w:t xml:space="preserve"> otomatik olarak haber çekmesini sağlayabilirsin. Bu kütüphaneler, zamanlama dışında fazla bir altyapı gerektirmez; sadece kodun çalıştığı sürece görevleri takip eder.</w:t>
      </w:r>
    </w:p>
    <w:p w:rsidR="00252477" w:rsidRDefault="00FA7EE7" w:rsidP="00FA7EE7">
      <w:pPr>
        <w:rPr>
          <w:b/>
          <w:bCs/>
        </w:rPr>
      </w:pPr>
      <w:r w:rsidRPr="00FA7EE7">
        <w:rPr>
          <w:b/>
          <w:bCs/>
        </w:rPr>
        <w:t>Sisteme uygunluk:</w:t>
      </w:r>
    </w:p>
    <w:p w:rsidR="00252477" w:rsidRDefault="00252477" w:rsidP="00252477">
      <w:r>
        <w:t>Bu yöntem basit ve tek bilgisayarda çalışan sistemler için daha uygun. Bizim sistemimizde bir sürü haber kaynağından sürekli veri çekimi yapılacağı için hiç uygun bir seçenek olmadığını düşünüyorum. Çünkü tek bilgisayar hem aşırı yetersiz kalacaktır hem de bilgisayarın sürekli açık kalması gerekiyor.</w:t>
      </w:r>
      <w:r w:rsidRPr="00252477">
        <w:t xml:space="preserve"> </w:t>
      </w:r>
      <w:r>
        <w:lastRenderedPageBreak/>
        <w:t>Aynı zamanda hata durumlarını da kontrol</w:t>
      </w:r>
      <w:r>
        <w:t xml:space="preserve"> etmiyor. Bu durumları dolayısıyla bunu kullanmayı tercih etmemeliyiz.</w:t>
      </w:r>
    </w:p>
    <w:p w:rsidR="002F1059" w:rsidRPr="00FA7EE7" w:rsidRDefault="002F1059" w:rsidP="00252477"/>
    <w:p w:rsidR="00FA7EE7" w:rsidRPr="00FA7EE7" w:rsidRDefault="00FA7EE7" w:rsidP="00FA7EE7">
      <w:r w:rsidRPr="00FA7EE7">
        <w:rPr>
          <w:b/>
          <w:bCs/>
        </w:rPr>
        <w:t>Artıları:</w:t>
      </w:r>
    </w:p>
    <w:p w:rsidR="00FA7EE7" w:rsidRPr="00FA7EE7" w:rsidRDefault="00FA7EE7" w:rsidP="00FA7EE7">
      <w:pPr>
        <w:numPr>
          <w:ilvl w:val="0"/>
          <w:numId w:val="11"/>
        </w:numPr>
      </w:pPr>
      <w:r w:rsidRPr="00FA7EE7">
        <w:t xml:space="preserve">Kurulumu kolay, sadece </w:t>
      </w:r>
      <w:proofErr w:type="spellStart"/>
      <w:r w:rsidRPr="00FA7EE7">
        <w:t>Python</w:t>
      </w:r>
      <w:proofErr w:type="spellEnd"/>
      <w:r w:rsidRPr="00FA7EE7">
        <w:t xml:space="preserve"> yeterli</w:t>
      </w:r>
    </w:p>
    <w:p w:rsidR="00FA7EE7" w:rsidRPr="00FA7EE7" w:rsidRDefault="00FA7EE7" w:rsidP="00FA7EE7">
      <w:pPr>
        <w:numPr>
          <w:ilvl w:val="0"/>
          <w:numId w:val="11"/>
        </w:numPr>
      </w:pPr>
      <w:r w:rsidRPr="00FA7EE7">
        <w:t>Geliştirici kontrolünde basit yapı</w:t>
      </w:r>
    </w:p>
    <w:p w:rsidR="00FA7EE7" w:rsidRPr="00FA7EE7" w:rsidRDefault="00FA7EE7" w:rsidP="00FA7EE7">
      <w:pPr>
        <w:numPr>
          <w:ilvl w:val="0"/>
          <w:numId w:val="11"/>
        </w:numPr>
      </w:pPr>
      <w:r w:rsidRPr="00FA7EE7">
        <w:t xml:space="preserve">Kodun içinde kolayca </w:t>
      </w:r>
      <w:proofErr w:type="gramStart"/>
      <w:r w:rsidRPr="00FA7EE7">
        <w:t>entegre</w:t>
      </w:r>
      <w:proofErr w:type="gramEnd"/>
      <w:r w:rsidRPr="00FA7EE7">
        <w:t xml:space="preserve"> edilir</w:t>
      </w:r>
    </w:p>
    <w:p w:rsidR="00FA7EE7" w:rsidRPr="00FA7EE7" w:rsidRDefault="00FA7EE7" w:rsidP="00FA7EE7">
      <w:r w:rsidRPr="00FA7EE7">
        <w:rPr>
          <w:b/>
          <w:bCs/>
        </w:rPr>
        <w:t>Eksileri:</w:t>
      </w:r>
    </w:p>
    <w:p w:rsidR="00FA7EE7" w:rsidRPr="00FA7EE7" w:rsidRDefault="00FA7EE7" w:rsidP="00FA7EE7">
      <w:pPr>
        <w:numPr>
          <w:ilvl w:val="0"/>
          <w:numId w:val="12"/>
        </w:numPr>
      </w:pPr>
      <w:r w:rsidRPr="00FA7EE7">
        <w:t>Bilgisayar kapalıysa görevler çalışmaz</w:t>
      </w:r>
    </w:p>
    <w:p w:rsidR="00FA7EE7" w:rsidRPr="00FA7EE7" w:rsidRDefault="00FA7EE7" w:rsidP="00FA7EE7">
      <w:pPr>
        <w:numPr>
          <w:ilvl w:val="0"/>
          <w:numId w:val="12"/>
        </w:numPr>
      </w:pPr>
      <w:r w:rsidRPr="00FA7EE7">
        <w:t xml:space="preserve">Çoklu sistemlerde </w:t>
      </w:r>
      <w:proofErr w:type="gramStart"/>
      <w:r w:rsidRPr="00FA7EE7">
        <w:t>senkronizasyon</w:t>
      </w:r>
      <w:proofErr w:type="gramEnd"/>
      <w:r w:rsidRPr="00FA7EE7">
        <w:t xml:space="preserve"> zor</w:t>
      </w:r>
    </w:p>
    <w:p w:rsidR="00FA7EE7" w:rsidRPr="00FA7EE7" w:rsidRDefault="00FA7EE7" w:rsidP="00FA7EE7">
      <w:pPr>
        <w:numPr>
          <w:ilvl w:val="0"/>
          <w:numId w:val="12"/>
        </w:numPr>
      </w:pPr>
      <w:r w:rsidRPr="00FA7EE7">
        <w:t xml:space="preserve">Büyük veri trafiğinde </w:t>
      </w:r>
      <w:proofErr w:type="gramStart"/>
      <w:r w:rsidRPr="00FA7EE7">
        <w:t>stabil</w:t>
      </w:r>
      <w:proofErr w:type="gramEnd"/>
      <w:r w:rsidRPr="00FA7EE7">
        <w:t xml:space="preserve"> olmaz</w:t>
      </w:r>
    </w:p>
    <w:p w:rsidR="00FA7EE7" w:rsidRPr="00FA7EE7" w:rsidRDefault="00FA7EE7" w:rsidP="00FA7EE7">
      <w:r w:rsidRPr="00FA7EE7">
        <w:pict>
          <v:rect id="_x0000_i1645" style="width:0;height:1.5pt" o:hralign="center" o:hrstd="t" o:hr="t" fillcolor="#a0a0a0" stroked="f"/>
        </w:pict>
      </w:r>
    </w:p>
    <w:p w:rsidR="00FA7EE7" w:rsidRPr="00FA7EE7" w:rsidRDefault="00FA7EE7" w:rsidP="00FA7EE7">
      <w:pPr>
        <w:rPr>
          <w:b/>
          <w:bCs/>
        </w:rPr>
      </w:pPr>
      <w:r w:rsidRPr="00FA7EE7">
        <w:rPr>
          <w:rFonts w:ascii="Segoe UI Symbol" w:hAnsi="Segoe UI Symbol" w:cs="Segoe UI Symbol"/>
          <w:b/>
          <w:bCs/>
        </w:rPr>
        <w:t>🔹</w:t>
      </w:r>
      <w:r w:rsidRPr="00FA7EE7">
        <w:rPr>
          <w:b/>
          <w:bCs/>
        </w:rPr>
        <w:t xml:space="preserve"> 3. </w:t>
      </w:r>
      <w:proofErr w:type="spellStart"/>
      <w:r w:rsidRPr="00FA7EE7">
        <w:rPr>
          <w:b/>
          <w:bCs/>
        </w:rPr>
        <w:t>RabbitMQ</w:t>
      </w:r>
      <w:proofErr w:type="spellEnd"/>
    </w:p>
    <w:p w:rsidR="00FA7EE7" w:rsidRPr="00FA7EE7" w:rsidRDefault="00FA7EE7" w:rsidP="00FA7EE7">
      <w:r w:rsidRPr="00FA7EE7">
        <w:rPr>
          <w:b/>
          <w:bCs/>
        </w:rPr>
        <w:t>Açıklama:</w:t>
      </w:r>
      <w:r w:rsidRPr="00FA7EE7">
        <w:br/>
      </w:r>
      <w:proofErr w:type="spellStart"/>
      <w:r w:rsidRPr="00FA7EE7">
        <w:t>RabbitMQ</w:t>
      </w:r>
      <w:proofErr w:type="spellEnd"/>
      <w:r w:rsidRPr="00FA7EE7">
        <w:t xml:space="preserve">, bir </w:t>
      </w:r>
      <w:r w:rsidRPr="00FA7EE7">
        <w:rPr>
          <w:b/>
          <w:bCs/>
        </w:rPr>
        <w:t>mesaj kuyruğu sistemi</w:t>
      </w:r>
      <w:r w:rsidRPr="00FA7EE7">
        <w:t>dir. Farklı parçaların (örneğin “haber çekici”, “</w:t>
      </w:r>
      <w:proofErr w:type="spellStart"/>
      <w:r w:rsidRPr="00FA7EE7">
        <w:t>veritabanına</w:t>
      </w:r>
      <w:proofErr w:type="spellEnd"/>
      <w:r w:rsidRPr="00FA7EE7">
        <w:t xml:space="preserve"> kaydedici”) birbirine mesaj göndererek haberleşmesini sağlar. Yani </w:t>
      </w:r>
      <w:proofErr w:type="spellStart"/>
      <w:r w:rsidRPr="00FA7EE7">
        <w:t>crawler</w:t>
      </w:r>
      <w:proofErr w:type="spellEnd"/>
      <w:r w:rsidRPr="00FA7EE7">
        <w:t xml:space="preserve"> her haber bulduğunda “yeni haber geldi” diye bir mesaj atar; başka bir sistem o mesajı alır ve </w:t>
      </w:r>
      <w:proofErr w:type="spellStart"/>
      <w:r w:rsidRPr="00FA7EE7">
        <w:t>veritabanına</w:t>
      </w:r>
      <w:proofErr w:type="spellEnd"/>
      <w:r w:rsidRPr="00FA7EE7">
        <w:t xml:space="preserve"> kaydeder. Bu sayede sistem parçaları birbirinden bağımsız ama uyumlu şekilde çalışır.</w:t>
      </w:r>
    </w:p>
    <w:p w:rsidR="00252477" w:rsidRDefault="00FA7EE7" w:rsidP="00FA7EE7">
      <w:pPr>
        <w:rPr>
          <w:b/>
          <w:bCs/>
        </w:rPr>
      </w:pPr>
      <w:r w:rsidRPr="00FA7EE7">
        <w:rPr>
          <w:b/>
          <w:bCs/>
        </w:rPr>
        <w:t>Sisteme uygunluk:</w:t>
      </w:r>
    </w:p>
    <w:p w:rsidR="00FA7EE7" w:rsidRPr="00FA7EE7" w:rsidRDefault="00252477" w:rsidP="00252477">
      <w:r>
        <w:t xml:space="preserve">Bizim sistemimizde birden fazla haber sitesinden haber çekmek için farklı </w:t>
      </w:r>
      <w:proofErr w:type="spellStart"/>
      <w:r>
        <w:t>scriptlerin</w:t>
      </w:r>
      <w:proofErr w:type="spellEnd"/>
      <w:r>
        <w:t xml:space="preserve"> sürekli çalışması gerekeceği için </w:t>
      </w:r>
      <w:proofErr w:type="spellStart"/>
      <w:r>
        <w:t>RabbitMQ</w:t>
      </w:r>
      <w:proofErr w:type="spellEnd"/>
      <w:r w:rsidR="002F1059">
        <w:t xml:space="preserve"> uygun olur ancak sürekli okuma/yazma işlemlerinde rakibi olan Kafka kadar performanslı değil. Ancak kurulumu daha basit.</w:t>
      </w:r>
      <w:r>
        <w:t xml:space="preserve"> </w:t>
      </w:r>
      <w:proofErr w:type="spellStart"/>
      <w:r w:rsidR="002F1059">
        <w:t>Python</w:t>
      </w:r>
      <w:proofErr w:type="spellEnd"/>
      <w:r w:rsidR="002F1059">
        <w:t xml:space="preserve"> ile de çok rahat çalıştırılabiliyormuş.</w:t>
      </w:r>
    </w:p>
    <w:p w:rsidR="00FA7EE7" w:rsidRPr="00FA7EE7" w:rsidRDefault="00FA7EE7" w:rsidP="00FA7EE7">
      <w:r w:rsidRPr="00FA7EE7">
        <w:rPr>
          <w:b/>
          <w:bCs/>
        </w:rPr>
        <w:t>Artıları:</w:t>
      </w:r>
    </w:p>
    <w:p w:rsidR="00FA7EE7" w:rsidRPr="00FA7EE7" w:rsidRDefault="00FA7EE7" w:rsidP="00FA7EE7">
      <w:pPr>
        <w:numPr>
          <w:ilvl w:val="0"/>
          <w:numId w:val="13"/>
        </w:numPr>
      </w:pPr>
      <w:r w:rsidRPr="00FA7EE7">
        <w:t>Farklı görevleri ayırmak kolaylaşır</w:t>
      </w:r>
    </w:p>
    <w:p w:rsidR="00FA7EE7" w:rsidRPr="00FA7EE7" w:rsidRDefault="00FA7EE7" w:rsidP="00FA7EE7">
      <w:pPr>
        <w:numPr>
          <w:ilvl w:val="0"/>
          <w:numId w:val="13"/>
        </w:numPr>
      </w:pPr>
      <w:r w:rsidRPr="00FA7EE7">
        <w:t>Güvenilir mesaj iletimi sağlar</w:t>
      </w:r>
    </w:p>
    <w:p w:rsidR="00FA7EE7" w:rsidRPr="00FA7EE7" w:rsidRDefault="00FA7EE7" w:rsidP="00FA7EE7">
      <w:pPr>
        <w:numPr>
          <w:ilvl w:val="0"/>
          <w:numId w:val="13"/>
        </w:numPr>
      </w:pPr>
      <w:r w:rsidRPr="00FA7EE7">
        <w:t>Yük dengeleme için uygundur</w:t>
      </w:r>
    </w:p>
    <w:p w:rsidR="00FA7EE7" w:rsidRPr="00FA7EE7" w:rsidRDefault="00FA7EE7" w:rsidP="00FA7EE7">
      <w:r w:rsidRPr="00FA7EE7">
        <w:rPr>
          <w:b/>
          <w:bCs/>
        </w:rPr>
        <w:t>Eksileri:</w:t>
      </w:r>
    </w:p>
    <w:p w:rsidR="00FA7EE7" w:rsidRPr="00FA7EE7" w:rsidRDefault="00FA7EE7" w:rsidP="00FA7EE7">
      <w:pPr>
        <w:numPr>
          <w:ilvl w:val="0"/>
          <w:numId w:val="14"/>
        </w:numPr>
      </w:pPr>
      <w:r w:rsidRPr="00FA7EE7">
        <w:t>Kurulum ve yapılandırması biraz zahmetli</w:t>
      </w:r>
    </w:p>
    <w:p w:rsidR="00FA7EE7" w:rsidRPr="00FA7EE7" w:rsidRDefault="00FA7EE7" w:rsidP="00FA7EE7">
      <w:pPr>
        <w:numPr>
          <w:ilvl w:val="0"/>
          <w:numId w:val="14"/>
        </w:numPr>
      </w:pPr>
      <w:r w:rsidRPr="00FA7EE7">
        <w:t>Küçük projeler için fazla karmaşık</w:t>
      </w:r>
    </w:p>
    <w:p w:rsidR="00FA7EE7" w:rsidRPr="00FA7EE7" w:rsidRDefault="00FA7EE7" w:rsidP="00FA7EE7">
      <w:pPr>
        <w:numPr>
          <w:ilvl w:val="0"/>
          <w:numId w:val="14"/>
        </w:numPr>
      </w:pPr>
      <w:r w:rsidRPr="00FA7EE7">
        <w:t>Yüksek veri trafiğinde iyi ama bakım gerektirir</w:t>
      </w:r>
    </w:p>
    <w:p w:rsidR="00FA7EE7" w:rsidRPr="00FA7EE7" w:rsidRDefault="00FA7EE7" w:rsidP="00FA7EE7">
      <w:r w:rsidRPr="00FA7EE7">
        <w:pict>
          <v:rect id="_x0000_i1646" style="width:0;height:1.5pt" o:hralign="center" o:hrstd="t" o:hr="t" fillcolor="#a0a0a0" stroked="f"/>
        </w:pict>
      </w:r>
    </w:p>
    <w:p w:rsidR="00FA7EE7" w:rsidRPr="00FA7EE7" w:rsidRDefault="00FA7EE7" w:rsidP="00FA7EE7">
      <w:pPr>
        <w:rPr>
          <w:b/>
          <w:bCs/>
        </w:rPr>
      </w:pPr>
      <w:r w:rsidRPr="00FA7EE7">
        <w:rPr>
          <w:rFonts w:ascii="Segoe UI Symbol" w:hAnsi="Segoe UI Symbol" w:cs="Segoe UI Symbol"/>
          <w:b/>
          <w:bCs/>
        </w:rPr>
        <w:t>🔹</w:t>
      </w:r>
      <w:r w:rsidRPr="00FA7EE7">
        <w:rPr>
          <w:b/>
          <w:bCs/>
        </w:rPr>
        <w:t xml:space="preserve"> 4. Kafka</w:t>
      </w:r>
    </w:p>
    <w:p w:rsidR="00FA7EE7" w:rsidRPr="00FA7EE7" w:rsidRDefault="00FA7EE7" w:rsidP="00FA7EE7">
      <w:r w:rsidRPr="00FA7EE7">
        <w:rPr>
          <w:b/>
          <w:bCs/>
        </w:rPr>
        <w:t>Açıklama:</w:t>
      </w:r>
      <w:r w:rsidRPr="00FA7EE7">
        <w:br/>
      </w:r>
      <w:proofErr w:type="spellStart"/>
      <w:r w:rsidRPr="00FA7EE7">
        <w:t>Apache</w:t>
      </w:r>
      <w:proofErr w:type="spellEnd"/>
      <w:r w:rsidRPr="00FA7EE7">
        <w:t xml:space="preserve"> Kafka da </w:t>
      </w:r>
      <w:proofErr w:type="spellStart"/>
      <w:r w:rsidRPr="00FA7EE7">
        <w:t>RabbitMQ’ya</w:t>
      </w:r>
      <w:proofErr w:type="spellEnd"/>
      <w:r w:rsidRPr="00FA7EE7">
        <w:t xml:space="preserve"> benzeyen bir mesajlaşma sistemidir ama daha çok </w:t>
      </w:r>
      <w:r w:rsidRPr="00FA7EE7">
        <w:rPr>
          <w:b/>
          <w:bCs/>
        </w:rPr>
        <w:t xml:space="preserve">yüksek hacimli </w:t>
      </w:r>
      <w:r w:rsidRPr="00FA7EE7">
        <w:rPr>
          <w:b/>
          <w:bCs/>
        </w:rPr>
        <w:lastRenderedPageBreak/>
        <w:t>veriler</w:t>
      </w:r>
      <w:r w:rsidRPr="00FA7EE7">
        <w:t xml:space="preserve"> için tasarlanmıştır. Kafka, mesajları “</w:t>
      </w:r>
      <w:proofErr w:type="spellStart"/>
      <w:r w:rsidRPr="00FA7EE7">
        <w:t>topic</w:t>
      </w:r>
      <w:proofErr w:type="spellEnd"/>
      <w:r w:rsidRPr="00FA7EE7">
        <w:t xml:space="preserve">” denilen akışlarda tutar. Örneğin, “cumhuriyet-haberleri” diye bir </w:t>
      </w:r>
      <w:proofErr w:type="spellStart"/>
      <w:r w:rsidRPr="00FA7EE7">
        <w:t>topic</w:t>
      </w:r>
      <w:proofErr w:type="spellEnd"/>
      <w:r w:rsidRPr="00FA7EE7">
        <w:t xml:space="preserve"> açarsın, </w:t>
      </w:r>
      <w:proofErr w:type="spellStart"/>
      <w:r w:rsidRPr="00FA7EE7">
        <w:t>crawler</w:t>
      </w:r>
      <w:proofErr w:type="spellEnd"/>
      <w:r w:rsidRPr="00FA7EE7">
        <w:t xml:space="preserve"> oraya mesaj yollar, </w:t>
      </w:r>
      <w:proofErr w:type="spellStart"/>
      <w:r w:rsidRPr="00FA7EE7">
        <w:t>veritabanı</w:t>
      </w:r>
      <w:proofErr w:type="spellEnd"/>
      <w:r w:rsidRPr="00FA7EE7">
        <w:t xml:space="preserve"> servisi de oradan mesajları dinleyip kaydeder. Kafka aynı zamanda geçmiş mesajları saklayabilir, bu yüzden geriye dönük işlem yapmak da mümkündür.</w:t>
      </w:r>
    </w:p>
    <w:p w:rsidR="002F1059" w:rsidRDefault="00FA7EE7" w:rsidP="00FA7EE7">
      <w:pPr>
        <w:rPr>
          <w:b/>
          <w:bCs/>
        </w:rPr>
      </w:pPr>
      <w:r w:rsidRPr="00FA7EE7">
        <w:rPr>
          <w:b/>
          <w:bCs/>
        </w:rPr>
        <w:t>Sisteme uygunluk:</w:t>
      </w:r>
    </w:p>
    <w:p w:rsidR="00FA7EE7" w:rsidRPr="00FA7EE7" w:rsidRDefault="002F1059" w:rsidP="002F1059">
      <w:r>
        <w:t xml:space="preserve">Kafka, yapı olarak </w:t>
      </w:r>
      <w:proofErr w:type="spellStart"/>
      <w:r>
        <w:t>RabbitMQ’ya</w:t>
      </w:r>
      <w:proofErr w:type="spellEnd"/>
      <w:r>
        <w:t xml:space="preserve"> oldukça benziyor. Ancak daha büyük verilere Kafka ile daha rahat ulaşabileceğimizi görüyorum. Performans anlamında </w:t>
      </w:r>
      <w:proofErr w:type="spellStart"/>
      <w:r>
        <w:t>RabbitMQ’ya</w:t>
      </w:r>
      <w:proofErr w:type="spellEnd"/>
      <w:r>
        <w:t xml:space="preserve"> göre çok daha performanslı. Sorun daha çok kurulumunda ve kullanımında gibi görünüyor. </w:t>
      </w:r>
    </w:p>
    <w:p w:rsidR="00FA7EE7" w:rsidRPr="00FA7EE7" w:rsidRDefault="00FA7EE7" w:rsidP="00FA7EE7">
      <w:r w:rsidRPr="00FA7EE7">
        <w:rPr>
          <w:b/>
          <w:bCs/>
        </w:rPr>
        <w:t>Artıları:</w:t>
      </w:r>
    </w:p>
    <w:p w:rsidR="00FA7EE7" w:rsidRPr="00FA7EE7" w:rsidRDefault="00FA7EE7" w:rsidP="00FA7EE7">
      <w:pPr>
        <w:numPr>
          <w:ilvl w:val="0"/>
          <w:numId w:val="15"/>
        </w:numPr>
      </w:pPr>
      <w:r w:rsidRPr="00FA7EE7">
        <w:t>Çok yüksek performanslı</w:t>
      </w:r>
    </w:p>
    <w:p w:rsidR="00FA7EE7" w:rsidRPr="00FA7EE7" w:rsidRDefault="00FA7EE7" w:rsidP="00FA7EE7">
      <w:pPr>
        <w:numPr>
          <w:ilvl w:val="0"/>
          <w:numId w:val="15"/>
        </w:numPr>
      </w:pPr>
      <w:r w:rsidRPr="00FA7EE7">
        <w:t>Veriyi geçmişe dönük saklayabilir</w:t>
      </w:r>
    </w:p>
    <w:p w:rsidR="00FA7EE7" w:rsidRPr="00FA7EE7" w:rsidRDefault="00FA7EE7" w:rsidP="00FA7EE7">
      <w:pPr>
        <w:numPr>
          <w:ilvl w:val="0"/>
          <w:numId w:val="15"/>
        </w:numPr>
      </w:pPr>
      <w:r w:rsidRPr="00FA7EE7">
        <w:t xml:space="preserve">Büyük sistemlerde mükemmel </w:t>
      </w:r>
      <w:proofErr w:type="spellStart"/>
      <w:r w:rsidRPr="00FA7EE7">
        <w:t>stabilite</w:t>
      </w:r>
      <w:proofErr w:type="spellEnd"/>
      <w:r w:rsidRPr="00FA7EE7">
        <w:t xml:space="preserve"> sağlar</w:t>
      </w:r>
    </w:p>
    <w:p w:rsidR="00FA7EE7" w:rsidRPr="00FA7EE7" w:rsidRDefault="00FA7EE7" w:rsidP="00FA7EE7">
      <w:r w:rsidRPr="00FA7EE7">
        <w:rPr>
          <w:b/>
          <w:bCs/>
        </w:rPr>
        <w:t>Eksileri:</w:t>
      </w:r>
    </w:p>
    <w:p w:rsidR="00FA7EE7" w:rsidRPr="00FA7EE7" w:rsidRDefault="00FA7EE7" w:rsidP="00FA7EE7">
      <w:pPr>
        <w:numPr>
          <w:ilvl w:val="0"/>
          <w:numId w:val="16"/>
        </w:numPr>
      </w:pPr>
      <w:r w:rsidRPr="00FA7EE7">
        <w:t>Öğrenme eğrisi yüksek</w:t>
      </w:r>
    </w:p>
    <w:p w:rsidR="00FA7EE7" w:rsidRPr="00FA7EE7" w:rsidRDefault="00FA7EE7" w:rsidP="00FA7EE7">
      <w:pPr>
        <w:numPr>
          <w:ilvl w:val="0"/>
          <w:numId w:val="16"/>
        </w:numPr>
      </w:pPr>
      <w:r w:rsidRPr="00FA7EE7">
        <w:t>Kurulumu zor ve kaynak tüketimi fazla</w:t>
      </w:r>
    </w:p>
    <w:p w:rsidR="00FA7EE7" w:rsidRPr="00FA7EE7" w:rsidRDefault="00FA7EE7" w:rsidP="00FA7EE7">
      <w:pPr>
        <w:numPr>
          <w:ilvl w:val="0"/>
          <w:numId w:val="16"/>
        </w:numPr>
      </w:pPr>
      <w:r w:rsidRPr="00FA7EE7">
        <w:t>Küçük projelerde gereksiz karmaşa yaratır</w:t>
      </w:r>
    </w:p>
    <w:p w:rsidR="00FA7EE7" w:rsidRPr="00FA7EE7" w:rsidRDefault="00FA7EE7" w:rsidP="00FA7EE7">
      <w:r w:rsidRPr="00FA7EE7">
        <w:pict>
          <v:rect id="_x0000_i1647" style="width:0;height:1.5pt" o:hralign="center" o:hrstd="t" o:hr="t" fillcolor="#a0a0a0" stroked="f"/>
        </w:pict>
      </w:r>
    </w:p>
    <w:p w:rsidR="00FA7EE7" w:rsidRPr="00FA7EE7" w:rsidRDefault="00FA7EE7" w:rsidP="00FA7EE7">
      <w:pPr>
        <w:rPr>
          <w:b/>
          <w:bCs/>
        </w:rPr>
      </w:pPr>
      <w:r w:rsidRPr="00FA7EE7">
        <w:rPr>
          <w:rFonts w:ascii="Segoe UI Symbol" w:hAnsi="Segoe UI Symbol" w:cs="Segoe UI Symbol"/>
          <w:b/>
          <w:bCs/>
        </w:rPr>
        <w:t>🔸</w:t>
      </w:r>
      <w:r w:rsidRPr="00FA7EE7">
        <w:rPr>
          <w:b/>
          <w:bCs/>
        </w:rPr>
        <w:t xml:space="preserve"> Karşılaştırma ve Sonuç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9"/>
        <w:gridCol w:w="2026"/>
        <w:gridCol w:w="1666"/>
        <w:gridCol w:w="1003"/>
        <w:gridCol w:w="1069"/>
      </w:tblGrid>
      <w:tr w:rsidR="00FA7EE7" w:rsidRPr="00FA7EE7" w:rsidTr="00FA7EE7">
        <w:trPr>
          <w:tblHeader/>
          <w:tblCellSpacing w:w="15" w:type="dxa"/>
        </w:trPr>
        <w:tc>
          <w:tcPr>
            <w:tcW w:w="0" w:type="auto"/>
            <w:vAlign w:val="center"/>
            <w:hideMark/>
          </w:tcPr>
          <w:p w:rsidR="00FA7EE7" w:rsidRPr="00FA7EE7" w:rsidRDefault="00FA7EE7" w:rsidP="00FA7EE7">
            <w:pPr>
              <w:rPr>
                <w:b/>
                <w:bCs/>
              </w:rPr>
            </w:pPr>
            <w:r w:rsidRPr="00FA7EE7">
              <w:rPr>
                <w:b/>
                <w:bCs/>
              </w:rPr>
              <w:t>Özellik / Sistem</w:t>
            </w:r>
          </w:p>
        </w:tc>
        <w:tc>
          <w:tcPr>
            <w:tcW w:w="0" w:type="auto"/>
            <w:vAlign w:val="center"/>
            <w:hideMark/>
          </w:tcPr>
          <w:p w:rsidR="00FA7EE7" w:rsidRPr="00FA7EE7" w:rsidRDefault="00FA7EE7" w:rsidP="00FA7EE7">
            <w:pPr>
              <w:rPr>
                <w:b/>
                <w:bCs/>
              </w:rPr>
            </w:pPr>
            <w:proofErr w:type="spellStart"/>
            <w:r w:rsidRPr="00FA7EE7">
              <w:rPr>
                <w:b/>
                <w:bCs/>
              </w:rPr>
              <w:t>cron</w:t>
            </w:r>
            <w:proofErr w:type="spellEnd"/>
            <w:r w:rsidRPr="00FA7EE7">
              <w:rPr>
                <w:b/>
                <w:bCs/>
              </w:rPr>
              <w:t xml:space="preserve"> / </w:t>
            </w:r>
            <w:proofErr w:type="spellStart"/>
            <w:r w:rsidRPr="00FA7EE7">
              <w:rPr>
                <w:b/>
                <w:bCs/>
              </w:rPr>
              <w:t>Task</w:t>
            </w:r>
            <w:proofErr w:type="spellEnd"/>
            <w:r w:rsidRPr="00FA7EE7">
              <w:rPr>
                <w:b/>
                <w:bCs/>
              </w:rPr>
              <w:t xml:space="preserve"> </w:t>
            </w:r>
            <w:proofErr w:type="spellStart"/>
            <w:r w:rsidRPr="00FA7EE7">
              <w:rPr>
                <w:b/>
                <w:bCs/>
              </w:rPr>
              <w:t>Scheduler</w:t>
            </w:r>
            <w:proofErr w:type="spellEnd"/>
          </w:p>
        </w:tc>
        <w:tc>
          <w:tcPr>
            <w:tcW w:w="0" w:type="auto"/>
            <w:vAlign w:val="center"/>
            <w:hideMark/>
          </w:tcPr>
          <w:p w:rsidR="00FA7EE7" w:rsidRPr="00FA7EE7" w:rsidRDefault="00FA7EE7" w:rsidP="00FA7EE7">
            <w:pPr>
              <w:rPr>
                <w:b/>
                <w:bCs/>
              </w:rPr>
            </w:pPr>
            <w:proofErr w:type="spellStart"/>
            <w:r w:rsidRPr="00FA7EE7">
              <w:rPr>
                <w:b/>
                <w:bCs/>
              </w:rPr>
              <w:t>Python</w:t>
            </w:r>
            <w:proofErr w:type="spellEnd"/>
            <w:r w:rsidRPr="00FA7EE7">
              <w:rPr>
                <w:b/>
                <w:bCs/>
              </w:rPr>
              <w:t xml:space="preserve"> </w:t>
            </w:r>
            <w:proofErr w:type="spellStart"/>
            <w:r w:rsidRPr="00FA7EE7">
              <w:rPr>
                <w:b/>
                <w:bCs/>
              </w:rPr>
              <w:t>Scheduler</w:t>
            </w:r>
            <w:proofErr w:type="spellEnd"/>
          </w:p>
        </w:tc>
        <w:tc>
          <w:tcPr>
            <w:tcW w:w="0" w:type="auto"/>
            <w:vAlign w:val="center"/>
            <w:hideMark/>
          </w:tcPr>
          <w:p w:rsidR="00FA7EE7" w:rsidRPr="00FA7EE7" w:rsidRDefault="00FA7EE7" w:rsidP="00FA7EE7">
            <w:pPr>
              <w:rPr>
                <w:b/>
                <w:bCs/>
              </w:rPr>
            </w:pPr>
            <w:proofErr w:type="spellStart"/>
            <w:r w:rsidRPr="00FA7EE7">
              <w:rPr>
                <w:b/>
                <w:bCs/>
              </w:rPr>
              <w:t>RabbitMQ</w:t>
            </w:r>
            <w:proofErr w:type="spellEnd"/>
          </w:p>
        </w:tc>
        <w:tc>
          <w:tcPr>
            <w:tcW w:w="0" w:type="auto"/>
            <w:vAlign w:val="center"/>
            <w:hideMark/>
          </w:tcPr>
          <w:p w:rsidR="00FA7EE7" w:rsidRPr="00FA7EE7" w:rsidRDefault="00FA7EE7" w:rsidP="00FA7EE7">
            <w:pPr>
              <w:rPr>
                <w:b/>
                <w:bCs/>
              </w:rPr>
            </w:pPr>
            <w:r w:rsidRPr="00FA7EE7">
              <w:rPr>
                <w:b/>
                <w:bCs/>
              </w:rPr>
              <w:t>Kafka</w:t>
            </w:r>
          </w:p>
        </w:tc>
      </w:tr>
      <w:tr w:rsidR="00FA7EE7" w:rsidRPr="00FA7EE7" w:rsidTr="00FA7EE7">
        <w:trPr>
          <w:tblCellSpacing w:w="15" w:type="dxa"/>
        </w:trPr>
        <w:tc>
          <w:tcPr>
            <w:tcW w:w="0" w:type="auto"/>
            <w:vAlign w:val="center"/>
            <w:hideMark/>
          </w:tcPr>
          <w:p w:rsidR="00FA7EE7" w:rsidRPr="00FA7EE7" w:rsidRDefault="00FA7EE7" w:rsidP="00FA7EE7">
            <w:r w:rsidRPr="00FA7EE7">
              <w:t>Kurulum Zorluğu</w:t>
            </w:r>
          </w:p>
        </w:tc>
        <w:tc>
          <w:tcPr>
            <w:tcW w:w="0" w:type="auto"/>
            <w:vAlign w:val="center"/>
            <w:hideMark/>
          </w:tcPr>
          <w:p w:rsidR="00FA7EE7" w:rsidRPr="00FA7EE7" w:rsidRDefault="00FA7EE7" w:rsidP="00FA7EE7">
            <w:r w:rsidRPr="00FA7EE7">
              <w:t>Çok kolay</w:t>
            </w:r>
          </w:p>
        </w:tc>
        <w:tc>
          <w:tcPr>
            <w:tcW w:w="0" w:type="auto"/>
            <w:vAlign w:val="center"/>
            <w:hideMark/>
          </w:tcPr>
          <w:p w:rsidR="00FA7EE7" w:rsidRPr="00FA7EE7" w:rsidRDefault="00FA7EE7" w:rsidP="00FA7EE7">
            <w:r w:rsidRPr="00FA7EE7">
              <w:t>Kolay</w:t>
            </w:r>
          </w:p>
        </w:tc>
        <w:tc>
          <w:tcPr>
            <w:tcW w:w="0" w:type="auto"/>
            <w:vAlign w:val="center"/>
            <w:hideMark/>
          </w:tcPr>
          <w:p w:rsidR="00FA7EE7" w:rsidRPr="00FA7EE7" w:rsidRDefault="00FA7EE7" w:rsidP="00FA7EE7">
            <w:r w:rsidRPr="00FA7EE7">
              <w:t>Orta</w:t>
            </w:r>
          </w:p>
        </w:tc>
        <w:tc>
          <w:tcPr>
            <w:tcW w:w="0" w:type="auto"/>
            <w:vAlign w:val="center"/>
            <w:hideMark/>
          </w:tcPr>
          <w:p w:rsidR="00FA7EE7" w:rsidRPr="00FA7EE7" w:rsidRDefault="00FA7EE7" w:rsidP="00FA7EE7">
            <w:r w:rsidRPr="00FA7EE7">
              <w:t>Zor</w:t>
            </w:r>
          </w:p>
        </w:tc>
      </w:tr>
      <w:tr w:rsidR="00FA7EE7" w:rsidRPr="00FA7EE7" w:rsidTr="00FA7EE7">
        <w:trPr>
          <w:tblCellSpacing w:w="15" w:type="dxa"/>
        </w:trPr>
        <w:tc>
          <w:tcPr>
            <w:tcW w:w="0" w:type="auto"/>
            <w:vAlign w:val="center"/>
            <w:hideMark/>
          </w:tcPr>
          <w:p w:rsidR="00FA7EE7" w:rsidRPr="00FA7EE7" w:rsidRDefault="00FA7EE7" w:rsidP="00FA7EE7">
            <w:r w:rsidRPr="00FA7EE7">
              <w:t>Performans</w:t>
            </w:r>
          </w:p>
        </w:tc>
        <w:tc>
          <w:tcPr>
            <w:tcW w:w="0" w:type="auto"/>
            <w:vAlign w:val="center"/>
            <w:hideMark/>
          </w:tcPr>
          <w:p w:rsidR="00FA7EE7" w:rsidRPr="00FA7EE7" w:rsidRDefault="00FA7EE7" w:rsidP="00FA7EE7">
            <w:r w:rsidRPr="00FA7EE7">
              <w:t>Düşük</w:t>
            </w:r>
          </w:p>
        </w:tc>
        <w:tc>
          <w:tcPr>
            <w:tcW w:w="0" w:type="auto"/>
            <w:vAlign w:val="center"/>
            <w:hideMark/>
          </w:tcPr>
          <w:p w:rsidR="00FA7EE7" w:rsidRPr="00FA7EE7" w:rsidRDefault="00FA7EE7" w:rsidP="00FA7EE7">
            <w:r w:rsidRPr="00FA7EE7">
              <w:t>Düşük-orta</w:t>
            </w:r>
          </w:p>
        </w:tc>
        <w:tc>
          <w:tcPr>
            <w:tcW w:w="0" w:type="auto"/>
            <w:vAlign w:val="center"/>
            <w:hideMark/>
          </w:tcPr>
          <w:p w:rsidR="00FA7EE7" w:rsidRPr="00FA7EE7" w:rsidRDefault="00FA7EE7" w:rsidP="00FA7EE7">
            <w:r w:rsidRPr="00FA7EE7">
              <w:t>Orta</w:t>
            </w:r>
          </w:p>
        </w:tc>
        <w:tc>
          <w:tcPr>
            <w:tcW w:w="0" w:type="auto"/>
            <w:vAlign w:val="center"/>
            <w:hideMark/>
          </w:tcPr>
          <w:p w:rsidR="00FA7EE7" w:rsidRPr="00FA7EE7" w:rsidRDefault="00FA7EE7" w:rsidP="00FA7EE7">
            <w:r w:rsidRPr="00FA7EE7">
              <w:t>Çok yüksek</w:t>
            </w:r>
          </w:p>
        </w:tc>
      </w:tr>
      <w:tr w:rsidR="00FA7EE7" w:rsidRPr="00FA7EE7" w:rsidTr="00FA7EE7">
        <w:trPr>
          <w:tblCellSpacing w:w="15" w:type="dxa"/>
        </w:trPr>
        <w:tc>
          <w:tcPr>
            <w:tcW w:w="0" w:type="auto"/>
            <w:vAlign w:val="center"/>
            <w:hideMark/>
          </w:tcPr>
          <w:p w:rsidR="00FA7EE7" w:rsidRPr="00FA7EE7" w:rsidRDefault="00FA7EE7" w:rsidP="00FA7EE7">
            <w:r w:rsidRPr="00FA7EE7">
              <w:t>Dağıtık Sistem Desteği</w:t>
            </w:r>
          </w:p>
        </w:tc>
        <w:tc>
          <w:tcPr>
            <w:tcW w:w="0" w:type="auto"/>
            <w:vAlign w:val="center"/>
            <w:hideMark/>
          </w:tcPr>
          <w:p w:rsidR="00FA7EE7" w:rsidRPr="00FA7EE7" w:rsidRDefault="00FA7EE7" w:rsidP="00FA7EE7">
            <w:r w:rsidRPr="00FA7EE7">
              <w:t>Yok</w:t>
            </w:r>
          </w:p>
        </w:tc>
        <w:tc>
          <w:tcPr>
            <w:tcW w:w="0" w:type="auto"/>
            <w:vAlign w:val="center"/>
            <w:hideMark/>
          </w:tcPr>
          <w:p w:rsidR="00FA7EE7" w:rsidRPr="00FA7EE7" w:rsidRDefault="00FA7EE7" w:rsidP="00FA7EE7">
            <w:r w:rsidRPr="00FA7EE7">
              <w:t>Yok</w:t>
            </w:r>
          </w:p>
        </w:tc>
        <w:tc>
          <w:tcPr>
            <w:tcW w:w="0" w:type="auto"/>
            <w:vAlign w:val="center"/>
            <w:hideMark/>
          </w:tcPr>
          <w:p w:rsidR="00FA7EE7" w:rsidRPr="00FA7EE7" w:rsidRDefault="00FA7EE7" w:rsidP="00FA7EE7">
            <w:r w:rsidRPr="00FA7EE7">
              <w:t>Var</w:t>
            </w:r>
          </w:p>
        </w:tc>
        <w:tc>
          <w:tcPr>
            <w:tcW w:w="0" w:type="auto"/>
            <w:vAlign w:val="center"/>
            <w:hideMark/>
          </w:tcPr>
          <w:p w:rsidR="00FA7EE7" w:rsidRPr="00FA7EE7" w:rsidRDefault="00FA7EE7" w:rsidP="00FA7EE7">
            <w:r w:rsidRPr="00FA7EE7">
              <w:t>Var</w:t>
            </w:r>
          </w:p>
        </w:tc>
      </w:tr>
      <w:tr w:rsidR="00FA7EE7" w:rsidRPr="00FA7EE7" w:rsidTr="00FA7EE7">
        <w:trPr>
          <w:tblCellSpacing w:w="15" w:type="dxa"/>
        </w:trPr>
        <w:tc>
          <w:tcPr>
            <w:tcW w:w="0" w:type="auto"/>
            <w:vAlign w:val="center"/>
            <w:hideMark/>
          </w:tcPr>
          <w:p w:rsidR="00FA7EE7" w:rsidRPr="00FA7EE7" w:rsidRDefault="00FA7EE7" w:rsidP="00FA7EE7">
            <w:r w:rsidRPr="00FA7EE7">
              <w:t>Öğrenme Kolaylığı</w:t>
            </w:r>
          </w:p>
        </w:tc>
        <w:tc>
          <w:tcPr>
            <w:tcW w:w="0" w:type="auto"/>
            <w:vAlign w:val="center"/>
            <w:hideMark/>
          </w:tcPr>
          <w:p w:rsidR="00FA7EE7" w:rsidRPr="00FA7EE7" w:rsidRDefault="00FA7EE7" w:rsidP="00FA7EE7">
            <w:r w:rsidRPr="00FA7EE7">
              <w:t>Çok kolay</w:t>
            </w:r>
          </w:p>
        </w:tc>
        <w:tc>
          <w:tcPr>
            <w:tcW w:w="0" w:type="auto"/>
            <w:vAlign w:val="center"/>
            <w:hideMark/>
          </w:tcPr>
          <w:p w:rsidR="00FA7EE7" w:rsidRPr="00FA7EE7" w:rsidRDefault="00FA7EE7" w:rsidP="00FA7EE7">
            <w:r w:rsidRPr="00FA7EE7">
              <w:t>Kolay</w:t>
            </w:r>
          </w:p>
        </w:tc>
        <w:tc>
          <w:tcPr>
            <w:tcW w:w="0" w:type="auto"/>
            <w:vAlign w:val="center"/>
            <w:hideMark/>
          </w:tcPr>
          <w:p w:rsidR="00FA7EE7" w:rsidRPr="00FA7EE7" w:rsidRDefault="00FA7EE7" w:rsidP="00FA7EE7">
            <w:r w:rsidRPr="00FA7EE7">
              <w:t>Orta</w:t>
            </w:r>
          </w:p>
        </w:tc>
        <w:tc>
          <w:tcPr>
            <w:tcW w:w="0" w:type="auto"/>
            <w:vAlign w:val="center"/>
            <w:hideMark/>
          </w:tcPr>
          <w:p w:rsidR="00FA7EE7" w:rsidRPr="00FA7EE7" w:rsidRDefault="00FA7EE7" w:rsidP="00FA7EE7">
            <w:r w:rsidRPr="00FA7EE7">
              <w:t>Zor</w:t>
            </w:r>
          </w:p>
        </w:tc>
      </w:tr>
      <w:tr w:rsidR="00FA7EE7" w:rsidRPr="00FA7EE7" w:rsidTr="00FA7EE7">
        <w:trPr>
          <w:tblCellSpacing w:w="15" w:type="dxa"/>
        </w:trPr>
        <w:tc>
          <w:tcPr>
            <w:tcW w:w="0" w:type="auto"/>
            <w:vAlign w:val="center"/>
            <w:hideMark/>
          </w:tcPr>
          <w:p w:rsidR="00FA7EE7" w:rsidRPr="00FA7EE7" w:rsidRDefault="00FA7EE7" w:rsidP="00FA7EE7">
            <w:r w:rsidRPr="00FA7EE7">
              <w:t>Bakım İhtiyacı</w:t>
            </w:r>
          </w:p>
        </w:tc>
        <w:tc>
          <w:tcPr>
            <w:tcW w:w="0" w:type="auto"/>
            <w:vAlign w:val="center"/>
            <w:hideMark/>
          </w:tcPr>
          <w:p w:rsidR="00FA7EE7" w:rsidRPr="00FA7EE7" w:rsidRDefault="00FA7EE7" w:rsidP="00FA7EE7">
            <w:r w:rsidRPr="00FA7EE7">
              <w:t>Çok düşük</w:t>
            </w:r>
          </w:p>
        </w:tc>
        <w:tc>
          <w:tcPr>
            <w:tcW w:w="0" w:type="auto"/>
            <w:vAlign w:val="center"/>
            <w:hideMark/>
          </w:tcPr>
          <w:p w:rsidR="00FA7EE7" w:rsidRPr="00FA7EE7" w:rsidRDefault="00FA7EE7" w:rsidP="00FA7EE7">
            <w:r w:rsidRPr="00FA7EE7">
              <w:t>Düşük</w:t>
            </w:r>
          </w:p>
        </w:tc>
        <w:tc>
          <w:tcPr>
            <w:tcW w:w="0" w:type="auto"/>
            <w:vAlign w:val="center"/>
            <w:hideMark/>
          </w:tcPr>
          <w:p w:rsidR="00FA7EE7" w:rsidRPr="00FA7EE7" w:rsidRDefault="00FA7EE7" w:rsidP="00FA7EE7">
            <w:r w:rsidRPr="00FA7EE7">
              <w:t>Orta</w:t>
            </w:r>
          </w:p>
        </w:tc>
        <w:tc>
          <w:tcPr>
            <w:tcW w:w="0" w:type="auto"/>
            <w:vAlign w:val="center"/>
            <w:hideMark/>
          </w:tcPr>
          <w:p w:rsidR="00FA7EE7" w:rsidRPr="00FA7EE7" w:rsidRDefault="00FA7EE7" w:rsidP="00FA7EE7">
            <w:r w:rsidRPr="00FA7EE7">
              <w:t>Yüksek</w:t>
            </w:r>
          </w:p>
        </w:tc>
      </w:tr>
    </w:tbl>
    <w:p w:rsidR="001D44F0" w:rsidRDefault="001D44F0" w:rsidP="00FA7EE7">
      <w:pPr>
        <w:rPr>
          <w:b/>
          <w:bCs/>
        </w:rPr>
      </w:pPr>
    </w:p>
    <w:p w:rsidR="001D44F0" w:rsidRPr="00FA7EE7" w:rsidRDefault="00FA7EE7" w:rsidP="00FA7EE7">
      <w:r w:rsidRPr="00FA7EE7">
        <w:rPr>
          <w:b/>
          <w:bCs/>
        </w:rPr>
        <w:t>Genel Sonuç:</w:t>
      </w:r>
      <w:r w:rsidRPr="00FA7EE7">
        <w:br/>
      </w:r>
      <w:r w:rsidR="001D44F0">
        <w:t xml:space="preserve">Kurulumunda sorun yaşamazsak Kafka’yı tercih etmeliyiz gibi gözüküyor. Çünkü diğer sistemlere göre daha performanslı ve bizim sistemimize en yüksek uyuma sahip sistem Kafka. Ancak kurulumunda çok sorun yaşarsak ve bakımı da uzun süreçte zorlarsa </w:t>
      </w:r>
      <w:proofErr w:type="spellStart"/>
      <w:r w:rsidR="001D44F0">
        <w:t>RabbitMQ</w:t>
      </w:r>
      <w:proofErr w:type="spellEnd"/>
      <w:r w:rsidR="001D44F0">
        <w:t xml:space="preserve"> da işimizi görür. Ancak ilk olarak denememiz gereken sistemin Kafka olduğunu düşünüyorum. </w:t>
      </w:r>
    </w:p>
    <w:p w:rsidR="00C2255A" w:rsidRPr="00FA7EE7" w:rsidRDefault="001D44F0" w:rsidP="00FA7EE7"/>
    <w:sectPr w:rsidR="00C2255A" w:rsidRPr="00FA7E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903E7"/>
    <w:multiLevelType w:val="multilevel"/>
    <w:tmpl w:val="B7D6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01A33"/>
    <w:multiLevelType w:val="multilevel"/>
    <w:tmpl w:val="8B9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801CA"/>
    <w:multiLevelType w:val="multilevel"/>
    <w:tmpl w:val="B1AE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604FE"/>
    <w:multiLevelType w:val="multilevel"/>
    <w:tmpl w:val="7076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A418A"/>
    <w:multiLevelType w:val="multilevel"/>
    <w:tmpl w:val="3A7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D284C"/>
    <w:multiLevelType w:val="multilevel"/>
    <w:tmpl w:val="381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D45DB"/>
    <w:multiLevelType w:val="multilevel"/>
    <w:tmpl w:val="579C8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73425"/>
    <w:multiLevelType w:val="multilevel"/>
    <w:tmpl w:val="4ECE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91ECC"/>
    <w:multiLevelType w:val="multilevel"/>
    <w:tmpl w:val="4ED6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F1EAB"/>
    <w:multiLevelType w:val="multilevel"/>
    <w:tmpl w:val="715C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755AA2"/>
    <w:multiLevelType w:val="multilevel"/>
    <w:tmpl w:val="79AE6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3F304B"/>
    <w:multiLevelType w:val="multilevel"/>
    <w:tmpl w:val="B28A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1023A"/>
    <w:multiLevelType w:val="multilevel"/>
    <w:tmpl w:val="50E0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0C2ED1"/>
    <w:multiLevelType w:val="multilevel"/>
    <w:tmpl w:val="8AB4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24226"/>
    <w:multiLevelType w:val="multilevel"/>
    <w:tmpl w:val="C3DEBB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0B4F99"/>
    <w:multiLevelType w:val="multilevel"/>
    <w:tmpl w:val="C30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
  </w:num>
  <w:num w:numId="4">
    <w:abstractNumId w:val="8"/>
  </w:num>
  <w:num w:numId="5">
    <w:abstractNumId w:val="13"/>
  </w:num>
  <w:num w:numId="6">
    <w:abstractNumId w:val="14"/>
  </w:num>
  <w:num w:numId="7">
    <w:abstractNumId w:val="10"/>
  </w:num>
  <w:num w:numId="8">
    <w:abstractNumId w:val="4"/>
  </w:num>
  <w:num w:numId="9">
    <w:abstractNumId w:val="12"/>
  </w:num>
  <w:num w:numId="10">
    <w:abstractNumId w:val="2"/>
  </w:num>
  <w:num w:numId="11">
    <w:abstractNumId w:val="5"/>
  </w:num>
  <w:num w:numId="12">
    <w:abstractNumId w:val="11"/>
  </w:num>
  <w:num w:numId="13">
    <w:abstractNumId w:val="15"/>
  </w:num>
  <w:num w:numId="14">
    <w:abstractNumId w:val="7"/>
  </w:num>
  <w:num w:numId="15">
    <w:abstractNumId w:val="3"/>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F9B"/>
    <w:rsid w:val="001D44F0"/>
    <w:rsid w:val="00201D58"/>
    <w:rsid w:val="00252477"/>
    <w:rsid w:val="002767FF"/>
    <w:rsid w:val="002F1059"/>
    <w:rsid w:val="003633BC"/>
    <w:rsid w:val="007C74B7"/>
    <w:rsid w:val="00AA1F9B"/>
    <w:rsid w:val="00FA7EE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104A3"/>
  <w14:defaultImageDpi w14:val="330"/>
  <w15:chartTrackingRefBased/>
  <w15:docId w15:val="{BEE2299E-53D5-42A6-AA11-E4CD20D27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7E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176228">
      <w:bodyDiv w:val="1"/>
      <w:marLeft w:val="0"/>
      <w:marRight w:val="0"/>
      <w:marTop w:val="0"/>
      <w:marBottom w:val="0"/>
      <w:divBdr>
        <w:top w:val="none" w:sz="0" w:space="0" w:color="auto"/>
        <w:left w:val="none" w:sz="0" w:space="0" w:color="auto"/>
        <w:bottom w:val="none" w:sz="0" w:space="0" w:color="auto"/>
        <w:right w:val="none" w:sz="0" w:space="0" w:color="auto"/>
      </w:divBdr>
      <w:divsChild>
        <w:div w:id="854073306">
          <w:marLeft w:val="0"/>
          <w:marRight w:val="0"/>
          <w:marTop w:val="0"/>
          <w:marBottom w:val="0"/>
          <w:divBdr>
            <w:top w:val="none" w:sz="0" w:space="0" w:color="auto"/>
            <w:left w:val="none" w:sz="0" w:space="0" w:color="auto"/>
            <w:bottom w:val="none" w:sz="0" w:space="0" w:color="auto"/>
            <w:right w:val="none" w:sz="0" w:space="0" w:color="auto"/>
          </w:divBdr>
          <w:divsChild>
            <w:div w:id="4536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72971">
      <w:bodyDiv w:val="1"/>
      <w:marLeft w:val="0"/>
      <w:marRight w:val="0"/>
      <w:marTop w:val="0"/>
      <w:marBottom w:val="0"/>
      <w:divBdr>
        <w:top w:val="none" w:sz="0" w:space="0" w:color="auto"/>
        <w:left w:val="none" w:sz="0" w:space="0" w:color="auto"/>
        <w:bottom w:val="none" w:sz="0" w:space="0" w:color="auto"/>
        <w:right w:val="none" w:sz="0" w:space="0" w:color="auto"/>
      </w:divBdr>
      <w:divsChild>
        <w:div w:id="106655701">
          <w:marLeft w:val="0"/>
          <w:marRight w:val="0"/>
          <w:marTop w:val="0"/>
          <w:marBottom w:val="0"/>
          <w:divBdr>
            <w:top w:val="none" w:sz="0" w:space="0" w:color="auto"/>
            <w:left w:val="none" w:sz="0" w:space="0" w:color="auto"/>
            <w:bottom w:val="none" w:sz="0" w:space="0" w:color="auto"/>
            <w:right w:val="none" w:sz="0" w:space="0" w:color="auto"/>
          </w:divBdr>
          <w:divsChild>
            <w:div w:id="57940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74059">
      <w:bodyDiv w:val="1"/>
      <w:marLeft w:val="0"/>
      <w:marRight w:val="0"/>
      <w:marTop w:val="0"/>
      <w:marBottom w:val="0"/>
      <w:divBdr>
        <w:top w:val="none" w:sz="0" w:space="0" w:color="auto"/>
        <w:left w:val="none" w:sz="0" w:space="0" w:color="auto"/>
        <w:bottom w:val="none" w:sz="0" w:space="0" w:color="auto"/>
        <w:right w:val="none" w:sz="0" w:space="0" w:color="auto"/>
      </w:divBdr>
    </w:div>
    <w:div w:id="1524323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dc:creator>
  <cp:keywords/>
  <dc:description/>
  <cp:lastModifiedBy>Ömer</cp:lastModifiedBy>
  <cp:revision>2</cp:revision>
  <dcterms:created xsi:type="dcterms:W3CDTF">2025-11-08T14:23:00Z</dcterms:created>
  <dcterms:modified xsi:type="dcterms:W3CDTF">2025-11-08T15:02:00Z</dcterms:modified>
</cp:coreProperties>
</file>