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2B75" w14:textId="2F856AEF" w:rsidR="0037162C" w:rsidRDefault="0037162C" w:rsidP="0037162C">
      <w:pPr>
        <w:spacing w:after="0" w:line="276" w:lineRule="auto"/>
        <w:jc w:val="center"/>
        <w:rPr>
          <w:rFonts w:ascii="Calibri" w:eastAsia="Calibri" w:hAnsi="Calibri" w:cs="Calibri"/>
          <w:color w:val="000000" w:themeColor="text1"/>
        </w:rPr>
      </w:pPr>
      <w:r>
        <w:rPr>
          <w:noProof/>
        </w:rPr>
        <w:drawing>
          <wp:inline distT="0" distB="0" distL="0" distR="0" wp14:anchorId="1BC16FE3" wp14:editId="0CFF0C3E">
            <wp:extent cx="2847975" cy="2847975"/>
            <wp:effectExtent l="0" t="0" r="9525" b="9525"/>
            <wp:docPr id="140982865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28657"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5A061918" w14:textId="77777777" w:rsidR="0037162C" w:rsidRDefault="0037162C" w:rsidP="0037162C">
      <w:pPr>
        <w:spacing w:after="0" w:line="276" w:lineRule="auto"/>
        <w:rPr>
          <w:rFonts w:ascii="Calibri" w:eastAsia="Calibri" w:hAnsi="Calibri" w:cs="Calibri"/>
          <w:color w:val="000000" w:themeColor="text1"/>
          <w:sz w:val="20"/>
          <w:szCs w:val="20"/>
        </w:rPr>
      </w:pPr>
    </w:p>
    <w:p w14:paraId="36FD95A5" w14:textId="6618A81A" w:rsidR="0037162C" w:rsidRDefault="0037162C" w:rsidP="0037162C">
      <w:pPr>
        <w:spacing w:after="0" w:line="276" w:lineRule="auto"/>
        <w:jc w:val="center"/>
        <w:rPr>
          <w:rFonts w:ascii="Calibri" w:eastAsia="Calibri" w:hAnsi="Calibri" w:cs="Calibri"/>
          <w:color w:val="000000" w:themeColor="text1"/>
          <w:sz w:val="96"/>
          <w:szCs w:val="96"/>
          <w:lang w:val="es-PA"/>
        </w:rPr>
      </w:pPr>
      <w:r>
        <w:rPr>
          <w:rFonts w:ascii="Calibri" w:eastAsia="Calibri" w:hAnsi="Calibri" w:cs="Calibri"/>
          <w:color w:val="000000" w:themeColor="text1"/>
          <w:sz w:val="96"/>
          <w:szCs w:val="96"/>
          <w:lang w:val="es-PA"/>
        </w:rPr>
        <w:t>Sprint review</w:t>
      </w:r>
    </w:p>
    <w:p w14:paraId="24A58DC4" w14:textId="61F41BFB" w:rsidR="0037162C" w:rsidRDefault="0037162C" w:rsidP="0037162C">
      <w:pPr>
        <w:spacing w:after="0" w:line="276" w:lineRule="auto"/>
        <w:jc w:val="center"/>
      </w:pPr>
      <w:r>
        <w:rPr>
          <w:rFonts w:ascii="Calibri" w:eastAsia="Calibri" w:hAnsi="Calibri" w:cs="Calibri"/>
          <w:color w:val="000000" w:themeColor="text1"/>
          <w:sz w:val="96"/>
          <w:szCs w:val="96"/>
          <w:lang w:val="es-PA"/>
        </w:rPr>
        <w:t>Sprint 1</w:t>
      </w:r>
    </w:p>
    <w:p w14:paraId="3962B24F" w14:textId="77777777" w:rsidR="0037162C" w:rsidRDefault="0037162C" w:rsidP="0037162C">
      <w:pPr>
        <w:spacing w:after="0" w:line="276" w:lineRule="auto"/>
        <w:jc w:val="center"/>
      </w:pPr>
      <w:r>
        <w:rPr>
          <w:rFonts w:ascii="Calibri" w:eastAsia="Calibri" w:hAnsi="Calibri" w:cs="Calibri"/>
          <w:color w:val="000000" w:themeColor="text1"/>
          <w:sz w:val="96"/>
          <w:szCs w:val="96"/>
          <w:lang w:val="es-PA"/>
        </w:rPr>
        <w:t>TFG-SMB</w:t>
      </w:r>
    </w:p>
    <w:p w14:paraId="1A5F5299" w14:textId="77777777" w:rsidR="0037162C" w:rsidRDefault="0037162C" w:rsidP="0037162C">
      <w:pPr>
        <w:spacing w:after="0" w:line="276" w:lineRule="auto"/>
        <w:jc w:val="center"/>
      </w:pPr>
      <w:r>
        <w:rPr>
          <w:rFonts w:ascii="Calibri" w:eastAsia="Calibri" w:hAnsi="Calibri" w:cs="Calibri"/>
          <w:color w:val="000000" w:themeColor="text1"/>
          <w:sz w:val="56"/>
          <w:szCs w:val="56"/>
          <w:lang w:val="es-PA"/>
        </w:rPr>
        <w:t>Francisco José Vargas Castro</w:t>
      </w:r>
    </w:p>
    <w:p w14:paraId="55F07F83" w14:textId="1B33EF73" w:rsidR="0037162C" w:rsidRDefault="0037162C" w:rsidP="0037162C">
      <w:pPr>
        <w:spacing w:after="0" w:line="276" w:lineRule="auto"/>
        <w:jc w:val="center"/>
        <w:rPr>
          <w:rFonts w:ascii="Calibri" w:eastAsia="Calibri" w:hAnsi="Calibri" w:cs="Calibri"/>
          <w:color w:val="000000" w:themeColor="text1"/>
          <w:sz w:val="56"/>
          <w:szCs w:val="56"/>
        </w:rPr>
      </w:pPr>
      <w:r>
        <w:rPr>
          <w:rFonts w:ascii="Calibri" w:eastAsia="Calibri" w:hAnsi="Calibri" w:cs="Calibri"/>
          <w:color w:val="000000" w:themeColor="text1"/>
          <w:sz w:val="56"/>
          <w:szCs w:val="56"/>
          <w:lang w:val="es-PA"/>
        </w:rPr>
        <w:t>19</w:t>
      </w:r>
      <w:r>
        <w:rPr>
          <w:rFonts w:ascii="Calibri" w:eastAsia="Calibri" w:hAnsi="Calibri" w:cs="Calibri"/>
          <w:color w:val="000000" w:themeColor="text1"/>
          <w:sz w:val="56"/>
          <w:szCs w:val="56"/>
          <w:lang w:val="es-PA"/>
        </w:rPr>
        <w:t>/02/2024</w:t>
      </w:r>
    </w:p>
    <w:p w14:paraId="706A1362"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1923B22B"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2D66EA18"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134A7528"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20DB3CBC"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7A17C839"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44D928BD" w14:textId="77777777" w:rsidR="0037162C" w:rsidRDefault="0037162C" w:rsidP="00AD4C26">
      <w:pPr>
        <w:spacing w:after="0" w:line="240" w:lineRule="auto"/>
        <w:jc w:val="center"/>
        <w:textAlignment w:val="baseline"/>
        <w:rPr>
          <w:rFonts w:ascii="Calibri" w:eastAsia="Times New Roman" w:hAnsi="Calibri" w:cs="Calibri"/>
          <w:b/>
          <w:bCs/>
          <w:color w:val="000000"/>
          <w:kern w:val="0"/>
          <w:sz w:val="40"/>
          <w:szCs w:val="40"/>
          <w:lang w:eastAsia="es-ES"/>
          <w14:ligatures w14:val="none"/>
        </w:rPr>
      </w:pPr>
    </w:p>
    <w:p w14:paraId="5F8F8CF8" w14:textId="006CFE72"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b/>
          <w:bCs/>
          <w:color w:val="000000"/>
          <w:kern w:val="0"/>
          <w:sz w:val="40"/>
          <w:szCs w:val="40"/>
          <w:lang w:eastAsia="es-ES"/>
          <w14:ligatures w14:val="none"/>
        </w:rPr>
        <w:lastRenderedPageBreak/>
        <w:t>Sprint Review</w:t>
      </w:r>
      <w:r w:rsidRPr="00AD4C26">
        <w:rPr>
          <w:rFonts w:ascii="Calibri" w:eastAsia="Times New Roman" w:hAnsi="Calibri" w:cs="Calibri"/>
          <w:color w:val="000000"/>
          <w:kern w:val="0"/>
          <w:sz w:val="40"/>
          <w:szCs w:val="40"/>
          <w:lang w:eastAsia="es-ES"/>
          <w14:ligatures w14:val="none"/>
        </w:rPr>
        <w:t> </w:t>
      </w:r>
    </w:p>
    <w:p w14:paraId="211FF298" w14:textId="367531BD"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b/>
          <w:bCs/>
          <w:color w:val="984806"/>
          <w:kern w:val="0"/>
          <w:sz w:val="40"/>
          <w:szCs w:val="40"/>
          <w:lang w:eastAsia="es-ES"/>
          <w14:ligatures w14:val="none"/>
        </w:rPr>
        <w:t>TFG</w:t>
      </w:r>
    </w:p>
    <w:p w14:paraId="61AA654B"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Segoe UI" w:eastAsia="Times New Roman" w:hAnsi="Segoe UI" w:cs="Segoe UI"/>
          <w:kern w:val="0"/>
          <w:sz w:val="18"/>
          <w:szCs w:val="18"/>
          <w:lang w:eastAsia="es-ES"/>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2265"/>
        <w:gridCol w:w="1740"/>
        <w:gridCol w:w="2115"/>
      </w:tblGrid>
      <w:tr w:rsidR="00AD4C26" w:rsidRPr="00AD4C26" w14:paraId="503BFD0B" w14:textId="77777777" w:rsidTr="00AD4C26">
        <w:trPr>
          <w:trHeight w:val="390"/>
        </w:trPr>
        <w:tc>
          <w:tcPr>
            <w:tcW w:w="238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60FCD14D"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Título de la Reunión:</w:t>
            </w:r>
            <w:r w:rsidRPr="00AD4C26">
              <w:rPr>
                <w:rFonts w:ascii="Calibri" w:eastAsia="Times New Roman" w:hAnsi="Calibri" w:cs="Calibri"/>
                <w:kern w:val="0"/>
                <w:sz w:val="20"/>
                <w:szCs w:val="20"/>
                <w:lang w:eastAsia="es-ES"/>
                <w14:ligatures w14:val="none"/>
              </w:rPr>
              <w:t>  </w:t>
            </w:r>
          </w:p>
        </w:tc>
        <w:tc>
          <w:tcPr>
            <w:tcW w:w="226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5DF655C1"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Sprint Review </w:t>
            </w:r>
          </w:p>
        </w:tc>
        <w:tc>
          <w:tcPr>
            <w:tcW w:w="1740"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4E44C4B3"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Fecha/Hora de la Reunión:</w:t>
            </w:r>
            <w:r w:rsidRPr="00AD4C26">
              <w:rPr>
                <w:rFonts w:ascii="Calibri" w:eastAsia="Times New Roman" w:hAnsi="Calibri" w:cs="Calibri"/>
                <w:kern w:val="0"/>
                <w:sz w:val="20"/>
                <w:szCs w:val="20"/>
                <w:lang w:eastAsia="es-ES"/>
                <w14:ligatures w14:val="none"/>
              </w:rPr>
              <w:t>  </w:t>
            </w:r>
          </w:p>
        </w:tc>
        <w:tc>
          <w:tcPr>
            <w:tcW w:w="211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3F3ADCF8" w14:textId="46DB597B"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0"/>
                <w:szCs w:val="20"/>
                <w:lang w:eastAsia="es-ES"/>
                <w14:ligatures w14:val="none"/>
              </w:rPr>
              <w:t>19/02/24 – 19:15</w:t>
            </w:r>
            <w:r w:rsidRPr="00AD4C26">
              <w:rPr>
                <w:rFonts w:ascii="Calibri" w:eastAsia="Times New Roman" w:hAnsi="Calibri" w:cs="Calibri"/>
                <w:kern w:val="0"/>
                <w:sz w:val="20"/>
                <w:szCs w:val="20"/>
                <w:lang w:eastAsia="es-ES"/>
                <w14:ligatures w14:val="none"/>
              </w:rPr>
              <w:t> </w:t>
            </w:r>
          </w:p>
        </w:tc>
      </w:tr>
      <w:tr w:rsidR="00AD4C26" w:rsidRPr="00AD4C26" w14:paraId="6A66560B" w14:textId="77777777" w:rsidTr="00AD4C26">
        <w:trPr>
          <w:trHeight w:val="390"/>
        </w:trPr>
        <w:tc>
          <w:tcPr>
            <w:tcW w:w="238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28677EDE"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Tipo de Reunión:</w:t>
            </w:r>
            <w:r w:rsidRPr="00AD4C26">
              <w:rPr>
                <w:rFonts w:ascii="Calibri" w:eastAsia="Times New Roman" w:hAnsi="Calibri" w:cs="Calibri"/>
                <w:kern w:val="0"/>
                <w:sz w:val="20"/>
                <w:szCs w:val="20"/>
                <w:lang w:eastAsia="es-ES"/>
                <w14:ligatures w14:val="none"/>
              </w:rPr>
              <w:t>  </w:t>
            </w:r>
          </w:p>
        </w:tc>
        <w:tc>
          <w:tcPr>
            <w:tcW w:w="226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257AC565"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Review </w:t>
            </w:r>
          </w:p>
        </w:tc>
        <w:tc>
          <w:tcPr>
            <w:tcW w:w="1740"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71F376C0"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Lugar de Celebración:</w:t>
            </w:r>
            <w:r w:rsidRPr="00AD4C26">
              <w:rPr>
                <w:rFonts w:ascii="Calibri" w:eastAsia="Times New Roman" w:hAnsi="Calibri" w:cs="Calibri"/>
                <w:kern w:val="0"/>
                <w:sz w:val="20"/>
                <w:szCs w:val="20"/>
                <w:lang w:eastAsia="es-ES"/>
                <w14:ligatures w14:val="none"/>
              </w:rPr>
              <w:t>  </w:t>
            </w:r>
          </w:p>
        </w:tc>
        <w:tc>
          <w:tcPr>
            <w:tcW w:w="211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241F9365" w14:textId="78C46873"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18"/>
                <w:szCs w:val="18"/>
                <w:lang w:eastAsia="es-ES"/>
                <w14:ligatures w14:val="none"/>
              </w:rPr>
              <w:t>Google meets</w:t>
            </w:r>
            <w:r w:rsidRPr="00AD4C26">
              <w:rPr>
                <w:rFonts w:ascii="Calibri" w:eastAsia="Times New Roman" w:hAnsi="Calibri" w:cs="Calibri"/>
                <w:kern w:val="0"/>
                <w:sz w:val="18"/>
                <w:szCs w:val="18"/>
                <w:lang w:eastAsia="es-ES"/>
                <w14:ligatures w14:val="none"/>
              </w:rPr>
              <w:t> </w:t>
            </w:r>
          </w:p>
        </w:tc>
      </w:tr>
      <w:tr w:rsidR="00AD4C26" w:rsidRPr="00AD4C26" w14:paraId="440D58A4" w14:textId="77777777" w:rsidTr="00AD4C26">
        <w:trPr>
          <w:trHeight w:val="405"/>
        </w:trPr>
        <w:tc>
          <w:tcPr>
            <w:tcW w:w="238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72FFC15B"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Coordinador de la Reunión:</w:t>
            </w:r>
            <w:r w:rsidRPr="00AD4C26">
              <w:rPr>
                <w:rFonts w:ascii="Calibri" w:eastAsia="Times New Roman" w:hAnsi="Calibri" w:cs="Calibri"/>
                <w:kern w:val="0"/>
                <w:sz w:val="20"/>
                <w:szCs w:val="20"/>
                <w:lang w:eastAsia="es-ES"/>
                <w14:ligatures w14:val="none"/>
              </w:rPr>
              <w:t>  </w:t>
            </w:r>
          </w:p>
        </w:tc>
        <w:tc>
          <w:tcPr>
            <w:tcW w:w="226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58A9A656" w14:textId="1A7FD269"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0"/>
                <w:szCs w:val="20"/>
                <w:lang w:eastAsia="es-ES"/>
                <w14:ligatures w14:val="none"/>
              </w:rPr>
              <w:t>José Antonio Parejo Maestre</w:t>
            </w:r>
            <w:r w:rsidRPr="00AD4C26">
              <w:rPr>
                <w:rFonts w:ascii="Calibri" w:eastAsia="Times New Roman" w:hAnsi="Calibri" w:cs="Calibri"/>
                <w:kern w:val="0"/>
                <w:sz w:val="20"/>
                <w:szCs w:val="20"/>
                <w:lang w:eastAsia="es-ES"/>
                <w14:ligatures w14:val="none"/>
              </w:rPr>
              <w:t> </w:t>
            </w:r>
          </w:p>
        </w:tc>
        <w:tc>
          <w:tcPr>
            <w:tcW w:w="1740"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7F5F08D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Fecha de Publicación:</w:t>
            </w:r>
            <w:r w:rsidRPr="00AD4C26">
              <w:rPr>
                <w:rFonts w:ascii="Calibri" w:eastAsia="Times New Roman" w:hAnsi="Calibri" w:cs="Calibri"/>
                <w:kern w:val="0"/>
                <w:sz w:val="20"/>
                <w:szCs w:val="20"/>
                <w:lang w:eastAsia="es-ES"/>
                <w14:ligatures w14:val="none"/>
              </w:rPr>
              <w:t>  </w:t>
            </w:r>
          </w:p>
        </w:tc>
        <w:tc>
          <w:tcPr>
            <w:tcW w:w="2115" w:type="dxa"/>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7BE2BA2D" w14:textId="6CEFA6B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0"/>
                <w:szCs w:val="20"/>
                <w:lang w:eastAsia="es-ES"/>
                <w14:ligatures w14:val="none"/>
              </w:rPr>
              <w:t>21/02/24</w:t>
            </w:r>
            <w:r w:rsidRPr="00AD4C26">
              <w:rPr>
                <w:rFonts w:ascii="Calibri" w:eastAsia="Times New Roman" w:hAnsi="Calibri" w:cs="Calibri"/>
                <w:kern w:val="0"/>
                <w:sz w:val="20"/>
                <w:szCs w:val="20"/>
                <w:lang w:eastAsia="es-ES"/>
                <w14:ligatures w14:val="none"/>
              </w:rPr>
              <w:t> </w:t>
            </w:r>
          </w:p>
        </w:tc>
      </w:tr>
    </w:tbl>
    <w:p w14:paraId="4F0E7500"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sz w:val="20"/>
          <w:szCs w:val="20"/>
          <w:lang w:eastAsia="es-ES"/>
          <w14:ligatures w14:val="none"/>
        </w:rPr>
        <w:t>  </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1845"/>
        <w:gridCol w:w="1980"/>
      </w:tblGrid>
      <w:tr w:rsidR="00AD4C26" w:rsidRPr="00AD4C26" w14:paraId="437504AD" w14:textId="77777777" w:rsidTr="00AD4C26">
        <w:trPr>
          <w:trHeight w:val="270"/>
        </w:trPr>
        <w:tc>
          <w:tcPr>
            <w:tcW w:w="4650" w:type="dxa"/>
            <w:tcBorders>
              <w:top w:val="single" w:sz="6" w:space="0" w:color="808080"/>
              <w:left w:val="single" w:sz="6" w:space="0" w:color="808080"/>
              <w:bottom w:val="single" w:sz="6" w:space="0" w:color="808080"/>
              <w:right w:val="single" w:sz="6" w:space="0" w:color="808080"/>
            </w:tcBorders>
            <w:shd w:val="clear" w:color="auto" w:fill="E6E6E6"/>
            <w:hideMark/>
          </w:tcPr>
          <w:p w14:paraId="78AB70A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Nombre de los Asistentes</w:t>
            </w:r>
            <w:r w:rsidRPr="00AD4C26">
              <w:rPr>
                <w:rFonts w:ascii="Calibri" w:eastAsia="Times New Roman" w:hAnsi="Calibri" w:cs="Calibri"/>
                <w:kern w:val="0"/>
                <w:sz w:val="20"/>
                <w:szCs w:val="20"/>
                <w:lang w:eastAsia="es-ES"/>
                <w14:ligatures w14:val="none"/>
              </w:rPr>
              <w:t>  </w:t>
            </w:r>
          </w:p>
        </w:tc>
        <w:tc>
          <w:tcPr>
            <w:tcW w:w="1845" w:type="dxa"/>
            <w:tcBorders>
              <w:top w:val="single" w:sz="6" w:space="0" w:color="808080"/>
              <w:left w:val="single" w:sz="6" w:space="0" w:color="808080"/>
              <w:bottom w:val="single" w:sz="6" w:space="0" w:color="808080"/>
              <w:right w:val="single" w:sz="6" w:space="0" w:color="808080"/>
            </w:tcBorders>
            <w:shd w:val="clear" w:color="auto" w:fill="E6E6E6"/>
            <w:hideMark/>
          </w:tcPr>
          <w:p w14:paraId="640D362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Iniciales</w:t>
            </w:r>
            <w:r w:rsidRPr="00AD4C26">
              <w:rPr>
                <w:rFonts w:ascii="Calibri" w:eastAsia="Times New Roman" w:hAnsi="Calibri" w:cs="Calibri"/>
                <w:kern w:val="0"/>
                <w:sz w:val="20"/>
                <w:szCs w:val="20"/>
                <w:lang w:eastAsia="es-ES"/>
                <w14:ligatures w14:val="none"/>
              </w:rPr>
              <w:t>  </w:t>
            </w:r>
          </w:p>
        </w:tc>
        <w:tc>
          <w:tcPr>
            <w:tcW w:w="1980" w:type="dxa"/>
            <w:tcBorders>
              <w:top w:val="single" w:sz="6" w:space="0" w:color="808080"/>
              <w:left w:val="single" w:sz="6" w:space="0" w:color="808080"/>
              <w:bottom w:val="single" w:sz="6" w:space="0" w:color="808080"/>
              <w:right w:val="single" w:sz="6" w:space="0" w:color="808080"/>
            </w:tcBorders>
            <w:shd w:val="clear" w:color="auto" w:fill="E6E6E6"/>
            <w:hideMark/>
          </w:tcPr>
          <w:p w14:paraId="69E2F8F0"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Presente</w:t>
            </w:r>
            <w:r w:rsidRPr="00AD4C26">
              <w:rPr>
                <w:rFonts w:ascii="Calibri" w:eastAsia="Times New Roman" w:hAnsi="Calibri" w:cs="Calibri"/>
                <w:kern w:val="0"/>
                <w:sz w:val="20"/>
                <w:szCs w:val="20"/>
                <w:lang w:eastAsia="es-ES"/>
                <w14:ligatures w14:val="none"/>
              </w:rPr>
              <w:t>  </w:t>
            </w:r>
          </w:p>
        </w:tc>
      </w:tr>
      <w:tr w:rsidR="00AD4C26" w:rsidRPr="00AD4C26" w14:paraId="16C48D51" w14:textId="77777777" w:rsidTr="00AD4C26">
        <w:trPr>
          <w:trHeight w:val="300"/>
        </w:trPr>
        <w:tc>
          <w:tcPr>
            <w:tcW w:w="4650" w:type="dxa"/>
            <w:tcBorders>
              <w:top w:val="single" w:sz="6" w:space="0" w:color="808080"/>
              <w:left w:val="single" w:sz="6" w:space="0" w:color="808080"/>
              <w:bottom w:val="single" w:sz="6" w:space="0" w:color="808080"/>
              <w:right w:val="single" w:sz="6" w:space="0" w:color="808080"/>
            </w:tcBorders>
            <w:shd w:val="clear" w:color="auto" w:fill="auto"/>
            <w:hideMark/>
          </w:tcPr>
          <w:p w14:paraId="7B41337E" w14:textId="3C07339C"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1F497D"/>
                <w:kern w:val="0"/>
                <w:sz w:val="24"/>
                <w:szCs w:val="24"/>
                <w:lang w:eastAsia="es-ES"/>
                <w14:ligatures w14:val="none"/>
              </w:rPr>
              <w:t>José Antonio Parejo Maestre</w:t>
            </w:r>
            <w:r w:rsidRPr="00AD4C26">
              <w:rPr>
                <w:rFonts w:ascii="Calibri" w:eastAsia="Times New Roman" w:hAnsi="Calibri" w:cs="Calibri"/>
                <w:color w:val="1F497D"/>
                <w:kern w:val="0"/>
                <w:sz w:val="24"/>
                <w:szCs w:val="24"/>
                <w:lang w:eastAsia="es-ES"/>
                <w14:ligatures w14:val="none"/>
              </w:rPr>
              <w:t> </w:t>
            </w:r>
          </w:p>
        </w:tc>
        <w:tc>
          <w:tcPr>
            <w:tcW w:w="1845" w:type="dxa"/>
            <w:tcBorders>
              <w:top w:val="single" w:sz="6" w:space="0" w:color="808080"/>
              <w:left w:val="single" w:sz="6" w:space="0" w:color="808080"/>
              <w:bottom w:val="single" w:sz="6" w:space="0" w:color="808080"/>
              <w:right w:val="single" w:sz="6" w:space="0" w:color="808080"/>
            </w:tcBorders>
            <w:shd w:val="clear" w:color="auto" w:fill="auto"/>
            <w:hideMark/>
          </w:tcPr>
          <w:p w14:paraId="0F615007" w14:textId="01C6C41F"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sz w:val="24"/>
                <w:szCs w:val="24"/>
                <w:lang w:eastAsia="es-ES"/>
                <w14:ligatures w14:val="none"/>
              </w:rPr>
              <w:t>JAPM</w:t>
            </w:r>
          </w:p>
        </w:tc>
        <w:tc>
          <w:tcPr>
            <w:tcW w:w="1980" w:type="dxa"/>
            <w:tcBorders>
              <w:top w:val="single" w:sz="6" w:space="0" w:color="808080"/>
              <w:left w:val="single" w:sz="6" w:space="0" w:color="808080"/>
              <w:bottom w:val="single" w:sz="6" w:space="0" w:color="808080"/>
              <w:right w:val="single" w:sz="6" w:space="0" w:color="808080"/>
            </w:tcBorders>
            <w:shd w:val="clear" w:color="auto" w:fill="auto"/>
            <w:hideMark/>
          </w:tcPr>
          <w:p w14:paraId="2347DBB6"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X  </w:t>
            </w:r>
          </w:p>
        </w:tc>
      </w:tr>
      <w:tr w:rsidR="00AD4C26" w:rsidRPr="00AD4C26" w14:paraId="0A51FB0B" w14:textId="77777777" w:rsidTr="00AD4C26">
        <w:trPr>
          <w:trHeight w:val="300"/>
        </w:trPr>
        <w:tc>
          <w:tcPr>
            <w:tcW w:w="4650" w:type="dxa"/>
            <w:tcBorders>
              <w:top w:val="single" w:sz="6" w:space="0" w:color="808080"/>
              <w:left w:val="single" w:sz="6" w:space="0" w:color="808080"/>
              <w:bottom w:val="single" w:sz="6" w:space="0" w:color="808080"/>
              <w:right w:val="single" w:sz="6" w:space="0" w:color="808080"/>
            </w:tcBorders>
            <w:shd w:val="clear" w:color="auto" w:fill="auto"/>
            <w:hideMark/>
          </w:tcPr>
          <w:p w14:paraId="0D6E18BF"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color w:val="1F497D"/>
                <w:kern w:val="0"/>
                <w:sz w:val="24"/>
                <w:szCs w:val="24"/>
                <w:lang w:eastAsia="es-ES"/>
                <w14:ligatures w14:val="none"/>
              </w:rPr>
              <w:t>Francisco José Vargas Castro  </w:t>
            </w:r>
          </w:p>
        </w:tc>
        <w:tc>
          <w:tcPr>
            <w:tcW w:w="1845" w:type="dxa"/>
            <w:tcBorders>
              <w:top w:val="single" w:sz="6" w:space="0" w:color="808080"/>
              <w:left w:val="single" w:sz="6" w:space="0" w:color="808080"/>
              <w:bottom w:val="single" w:sz="6" w:space="0" w:color="808080"/>
              <w:right w:val="single" w:sz="6" w:space="0" w:color="808080"/>
            </w:tcBorders>
            <w:shd w:val="clear" w:color="auto" w:fill="auto"/>
            <w:hideMark/>
          </w:tcPr>
          <w:p w14:paraId="53B81354"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4"/>
                <w:szCs w:val="24"/>
                <w:lang w:eastAsia="es-ES"/>
                <w14:ligatures w14:val="none"/>
              </w:rPr>
              <w:t>FJVC  </w:t>
            </w:r>
          </w:p>
        </w:tc>
        <w:tc>
          <w:tcPr>
            <w:tcW w:w="1980" w:type="dxa"/>
            <w:tcBorders>
              <w:top w:val="single" w:sz="6" w:space="0" w:color="808080"/>
              <w:left w:val="single" w:sz="6" w:space="0" w:color="808080"/>
              <w:bottom w:val="single" w:sz="6" w:space="0" w:color="808080"/>
              <w:right w:val="single" w:sz="6" w:space="0" w:color="808080"/>
            </w:tcBorders>
            <w:shd w:val="clear" w:color="auto" w:fill="auto"/>
            <w:hideMark/>
          </w:tcPr>
          <w:p w14:paraId="57CA6358"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X  </w:t>
            </w:r>
          </w:p>
        </w:tc>
      </w:tr>
    </w:tbl>
    <w:p w14:paraId="299C274B"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sz w:val="20"/>
          <w:szCs w:val="20"/>
          <w:lang w:eastAsia="es-E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75"/>
      </w:tblGrid>
      <w:tr w:rsidR="00AD4C26" w:rsidRPr="00AD4C26" w14:paraId="0F394A5D" w14:textId="77777777" w:rsidTr="00AD4C26">
        <w:trPr>
          <w:trHeight w:val="390"/>
        </w:trPr>
        <w:tc>
          <w:tcPr>
            <w:tcW w:w="847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669C24B6" w14:textId="77777777" w:rsidR="00AD4C26" w:rsidRPr="00AD4C26" w:rsidRDefault="00AD4C26" w:rsidP="00AD4C26">
            <w:pPr>
              <w:spacing w:after="0" w:line="240" w:lineRule="auto"/>
              <w:textAlignment w:val="baseline"/>
              <w:divId w:val="373895268"/>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Agenda de la Reunión</w:t>
            </w:r>
            <w:r w:rsidRPr="00AD4C26">
              <w:rPr>
                <w:rFonts w:ascii="Calibri" w:eastAsia="Times New Roman" w:hAnsi="Calibri" w:cs="Calibri"/>
                <w:kern w:val="0"/>
                <w:sz w:val="20"/>
                <w:szCs w:val="20"/>
                <w:lang w:eastAsia="es-ES"/>
                <w14:ligatures w14:val="none"/>
              </w:rPr>
              <w:t>  </w:t>
            </w:r>
          </w:p>
        </w:tc>
      </w:tr>
      <w:tr w:rsidR="00AD4C26" w:rsidRPr="00AD4C26" w14:paraId="0005D74C" w14:textId="77777777" w:rsidTr="00AD4C26">
        <w:trPr>
          <w:trHeight w:val="945"/>
        </w:trPr>
        <w:tc>
          <w:tcPr>
            <w:tcW w:w="8475" w:type="dxa"/>
            <w:tcBorders>
              <w:top w:val="single" w:sz="6" w:space="0" w:color="808080"/>
              <w:left w:val="single" w:sz="6" w:space="0" w:color="808080"/>
              <w:bottom w:val="single" w:sz="6" w:space="0" w:color="808080"/>
              <w:right w:val="single" w:sz="6" w:space="0" w:color="808080"/>
            </w:tcBorders>
            <w:shd w:val="clear" w:color="auto" w:fill="auto"/>
            <w:hideMark/>
          </w:tcPr>
          <w:p w14:paraId="23E68902"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i/>
                <w:iCs/>
                <w:kern w:val="0"/>
                <w:sz w:val="20"/>
                <w:szCs w:val="20"/>
                <w:lang w:eastAsia="es-ES"/>
                <w14:ligatures w14:val="none"/>
              </w:rPr>
              <w:t>Los principales objetivos de esta reunión eran:</w:t>
            </w:r>
            <w:r w:rsidRPr="00AD4C26">
              <w:rPr>
                <w:rFonts w:ascii="Calibri" w:eastAsia="Times New Roman" w:hAnsi="Calibri" w:cs="Calibri"/>
                <w:kern w:val="0"/>
                <w:sz w:val="20"/>
                <w:szCs w:val="20"/>
                <w:lang w:eastAsia="es-ES"/>
                <w14:ligatures w14:val="none"/>
              </w:rPr>
              <w:t>  </w:t>
            </w:r>
          </w:p>
          <w:p w14:paraId="5E22E68B" w14:textId="77777777" w:rsidR="00AD4C26" w:rsidRPr="00AD4C26" w:rsidRDefault="00AD4C26" w:rsidP="00AD4C26">
            <w:pPr>
              <w:numPr>
                <w:ilvl w:val="0"/>
                <w:numId w:val="1"/>
              </w:numPr>
              <w:spacing w:after="0" w:line="240" w:lineRule="auto"/>
              <w:ind w:left="1800" w:firstLine="330"/>
              <w:textAlignment w:val="baseline"/>
              <w:rPr>
                <w:rFonts w:ascii="Calibri" w:eastAsia="Times New Roman" w:hAnsi="Calibri" w:cs="Calibri"/>
                <w:kern w:val="0"/>
                <w:lang w:eastAsia="es-ES"/>
                <w14:ligatures w14:val="none"/>
              </w:rPr>
            </w:pPr>
            <w:r w:rsidRPr="00AD4C26">
              <w:rPr>
                <w:rFonts w:ascii="Calibri" w:eastAsia="Times New Roman" w:hAnsi="Calibri" w:cs="Calibri"/>
                <w:color w:val="000000"/>
                <w:kern w:val="0"/>
                <w:lang w:eastAsia="es-ES"/>
                <w14:ligatures w14:val="none"/>
              </w:rPr>
              <w:t>Revisar la evolución del proyecto a lo largo de este Sprint </w:t>
            </w:r>
          </w:p>
          <w:p w14:paraId="7BF35402" w14:textId="77777777" w:rsidR="00AD4C26" w:rsidRPr="00AD4C26" w:rsidRDefault="00AD4C26" w:rsidP="00AD4C26">
            <w:pPr>
              <w:numPr>
                <w:ilvl w:val="0"/>
                <w:numId w:val="1"/>
              </w:numPr>
              <w:spacing w:after="0" w:line="240" w:lineRule="auto"/>
              <w:ind w:left="1800" w:firstLine="330"/>
              <w:textAlignment w:val="baseline"/>
              <w:rPr>
                <w:rFonts w:ascii="Calibri" w:eastAsia="Times New Roman" w:hAnsi="Calibri" w:cs="Calibri"/>
                <w:kern w:val="0"/>
                <w:lang w:eastAsia="es-ES"/>
                <w14:ligatures w14:val="none"/>
              </w:rPr>
            </w:pPr>
            <w:r w:rsidRPr="00AD4C26">
              <w:rPr>
                <w:rFonts w:ascii="Calibri" w:eastAsia="Times New Roman" w:hAnsi="Calibri" w:cs="Calibri"/>
                <w:color w:val="000000"/>
                <w:kern w:val="0"/>
                <w:lang w:eastAsia="es-ES"/>
                <w14:ligatures w14:val="none"/>
              </w:rPr>
              <w:t>Comentar puntos de mejora a nivel de las funcionalidades que se han implementado </w:t>
            </w:r>
          </w:p>
          <w:p w14:paraId="40EAD80C" w14:textId="77777777" w:rsidR="00AD4C26" w:rsidRPr="00AD4C26" w:rsidRDefault="00AD4C26" w:rsidP="00AD4C26">
            <w:pPr>
              <w:numPr>
                <w:ilvl w:val="0"/>
                <w:numId w:val="1"/>
              </w:numPr>
              <w:spacing w:after="0" w:line="240" w:lineRule="auto"/>
              <w:ind w:left="1800" w:firstLine="330"/>
              <w:textAlignment w:val="baseline"/>
              <w:rPr>
                <w:rFonts w:ascii="Calibri" w:eastAsia="Times New Roman" w:hAnsi="Calibri" w:cs="Calibri"/>
                <w:kern w:val="0"/>
                <w:lang w:eastAsia="es-ES"/>
                <w14:ligatures w14:val="none"/>
              </w:rPr>
            </w:pPr>
            <w:r w:rsidRPr="00AD4C26">
              <w:rPr>
                <w:rFonts w:ascii="Calibri" w:eastAsia="Times New Roman" w:hAnsi="Calibri" w:cs="Calibri"/>
                <w:kern w:val="0"/>
                <w:lang w:eastAsia="es-ES"/>
                <w14:ligatures w14:val="none"/>
              </w:rPr>
              <w:t>Comentar problemas que han surgido durante la realización de las tareas </w:t>
            </w:r>
          </w:p>
          <w:p w14:paraId="0C6F2000"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  </w:t>
            </w:r>
          </w:p>
          <w:p w14:paraId="1E2B5919"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  </w:t>
            </w:r>
          </w:p>
        </w:tc>
      </w:tr>
    </w:tbl>
    <w:p w14:paraId="7B212F76"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color w:val="000000"/>
          <w:kern w:val="0"/>
          <w:sz w:val="20"/>
          <w:szCs w:val="20"/>
          <w:lang w:eastAsia="es-ES"/>
          <w14:ligatures w14:val="none"/>
        </w:rPr>
        <w:t>  </w:t>
      </w:r>
    </w:p>
    <w:p w14:paraId="4326AC31" w14:textId="77777777" w:rsidR="00AD4C26" w:rsidRPr="00AD4C26" w:rsidRDefault="00AD4C26" w:rsidP="00AD4C26">
      <w:pPr>
        <w:spacing w:after="0" w:line="240" w:lineRule="auto"/>
        <w:jc w:val="center"/>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color w:val="000000"/>
          <w:kern w:val="0"/>
          <w:sz w:val="20"/>
          <w:szCs w:val="20"/>
          <w:lang w:eastAsia="es-E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75"/>
      </w:tblGrid>
      <w:tr w:rsidR="00AD4C26" w:rsidRPr="00AD4C26" w14:paraId="0BBB3703" w14:textId="77777777" w:rsidTr="00AD4C26">
        <w:trPr>
          <w:trHeight w:val="225"/>
        </w:trPr>
        <w:tc>
          <w:tcPr>
            <w:tcW w:w="8475" w:type="dxa"/>
            <w:tcBorders>
              <w:top w:val="single" w:sz="6" w:space="0" w:color="808080"/>
              <w:left w:val="single" w:sz="6" w:space="0" w:color="808080"/>
              <w:bottom w:val="single" w:sz="6" w:space="0" w:color="808080"/>
              <w:right w:val="single" w:sz="6" w:space="0" w:color="808080"/>
            </w:tcBorders>
            <w:shd w:val="clear" w:color="auto" w:fill="E6E6E6"/>
            <w:vAlign w:val="center"/>
            <w:hideMark/>
          </w:tcPr>
          <w:p w14:paraId="3DA8B1D6" w14:textId="77777777" w:rsidR="00AD4C26" w:rsidRPr="00AD4C26" w:rsidRDefault="00AD4C26" w:rsidP="00AD4C26">
            <w:pPr>
              <w:spacing w:after="0" w:line="240" w:lineRule="auto"/>
              <w:textAlignment w:val="baseline"/>
              <w:divId w:val="1796677958"/>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sz w:val="20"/>
                <w:szCs w:val="20"/>
                <w:lang w:eastAsia="es-ES"/>
                <w14:ligatures w14:val="none"/>
              </w:rPr>
              <w:t>Resumen de la Reunión</w:t>
            </w:r>
            <w:r w:rsidRPr="00AD4C26">
              <w:rPr>
                <w:rFonts w:ascii="Calibri" w:eastAsia="Times New Roman" w:hAnsi="Calibri" w:cs="Calibri"/>
                <w:kern w:val="0"/>
                <w:sz w:val="20"/>
                <w:szCs w:val="20"/>
                <w:lang w:eastAsia="es-ES"/>
                <w14:ligatures w14:val="none"/>
              </w:rPr>
              <w:t>  </w:t>
            </w:r>
          </w:p>
        </w:tc>
      </w:tr>
      <w:tr w:rsidR="00AD4C26" w:rsidRPr="00AD4C26" w14:paraId="6A281904" w14:textId="77777777" w:rsidTr="00AD4C26">
        <w:trPr>
          <w:trHeight w:val="705"/>
        </w:trPr>
        <w:tc>
          <w:tcPr>
            <w:tcW w:w="8475" w:type="dxa"/>
            <w:tcBorders>
              <w:top w:val="single" w:sz="6" w:space="0" w:color="808080"/>
              <w:left w:val="single" w:sz="6" w:space="0" w:color="808080"/>
              <w:bottom w:val="single" w:sz="6" w:space="0" w:color="808080"/>
              <w:right w:val="single" w:sz="6" w:space="0" w:color="808080"/>
            </w:tcBorders>
            <w:shd w:val="clear" w:color="auto" w:fill="auto"/>
            <w:hideMark/>
          </w:tcPr>
          <w:p w14:paraId="283A2085"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color w:val="1B6FB5"/>
                <w:kern w:val="0"/>
                <w:sz w:val="20"/>
                <w:szCs w:val="20"/>
                <w:lang w:eastAsia="es-ES"/>
                <w14:ligatures w14:val="none"/>
              </w:rPr>
              <w:t>  </w:t>
            </w:r>
          </w:p>
          <w:p w14:paraId="2C438751" w14:textId="3C5E59D6" w:rsidR="00AD4C26" w:rsidRDefault="00AD4C26" w:rsidP="00AD4C26">
            <w:pPr>
              <w:spacing w:after="0" w:line="240" w:lineRule="auto"/>
              <w:textAlignment w:val="baseline"/>
              <w:rPr>
                <w:rFonts w:ascii="Arial" w:eastAsia="Times New Roman" w:hAnsi="Arial" w:cs="Arial"/>
                <w:b/>
                <w:bCs/>
                <w:kern w:val="0"/>
                <w:sz w:val="20"/>
                <w:szCs w:val="20"/>
                <w:lang w:eastAsia="es-ES"/>
                <w14:ligatures w14:val="none"/>
              </w:rPr>
            </w:pPr>
            <w:r w:rsidRPr="00AD4C26">
              <w:rPr>
                <w:rFonts w:ascii="Arial" w:eastAsia="Times New Roman" w:hAnsi="Arial" w:cs="Arial"/>
                <w:b/>
                <w:bCs/>
                <w:kern w:val="0"/>
                <w:sz w:val="20"/>
                <w:szCs w:val="20"/>
                <w:lang w:eastAsia="es-ES"/>
                <w14:ligatures w14:val="none"/>
              </w:rPr>
              <w:t xml:space="preserve">   </w:t>
            </w:r>
            <w:r>
              <w:rPr>
                <w:rFonts w:ascii="Arial" w:eastAsia="Times New Roman" w:hAnsi="Arial" w:cs="Arial"/>
                <w:b/>
                <w:bCs/>
                <w:kern w:val="0"/>
                <w:sz w:val="20"/>
                <w:szCs w:val="20"/>
                <w:lang w:eastAsia="es-ES"/>
                <w14:ligatures w14:val="none"/>
              </w:rPr>
              <w:t>Esta reunión ha servido para revisar con el product owner la implementación de las tareas definidas en el primer sprint, además ha servido para realizar una pequeña demostración de los avances conseguidos durante el sprint.</w:t>
            </w:r>
          </w:p>
          <w:p w14:paraId="192B10CC" w14:textId="43CD2BE7" w:rsidR="00AD4C26" w:rsidRDefault="00AD4C26" w:rsidP="00AD4C26">
            <w:pPr>
              <w:spacing w:after="0" w:line="240" w:lineRule="auto"/>
              <w:textAlignment w:val="baseline"/>
              <w:rPr>
                <w:rFonts w:ascii="Arial" w:eastAsia="Times New Roman" w:hAnsi="Arial" w:cs="Arial"/>
                <w:b/>
                <w:bCs/>
                <w:kern w:val="0"/>
                <w:sz w:val="20"/>
                <w:szCs w:val="20"/>
                <w:lang w:eastAsia="es-ES"/>
                <w14:ligatures w14:val="none"/>
              </w:rPr>
            </w:pPr>
            <w:r>
              <w:rPr>
                <w:rFonts w:ascii="Times New Roman" w:eastAsia="Times New Roman" w:hAnsi="Times New Roman" w:cs="Times New Roman"/>
                <w:kern w:val="0"/>
                <w:sz w:val="24"/>
                <w:szCs w:val="24"/>
                <w:lang w:eastAsia="es-ES"/>
                <w14:ligatures w14:val="none"/>
              </w:rPr>
              <w:t xml:space="preserve">  </w:t>
            </w:r>
            <w:r w:rsidRPr="00AD4C26">
              <w:rPr>
                <w:rFonts w:ascii="Arial" w:eastAsia="Times New Roman" w:hAnsi="Arial" w:cs="Arial"/>
                <w:b/>
                <w:bCs/>
                <w:kern w:val="0"/>
                <w:sz w:val="20"/>
                <w:szCs w:val="20"/>
                <w:lang w:eastAsia="es-ES"/>
                <w14:ligatures w14:val="none"/>
              </w:rPr>
              <w:t xml:space="preserve">Se han comentado </w:t>
            </w:r>
            <w:r>
              <w:rPr>
                <w:rFonts w:ascii="Arial" w:eastAsia="Times New Roman" w:hAnsi="Arial" w:cs="Arial"/>
                <w:b/>
                <w:bCs/>
                <w:kern w:val="0"/>
                <w:sz w:val="20"/>
                <w:szCs w:val="20"/>
                <w:lang w:eastAsia="es-ES"/>
                <w14:ligatures w14:val="none"/>
              </w:rPr>
              <w:t>los siguientes puntos:</w:t>
            </w:r>
          </w:p>
          <w:p w14:paraId="4DE864AE" w14:textId="3BF7DAC7" w:rsidR="00AD4C26" w:rsidRDefault="00AD4C26" w:rsidP="00AD4C26">
            <w:pPr>
              <w:pStyle w:val="Prrafodelista"/>
              <w:numPr>
                <w:ilvl w:val="0"/>
                <w:numId w:val="2"/>
              </w:numPr>
              <w:spacing w:after="0" w:line="240" w:lineRule="auto"/>
              <w:textAlignment w:val="baseline"/>
              <w:rPr>
                <w:rFonts w:ascii="Arial" w:eastAsia="Times New Roman" w:hAnsi="Arial" w:cs="Arial"/>
                <w:b/>
                <w:bCs/>
                <w:kern w:val="0"/>
                <w:sz w:val="20"/>
                <w:szCs w:val="20"/>
                <w:lang w:eastAsia="es-ES"/>
                <w14:ligatures w14:val="none"/>
              </w:rPr>
            </w:pPr>
            <w:r>
              <w:rPr>
                <w:rFonts w:ascii="Arial" w:eastAsia="Times New Roman" w:hAnsi="Arial" w:cs="Arial"/>
                <w:b/>
                <w:bCs/>
                <w:kern w:val="0"/>
                <w:sz w:val="20"/>
                <w:szCs w:val="20"/>
                <w:lang w:eastAsia="es-ES"/>
                <w14:ligatures w14:val="none"/>
              </w:rPr>
              <w:t>Decisión de realizar el siguiente generador utilizando una aproximación por algoritmos evolutivos</w:t>
            </w:r>
          </w:p>
          <w:p w14:paraId="0467A9E4" w14:textId="1576D3A6" w:rsidR="00AD4C26" w:rsidRPr="00AD4C26" w:rsidRDefault="00AD4C26" w:rsidP="00AD4C26">
            <w:pPr>
              <w:pStyle w:val="Prrafodelista"/>
              <w:numPr>
                <w:ilvl w:val="0"/>
                <w:numId w:val="2"/>
              </w:numPr>
              <w:spacing w:after="0" w:line="240" w:lineRule="auto"/>
              <w:textAlignment w:val="baseline"/>
              <w:rPr>
                <w:rFonts w:ascii="Arial" w:eastAsia="Times New Roman" w:hAnsi="Arial" w:cs="Arial"/>
                <w:b/>
                <w:bCs/>
                <w:kern w:val="0"/>
                <w:sz w:val="20"/>
                <w:szCs w:val="20"/>
                <w:lang w:eastAsia="es-ES"/>
                <w14:ligatures w14:val="none"/>
              </w:rPr>
            </w:pPr>
            <w:r>
              <w:rPr>
                <w:rFonts w:ascii="Arial" w:eastAsia="Times New Roman" w:hAnsi="Arial" w:cs="Arial"/>
                <w:b/>
                <w:bCs/>
                <w:kern w:val="0"/>
                <w:sz w:val="20"/>
                <w:szCs w:val="20"/>
                <w:lang w:eastAsia="es-ES"/>
                <w14:ligatures w14:val="none"/>
              </w:rPr>
              <w:t>Se ha decidido integrar en la interfaz del proyecto tanto los generadores estaticos como los de algoritmos evolutivos</w:t>
            </w:r>
          </w:p>
          <w:p w14:paraId="35AB0BDD"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Arial" w:eastAsia="Times New Roman" w:hAnsi="Arial" w:cs="Arial"/>
                <w:kern w:val="0"/>
                <w:sz w:val="20"/>
                <w:szCs w:val="20"/>
                <w:lang w:eastAsia="es-ES"/>
                <w14:ligatures w14:val="none"/>
              </w:rPr>
              <w:t> </w:t>
            </w:r>
          </w:p>
          <w:p w14:paraId="7DF2E42A" w14:textId="77777777" w:rsidR="00AD4C26" w:rsidRPr="00AD4C26" w:rsidRDefault="00AD4C26" w:rsidP="00AD4C26">
            <w:pPr>
              <w:spacing w:after="0" w:line="240" w:lineRule="auto"/>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sz w:val="20"/>
                <w:szCs w:val="20"/>
                <w:lang w:eastAsia="es-ES"/>
                <w14:ligatures w14:val="none"/>
              </w:rPr>
              <w:t>  </w:t>
            </w:r>
          </w:p>
        </w:tc>
      </w:tr>
    </w:tbl>
    <w:p w14:paraId="1F548EBD"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09F4ABCD"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0A6F815C"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72C26E80"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28161AAA"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kern w:val="0"/>
          <w:lang w:eastAsia="es-ES"/>
          <w14:ligatures w14:val="none"/>
        </w:rPr>
        <w:t> </w:t>
      </w:r>
    </w:p>
    <w:p w14:paraId="7309B077" w14:textId="77777777" w:rsidR="00AD4C26" w:rsidRPr="00AD4C26" w:rsidRDefault="00AD4C26" w:rsidP="00AD4C26">
      <w:pPr>
        <w:spacing w:after="0" w:line="240" w:lineRule="auto"/>
        <w:textAlignment w:val="baseline"/>
        <w:rPr>
          <w:rFonts w:ascii="Segoe UI" w:eastAsia="Times New Roman" w:hAnsi="Segoe UI" w:cs="Segoe UI"/>
          <w:kern w:val="0"/>
          <w:sz w:val="18"/>
          <w:szCs w:val="18"/>
          <w:lang w:eastAsia="es-ES"/>
          <w14:ligatures w14:val="none"/>
        </w:rPr>
      </w:pPr>
      <w:r w:rsidRPr="00AD4C26">
        <w:rPr>
          <w:rFonts w:ascii="Calibri" w:eastAsia="Times New Roman" w:hAnsi="Calibri" w:cs="Calibri"/>
          <w:b/>
          <w:bCs/>
          <w:kern w:val="0"/>
          <w:sz w:val="28"/>
          <w:szCs w:val="28"/>
          <w:u w:val="single"/>
          <w:lang w:eastAsia="es-ES"/>
          <w14:ligatures w14:val="none"/>
        </w:rPr>
        <w:t>Tareas Realizadas:</w:t>
      </w:r>
      <w:r w:rsidRPr="00AD4C26">
        <w:rPr>
          <w:rFonts w:ascii="Calibri" w:eastAsia="Times New Roman" w:hAnsi="Calibri" w:cs="Calibri"/>
          <w:kern w:val="0"/>
          <w:sz w:val="28"/>
          <w:szCs w:val="28"/>
          <w:lang w:eastAsia="es-ES"/>
          <w14:ligatures w14:val="none"/>
        </w:rPr>
        <w:t> </w:t>
      </w:r>
    </w:p>
    <w:tbl>
      <w:tblPr>
        <w:tblW w:w="42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4"/>
        <w:gridCol w:w="2079"/>
      </w:tblGrid>
      <w:tr w:rsidR="00AD4C26" w:rsidRPr="00AD4C26" w14:paraId="70DC8C08" w14:textId="77777777" w:rsidTr="00AD4C26">
        <w:trPr>
          <w:trHeight w:val="225"/>
        </w:trPr>
        <w:tc>
          <w:tcPr>
            <w:tcW w:w="2194"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5C3B4B9"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lang w:val="es-PA" w:eastAsia="es-ES"/>
                <w14:ligatures w14:val="none"/>
              </w:rPr>
              <w:t>ACTIVIDAD</w:t>
            </w:r>
            <w:r w:rsidRPr="00AD4C26">
              <w:rPr>
                <w:rFonts w:ascii="Calibri" w:eastAsia="Times New Roman" w:hAnsi="Calibri" w:cs="Calibri"/>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EC84669"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b/>
                <w:bCs/>
                <w:kern w:val="0"/>
                <w:lang w:val="es-PA" w:eastAsia="es-ES"/>
                <w14:ligatures w14:val="none"/>
              </w:rPr>
              <w:t>% COMPLETADO</w:t>
            </w:r>
            <w:r w:rsidRPr="00AD4C26">
              <w:rPr>
                <w:rFonts w:ascii="Calibri" w:eastAsia="Times New Roman" w:hAnsi="Calibri" w:cs="Calibri"/>
                <w:kern w:val="0"/>
                <w:lang w:eastAsia="es-ES"/>
                <w14:ligatures w14:val="none"/>
              </w:rPr>
              <w:t>  </w:t>
            </w:r>
          </w:p>
        </w:tc>
      </w:tr>
      <w:tr w:rsidR="00AD4C26" w:rsidRPr="00AD4C26" w14:paraId="58CF95CD" w14:textId="77777777" w:rsidTr="00AD4C26">
        <w:trPr>
          <w:trHeight w:val="375"/>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57F4F8A1" w14:textId="35795DAF"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lang w:eastAsia="es-ES"/>
                <w14:ligatures w14:val="none"/>
              </w:rPr>
              <w:t>Crear generador de niveles dummy</w:t>
            </w:r>
            <w:r w:rsidRPr="00AD4C26">
              <w:rPr>
                <w:rFonts w:ascii="Times New Roman" w:eastAsia="Times New Roman" w:hAnsi="Times New Roman" w:cs="Times New Roman"/>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68C7DE87"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Times New Roman" w:eastAsia="Times New Roman" w:hAnsi="Times New Roman" w:cs="Times New Roman"/>
                <w:kern w:val="0"/>
                <w:lang w:eastAsia="es-ES"/>
                <w14:ligatures w14:val="none"/>
              </w:rPr>
              <w:t>100% </w:t>
            </w:r>
          </w:p>
        </w:tc>
      </w:tr>
      <w:tr w:rsidR="00AD4C26" w:rsidRPr="00AD4C26" w14:paraId="61E61CD4" w14:textId="77777777" w:rsidTr="00AD4C26">
        <w:trPr>
          <w:trHeight w:val="300"/>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2EB2C525" w14:textId="46264608"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lang w:eastAsia="es-ES"/>
                <w14:ligatures w14:val="none"/>
              </w:rPr>
              <w:t>Crear generador de nivel no pasable (foso)</w:t>
            </w:r>
            <w:r w:rsidRPr="00AD4C26">
              <w:rPr>
                <w:rFonts w:ascii="Times New Roman" w:eastAsia="Times New Roman" w:hAnsi="Times New Roman" w:cs="Times New Roman"/>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4CABD8AA"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Times New Roman" w:eastAsia="Times New Roman" w:hAnsi="Times New Roman" w:cs="Times New Roman"/>
                <w:kern w:val="0"/>
                <w:lang w:eastAsia="es-ES"/>
                <w14:ligatures w14:val="none"/>
              </w:rPr>
              <w:t>100% </w:t>
            </w:r>
          </w:p>
        </w:tc>
      </w:tr>
      <w:tr w:rsidR="00AD4C26" w:rsidRPr="00AD4C26" w14:paraId="73405341" w14:textId="77777777" w:rsidTr="00AD4C26">
        <w:trPr>
          <w:trHeight w:val="300"/>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53ECE9E0" w14:textId="78EC7D4F"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Crear generador nivel no pasable (pared)</w:t>
            </w:r>
            <w:r w:rsidRPr="00AD4C26">
              <w:rPr>
                <w:rFonts w:ascii="Calibri" w:eastAsia="Times New Roman" w:hAnsi="Calibri" w:cs="Calibri"/>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02C7C090"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lang w:eastAsia="es-ES"/>
                <w14:ligatures w14:val="none"/>
              </w:rPr>
              <w:t>100% </w:t>
            </w:r>
          </w:p>
        </w:tc>
      </w:tr>
      <w:tr w:rsidR="00AD4C26" w:rsidRPr="00AD4C26" w14:paraId="537BACFD" w14:textId="77777777" w:rsidTr="00AD4C26">
        <w:trPr>
          <w:trHeight w:val="300"/>
        </w:trPr>
        <w:tc>
          <w:tcPr>
            <w:tcW w:w="2194" w:type="dxa"/>
            <w:tcBorders>
              <w:top w:val="single" w:sz="6" w:space="0" w:color="auto"/>
              <w:left w:val="single" w:sz="6" w:space="0" w:color="auto"/>
              <w:bottom w:val="single" w:sz="6" w:space="0" w:color="auto"/>
              <w:right w:val="single" w:sz="6" w:space="0" w:color="auto"/>
            </w:tcBorders>
            <w:shd w:val="clear" w:color="auto" w:fill="auto"/>
            <w:hideMark/>
          </w:tcPr>
          <w:p w14:paraId="05C6E006" w14:textId="2B9B3180"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val="es-PA" w:eastAsia="es-ES"/>
                <w14:ligatures w14:val="none"/>
              </w:rPr>
              <w:lastRenderedPageBreak/>
              <w:t>Crear función de validación</w:t>
            </w:r>
            <w:r w:rsidRPr="00AD4C26">
              <w:rPr>
                <w:rFonts w:ascii="Calibri" w:eastAsia="Times New Roman" w:hAnsi="Calibri" w:cs="Calibri"/>
                <w:color w:val="000000"/>
                <w:kern w:val="0"/>
                <w:lang w:eastAsia="es-ES"/>
                <w14:ligatures w14:val="none"/>
              </w:rPr>
              <w:t> </w:t>
            </w:r>
          </w:p>
        </w:tc>
        <w:tc>
          <w:tcPr>
            <w:tcW w:w="2079" w:type="dxa"/>
            <w:tcBorders>
              <w:top w:val="single" w:sz="6" w:space="0" w:color="auto"/>
              <w:left w:val="single" w:sz="6" w:space="0" w:color="auto"/>
              <w:bottom w:val="single" w:sz="6" w:space="0" w:color="auto"/>
              <w:right w:val="single" w:sz="6" w:space="0" w:color="auto"/>
            </w:tcBorders>
            <w:shd w:val="clear" w:color="auto" w:fill="auto"/>
            <w:hideMark/>
          </w:tcPr>
          <w:p w14:paraId="7143E8D6" w14:textId="77777777" w:rsidR="00AD4C26" w:rsidRPr="00AD4C26" w:rsidRDefault="00AD4C26" w:rsidP="00AD4C2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AD4C26">
              <w:rPr>
                <w:rFonts w:ascii="Calibri" w:eastAsia="Times New Roman" w:hAnsi="Calibri" w:cs="Calibri"/>
                <w:kern w:val="0"/>
                <w:lang w:eastAsia="es-ES"/>
                <w14:ligatures w14:val="none"/>
              </w:rPr>
              <w:t>100% </w:t>
            </w:r>
          </w:p>
        </w:tc>
      </w:tr>
    </w:tbl>
    <w:p w14:paraId="3CCB4C72" w14:textId="77777777" w:rsidR="00FD3849" w:rsidRDefault="00FD3849"/>
    <w:sectPr w:rsidR="00FD3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641FC"/>
    <w:multiLevelType w:val="multilevel"/>
    <w:tmpl w:val="619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217C0"/>
    <w:multiLevelType w:val="hybridMultilevel"/>
    <w:tmpl w:val="A268F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0422405">
    <w:abstractNumId w:val="0"/>
  </w:num>
  <w:num w:numId="2" w16cid:durableId="89385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26"/>
    <w:rsid w:val="00262BC2"/>
    <w:rsid w:val="0037162C"/>
    <w:rsid w:val="003A110D"/>
    <w:rsid w:val="004F20B6"/>
    <w:rsid w:val="00AD4C26"/>
    <w:rsid w:val="00B35143"/>
    <w:rsid w:val="00FD3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566"/>
  <w15:chartTrackingRefBased/>
  <w15:docId w15:val="{45257666-750A-4E4A-8087-9F216F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4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4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4C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4C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4C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4C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4C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4C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4C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4C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4C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4C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4C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4C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4C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4C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4C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4C26"/>
    <w:rPr>
      <w:rFonts w:eastAsiaTheme="majorEastAsia" w:cstheme="majorBidi"/>
      <w:color w:val="272727" w:themeColor="text1" w:themeTint="D8"/>
    </w:rPr>
  </w:style>
  <w:style w:type="paragraph" w:styleId="Ttulo">
    <w:name w:val="Title"/>
    <w:basedOn w:val="Normal"/>
    <w:next w:val="Normal"/>
    <w:link w:val="TtuloCar"/>
    <w:uiPriority w:val="10"/>
    <w:qFormat/>
    <w:rsid w:val="00AD4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4C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4C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4C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4C26"/>
    <w:pPr>
      <w:spacing w:before="160"/>
      <w:jc w:val="center"/>
    </w:pPr>
    <w:rPr>
      <w:i/>
      <w:iCs/>
      <w:color w:val="404040" w:themeColor="text1" w:themeTint="BF"/>
    </w:rPr>
  </w:style>
  <w:style w:type="character" w:customStyle="1" w:styleId="CitaCar">
    <w:name w:val="Cita Car"/>
    <w:basedOn w:val="Fuentedeprrafopredeter"/>
    <w:link w:val="Cita"/>
    <w:uiPriority w:val="29"/>
    <w:rsid w:val="00AD4C26"/>
    <w:rPr>
      <w:i/>
      <w:iCs/>
      <w:color w:val="404040" w:themeColor="text1" w:themeTint="BF"/>
    </w:rPr>
  </w:style>
  <w:style w:type="paragraph" w:styleId="Prrafodelista">
    <w:name w:val="List Paragraph"/>
    <w:basedOn w:val="Normal"/>
    <w:uiPriority w:val="34"/>
    <w:qFormat/>
    <w:rsid w:val="00AD4C26"/>
    <w:pPr>
      <w:ind w:left="720"/>
      <w:contextualSpacing/>
    </w:pPr>
  </w:style>
  <w:style w:type="character" w:styleId="nfasisintenso">
    <w:name w:val="Intense Emphasis"/>
    <w:basedOn w:val="Fuentedeprrafopredeter"/>
    <w:uiPriority w:val="21"/>
    <w:qFormat/>
    <w:rsid w:val="00AD4C26"/>
    <w:rPr>
      <w:i/>
      <w:iCs/>
      <w:color w:val="0F4761" w:themeColor="accent1" w:themeShade="BF"/>
    </w:rPr>
  </w:style>
  <w:style w:type="paragraph" w:styleId="Citadestacada">
    <w:name w:val="Intense Quote"/>
    <w:basedOn w:val="Normal"/>
    <w:next w:val="Normal"/>
    <w:link w:val="CitadestacadaCar"/>
    <w:uiPriority w:val="30"/>
    <w:qFormat/>
    <w:rsid w:val="00AD4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4C26"/>
    <w:rPr>
      <w:i/>
      <w:iCs/>
      <w:color w:val="0F4761" w:themeColor="accent1" w:themeShade="BF"/>
    </w:rPr>
  </w:style>
  <w:style w:type="character" w:styleId="Referenciaintensa">
    <w:name w:val="Intense Reference"/>
    <w:basedOn w:val="Fuentedeprrafopredeter"/>
    <w:uiPriority w:val="32"/>
    <w:qFormat/>
    <w:rsid w:val="00AD4C26"/>
    <w:rPr>
      <w:b/>
      <w:bCs/>
      <w:smallCaps/>
      <w:color w:val="0F4761" w:themeColor="accent1" w:themeShade="BF"/>
      <w:spacing w:val="5"/>
    </w:rPr>
  </w:style>
  <w:style w:type="paragraph" w:customStyle="1" w:styleId="paragraph">
    <w:name w:val="paragraph"/>
    <w:basedOn w:val="Normal"/>
    <w:rsid w:val="00AD4C2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AD4C26"/>
  </w:style>
  <w:style w:type="character" w:customStyle="1" w:styleId="eop">
    <w:name w:val="eop"/>
    <w:basedOn w:val="Fuentedeprrafopredeter"/>
    <w:rsid w:val="00AD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469292">
      <w:bodyDiv w:val="1"/>
      <w:marLeft w:val="0"/>
      <w:marRight w:val="0"/>
      <w:marTop w:val="0"/>
      <w:marBottom w:val="0"/>
      <w:divBdr>
        <w:top w:val="none" w:sz="0" w:space="0" w:color="auto"/>
        <w:left w:val="none" w:sz="0" w:space="0" w:color="auto"/>
        <w:bottom w:val="none" w:sz="0" w:space="0" w:color="auto"/>
        <w:right w:val="none" w:sz="0" w:space="0" w:color="auto"/>
      </w:divBdr>
    </w:div>
    <w:div w:id="1555584947">
      <w:bodyDiv w:val="1"/>
      <w:marLeft w:val="0"/>
      <w:marRight w:val="0"/>
      <w:marTop w:val="0"/>
      <w:marBottom w:val="0"/>
      <w:divBdr>
        <w:top w:val="none" w:sz="0" w:space="0" w:color="auto"/>
        <w:left w:val="none" w:sz="0" w:space="0" w:color="auto"/>
        <w:bottom w:val="none" w:sz="0" w:space="0" w:color="auto"/>
        <w:right w:val="none" w:sz="0" w:space="0" w:color="auto"/>
      </w:divBdr>
      <w:divsChild>
        <w:div w:id="1341346182">
          <w:marLeft w:val="0"/>
          <w:marRight w:val="0"/>
          <w:marTop w:val="0"/>
          <w:marBottom w:val="0"/>
          <w:divBdr>
            <w:top w:val="none" w:sz="0" w:space="0" w:color="auto"/>
            <w:left w:val="none" w:sz="0" w:space="0" w:color="auto"/>
            <w:bottom w:val="none" w:sz="0" w:space="0" w:color="auto"/>
            <w:right w:val="none" w:sz="0" w:space="0" w:color="auto"/>
          </w:divBdr>
        </w:div>
        <w:div w:id="310447661">
          <w:marLeft w:val="0"/>
          <w:marRight w:val="0"/>
          <w:marTop w:val="0"/>
          <w:marBottom w:val="0"/>
          <w:divBdr>
            <w:top w:val="none" w:sz="0" w:space="0" w:color="auto"/>
            <w:left w:val="none" w:sz="0" w:space="0" w:color="auto"/>
            <w:bottom w:val="none" w:sz="0" w:space="0" w:color="auto"/>
            <w:right w:val="none" w:sz="0" w:space="0" w:color="auto"/>
          </w:divBdr>
        </w:div>
        <w:div w:id="1616018338">
          <w:marLeft w:val="0"/>
          <w:marRight w:val="0"/>
          <w:marTop w:val="0"/>
          <w:marBottom w:val="0"/>
          <w:divBdr>
            <w:top w:val="none" w:sz="0" w:space="0" w:color="auto"/>
            <w:left w:val="none" w:sz="0" w:space="0" w:color="auto"/>
            <w:bottom w:val="none" w:sz="0" w:space="0" w:color="auto"/>
            <w:right w:val="none" w:sz="0" w:space="0" w:color="auto"/>
          </w:divBdr>
        </w:div>
        <w:div w:id="1214002578">
          <w:marLeft w:val="0"/>
          <w:marRight w:val="0"/>
          <w:marTop w:val="0"/>
          <w:marBottom w:val="0"/>
          <w:divBdr>
            <w:top w:val="none" w:sz="0" w:space="0" w:color="auto"/>
            <w:left w:val="none" w:sz="0" w:space="0" w:color="auto"/>
            <w:bottom w:val="none" w:sz="0" w:space="0" w:color="auto"/>
            <w:right w:val="none" w:sz="0" w:space="0" w:color="auto"/>
          </w:divBdr>
          <w:divsChild>
            <w:div w:id="842937993">
              <w:marLeft w:val="-75"/>
              <w:marRight w:val="0"/>
              <w:marTop w:val="30"/>
              <w:marBottom w:val="30"/>
              <w:divBdr>
                <w:top w:val="none" w:sz="0" w:space="0" w:color="auto"/>
                <w:left w:val="none" w:sz="0" w:space="0" w:color="auto"/>
                <w:bottom w:val="none" w:sz="0" w:space="0" w:color="auto"/>
                <w:right w:val="none" w:sz="0" w:space="0" w:color="auto"/>
              </w:divBdr>
              <w:divsChild>
                <w:div w:id="363024494">
                  <w:marLeft w:val="0"/>
                  <w:marRight w:val="0"/>
                  <w:marTop w:val="0"/>
                  <w:marBottom w:val="0"/>
                  <w:divBdr>
                    <w:top w:val="none" w:sz="0" w:space="0" w:color="auto"/>
                    <w:left w:val="none" w:sz="0" w:space="0" w:color="auto"/>
                    <w:bottom w:val="none" w:sz="0" w:space="0" w:color="auto"/>
                    <w:right w:val="none" w:sz="0" w:space="0" w:color="auto"/>
                  </w:divBdr>
                  <w:divsChild>
                    <w:div w:id="598607392">
                      <w:marLeft w:val="0"/>
                      <w:marRight w:val="0"/>
                      <w:marTop w:val="0"/>
                      <w:marBottom w:val="0"/>
                      <w:divBdr>
                        <w:top w:val="none" w:sz="0" w:space="0" w:color="auto"/>
                        <w:left w:val="none" w:sz="0" w:space="0" w:color="auto"/>
                        <w:bottom w:val="none" w:sz="0" w:space="0" w:color="auto"/>
                        <w:right w:val="none" w:sz="0" w:space="0" w:color="auto"/>
                      </w:divBdr>
                    </w:div>
                  </w:divsChild>
                </w:div>
                <w:div w:id="1900550024">
                  <w:marLeft w:val="0"/>
                  <w:marRight w:val="0"/>
                  <w:marTop w:val="0"/>
                  <w:marBottom w:val="0"/>
                  <w:divBdr>
                    <w:top w:val="none" w:sz="0" w:space="0" w:color="auto"/>
                    <w:left w:val="none" w:sz="0" w:space="0" w:color="auto"/>
                    <w:bottom w:val="none" w:sz="0" w:space="0" w:color="auto"/>
                    <w:right w:val="none" w:sz="0" w:space="0" w:color="auto"/>
                  </w:divBdr>
                  <w:divsChild>
                    <w:div w:id="738788792">
                      <w:marLeft w:val="0"/>
                      <w:marRight w:val="0"/>
                      <w:marTop w:val="0"/>
                      <w:marBottom w:val="0"/>
                      <w:divBdr>
                        <w:top w:val="none" w:sz="0" w:space="0" w:color="auto"/>
                        <w:left w:val="none" w:sz="0" w:space="0" w:color="auto"/>
                        <w:bottom w:val="none" w:sz="0" w:space="0" w:color="auto"/>
                        <w:right w:val="none" w:sz="0" w:space="0" w:color="auto"/>
                      </w:divBdr>
                    </w:div>
                  </w:divsChild>
                </w:div>
                <w:div w:id="537669779">
                  <w:marLeft w:val="0"/>
                  <w:marRight w:val="0"/>
                  <w:marTop w:val="0"/>
                  <w:marBottom w:val="0"/>
                  <w:divBdr>
                    <w:top w:val="none" w:sz="0" w:space="0" w:color="auto"/>
                    <w:left w:val="none" w:sz="0" w:space="0" w:color="auto"/>
                    <w:bottom w:val="none" w:sz="0" w:space="0" w:color="auto"/>
                    <w:right w:val="none" w:sz="0" w:space="0" w:color="auto"/>
                  </w:divBdr>
                  <w:divsChild>
                    <w:div w:id="1082607208">
                      <w:marLeft w:val="0"/>
                      <w:marRight w:val="0"/>
                      <w:marTop w:val="0"/>
                      <w:marBottom w:val="0"/>
                      <w:divBdr>
                        <w:top w:val="none" w:sz="0" w:space="0" w:color="auto"/>
                        <w:left w:val="none" w:sz="0" w:space="0" w:color="auto"/>
                        <w:bottom w:val="none" w:sz="0" w:space="0" w:color="auto"/>
                        <w:right w:val="none" w:sz="0" w:space="0" w:color="auto"/>
                      </w:divBdr>
                    </w:div>
                  </w:divsChild>
                </w:div>
                <w:div w:id="1928688893">
                  <w:marLeft w:val="0"/>
                  <w:marRight w:val="0"/>
                  <w:marTop w:val="0"/>
                  <w:marBottom w:val="0"/>
                  <w:divBdr>
                    <w:top w:val="none" w:sz="0" w:space="0" w:color="auto"/>
                    <w:left w:val="none" w:sz="0" w:space="0" w:color="auto"/>
                    <w:bottom w:val="none" w:sz="0" w:space="0" w:color="auto"/>
                    <w:right w:val="none" w:sz="0" w:space="0" w:color="auto"/>
                  </w:divBdr>
                  <w:divsChild>
                    <w:div w:id="133454347">
                      <w:marLeft w:val="0"/>
                      <w:marRight w:val="0"/>
                      <w:marTop w:val="0"/>
                      <w:marBottom w:val="0"/>
                      <w:divBdr>
                        <w:top w:val="none" w:sz="0" w:space="0" w:color="auto"/>
                        <w:left w:val="none" w:sz="0" w:space="0" w:color="auto"/>
                        <w:bottom w:val="none" w:sz="0" w:space="0" w:color="auto"/>
                        <w:right w:val="none" w:sz="0" w:space="0" w:color="auto"/>
                      </w:divBdr>
                    </w:div>
                  </w:divsChild>
                </w:div>
                <w:div w:id="2044817267">
                  <w:marLeft w:val="0"/>
                  <w:marRight w:val="0"/>
                  <w:marTop w:val="0"/>
                  <w:marBottom w:val="0"/>
                  <w:divBdr>
                    <w:top w:val="none" w:sz="0" w:space="0" w:color="auto"/>
                    <w:left w:val="none" w:sz="0" w:space="0" w:color="auto"/>
                    <w:bottom w:val="none" w:sz="0" w:space="0" w:color="auto"/>
                    <w:right w:val="none" w:sz="0" w:space="0" w:color="auto"/>
                  </w:divBdr>
                  <w:divsChild>
                    <w:div w:id="686716926">
                      <w:marLeft w:val="0"/>
                      <w:marRight w:val="0"/>
                      <w:marTop w:val="0"/>
                      <w:marBottom w:val="0"/>
                      <w:divBdr>
                        <w:top w:val="none" w:sz="0" w:space="0" w:color="auto"/>
                        <w:left w:val="none" w:sz="0" w:space="0" w:color="auto"/>
                        <w:bottom w:val="none" w:sz="0" w:space="0" w:color="auto"/>
                        <w:right w:val="none" w:sz="0" w:space="0" w:color="auto"/>
                      </w:divBdr>
                    </w:div>
                  </w:divsChild>
                </w:div>
                <w:div w:id="1598055922">
                  <w:marLeft w:val="0"/>
                  <w:marRight w:val="0"/>
                  <w:marTop w:val="0"/>
                  <w:marBottom w:val="0"/>
                  <w:divBdr>
                    <w:top w:val="none" w:sz="0" w:space="0" w:color="auto"/>
                    <w:left w:val="none" w:sz="0" w:space="0" w:color="auto"/>
                    <w:bottom w:val="none" w:sz="0" w:space="0" w:color="auto"/>
                    <w:right w:val="none" w:sz="0" w:space="0" w:color="auto"/>
                  </w:divBdr>
                  <w:divsChild>
                    <w:div w:id="1101687741">
                      <w:marLeft w:val="0"/>
                      <w:marRight w:val="0"/>
                      <w:marTop w:val="0"/>
                      <w:marBottom w:val="0"/>
                      <w:divBdr>
                        <w:top w:val="none" w:sz="0" w:space="0" w:color="auto"/>
                        <w:left w:val="none" w:sz="0" w:space="0" w:color="auto"/>
                        <w:bottom w:val="none" w:sz="0" w:space="0" w:color="auto"/>
                        <w:right w:val="none" w:sz="0" w:space="0" w:color="auto"/>
                      </w:divBdr>
                    </w:div>
                  </w:divsChild>
                </w:div>
                <w:div w:id="111948876">
                  <w:marLeft w:val="0"/>
                  <w:marRight w:val="0"/>
                  <w:marTop w:val="0"/>
                  <w:marBottom w:val="0"/>
                  <w:divBdr>
                    <w:top w:val="none" w:sz="0" w:space="0" w:color="auto"/>
                    <w:left w:val="none" w:sz="0" w:space="0" w:color="auto"/>
                    <w:bottom w:val="none" w:sz="0" w:space="0" w:color="auto"/>
                    <w:right w:val="none" w:sz="0" w:space="0" w:color="auto"/>
                  </w:divBdr>
                  <w:divsChild>
                    <w:div w:id="574240822">
                      <w:marLeft w:val="0"/>
                      <w:marRight w:val="0"/>
                      <w:marTop w:val="0"/>
                      <w:marBottom w:val="0"/>
                      <w:divBdr>
                        <w:top w:val="none" w:sz="0" w:space="0" w:color="auto"/>
                        <w:left w:val="none" w:sz="0" w:space="0" w:color="auto"/>
                        <w:bottom w:val="none" w:sz="0" w:space="0" w:color="auto"/>
                        <w:right w:val="none" w:sz="0" w:space="0" w:color="auto"/>
                      </w:divBdr>
                    </w:div>
                  </w:divsChild>
                </w:div>
                <w:div w:id="2043049968">
                  <w:marLeft w:val="0"/>
                  <w:marRight w:val="0"/>
                  <w:marTop w:val="0"/>
                  <w:marBottom w:val="0"/>
                  <w:divBdr>
                    <w:top w:val="none" w:sz="0" w:space="0" w:color="auto"/>
                    <w:left w:val="none" w:sz="0" w:space="0" w:color="auto"/>
                    <w:bottom w:val="none" w:sz="0" w:space="0" w:color="auto"/>
                    <w:right w:val="none" w:sz="0" w:space="0" w:color="auto"/>
                  </w:divBdr>
                  <w:divsChild>
                    <w:div w:id="1350910737">
                      <w:marLeft w:val="0"/>
                      <w:marRight w:val="0"/>
                      <w:marTop w:val="0"/>
                      <w:marBottom w:val="0"/>
                      <w:divBdr>
                        <w:top w:val="none" w:sz="0" w:space="0" w:color="auto"/>
                        <w:left w:val="none" w:sz="0" w:space="0" w:color="auto"/>
                        <w:bottom w:val="none" w:sz="0" w:space="0" w:color="auto"/>
                        <w:right w:val="none" w:sz="0" w:space="0" w:color="auto"/>
                      </w:divBdr>
                    </w:div>
                  </w:divsChild>
                </w:div>
                <w:div w:id="1114636772">
                  <w:marLeft w:val="0"/>
                  <w:marRight w:val="0"/>
                  <w:marTop w:val="0"/>
                  <w:marBottom w:val="0"/>
                  <w:divBdr>
                    <w:top w:val="none" w:sz="0" w:space="0" w:color="auto"/>
                    <w:left w:val="none" w:sz="0" w:space="0" w:color="auto"/>
                    <w:bottom w:val="none" w:sz="0" w:space="0" w:color="auto"/>
                    <w:right w:val="none" w:sz="0" w:space="0" w:color="auto"/>
                  </w:divBdr>
                  <w:divsChild>
                    <w:div w:id="1891067426">
                      <w:marLeft w:val="0"/>
                      <w:marRight w:val="0"/>
                      <w:marTop w:val="0"/>
                      <w:marBottom w:val="0"/>
                      <w:divBdr>
                        <w:top w:val="none" w:sz="0" w:space="0" w:color="auto"/>
                        <w:left w:val="none" w:sz="0" w:space="0" w:color="auto"/>
                        <w:bottom w:val="none" w:sz="0" w:space="0" w:color="auto"/>
                        <w:right w:val="none" w:sz="0" w:space="0" w:color="auto"/>
                      </w:divBdr>
                    </w:div>
                  </w:divsChild>
                </w:div>
                <w:div w:id="502625013">
                  <w:marLeft w:val="0"/>
                  <w:marRight w:val="0"/>
                  <w:marTop w:val="0"/>
                  <w:marBottom w:val="0"/>
                  <w:divBdr>
                    <w:top w:val="none" w:sz="0" w:space="0" w:color="auto"/>
                    <w:left w:val="none" w:sz="0" w:space="0" w:color="auto"/>
                    <w:bottom w:val="none" w:sz="0" w:space="0" w:color="auto"/>
                    <w:right w:val="none" w:sz="0" w:space="0" w:color="auto"/>
                  </w:divBdr>
                  <w:divsChild>
                    <w:div w:id="326177163">
                      <w:marLeft w:val="0"/>
                      <w:marRight w:val="0"/>
                      <w:marTop w:val="0"/>
                      <w:marBottom w:val="0"/>
                      <w:divBdr>
                        <w:top w:val="none" w:sz="0" w:space="0" w:color="auto"/>
                        <w:left w:val="none" w:sz="0" w:space="0" w:color="auto"/>
                        <w:bottom w:val="none" w:sz="0" w:space="0" w:color="auto"/>
                        <w:right w:val="none" w:sz="0" w:space="0" w:color="auto"/>
                      </w:divBdr>
                    </w:div>
                  </w:divsChild>
                </w:div>
                <w:div w:id="13962476">
                  <w:marLeft w:val="0"/>
                  <w:marRight w:val="0"/>
                  <w:marTop w:val="0"/>
                  <w:marBottom w:val="0"/>
                  <w:divBdr>
                    <w:top w:val="none" w:sz="0" w:space="0" w:color="auto"/>
                    <w:left w:val="none" w:sz="0" w:space="0" w:color="auto"/>
                    <w:bottom w:val="none" w:sz="0" w:space="0" w:color="auto"/>
                    <w:right w:val="none" w:sz="0" w:space="0" w:color="auto"/>
                  </w:divBdr>
                  <w:divsChild>
                    <w:div w:id="1379553192">
                      <w:marLeft w:val="0"/>
                      <w:marRight w:val="0"/>
                      <w:marTop w:val="0"/>
                      <w:marBottom w:val="0"/>
                      <w:divBdr>
                        <w:top w:val="none" w:sz="0" w:space="0" w:color="auto"/>
                        <w:left w:val="none" w:sz="0" w:space="0" w:color="auto"/>
                        <w:bottom w:val="none" w:sz="0" w:space="0" w:color="auto"/>
                        <w:right w:val="none" w:sz="0" w:space="0" w:color="auto"/>
                      </w:divBdr>
                    </w:div>
                  </w:divsChild>
                </w:div>
                <w:div w:id="620264148">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7514">
          <w:marLeft w:val="0"/>
          <w:marRight w:val="0"/>
          <w:marTop w:val="0"/>
          <w:marBottom w:val="0"/>
          <w:divBdr>
            <w:top w:val="none" w:sz="0" w:space="0" w:color="auto"/>
            <w:left w:val="none" w:sz="0" w:space="0" w:color="auto"/>
            <w:bottom w:val="none" w:sz="0" w:space="0" w:color="auto"/>
            <w:right w:val="none" w:sz="0" w:space="0" w:color="auto"/>
          </w:divBdr>
        </w:div>
        <w:div w:id="1120302517">
          <w:marLeft w:val="0"/>
          <w:marRight w:val="0"/>
          <w:marTop w:val="0"/>
          <w:marBottom w:val="0"/>
          <w:divBdr>
            <w:top w:val="none" w:sz="0" w:space="0" w:color="auto"/>
            <w:left w:val="none" w:sz="0" w:space="0" w:color="auto"/>
            <w:bottom w:val="none" w:sz="0" w:space="0" w:color="auto"/>
            <w:right w:val="none" w:sz="0" w:space="0" w:color="auto"/>
          </w:divBdr>
          <w:divsChild>
            <w:div w:id="1444885075">
              <w:marLeft w:val="-75"/>
              <w:marRight w:val="0"/>
              <w:marTop w:val="30"/>
              <w:marBottom w:val="30"/>
              <w:divBdr>
                <w:top w:val="none" w:sz="0" w:space="0" w:color="auto"/>
                <w:left w:val="none" w:sz="0" w:space="0" w:color="auto"/>
                <w:bottom w:val="none" w:sz="0" w:space="0" w:color="auto"/>
                <w:right w:val="none" w:sz="0" w:space="0" w:color="auto"/>
              </w:divBdr>
              <w:divsChild>
                <w:div w:id="1899970468">
                  <w:marLeft w:val="0"/>
                  <w:marRight w:val="0"/>
                  <w:marTop w:val="0"/>
                  <w:marBottom w:val="0"/>
                  <w:divBdr>
                    <w:top w:val="none" w:sz="0" w:space="0" w:color="auto"/>
                    <w:left w:val="none" w:sz="0" w:space="0" w:color="auto"/>
                    <w:bottom w:val="none" w:sz="0" w:space="0" w:color="auto"/>
                    <w:right w:val="none" w:sz="0" w:space="0" w:color="auto"/>
                  </w:divBdr>
                  <w:divsChild>
                    <w:div w:id="1680498798">
                      <w:marLeft w:val="0"/>
                      <w:marRight w:val="0"/>
                      <w:marTop w:val="0"/>
                      <w:marBottom w:val="0"/>
                      <w:divBdr>
                        <w:top w:val="none" w:sz="0" w:space="0" w:color="auto"/>
                        <w:left w:val="none" w:sz="0" w:space="0" w:color="auto"/>
                        <w:bottom w:val="none" w:sz="0" w:space="0" w:color="auto"/>
                        <w:right w:val="none" w:sz="0" w:space="0" w:color="auto"/>
                      </w:divBdr>
                    </w:div>
                  </w:divsChild>
                </w:div>
                <w:div w:id="622201023">
                  <w:marLeft w:val="0"/>
                  <w:marRight w:val="0"/>
                  <w:marTop w:val="0"/>
                  <w:marBottom w:val="0"/>
                  <w:divBdr>
                    <w:top w:val="none" w:sz="0" w:space="0" w:color="auto"/>
                    <w:left w:val="none" w:sz="0" w:space="0" w:color="auto"/>
                    <w:bottom w:val="none" w:sz="0" w:space="0" w:color="auto"/>
                    <w:right w:val="none" w:sz="0" w:space="0" w:color="auto"/>
                  </w:divBdr>
                  <w:divsChild>
                    <w:div w:id="96683491">
                      <w:marLeft w:val="0"/>
                      <w:marRight w:val="0"/>
                      <w:marTop w:val="0"/>
                      <w:marBottom w:val="0"/>
                      <w:divBdr>
                        <w:top w:val="none" w:sz="0" w:space="0" w:color="auto"/>
                        <w:left w:val="none" w:sz="0" w:space="0" w:color="auto"/>
                        <w:bottom w:val="none" w:sz="0" w:space="0" w:color="auto"/>
                        <w:right w:val="none" w:sz="0" w:space="0" w:color="auto"/>
                      </w:divBdr>
                    </w:div>
                  </w:divsChild>
                </w:div>
                <w:div w:id="124470210">
                  <w:marLeft w:val="0"/>
                  <w:marRight w:val="0"/>
                  <w:marTop w:val="0"/>
                  <w:marBottom w:val="0"/>
                  <w:divBdr>
                    <w:top w:val="none" w:sz="0" w:space="0" w:color="auto"/>
                    <w:left w:val="none" w:sz="0" w:space="0" w:color="auto"/>
                    <w:bottom w:val="none" w:sz="0" w:space="0" w:color="auto"/>
                    <w:right w:val="none" w:sz="0" w:space="0" w:color="auto"/>
                  </w:divBdr>
                  <w:divsChild>
                    <w:div w:id="213540968">
                      <w:marLeft w:val="0"/>
                      <w:marRight w:val="0"/>
                      <w:marTop w:val="0"/>
                      <w:marBottom w:val="0"/>
                      <w:divBdr>
                        <w:top w:val="none" w:sz="0" w:space="0" w:color="auto"/>
                        <w:left w:val="none" w:sz="0" w:space="0" w:color="auto"/>
                        <w:bottom w:val="none" w:sz="0" w:space="0" w:color="auto"/>
                        <w:right w:val="none" w:sz="0" w:space="0" w:color="auto"/>
                      </w:divBdr>
                    </w:div>
                  </w:divsChild>
                </w:div>
                <w:div w:id="1081676521">
                  <w:marLeft w:val="0"/>
                  <w:marRight w:val="0"/>
                  <w:marTop w:val="0"/>
                  <w:marBottom w:val="0"/>
                  <w:divBdr>
                    <w:top w:val="none" w:sz="0" w:space="0" w:color="auto"/>
                    <w:left w:val="none" w:sz="0" w:space="0" w:color="auto"/>
                    <w:bottom w:val="none" w:sz="0" w:space="0" w:color="auto"/>
                    <w:right w:val="none" w:sz="0" w:space="0" w:color="auto"/>
                  </w:divBdr>
                  <w:divsChild>
                    <w:div w:id="1949316134">
                      <w:marLeft w:val="0"/>
                      <w:marRight w:val="0"/>
                      <w:marTop w:val="0"/>
                      <w:marBottom w:val="0"/>
                      <w:divBdr>
                        <w:top w:val="none" w:sz="0" w:space="0" w:color="auto"/>
                        <w:left w:val="none" w:sz="0" w:space="0" w:color="auto"/>
                        <w:bottom w:val="none" w:sz="0" w:space="0" w:color="auto"/>
                        <w:right w:val="none" w:sz="0" w:space="0" w:color="auto"/>
                      </w:divBdr>
                    </w:div>
                  </w:divsChild>
                </w:div>
                <w:div w:id="396516115">
                  <w:marLeft w:val="0"/>
                  <w:marRight w:val="0"/>
                  <w:marTop w:val="0"/>
                  <w:marBottom w:val="0"/>
                  <w:divBdr>
                    <w:top w:val="none" w:sz="0" w:space="0" w:color="auto"/>
                    <w:left w:val="none" w:sz="0" w:space="0" w:color="auto"/>
                    <w:bottom w:val="none" w:sz="0" w:space="0" w:color="auto"/>
                    <w:right w:val="none" w:sz="0" w:space="0" w:color="auto"/>
                  </w:divBdr>
                  <w:divsChild>
                    <w:div w:id="4719350">
                      <w:marLeft w:val="0"/>
                      <w:marRight w:val="0"/>
                      <w:marTop w:val="0"/>
                      <w:marBottom w:val="0"/>
                      <w:divBdr>
                        <w:top w:val="none" w:sz="0" w:space="0" w:color="auto"/>
                        <w:left w:val="none" w:sz="0" w:space="0" w:color="auto"/>
                        <w:bottom w:val="none" w:sz="0" w:space="0" w:color="auto"/>
                        <w:right w:val="none" w:sz="0" w:space="0" w:color="auto"/>
                      </w:divBdr>
                    </w:div>
                  </w:divsChild>
                </w:div>
                <w:div w:id="750663125">
                  <w:marLeft w:val="0"/>
                  <w:marRight w:val="0"/>
                  <w:marTop w:val="0"/>
                  <w:marBottom w:val="0"/>
                  <w:divBdr>
                    <w:top w:val="none" w:sz="0" w:space="0" w:color="auto"/>
                    <w:left w:val="none" w:sz="0" w:space="0" w:color="auto"/>
                    <w:bottom w:val="none" w:sz="0" w:space="0" w:color="auto"/>
                    <w:right w:val="none" w:sz="0" w:space="0" w:color="auto"/>
                  </w:divBdr>
                  <w:divsChild>
                    <w:div w:id="346518844">
                      <w:marLeft w:val="0"/>
                      <w:marRight w:val="0"/>
                      <w:marTop w:val="0"/>
                      <w:marBottom w:val="0"/>
                      <w:divBdr>
                        <w:top w:val="none" w:sz="0" w:space="0" w:color="auto"/>
                        <w:left w:val="none" w:sz="0" w:space="0" w:color="auto"/>
                        <w:bottom w:val="none" w:sz="0" w:space="0" w:color="auto"/>
                        <w:right w:val="none" w:sz="0" w:space="0" w:color="auto"/>
                      </w:divBdr>
                    </w:div>
                  </w:divsChild>
                </w:div>
                <w:div w:id="2074039196">
                  <w:marLeft w:val="0"/>
                  <w:marRight w:val="0"/>
                  <w:marTop w:val="0"/>
                  <w:marBottom w:val="0"/>
                  <w:divBdr>
                    <w:top w:val="none" w:sz="0" w:space="0" w:color="auto"/>
                    <w:left w:val="none" w:sz="0" w:space="0" w:color="auto"/>
                    <w:bottom w:val="none" w:sz="0" w:space="0" w:color="auto"/>
                    <w:right w:val="none" w:sz="0" w:space="0" w:color="auto"/>
                  </w:divBdr>
                  <w:divsChild>
                    <w:div w:id="1375349673">
                      <w:marLeft w:val="0"/>
                      <w:marRight w:val="0"/>
                      <w:marTop w:val="0"/>
                      <w:marBottom w:val="0"/>
                      <w:divBdr>
                        <w:top w:val="none" w:sz="0" w:space="0" w:color="auto"/>
                        <w:left w:val="none" w:sz="0" w:space="0" w:color="auto"/>
                        <w:bottom w:val="none" w:sz="0" w:space="0" w:color="auto"/>
                        <w:right w:val="none" w:sz="0" w:space="0" w:color="auto"/>
                      </w:divBdr>
                    </w:div>
                  </w:divsChild>
                </w:div>
                <w:div w:id="2010518487">
                  <w:marLeft w:val="0"/>
                  <w:marRight w:val="0"/>
                  <w:marTop w:val="0"/>
                  <w:marBottom w:val="0"/>
                  <w:divBdr>
                    <w:top w:val="none" w:sz="0" w:space="0" w:color="auto"/>
                    <w:left w:val="none" w:sz="0" w:space="0" w:color="auto"/>
                    <w:bottom w:val="none" w:sz="0" w:space="0" w:color="auto"/>
                    <w:right w:val="none" w:sz="0" w:space="0" w:color="auto"/>
                  </w:divBdr>
                  <w:divsChild>
                    <w:div w:id="443617865">
                      <w:marLeft w:val="0"/>
                      <w:marRight w:val="0"/>
                      <w:marTop w:val="0"/>
                      <w:marBottom w:val="0"/>
                      <w:divBdr>
                        <w:top w:val="none" w:sz="0" w:space="0" w:color="auto"/>
                        <w:left w:val="none" w:sz="0" w:space="0" w:color="auto"/>
                        <w:bottom w:val="none" w:sz="0" w:space="0" w:color="auto"/>
                        <w:right w:val="none" w:sz="0" w:space="0" w:color="auto"/>
                      </w:divBdr>
                    </w:div>
                  </w:divsChild>
                </w:div>
                <w:div w:id="925697864">
                  <w:marLeft w:val="0"/>
                  <w:marRight w:val="0"/>
                  <w:marTop w:val="0"/>
                  <w:marBottom w:val="0"/>
                  <w:divBdr>
                    <w:top w:val="none" w:sz="0" w:space="0" w:color="auto"/>
                    <w:left w:val="none" w:sz="0" w:space="0" w:color="auto"/>
                    <w:bottom w:val="none" w:sz="0" w:space="0" w:color="auto"/>
                    <w:right w:val="none" w:sz="0" w:space="0" w:color="auto"/>
                  </w:divBdr>
                  <w:divsChild>
                    <w:div w:id="433553378">
                      <w:marLeft w:val="0"/>
                      <w:marRight w:val="0"/>
                      <w:marTop w:val="0"/>
                      <w:marBottom w:val="0"/>
                      <w:divBdr>
                        <w:top w:val="none" w:sz="0" w:space="0" w:color="auto"/>
                        <w:left w:val="none" w:sz="0" w:space="0" w:color="auto"/>
                        <w:bottom w:val="none" w:sz="0" w:space="0" w:color="auto"/>
                        <w:right w:val="none" w:sz="0" w:space="0" w:color="auto"/>
                      </w:divBdr>
                    </w:div>
                  </w:divsChild>
                </w:div>
                <w:div w:id="1654136863">
                  <w:marLeft w:val="0"/>
                  <w:marRight w:val="0"/>
                  <w:marTop w:val="0"/>
                  <w:marBottom w:val="0"/>
                  <w:divBdr>
                    <w:top w:val="none" w:sz="0" w:space="0" w:color="auto"/>
                    <w:left w:val="none" w:sz="0" w:space="0" w:color="auto"/>
                    <w:bottom w:val="none" w:sz="0" w:space="0" w:color="auto"/>
                    <w:right w:val="none" w:sz="0" w:space="0" w:color="auto"/>
                  </w:divBdr>
                  <w:divsChild>
                    <w:div w:id="1649675190">
                      <w:marLeft w:val="0"/>
                      <w:marRight w:val="0"/>
                      <w:marTop w:val="0"/>
                      <w:marBottom w:val="0"/>
                      <w:divBdr>
                        <w:top w:val="none" w:sz="0" w:space="0" w:color="auto"/>
                        <w:left w:val="none" w:sz="0" w:space="0" w:color="auto"/>
                        <w:bottom w:val="none" w:sz="0" w:space="0" w:color="auto"/>
                        <w:right w:val="none" w:sz="0" w:space="0" w:color="auto"/>
                      </w:divBdr>
                    </w:div>
                  </w:divsChild>
                </w:div>
                <w:div w:id="1205948785">
                  <w:marLeft w:val="0"/>
                  <w:marRight w:val="0"/>
                  <w:marTop w:val="0"/>
                  <w:marBottom w:val="0"/>
                  <w:divBdr>
                    <w:top w:val="none" w:sz="0" w:space="0" w:color="auto"/>
                    <w:left w:val="none" w:sz="0" w:space="0" w:color="auto"/>
                    <w:bottom w:val="none" w:sz="0" w:space="0" w:color="auto"/>
                    <w:right w:val="none" w:sz="0" w:space="0" w:color="auto"/>
                  </w:divBdr>
                  <w:divsChild>
                    <w:div w:id="1475373279">
                      <w:marLeft w:val="0"/>
                      <w:marRight w:val="0"/>
                      <w:marTop w:val="0"/>
                      <w:marBottom w:val="0"/>
                      <w:divBdr>
                        <w:top w:val="none" w:sz="0" w:space="0" w:color="auto"/>
                        <w:left w:val="none" w:sz="0" w:space="0" w:color="auto"/>
                        <w:bottom w:val="none" w:sz="0" w:space="0" w:color="auto"/>
                        <w:right w:val="none" w:sz="0" w:space="0" w:color="auto"/>
                      </w:divBdr>
                    </w:div>
                  </w:divsChild>
                </w:div>
                <w:div w:id="1706758131">
                  <w:marLeft w:val="0"/>
                  <w:marRight w:val="0"/>
                  <w:marTop w:val="0"/>
                  <w:marBottom w:val="0"/>
                  <w:divBdr>
                    <w:top w:val="none" w:sz="0" w:space="0" w:color="auto"/>
                    <w:left w:val="none" w:sz="0" w:space="0" w:color="auto"/>
                    <w:bottom w:val="none" w:sz="0" w:space="0" w:color="auto"/>
                    <w:right w:val="none" w:sz="0" w:space="0" w:color="auto"/>
                  </w:divBdr>
                  <w:divsChild>
                    <w:div w:id="1782264341">
                      <w:marLeft w:val="0"/>
                      <w:marRight w:val="0"/>
                      <w:marTop w:val="0"/>
                      <w:marBottom w:val="0"/>
                      <w:divBdr>
                        <w:top w:val="none" w:sz="0" w:space="0" w:color="auto"/>
                        <w:left w:val="none" w:sz="0" w:space="0" w:color="auto"/>
                        <w:bottom w:val="none" w:sz="0" w:space="0" w:color="auto"/>
                        <w:right w:val="none" w:sz="0" w:space="0" w:color="auto"/>
                      </w:divBdr>
                    </w:div>
                  </w:divsChild>
                </w:div>
                <w:div w:id="71388825">
                  <w:marLeft w:val="0"/>
                  <w:marRight w:val="0"/>
                  <w:marTop w:val="0"/>
                  <w:marBottom w:val="0"/>
                  <w:divBdr>
                    <w:top w:val="none" w:sz="0" w:space="0" w:color="auto"/>
                    <w:left w:val="none" w:sz="0" w:space="0" w:color="auto"/>
                    <w:bottom w:val="none" w:sz="0" w:space="0" w:color="auto"/>
                    <w:right w:val="none" w:sz="0" w:space="0" w:color="auto"/>
                  </w:divBdr>
                  <w:divsChild>
                    <w:div w:id="1559318527">
                      <w:marLeft w:val="0"/>
                      <w:marRight w:val="0"/>
                      <w:marTop w:val="0"/>
                      <w:marBottom w:val="0"/>
                      <w:divBdr>
                        <w:top w:val="none" w:sz="0" w:space="0" w:color="auto"/>
                        <w:left w:val="none" w:sz="0" w:space="0" w:color="auto"/>
                        <w:bottom w:val="none" w:sz="0" w:space="0" w:color="auto"/>
                        <w:right w:val="none" w:sz="0" w:space="0" w:color="auto"/>
                      </w:divBdr>
                    </w:div>
                  </w:divsChild>
                </w:div>
                <w:div w:id="1748763621">
                  <w:marLeft w:val="0"/>
                  <w:marRight w:val="0"/>
                  <w:marTop w:val="0"/>
                  <w:marBottom w:val="0"/>
                  <w:divBdr>
                    <w:top w:val="none" w:sz="0" w:space="0" w:color="auto"/>
                    <w:left w:val="none" w:sz="0" w:space="0" w:color="auto"/>
                    <w:bottom w:val="none" w:sz="0" w:space="0" w:color="auto"/>
                    <w:right w:val="none" w:sz="0" w:space="0" w:color="auto"/>
                  </w:divBdr>
                  <w:divsChild>
                    <w:div w:id="1739742317">
                      <w:marLeft w:val="0"/>
                      <w:marRight w:val="0"/>
                      <w:marTop w:val="0"/>
                      <w:marBottom w:val="0"/>
                      <w:divBdr>
                        <w:top w:val="none" w:sz="0" w:space="0" w:color="auto"/>
                        <w:left w:val="none" w:sz="0" w:space="0" w:color="auto"/>
                        <w:bottom w:val="none" w:sz="0" w:space="0" w:color="auto"/>
                        <w:right w:val="none" w:sz="0" w:space="0" w:color="auto"/>
                      </w:divBdr>
                    </w:div>
                  </w:divsChild>
                </w:div>
                <w:div w:id="1349285524">
                  <w:marLeft w:val="0"/>
                  <w:marRight w:val="0"/>
                  <w:marTop w:val="0"/>
                  <w:marBottom w:val="0"/>
                  <w:divBdr>
                    <w:top w:val="none" w:sz="0" w:space="0" w:color="auto"/>
                    <w:left w:val="none" w:sz="0" w:space="0" w:color="auto"/>
                    <w:bottom w:val="none" w:sz="0" w:space="0" w:color="auto"/>
                    <w:right w:val="none" w:sz="0" w:space="0" w:color="auto"/>
                  </w:divBdr>
                  <w:divsChild>
                    <w:div w:id="1789346793">
                      <w:marLeft w:val="0"/>
                      <w:marRight w:val="0"/>
                      <w:marTop w:val="0"/>
                      <w:marBottom w:val="0"/>
                      <w:divBdr>
                        <w:top w:val="none" w:sz="0" w:space="0" w:color="auto"/>
                        <w:left w:val="none" w:sz="0" w:space="0" w:color="auto"/>
                        <w:bottom w:val="none" w:sz="0" w:space="0" w:color="auto"/>
                        <w:right w:val="none" w:sz="0" w:space="0" w:color="auto"/>
                      </w:divBdr>
                    </w:div>
                  </w:divsChild>
                </w:div>
                <w:div w:id="1357347279">
                  <w:marLeft w:val="0"/>
                  <w:marRight w:val="0"/>
                  <w:marTop w:val="0"/>
                  <w:marBottom w:val="0"/>
                  <w:divBdr>
                    <w:top w:val="none" w:sz="0" w:space="0" w:color="auto"/>
                    <w:left w:val="none" w:sz="0" w:space="0" w:color="auto"/>
                    <w:bottom w:val="none" w:sz="0" w:space="0" w:color="auto"/>
                    <w:right w:val="none" w:sz="0" w:space="0" w:color="auto"/>
                  </w:divBdr>
                  <w:divsChild>
                    <w:div w:id="1000154604">
                      <w:marLeft w:val="0"/>
                      <w:marRight w:val="0"/>
                      <w:marTop w:val="0"/>
                      <w:marBottom w:val="0"/>
                      <w:divBdr>
                        <w:top w:val="none" w:sz="0" w:space="0" w:color="auto"/>
                        <w:left w:val="none" w:sz="0" w:space="0" w:color="auto"/>
                        <w:bottom w:val="none" w:sz="0" w:space="0" w:color="auto"/>
                        <w:right w:val="none" w:sz="0" w:space="0" w:color="auto"/>
                      </w:divBdr>
                    </w:div>
                  </w:divsChild>
                </w:div>
                <w:div w:id="614486471">
                  <w:marLeft w:val="0"/>
                  <w:marRight w:val="0"/>
                  <w:marTop w:val="0"/>
                  <w:marBottom w:val="0"/>
                  <w:divBdr>
                    <w:top w:val="none" w:sz="0" w:space="0" w:color="auto"/>
                    <w:left w:val="none" w:sz="0" w:space="0" w:color="auto"/>
                    <w:bottom w:val="none" w:sz="0" w:space="0" w:color="auto"/>
                    <w:right w:val="none" w:sz="0" w:space="0" w:color="auto"/>
                  </w:divBdr>
                  <w:divsChild>
                    <w:div w:id="762341644">
                      <w:marLeft w:val="0"/>
                      <w:marRight w:val="0"/>
                      <w:marTop w:val="0"/>
                      <w:marBottom w:val="0"/>
                      <w:divBdr>
                        <w:top w:val="none" w:sz="0" w:space="0" w:color="auto"/>
                        <w:left w:val="none" w:sz="0" w:space="0" w:color="auto"/>
                        <w:bottom w:val="none" w:sz="0" w:space="0" w:color="auto"/>
                        <w:right w:val="none" w:sz="0" w:space="0" w:color="auto"/>
                      </w:divBdr>
                    </w:div>
                  </w:divsChild>
                </w:div>
                <w:div w:id="1651791138">
                  <w:marLeft w:val="0"/>
                  <w:marRight w:val="0"/>
                  <w:marTop w:val="0"/>
                  <w:marBottom w:val="0"/>
                  <w:divBdr>
                    <w:top w:val="none" w:sz="0" w:space="0" w:color="auto"/>
                    <w:left w:val="none" w:sz="0" w:space="0" w:color="auto"/>
                    <w:bottom w:val="none" w:sz="0" w:space="0" w:color="auto"/>
                    <w:right w:val="none" w:sz="0" w:space="0" w:color="auto"/>
                  </w:divBdr>
                  <w:divsChild>
                    <w:div w:id="1815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4460">
          <w:marLeft w:val="0"/>
          <w:marRight w:val="0"/>
          <w:marTop w:val="0"/>
          <w:marBottom w:val="0"/>
          <w:divBdr>
            <w:top w:val="none" w:sz="0" w:space="0" w:color="auto"/>
            <w:left w:val="none" w:sz="0" w:space="0" w:color="auto"/>
            <w:bottom w:val="none" w:sz="0" w:space="0" w:color="auto"/>
            <w:right w:val="none" w:sz="0" w:space="0" w:color="auto"/>
          </w:divBdr>
        </w:div>
        <w:div w:id="1612669624">
          <w:marLeft w:val="0"/>
          <w:marRight w:val="0"/>
          <w:marTop w:val="0"/>
          <w:marBottom w:val="0"/>
          <w:divBdr>
            <w:top w:val="none" w:sz="0" w:space="0" w:color="auto"/>
            <w:left w:val="none" w:sz="0" w:space="0" w:color="auto"/>
            <w:bottom w:val="none" w:sz="0" w:space="0" w:color="auto"/>
            <w:right w:val="none" w:sz="0" w:space="0" w:color="auto"/>
          </w:divBdr>
          <w:divsChild>
            <w:div w:id="174266245">
              <w:marLeft w:val="-75"/>
              <w:marRight w:val="0"/>
              <w:marTop w:val="30"/>
              <w:marBottom w:val="30"/>
              <w:divBdr>
                <w:top w:val="none" w:sz="0" w:space="0" w:color="auto"/>
                <w:left w:val="none" w:sz="0" w:space="0" w:color="auto"/>
                <w:bottom w:val="none" w:sz="0" w:space="0" w:color="auto"/>
                <w:right w:val="none" w:sz="0" w:space="0" w:color="auto"/>
              </w:divBdr>
              <w:divsChild>
                <w:div w:id="1986816228">
                  <w:marLeft w:val="0"/>
                  <w:marRight w:val="0"/>
                  <w:marTop w:val="0"/>
                  <w:marBottom w:val="0"/>
                  <w:divBdr>
                    <w:top w:val="none" w:sz="0" w:space="0" w:color="auto"/>
                    <w:left w:val="none" w:sz="0" w:space="0" w:color="auto"/>
                    <w:bottom w:val="none" w:sz="0" w:space="0" w:color="auto"/>
                    <w:right w:val="none" w:sz="0" w:space="0" w:color="auto"/>
                  </w:divBdr>
                  <w:divsChild>
                    <w:div w:id="373895268">
                      <w:marLeft w:val="0"/>
                      <w:marRight w:val="0"/>
                      <w:marTop w:val="0"/>
                      <w:marBottom w:val="0"/>
                      <w:divBdr>
                        <w:top w:val="none" w:sz="0" w:space="0" w:color="auto"/>
                        <w:left w:val="none" w:sz="0" w:space="0" w:color="auto"/>
                        <w:bottom w:val="none" w:sz="0" w:space="0" w:color="auto"/>
                        <w:right w:val="none" w:sz="0" w:space="0" w:color="auto"/>
                      </w:divBdr>
                    </w:div>
                  </w:divsChild>
                </w:div>
                <w:div w:id="507866532">
                  <w:marLeft w:val="0"/>
                  <w:marRight w:val="0"/>
                  <w:marTop w:val="0"/>
                  <w:marBottom w:val="0"/>
                  <w:divBdr>
                    <w:top w:val="none" w:sz="0" w:space="0" w:color="auto"/>
                    <w:left w:val="none" w:sz="0" w:space="0" w:color="auto"/>
                    <w:bottom w:val="none" w:sz="0" w:space="0" w:color="auto"/>
                    <w:right w:val="none" w:sz="0" w:space="0" w:color="auto"/>
                  </w:divBdr>
                  <w:divsChild>
                    <w:div w:id="314526332">
                      <w:marLeft w:val="0"/>
                      <w:marRight w:val="0"/>
                      <w:marTop w:val="0"/>
                      <w:marBottom w:val="0"/>
                      <w:divBdr>
                        <w:top w:val="none" w:sz="0" w:space="0" w:color="auto"/>
                        <w:left w:val="none" w:sz="0" w:space="0" w:color="auto"/>
                        <w:bottom w:val="none" w:sz="0" w:space="0" w:color="auto"/>
                        <w:right w:val="none" w:sz="0" w:space="0" w:color="auto"/>
                      </w:divBdr>
                    </w:div>
                    <w:div w:id="1913662835">
                      <w:marLeft w:val="0"/>
                      <w:marRight w:val="0"/>
                      <w:marTop w:val="0"/>
                      <w:marBottom w:val="0"/>
                      <w:divBdr>
                        <w:top w:val="none" w:sz="0" w:space="0" w:color="auto"/>
                        <w:left w:val="none" w:sz="0" w:space="0" w:color="auto"/>
                        <w:bottom w:val="none" w:sz="0" w:space="0" w:color="auto"/>
                        <w:right w:val="none" w:sz="0" w:space="0" w:color="auto"/>
                      </w:divBdr>
                    </w:div>
                    <w:div w:id="392698628">
                      <w:marLeft w:val="0"/>
                      <w:marRight w:val="0"/>
                      <w:marTop w:val="0"/>
                      <w:marBottom w:val="0"/>
                      <w:divBdr>
                        <w:top w:val="none" w:sz="0" w:space="0" w:color="auto"/>
                        <w:left w:val="none" w:sz="0" w:space="0" w:color="auto"/>
                        <w:bottom w:val="none" w:sz="0" w:space="0" w:color="auto"/>
                        <w:right w:val="none" w:sz="0" w:space="0" w:color="auto"/>
                      </w:divBdr>
                    </w:div>
                    <w:div w:id="17895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7354">
          <w:marLeft w:val="0"/>
          <w:marRight w:val="0"/>
          <w:marTop w:val="0"/>
          <w:marBottom w:val="0"/>
          <w:divBdr>
            <w:top w:val="none" w:sz="0" w:space="0" w:color="auto"/>
            <w:left w:val="none" w:sz="0" w:space="0" w:color="auto"/>
            <w:bottom w:val="none" w:sz="0" w:space="0" w:color="auto"/>
            <w:right w:val="none" w:sz="0" w:space="0" w:color="auto"/>
          </w:divBdr>
        </w:div>
        <w:div w:id="172110554">
          <w:marLeft w:val="0"/>
          <w:marRight w:val="0"/>
          <w:marTop w:val="0"/>
          <w:marBottom w:val="0"/>
          <w:divBdr>
            <w:top w:val="none" w:sz="0" w:space="0" w:color="auto"/>
            <w:left w:val="none" w:sz="0" w:space="0" w:color="auto"/>
            <w:bottom w:val="none" w:sz="0" w:space="0" w:color="auto"/>
            <w:right w:val="none" w:sz="0" w:space="0" w:color="auto"/>
          </w:divBdr>
        </w:div>
        <w:div w:id="1880974492">
          <w:marLeft w:val="0"/>
          <w:marRight w:val="0"/>
          <w:marTop w:val="0"/>
          <w:marBottom w:val="0"/>
          <w:divBdr>
            <w:top w:val="none" w:sz="0" w:space="0" w:color="auto"/>
            <w:left w:val="none" w:sz="0" w:space="0" w:color="auto"/>
            <w:bottom w:val="none" w:sz="0" w:space="0" w:color="auto"/>
            <w:right w:val="none" w:sz="0" w:space="0" w:color="auto"/>
          </w:divBdr>
          <w:divsChild>
            <w:div w:id="1664968080">
              <w:marLeft w:val="-75"/>
              <w:marRight w:val="0"/>
              <w:marTop w:val="30"/>
              <w:marBottom w:val="30"/>
              <w:divBdr>
                <w:top w:val="none" w:sz="0" w:space="0" w:color="auto"/>
                <w:left w:val="none" w:sz="0" w:space="0" w:color="auto"/>
                <w:bottom w:val="none" w:sz="0" w:space="0" w:color="auto"/>
                <w:right w:val="none" w:sz="0" w:space="0" w:color="auto"/>
              </w:divBdr>
              <w:divsChild>
                <w:div w:id="2136563878">
                  <w:marLeft w:val="0"/>
                  <w:marRight w:val="0"/>
                  <w:marTop w:val="0"/>
                  <w:marBottom w:val="0"/>
                  <w:divBdr>
                    <w:top w:val="none" w:sz="0" w:space="0" w:color="auto"/>
                    <w:left w:val="none" w:sz="0" w:space="0" w:color="auto"/>
                    <w:bottom w:val="none" w:sz="0" w:space="0" w:color="auto"/>
                    <w:right w:val="none" w:sz="0" w:space="0" w:color="auto"/>
                  </w:divBdr>
                  <w:divsChild>
                    <w:div w:id="1796677958">
                      <w:marLeft w:val="0"/>
                      <w:marRight w:val="0"/>
                      <w:marTop w:val="0"/>
                      <w:marBottom w:val="0"/>
                      <w:divBdr>
                        <w:top w:val="none" w:sz="0" w:space="0" w:color="auto"/>
                        <w:left w:val="none" w:sz="0" w:space="0" w:color="auto"/>
                        <w:bottom w:val="none" w:sz="0" w:space="0" w:color="auto"/>
                        <w:right w:val="none" w:sz="0" w:space="0" w:color="auto"/>
                      </w:divBdr>
                    </w:div>
                  </w:divsChild>
                </w:div>
                <w:div w:id="1363049961">
                  <w:marLeft w:val="0"/>
                  <w:marRight w:val="0"/>
                  <w:marTop w:val="0"/>
                  <w:marBottom w:val="0"/>
                  <w:divBdr>
                    <w:top w:val="none" w:sz="0" w:space="0" w:color="auto"/>
                    <w:left w:val="none" w:sz="0" w:space="0" w:color="auto"/>
                    <w:bottom w:val="none" w:sz="0" w:space="0" w:color="auto"/>
                    <w:right w:val="none" w:sz="0" w:space="0" w:color="auto"/>
                  </w:divBdr>
                  <w:divsChild>
                    <w:div w:id="1642730411">
                      <w:marLeft w:val="0"/>
                      <w:marRight w:val="0"/>
                      <w:marTop w:val="0"/>
                      <w:marBottom w:val="0"/>
                      <w:divBdr>
                        <w:top w:val="none" w:sz="0" w:space="0" w:color="auto"/>
                        <w:left w:val="none" w:sz="0" w:space="0" w:color="auto"/>
                        <w:bottom w:val="none" w:sz="0" w:space="0" w:color="auto"/>
                        <w:right w:val="none" w:sz="0" w:space="0" w:color="auto"/>
                      </w:divBdr>
                    </w:div>
                    <w:div w:id="412239812">
                      <w:marLeft w:val="0"/>
                      <w:marRight w:val="0"/>
                      <w:marTop w:val="0"/>
                      <w:marBottom w:val="0"/>
                      <w:divBdr>
                        <w:top w:val="none" w:sz="0" w:space="0" w:color="auto"/>
                        <w:left w:val="none" w:sz="0" w:space="0" w:color="auto"/>
                        <w:bottom w:val="none" w:sz="0" w:space="0" w:color="auto"/>
                        <w:right w:val="none" w:sz="0" w:space="0" w:color="auto"/>
                      </w:divBdr>
                    </w:div>
                    <w:div w:id="1145200854">
                      <w:marLeft w:val="0"/>
                      <w:marRight w:val="0"/>
                      <w:marTop w:val="0"/>
                      <w:marBottom w:val="0"/>
                      <w:divBdr>
                        <w:top w:val="none" w:sz="0" w:space="0" w:color="auto"/>
                        <w:left w:val="none" w:sz="0" w:space="0" w:color="auto"/>
                        <w:bottom w:val="none" w:sz="0" w:space="0" w:color="auto"/>
                        <w:right w:val="none" w:sz="0" w:space="0" w:color="auto"/>
                      </w:divBdr>
                    </w:div>
                    <w:div w:id="330913102">
                      <w:marLeft w:val="0"/>
                      <w:marRight w:val="0"/>
                      <w:marTop w:val="0"/>
                      <w:marBottom w:val="0"/>
                      <w:divBdr>
                        <w:top w:val="none" w:sz="0" w:space="0" w:color="auto"/>
                        <w:left w:val="none" w:sz="0" w:space="0" w:color="auto"/>
                        <w:bottom w:val="none" w:sz="0" w:space="0" w:color="auto"/>
                        <w:right w:val="none" w:sz="0" w:space="0" w:color="auto"/>
                      </w:divBdr>
                    </w:div>
                    <w:div w:id="600069445">
                      <w:marLeft w:val="0"/>
                      <w:marRight w:val="0"/>
                      <w:marTop w:val="0"/>
                      <w:marBottom w:val="0"/>
                      <w:divBdr>
                        <w:top w:val="none" w:sz="0" w:space="0" w:color="auto"/>
                        <w:left w:val="none" w:sz="0" w:space="0" w:color="auto"/>
                        <w:bottom w:val="none" w:sz="0" w:space="0" w:color="auto"/>
                        <w:right w:val="none" w:sz="0" w:space="0" w:color="auto"/>
                      </w:divBdr>
                    </w:div>
                    <w:div w:id="1564442453">
                      <w:marLeft w:val="0"/>
                      <w:marRight w:val="0"/>
                      <w:marTop w:val="0"/>
                      <w:marBottom w:val="0"/>
                      <w:divBdr>
                        <w:top w:val="none" w:sz="0" w:space="0" w:color="auto"/>
                        <w:left w:val="none" w:sz="0" w:space="0" w:color="auto"/>
                        <w:bottom w:val="none" w:sz="0" w:space="0" w:color="auto"/>
                        <w:right w:val="none" w:sz="0" w:space="0" w:color="auto"/>
                      </w:divBdr>
                    </w:div>
                    <w:div w:id="525993417">
                      <w:marLeft w:val="0"/>
                      <w:marRight w:val="0"/>
                      <w:marTop w:val="0"/>
                      <w:marBottom w:val="0"/>
                      <w:divBdr>
                        <w:top w:val="none" w:sz="0" w:space="0" w:color="auto"/>
                        <w:left w:val="none" w:sz="0" w:space="0" w:color="auto"/>
                        <w:bottom w:val="none" w:sz="0" w:space="0" w:color="auto"/>
                        <w:right w:val="none" w:sz="0" w:space="0" w:color="auto"/>
                      </w:divBdr>
                    </w:div>
                    <w:div w:id="183444734">
                      <w:marLeft w:val="0"/>
                      <w:marRight w:val="0"/>
                      <w:marTop w:val="0"/>
                      <w:marBottom w:val="0"/>
                      <w:divBdr>
                        <w:top w:val="none" w:sz="0" w:space="0" w:color="auto"/>
                        <w:left w:val="none" w:sz="0" w:space="0" w:color="auto"/>
                        <w:bottom w:val="none" w:sz="0" w:space="0" w:color="auto"/>
                        <w:right w:val="none" w:sz="0" w:space="0" w:color="auto"/>
                      </w:divBdr>
                    </w:div>
                    <w:div w:id="809901948">
                      <w:marLeft w:val="0"/>
                      <w:marRight w:val="0"/>
                      <w:marTop w:val="0"/>
                      <w:marBottom w:val="0"/>
                      <w:divBdr>
                        <w:top w:val="none" w:sz="0" w:space="0" w:color="auto"/>
                        <w:left w:val="none" w:sz="0" w:space="0" w:color="auto"/>
                        <w:bottom w:val="none" w:sz="0" w:space="0" w:color="auto"/>
                        <w:right w:val="none" w:sz="0" w:space="0" w:color="auto"/>
                      </w:divBdr>
                    </w:div>
                    <w:div w:id="2067948075">
                      <w:marLeft w:val="0"/>
                      <w:marRight w:val="0"/>
                      <w:marTop w:val="0"/>
                      <w:marBottom w:val="0"/>
                      <w:divBdr>
                        <w:top w:val="none" w:sz="0" w:space="0" w:color="auto"/>
                        <w:left w:val="none" w:sz="0" w:space="0" w:color="auto"/>
                        <w:bottom w:val="none" w:sz="0" w:space="0" w:color="auto"/>
                        <w:right w:val="none" w:sz="0" w:space="0" w:color="auto"/>
                      </w:divBdr>
                    </w:div>
                    <w:div w:id="5122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0459">
          <w:marLeft w:val="0"/>
          <w:marRight w:val="0"/>
          <w:marTop w:val="0"/>
          <w:marBottom w:val="0"/>
          <w:divBdr>
            <w:top w:val="none" w:sz="0" w:space="0" w:color="auto"/>
            <w:left w:val="none" w:sz="0" w:space="0" w:color="auto"/>
            <w:bottom w:val="none" w:sz="0" w:space="0" w:color="auto"/>
            <w:right w:val="none" w:sz="0" w:space="0" w:color="auto"/>
          </w:divBdr>
        </w:div>
        <w:div w:id="1082751675">
          <w:marLeft w:val="0"/>
          <w:marRight w:val="0"/>
          <w:marTop w:val="0"/>
          <w:marBottom w:val="0"/>
          <w:divBdr>
            <w:top w:val="none" w:sz="0" w:space="0" w:color="auto"/>
            <w:left w:val="none" w:sz="0" w:space="0" w:color="auto"/>
            <w:bottom w:val="none" w:sz="0" w:space="0" w:color="auto"/>
            <w:right w:val="none" w:sz="0" w:space="0" w:color="auto"/>
          </w:divBdr>
        </w:div>
        <w:div w:id="51513577">
          <w:marLeft w:val="0"/>
          <w:marRight w:val="0"/>
          <w:marTop w:val="0"/>
          <w:marBottom w:val="0"/>
          <w:divBdr>
            <w:top w:val="none" w:sz="0" w:space="0" w:color="auto"/>
            <w:left w:val="none" w:sz="0" w:space="0" w:color="auto"/>
            <w:bottom w:val="none" w:sz="0" w:space="0" w:color="auto"/>
            <w:right w:val="none" w:sz="0" w:space="0" w:color="auto"/>
          </w:divBdr>
        </w:div>
        <w:div w:id="1409421507">
          <w:marLeft w:val="0"/>
          <w:marRight w:val="0"/>
          <w:marTop w:val="0"/>
          <w:marBottom w:val="0"/>
          <w:divBdr>
            <w:top w:val="none" w:sz="0" w:space="0" w:color="auto"/>
            <w:left w:val="none" w:sz="0" w:space="0" w:color="auto"/>
            <w:bottom w:val="none" w:sz="0" w:space="0" w:color="auto"/>
            <w:right w:val="none" w:sz="0" w:space="0" w:color="auto"/>
          </w:divBdr>
        </w:div>
        <w:div w:id="157427345">
          <w:marLeft w:val="0"/>
          <w:marRight w:val="0"/>
          <w:marTop w:val="0"/>
          <w:marBottom w:val="0"/>
          <w:divBdr>
            <w:top w:val="none" w:sz="0" w:space="0" w:color="auto"/>
            <w:left w:val="none" w:sz="0" w:space="0" w:color="auto"/>
            <w:bottom w:val="none" w:sz="0" w:space="0" w:color="auto"/>
            <w:right w:val="none" w:sz="0" w:space="0" w:color="auto"/>
          </w:divBdr>
        </w:div>
        <w:div w:id="397438120">
          <w:marLeft w:val="0"/>
          <w:marRight w:val="0"/>
          <w:marTop w:val="0"/>
          <w:marBottom w:val="0"/>
          <w:divBdr>
            <w:top w:val="none" w:sz="0" w:space="0" w:color="auto"/>
            <w:left w:val="none" w:sz="0" w:space="0" w:color="auto"/>
            <w:bottom w:val="none" w:sz="0" w:space="0" w:color="auto"/>
            <w:right w:val="none" w:sz="0" w:space="0" w:color="auto"/>
          </w:divBdr>
        </w:div>
        <w:div w:id="721903849">
          <w:marLeft w:val="0"/>
          <w:marRight w:val="0"/>
          <w:marTop w:val="0"/>
          <w:marBottom w:val="0"/>
          <w:divBdr>
            <w:top w:val="none" w:sz="0" w:space="0" w:color="auto"/>
            <w:left w:val="none" w:sz="0" w:space="0" w:color="auto"/>
            <w:bottom w:val="none" w:sz="0" w:space="0" w:color="auto"/>
            <w:right w:val="none" w:sz="0" w:space="0" w:color="auto"/>
          </w:divBdr>
          <w:divsChild>
            <w:div w:id="1878156319">
              <w:marLeft w:val="-75"/>
              <w:marRight w:val="0"/>
              <w:marTop w:val="30"/>
              <w:marBottom w:val="30"/>
              <w:divBdr>
                <w:top w:val="none" w:sz="0" w:space="0" w:color="auto"/>
                <w:left w:val="none" w:sz="0" w:space="0" w:color="auto"/>
                <w:bottom w:val="none" w:sz="0" w:space="0" w:color="auto"/>
                <w:right w:val="none" w:sz="0" w:space="0" w:color="auto"/>
              </w:divBdr>
              <w:divsChild>
                <w:div w:id="1104763325">
                  <w:marLeft w:val="0"/>
                  <w:marRight w:val="0"/>
                  <w:marTop w:val="0"/>
                  <w:marBottom w:val="0"/>
                  <w:divBdr>
                    <w:top w:val="none" w:sz="0" w:space="0" w:color="auto"/>
                    <w:left w:val="none" w:sz="0" w:space="0" w:color="auto"/>
                    <w:bottom w:val="none" w:sz="0" w:space="0" w:color="auto"/>
                    <w:right w:val="none" w:sz="0" w:space="0" w:color="auto"/>
                  </w:divBdr>
                  <w:divsChild>
                    <w:div w:id="300504522">
                      <w:marLeft w:val="0"/>
                      <w:marRight w:val="0"/>
                      <w:marTop w:val="0"/>
                      <w:marBottom w:val="0"/>
                      <w:divBdr>
                        <w:top w:val="none" w:sz="0" w:space="0" w:color="auto"/>
                        <w:left w:val="none" w:sz="0" w:space="0" w:color="auto"/>
                        <w:bottom w:val="none" w:sz="0" w:space="0" w:color="auto"/>
                        <w:right w:val="none" w:sz="0" w:space="0" w:color="auto"/>
                      </w:divBdr>
                    </w:div>
                  </w:divsChild>
                </w:div>
                <w:div w:id="545219042">
                  <w:marLeft w:val="0"/>
                  <w:marRight w:val="0"/>
                  <w:marTop w:val="0"/>
                  <w:marBottom w:val="0"/>
                  <w:divBdr>
                    <w:top w:val="none" w:sz="0" w:space="0" w:color="auto"/>
                    <w:left w:val="none" w:sz="0" w:space="0" w:color="auto"/>
                    <w:bottom w:val="none" w:sz="0" w:space="0" w:color="auto"/>
                    <w:right w:val="none" w:sz="0" w:space="0" w:color="auto"/>
                  </w:divBdr>
                  <w:divsChild>
                    <w:div w:id="1430735371">
                      <w:marLeft w:val="0"/>
                      <w:marRight w:val="0"/>
                      <w:marTop w:val="0"/>
                      <w:marBottom w:val="0"/>
                      <w:divBdr>
                        <w:top w:val="none" w:sz="0" w:space="0" w:color="auto"/>
                        <w:left w:val="none" w:sz="0" w:space="0" w:color="auto"/>
                        <w:bottom w:val="none" w:sz="0" w:space="0" w:color="auto"/>
                        <w:right w:val="none" w:sz="0" w:space="0" w:color="auto"/>
                      </w:divBdr>
                    </w:div>
                  </w:divsChild>
                </w:div>
                <w:div w:id="1136724529">
                  <w:marLeft w:val="0"/>
                  <w:marRight w:val="0"/>
                  <w:marTop w:val="0"/>
                  <w:marBottom w:val="0"/>
                  <w:divBdr>
                    <w:top w:val="none" w:sz="0" w:space="0" w:color="auto"/>
                    <w:left w:val="none" w:sz="0" w:space="0" w:color="auto"/>
                    <w:bottom w:val="none" w:sz="0" w:space="0" w:color="auto"/>
                    <w:right w:val="none" w:sz="0" w:space="0" w:color="auto"/>
                  </w:divBdr>
                  <w:divsChild>
                    <w:div w:id="864633138">
                      <w:marLeft w:val="0"/>
                      <w:marRight w:val="0"/>
                      <w:marTop w:val="0"/>
                      <w:marBottom w:val="0"/>
                      <w:divBdr>
                        <w:top w:val="none" w:sz="0" w:space="0" w:color="auto"/>
                        <w:left w:val="none" w:sz="0" w:space="0" w:color="auto"/>
                        <w:bottom w:val="none" w:sz="0" w:space="0" w:color="auto"/>
                        <w:right w:val="none" w:sz="0" w:space="0" w:color="auto"/>
                      </w:divBdr>
                    </w:div>
                  </w:divsChild>
                </w:div>
                <w:div w:id="1524439089">
                  <w:marLeft w:val="0"/>
                  <w:marRight w:val="0"/>
                  <w:marTop w:val="0"/>
                  <w:marBottom w:val="0"/>
                  <w:divBdr>
                    <w:top w:val="none" w:sz="0" w:space="0" w:color="auto"/>
                    <w:left w:val="none" w:sz="0" w:space="0" w:color="auto"/>
                    <w:bottom w:val="none" w:sz="0" w:space="0" w:color="auto"/>
                    <w:right w:val="none" w:sz="0" w:space="0" w:color="auto"/>
                  </w:divBdr>
                  <w:divsChild>
                    <w:div w:id="620645">
                      <w:marLeft w:val="0"/>
                      <w:marRight w:val="0"/>
                      <w:marTop w:val="0"/>
                      <w:marBottom w:val="0"/>
                      <w:divBdr>
                        <w:top w:val="none" w:sz="0" w:space="0" w:color="auto"/>
                        <w:left w:val="none" w:sz="0" w:space="0" w:color="auto"/>
                        <w:bottom w:val="none" w:sz="0" w:space="0" w:color="auto"/>
                        <w:right w:val="none" w:sz="0" w:space="0" w:color="auto"/>
                      </w:divBdr>
                    </w:div>
                  </w:divsChild>
                </w:div>
                <w:div w:id="614214485">
                  <w:marLeft w:val="0"/>
                  <w:marRight w:val="0"/>
                  <w:marTop w:val="0"/>
                  <w:marBottom w:val="0"/>
                  <w:divBdr>
                    <w:top w:val="none" w:sz="0" w:space="0" w:color="auto"/>
                    <w:left w:val="none" w:sz="0" w:space="0" w:color="auto"/>
                    <w:bottom w:val="none" w:sz="0" w:space="0" w:color="auto"/>
                    <w:right w:val="none" w:sz="0" w:space="0" w:color="auto"/>
                  </w:divBdr>
                  <w:divsChild>
                    <w:div w:id="393162913">
                      <w:marLeft w:val="0"/>
                      <w:marRight w:val="0"/>
                      <w:marTop w:val="0"/>
                      <w:marBottom w:val="0"/>
                      <w:divBdr>
                        <w:top w:val="none" w:sz="0" w:space="0" w:color="auto"/>
                        <w:left w:val="none" w:sz="0" w:space="0" w:color="auto"/>
                        <w:bottom w:val="none" w:sz="0" w:space="0" w:color="auto"/>
                        <w:right w:val="none" w:sz="0" w:space="0" w:color="auto"/>
                      </w:divBdr>
                    </w:div>
                  </w:divsChild>
                </w:div>
                <w:div w:id="700864429">
                  <w:marLeft w:val="0"/>
                  <w:marRight w:val="0"/>
                  <w:marTop w:val="0"/>
                  <w:marBottom w:val="0"/>
                  <w:divBdr>
                    <w:top w:val="none" w:sz="0" w:space="0" w:color="auto"/>
                    <w:left w:val="none" w:sz="0" w:space="0" w:color="auto"/>
                    <w:bottom w:val="none" w:sz="0" w:space="0" w:color="auto"/>
                    <w:right w:val="none" w:sz="0" w:space="0" w:color="auto"/>
                  </w:divBdr>
                  <w:divsChild>
                    <w:div w:id="1616448667">
                      <w:marLeft w:val="0"/>
                      <w:marRight w:val="0"/>
                      <w:marTop w:val="0"/>
                      <w:marBottom w:val="0"/>
                      <w:divBdr>
                        <w:top w:val="none" w:sz="0" w:space="0" w:color="auto"/>
                        <w:left w:val="none" w:sz="0" w:space="0" w:color="auto"/>
                        <w:bottom w:val="none" w:sz="0" w:space="0" w:color="auto"/>
                        <w:right w:val="none" w:sz="0" w:space="0" w:color="auto"/>
                      </w:divBdr>
                    </w:div>
                  </w:divsChild>
                </w:div>
                <w:div w:id="1864706760">
                  <w:marLeft w:val="0"/>
                  <w:marRight w:val="0"/>
                  <w:marTop w:val="0"/>
                  <w:marBottom w:val="0"/>
                  <w:divBdr>
                    <w:top w:val="none" w:sz="0" w:space="0" w:color="auto"/>
                    <w:left w:val="none" w:sz="0" w:space="0" w:color="auto"/>
                    <w:bottom w:val="none" w:sz="0" w:space="0" w:color="auto"/>
                    <w:right w:val="none" w:sz="0" w:space="0" w:color="auto"/>
                  </w:divBdr>
                  <w:divsChild>
                    <w:div w:id="685137779">
                      <w:marLeft w:val="0"/>
                      <w:marRight w:val="0"/>
                      <w:marTop w:val="0"/>
                      <w:marBottom w:val="0"/>
                      <w:divBdr>
                        <w:top w:val="none" w:sz="0" w:space="0" w:color="auto"/>
                        <w:left w:val="none" w:sz="0" w:space="0" w:color="auto"/>
                        <w:bottom w:val="none" w:sz="0" w:space="0" w:color="auto"/>
                        <w:right w:val="none" w:sz="0" w:space="0" w:color="auto"/>
                      </w:divBdr>
                    </w:div>
                  </w:divsChild>
                </w:div>
                <w:div w:id="2089569139">
                  <w:marLeft w:val="0"/>
                  <w:marRight w:val="0"/>
                  <w:marTop w:val="0"/>
                  <w:marBottom w:val="0"/>
                  <w:divBdr>
                    <w:top w:val="none" w:sz="0" w:space="0" w:color="auto"/>
                    <w:left w:val="none" w:sz="0" w:space="0" w:color="auto"/>
                    <w:bottom w:val="none" w:sz="0" w:space="0" w:color="auto"/>
                    <w:right w:val="none" w:sz="0" w:space="0" w:color="auto"/>
                  </w:divBdr>
                  <w:divsChild>
                    <w:div w:id="1285959870">
                      <w:marLeft w:val="0"/>
                      <w:marRight w:val="0"/>
                      <w:marTop w:val="0"/>
                      <w:marBottom w:val="0"/>
                      <w:divBdr>
                        <w:top w:val="none" w:sz="0" w:space="0" w:color="auto"/>
                        <w:left w:val="none" w:sz="0" w:space="0" w:color="auto"/>
                        <w:bottom w:val="none" w:sz="0" w:space="0" w:color="auto"/>
                        <w:right w:val="none" w:sz="0" w:space="0" w:color="auto"/>
                      </w:divBdr>
                    </w:div>
                  </w:divsChild>
                </w:div>
                <w:div w:id="1753357298">
                  <w:marLeft w:val="0"/>
                  <w:marRight w:val="0"/>
                  <w:marTop w:val="0"/>
                  <w:marBottom w:val="0"/>
                  <w:divBdr>
                    <w:top w:val="none" w:sz="0" w:space="0" w:color="auto"/>
                    <w:left w:val="none" w:sz="0" w:space="0" w:color="auto"/>
                    <w:bottom w:val="none" w:sz="0" w:space="0" w:color="auto"/>
                    <w:right w:val="none" w:sz="0" w:space="0" w:color="auto"/>
                  </w:divBdr>
                  <w:divsChild>
                    <w:div w:id="518667284">
                      <w:marLeft w:val="0"/>
                      <w:marRight w:val="0"/>
                      <w:marTop w:val="0"/>
                      <w:marBottom w:val="0"/>
                      <w:divBdr>
                        <w:top w:val="none" w:sz="0" w:space="0" w:color="auto"/>
                        <w:left w:val="none" w:sz="0" w:space="0" w:color="auto"/>
                        <w:bottom w:val="none" w:sz="0" w:space="0" w:color="auto"/>
                        <w:right w:val="none" w:sz="0" w:space="0" w:color="auto"/>
                      </w:divBdr>
                    </w:div>
                  </w:divsChild>
                </w:div>
                <w:div w:id="1764301209">
                  <w:marLeft w:val="0"/>
                  <w:marRight w:val="0"/>
                  <w:marTop w:val="0"/>
                  <w:marBottom w:val="0"/>
                  <w:divBdr>
                    <w:top w:val="none" w:sz="0" w:space="0" w:color="auto"/>
                    <w:left w:val="none" w:sz="0" w:space="0" w:color="auto"/>
                    <w:bottom w:val="none" w:sz="0" w:space="0" w:color="auto"/>
                    <w:right w:val="none" w:sz="0" w:space="0" w:color="auto"/>
                  </w:divBdr>
                  <w:divsChild>
                    <w:div w:id="323900641">
                      <w:marLeft w:val="0"/>
                      <w:marRight w:val="0"/>
                      <w:marTop w:val="0"/>
                      <w:marBottom w:val="0"/>
                      <w:divBdr>
                        <w:top w:val="none" w:sz="0" w:space="0" w:color="auto"/>
                        <w:left w:val="none" w:sz="0" w:space="0" w:color="auto"/>
                        <w:bottom w:val="none" w:sz="0" w:space="0" w:color="auto"/>
                        <w:right w:val="none" w:sz="0" w:space="0" w:color="auto"/>
                      </w:divBdr>
                    </w:div>
                  </w:divsChild>
                </w:div>
                <w:div w:id="682054689">
                  <w:marLeft w:val="0"/>
                  <w:marRight w:val="0"/>
                  <w:marTop w:val="0"/>
                  <w:marBottom w:val="0"/>
                  <w:divBdr>
                    <w:top w:val="none" w:sz="0" w:space="0" w:color="auto"/>
                    <w:left w:val="none" w:sz="0" w:space="0" w:color="auto"/>
                    <w:bottom w:val="none" w:sz="0" w:space="0" w:color="auto"/>
                    <w:right w:val="none" w:sz="0" w:space="0" w:color="auto"/>
                  </w:divBdr>
                  <w:divsChild>
                    <w:div w:id="585961110">
                      <w:marLeft w:val="0"/>
                      <w:marRight w:val="0"/>
                      <w:marTop w:val="0"/>
                      <w:marBottom w:val="0"/>
                      <w:divBdr>
                        <w:top w:val="none" w:sz="0" w:space="0" w:color="auto"/>
                        <w:left w:val="none" w:sz="0" w:space="0" w:color="auto"/>
                        <w:bottom w:val="none" w:sz="0" w:space="0" w:color="auto"/>
                        <w:right w:val="none" w:sz="0" w:space="0" w:color="auto"/>
                      </w:divBdr>
                    </w:div>
                  </w:divsChild>
                </w:div>
                <w:div w:id="594244552">
                  <w:marLeft w:val="0"/>
                  <w:marRight w:val="0"/>
                  <w:marTop w:val="0"/>
                  <w:marBottom w:val="0"/>
                  <w:divBdr>
                    <w:top w:val="none" w:sz="0" w:space="0" w:color="auto"/>
                    <w:left w:val="none" w:sz="0" w:space="0" w:color="auto"/>
                    <w:bottom w:val="none" w:sz="0" w:space="0" w:color="auto"/>
                    <w:right w:val="none" w:sz="0" w:space="0" w:color="auto"/>
                  </w:divBdr>
                  <w:divsChild>
                    <w:div w:id="87236484">
                      <w:marLeft w:val="0"/>
                      <w:marRight w:val="0"/>
                      <w:marTop w:val="0"/>
                      <w:marBottom w:val="0"/>
                      <w:divBdr>
                        <w:top w:val="none" w:sz="0" w:space="0" w:color="auto"/>
                        <w:left w:val="none" w:sz="0" w:space="0" w:color="auto"/>
                        <w:bottom w:val="none" w:sz="0" w:space="0" w:color="auto"/>
                        <w:right w:val="none" w:sz="0" w:space="0" w:color="auto"/>
                      </w:divBdr>
                    </w:div>
                  </w:divsChild>
                </w:div>
                <w:div w:id="619146909">
                  <w:marLeft w:val="0"/>
                  <w:marRight w:val="0"/>
                  <w:marTop w:val="0"/>
                  <w:marBottom w:val="0"/>
                  <w:divBdr>
                    <w:top w:val="none" w:sz="0" w:space="0" w:color="auto"/>
                    <w:left w:val="none" w:sz="0" w:space="0" w:color="auto"/>
                    <w:bottom w:val="none" w:sz="0" w:space="0" w:color="auto"/>
                    <w:right w:val="none" w:sz="0" w:space="0" w:color="auto"/>
                  </w:divBdr>
                  <w:divsChild>
                    <w:div w:id="1749114811">
                      <w:marLeft w:val="0"/>
                      <w:marRight w:val="0"/>
                      <w:marTop w:val="0"/>
                      <w:marBottom w:val="0"/>
                      <w:divBdr>
                        <w:top w:val="none" w:sz="0" w:space="0" w:color="auto"/>
                        <w:left w:val="none" w:sz="0" w:space="0" w:color="auto"/>
                        <w:bottom w:val="none" w:sz="0" w:space="0" w:color="auto"/>
                        <w:right w:val="none" w:sz="0" w:space="0" w:color="auto"/>
                      </w:divBdr>
                    </w:div>
                  </w:divsChild>
                </w:div>
                <w:div w:id="1818758832">
                  <w:marLeft w:val="0"/>
                  <w:marRight w:val="0"/>
                  <w:marTop w:val="0"/>
                  <w:marBottom w:val="0"/>
                  <w:divBdr>
                    <w:top w:val="none" w:sz="0" w:space="0" w:color="auto"/>
                    <w:left w:val="none" w:sz="0" w:space="0" w:color="auto"/>
                    <w:bottom w:val="none" w:sz="0" w:space="0" w:color="auto"/>
                    <w:right w:val="none" w:sz="0" w:space="0" w:color="auto"/>
                  </w:divBdr>
                  <w:divsChild>
                    <w:div w:id="799999603">
                      <w:marLeft w:val="0"/>
                      <w:marRight w:val="0"/>
                      <w:marTop w:val="0"/>
                      <w:marBottom w:val="0"/>
                      <w:divBdr>
                        <w:top w:val="none" w:sz="0" w:space="0" w:color="auto"/>
                        <w:left w:val="none" w:sz="0" w:space="0" w:color="auto"/>
                        <w:bottom w:val="none" w:sz="0" w:space="0" w:color="auto"/>
                        <w:right w:val="none" w:sz="0" w:space="0" w:color="auto"/>
                      </w:divBdr>
                    </w:div>
                  </w:divsChild>
                </w:div>
                <w:div w:id="6517308">
                  <w:marLeft w:val="0"/>
                  <w:marRight w:val="0"/>
                  <w:marTop w:val="0"/>
                  <w:marBottom w:val="0"/>
                  <w:divBdr>
                    <w:top w:val="none" w:sz="0" w:space="0" w:color="auto"/>
                    <w:left w:val="none" w:sz="0" w:space="0" w:color="auto"/>
                    <w:bottom w:val="none" w:sz="0" w:space="0" w:color="auto"/>
                    <w:right w:val="none" w:sz="0" w:space="0" w:color="auto"/>
                  </w:divBdr>
                  <w:divsChild>
                    <w:div w:id="51662727">
                      <w:marLeft w:val="0"/>
                      <w:marRight w:val="0"/>
                      <w:marTop w:val="0"/>
                      <w:marBottom w:val="0"/>
                      <w:divBdr>
                        <w:top w:val="none" w:sz="0" w:space="0" w:color="auto"/>
                        <w:left w:val="none" w:sz="0" w:space="0" w:color="auto"/>
                        <w:bottom w:val="none" w:sz="0" w:space="0" w:color="auto"/>
                        <w:right w:val="none" w:sz="0" w:space="0" w:color="auto"/>
                      </w:divBdr>
                    </w:div>
                  </w:divsChild>
                </w:div>
                <w:div w:id="882445782">
                  <w:marLeft w:val="0"/>
                  <w:marRight w:val="0"/>
                  <w:marTop w:val="0"/>
                  <w:marBottom w:val="0"/>
                  <w:divBdr>
                    <w:top w:val="none" w:sz="0" w:space="0" w:color="auto"/>
                    <w:left w:val="none" w:sz="0" w:space="0" w:color="auto"/>
                    <w:bottom w:val="none" w:sz="0" w:space="0" w:color="auto"/>
                    <w:right w:val="none" w:sz="0" w:space="0" w:color="auto"/>
                  </w:divBdr>
                  <w:divsChild>
                    <w:div w:id="621423337">
                      <w:marLeft w:val="0"/>
                      <w:marRight w:val="0"/>
                      <w:marTop w:val="0"/>
                      <w:marBottom w:val="0"/>
                      <w:divBdr>
                        <w:top w:val="none" w:sz="0" w:space="0" w:color="auto"/>
                        <w:left w:val="none" w:sz="0" w:space="0" w:color="auto"/>
                        <w:bottom w:val="none" w:sz="0" w:space="0" w:color="auto"/>
                        <w:right w:val="none" w:sz="0" w:space="0" w:color="auto"/>
                      </w:divBdr>
                    </w:div>
                  </w:divsChild>
                </w:div>
                <w:div w:id="1388263324">
                  <w:marLeft w:val="0"/>
                  <w:marRight w:val="0"/>
                  <w:marTop w:val="0"/>
                  <w:marBottom w:val="0"/>
                  <w:divBdr>
                    <w:top w:val="none" w:sz="0" w:space="0" w:color="auto"/>
                    <w:left w:val="none" w:sz="0" w:space="0" w:color="auto"/>
                    <w:bottom w:val="none" w:sz="0" w:space="0" w:color="auto"/>
                    <w:right w:val="none" w:sz="0" w:space="0" w:color="auto"/>
                  </w:divBdr>
                  <w:divsChild>
                    <w:div w:id="1151213259">
                      <w:marLeft w:val="0"/>
                      <w:marRight w:val="0"/>
                      <w:marTop w:val="0"/>
                      <w:marBottom w:val="0"/>
                      <w:divBdr>
                        <w:top w:val="none" w:sz="0" w:space="0" w:color="auto"/>
                        <w:left w:val="none" w:sz="0" w:space="0" w:color="auto"/>
                        <w:bottom w:val="none" w:sz="0" w:space="0" w:color="auto"/>
                        <w:right w:val="none" w:sz="0" w:space="0" w:color="auto"/>
                      </w:divBdr>
                    </w:div>
                  </w:divsChild>
                </w:div>
                <w:div w:id="522205779">
                  <w:marLeft w:val="0"/>
                  <w:marRight w:val="0"/>
                  <w:marTop w:val="0"/>
                  <w:marBottom w:val="0"/>
                  <w:divBdr>
                    <w:top w:val="none" w:sz="0" w:space="0" w:color="auto"/>
                    <w:left w:val="none" w:sz="0" w:space="0" w:color="auto"/>
                    <w:bottom w:val="none" w:sz="0" w:space="0" w:color="auto"/>
                    <w:right w:val="none" w:sz="0" w:space="0" w:color="auto"/>
                  </w:divBdr>
                  <w:divsChild>
                    <w:div w:id="2055109404">
                      <w:marLeft w:val="0"/>
                      <w:marRight w:val="0"/>
                      <w:marTop w:val="0"/>
                      <w:marBottom w:val="0"/>
                      <w:divBdr>
                        <w:top w:val="none" w:sz="0" w:space="0" w:color="auto"/>
                        <w:left w:val="none" w:sz="0" w:space="0" w:color="auto"/>
                        <w:bottom w:val="none" w:sz="0" w:space="0" w:color="auto"/>
                        <w:right w:val="none" w:sz="0" w:space="0" w:color="auto"/>
                      </w:divBdr>
                    </w:div>
                  </w:divsChild>
                </w:div>
                <w:div w:id="1914856395">
                  <w:marLeft w:val="0"/>
                  <w:marRight w:val="0"/>
                  <w:marTop w:val="0"/>
                  <w:marBottom w:val="0"/>
                  <w:divBdr>
                    <w:top w:val="none" w:sz="0" w:space="0" w:color="auto"/>
                    <w:left w:val="none" w:sz="0" w:space="0" w:color="auto"/>
                    <w:bottom w:val="none" w:sz="0" w:space="0" w:color="auto"/>
                    <w:right w:val="none" w:sz="0" w:space="0" w:color="auto"/>
                  </w:divBdr>
                  <w:divsChild>
                    <w:div w:id="229996629">
                      <w:marLeft w:val="0"/>
                      <w:marRight w:val="0"/>
                      <w:marTop w:val="0"/>
                      <w:marBottom w:val="0"/>
                      <w:divBdr>
                        <w:top w:val="none" w:sz="0" w:space="0" w:color="auto"/>
                        <w:left w:val="none" w:sz="0" w:space="0" w:color="auto"/>
                        <w:bottom w:val="none" w:sz="0" w:space="0" w:color="auto"/>
                        <w:right w:val="none" w:sz="0" w:space="0" w:color="auto"/>
                      </w:divBdr>
                    </w:div>
                  </w:divsChild>
                </w:div>
                <w:div w:id="1572428818">
                  <w:marLeft w:val="0"/>
                  <w:marRight w:val="0"/>
                  <w:marTop w:val="0"/>
                  <w:marBottom w:val="0"/>
                  <w:divBdr>
                    <w:top w:val="none" w:sz="0" w:space="0" w:color="auto"/>
                    <w:left w:val="none" w:sz="0" w:space="0" w:color="auto"/>
                    <w:bottom w:val="none" w:sz="0" w:space="0" w:color="auto"/>
                    <w:right w:val="none" w:sz="0" w:space="0" w:color="auto"/>
                  </w:divBdr>
                  <w:divsChild>
                    <w:div w:id="194395416">
                      <w:marLeft w:val="0"/>
                      <w:marRight w:val="0"/>
                      <w:marTop w:val="0"/>
                      <w:marBottom w:val="0"/>
                      <w:divBdr>
                        <w:top w:val="none" w:sz="0" w:space="0" w:color="auto"/>
                        <w:left w:val="none" w:sz="0" w:space="0" w:color="auto"/>
                        <w:bottom w:val="none" w:sz="0" w:space="0" w:color="auto"/>
                        <w:right w:val="none" w:sz="0" w:space="0" w:color="auto"/>
                      </w:divBdr>
                    </w:div>
                  </w:divsChild>
                </w:div>
                <w:div w:id="284695938">
                  <w:marLeft w:val="0"/>
                  <w:marRight w:val="0"/>
                  <w:marTop w:val="0"/>
                  <w:marBottom w:val="0"/>
                  <w:divBdr>
                    <w:top w:val="none" w:sz="0" w:space="0" w:color="auto"/>
                    <w:left w:val="none" w:sz="0" w:space="0" w:color="auto"/>
                    <w:bottom w:val="none" w:sz="0" w:space="0" w:color="auto"/>
                    <w:right w:val="none" w:sz="0" w:space="0" w:color="auto"/>
                  </w:divBdr>
                  <w:divsChild>
                    <w:div w:id="1219708947">
                      <w:marLeft w:val="0"/>
                      <w:marRight w:val="0"/>
                      <w:marTop w:val="0"/>
                      <w:marBottom w:val="0"/>
                      <w:divBdr>
                        <w:top w:val="none" w:sz="0" w:space="0" w:color="auto"/>
                        <w:left w:val="none" w:sz="0" w:space="0" w:color="auto"/>
                        <w:bottom w:val="none" w:sz="0" w:space="0" w:color="auto"/>
                        <w:right w:val="none" w:sz="0" w:space="0" w:color="auto"/>
                      </w:divBdr>
                    </w:div>
                  </w:divsChild>
                </w:div>
                <w:div w:id="1837498738">
                  <w:marLeft w:val="0"/>
                  <w:marRight w:val="0"/>
                  <w:marTop w:val="0"/>
                  <w:marBottom w:val="0"/>
                  <w:divBdr>
                    <w:top w:val="none" w:sz="0" w:space="0" w:color="auto"/>
                    <w:left w:val="none" w:sz="0" w:space="0" w:color="auto"/>
                    <w:bottom w:val="none" w:sz="0" w:space="0" w:color="auto"/>
                    <w:right w:val="none" w:sz="0" w:space="0" w:color="auto"/>
                  </w:divBdr>
                  <w:divsChild>
                    <w:div w:id="515316203">
                      <w:marLeft w:val="0"/>
                      <w:marRight w:val="0"/>
                      <w:marTop w:val="0"/>
                      <w:marBottom w:val="0"/>
                      <w:divBdr>
                        <w:top w:val="none" w:sz="0" w:space="0" w:color="auto"/>
                        <w:left w:val="none" w:sz="0" w:space="0" w:color="auto"/>
                        <w:bottom w:val="none" w:sz="0" w:space="0" w:color="auto"/>
                        <w:right w:val="none" w:sz="0" w:space="0" w:color="auto"/>
                      </w:divBdr>
                    </w:div>
                  </w:divsChild>
                </w:div>
                <w:div w:id="1977225143">
                  <w:marLeft w:val="0"/>
                  <w:marRight w:val="0"/>
                  <w:marTop w:val="0"/>
                  <w:marBottom w:val="0"/>
                  <w:divBdr>
                    <w:top w:val="none" w:sz="0" w:space="0" w:color="auto"/>
                    <w:left w:val="none" w:sz="0" w:space="0" w:color="auto"/>
                    <w:bottom w:val="none" w:sz="0" w:space="0" w:color="auto"/>
                    <w:right w:val="none" w:sz="0" w:space="0" w:color="auto"/>
                  </w:divBdr>
                  <w:divsChild>
                    <w:div w:id="101385703">
                      <w:marLeft w:val="0"/>
                      <w:marRight w:val="0"/>
                      <w:marTop w:val="0"/>
                      <w:marBottom w:val="0"/>
                      <w:divBdr>
                        <w:top w:val="none" w:sz="0" w:space="0" w:color="auto"/>
                        <w:left w:val="none" w:sz="0" w:space="0" w:color="auto"/>
                        <w:bottom w:val="none" w:sz="0" w:space="0" w:color="auto"/>
                        <w:right w:val="none" w:sz="0" w:space="0" w:color="auto"/>
                      </w:divBdr>
                    </w:div>
                  </w:divsChild>
                </w:div>
                <w:div w:id="1702516800">
                  <w:marLeft w:val="0"/>
                  <w:marRight w:val="0"/>
                  <w:marTop w:val="0"/>
                  <w:marBottom w:val="0"/>
                  <w:divBdr>
                    <w:top w:val="none" w:sz="0" w:space="0" w:color="auto"/>
                    <w:left w:val="none" w:sz="0" w:space="0" w:color="auto"/>
                    <w:bottom w:val="none" w:sz="0" w:space="0" w:color="auto"/>
                    <w:right w:val="none" w:sz="0" w:space="0" w:color="auto"/>
                  </w:divBdr>
                  <w:divsChild>
                    <w:div w:id="1805459848">
                      <w:marLeft w:val="0"/>
                      <w:marRight w:val="0"/>
                      <w:marTop w:val="0"/>
                      <w:marBottom w:val="0"/>
                      <w:divBdr>
                        <w:top w:val="none" w:sz="0" w:space="0" w:color="auto"/>
                        <w:left w:val="none" w:sz="0" w:space="0" w:color="auto"/>
                        <w:bottom w:val="none" w:sz="0" w:space="0" w:color="auto"/>
                        <w:right w:val="none" w:sz="0" w:space="0" w:color="auto"/>
                      </w:divBdr>
                    </w:div>
                  </w:divsChild>
                </w:div>
                <w:div w:id="104496243">
                  <w:marLeft w:val="0"/>
                  <w:marRight w:val="0"/>
                  <w:marTop w:val="0"/>
                  <w:marBottom w:val="0"/>
                  <w:divBdr>
                    <w:top w:val="none" w:sz="0" w:space="0" w:color="auto"/>
                    <w:left w:val="none" w:sz="0" w:space="0" w:color="auto"/>
                    <w:bottom w:val="none" w:sz="0" w:space="0" w:color="auto"/>
                    <w:right w:val="none" w:sz="0" w:space="0" w:color="auto"/>
                  </w:divBdr>
                  <w:divsChild>
                    <w:div w:id="1047491032">
                      <w:marLeft w:val="0"/>
                      <w:marRight w:val="0"/>
                      <w:marTop w:val="0"/>
                      <w:marBottom w:val="0"/>
                      <w:divBdr>
                        <w:top w:val="none" w:sz="0" w:space="0" w:color="auto"/>
                        <w:left w:val="none" w:sz="0" w:space="0" w:color="auto"/>
                        <w:bottom w:val="none" w:sz="0" w:space="0" w:color="auto"/>
                        <w:right w:val="none" w:sz="0" w:space="0" w:color="auto"/>
                      </w:divBdr>
                    </w:div>
                  </w:divsChild>
                </w:div>
                <w:div w:id="660932565">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sChild>
                </w:div>
                <w:div w:id="1235316704">
                  <w:marLeft w:val="0"/>
                  <w:marRight w:val="0"/>
                  <w:marTop w:val="0"/>
                  <w:marBottom w:val="0"/>
                  <w:divBdr>
                    <w:top w:val="none" w:sz="0" w:space="0" w:color="auto"/>
                    <w:left w:val="none" w:sz="0" w:space="0" w:color="auto"/>
                    <w:bottom w:val="none" w:sz="0" w:space="0" w:color="auto"/>
                    <w:right w:val="none" w:sz="0" w:space="0" w:color="auto"/>
                  </w:divBdr>
                  <w:divsChild>
                    <w:div w:id="1864592977">
                      <w:marLeft w:val="0"/>
                      <w:marRight w:val="0"/>
                      <w:marTop w:val="0"/>
                      <w:marBottom w:val="0"/>
                      <w:divBdr>
                        <w:top w:val="none" w:sz="0" w:space="0" w:color="auto"/>
                        <w:left w:val="none" w:sz="0" w:space="0" w:color="auto"/>
                        <w:bottom w:val="none" w:sz="0" w:space="0" w:color="auto"/>
                        <w:right w:val="none" w:sz="0" w:space="0" w:color="auto"/>
                      </w:divBdr>
                    </w:div>
                  </w:divsChild>
                </w:div>
                <w:div w:id="2023315564">
                  <w:marLeft w:val="0"/>
                  <w:marRight w:val="0"/>
                  <w:marTop w:val="0"/>
                  <w:marBottom w:val="0"/>
                  <w:divBdr>
                    <w:top w:val="none" w:sz="0" w:space="0" w:color="auto"/>
                    <w:left w:val="none" w:sz="0" w:space="0" w:color="auto"/>
                    <w:bottom w:val="none" w:sz="0" w:space="0" w:color="auto"/>
                    <w:right w:val="none" w:sz="0" w:space="0" w:color="auto"/>
                  </w:divBdr>
                  <w:divsChild>
                    <w:div w:id="131212057">
                      <w:marLeft w:val="0"/>
                      <w:marRight w:val="0"/>
                      <w:marTop w:val="0"/>
                      <w:marBottom w:val="0"/>
                      <w:divBdr>
                        <w:top w:val="none" w:sz="0" w:space="0" w:color="auto"/>
                        <w:left w:val="none" w:sz="0" w:space="0" w:color="auto"/>
                        <w:bottom w:val="none" w:sz="0" w:space="0" w:color="auto"/>
                        <w:right w:val="none" w:sz="0" w:space="0" w:color="auto"/>
                      </w:divBdr>
                    </w:div>
                  </w:divsChild>
                </w:div>
                <w:div w:id="501239770">
                  <w:marLeft w:val="0"/>
                  <w:marRight w:val="0"/>
                  <w:marTop w:val="0"/>
                  <w:marBottom w:val="0"/>
                  <w:divBdr>
                    <w:top w:val="none" w:sz="0" w:space="0" w:color="auto"/>
                    <w:left w:val="none" w:sz="0" w:space="0" w:color="auto"/>
                    <w:bottom w:val="none" w:sz="0" w:space="0" w:color="auto"/>
                    <w:right w:val="none" w:sz="0" w:space="0" w:color="auto"/>
                  </w:divBdr>
                  <w:divsChild>
                    <w:div w:id="921840464">
                      <w:marLeft w:val="0"/>
                      <w:marRight w:val="0"/>
                      <w:marTop w:val="0"/>
                      <w:marBottom w:val="0"/>
                      <w:divBdr>
                        <w:top w:val="none" w:sz="0" w:space="0" w:color="auto"/>
                        <w:left w:val="none" w:sz="0" w:space="0" w:color="auto"/>
                        <w:bottom w:val="none" w:sz="0" w:space="0" w:color="auto"/>
                        <w:right w:val="none" w:sz="0" w:space="0" w:color="auto"/>
                      </w:divBdr>
                    </w:div>
                  </w:divsChild>
                </w:div>
                <w:div w:id="1560821558">
                  <w:marLeft w:val="0"/>
                  <w:marRight w:val="0"/>
                  <w:marTop w:val="0"/>
                  <w:marBottom w:val="0"/>
                  <w:divBdr>
                    <w:top w:val="none" w:sz="0" w:space="0" w:color="auto"/>
                    <w:left w:val="none" w:sz="0" w:space="0" w:color="auto"/>
                    <w:bottom w:val="none" w:sz="0" w:space="0" w:color="auto"/>
                    <w:right w:val="none" w:sz="0" w:space="0" w:color="auto"/>
                  </w:divBdr>
                  <w:divsChild>
                    <w:div w:id="2085375357">
                      <w:marLeft w:val="0"/>
                      <w:marRight w:val="0"/>
                      <w:marTop w:val="0"/>
                      <w:marBottom w:val="0"/>
                      <w:divBdr>
                        <w:top w:val="none" w:sz="0" w:space="0" w:color="auto"/>
                        <w:left w:val="none" w:sz="0" w:space="0" w:color="auto"/>
                        <w:bottom w:val="none" w:sz="0" w:space="0" w:color="auto"/>
                        <w:right w:val="none" w:sz="0" w:space="0" w:color="auto"/>
                      </w:divBdr>
                    </w:div>
                  </w:divsChild>
                </w:div>
                <w:div w:id="1344553905">
                  <w:marLeft w:val="0"/>
                  <w:marRight w:val="0"/>
                  <w:marTop w:val="0"/>
                  <w:marBottom w:val="0"/>
                  <w:divBdr>
                    <w:top w:val="none" w:sz="0" w:space="0" w:color="auto"/>
                    <w:left w:val="none" w:sz="0" w:space="0" w:color="auto"/>
                    <w:bottom w:val="none" w:sz="0" w:space="0" w:color="auto"/>
                    <w:right w:val="none" w:sz="0" w:space="0" w:color="auto"/>
                  </w:divBdr>
                  <w:divsChild>
                    <w:div w:id="488406374">
                      <w:marLeft w:val="0"/>
                      <w:marRight w:val="0"/>
                      <w:marTop w:val="0"/>
                      <w:marBottom w:val="0"/>
                      <w:divBdr>
                        <w:top w:val="none" w:sz="0" w:space="0" w:color="auto"/>
                        <w:left w:val="none" w:sz="0" w:space="0" w:color="auto"/>
                        <w:bottom w:val="none" w:sz="0" w:space="0" w:color="auto"/>
                        <w:right w:val="none" w:sz="0" w:space="0" w:color="auto"/>
                      </w:divBdr>
                    </w:div>
                  </w:divsChild>
                </w:div>
                <w:div w:id="241448051">
                  <w:marLeft w:val="0"/>
                  <w:marRight w:val="0"/>
                  <w:marTop w:val="0"/>
                  <w:marBottom w:val="0"/>
                  <w:divBdr>
                    <w:top w:val="none" w:sz="0" w:space="0" w:color="auto"/>
                    <w:left w:val="none" w:sz="0" w:space="0" w:color="auto"/>
                    <w:bottom w:val="none" w:sz="0" w:space="0" w:color="auto"/>
                    <w:right w:val="none" w:sz="0" w:space="0" w:color="auto"/>
                  </w:divBdr>
                  <w:divsChild>
                    <w:div w:id="21445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237</Words>
  <Characters>1308</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José Vargas Castro</dc:creator>
  <cp:keywords/>
  <dc:description/>
  <cp:lastModifiedBy>Francisco José Vargas Castro</cp:lastModifiedBy>
  <cp:revision>2</cp:revision>
  <dcterms:created xsi:type="dcterms:W3CDTF">2024-02-21T15:00:00Z</dcterms:created>
  <dcterms:modified xsi:type="dcterms:W3CDTF">2024-03-24T18:06:00Z</dcterms:modified>
</cp:coreProperties>
</file>