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85" w:rsidRDefault="00607185" w:rsidP="0060718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3B5EE7">
        <w:rPr>
          <w:sz w:val="28"/>
          <w:szCs w:val="28"/>
        </w:rPr>
        <w:t>НАЦИОНАЛНА ПРОГРАМА "ОБУЧЕНИЕ ЗА ИТ КАРИЕРА"</w:t>
      </w:r>
      <w:r>
        <w:rPr>
          <w:sz w:val="28"/>
          <w:szCs w:val="28"/>
        </w:rPr>
        <w:t xml:space="preserve"> – БУРГАС</w:t>
      </w:r>
    </w:p>
    <w:p w:rsidR="002D3CDC" w:rsidRDefault="002D3CDC" w:rsidP="00607185">
      <w:pPr>
        <w:jc w:val="center"/>
      </w:pPr>
    </w:p>
    <w:p w:rsidR="00607185" w:rsidRDefault="00607185" w:rsidP="00607185">
      <w:pPr>
        <w:jc w:val="center"/>
      </w:pPr>
    </w:p>
    <w:p w:rsidR="00607185" w:rsidRDefault="00607185" w:rsidP="00607185">
      <w:pPr>
        <w:jc w:val="center"/>
      </w:pPr>
    </w:p>
    <w:p w:rsidR="00607185" w:rsidRDefault="00607185" w:rsidP="00607185">
      <w:pPr>
        <w:jc w:val="center"/>
      </w:pPr>
    </w:p>
    <w:p w:rsidR="00607185" w:rsidRDefault="00607185" w:rsidP="00607185">
      <w:pPr>
        <w:jc w:val="center"/>
      </w:pPr>
    </w:p>
    <w:p w:rsidR="00607185" w:rsidRDefault="00607185" w:rsidP="00607185">
      <w:pPr>
        <w:jc w:val="center"/>
      </w:pPr>
    </w:p>
    <w:p w:rsidR="00607185" w:rsidRDefault="00607185" w:rsidP="00607185">
      <w:pPr>
        <w:jc w:val="center"/>
        <w:rPr>
          <w:b/>
          <w:spacing w:val="60"/>
          <w:sz w:val="56"/>
        </w:rPr>
      </w:pPr>
    </w:p>
    <w:p w:rsidR="00607185" w:rsidRPr="00607185" w:rsidRDefault="00607185" w:rsidP="00607185">
      <w:pPr>
        <w:jc w:val="center"/>
        <w:rPr>
          <w:b/>
          <w:spacing w:val="60"/>
          <w:sz w:val="56"/>
        </w:rPr>
      </w:pPr>
      <w:r w:rsidRPr="00607185">
        <w:rPr>
          <w:b/>
          <w:spacing w:val="60"/>
          <w:sz w:val="56"/>
        </w:rPr>
        <w:t>КУРСОВ ПРОЕКТ</w:t>
      </w:r>
    </w:p>
    <w:p w:rsidR="00607185" w:rsidRDefault="00607185" w:rsidP="00607185">
      <w:pPr>
        <w:jc w:val="center"/>
        <w:rPr>
          <w:sz w:val="32"/>
        </w:rPr>
      </w:pPr>
      <w:r>
        <w:rPr>
          <w:b/>
          <w:sz w:val="32"/>
        </w:rPr>
        <w:t xml:space="preserve">Модул: </w:t>
      </w:r>
      <w:r>
        <w:rPr>
          <w:sz w:val="32"/>
        </w:rPr>
        <w:t>Софтуерно инженерство</w:t>
      </w:r>
    </w:p>
    <w:p w:rsidR="00607185" w:rsidRDefault="00607185" w:rsidP="00607185">
      <w:pPr>
        <w:jc w:val="center"/>
        <w:rPr>
          <w:b/>
          <w:sz w:val="32"/>
        </w:rPr>
      </w:pPr>
      <w:r>
        <w:rPr>
          <w:b/>
          <w:sz w:val="32"/>
        </w:rPr>
        <w:t xml:space="preserve">Тема: </w:t>
      </w:r>
      <w:r w:rsidRPr="00607185">
        <w:rPr>
          <w:sz w:val="32"/>
        </w:rPr>
        <w:t>Мениджър на отпуски</w:t>
      </w:r>
      <w:r>
        <w:rPr>
          <w:b/>
          <w:sz w:val="32"/>
        </w:rPr>
        <w:t xml:space="preserve"> </w:t>
      </w:r>
    </w:p>
    <w:p w:rsidR="00607185" w:rsidRDefault="00607185" w:rsidP="00607185">
      <w:pPr>
        <w:jc w:val="center"/>
        <w:rPr>
          <w:b/>
          <w:sz w:val="32"/>
        </w:rPr>
      </w:pPr>
    </w:p>
    <w:p w:rsidR="00607185" w:rsidRDefault="00607185" w:rsidP="00607185">
      <w:pPr>
        <w:jc w:val="center"/>
        <w:rPr>
          <w:b/>
          <w:sz w:val="32"/>
        </w:rPr>
      </w:pPr>
    </w:p>
    <w:p w:rsidR="00607185" w:rsidRDefault="00607185" w:rsidP="00607185">
      <w:pPr>
        <w:jc w:val="center"/>
        <w:rPr>
          <w:b/>
          <w:sz w:val="32"/>
        </w:rPr>
      </w:pPr>
    </w:p>
    <w:p w:rsidR="00607185" w:rsidRDefault="00607185" w:rsidP="00607185">
      <w:pPr>
        <w:jc w:val="center"/>
        <w:rPr>
          <w:b/>
          <w:sz w:val="32"/>
        </w:rPr>
      </w:pPr>
    </w:p>
    <w:p w:rsidR="0049162F" w:rsidRDefault="0049162F" w:rsidP="00607185">
      <w:pPr>
        <w:spacing w:after="0"/>
        <w:rPr>
          <w:b/>
          <w:sz w:val="28"/>
          <w:szCs w:val="28"/>
        </w:rPr>
      </w:pPr>
    </w:p>
    <w:p w:rsidR="0049162F" w:rsidRDefault="0049162F" w:rsidP="00607185">
      <w:pPr>
        <w:spacing w:after="0"/>
        <w:rPr>
          <w:b/>
          <w:sz w:val="28"/>
          <w:szCs w:val="28"/>
        </w:rPr>
      </w:pPr>
    </w:p>
    <w:p w:rsidR="00607185" w:rsidRPr="00CB6B6F" w:rsidRDefault="00607185" w:rsidP="00607185">
      <w:pPr>
        <w:spacing w:after="0"/>
        <w:rPr>
          <w:sz w:val="28"/>
          <w:szCs w:val="28"/>
        </w:rPr>
      </w:pPr>
      <w:r w:rsidRPr="00CB6B6F">
        <w:rPr>
          <w:b/>
          <w:sz w:val="28"/>
          <w:szCs w:val="28"/>
        </w:rPr>
        <w:t xml:space="preserve">Изготвили: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07185">
        <w:rPr>
          <w:b/>
          <w:sz w:val="28"/>
          <w:szCs w:val="28"/>
        </w:rPr>
        <w:t>Ръководител:</w:t>
      </w:r>
    </w:p>
    <w:p w:rsidR="00607185" w:rsidRPr="00CB6B6F" w:rsidRDefault="00607185" w:rsidP="00607185">
      <w:pPr>
        <w:spacing w:after="0"/>
        <w:rPr>
          <w:sz w:val="28"/>
          <w:szCs w:val="28"/>
        </w:rPr>
      </w:pPr>
      <w:r w:rsidRPr="00CB6B6F">
        <w:rPr>
          <w:sz w:val="28"/>
          <w:szCs w:val="28"/>
        </w:rPr>
        <w:t>Александър Маринов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Петър Петров</w:t>
      </w:r>
    </w:p>
    <w:p w:rsidR="00607185" w:rsidRDefault="00607185" w:rsidP="00607185">
      <w:pPr>
        <w:rPr>
          <w:sz w:val="28"/>
          <w:szCs w:val="28"/>
        </w:rPr>
      </w:pPr>
      <w:r w:rsidRPr="00CB6B6F">
        <w:rPr>
          <w:sz w:val="28"/>
          <w:szCs w:val="28"/>
        </w:rPr>
        <w:t>Александър Станков</w:t>
      </w:r>
    </w:p>
    <w:p w:rsidR="00607185" w:rsidRDefault="00607185" w:rsidP="00607185">
      <w:pPr>
        <w:jc w:val="center"/>
        <w:rPr>
          <w:b/>
          <w:sz w:val="32"/>
        </w:rPr>
      </w:pPr>
    </w:p>
    <w:p w:rsidR="0049162F" w:rsidRDefault="0049162F" w:rsidP="00607185">
      <w:pPr>
        <w:jc w:val="center"/>
        <w:rPr>
          <w:b/>
          <w:sz w:val="32"/>
        </w:rPr>
      </w:pPr>
    </w:p>
    <w:p w:rsidR="0049162F" w:rsidRDefault="0049162F" w:rsidP="00607185">
      <w:pPr>
        <w:jc w:val="center"/>
        <w:rPr>
          <w:b/>
          <w:sz w:val="32"/>
        </w:rPr>
      </w:pPr>
    </w:p>
    <w:p w:rsidR="0049162F" w:rsidRDefault="0049162F" w:rsidP="00607185">
      <w:pPr>
        <w:jc w:val="center"/>
        <w:rPr>
          <w:b/>
          <w:sz w:val="32"/>
        </w:rPr>
      </w:pPr>
    </w:p>
    <w:p w:rsidR="0049162F" w:rsidRDefault="0049162F" w:rsidP="00607185">
      <w:pPr>
        <w:jc w:val="center"/>
        <w:rPr>
          <w:b/>
          <w:sz w:val="32"/>
        </w:rPr>
      </w:pPr>
    </w:p>
    <w:p w:rsidR="0049162F" w:rsidRDefault="0049162F" w:rsidP="00607185">
      <w:pPr>
        <w:jc w:val="center"/>
        <w:rPr>
          <w:b/>
          <w:sz w:val="32"/>
        </w:rPr>
      </w:pPr>
      <w:r>
        <w:rPr>
          <w:b/>
          <w:sz w:val="32"/>
        </w:rPr>
        <w:t>Бургас, 2021</w:t>
      </w:r>
    </w:p>
    <w:p w:rsidR="00AA42E1" w:rsidRDefault="00AA42E1" w:rsidP="00607185">
      <w:pPr>
        <w:jc w:val="center"/>
        <w:rPr>
          <w:b/>
          <w:sz w:val="32"/>
        </w:rPr>
      </w:pPr>
    </w:p>
    <w:p w:rsidR="00AA42E1" w:rsidRDefault="00AA42E1">
      <w:pPr>
        <w:rPr>
          <w:b/>
          <w:sz w:val="32"/>
        </w:rPr>
      </w:pPr>
    </w:p>
    <w:p w:rsidR="00AA42E1" w:rsidRDefault="00AA42E1" w:rsidP="00AA42E1">
      <w:pPr>
        <w:pStyle w:val="StyleI"/>
        <w:numPr>
          <w:ilvl w:val="0"/>
          <w:numId w:val="0"/>
        </w:numPr>
        <w:jc w:val="left"/>
      </w:pPr>
      <w:bookmarkStart w:id="0" w:name="_Toc69001215"/>
      <w:r>
        <w:lastRenderedPageBreak/>
        <w:t>Съдържание</w:t>
      </w:r>
      <w:bookmarkEnd w:id="0"/>
    </w:p>
    <w:sdt>
      <w:sdt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val="bg-BG"/>
        </w:rPr>
        <w:id w:val="813996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AA42E1" w:rsidRDefault="00AA42E1">
          <w:pPr>
            <w:pStyle w:val="TOCHeading"/>
          </w:pPr>
        </w:p>
        <w:p w:rsidR="00F206ED" w:rsidRDefault="00AA42E1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01215" w:history="1">
            <w:r w:rsidR="00F206ED" w:rsidRPr="0095161A">
              <w:rPr>
                <w:rStyle w:val="Hyperlink"/>
              </w:rPr>
              <w:t>Съдържание</w:t>
            </w:r>
            <w:r w:rsidR="00F206ED">
              <w:rPr>
                <w:webHidden/>
              </w:rPr>
              <w:tab/>
            </w:r>
            <w:r w:rsidR="00F206ED">
              <w:rPr>
                <w:webHidden/>
              </w:rPr>
              <w:fldChar w:fldCharType="begin"/>
            </w:r>
            <w:r w:rsidR="00F206ED">
              <w:rPr>
                <w:webHidden/>
              </w:rPr>
              <w:instrText xml:space="preserve"> PAGEREF _Toc69001215 \h </w:instrText>
            </w:r>
            <w:r w:rsidR="00F206ED">
              <w:rPr>
                <w:webHidden/>
              </w:rPr>
            </w:r>
            <w:r w:rsidR="00F206ED">
              <w:rPr>
                <w:webHidden/>
              </w:rPr>
              <w:fldChar w:fldCharType="separate"/>
            </w:r>
            <w:r w:rsidR="00F206ED">
              <w:rPr>
                <w:webHidden/>
              </w:rPr>
              <w:t>2</w:t>
            </w:r>
            <w:r w:rsidR="00F206ED"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16" w:history="1">
            <w:r w:rsidRPr="0095161A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Задание на проект: Мениджър на отпуски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2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17" w:history="1">
            <w:r w:rsidRPr="0095161A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Бърз преглед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2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18" w:history="1">
            <w:r w:rsidRPr="0095161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Компоненти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2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19" w:history="1">
            <w:r w:rsidRPr="0095161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Функционалност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0" w:history="1">
            <w:r w:rsidRPr="0095161A">
              <w:rPr>
                <w:rStyle w:val="Hyperlink"/>
              </w:rPr>
              <w:t>Потребители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1" w:history="1">
            <w:r w:rsidRPr="0095161A">
              <w:rPr>
                <w:rStyle w:val="Hyperlink"/>
              </w:rPr>
              <w:t>Роли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2" w:history="1">
            <w:r w:rsidRPr="0095161A">
              <w:rPr>
                <w:rStyle w:val="Hyperlink"/>
              </w:rPr>
              <w:t>Екипи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3" w:history="1">
            <w:r w:rsidRPr="0095161A">
              <w:rPr>
                <w:rStyle w:val="Hyperlink"/>
              </w:rPr>
              <w:t>Проекти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4" w:history="1">
            <w:r w:rsidRPr="0095161A">
              <w:rPr>
                <w:rStyle w:val="Hyperlink"/>
              </w:rPr>
              <w:t>Отпуски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2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5" w:history="1">
            <w:r w:rsidRPr="0095161A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Допълнителни изисквания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6" w:history="1">
            <w:r w:rsidRPr="0095161A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Компоненти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2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7" w:history="1">
            <w:r w:rsidRPr="0095161A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Бази от данни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2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8" w:history="1">
            <w:r w:rsidRPr="0095161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Уеб 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29" w:history="1">
            <w:r w:rsidRPr="0095161A">
              <w:rPr>
                <w:rStyle w:val="Hyperlink"/>
              </w:rPr>
              <w:t>III.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Функционалност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06ED" w:rsidRDefault="00F206ED">
          <w:pPr>
            <w:pStyle w:val="TOC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sz w:val="22"/>
              <w:lang w:eastAsia="bg-BG"/>
            </w:rPr>
          </w:pPr>
          <w:hyperlink w:anchor="_Toc69001230" w:history="1">
            <w:r w:rsidRPr="0095161A">
              <w:rPr>
                <w:rStyle w:val="Hyperlink"/>
              </w:rPr>
              <w:t>IV.</w:t>
            </w:r>
            <w:r>
              <w:rPr>
                <w:rFonts w:asciiTheme="minorHAnsi" w:eastAsiaTheme="minorEastAsia" w:hAnsiTheme="minorHAnsi"/>
                <w:sz w:val="22"/>
                <w:lang w:eastAsia="bg-BG"/>
              </w:rPr>
              <w:tab/>
            </w:r>
            <w:r w:rsidRPr="0095161A">
              <w:rPr>
                <w:rStyle w:val="Hyperlink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_Toc69001230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A42E1" w:rsidRDefault="00AA42E1">
          <w:r>
            <w:rPr>
              <w:b/>
              <w:bCs/>
            </w:rPr>
            <w:fldChar w:fldCharType="end"/>
          </w:r>
        </w:p>
      </w:sdtContent>
    </w:sdt>
    <w:p w:rsidR="00AA42E1" w:rsidRDefault="00AA42E1" w:rsidP="00AA42E1">
      <w:pPr>
        <w:pStyle w:val="StyleI"/>
        <w:numPr>
          <w:ilvl w:val="0"/>
          <w:numId w:val="0"/>
        </w:numPr>
        <w:jc w:val="left"/>
      </w:pPr>
      <w:r>
        <w:br w:type="page"/>
      </w:r>
    </w:p>
    <w:p w:rsidR="0049162F" w:rsidRPr="0049162F" w:rsidRDefault="0049162F" w:rsidP="00B33D8C">
      <w:pPr>
        <w:pStyle w:val="StyleI"/>
      </w:pPr>
      <w:bookmarkStart w:id="2" w:name="_Toc69001216"/>
      <w:r w:rsidRPr="0049162F">
        <w:lastRenderedPageBreak/>
        <w:t>Задание на проект: Мениджър на отпуски</w:t>
      </w:r>
      <w:bookmarkEnd w:id="2"/>
    </w:p>
    <w:p w:rsidR="0049162F" w:rsidRPr="0049162F" w:rsidRDefault="0049162F" w:rsidP="0049162F">
      <w:pPr>
        <w:pStyle w:val="Style2"/>
      </w:pPr>
      <w:bookmarkStart w:id="3" w:name="_Toc69001217"/>
      <w:r w:rsidRPr="0049162F">
        <w:t>Бърз преглед</w:t>
      </w:r>
      <w:bookmarkEnd w:id="3"/>
    </w:p>
    <w:p w:rsidR="0049162F" w:rsidRDefault="0049162F" w:rsidP="0049162F">
      <w:pPr>
        <w:pStyle w:val="Text"/>
      </w:pPr>
      <w:r w:rsidRPr="0049162F">
        <w:t>Мениджърът на отпуски (“Vacation Manager”) е система, която служи за управлението на отпуски в рамките на дадена организация. Нещо повече, системата се използва за управление на проекти, екипи и роли в организацията. Поддържа се подаване на заявка за платен, неплатен и болничен отпуск. Заявката трябва да бъде одобрена от лидера на екипа или управителя (CEO) на компанията.</w:t>
      </w:r>
    </w:p>
    <w:p w:rsidR="0049162F" w:rsidRDefault="0049162F" w:rsidP="0049162F">
      <w:pPr>
        <w:pStyle w:val="Style2"/>
      </w:pPr>
      <w:bookmarkStart w:id="4" w:name="_Toc69001218"/>
      <w:r w:rsidRPr="0049162F">
        <w:t>Компоненти</w:t>
      </w:r>
      <w:bookmarkEnd w:id="4"/>
    </w:p>
    <w:p w:rsidR="0049162F" w:rsidRDefault="0049162F" w:rsidP="0049162F">
      <w:pPr>
        <w:pStyle w:val="Text"/>
      </w:pPr>
      <w:r w:rsidRPr="0049162F">
        <w:t xml:space="preserve">Vacation Manager се състои от два основни компонента – </w:t>
      </w:r>
      <w:r w:rsidRPr="0049162F">
        <w:rPr>
          <w:u w:val="single"/>
        </w:rPr>
        <w:t>база от данни</w:t>
      </w:r>
      <w:r w:rsidRPr="0049162F">
        <w:t xml:space="preserve"> и </w:t>
      </w:r>
      <w:r w:rsidRPr="0049162F">
        <w:rPr>
          <w:u w:val="single"/>
        </w:rPr>
        <w:t>уеб приложение</w:t>
      </w:r>
      <w:r w:rsidRPr="0049162F">
        <w:t xml:space="preserve"> със слой, комуникиращ с базата от данни</w:t>
      </w:r>
      <w:r>
        <w:t>.</w:t>
      </w:r>
    </w:p>
    <w:p w:rsidR="00760947" w:rsidRDefault="00760947" w:rsidP="00760947">
      <w:pPr>
        <w:pStyle w:val="Style2"/>
      </w:pPr>
      <w:bookmarkStart w:id="5" w:name="_Toc69001219"/>
      <w:r>
        <w:t>Функционалност</w:t>
      </w:r>
      <w:bookmarkEnd w:id="5"/>
    </w:p>
    <w:p w:rsidR="00760947" w:rsidRPr="00760947" w:rsidRDefault="00760947" w:rsidP="00760947">
      <w:pPr>
        <w:pStyle w:val="Style3"/>
      </w:pPr>
      <w:bookmarkStart w:id="6" w:name="_Toc69001220"/>
      <w:r w:rsidRPr="00760947">
        <w:t>Потребители</w:t>
      </w:r>
      <w:bookmarkEnd w:id="6"/>
    </w:p>
    <w:p w:rsidR="00760947" w:rsidRDefault="00760947" w:rsidP="00760947">
      <w:pPr>
        <w:pStyle w:val="Text"/>
        <w:spacing w:after="0"/>
      </w:pPr>
      <w:r>
        <w:t>Системата работи с потребители и всеки потребител има потребителско име и парола за достъп до функционалността на системата. Всеки потребител трябва да има:</w:t>
      </w:r>
    </w:p>
    <w:p w:rsidR="00760947" w:rsidRDefault="00760947" w:rsidP="00760947">
      <w:pPr>
        <w:pStyle w:val="List2"/>
      </w:pPr>
      <w:r>
        <w:t>потребителско име</w:t>
      </w:r>
    </w:p>
    <w:p w:rsidR="00760947" w:rsidRDefault="00760947" w:rsidP="00760947">
      <w:pPr>
        <w:pStyle w:val="List2"/>
      </w:pPr>
      <w:r>
        <w:t>парола</w:t>
      </w:r>
    </w:p>
    <w:p w:rsidR="00760947" w:rsidRDefault="00760947" w:rsidP="00760947">
      <w:pPr>
        <w:pStyle w:val="List2"/>
      </w:pPr>
      <w:r>
        <w:t>собствено име</w:t>
      </w:r>
    </w:p>
    <w:p w:rsidR="00760947" w:rsidRDefault="00760947" w:rsidP="00760947">
      <w:pPr>
        <w:pStyle w:val="List2"/>
      </w:pPr>
      <w:r>
        <w:t>фамилия</w:t>
      </w:r>
    </w:p>
    <w:p w:rsidR="00760947" w:rsidRDefault="00760947" w:rsidP="00760947">
      <w:pPr>
        <w:pStyle w:val="List2"/>
      </w:pPr>
      <w:r>
        <w:t>роля</w:t>
      </w:r>
    </w:p>
    <w:p w:rsidR="00760947" w:rsidRDefault="00760947" w:rsidP="00760947">
      <w:pPr>
        <w:pStyle w:val="List2"/>
      </w:pPr>
      <w:r>
        <w:t>екип</w:t>
      </w:r>
    </w:p>
    <w:p w:rsidR="00760947" w:rsidRPr="00EF31FE" w:rsidRDefault="00760947" w:rsidP="00760947">
      <w:pPr>
        <w:pStyle w:val="Text"/>
        <w:rPr>
          <w:lang w:val="en-GB"/>
        </w:rPr>
      </w:pPr>
      <w:r>
        <w:t xml:space="preserve">Допълнително, според ролята си даден потребител може да има воден от него екип. Всеки потребител трябва да може да изпраща и разглежда изпратените от него заявки за платен, неплатен и болничен отпуск. Системата поддържа </w:t>
      </w:r>
      <w:r>
        <w:rPr>
          <w:lang w:val="en-GB"/>
        </w:rPr>
        <w:t>CRUD</w:t>
      </w:r>
      <w:r>
        <w:t xml:space="preserve"> операции за потребители, като те са достъпни само за потребители с роля</w:t>
      </w:r>
      <w:r>
        <w:rPr>
          <w:lang w:val="en-GB"/>
        </w:rPr>
        <w:t xml:space="preserve"> “CEO”.</w:t>
      </w:r>
      <w:r>
        <w:t xml:space="preserve"> Освен това, система има изглед за показване на всички потребители (страницирано), както и филтрирането им (търсене по потребителско име, собствено име, фамилия или роля). Възможно е показването на изглед с детайлна </w:t>
      </w:r>
      <w:r>
        <w:lastRenderedPageBreak/>
        <w:t>информация за всеки потребител, откъдето може и да се зададе екип, към който да принадлежи потребителя.</w:t>
      </w:r>
    </w:p>
    <w:p w:rsidR="00760947" w:rsidRPr="00C77B84" w:rsidRDefault="00760947" w:rsidP="00760947">
      <w:pPr>
        <w:pStyle w:val="Style3"/>
      </w:pPr>
      <w:bookmarkStart w:id="7" w:name="_Toc69001221"/>
      <w:r>
        <w:t>Роли</w:t>
      </w:r>
      <w:bookmarkEnd w:id="7"/>
    </w:p>
    <w:p w:rsidR="00760947" w:rsidRDefault="00760947" w:rsidP="00760947">
      <w:pPr>
        <w:pStyle w:val="Text"/>
      </w:pPr>
      <w:r>
        <w:t xml:space="preserve">Ролите в системата са както следва: </w:t>
      </w:r>
      <w:r>
        <w:rPr>
          <w:lang w:val="en-GB"/>
        </w:rPr>
        <w:t>“CEO”, “Developer”, “Team Lead”</w:t>
      </w:r>
      <w:r>
        <w:t xml:space="preserve"> и </w:t>
      </w:r>
      <w:r>
        <w:rPr>
          <w:lang w:val="en-GB"/>
        </w:rPr>
        <w:t>“Unassigned”</w:t>
      </w:r>
      <w:r>
        <w:t xml:space="preserve"> за потребители, които още не са получили своята роля</w:t>
      </w:r>
      <w:r>
        <w:rPr>
          <w:lang w:val="en-GB"/>
        </w:rPr>
        <w:t>.</w:t>
      </w:r>
      <w:r>
        <w:t xml:space="preserve"> Всяка роля име само име и потребители, които са назначени на ролята. Съществува изглед за показване на всички роли заедно с броя на потребителите, които имат тази роля. Системата поддържа </w:t>
      </w:r>
      <w:r>
        <w:rPr>
          <w:lang w:val="en-GB"/>
        </w:rPr>
        <w:t>CRUD</w:t>
      </w:r>
      <w:r>
        <w:t xml:space="preserve"> </w:t>
      </w:r>
      <w:r w:rsidRPr="00BC7B4F">
        <w:t>операции за ролите, като отново</w:t>
      </w:r>
      <w:r>
        <w:t xml:space="preserve"> те са достъпни за потребителите с роля </w:t>
      </w:r>
      <w:r>
        <w:rPr>
          <w:lang w:val="en-GB"/>
        </w:rPr>
        <w:t>CEO</w:t>
      </w:r>
      <w:r>
        <w:t>. Възможно е показването на всички потребители от дадена роля.</w:t>
      </w:r>
    </w:p>
    <w:p w:rsidR="00760947" w:rsidRPr="00231B56" w:rsidRDefault="00760947" w:rsidP="00760947">
      <w:pPr>
        <w:pStyle w:val="Style3"/>
      </w:pPr>
      <w:bookmarkStart w:id="8" w:name="_Toc69001222"/>
      <w:r>
        <w:t>Екипи</w:t>
      </w:r>
      <w:bookmarkEnd w:id="8"/>
    </w:p>
    <w:p w:rsidR="00760947" w:rsidRDefault="00760947" w:rsidP="00760947">
      <w:pPr>
        <w:pStyle w:val="Text"/>
        <w:spacing w:after="0"/>
      </w:pPr>
      <w:r>
        <w:t>Всеки потребител може да бъде част от екип, а всеки екип си има:</w:t>
      </w:r>
    </w:p>
    <w:p w:rsidR="00760947" w:rsidRDefault="00760947" w:rsidP="00760947">
      <w:pPr>
        <w:pStyle w:val="List2"/>
      </w:pPr>
      <w:r>
        <w:t>име</w:t>
      </w:r>
    </w:p>
    <w:p w:rsidR="00760947" w:rsidRDefault="00760947" w:rsidP="00760947">
      <w:pPr>
        <w:pStyle w:val="List2"/>
      </w:pPr>
      <w:r>
        <w:t>проект, по който работи</w:t>
      </w:r>
    </w:p>
    <w:p w:rsidR="00760947" w:rsidRDefault="00760947" w:rsidP="00760947">
      <w:pPr>
        <w:pStyle w:val="List2"/>
      </w:pPr>
      <w:r>
        <w:t>разработчици</w:t>
      </w:r>
    </w:p>
    <w:p w:rsidR="00760947" w:rsidRDefault="00760947" w:rsidP="00760947">
      <w:pPr>
        <w:pStyle w:val="List2"/>
      </w:pPr>
      <w:r>
        <w:t>лидер на екипа</w:t>
      </w:r>
    </w:p>
    <w:p w:rsidR="00760947" w:rsidRPr="007856B1" w:rsidRDefault="00760947" w:rsidP="00760947">
      <w:pPr>
        <w:pStyle w:val="Text"/>
      </w:pPr>
      <w:r>
        <w:t>Аналогично, системата поддъжа</w:t>
      </w:r>
      <w:r>
        <w:rPr>
          <w:lang w:val="en-GB"/>
        </w:rPr>
        <w:t xml:space="preserve"> CRUD </w:t>
      </w:r>
      <w:r>
        <w:t>операции за екип, както и изгледи подобни на тези за потребител. Екипите могат да се филтрират по име на проект или име на екипа.</w:t>
      </w:r>
      <w:r>
        <w:rPr>
          <w:lang w:val="en-GB"/>
        </w:rPr>
        <w:t xml:space="preserve"> </w:t>
      </w:r>
      <w:r>
        <w:t>На страницата с детайли се показват всички разработчици, които са в екипа, кой е лидерът и цялата информация относно екипа + опция да се премахне, добави член на екипа.</w:t>
      </w:r>
      <w:r>
        <w:rPr>
          <w:lang w:val="en-GB"/>
        </w:rPr>
        <w:t xml:space="preserve"> </w:t>
      </w:r>
    </w:p>
    <w:p w:rsidR="00760947" w:rsidRPr="00760947" w:rsidRDefault="00760947" w:rsidP="00760947">
      <w:pPr>
        <w:pStyle w:val="Style3"/>
      </w:pPr>
      <w:bookmarkStart w:id="9" w:name="_Toc69001223"/>
      <w:r>
        <w:t>Проекти</w:t>
      </w:r>
      <w:bookmarkEnd w:id="9"/>
    </w:p>
    <w:p w:rsidR="00760947" w:rsidRDefault="00760947" w:rsidP="00760947">
      <w:pPr>
        <w:pStyle w:val="Text"/>
        <w:spacing w:after="0"/>
      </w:pPr>
      <w:r>
        <w:t xml:space="preserve">Системата поддържа също и </w:t>
      </w:r>
      <w:r>
        <w:rPr>
          <w:lang w:val="en-GB"/>
        </w:rPr>
        <w:t xml:space="preserve">CRUD </w:t>
      </w:r>
      <w:r>
        <w:t>операции за проект, ка</w:t>
      </w:r>
      <w:r w:rsidR="003D02B3">
        <w:t>то</w:t>
      </w:r>
      <w:r>
        <w:t xml:space="preserve"> всеки проект има:</w:t>
      </w:r>
    </w:p>
    <w:p w:rsidR="00760947" w:rsidRDefault="00760947" w:rsidP="00760947">
      <w:pPr>
        <w:pStyle w:val="List2"/>
      </w:pPr>
      <w:r>
        <w:t>име</w:t>
      </w:r>
    </w:p>
    <w:p w:rsidR="00760947" w:rsidRDefault="00760947" w:rsidP="00760947">
      <w:pPr>
        <w:pStyle w:val="List2"/>
      </w:pPr>
      <w:r>
        <w:t>описание</w:t>
      </w:r>
    </w:p>
    <w:p w:rsidR="00760947" w:rsidRDefault="00760947" w:rsidP="00760947">
      <w:pPr>
        <w:pStyle w:val="List2"/>
      </w:pPr>
      <w:r>
        <w:t>екипи, които работят по проекта</w:t>
      </w:r>
    </w:p>
    <w:p w:rsidR="00760947" w:rsidRPr="007856B1" w:rsidRDefault="00760947" w:rsidP="00760947">
      <w:pPr>
        <w:pStyle w:val="Text"/>
        <w:rPr>
          <w:lang w:val="en-GB"/>
        </w:rPr>
      </w:pPr>
      <w:r>
        <w:t>Отново изгледите са аналогични, като проектите могат да се филтрират по име и описание. На детайлния изглед освен данните за проекта се показва и списък с всички екипи, които работят по него, с опция да се добави, премахне екип.</w:t>
      </w:r>
    </w:p>
    <w:p w:rsidR="00760947" w:rsidRDefault="00760947" w:rsidP="00760947">
      <w:pPr>
        <w:pStyle w:val="Text"/>
      </w:pPr>
      <w:r w:rsidRPr="008E72D3">
        <w:rPr>
          <w:u w:val="single"/>
        </w:rPr>
        <w:lastRenderedPageBreak/>
        <w:t>Забележка:</w:t>
      </w:r>
      <w:r w:rsidRPr="008E72D3">
        <w:t xml:space="preserve"> </w:t>
      </w:r>
      <w:r>
        <w:t>За всеки изглед, върху който се показват всички данни (например всички потребители), трябва да се поддържа показване на страници, като за големина по подразбиране нека една страница да е с големина 10 записа. Големината на страницата да може да се конфигурира през изгледа (например опции за показване на 10, 25 или 50 записа).</w:t>
      </w:r>
    </w:p>
    <w:p w:rsidR="00760947" w:rsidRDefault="00760947" w:rsidP="00760947">
      <w:pPr>
        <w:pStyle w:val="Style3"/>
      </w:pPr>
      <w:bookmarkStart w:id="10" w:name="_Toc69001224"/>
      <w:r>
        <w:t>Отпуски</w:t>
      </w:r>
      <w:bookmarkEnd w:id="10"/>
    </w:p>
    <w:p w:rsidR="00760947" w:rsidRDefault="00760947" w:rsidP="00760947">
      <w:pPr>
        <w:pStyle w:val="Text"/>
        <w:spacing w:after="0"/>
      </w:pPr>
      <w:r>
        <w:t>Потребителят трябва да има възможност да прави заявки за отпуск, като възможните опции са за платен, неплатен и болничен отпуск. В общия случай заявката трябва да има:</w:t>
      </w:r>
    </w:p>
    <w:p w:rsidR="00760947" w:rsidRDefault="00760947" w:rsidP="00760947">
      <w:pPr>
        <w:pStyle w:val="List2"/>
      </w:pPr>
      <w:r>
        <w:t>дата - от</w:t>
      </w:r>
    </w:p>
    <w:p w:rsidR="00760947" w:rsidRDefault="00760947" w:rsidP="00760947">
      <w:pPr>
        <w:pStyle w:val="List2"/>
      </w:pPr>
      <w:r>
        <w:t>дата – до</w:t>
      </w:r>
    </w:p>
    <w:p w:rsidR="00760947" w:rsidRDefault="00760947" w:rsidP="00760947">
      <w:pPr>
        <w:pStyle w:val="List2"/>
      </w:pPr>
      <w:r>
        <w:t>дата създаване на заявката</w:t>
      </w:r>
    </w:p>
    <w:p w:rsidR="00760947" w:rsidRDefault="00760947" w:rsidP="00760947">
      <w:pPr>
        <w:pStyle w:val="List2"/>
      </w:pPr>
      <w:r>
        <w:t>половин ден отпуск (вярно или невярно)</w:t>
      </w:r>
    </w:p>
    <w:p w:rsidR="00760947" w:rsidRDefault="00760947" w:rsidP="00760947">
      <w:pPr>
        <w:pStyle w:val="List2"/>
      </w:pPr>
      <w:r>
        <w:t>одобрена (вярно или невярно)</w:t>
      </w:r>
    </w:p>
    <w:p w:rsidR="00760947" w:rsidRDefault="00760947" w:rsidP="00760947">
      <w:pPr>
        <w:pStyle w:val="List2"/>
      </w:pPr>
      <w:r>
        <w:t>заявител</w:t>
      </w:r>
    </w:p>
    <w:p w:rsidR="00760947" w:rsidRPr="007223D6" w:rsidRDefault="00760947" w:rsidP="00760947">
      <w:pPr>
        <w:pStyle w:val="Text"/>
        <w:rPr>
          <w:lang w:val="en-GB"/>
        </w:rPr>
      </w:pPr>
      <w:r>
        <w:t>При заявката за болничен отпуск трябва да има и прикачен файл – болничен картон/лист, както и да липсва опцията за половин ден.</w:t>
      </w:r>
    </w:p>
    <w:p w:rsidR="00760947" w:rsidRDefault="00760947" w:rsidP="00760947">
      <w:pPr>
        <w:pStyle w:val="Text"/>
      </w:pPr>
      <w:r>
        <w:t xml:space="preserve">Дадена заявка може да се одобрява само от по-високостоящ служител, т.е. </w:t>
      </w:r>
      <w:r>
        <w:rPr>
          <w:lang w:val="en-GB"/>
        </w:rPr>
        <w:t>CEO</w:t>
      </w:r>
      <w:r>
        <w:t xml:space="preserve"> или лидерът на екипа, в който е даден потребител. Ако самият лидер е в отпуск, заявката може да бъде одобрена отново от по-високостоящ. </w:t>
      </w:r>
    </w:p>
    <w:p w:rsidR="00760947" w:rsidRDefault="00760947" w:rsidP="00760947">
      <w:pPr>
        <w:pStyle w:val="Text"/>
      </w:pPr>
      <w:r>
        <w:t>Всеки потребител трябва да има възможност да вижда своите заявки, да ги трие преди да бъдат одобрени, да ги редактира и да изпраща нови.</w:t>
      </w:r>
      <w:r>
        <w:rPr>
          <w:lang w:val="en-GB"/>
        </w:rPr>
        <w:t xml:space="preserve"> </w:t>
      </w:r>
      <w:r>
        <w:t>При заявката за болничен отпуск има и опция за сваляне на прикачения файл. Заявките за отпуск се показват отново страницирано, като могат да се филтрират по дата (да се показват само заявки, създадени след посочената дата).</w:t>
      </w:r>
    </w:p>
    <w:p w:rsidR="00760947" w:rsidRDefault="00760947" w:rsidP="00760947">
      <w:pPr>
        <w:pStyle w:val="Text"/>
      </w:pPr>
      <w:r>
        <w:t>Потребителите с роля „</w:t>
      </w:r>
      <w:r>
        <w:rPr>
          <w:lang w:val="en-GB"/>
        </w:rPr>
        <w:t>Team Lead”</w:t>
      </w:r>
      <w:r>
        <w:t xml:space="preserve"> или </w:t>
      </w:r>
      <w:r>
        <w:rPr>
          <w:lang w:val="en-GB"/>
        </w:rPr>
        <w:t>”CEO”</w:t>
      </w:r>
      <w:r>
        <w:t xml:space="preserve"> могат да одобряват заявки изпратени съответно от членове на водения екип, от всички служители (CEO). В противен случай заявката може да бъде изтрита.</w:t>
      </w:r>
    </w:p>
    <w:p w:rsidR="00760947" w:rsidRDefault="00760947" w:rsidP="00760947">
      <w:pPr>
        <w:pStyle w:val="Style2"/>
      </w:pPr>
      <w:bookmarkStart w:id="11" w:name="_Toc69001225"/>
      <w:r>
        <w:lastRenderedPageBreak/>
        <w:t>Допълнителни изисквания</w:t>
      </w:r>
      <w:bookmarkEnd w:id="11"/>
    </w:p>
    <w:p w:rsidR="00760947" w:rsidRPr="000C51E4" w:rsidRDefault="00760947" w:rsidP="00760947">
      <w:pPr>
        <w:pStyle w:val="Text"/>
      </w:pPr>
      <w:r w:rsidRPr="000C51E4">
        <w:t>Всяка форма</w:t>
      </w:r>
      <w:r>
        <w:t xml:space="preserve"> в уеб приложението трябва да е валидирана – не се приемат празни символни низове и т</w:t>
      </w:r>
      <w:r w:rsidR="00B33D8C">
        <w:t>.</w:t>
      </w:r>
      <w:r>
        <w:t>н. Подсигурете, че не се въвеждат отрицателни дати, където не трябва, както и че не се въвеждат прекалено дъгли символни низове.</w:t>
      </w:r>
    </w:p>
    <w:p w:rsidR="0049162F" w:rsidRDefault="00B33D8C" w:rsidP="00B33D8C">
      <w:pPr>
        <w:pStyle w:val="StyleI"/>
      </w:pPr>
      <w:bookmarkStart w:id="12" w:name="_Toc69001226"/>
      <w:r>
        <w:t>Компоненти</w:t>
      </w:r>
      <w:bookmarkEnd w:id="12"/>
    </w:p>
    <w:p w:rsidR="00E66324" w:rsidRPr="00E66324" w:rsidRDefault="00E66324" w:rsidP="00E66324">
      <w:pPr>
        <w:pStyle w:val="Text"/>
      </w:pPr>
      <w:r>
        <w:t xml:space="preserve">Проектът е разработен на </w:t>
      </w:r>
      <w:r>
        <w:rPr>
          <w:lang w:val="en-US"/>
        </w:rPr>
        <w:t>Visual Studio 2019</w:t>
      </w:r>
      <w:r>
        <w:t>.</w:t>
      </w:r>
    </w:p>
    <w:p w:rsidR="0051736C" w:rsidRDefault="0051736C" w:rsidP="0051736C">
      <w:pPr>
        <w:pStyle w:val="Style2"/>
        <w:numPr>
          <w:ilvl w:val="0"/>
          <w:numId w:val="10"/>
        </w:numPr>
      </w:pPr>
      <w:bookmarkStart w:id="13" w:name="_Toc69001227"/>
      <w:r>
        <w:t>Бази от данни</w:t>
      </w:r>
      <w:bookmarkEnd w:id="13"/>
    </w:p>
    <w:p w:rsidR="0051736C" w:rsidRDefault="00596372" w:rsidP="0051736C">
      <w:pPr>
        <w:pStyle w:val="Text"/>
      </w:pPr>
      <w:r>
        <w:t xml:space="preserve">Използваме </w:t>
      </w:r>
      <w:r>
        <w:rPr>
          <w:lang w:val="en-US"/>
        </w:rPr>
        <w:t>ASP.Net Core Web Application</w:t>
      </w:r>
      <w:r>
        <w:t>. Създаваме таблиците</w:t>
      </w:r>
      <w:r w:rsidR="00436A9C">
        <w:t xml:space="preserve"> </w:t>
      </w:r>
      <w:r w:rsidR="00436A9C">
        <w:rPr>
          <w:lang w:val="en-US"/>
        </w:rPr>
        <w:t xml:space="preserve">User, Teams </w:t>
      </w:r>
      <w:r w:rsidR="00436A9C">
        <w:t xml:space="preserve">и </w:t>
      </w:r>
      <w:r w:rsidR="00436A9C">
        <w:rPr>
          <w:lang w:val="en-US"/>
        </w:rPr>
        <w:t>Project</w:t>
      </w:r>
      <w:r>
        <w:t xml:space="preserve"> като класове. За работа с БД използваме </w:t>
      </w:r>
      <w:r>
        <w:rPr>
          <w:lang w:val="en-US"/>
        </w:rPr>
        <w:t>SQL Srver Management</w:t>
      </w:r>
      <w:r>
        <w:t>.</w:t>
      </w:r>
      <w:r w:rsidR="00436A9C">
        <w:t xml:space="preserve"> На Фиг.1 са представени връзките между таблиците.</w:t>
      </w:r>
      <w:r w:rsidR="00E66324">
        <w:t xml:space="preserve"> </w:t>
      </w:r>
    </w:p>
    <w:p w:rsidR="00436A9C" w:rsidRDefault="00FD4F9D" w:rsidP="00E66324">
      <w:pPr>
        <w:pStyle w:val="Text"/>
        <w:jc w:val="center"/>
      </w:pPr>
      <w:r w:rsidRPr="00FD4F9D">
        <w:rPr>
          <w:lang w:eastAsia="bg-BG"/>
        </w:rPr>
        <w:drawing>
          <wp:inline distT="0" distB="0" distL="0" distR="0">
            <wp:extent cx="6119495" cy="166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C" w:rsidRDefault="00436A9C" w:rsidP="00436A9C">
      <w:pPr>
        <w:pStyle w:val="Text"/>
        <w:jc w:val="center"/>
        <w:rPr>
          <w:i/>
        </w:rPr>
      </w:pPr>
      <w:r>
        <w:rPr>
          <w:i/>
        </w:rPr>
        <w:t>Фиг. 1. Връзки между таблиците в БД</w:t>
      </w:r>
    </w:p>
    <w:p w:rsidR="00E66324" w:rsidRPr="00F20C33" w:rsidRDefault="00E66324" w:rsidP="00E66324">
      <w:pPr>
        <w:pStyle w:val="Text"/>
      </w:pPr>
      <w:r>
        <w:t>От връзките между таблиците се вижда, че в един отбор може да има много потребители и в един проект да участват няколко отбора.</w:t>
      </w:r>
      <w:r w:rsidR="00F20C33">
        <w:rPr>
          <w:lang w:val="en-US"/>
        </w:rPr>
        <w:t xml:space="preserve"> </w:t>
      </w:r>
      <w:r w:rsidR="00F20C33">
        <w:t>Един потребител може да си пуска много отпуски.</w:t>
      </w:r>
    </w:p>
    <w:p w:rsidR="0051736C" w:rsidRDefault="0051736C" w:rsidP="0051736C">
      <w:pPr>
        <w:pStyle w:val="Style2"/>
        <w:numPr>
          <w:ilvl w:val="0"/>
          <w:numId w:val="10"/>
        </w:numPr>
      </w:pPr>
      <w:bookmarkStart w:id="14" w:name="_Toc69001228"/>
      <w:r>
        <w:t>Уеб п</w:t>
      </w:r>
      <w:r w:rsidR="00B34945">
        <w:t>р</w:t>
      </w:r>
      <w:r>
        <w:t>иложение</w:t>
      </w:r>
      <w:bookmarkEnd w:id="14"/>
    </w:p>
    <w:p w:rsidR="00596372" w:rsidRDefault="004E75E9" w:rsidP="0051736C">
      <w:pPr>
        <w:pStyle w:val="Text"/>
      </w:pPr>
      <w:r>
        <w:t>Създадохме форми за регистриране на потребители, за вписване на регистрирани потребители, за забравена парола, за създаване на отбор и създаване на проект.</w:t>
      </w:r>
    </w:p>
    <w:p w:rsidR="004E75E9" w:rsidRPr="004E75E9" w:rsidRDefault="004E75E9" w:rsidP="0051736C">
      <w:pPr>
        <w:pStyle w:val="Text"/>
      </w:pPr>
      <w:r>
        <w:t xml:space="preserve">С помощта на </w:t>
      </w:r>
      <w:r>
        <w:rPr>
          <w:lang w:val="en-US"/>
        </w:rPr>
        <w:t>SQL Srver Management</w:t>
      </w:r>
      <w:r>
        <w:t xml:space="preserve"> въведените данни от формите се съхраняват в БД.</w:t>
      </w:r>
    </w:p>
    <w:p w:rsidR="004E75E9" w:rsidRDefault="004E75E9" w:rsidP="0051736C">
      <w:pPr>
        <w:pStyle w:val="Text"/>
      </w:pPr>
      <w:r>
        <w:t>На фигурите по-долу са представени тези форми.</w:t>
      </w:r>
    </w:p>
    <w:p w:rsidR="00F20C33" w:rsidRDefault="00F20C33" w:rsidP="00F20C33">
      <w:pPr>
        <w:pStyle w:val="StyleI"/>
      </w:pPr>
      <w:bookmarkStart w:id="15" w:name="_Toc69001229"/>
      <w:r>
        <w:lastRenderedPageBreak/>
        <w:t>Функционалност</w:t>
      </w:r>
      <w:bookmarkEnd w:id="15"/>
    </w:p>
    <w:p w:rsidR="004E75E9" w:rsidRDefault="004E75E9" w:rsidP="004E75E9">
      <w:pPr>
        <w:pStyle w:val="Text"/>
        <w:jc w:val="center"/>
      </w:pPr>
      <w:r w:rsidRPr="004E75E9">
        <w:rPr>
          <w:lang w:eastAsia="bg-BG"/>
        </w:rPr>
        <w:drawing>
          <wp:inline distT="0" distB="0" distL="0" distR="0">
            <wp:extent cx="5967095" cy="3060065"/>
            <wp:effectExtent l="19050" t="19050" r="14605" b="26035"/>
            <wp:docPr id="2" name="Picture 2" descr="D:\Сашко\Проект 2\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ашко\Проект 2\Log 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060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75E9" w:rsidRDefault="004E75E9" w:rsidP="004E75E9">
      <w:pPr>
        <w:pStyle w:val="Text"/>
        <w:jc w:val="center"/>
        <w:rPr>
          <w:i/>
        </w:rPr>
      </w:pPr>
      <w:r>
        <w:rPr>
          <w:i/>
        </w:rPr>
        <w:t xml:space="preserve">Фиг. 2. </w:t>
      </w:r>
      <w:r>
        <w:rPr>
          <w:i/>
          <w:lang w:val="en-US"/>
        </w:rPr>
        <w:t xml:space="preserve">Log in </w:t>
      </w:r>
      <w:r>
        <w:rPr>
          <w:i/>
        </w:rPr>
        <w:t>форма</w:t>
      </w:r>
    </w:p>
    <w:p w:rsidR="004E75E9" w:rsidRDefault="004E75E9" w:rsidP="004E75E9">
      <w:pPr>
        <w:pStyle w:val="Text"/>
      </w:pPr>
      <w:r>
        <w:rPr>
          <w:lang w:val="en-US"/>
        </w:rPr>
        <w:t xml:space="preserve">Log in </w:t>
      </w:r>
      <w:r>
        <w:t xml:space="preserve">формата </w:t>
      </w:r>
      <w:r w:rsidR="001A4A8B">
        <w:t>позволява вписване на вече регистриран потребител и има хипервръзки към Забравена парола (</w:t>
      </w:r>
      <w:r w:rsidR="001A4A8B">
        <w:rPr>
          <w:lang w:val="en-US"/>
        </w:rPr>
        <w:t>Forgot your password?</w:t>
      </w:r>
      <w:r w:rsidR="001A4A8B">
        <w:t xml:space="preserve">), Регистриране на нов потребител </w:t>
      </w:r>
      <w:r w:rsidR="001A4A8B">
        <w:rPr>
          <w:lang w:val="en-US"/>
        </w:rPr>
        <w:t>(Register as a new user</w:t>
      </w:r>
      <w:r w:rsidR="001A4A8B">
        <w:t>) и Потвърждение за имейл (</w:t>
      </w:r>
      <w:r w:rsidR="001A4A8B">
        <w:rPr>
          <w:lang w:val="en-US"/>
        </w:rPr>
        <w:t>Resend email confirmation</w:t>
      </w:r>
      <w:r w:rsidR="001A4A8B">
        <w:t>).</w:t>
      </w:r>
    </w:p>
    <w:p w:rsidR="001A4A8B" w:rsidRDefault="001A4A8B" w:rsidP="001A4A8B">
      <w:pPr>
        <w:pStyle w:val="Text"/>
        <w:jc w:val="center"/>
      </w:pPr>
      <w:r w:rsidRPr="001A4A8B">
        <w:rPr>
          <w:lang w:eastAsia="bg-BG"/>
        </w:rPr>
        <w:drawing>
          <wp:inline distT="0" distB="0" distL="0" distR="0">
            <wp:extent cx="5956935" cy="3067050"/>
            <wp:effectExtent l="19050" t="19050" r="24765" b="19050"/>
            <wp:docPr id="3" name="Picture 3" descr="D:\Сашко\Проект 2\Registe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ашко\Проект 2\Register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30670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4A8B" w:rsidRDefault="001A4A8B" w:rsidP="001A4A8B">
      <w:pPr>
        <w:pStyle w:val="Text"/>
        <w:jc w:val="center"/>
        <w:rPr>
          <w:i/>
        </w:rPr>
      </w:pPr>
      <w:r>
        <w:rPr>
          <w:i/>
        </w:rPr>
        <w:t>Фиг. 3. Форма за регистрация на нов потребител</w:t>
      </w:r>
    </w:p>
    <w:p w:rsidR="001A4A8B" w:rsidRDefault="001A4A8B" w:rsidP="003D02B3">
      <w:pPr>
        <w:pStyle w:val="Text"/>
        <w:spacing w:after="0"/>
        <w:jc w:val="center"/>
        <w:rPr>
          <w:i/>
        </w:rPr>
      </w:pPr>
      <w:r w:rsidRPr="001A4A8B">
        <w:rPr>
          <w:i/>
          <w:lang w:eastAsia="bg-BG"/>
        </w:rPr>
        <w:lastRenderedPageBreak/>
        <w:drawing>
          <wp:inline distT="0" distB="0" distL="0" distR="0">
            <wp:extent cx="5184000" cy="2663563"/>
            <wp:effectExtent l="19050" t="19050" r="17145" b="22860"/>
            <wp:docPr id="4" name="Picture 4" descr="D:\Сашко\Проект 2\Forgot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ашко\Проект 2\ForgotPa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66356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4A8B" w:rsidRDefault="001A4A8B" w:rsidP="001A4A8B">
      <w:pPr>
        <w:pStyle w:val="Text"/>
        <w:jc w:val="center"/>
        <w:rPr>
          <w:i/>
        </w:rPr>
      </w:pPr>
      <w:r>
        <w:rPr>
          <w:i/>
        </w:rPr>
        <w:t>Фиг. 4. Забравена парола</w:t>
      </w:r>
    </w:p>
    <w:p w:rsidR="001A4A8B" w:rsidRDefault="001A4A8B" w:rsidP="003D02B3">
      <w:pPr>
        <w:pStyle w:val="Text"/>
        <w:spacing w:after="0"/>
        <w:jc w:val="center"/>
        <w:rPr>
          <w:i/>
        </w:rPr>
      </w:pPr>
      <w:r w:rsidRPr="001A4A8B">
        <w:rPr>
          <w:i/>
          <w:lang w:eastAsia="bg-BG"/>
        </w:rPr>
        <w:drawing>
          <wp:inline distT="0" distB="0" distL="0" distR="0">
            <wp:extent cx="5184000" cy="2657047"/>
            <wp:effectExtent l="19050" t="19050" r="17145" b="10160"/>
            <wp:docPr id="5" name="Picture 5" descr="D:\Сашко\Проект 2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Сашко\Проект 2\Log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65704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4A8B" w:rsidRDefault="001A4A8B" w:rsidP="001A4A8B">
      <w:pPr>
        <w:pStyle w:val="Text"/>
        <w:jc w:val="center"/>
        <w:rPr>
          <w:i/>
        </w:rPr>
      </w:pPr>
      <w:r>
        <w:rPr>
          <w:i/>
        </w:rPr>
        <w:t>Фиг. 5. Начален екран при вписване</w:t>
      </w:r>
    </w:p>
    <w:p w:rsidR="001A4A8B" w:rsidRDefault="003D02B3" w:rsidP="003D02B3">
      <w:pPr>
        <w:pStyle w:val="Text"/>
        <w:spacing w:after="0"/>
        <w:jc w:val="center"/>
        <w:rPr>
          <w:i/>
        </w:rPr>
      </w:pPr>
      <w:r w:rsidRPr="003D02B3">
        <w:rPr>
          <w:i/>
          <w:lang w:eastAsia="bg-BG"/>
        </w:rPr>
        <w:drawing>
          <wp:inline distT="0" distB="0" distL="0" distR="0">
            <wp:extent cx="5184000" cy="2403542"/>
            <wp:effectExtent l="19050" t="19050" r="17145" b="15875"/>
            <wp:docPr id="6" name="Picture 6" descr="D:\Сашко\Проект 2\Create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Сашко\Проект 2\CreateTe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40354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2B3" w:rsidRDefault="003D02B3" w:rsidP="001A4A8B">
      <w:pPr>
        <w:pStyle w:val="Text"/>
        <w:jc w:val="center"/>
        <w:rPr>
          <w:i/>
        </w:rPr>
      </w:pPr>
      <w:r>
        <w:rPr>
          <w:i/>
        </w:rPr>
        <w:t>Фиг. 6. Начален екран за създаване на отбор</w:t>
      </w:r>
    </w:p>
    <w:p w:rsidR="00F20C33" w:rsidRDefault="00F20C33" w:rsidP="00F20C33">
      <w:pPr>
        <w:pStyle w:val="Text"/>
        <w:spacing w:after="0"/>
        <w:jc w:val="center"/>
        <w:rPr>
          <w:i/>
        </w:rPr>
      </w:pPr>
      <w:r w:rsidRPr="00F20C33">
        <w:rPr>
          <w:i/>
          <w:lang w:eastAsia="bg-BG"/>
        </w:rPr>
        <w:lastRenderedPageBreak/>
        <w:drawing>
          <wp:inline distT="0" distB="0" distL="0" distR="0">
            <wp:extent cx="5965825" cy="2296160"/>
            <wp:effectExtent l="19050" t="19050" r="15875" b="27940"/>
            <wp:docPr id="7" name="Picture 7" descr="D:\Сашко\Проект 2\CreateTe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Сашко\Проект 2\CreateTea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22961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C33" w:rsidRDefault="00F20C33" w:rsidP="00F20C33">
      <w:pPr>
        <w:pStyle w:val="Text"/>
        <w:jc w:val="center"/>
        <w:rPr>
          <w:i/>
        </w:rPr>
      </w:pPr>
      <w:r>
        <w:rPr>
          <w:i/>
        </w:rPr>
        <w:t>Фиг. 7. Създаване на отбор</w:t>
      </w:r>
      <w:r w:rsidRPr="00F20C33">
        <w:rPr>
          <w:i/>
          <w:lang w:eastAsia="bg-BG"/>
        </w:rPr>
        <w:drawing>
          <wp:inline distT="0" distB="0" distL="0" distR="0">
            <wp:extent cx="5971540" cy="1973580"/>
            <wp:effectExtent l="19050" t="19050" r="10160" b="26670"/>
            <wp:docPr id="8" name="Picture 8" descr="D:\Сашко\Проект 2\CreateTe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Сашко\Проект 2\CreateTeam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9735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C33" w:rsidRDefault="00F20C33" w:rsidP="00F20C33">
      <w:pPr>
        <w:pStyle w:val="Text"/>
        <w:jc w:val="center"/>
        <w:rPr>
          <w:i/>
        </w:rPr>
      </w:pPr>
      <w:r>
        <w:rPr>
          <w:i/>
        </w:rPr>
        <w:t>Фиг. 8. Преглед на отбори</w:t>
      </w:r>
    </w:p>
    <w:p w:rsidR="00F20C33" w:rsidRDefault="00F20C33" w:rsidP="00F20C33">
      <w:pPr>
        <w:pStyle w:val="Text"/>
        <w:spacing w:after="0"/>
        <w:jc w:val="center"/>
        <w:rPr>
          <w:i/>
        </w:rPr>
      </w:pPr>
      <w:r w:rsidRPr="00F20C33">
        <w:rPr>
          <w:i/>
          <w:lang w:eastAsia="bg-BG"/>
        </w:rPr>
        <w:drawing>
          <wp:inline distT="0" distB="0" distL="0" distR="0">
            <wp:extent cx="5963920" cy="2526665"/>
            <wp:effectExtent l="19050" t="19050" r="17780" b="26035"/>
            <wp:docPr id="9" name="Picture 9" descr="D:\Сашко\Проект 2\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Сашко\Проект 2\Te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5266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C33" w:rsidRDefault="00F20C33" w:rsidP="001A4A8B">
      <w:pPr>
        <w:pStyle w:val="Text"/>
        <w:jc w:val="center"/>
        <w:rPr>
          <w:i/>
        </w:rPr>
      </w:pPr>
      <w:r>
        <w:rPr>
          <w:i/>
        </w:rPr>
        <w:t>Фиг. 9. Детайли за отбор</w:t>
      </w:r>
    </w:p>
    <w:p w:rsidR="00F20C33" w:rsidRDefault="00F20C33" w:rsidP="001A4A8B">
      <w:pPr>
        <w:pStyle w:val="Text"/>
        <w:jc w:val="center"/>
        <w:rPr>
          <w:i/>
        </w:rPr>
      </w:pPr>
    </w:p>
    <w:p w:rsidR="00F20C33" w:rsidRDefault="00F20C33" w:rsidP="001A4A8B">
      <w:pPr>
        <w:pStyle w:val="Text"/>
        <w:jc w:val="center"/>
        <w:rPr>
          <w:i/>
        </w:rPr>
      </w:pPr>
    </w:p>
    <w:p w:rsidR="00F20C33" w:rsidRDefault="00AA42E1" w:rsidP="001A4A8B">
      <w:pPr>
        <w:pStyle w:val="Text"/>
        <w:jc w:val="center"/>
        <w:rPr>
          <w:i/>
        </w:rPr>
      </w:pPr>
      <w:r w:rsidRPr="00AA42E1">
        <w:rPr>
          <w:i/>
          <w:lang w:eastAsia="bg-BG"/>
        </w:rPr>
        <w:lastRenderedPageBreak/>
        <w:drawing>
          <wp:inline distT="0" distB="0" distL="0" distR="0">
            <wp:extent cx="5962015" cy="2736850"/>
            <wp:effectExtent l="19050" t="19050" r="19685" b="25400"/>
            <wp:docPr id="10" name="Picture 10" descr="D:\Сашко\Проект 2\Create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Сашко\Проект 2\CreatePr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736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42E1" w:rsidRDefault="00AA42E1" w:rsidP="001A4A8B">
      <w:pPr>
        <w:pStyle w:val="Text"/>
        <w:jc w:val="center"/>
        <w:rPr>
          <w:i/>
        </w:rPr>
      </w:pPr>
      <w:r>
        <w:rPr>
          <w:i/>
        </w:rPr>
        <w:t>Фиг. 10. Създаване на нов проект</w:t>
      </w:r>
    </w:p>
    <w:p w:rsidR="00AA42E1" w:rsidRDefault="00AA42E1" w:rsidP="001A4A8B">
      <w:pPr>
        <w:pStyle w:val="Text"/>
        <w:jc w:val="center"/>
        <w:rPr>
          <w:i/>
        </w:rPr>
      </w:pPr>
      <w:r w:rsidRPr="00AA42E1">
        <w:rPr>
          <w:i/>
          <w:lang w:eastAsia="bg-BG"/>
        </w:rPr>
        <w:drawing>
          <wp:inline distT="0" distB="0" distL="0" distR="0">
            <wp:extent cx="5963285" cy="1674495"/>
            <wp:effectExtent l="19050" t="19050" r="18415" b="20955"/>
            <wp:docPr id="11" name="Picture 11" descr="D:\Сашко\Проект 2\Create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Сашко\Проект 2\CreatePro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6744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42E1" w:rsidRDefault="00AA42E1" w:rsidP="001A4A8B">
      <w:pPr>
        <w:pStyle w:val="Text"/>
        <w:jc w:val="center"/>
        <w:rPr>
          <w:i/>
        </w:rPr>
      </w:pPr>
      <w:r>
        <w:rPr>
          <w:i/>
        </w:rPr>
        <w:t>Фиг. 11. Преглед на проекти</w:t>
      </w:r>
    </w:p>
    <w:p w:rsidR="00AA42E1" w:rsidRDefault="00AA42E1" w:rsidP="00AA42E1">
      <w:pPr>
        <w:pStyle w:val="StyleI"/>
      </w:pPr>
      <w:bookmarkStart w:id="16" w:name="_Toc69001230"/>
      <w:r>
        <w:t>Заключение</w:t>
      </w:r>
      <w:bookmarkEnd w:id="16"/>
    </w:p>
    <w:p w:rsidR="00AA42E1" w:rsidRPr="00AA42E1" w:rsidRDefault="00AA42E1" w:rsidP="00AA42E1">
      <w:pPr>
        <w:pStyle w:val="Text"/>
      </w:pPr>
      <w:r>
        <w:t>Системата „</w:t>
      </w:r>
      <w:r>
        <w:rPr>
          <w:lang w:val="en-US"/>
        </w:rPr>
        <w:t>Vacation Manager</w:t>
      </w:r>
      <w:r>
        <w:t xml:space="preserve">“ </w:t>
      </w:r>
      <w:r w:rsidR="00291877">
        <w:t>може да бъде използвана за управление на проекти, екипи и роли в дадена организация. Разработването на Мениджър на отпуски позволява по-лесно да бъдат управлявани отпуските на служителите, т.е. във всеки един момент да може бързо и точно да бъде направена справка за това колко от тях са в платен и колко в неплатен отпуск, както и дали има такива в болничен.</w:t>
      </w:r>
    </w:p>
    <w:sectPr w:rsidR="00AA42E1" w:rsidRPr="00AA42E1" w:rsidSect="007A5DF7"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EE0" w:rsidRDefault="006D3EE0" w:rsidP="007A5DF7">
      <w:pPr>
        <w:spacing w:after="0" w:line="240" w:lineRule="auto"/>
      </w:pPr>
      <w:r>
        <w:separator/>
      </w:r>
    </w:p>
  </w:endnote>
  <w:endnote w:type="continuationSeparator" w:id="0">
    <w:p w:rsidR="006D3EE0" w:rsidRDefault="006D3EE0" w:rsidP="007A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433942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5DF7" w:rsidRDefault="007A5DF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206ED">
          <w:t>2</w:t>
        </w:r>
        <w:r>
          <w:fldChar w:fldCharType="end"/>
        </w:r>
      </w:p>
    </w:sdtContent>
  </w:sdt>
  <w:p w:rsidR="007A5DF7" w:rsidRDefault="007A5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EE0" w:rsidRDefault="006D3EE0" w:rsidP="007A5DF7">
      <w:pPr>
        <w:spacing w:after="0" w:line="240" w:lineRule="auto"/>
      </w:pPr>
      <w:r>
        <w:separator/>
      </w:r>
    </w:p>
  </w:footnote>
  <w:footnote w:type="continuationSeparator" w:id="0">
    <w:p w:rsidR="006D3EE0" w:rsidRDefault="006D3EE0" w:rsidP="007A5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0D17"/>
    <w:multiLevelType w:val="hybridMultilevel"/>
    <w:tmpl w:val="3D08B4C2"/>
    <w:lvl w:ilvl="0" w:tplc="F8DCBC84">
      <w:start w:val="1"/>
      <w:numFmt w:val="bullet"/>
      <w:pStyle w:val="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1BA"/>
    <w:multiLevelType w:val="hybridMultilevel"/>
    <w:tmpl w:val="9D86CEAC"/>
    <w:lvl w:ilvl="0" w:tplc="48FA1B5E">
      <w:start w:val="1"/>
      <w:numFmt w:val="upperRoman"/>
      <w:pStyle w:val="StyleI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0CD3"/>
    <w:multiLevelType w:val="hybridMultilevel"/>
    <w:tmpl w:val="403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43C28"/>
    <w:multiLevelType w:val="multilevel"/>
    <w:tmpl w:val="865A90A6"/>
    <w:lvl w:ilvl="0">
      <w:start w:val="1"/>
      <w:numFmt w:val="decimal"/>
      <w:pStyle w:val="Style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133BBB"/>
    <w:multiLevelType w:val="hybridMultilevel"/>
    <w:tmpl w:val="496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F1086E"/>
    <w:multiLevelType w:val="hybridMultilevel"/>
    <w:tmpl w:val="05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25BF2"/>
    <w:multiLevelType w:val="hybridMultilevel"/>
    <w:tmpl w:val="34F2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E7D5B"/>
    <w:multiLevelType w:val="hybridMultilevel"/>
    <w:tmpl w:val="C7883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85"/>
    <w:rsid w:val="001A4A8B"/>
    <w:rsid w:val="002138A7"/>
    <w:rsid w:val="00237A88"/>
    <w:rsid w:val="00291877"/>
    <w:rsid w:val="002D3CDC"/>
    <w:rsid w:val="003D02B3"/>
    <w:rsid w:val="00436A9C"/>
    <w:rsid w:val="0049162F"/>
    <w:rsid w:val="004E75E9"/>
    <w:rsid w:val="0051736C"/>
    <w:rsid w:val="00596372"/>
    <w:rsid w:val="00607185"/>
    <w:rsid w:val="006D3EE0"/>
    <w:rsid w:val="006D7AC8"/>
    <w:rsid w:val="00760947"/>
    <w:rsid w:val="007A5DF7"/>
    <w:rsid w:val="00AA42E1"/>
    <w:rsid w:val="00B33D8C"/>
    <w:rsid w:val="00B34945"/>
    <w:rsid w:val="00C43E0B"/>
    <w:rsid w:val="00E66324"/>
    <w:rsid w:val="00F206ED"/>
    <w:rsid w:val="00F20C33"/>
    <w:rsid w:val="00F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5064E-5C10-47A6-9422-C18490A7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18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947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noProof w:val="0"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62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62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customStyle="1" w:styleId="Style1">
    <w:name w:val="Style1"/>
    <w:basedOn w:val="Heading1"/>
    <w:link w:val="Style1Char"/>
    <w:rsid w:val="0049162F"/>
    <w:pPr>
      <w:jc w:val="center"/>
    </w:pPr>
    <w:rPr>
      <w:rFonts w:ascii="Times New Roman" w:hAnsi="Times New Roman" w:cs="Times New Roman"/>
      <w:b/>
      <w:sz w:val="36"/>
    </w:rPr>
  </w:style>
  <w:style w:type="paragraph" w:customStyle="1" w:styleId="Style2">
    <w:name w:val="Style2"/>
    <w:basedOn w:val="Heading2"/>
    <w:link w:val="Style2Char"/>
    <w:qFormat/>
    <w:rsid w:val="00760947"/>
    <w:pPr>
      <w:numPr>
        <w:numId w:val="1"/>
      </w:numPr>
    </w:pPr>
    <w:rPr>
      <w:rFonts w:ascii="Times New Roman" w:hAnsi="Times New Roman" w:cs="Times New Roman"/>
      <w:b/>
      <w:sz w:val="36"/>
    </w:rPr>
  </w:style>
  <w:style w:type="character" w:customStyle="1" w:styleId="Style1Char">
    <w:name w:val="Style1 Char"/>
    <w:basedOn w:val="Heading1Char"/>
    <w:link w:val="Style1"/>
    <w:rsid w:val="0049162F"/>
    <w:rPr>
      <w:rFonts w:asciiTheme="majorHAnsi" w:eastAsiaTheme="majorEastAsia" w:hAnsiTheme="majorHAnsi" w:cs="Times New Roman"/>
      <w:b/>
      <w:noProof/>
      <w:color w:val="2E74B5" w:themeColor="accent1" w:themeShade="BF"/>
      <w:sz w:val="36"/>
      <w:szCs w:val="32"/>
    </w:rPr>
  </w:style>
  <w:style w:type="paragraph" w:customStyle="1" w:styleId="Text">
    <w:name w:val="Text"/>
    <w:basedOn w:val="Normal"/>
    <w:link w:val="TextChar"/>
    <w:qFormat/>
    <w:rsid w:val="0049162F"/>
    <w:pPr>
      <w:spacing w:line="360" w:lineRule="auto"/>
      <w:jc w:val="both"/>
    </w:pPr>
    <w:rPr>
      <w:sz w:val="28"/>
    </w:rPr>
  </w:style>
  <w:style w:type="character" w:customStyle="1" w:styleId="Style2Char">
    <w:name w:val="Style2 Char"/>
    <w:basedOn w:val="Heading2Char"/>
    <w:link w:val="Style2"/>
    <w:rsid w:val="00760947"/>
    <w:rPr>
      <w:rFonts w:asciiTheme="majorHAnsi" w:eastAsiaTheme="majorEastAsia" w:hAnsiTheme="majorHAnsi" w:cs="Times New Roman"/>
      <w:b/>
      <w:noProof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947"/>
    <w:rPr>
      <w:rFonts w:asciiTheme="minorHAnsi" w:eastAsiaTheme="majorEastAsia" w:hAnsiTheme="minorHAnsi" w:cstheme="majorBidi"/>
      <w:b/>
      <w:color w:val="8F400B"/>
      <w:sz w:val="32"/>
      <w:szCs w:val="32"/>
      <w:lang w:val="en-US"/>
    </w:rPr>
  </w:style>
  <w:style w:type="character" w:customStyle="1" w:styleId="TextChar">
    <w:name w:val="Text Char"/>
    <w:basedOn w:val="DefaultParagraphFont"/>
    <w:link w:val="Text"/>
    <w:rsid w:val="0049162F"/>
    <w:rPr>
      <w:noProof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60947"/>
    <w:pPr>
      <w:spacing w:before="80" w:after="120" w:line="276" w:lineRule="auto"/>
      <w:ind w:left="720"/>
      <w:contextualSpacing/>
    </w:pPr>
    <w:rPr>
      <w:rFonts w:asciiTheme="minorHAnsi" w:hAnsiTheme="minorHAnsi"/>
      <w:noProof w:val="0"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60947"/>
    <w:rPr>
      <w:rFonts w:asciiTheme="minorHAnsi" w:hAnsiTheme="minorHAnsi"/>
      <w:sz w:val="22"/>
      <w:lang w:val="en-US"/>
    </w:rPr>
  </w:style>
  <w:style w:type="paragraph" w:customStyle="1" w:styleId="Style3">
    <w:name w:val="Style3"/>
    <w:basedOn w:val="Heading3"/>
    <w:link w:val="Style3Char"/>
    <w:qFormat/>
    <w:rsid w:val="00760947"/>
    <w:rPr>
      <w:rFonts w:ascii="Times New Roman" w:hAnsi="Times New Roman" w:cs="Times New Roman"/>
      <w:color w:val="0070C0"/>
      <w:lang w:val="bg-BG"/>
    </w:rPr>
  </w:style>
  <w:style w:type="paragraph" w:customStyle="1" w:styleId="List2">
    <w:name w:val="List2"/>
    <w:basedOn w:val="Text"/>
    <w:link w:val="List2Char"/>
    <w:qFormat/>
    <w:rsid w:val="00760947"/>
    <w:pPr>
      <w:numPr>
        <w:numId w:val="8"/>
      </w:numPr>
      <w:spacing w:after="0"/>
    </w:pPr>
  </w:style>
  <w:style w:type="character" w:customStyle="1" w:styleId="Style3Char">
    <w:name w:val="Style3 Char"/>
    <w:basedOn w:val="Heading3Char"/>
    <w:link w:val="Style3"/>
    <w:rsid w:val="00760947"/>
    <w:rPr>
      <w:rFonts w:asciiTheme="minorHAnsi" w:eastAsiaTheme="majorEastAsia" w:hAnsiTheme="minorHAnsi" w:cs="Times New Roman"/>
      <w:b/>
      <w:color w:val="0070C0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5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2Char">
    <w:name w:val="List2 Char"/>
    <w:basedOn w:val="TextChar"/>
    <w:link w:val="List2"/>
    <w:rsid w:val="00760947"/>
    <w:rPr>
      <w:noProof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A5DF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A5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F7"/>
    <w:rPr>
      <w:noProof/>
    </w:rPr>
  </w:style>
  <w:style w:type="paragraph" w:customStyle="1" w:styleId="StyleI">
    <w:name w:val="StyleI"/>
    <w:basedOn w:val="Style1"/>
    <w:link w:val="StyleIChar"/>
    <w:qFormat/>
    <w:rsid w:val="00B33D8C"/>
    <w:pPr>
      <w:numPr>
        <w:numId w:val="9"/>
      </w:numPr>
    </w:pPr>
    <w:rPr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A42E1"/>
    <w:pPr>
      <w:outlineLvl w:val="9"/>
    </w:pPr>
    <w:rPr>
      <w:noProof w:val="0"/>
      <w:lang w:val="en-US"/>
    </w:rPr>
  </w:style>
  <w:style w:type="character" w:customStyle="1" w:styleId="StyleIChar">
    <w:name w:val="StyleI Char"/>
    <w:basedOn w:val="Style1Char"/>
    <w:link w:val="StyleI"/>
    <w:rsid w:val="00B33D8C"/>
    <w:rPr>
      <w:rFonts w:asciiTheme="majorHAnsi" w:eastAsiaTheme="majorEastAsia" w:hAnsiTheme="majorHAnsi" w:cs="Times New Roman"/>
      <w:b/>
      <w:noProof/>
      <w:color w:val="2E74B5" w:themeColor="accent1" w:themeShade="BF"/>
      <w:sz w:val="4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A42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2E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A42E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A4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4E606F-9C44-4C81-A28F-65448382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Александър Маринов</cp:lastModifiedBy>
  <cp:revision>3</cp:revision>
  <dcterms:created xsi:type="dcterms:W3CDTF">2021-04-10T17:40:00Z</dcterms:created>
  <dcterms:modified xsi:type="dcterms:W3CDTF">2021-04-10T23:40:00Z</dcterms:modified>
</cp:coreProperties>
</file>