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83D" w:rsidRPr="0072483D" w:rsidRDefault="0072483D" w:rsidP="0072483D">
      <w:pPr>
        <w:spacing w:after="240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 xml:space="preserve">Hello, Mayors! I’m Guillaume Pierre, the lead gameplay scripter on </w:t>
      </w:r>
      <w:r w:rsidRPr="0072483D">
        <w:rPr>
          <w:rFonts w:ascii="Arial" w:eastAsia="Times New Roman" w:hAnsi="Arial" w:cs="Arial"/>
          <w:i/>
          <w:iCs/>
          <w:color w:val="444444"/>
          <w:sz w:val="20"/>
          <w:szCs w:val="20"/>
          <w:lang w:val="en" w:eastAsia="en-GB"/>
        </w:rPr>
        <w:t>SimCity</w:t>
      </w:r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 xml:space="preserve">, and today I’m presenting the raise/lower road tool. This tool allows for the easy creation of bridges and tunnels, along with </w:t>
      </w:r>
      <w:bookmarkStart w:id="0" w:name="_GoBack"/>
      <w:bookmarkEnd w:id="0"/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 xml:space="preserve">trench roads and roads on retaining walls. </w:t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drawing>
          <wp:inline distT="0" distB="0" distL="0" distR="0" wp14:anchorId="1EAC61C1" wp14:editId="79FD39C0">
            <wp:extent cx="5686425" cy="3200400"/>
            <wp:effectExtent l="0" t="0" r="9525" b="0"/>
            <wp:docPr id="1" name="Picture 1" descr="http://eaassets-a.akamaihd.net/prod.simcity.com/sites/default/files/raiselower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aassets-a.akamaihd.net/prod.simcity.com/sites/default/files/raiselower_1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3D" w:rsidRPr="0072483D" w:rsidRDefault="0072483D" w:rsidP="0072483D">
      <w:pPr>
        <w:spacing w:after="240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 xml:space="preserve">Let me explain how it works. When drawing a road using the straight, arced or curvy tools, you can press the M key to raise the segment by 6 meters per key stroke. Note that the end points of the road segment do not go up, but stay at their respective original ground positions. </w:t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drawing>
          <wp:inline distT="0" distB="0" distL="0" distR="0" wp14:anchorId="562EE56E" wp14:editId="64037F97">
            <wp:extent cx="5686425" cy="3200400"/>
            <wp:effectExtent l="0" t="0" r="9525" b="0"/>
            <wp:docPr id="2" name="Picture 2" descr="http://eaassets-a.akamaihd.net/prod.simcity.com/sites/default/files/raiselower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aassets-a.akamaihd.net/prod.simcity.com/sites/default/files/raiselower_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3D" w:rsidRPr="0072483D" w:rsidRDefault="0072483D" w:rsidP="0072483D">
      <w:pPr>
        <w:spacing w:after="240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 xml:space="preserve">For the first two key strokes, the road will be on top of a retaining wall, and the terrain may rise to meet it if there is no structure nearby. Starting on the third key stroke, a bridge will start forming. Sometimes you may have to bring the bridge to a fairly high elevation so it can go over other roads, but doing so will allow you to control your traffic more effectively. </w:t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lastRenderedPageBreak/>
        <w:drawing>
          <wp:inline distT="0" distB="0" distL="0" distR="0" wp14:anchorId="60248F44" wp14:editId="44521A42">
            <wp:extent cx="5686425" cy="3200400"/>
            <wp:effectExtent l="0" t="0" r="9525" b="0"/>
            <wp:docPr id="3" name="Picture 3" descr="http://eaassets-a.akamaihd.net/prod.simcity.com/sites/default/files/raiselower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aassets-a.akamaihd.net/prod.simcity.com/sites/default/files/raiselower_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drawing>
          <wp:inline distT="0" distB="0" distL="0" distR="0" wp14:anchorId="75990987" wp14:editId="7F6583BF">
            <wp:extent cx="5686425" cy="3200400"/>
            <wp:effectExtent l="0" t="0" r="9525" b="0"/>
            <wp:docPr id="4" name="Picture 4" descr="http://eaassets-a.akamaihd.net/prod.simcity.com/sites/default/files/raiselower_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aassets-a.akamaihd.net/prod.simcity.com/sites/default/files/raiselower_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lastRenderedPageBreak/>
        <w:drawing>
          <wp:inline distT="0" distB="0" distL="0" distR="0" wp14:anchorId="0B0F7A7B" wp14:editId="76F8D5E9">
            <wp:extent cx="5686425" cy="3200400"/>
            <wp:effectExtent l="0" t="0" r="9525" b="0"/>
            <wp:docPr id="5" name="Picture 5" descr="http://eaassets-a.akamaihd.net/prod.simcity.com/sites/default/files/raiselower_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aassets-a.akamaihd.net/prod.simcity.com/sites/default/files/raiselower_5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3D" w:rsidRPr="0072483D" w:rsidRDefault="0072483D" w:rsidP="0072483D">
      <w:pPr>
        <w:spacing w:after="240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 xml:space="preserve">You can also press the N key while drawing roads, which will have the opposite effect and lower the segment. The first couple key strokes dig a trench for the road to lie in, while additional key strokes will create a tunnel if there is sufficient room and ground. Like bridges, tunnels are also an effective way to deal with traffic, especially in areas that have a lot of mountainous terrain, like the </w:t>
      </w:r>
      <w:hyperlink r:id="rId11" w:tgtFrame="_blank" w:history="1">
        <w:r w:rsidRPr="0072483D">
          <w:rPr>
            <w:rFonts w:ascii="Arial" w:eastAsia="Times New Roman" w:hAnsi="Arial" w:cs="Arial"/>
            <w:b/>
            <w:bCs/>
            <w:color w:val="EB5E1C"/>
            <w:sz w:val="20"/>
            <w:szCs w:val="20"/>
            <w:lang w:val="en" w:eastAsia="en-GB"/>
          </w:rPr>
          <w:t>recently released Granite Lake region</w:t>
        </w:r>
      </w:hyperlink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 xml:space="preserve">. </w:t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drawing>
          <wp:inline distT="0" distB="0" distL="0" distR="0" wp14:anchorId="6BDA6CAA" wp14:editId="235F637C">
            <wp:extent cx="5686425" cy="3200400"/>
            <wp:effectExtent l="0" t="0" r="9525" b="0"/>
            <wp:docPr id="6" name="Picture 6" descr="http://eaassets-a.akamaihd.net/prod.simcity.com/sites/default/files/raiselower_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aassets-a.akamaihd.net/prod.simcity.com/sites/default/files/raiselower_6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lastRenderedPageBreak/>
        <w:drawing>
          <wp:inline distT="0" distB="0" distL="0" distR="0" wp14:anchorId="3587A780" wp14:editId="6DE56904">
            <wp:extent cx="5686425" cy="3200400"/>
            <wp:effectExtent l="0" t="0" r="9525" b="0"/>
            <wp:docPr id="7" name="Picture 7" descr="http://eaassets-a.akamaihd.net/prod.simcity.com/sites/default/files/raiselower_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aassets-a.akamaihd.net/prod.simcity.com/sites/default/files/raiselower_7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3D" w:rsidRPr="0072483D" w:rsidRDefault="0072483D" w:rsidP="0072483D">
      <w:pPr>
        <w:spacing w:after="240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 xml:space="preserve">Finally, you can stack multiple tunnels and bridges on top of each other, as long as you have enough vertical clearance between each road. </w:t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drawing>
          <wp:inline distT="0" distB="0" distL="0" distR="0" wp14:anchorId="3031A926" wp14:editId="72C4DBE8">
            <wp:extent cx="5686425" cy="3200400"/>
            <wp:effectExtent l="0" t="0" r="9525" b="0"/>
            <wp:docPr id="8" name="Picture 8" descr="http://eaassets-a.akamaihd.net/prod.simcity.com/sites/default/files/raiselower_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aassets-a.akamaihd.net/prod.simcity.com/sites/default/files/raiselower_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3D" w:rsidRPr="0072483D" w:rsidRDefault="0072483D" w:rsidP="00724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</w:pPr>
      <w:r w:rsidRPr="0072483D">
        <w:rPr>
          <w:rFonts w:ascii="Arial" w:eastAsia="Times New Roman" w:hAnsi="Arial" w:cs="Arial"/>
          <w:noProof/>
          <w:color w:val="444444"/>
          <w:sz w:val="20"/>
          <w:szCs w:val="20"/>
          <w:lang w:eastAsia="en-GB"/>
        </w:rPr>
        <w:lastRenderedPageBreak/>
        <w:drawing>
          <wp:inline distT="0" distB="0" distL="0" distR="0" wp14:anchorId="7C32F3DD" wp14:editId="124773DB">
            <wp:extent cx="5686425" cy="3200400"/>
            <wp:effectExtent l="0" t="0" r="9525" b="0"/>
            <wp:docPr id="9" name="Picture 9" descr="http://eaassets-a.akamaihd.net/prod.simcity.com/sites/default/files/raiselower_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aassets-a.akamaihd.net/prod.simcity.com/sites/default/files/raiselower_9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C77" w:rsidRDefault="0072483D" w:rsidP="0072483D">
      <w:r w:rsidRPr="0072483D">
        <w:rPr>
          <w:rFonts w:ascii="Arial" w:eastAsia="Times New Roman" w:hAnsi="Arial" w:cs="Arial"/>
          <w:color w:val="444444"/>
          <w:sz w:val="20"/>
          <w:szCs w:val="20"/>
          <w:lang w:val="en" w:eastAsia="en-GB"/>
        </w:rPr>
        <w:t>As you can see, the raise/lower tool is going to not only offer a new level of creativity when building your cities, but also give you more control over you handle your traffic. Want to see more screens?</w:t>
      </w:r>
    </w:p>
    <w:sectPr w:rsidR="00D77C7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8E9" w:rsidRDefault="001E28E9" w:rsidP="002426F7">
      <w:pPr>
        <w:spacing w:after="0" w:line="240" w:lineRule="auto"/>
      </w:pPr>
      <w:r>
        <w:separator/>
      </w:r>
    </w:p>
  </w:endnote>
  <w:endnote w:type="continuationSeparator" w:id="0">
    <w:p w:rsidR="001E28E9" w:rsidRDefault="001E28E9" w:rsidP="00242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8E9" w:rsidRDefault="001E28E9" w:rsidP="002426F7">
      <w:pPr>
        <w:spacing w:after="0" w:line="240" w:lineRule="auto"/>
      </w:pPr>
      <w:r>
        <w:separator/>
      </w:r>
    </w:p>
  </w:footnote>
  <w:footnote w:type="continuationSeparator" w:id="0">
    <w:p w:rsidR="001E28E9" w:rsidRDefault="001E28E9" w:rsidP="00242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26F7" w:rsidRDefault="002426F7" w:rsidP="002426F7">
    <w:pPr>
      <w:pStyle w:val="Header"/>
      <w:tabs>
        <w:tab w:val="clear" w:pos="4513"/>
        <w:tab w:val="clear" w:pos="9026"/>
        <w:tab w:val="left" w:pos="1665"/>
      </w:tabs>
    </w:pPr>
    <w:r w:rsidRPr="002426F7">
      <w:t>http://www.simcity.com/en_US/blog/article/simcity-raise-and-lower-road-tool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83D"/>
    <w:rsid w:val="001E28E9"/>
    <w:rsid w:val="002426F7"/>
    <w:rsid w:val="0072483D"/>
    <w:rsid w:val="00B824D2"/>
    <w:rsid w:val="00CF1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2619FF-64DD-4522-A52A-BDC02C5D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2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6F7"/>
  </w:style>
  <w:style w:type="paragraph" w:styleId="Footer">
    <w:name w:val="footer"/>
    <w:basedOn w:val="Normal"/>
    <w:link w:val="FooterChar"/>
    <w:uiPriority w:val="99"/>
    <w:unhideWhenUsed/>
    <w:rsid w:val="00242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1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7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60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83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970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44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39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6.gi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hyperlink" Target="http://www.simcity.com/en_US/blog/article/building-granite-lake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gif"/><Relationship Id="rId10" Type="http://schemas.openxmlformats.org/officeDocument/2006/relationships/image" Target="media/image5.gif"/><Relationship Id="rId4" Type="http://schemas.openxmlformats.org/officeDocument/2006/relationships/footnotes" Target="footnotes.xml"/><Relationship Id="rId9" Type="http://schemas.openxmlformats.org/officeDocument/2006/relationships/image" Target="media/image4.gif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FrazeCorp</Company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Fraser Lamont</dc:creator>
  <cp:keywords/>
  <dc:description/>
  <cp:lastModifiedBy>Fraser Lamont</cp:lastModifiedBy>
  <cp:revision>2</cp:revision>
  <dcterms:created xsi:type="dcterms:W3CDTF">2014-04-24T17:00:00Z</dcterms:created>
  <dcterms:modified xsi:type="dcterms:W3CDTF">2014-05-12T21:32:00Z</dcterms:modified>
</cp:coreProperties>
</file>