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186F" w14:textId="19324CC1" w:rsidR="00123938" w:rsidRDefault="00123938" w:rsidP="00123938">
      <w:pPr>
        <w:pStyle w:val="Heading1"/>
        <w:ind w:firstLine="0"/>
        <w:rPr>
          <w:color w:val="auto"/>
        </w:rPr>
      </w:pPr>
      <w:r>
        <w:rPr>
          <w:color w:val="auto"/>
        </w:rPr>
        <w:t xml:space="preserve">trig.py/trigMicro.py </w:t>
      </w:r>
    </w:p>
    <w:p w14:paraId="39B74987" w14:textId="172330FD" w:rsidR="002979FC" w:rsidRPr="002979FC" w:rsidRDefault="002979FC" w:rsidP="00B45E6D">
      <w:pPr>
        <w:ind w:firstLine="0"/>
      </w:pPr>
      <w:r>
        <w:t>Bryce W. Frazier, 2022/1/31</w:t>
      </w:r>
      <w:r w:rsidR="00435553">
        <w:t xml:space="preserve"> Revised:2022/2/</w:t>
      </w:r>
      <w:r w:rsidR="00B45E6D">
        <w:t>4</w:t>
      </w:r>
    </w:p>
    <w:p w14:paraId="336E3753" w14:textId="3A77E08F" w:rsidR="00A66527" w:rsidRDefault="00123938" w:rsidP="00A66527">
      <w:pPr>
        <w:ind w:firstLine="0"/>
      </w:pPr>
      <w:r>
        <w:t xml:space="preserve">This program was written in CPython 3.10.2(trig.py) but also an edition </w:t>
      </w:r>
      <w:r w:rsidR="00CE79A3">
        <w:t xml:space="preserve">compatible with MicroPython 1.9.4(trigMicro.py). </w:t>
      </w:r>
      <w:r w:rsidR="00B45E6D">
        <w:t xml:space="preserve">The lack of module support in MicroPython compared to CPython made it </w:t>
      </w:r>
      <w:r w:rsidR="00B45E6D" w:rsidRPr="00B45E6D">
        <w:t xml:space="preserve">necessary </w:t>
      </w:r>
      <w:r w:rsidR="00B45E6D">
        <w:t xml:space="preserve">to modify the program to convert to degrees manually. </w:t>
      </w:r>
      <w:r w:rsidR="00CE79A3">
        <w:t xml:space="preserve">This program is navigated by a </w:t>
      </w:r>
      <w:r w:rsidR="007B12FA">
        <w:t>number-based</w:t>
      </w:r>
      <w:r w:rsidR="00CE79A3">
        <w:t xml:space="preserve"> menu because </w:t>
      </w:r>
      <w:r w:rsidR="007B12FA">
        <w:t>the program was designed with the Casio fx-CG50 in mind where a keypad is the primary input. The program was made to simplify t</w:t>
      </w:r>
      <w:r w:rsidR="007B12FA" w:rsidRPr="007B12FA">
        <w:t>rigonomet</w:t>
      </w:r>
      <w:r w:rsidR="007B12FA">
        <w:t xml:space="preserve">ric actions of finding angels and sides within a triangle.  </w:t>
      </w:r>
    </w:p>
    <w:p w14:paraId="7BB1C12D" w14:textId="7682EE7C" w:rsidR="00A66527" w:rsidRDefault="00A66527" w:rsidP="00A66527">
      <w:pPr>
        <w:pStyle w:val="Heading2"/>
        <w:ind w:firstLine="0"/>
      </w:pPr>
      <w:r>
        <w:t xml:space="preserve">Variables </w:t>
      </w:r>
    </w:p>
    <w:p w14:paraId="0F5836AF" w14:textId="2B2D0DF7" w:rsidR="00A66527" w:rsidRDefault="00A66527" w:rsidP="00A66527">
      <w:pPr>
        <w:ind w:firstLine="0"/>
      </w:pPr>
      <w:r>
        <w:rPr>
          <w:b/>
          <w:bCs/>
        </w:rPr>
        <w:t>num1</w:t>
      </w:r>
      <w:r>
        <w:rPr>
          <w:b/>
          <w:bCs/>
        </w:rPr>
        <w:br/>
      </w:r>
      <w:r>
        <w:tab/>
        <w:t xml:space="preserve">input </w:t>
      </w:r>
      <w:r w:rsidR="006147FC">
        <w:t xml:space="preserve">value (angle, </w:t>
      </w:r>
      <w:proofErr w:type="spellStart"/>
      <w:r w:rsidR="006147FC">
        <w:t>hyp</w:t>
      </w:r>
      <w:proofErr w:type="spellEnd"/>
      <w:r w:rsidR="006147FC">
        <w:t xml:space="preserve">, adj, or </w:t>
      </w:r>
      <w:proofErr w:type="spellStart"/>
      <w:r w:rsidR="006147FC">
        <w:t>opp</w:t>
      </w:r>
      <w:proofErr w:type="spellEnd"/>
      <w:r w:rsidR="006147FC">
        <w:t>)</w:t>
      </w:r>
    </w:p>
    <w:p w14:paraId="6FA2DD64" w14:textId="7A7D7BD1" w:rsidR="00A66527" w:rsidRDefault="00A66527" w:rsidP="00A66527">
      <w:pPr>
        <w:ind w:firstLine="0"/>
      </w:pPr>
      <w:r>
        <w:rPr>
          <w:b/>
          <w:bCs/>
        </w:rPr>
        <w:t>num2</w:t>
      </w:r>
      <w:r>
        <w:rPr>
          <w:b/>
          <w:bCs/>
        </w:rPr>
        <w:br/>
      </w:r>
      <w:r>
        <w:tab/>
      </w:r>
      <w:r w:rsidR="006147FC">
        <w:t xml:space="preserve">input value (angle, </w:t>
      </w:r>
      <w:proofErr w:type="spellStart"/>
      <w:r w:rsidR="006147FC">
        <w:t>hyp</w:t>
      </w:r>
      <w:proofErr w:type="spellEnd"/>
      <w:r w:rsidR="006147FC">
        <w:t xml:space="preserve">, adj, or </w:t>
      </w:r>
      <w:proofErr w:type="spellStart"/>
      <w:r w:rsidR="006147FC">
        <w:t>opp</w:t>
      </w:r>
      <w:proofErr w:type="spellEnd"/>
      <w:r w:rsidR="006147FC">
        <w:t>)</w:t>
      </w:r>
    </w:p>
    <w:p w14:paraId="0137447A" w14:textId="12C2DB38" w:rsidR="006147FC" w:rsidRPr="006147FC" w:rsidRDefault="006147FC" w:rsidP="00A66527">
      <w:pPr>
        <w:ind w:firstLine="0"/>
      </w:pPr>
      <w:r>
        <w:rPr>
          <w:b/>
          <w:bCs/>
        </w:rPr>
        <w:t>x</w:t>
      </w:r>
      <w:r>
        <w:rPr>
          <w:b/>
          <w:bCs/>
        </w:rPr>
        <w:br/>
      </w:r>
      <w:r>
        <w:rPr>
          <w:b/>
          <w:bCs/>
        </w:rPr>
        <w:tab/>
      </w:r>
      <w:r>
        <w:t>output value</w:t>
      </w:r>
    </w:p>
    <w:p w14:paraId="608A05AB" w14:textId="5CAB65C0" w:rsidR="00A66527" w:rsidRDefault="00A66527" w:rsidP="00A66527">
      <w:pPr>
        <w:ind w:firstLine="0"/>
      </w:pPr>
      <w:r>
        <w:rPr>
          <w:b/>
          <w:bCs/>
        </w:rPr>
        <w:t>mode</w:t>
      </w:r>
      <w:r>
        <w:rPr>
          <w:b/>
          <w:bCs/>
        </w:rPr>
        <w:br/>
      </w:r>
      <w:r>
        <w:rPr>
          <w:b/>
          <w:bCs/>
        </w:rPr>
        <w:tab/>
      </w:r>
      <w:r w:rsidR="006147FC">
        <w:t xml:space="preserve">used to set </w:t>
      </w:r>
      <w:proofErr w:type="gramStart"/>
      <w:r w:rsidR="006147FC">
        <w:t>sin(</w:t>
      </w:r>
      <w:proofErr w:type="gramEnd"/>
      <w:r w:rsidR="006147FC">
        <w:t>), cos(), or tan()</w:t>
      </w:r>
    </w:p>
    <w:p w14:paraId="366B69EA" w14:textId="23AB0D0E" w:rsidR="006147FC" w:rsidRDefault="006147FC" w:rsidP="00A66527">
      <w:pPr>
        <w:ind w:firstLine="0"/>
      </w:pPr>
      <w:r>
        <w:rPr>
          <w:b/>
          <w:bCs/>
        </w:rPr>
        <w:t>XLoc</w:t>
      </w:r>
      <w:r>
        <w:rPr>
          <w:b/>
          <w:bCs/>
        </w:rPr>
        <w:br/>
      </w:r>
      <w:r>
        <w:tab/>
        <w:t>sets location of x on formula</w:t>
      </w:r>
    </w:p>
    <w:p w14:paraId="742094C5" w14:textId="77777777" w:rsidR="006147FC" w:rsidRDefault="006147FC" w:rsidP="00A66527">
      <w:pPr>
        <w:ind w:firstLine="0"/>
      </w:pPr>
    </w:p>
    <w:p w14:paraId="2355E49E" w14:textId="48E4CC4A" w:rsidR="006147FC" w:rsidRDefault="006147FC" w:rsidP="006147FC">
      <w:pPr>
        <w:pStyle w:val="Heading2"/>
        <w:ind w:firstLine="0"/>
      </w:pPr>
      <w:r>
        <w:t>No Functions</w:t>
      </w:r>
    </w:p>
    <w:p w14:paraId="0C7E0E60" w14:textId="5AFA2408" w:rsidR="006147FC" w:rsidRDefault="006147FC" w:rsidP="006147FC">
      <w:pPr>
        <w:ind w:firstLine="0"/>
      </w:pPr>
    </w:p>
    <w:p w14:paraId="494538B9" w14:textId="55FE2693" w:rsidR="006147FC" w:rsidRDefault="006147FC" w:rsidP="006147FC">
      <w:pPr>
        <w:pStyle w:val="Heading2"/>
        <w:ind w:firstLine="0"/>
      </w:pPr>
      <w:r>
        <w:t>Bugs</w:t>
      </w:r>
      <w:r w:rsidR="001E6287">
        <w:t>: Strike though if resolved</w:t>
      </w:r>
    </w:p>
    <w:p w14:paraId="121AB756" w14:textId="2DF206AA" w:rsidR="00073943" w:rsidRPr="00A21301" w:rsidRDefault="00073943" w:rsidP="00073943">
      <w:pPr>
        <w:ind w:firstLine="0"/>
        <w:rPr>
          <w:strike/>
        </w:rPr>
      </w:pPr>
      <w:r w:rsidRPr="00A21301">
        <w:rPr>
          <w:strike/>
        </w:rPr>
        <w:t xml:space="preserve">Issue: </w:t>
      </w:r>
      <w:r w:rsidR="00A21301" w:rsidRPr="00A21301">
        <w:rPr>
          <w:strike/>
        </w:rPr>
        <w:t>Trig calculation are in correct</w:t>
      </w:r>
      <w:r w:rsidR="00A21301">
        <w:rPr>
          <w:strike/>
        </w:rPr>
        <w:t xml:space="preserve"> trig.py</w:t>
      </w:r>
    </w:p>
    <w:p w14:paraId="587EF6A5" w14:textId="5C4C21B4" w:rsidR="00A21301" w:rsidRPr="00A21301" w:rsidRDefault="00A21301" w:rsidP="00073943">
      <w:pPr>
        <w:ind w:firstLine="0"/>
        <w:rPr>
          <w:strike/>
        </w:rPr>
      </w:pPr>
      <w:r w:rsidRPr="00A21301">
        <w:rPr>
          <w:strike/>
        </w:rPr>
        <w:t>Cause: Python uses radian for trig functions</w:t>
      </w:r>
    </w:p>
    <w:p w14:paraId="6FB5E9B4" w14:textId="00831745" w:rsidR="00A21301" w:rsidRPr="00A21301" w:rsidRDefault="00A21301" w:rsidP="00073943">
      <w:pPr>
        <w:ind w:firstLine="0"/>
        <w:rPr>
          <w:strike/>
        </w:rPr>
      </w:pPr>
      <w:r w:rsidRPr="00A21301">
        <w:rPr>
          <w:strike/>
        </w:rPr>
        <w:t>Solution: Use conversion to degree</w:t>
      </w:r>
    </w:p>
    <w:p w14:paraId="3B1F96BF" w14:textId="77777777" w:rsidR="00073943" w:rsidRPr="00073943" w:rsidRDefault="00073943" w:rsidP="00073943">
      <w:pPr>
        <w:ind w:firstLine="0"/>
      </w:pPr>
    </w:p>
    <w:p w14:paraId="12A5EC88" w14:textId="647D9C7E" w:rsidR="006147FC" w:rsidRPr="00073943" w:rsidRDefault="006147FC" w:rsidP="006147FC">
      <w:pPr>
        <w:ind w:firstLine="0"/>
        <w:rPr>
          <w:strike/>
        </w:rPr>
      </w:pPr>
      <w:r w:rsidRPr="00073943">
        <w:rPr>
          <w:strike/>
        </w:rPr>
        <w:t xml:space="preserve">Issue: </w:t>
      </w:r>
      <w:r w:rsidR="003910AF" w:rsidRPr="00073943">
        <w:rPr>
          <w:strike/>
        </w:rPr>
        <w:t>trig.py won’t import and run-on Casio fx-CG50</w:t>
      </w:r>
      <w:r w:rsidR="001E6287" w:rsidRPr="00073943">
        <w:rPr>
          <w:strike/>
        </w:rPr>
        <w:t xml:space="preserve"> with </w:t>
      </w:r>
      <w:r w:rsidR="00073943" w:rsidRPr="00073943">
        <w:rPr>
          <w:strike/>
        </w:rPr>
        <w:t>AttributeError on ‘math’ for ‘degree’ and ‘radians’.</w:t>
      </w:r>
      <w:r w:rsidR="00A21301">
        <w:rPr>
          <w:strike/>
        </w:rPr>
        <w:t xml:space="preserve"> trig.py</w:t>
      </w:r>
    </w:p>
    <w:p w14:paraId="6BA7879E" w14:textId="7FA2BA61" w:rsidR="003910AF" w:rsidRPr="00073943" w:rsidRDefault="003910AF" w:rsidP="006147FC">
      <w:pPr>
        <w:ind w:firstLine="0"/>
        <w:rPr>
          <w:strike/>
        </w:rPr>
      </w:pPr>
      <w:r w:rsidRPr="00073943">
        <w:rPr>
          <w:strike/>
        </w:rPr>
        <w:t xml:space="preserve">Cause: Lack of library support </w:t>
      </w:r>
      <w:r w:rsidR="00073943" w:rsidRPr="00073943">
        <w:rPr>
          <w:strike/>
        </w:rPr>
        <w:t xml:space="preserve">for ‘math’ </w:t>
      </w:r>
      <w:r w:rsidRPr="00073943">
        <w:rPr>
          <w:strike/>
        </w:rPr>
        <w:t>on MicroPython 1.9.4 for math module</w:t>
      </w:r>
      <w:r w:rsidR="00073943" w:rsidRPr="00073943">
        <w:rPr>
          <w:strike/>
        </w:rPr>
        <w:t>.</w:t>
      </w:r>
    </w:p>
    <w:p w14:paraId="4D4BEB28" w14:textId="40206026" w:rsidR="003910AF" w:rsidRDefault="003910AF" w:rsidP="006147FC">
      <w:pPr>
        <w:ind w:firstLine="0"/>
        <w:rPr>
          <w:strike/>
        </w:rPr>
      </w:pPr>
      <w:r w:rsidRPr="00073943">
        <w:rPr>
          <w:strike/>
        </w:rPr>
        <w:t>Solution: Multiply</w:t>
      </w:r>
      <w:r w:rsidR="00073943" w:rsidRPr="00073943">
        <w:rPr>
          <w:strike/>
        </w:rPr>
        <w:t xml:space="preserve"> or divide</w:t>
      </w:r>
      <w:r w:rsidRPr="00073943">
        <w:rPr>
          <w:strike/>
        </w:rPr>
        <w:t xml:space="preserve"> </w:t>
      </w:r>
      <w:r w:rsidR="00073943" w:rsidRPr="00073943">
        <w:rPr>
          <w:strike/>
        </w:rPr>
        <w:t>by (180/pi) manually on new edition for MicroPython(trigMirco.py).</w:t>
      </w:r>
    </w:p>
    <w:p w14:paraId="3515607B" w14:textId="1023295A" w:rsidR="00A21301" w:rsidRDefault="00A21301" w:rsidP="006147FC">
      <w:pPr>
        <w:ind w:firstLine="0"/>
        <w:rPr>
          <w:strike/>
        </w:rPr>
      </w:pPr>
    </w:p>
    <w:p w14:paraId="2FF60CEE" w14:textId="47168B6F" w:rsidR="00A21301" w:rsidRDefault="00A21301" w:rsidP="006147FC">
      <w:pPr>
        <w:ind w:firstLine="0"/>
      </w:pPr>
      <w:r>
        <w:t>Issue: Only way to quit is to cause an error and no error hand</w:t>
      </w:r>
      <w:r w:rsidR="008D1CED">
        <w:t>l</w:t>
      </w:r>
      <w:r>
        <w:t>ing</w:t>
      </w:r>
      <w:r w:rsidR="008D1CED">
        <w:t>.</w:t>
      </w:r>
    </w:p>
    <w:p w14:paraId="53ABFDFF" w14:textId="46EFFFF5" w:rsidR="00A21301" w:rsidRDefault="00A21301" w:rsidP="006147FC">
      <w:pPr>
        <w:ind w:firstLine="0"/>
      </w:pPr>
      <w:r>
        <w:t>Cause: Lack of error hand</w:t>
      </w:r>
      <w:r w:rsidR="008D1CED">
        <w:t>l</w:t>
      </w:r>
      <w:r>
        <w:t>ing</w:t>
      </w:r>
      <w:r w:rsidR="008D1CED">
        <w:t>.</w:t>
      </w:r>
    </w:p>
    <w:p w14:paraId="003B43A8" w14:textId="1D7D7E98" w:rsidR="008D1CED" w:rsidRPr="00A21301" w:rsidRDefault="008D1CED" w:rsidP="006147FC">
      <w:pPr>
        <w:ind w:firstLine="0"/>
      </w:pPr>
      <w:r>
        <w:t>Solution: Add error handling and quit the program nicely.</w:t>
      </w:r>
    </w:p>
    <w:p w14:paraId="0A9BB3E1" w14:textId="5F0372ED" w:rsidR="00A66527" w:rsidRPr="00123938" w:rsidRDefault="00A66527" w:rsidP="00073943">
      <w:pPr>
        <w:pStyle w:val="Heading2"/>
        <w:ind w:firstLine="0"/>
      </w:pPr>
    </w:p>
    <w:sectPr w:rsidR="00A66527" w:rsidRPr="0012393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1B81" w14:textId="77777777" w:rsidR="001D53A6" w:rsidRDefault="001D53A6" w:rsidP="00B45E6D">
      <w:pPr>
        <w:spacing w:before="0" w:after="0" w:line="240" w:lineRule="auto"/>
      </w:pPr>
      <w:r>
        <w:separator/>
      </w:r>
    </w:p>
  </w:endnote>
  <w:endnote w:type="continuationSeparator" w:id="0">
    <w:p w14:paraId="48FDF471" w14:textId="77777777" w:rsidR="001D53A6" w:rsidRDefault="001D53A6" w:rsidP="00B45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8F96" w14:textId="3381E6B7" w:rsidR="00B45E6D" w:rsidRPr="00B45E6D" w:rsidRDefault="00B45E6D" w:rsidP="00B45E6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87FB" w14:textId="77777777" w:rsidR="001D53A6" w:rsidRDefault="001D53A6" w:rsidP="00B45E6D">
      <w:pPr>
        <w:spacing w:before="0" w:after="0" w:line="240" w:lineRule="auto"/>
      </w:pPr>
      <w:r>
        <w:separator/>
      </w:r>
    </w:p>
  </w:footnote>
  <w:footnote w:type="continuationSeparator" w:id="0">
    <w:p w14:paraId="279B0268" w14:textId="77777777" w:rsidR="001D53A6" w:rsidRDefault="001D53A6" w:rsidP="00B45E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38"/>
    <w:rsid w:val="00073943"/>
    <w:rsid w:val="00123938"/>
    <w:rsid w:val="001D53A6"/>
    <w:rsid w:val="001E6287"/>
    <w:rsid w:val="002979FC"/>
    <w:rsid w:val="003910AF"/>
    <w:rsid w:val="003F7FBD"/>
    <w:rsid w:val="00435553"/>
    <w:rsid w:val="006147FC"/>
    <w:rsid w:val="006C20CF"/>
    <w:rsid w:val="007B12FA"/>
    <w:rsid w:val="008D1CED"/>
    <w:rsid w:val="00A21301"/>
    <w:rsid w:val="00A66527"/>
    <w:rsid w:val="00B45E6D"/>
    <w:rsid w:val="00C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4479"/>
  <w15:chartTrackingRefBased/>
  <w15:docId w15:val="{2B96090B-20C7-4E1F-B267-2A32887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BD"/>
    <w:pPr>
      <w:spacing w:before="240" w:after="24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938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9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3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7FBD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B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93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BD"/>
    <w:pPr>
      <w:numPr>
        <w:ilvl w:val="1"/>
      </w:numPr>
      <w:spacing w:after="160"/>
      <w:ind w:firstLine="720"/>
      <w:jc w:val="center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7FBD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39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5E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E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5E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E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Frazier</dc:creator>
  <cp:keywords/>
  <dc:description/>
  <cp:lastModifiedBy>Bryce Frazier</cp:lastModifiedBy>
  <cp:revision>5</cp:revision>
  <dcterms:created xsi:type="dcterms:W3CDTF">2022-02-04T04:50:00Z</dcterms:created>
  <dcterms:modified xsi:type="dcterms:W3CDTF">2022-02-04T22:52:00Z</dcterms:modified>
</cp:coreProperties>
</file>