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rPr/>
      </w:pPr>
      <w:r>
        <w:rPr/>
        <w:t>TealTeam event checklists — FTC Athens Qualifier, Sat 2026-10-24</w:t>
      </w:r>
    </w:p>
    <w:p>
      <w:pPr>
        <w:pStyle w:val="BodyText"/>
        <w:bidi w:val="0"/>
        <w:rPr/>
      </w:pPr>
      <w:r>
        <w:rPr/>
        <w:t xml:space="preserve">1 Pi, 4 scout Chromebooks, 1 lead Chromebook, phones for viewing. Profile </w:t>
      </w:r>
      <w:r>
        <w:rPr>
          <w:rStyle w:val="SourceText"/>
        </w:rPr>
        <w:t>deploy/profiles/ftc-qual-4robot.env</w:t>
      </w:r>
      <w:r>
        <w:rPr/>
        <w:t>. Every command runs on the Pi.</w:t>
      </w:r>
    </w:p>
    <w:p>
      <w:pPr>
        <w:pStyle w:val="Heading2"/>
        <w:bidi w:val="0"/>
        <w:rPr/>
      </w:pPr>
      <w:r>
        <w:rPr/>
        <w:t>Friday</w:t>
      </w:r>
    </w:p>
    <w:p>
      <w:pPr>
        <w:pStyle w:val="BodyText"/>
        <w:bidi w:val="0"/>
        <w:rPr/>
      </w:pPr>
      <w:r>
        <w:rPr/>
        <w:t xml:space="preserve">☐  </w:t>
      </w:r>
      <w:r>
        <w:rPr/>
        <w:t>Check for a new Team Update that changes scoring.</w:t>
      </w:r>
    </w:p>
    <w:p>
      <w:pPr>
        <w:pStyle w:val="BodyText"/>
        <w:bidi w:val="0"/>
        <w:rPr/>
      </w:pPr>
      <w:r>
        <w:rPr/>
        <w:t xml:space="preserve">☐  </w:t>
      </w:r>
      <w:r>
        <w:rPr/>
        <w:t>Chromebooks and phones wiped (old site data cleared) and charging.</w:t>
      </w:r>
    </w:p>
    <w:p>
      <w:pPr>
        <w:pStyle w:val="BodyText"/>
        <w:bidi w:val="0"/>
        <w:rPr/>
      </w:pPr>
      <w:r>
        <w:rPr/>
        <w:t xml:space="preserve">☐  </w:t>
      </w:r>
      <w:r>
        <w:rPr/>
        <w:t xml:space="preserve">Phones: open </w:t>
      </w:r>
      <w:r>
        <w:rPr>
          <w:rStyle w:val="SourceText"/>
        </w:rPr>
        <w:t>http://tealteam.local/</w:t>
      </w:r>
      <w:r>
        <w:rPr/>
        <w:t xml:space="preserve"> once on the wired network so the offline copy loads.</w:t>
      </w:r>
    </w:p>
    <w:p>
      <w:pPr>
        <w:pStyle w:val="BodyText"/>
        <w:bidi w:val="0"/>
        <w:rPr/>
      </w:pPr>
      <w:r>
        <w:rPr/>
        <w:t xml:space="preserve">☐  </w:t>
      </w:r>
      <w:r>
        <w:rPr/>
        <w:t>Printed: runbook (laminated), one Chromebook card per laptop, paper scouting sheets for a full day, this page.</w:t>
      </w:r>
    </w:p>
    <w:p>
      <w:pPr>
        <w:pStyle w:val="BodyText"/>
        <w:bidi w:val="0"/>
        <w:rPr/>
      </w:pPr>
      <w:r>
        <w:rPr/>
        <w:t xml:space="preserve">☐  </w:t>
      </w:r>
      <w:r>
        <w:rPr/>
        <w:t>Backup taken and a restore checked.</w:t>
      </w:r>
    </w:p>
    <w:p>
      <w:pPr>
        <w:pStyle w:val="Heading2"/>
        <w:bidi w:val="0"/>
        <w:rPr/>
      </w:pPr>
      <w:r>
        <w:rPr/>
        <w:t>Night before</w:t>
      </w:r>
    </w:p>
    <w:p>
      <w:pPr>
        <w:pStyle w:val="BodyText"/>
        <w:bidi w:val="0"/>
        <w:rPr/>
      </w:pPr>
      <w:r>
        <w:rPr/>
        <w:t xml:space="preserve">☐  </w:t>
      </w:r>
      <w:r>
        <w:rPr/>
        <w:t xml:space="preserve">Pi built from the final tag; </w:t>
      </w:r>
      <w:r>
        <w:rPr>
          <w:rStyle w:val="SourceText"/>
        </w:rPr>
        <w:t>status.sh</w:t>
      </w:r>
      <w:r>
        <w:rPr/>
        <w:t xml:space="preserve"> clean; </w:t>
      </w:r>
      <w:r>
        <w:rPr>
          <w:rStyle w:val="SourceText"/>
        </w:rPr>
        <w:t>check-backup</w:t>
      </w:r>
      <w:r>
        <w:rPr/>
        <w:t xml:space="preserve"> ok; backup on the stick.</w:t>
      </w:r>
    </w:p>
    <w:p>
      <w:pPr>
        <w:pStyle w:val="BodyText"/>
        <w:bidi w:val="0"/>
        <w:rPr/>
      </w:pPr>
      <w:r>
        <w:rPr/>
        <w:t xml:space="preserve">☐  </w:t>
      </w:r>
      <w:r>
        <w:rPr/>
        <w:t>Packed: switch, Pi supply, one cable per Chromebook, USB-C Ethernet adapters, gaff tape, USB stick.</w:t>
      </w:r>
    </w:p>
    <w:p>
      <w:pPr>
        <w:pStyle w:val="BodyText"/>
        <w:bidi w:val="0"/>
        <w:rPr/>
      </w:pPr>
      <w:r>
        <w:rPr/>
        <w:t xml:space="preserve">☐  </w:t>
      </w:r>
      <w:r>
        <w:rPr>
          <w:rStyle w:val="SourceText"/>
        </w:rPr>
        <w:t>roster.csv</w:t>
      </w:r>
      <w:r>
        <w:rPr/>
        <w:t xml:space="preserve"> filled in: real names, the lead as admin, the 4 scouts, team numbers.</w:t>
      </w:r>
    </w:p>
    <w:p>
      <w:pPr>
        <w:pStyle w:val="BodyText"/>
        <w:bidi w:val="0"/>
        <w:rPr/>
      </w:pPr>
      <w:r>
        <w:rPr/>
        <w:t xml:space="preserve">☐  </w:t>
      </w:r>
      <w:r>
        <w:rPr/>
        <w:t>Phones charged; offline copy loaded.</w:t>
      </w:r>
    </w:p>
    <w:p>
      <w:pPr>
        <w:pStyle w:val="Heading2"/>
        <w:bidi w:val="0"/>
        <w:rPr/>
      </w:pPr>
      <w:r>
        <w:rPr/>
        <w:t>At the venue</w:t>
      </w:r>
    </w:p>
    <w:p>
      <w:pPr>
        <w:pStyle w:val="BodyText"/>
        <w:bidi w:val="0"/>
        <w:rPr/>
      </w:pPr>
      <w:r>
        <w:rPr/>
        <w:t xml:space="preserve">☐  </w:t>
      </w:r>
      <w:r>
        <w:rPr/>
        <w:t>Cable before power; switch first, then the Pi; wait for the green light.</w:t>
      </w:r>
    </w:p>
    <w:p>
      <w:pPr>
        <w:pStyle w:val="BodyText"/>
        <w:bidi w:val="0"/>
        <w:rPr/>
      </w:pPr>
      <w:r>
        <w:rPr/>
        <w:t xml:space="preserve">☐  </w:t>
      </w:r>
      <w:r>
        <w:rPr>
          <w:rStyle w:val="SourceText"/>
        </w:rPr>
        <w:t>deploy/pi/network/status.sh</w:t>
      </w:r>
      <w:r>
        <w:rPr/>
        <w:t xml:space="preserve"> has no </w:t>
      </w:r>
      <w:r>
        <w:rPr>
          <w:rStyle w:val="SourceText"/>
        </w:rPr>
        <w:t>FAIL</w:t>
      </w:r>
      <w:r>
        <w:rPr/>
        <w:t>. Pi clock (</w:t>
      </w:r>
      <w:r>
        <w:rPr>
          <w:rStyle w:val="SourceText"/>
        </w:rPr>
        <w:t>date</w:t>
      </w:r>
      <w:r>
        <w:rPr/>
        <w:t>) is right.</w:t>
      </w:r>
    </w:p>
    <w:p>
      <w:pPr>
        <w:pStyle w:val="BodyText"/>
        <w:bidi w:val="0"/>
        <w:rPr/>
      </w:pPr>
      <w:r>
        <w:rPr/>
        <w:t xml:space="preserve">☐  </w:t>
      </w:r>
      <w:r>
        <w:rPr/>
        <w:t xml:space="preserve">One Chromebook opens </w:t>
      </w:r>
      <w:r>
        <w:rPr>
          <w:rStyle w:val="SourceText"/>
        </w:rPr>
        <w:t>https://tealteam.local/</w:t>
      </w:r>
      <w:r>
        <w:rPr/>
        <w:t xml:space="preserve"> with no warning (its CA trusted, per the card); then all of them.</w:t>
      </w:r>
    </w:p>
    <w:p>
      <w:pPr>
        <w:pStyle w:val="BodyText"/>
        <w:bidi w:val="0"/>
        <w:rPr/>
      </w:pPr>
      <w:r>
        <w:rPr/>
        <w:t xml:space="preserve">☐  </w:t>
      </w:r>
      <w:r>
        <w:rPr/>
        <w:t>The CA folder (</w:t>
      </w:r>
      <w:r>
        <w:rPr>
          <w:rStyle w:val="SourceText"/>
        </w:rPr>
        <w:t>/srv/tealteam/data/tls</w:t>
      </w:r>
      <w:r>
        <w:rPr/>
        <w:t>) is on the backup stick.</w:t>
      </w:r>
    </w:p>
    <w:p>
      <w:pPr>
        <w:pStyle w:val="BodyText"/>
        <w:bidi w:val="0"/>
        <w:rPr/>
      </w:pPr>
      <w:r>
        <w:rPr/>
        <w:t xml:space="preserve">☐  </w:t>
      </w:r>
      <w:r>
        <w:rPr/>
        <w:t xml:space="preserve">Schedule posted (save as </w:t>
      </w:r>
      <w:r>
        <w:rPr>
          <w:rStyle w:val="SourceText"/>
        </w:rPr>
        <w:t>athens.csv</w:t>
      </w:r>
      <w:r>
        <w:rPr/>
        <w:t xml:space="preserve">, header </w:t>
      </w:r>
      <w:r>
        <w:rPr>
          <w:rStyle w:val="SourceText"/>
        </w:rPr>
        <w:t>match,red1,red2,blue1,blue2</w:t>
      </w:r>
      <w:r>
        <w:rPr/>
        <w:t xml:space="preserve">, </w:t>
      </w:r>
      <w:r>
        <w:rPr>
          <w:rStyle w:val="SourceText"/>
        </w:rPr>
        <w:t>*</w:t>
      </w:r>
      <w:r>
        <w:rPr/>
        <w:t xml:space="preserve"> = surrogate): run </w:t>
      </w:r>
      <w:r>
        <w:rPr>
          <w:rStyle w:val="SourceText"/>
        </w:rPr>
        <w:t>prep-event.sh … --roster roster.csv --csv athens.csv</w:t>
      </w:r>
      <w:r>
        <w:rPr/>
        <w:t>.</w:t>
      </w:r>
    </w:p>
    <w:p>
      <w:pPr>
        <w:pStyle w:val="BodyText"/>
        <w:bidi w:val="0"/>
        <w:rPr/>
      </w:pPr>
      <w:r>
        <w:rPr/>
        <w:t xml:space="preserve">☐  </w:t>
      </w:r>
      <w:r>
        <w:rPr/>
        <w:t>Every match checked against the printed schedule.</w:t>
      </w:r>
    </w:p>
    <w:p>
      <w:pPr>
        <w:pStyle w:val="BodyText"/>
        <w:bidi w:val="0"/>
        <w:rPr/>
      </w:pPr>
      <w:r>
        <w:rPr/>
        <w:t xml:space="preserve">☐  </w:t>
      </w:r>
      <w:r>
        <w:rPr/>
        <w:t xml:space="preserve">Print </w:t>
      </w:r>
      <w:r>
        <w:rPr>
          <w:rStyle w:val="SourceText"/>
        </w:rPr>
        <w:t>signin-sheet-*.txt</w:t>
      </w:r>
      <w:r>
        <w:rPr/>
        <w:t>, hand it out; shred it after the event.</w:t>
      </w:r>
    </w:p>
    <w:p>
      <w:pPr>
        <w:pStyle w:val="BodyText"/>
        <w:bidi w:val="0"/>
        <w:rPr/>
      </w:pPr>
      <w:r>
        <w:rPr/>
        <w:t xml:space="preserve">☐  </w:t>
      </w:r>
      <w:r>
        <w:rPr/>
        <w:t>Assignments says “N of N robots in upcoming matches have a scout”.</w:t>
      </w:r>
    </w:p>
    <w:p>
      <w:pPr>
        <w:pStyle w:val="BodyText"/>
        <w:bidi w:val="0"/>
        <w:rPr/>
      </w:pPr>
      <w:r>
        <w:rPr/>
        <w:t xml:space="preserve">☐  </w:t>
      </w:r>
      <w:r>
        <w:rPr/>
        <w:t>One scout, one match, check the result; then the full crew.</w:t>
      </w:r>
    </w:p>
    <w:p>
      <w:pPr>
        <w:pStyle w:val="BodyText"/>
        <w:bidi w:val="0"/>
        <w:rPr/>
      </w:pPr>
      <w:r>
        <w:rPr/>
        <w:t xml:space="preserve">☐  </w:t>
      </w:r>
      <w:r>
        <w:rPr/>
        <w:t>Backup to the stick after every qualification round.</w:t>
      </w:r>
    </w:p>
    <w:p>
      <w:pPr>
        <w:pStyle w:val="Heading2"/>
        <w:bidi w:val="0"/>
        <w:rPr/>
      </w:pPr>
      <w:r>
        <w:rPr/>
        <w:t>If the app goes down: paper</w:t>
      </w:r>
    </w:p>
    <w:p>
      <w:pPr>
        <w:pStyle w:val="BodyText"/>
        <w:bidi w:val="0"/>
        <w:rPr/>
      </w:pPr>
      <w:r>
        <w:rPr/>
        <w:t xml:space="preserve">Scouts switch to the paper sheets (one per robot per match). The lead writes each switch below. Once the app is back, the </w:t>
      </w:r>
      <w:r>
        <w:rPr>
          <w:b/>
        </w:rPr>
        <w:t>lead</w:t>
      </w:r>
      <w:r>
        <w:rPr/>
        <w:t xml:space="preserve"> types each sheet in, in the sheet's order, and adds </w:t>
      </w:r>
      <w:r>
        <w:rPr>
          <w:rStyle w:val="SourceText"/>
        </w:rPr>
        <w:t>PAPER</w:t>
      </w:r>
      <w:r>
        <w:rPr/>
        <w:t xml:space="preserve"> to that observation's </w:t>
      </w:r>
      <w:r>
        <w:rPr>
          <w:i/>
        </w:rPr>
        <w:t>Rule incidents</w:t>
      </w:r>
      <w:r>
        <w:rPr/>
        <w:t>. Keep the sheets after entry.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943"/>
        <w:gridCol w:w="1944"/>
        <w:gridCol w:w="1944"/>
        <w:gridCol w:w="4968"/>
      </w:tblGrid>
      <w:tr>
        <w:trPr/>
        <w:tc>
          <w:tcPr>
            <w:tcW w:w="194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rPr>
                <w:b/>
              </w:rPr>
            </w:pPr>
            <w:r>
              <w:rPr>
                <w:b/>
              </w:rPr>
              <w:t>Time to paper</w:t>
            </w:r>
          </w:p>
        </w:tc>
        <w:tc>
          <w:tcPr>
            <w:tcW w:w="194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rPr>
                <w:b/>
              </w:rPr>
            </w:pPr>
            <w:r>
              <w:rPr>
                <w:b/>
              </w:rPr>
              <w:t>Time back</w:t>
            </w:r>
          </w:p>
        </w:tc>
        <w:tc>
          <w:tcPr>
            <w:tcW w:w="194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rPr>
                <w:b/>
              </w:rPr>
            </w:pPr>
            <w:r>
              <w:rPr>
                <w:b/>
              </w:rPr>
              <w:t>Matches</w:t>
            </w:r>
          </w:p>
        </w:tc>
        <w:tc>
          <w:tcPr>
            <w:tcW w:w="496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rPr>
                <w:b/>
              </w:rPr>
            </w:pPr>
            <w:r>
              <w:rPr>
                <w:b/>
              </w:rPr>
              <w:t>What happened</w:t>
            </w:r>
          </w:p>
        </w:tc>
      </w:tr>
      <w:tr>
        <w:trPr/>
        <w:tc>
          <w:tcPr>
            <w:tcW w:w="19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 </w:t>
            </w:r>
          </w:p>
        </w:tc>
        <w:tc>
          <w:tcPr>
            <w:tcW w:w="19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9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 </w:t>
            </w:r>
          </w:p>
        </w:tc>
        <w:tc>
          <w:tcPr>
            <w:tcW w:w="19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9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 </w:t>
            </w:r>
          </w:p>
        </w:tc>
        <w:tc>
          <w:tcPr>
            <w:tcW w:w="19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9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 </w:t>
            </w:r>
          </w:p>
        </w:tc>
        <w:tc>
          <w:tcPr>
            <w:tcW w:w="19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9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4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 </w:t>
            </w:r>
          </w:p>
        </w:tc>
        <w:tc>
          <w:tcPr>
            <w:tcW w:w="194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4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96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80"/>
        <w:rPr/>
      </w:pPr>
      <w:r>
        <w:rPr/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Helvetica"/>
    <w:charset w:val="01"/>
    <w:family w:val="auto"/>
    <w:pitch w:val="default"/>
  </w:font>
  <w:font w:name="DejaVu Sans Mono">
    <w:altName w:val="Courier New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;Helvetica;sans-serif" w:hAnsi="Arial;Helvetica;sans-serif" w:eastAsia="Arial;Helvetica;sans-serif" w:cs="Arial;Helvetica;sans-serif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  <w:outlineLvl w:val="0"/>
    </w:pPr>
    <w:rPr>
      <w:rFonts w:ascii="Arial;Helvetica;sans-serif" w:hAnsi="Arial;Helvetica;sans-serif" w:eastAsia="Arial;Helvetica;sans-serif" w:cs="Arial;Helvetica;sans-serif"/>
      <w:b/>
      <w:bCs/>
      <w:sz w:val="30"/>
      <w:szCs w:val="30"/>
    </w:rPr>
  </w:style>
  <w:style w:type="paragraph" w:styleId="Heading2">
    <w:name w:val="heading 2"/>
    <w:basedOn w:val="Heading"/>
    <w:next w:val="BodyText"/>
    <w:qFormat/>
    <w:pPr>
      <w:spacing w:before="60" w:after="20"/>
      <w:ind w:left="60" w:right="60"/>
      <w:outlineLvl w:val="1"/>
    </w:pPr>
    <w:rPr>
      <w:rFonts w:ascii="Arial;Helvetica;sans-serif" w:hAnsi="Arial;Helvetica;sans-serif" w:eastAsia="Arial;Helvetica;sans-serif" w:cs="Arial;Helvetica;sans-serif"/>
      <w:b/>
      <w:bCs/>
      <w:sz w:val="22"/>
      <w:szCs w:val="22"/>
    </w:rPr>
  </w:style>
  <w:style w:type="character" w:styleId="SourceText">
    <w:name w:val="Source Text"/>
    <w:qFormat/>
    <w:rPr>
      <w:rFonts w:ascii="DejaVu Sans Mono;Courier New;monospace" w:hAnsi="DejaVu Sans Mono;Courier New;monospace" w:eastAsia="DejaVu Sans Mono;Courier New;monospace" w:cs="DejaVu Sans Mono;Courier New;monospace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Event checklists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