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BC990" w14:textId="35122AC8" w:rsidR="000B24BA" w:rsidRPr="00CC0CA5" w:rsidRDefault="000B24BA" w:rsidP="00A921B4">
      <w:pPr>
        <w:spacing w:after="0"/>
        <w:rPr>
          <w:rFonts w:ascii="Calibri" w:hAnsi="Calibri"/>
          <w:b/>
          <w:sz w:val="24"/>
          <w:szCs w:val="24"/>
        </w:rPr>
      </w:pPr>
    </w:p>
    <w:tbl>
      <w:tblPr>
        <w:tblW w:w="10695" w:type="dxa"/>
        <w:tblCellSpacing w:w="7" w:type="dxa"/>
        <w:tblInd w:w="-352"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ayout w:type="fixed"/>
        <w:tblCellMar>
          <w:top w:w="60" w:type="dxa"/>
          <w:left w:w="60" w:type="dxa"/>
          <w:bottom w:w="60" w:type="dxa"/>
          <w:right w:w="60" w:type="dxa"/>
        </w:tblCellMar>
        <w:tblLook w:val="04A0" w:firstRow="1" w:lastRow="0" w:firstColumn="1" w:lastColumn="0" w:noHBand="0" w:noVBand="1"/>
      </w:tblPr>
      <w:tblGrid>
        <w:gridCol w:w="3480"/>
        <w:gridCol w:w="1262"/>
        <w:gridCol w:w="2268"/>
        <w:gridCol w:w="1275"/>
        <w:gridCol w:w="1134"/>
        <w:gridCol w:w="1276"/>
      </w:tblGrid>
      <w:tr w:rsidR="000B24BA" w:rsidRPr="00F556FF" w14:paraId="08BA5C58" w14:textId="77777777" w:rsidTr="008F770A">
        <w:trPr>
          <w:tblCellSpacing w:w="7" w:type="dxa"/>
        </w:trPr>
        <w:tc>
          <w:tcPr>
            <w:tcW w:w="3459" w:type="dxa"/>
            <w:shd w:val="clear" w:color="auto" w:fill="EEEEEE"/>
            <w:hideMark/>
          </w:tcPr>
          <w:p w14:paraId="122059E7" w14:textId="77777777" w:rsidR="000B24BA" w:rsidRPr="00F556FF" w:rsidRDefault="000B24BA" w:rsidP="000B6359">
            <w:pPr>
              <w:pStyle w:val="NoSpacing"/>
              <w:spacing w:line="276" w:lineRule="auto"/>
              <w:rPr>
                <w:b/>
                <w:lang w:eastAsia="en-IE"/>
              </w:rPr>
            </w:pPr>
            <w:r w:rsidRPr="00F556FF">
              <w:rPr>
                <w:b/>
                <w:lang w:eastAsia="en-IE"/>
              </w:rPr>
              <w:t xml:space="preserve">Module </w:t>
            </w:r>
            <w:r w:rsidR="000B6359">
              <w:rPr>
                <w:b/>
                <w:lang w:eastAsia="en-IE"/>
              </w:rPr>
              <w:t>Code</w:t>
            </w:r>
          </w:p>
        </w:tc>
        <w:sdt>
          <w:sdtPr>
            <w:rPr>
              <w:color w:val="1F4E79" w:themeColor="accent1" w:themeShade="80"/>
              <w:lang w:eastAsia="en-IE"/>
            </w:rPr>
            <w:id w:val="2007393597"/>
            <w:placeholder>
              <w:docPart w:val="8E389292EF7D489A9383855B850813A7"/>
            </w:placeholder>
          </w:sdtPr>
          <w:sdtContent>
            <w:tc>
              <w:tcPr>
                <w:tcW w:w="7194" w:type="dxa"/>
                <w:gridSpan w:val="5"/>
                <w:vAlign w:val="center"/>
                <w:hideMark/>
              </w:tcPr>
              <w:p w14:paraId="7E25BC6B" w14:textId="0B7B6281" w:rsidR="000B24BA" w:rsidRPr="00F556FF" w:rsidRDefault="25E57DE4" w:rsidP="00AD3736">
                <w:pPr>
                  <w:pStyle w:val="NoSpacing"/>
                  <w:spacing w:line="276" w:lineRule="auto"/>
                  <w:rPr>
                    <w:lang w:eastAsia="en-IE"/>
                  </w:rPr>
                </w:pPr>
                <w:r w:rsidRPr="221E19D1">
                  <w:rPr>
                    <w:color w:val="1F4E79" w:themeColor="accent1" w:themeShade="80"/>
                    <w:lang w:eastAsia="en-IE"/>
                  </w:rPr>
                  <w:t>EE5C16/</w:t>
                </w:r>
                <w:r w:rsidR="00A921B4" w:rsidRPr="221E19D1">
                  <w:rPr>
                    <w:color w:val="1F4E79" w:themeColor="accent1" w:themeShade="80"/>
                    <w:lang w:eastAsia="en-IE"/>
                  </w:rPr>
                  <w:t>EEU44C16</w:t>
                </w:r>
              </w:p>
            </w:tc>
          </w:sdtContent>
        </w:sdt>
      </w:tr>
      <w:tr w:rsidR="00163E63" w:rsidRPr="00F556FF" w14:paraId="56DB20CA" w14:textId="77777777" w:rsidTr="008F770A">
        <w:trPr>
          <w:tblCellSpacing w:w="7" w:type="dxa"/>
        </w:trPr>
        <w:tc>
          <w:tcPr>
            <w:tcW w:w="3459" w:type="dxa"/>
            <w:shd w:val="clear" w:color="auto" w:fill="EEEEEE"/>
            <w:hideMark/>
          </w:tcPr>
          <w:p w14:paraId="70755F07" w14:textId="77777777" w:rsidR="00163E63" w:rsidRPr="00F556FF" w:rsidRDefault="00163E63" w:rsidP="00AD3736">
            <w:pPr>
              <w:pStyle w:val="NoSpacing"/>
              <w:spacing w:line="276" w:lineRule="auto"/>
              <w:rPr>
                <w:b/>
                <w:lang w:eastAsia="en-IE"/>
              </w:rPr>
            </w:pPr>
            <w:r w:rsidRPr="00F556FF">
              <w:rPr>
                <w:b/>
                <w:lang w:eastAsia="en-IE"/>
              </w:rPr>
              <w:t xml:space="preserve">Module </w:t>
            </w:r>
            <w:r>
              <w:rPr>
                <w:b/>
                <w:lang w:eastAsia="en-IE"/>
              </w:rPr>
              <w:t>Name</w:t>
            </w:r>
          </w:p>
        </w:tc>
        <w:sdt>
          <w:sdtPr>
            <w:rPr>
              <w:lang w:eastAsia="en-IE"/>
            </w:rPr>
            <w:id w:val="874037741"/>
            <w:placeholder>
              <w:docPart w:val="88BC4B49C65D4E7F91EC232530C6851B"/>
            </w:placeholder>
          </w:sdtPr>
          <w:sdtContent>
            <w:tc>
              <w:tcPr>
                <w:tcW w:w="7194" w:type="dxa"/>
                <w:gridSpan w:val="5"/>
                <w:vAlign w:val="center"/>
                <w:hideMark/>
              </w:tcPr>
              <w:p w14:paraId="61CB7F2F" w14:textId="2B4F5751" w:rsidR="00163E63" w:rsidRPr="00F556FF" w:rsidRDefault="00A921B4" w:rsidP="00AD3736">
                <w:pPr>
                  <w:pStyle w:val="NoSpacing"/>
                  <w:spacing w:line="276" w:lineRule="auto"/>
                  <w:rPr>
                    <w:lang w:eastAsia="en-IE"/>
                  </w:rPr>
                </w:pPr>
                <w:r>
                  <w:rPr>
                    <w:lang w:eastAsia="en-IE"/>
                  </w:rPr>
                  <w:t xml:space="preserve">Deep Learning and Its Applications </w:t>
                </w:r>
              </w:p>
            </w:tc>
          </w:sdtContent>
        </w:sdt>
      </w:tr>
      <w:tr w:rsidR="000B24BA" w:rsidRPr="00F556FF" w14:paraId="5123013F" w14:textId="77777777" w:rsidTr="008F770A">
        <w:trPr>
          <w:tblCellSpacing w:w="7" w:type="dxa"/>
        </w:trPr>
        <w:tc>
          <w:tcPr>
            <w:tcW w:w="3459" w:type="dxa"/>
            <w:shd w:val="clear" w:color="auto" w:fill="EEEEEE"/>
            <w:hideMark/>
          </w:tcPr>
          <w:p w14:paraId="346C8142" w14:textId="0B0133AD" w:rsidR="004B589A" w:rsidRDefault="00624646" w:rsidP="00624646">
            <w:r>
              <w:rPr>
                <w:b/>
                <w:lang w:eastAsia="en-IE"/>
              </w:rPr>
              <w:fldChar w:fldCharType="begin"/>
            </w:r>
            <w:r>
              <w:rPr>
                <w:b/>
                <w:lang w:eastAsia="en-IE"/>
              </w:rPr>
              <w:instrText xml:space="preserve"> AutoTextList  \sNoStyle\t</w:instrText>
            </w:r>
            <w:r w:rsidR="004B589A">
              <w:rPr>
                <w:b/>
                <w:lang w:eastAsia="en-IE"/>
              </w:rPr>
              <w:instrText xml:space="preserve"> </w:instrText>
            </w:r>
            <w:r>
              <w:rPr>
                <w:b/>
                <w:lang w:eastAsia="en-IE"/>
              </w:rPr>
              <w:instrText>"</w:instrText>
            </w:r>
            <w:r>
              <w:instrText xml:space="preserve"> </w:instrText>
            </w:r>
            <w:r w:rsidR="009E2E70">
              <w:rPr>
                <w:rFonts w:ascii="Calibri" w:hAnsi="Calibri" w:cs="Calibri"/>
              </w:rPr>
              <w:instrText>A module of 5 ECTS must be taught and assessed in one semester. A module of 10 ECTS, or the 20 ECTS - Capstone module, can be taught and assessed over one or both semesters.</w:instrText>
            </w:r>
            <w:r w:rsidR="00CE3B6A">
              <w:rPr>
                <w:rFonts w:ascii="Calibri" w:hAnsi="Calibri" w:cs="Calibri"/>
              </w:rPr>
              <w:instrText xml:space="preserve">  </w:instrText>
            </w:r>
            <w:r>
              <w:instrText>"</w:instrText>
            </w:r>
            <w:r w:rsidR="004B589A">
              <w:instrText xml:space="preserve"> </w:instrText>
            </w:r>
          </w:p>
          <w:p w14:paraId="242C393F" w14:textId="5467AB49" w:rsidR="000B24BA" w:rsidRPr="00F556FF" w:rsidRDefault="00624646" w:rsidP="00EE38E8">
            <w:pPr>
              <w:rPr>
                <w:b/>
                <w:lang w:eastAsia="en-IE"/>
              </w:rPr>
            </w:pPr>
            <w:r>
              <w:rPr>
                <w:b/>
                <w:lang w:eastAsia="en-IE"/>
              </w:rPr>
              <w:fldChar w:fldCharType="separate"/>
            </w:r>
            <w:r w:rsidR="004B589A">
              <w:rPr>
                <w:b/>
                <w:lang w:eastAsia="en-IE"/>
              </w:rPr>
              <w:t>ECTS Weighting</w:t>
            </w:r>
            <w:r>
              <w:rPr>
                <w:b/>
                <w:lang w:eastAsia="en-IE"/>
              </w:rPr>
              <w:fldChar w:fldCharType="end"/>
            </w:r>
            <w:r w:rsidR="00EE38E8">
              <w:rPr>
                <w:rStyle w:val="FootnoteReference"/>
                <w:b/>
                <w:lang w:eastAsia="en-IE"/>
              </w:rPr>
              <w:footnoteReference w:id="1"/>
            </w:r>
          </w:p>
        </w:tc>
        <w:tc>
          <w:tcPr>
            <w:tcW w:w="7194" w:type="dxa"/>
            <w:gridSpan w:val="5"/>
            <w:vAlign w:val="center"/>
            <w:hideMark/>
          </w:tcPr>
          <w:p w14:paraId="4F9CE5A6" w14:textId="24B84BF7" w:rsidR="000B6359" w:rsidRPr="00F556FF" w:rsidRDefault="000B6359" w:rsidP="00AD3736">
            <w:pPr>
              <w:pStyle w:val="NoSpacing"/>
              <w:spacing w:line="276" w:lineRule="auto"/>
              <w:rPr>
                <w:lang w:eastAsia="en-IE"/>
              </w:rPr>
            </w:pPr>
            <w:r>
              <w:rPr>
                <w:lang w:eastAsia="en-IE"/>
              </w:rPr>
              <w:t xml:space="preserve"> </w:t>
            </w:r>
            <w:sdt>
              <w:sdtPr>
                <w:rPr>
                  <w:lang w:eastAsia="en-IE"/>
                </w:rPr>
                <w:id w:val="748705892"/>
                <w:lock w:val="sdtLocked"/>
                <w:placeholder>
                  <w:docPart w:val="2BE71DE2766A4C4ABFA01982837EA1D9"/>
                </w:placeholder>
                <w:dropDownList>
                  <w:listItem w:value="Choose an item."/>
                  <w:listItem w:displayText="5 ECTS" w:value="5 ECTS"/>
                  <w:listItem w:displayText="10 ECTS" w:value="10 ECTS"/>
                  <w:listItem w:displayText="15 ECTS - Derogation" w:value="15 ECTS - Derogation"/>
                  <w:listItem w:displayText="20 ECTS - Capstone" w:value="20 ECTS - Capstone"/>
                  <w:listItem w:displayText="25 ECTS - Derogation" w:value="25 ECTS - Derogation"/>
                  <w:listItem w:displayText="30 ECTS - Derogation" w:value="30 ECTS - Derogation"/>
                </w:dropDownList>
              </w:sdtPr>
              <w:sdtContent>
                <w:r w:rsidR="00A921B4">
                  <w:rPr>
                    <w:lang w:eastAsia="en-IE"/>
                  </w:rPr>
                  <w:t>10 ECTS</w:t>
                </w:r>
              </w:sdtContent>
            </w:sdt>
          </w:p>
        </w:tc>
      </w:tr>
      <w:tr w:rsidR="000B6359" w:rsidRPr="00F556FF" w14:paraId="0C002724" w14:textId="77777777" w:rsidTr="008F770A">
        <w:trPr>
          <w:tblCellSpacing w:w="7" w:type="dxa"/>
        </w:trPr>
        <w:tc>
          <w:tcPr>
            <w:tcW w:w="3459" w:type="dxa"/>
            <w:shd w:val="clear" w:color="auto" w:fill="EEEEEE"/>
          </w:tcPr>
          <w:p w14:paraId="46F3B5F6" w14:textId="1B5B49F4" w:rsidR="000B6359" w:rsidRPr="00F556FF" w:rsidRDefault="000B6359" w:rsidP="004E38D6">
            <w:pPr>
              <w:pStyle w:val="NoSpacing"/>
              <w:spacing w:line="276" w:lineRule="auto"/>
              <w:rPr>
                <w:b/>
                <w:lang w:eastAsia="en-IE"/>
              </w:rPr>
            </w:pPr>
            <w:r>
              <w:rPr>
                <w:b/>
                <w:lang w:eastAsia="en-IE"/>
              </w:rPr>
              <w:t xml:space="preserve">Semester taught </w:t>
            </w:r>
          </w:p>
        </w:tc>
        <w:sdt>
          <w:sdtPr>
            <w:rPr>
              <w:lang w:eastAsia="en-IE"/>
            </w:rPr>
            <w:id w:val="1514183359"/>
            <w:lock w:val="sdtLocked"/>
            <w:placeholder>
              <w:docPart w:val="52470DB0927D45FF94E550D68D91C6A0"/>
            </w:placeholder>
            <w:dropDownList>
              <w:listItem w:value="Choose an item."/>
              <w:listItem w:displayText="Semester 1" w:value="Semester 1"/>
              <w:listItem w:displayText="Semester 2" w:value="Semester 2"/>
              <w:listItem w:displayText="Semester 1 &amp; 2" w:value="Semester 1 &amp; 2"/>
              <w:listItem w:displayText="Semester 1 or 2" w:value="Semester 1 or 2"/>
            </w:dropDownList>
          </w:sdtPr>
          <w:sdtContent>
            <w:tc>
              <w:tcPr>
                <w:tcW w:w="7194" w:type="dxa"/>
                <w:gridSpan w:val="5"/>
                <w:vAlign w:val="center"/>
              </w:tcPr>
              <w:p w14:paraId="0E9883AC" w14:textId="39CFB95A" w:rsidR="000B6359" w:rsidRDefault="00A921B4" w:rsidP="00AD3736">
                <w:pPr>
                  <w:pStyle w:val="NoSpacing"/>
                  <w:spacing w:line="276" w:lineRule="auto"/>
                  <w:rPr>
                    <w:lang w:eastAsia="en-IE"/>
                  </w:rPr>
                </w:pPr>
                <w:r>
                  <w:rPr>
                    <w:lang w:eastAsia="en-IE"/>
                  </w:rPr>
                  <w:t>Semester 1</w:t>
                </w:r>
              </w:p>
            </w:tc>
          </w:sdtContent>
        </w:sdt>
      </w:tr>
      <w:tr w:rsidR="000B24BA" w:rsidRPr="00F556FF" w14:paraId="726C7C7F" w14:textId="77777777" w:rsidTr="008F770A">
        <w:trPr>
          <w:tblCellSpacing w:w="7" w:type="dxa"/>
        </w:trPr>
        <w:tc>
          <w:tcPr>
            <w:tcW w:w="3459" w:type="dxa"/>
            <w:shd w:val="clear" w:color="auto" w:fill="EEEEEE"/>
            <w:hideMark/>
          </w:tcPr>
          <w:p w14:paraId="7CEA58C1" w14:textId="579A10D2" w:rsidR="000B24BA" w:rsidRPr="00F556FF" w:rsidRDefault="000B24BA" w:rsidP="00F94E53">
            <w:pPr>
              <w:pStyle w:val="NoSpacing"/>
              <w:spacing w:line="276" w:lineRule="auto"/>
              <w:rPr>
                <w:b/>
                <w:lang w:eastAsia="en-IE"/>
              </w:rPr>
            </w:pPr>
            <w:r w:rsidRPr="00F556FF">
              <w:rPr>
                <w:b/>
                <w:lang w:eastAsia="en-IE"/>
              </w:rPr>
              <w:t>Module Coordinator</w:t>
            </w:r>
            <w:r w:rsidR="00163E63">
              <w:rPr>
                <w:b/>
                <w:lang w:eastAsia="en-IE"/>
              </w:rPr>
              <w:t>/s</w:t>
            </w:r>
            <w:r w:rsidRPr="00F556FF">
              <w:rPr>
                <w:b/>
                <w:lang w:eastAsia="en-IE"/>
              </w:rPr>
              <w:t xml:space="preserve"> </w:t>
            </w:r>
            <w:r w:rsidR="000B6359">
              <w:rPr>
                <w:b/>
                <w:lang w:eastAsia="en-IE"/>
              </w:rPr>
              <w:t xml:space="preserve"> </w:t>
            </w:r>
          </w:p>
        </w:tc>
        <w:sdt>
          <w:sdtPr>
            <w:rPr>
              <w:lang w:eastAsia="en-IE"/>
            </w:rPr>
            <w:id w:val="-835835371"/>
            <w:placeholder>
              <w:docPart w:val="73DB0D72D62F48528F96180C8614C15C"/>
            </w:placeholder>
          </w:sdtPr>
          <w:sdtContent>
            <w:tc>
              <w:tcPr>
                <w:tcW w:w="7194" w:type="dxa"/>
                <w:gridSpan w:val="5"/>
                <w:vAlign w:val="center"/>
                <w:hideMark/>
              </w:tcPr>
              <w:p w14:paraId="455BEBA9" w14:textId="70BB6863" w:rsidR="000B24BA" w:rsidRPr="00F556FF" w:rsidRDefault="00A921B4" w:rsidP="00AD3736">
                <w:pPr>
                  <w:pStyle w:val="NoSpacing"/>
                  <w:spacing w:line="276" w:lineRule="auto"/>
                  <w:rPr>
                    <w:lang w:eastAsia="en-IE"/>
                  </w:rPr>
                </w:pPr>
                <w:r w:rsidRPr="6F49F1F9">
                  <w:rPr>
                    <w:lang w:eastAsia="en-IE"/>
                  </w:rPr>
                  <w:t>Assistant Prof. Fran</w:t>
                </w:r>
                <w:r w:rsidR="0C26DB02" w:rsidRPr="6F49F1F9">
                  <w:rPr>
                    <w:lang w:eastAsia="en-IE"/>
                  </w:rPr>
                  <w:t>ç</w:t>
                </w:r>
                <w:r w:rsidRPr="6F49F1F9">
                  <w:rPr>
                    <w:lang w:eastAsia="en-IE"/>
                  </w:rPr>
                  <w:t>ois Pitié</w:t>
                </w:r>
              </w:p>
            </w:tc>
          </w:sdtContent>
        </w:sdt>
      </w:tr>
      <w:tr w:rsidR="00163E63" w:rsidRPr="00F556FF" w14:paraId="13DC5ABF" w14:textId="77777777" w:rsidTr="008F770A">
        <w:trPr>
          <w:trHeight w:val="4001"/>
          <w:tblCellSpacing w:w="7" w:type="dxa"/>
        </w:trPr>
        <w:tc>
          <w:tcPr>
            <w:tcW w:w="3459" w:type="dxa"/>
            <w:shd w:val="clear" w:color="auto" w:fill="EEEEEE"/>
            <w:hideMark/>
          </w:tcPr>
          <w:p w14:paraId="279816F2" w14:textId="05C6EBFC" w:rsidR="00163E63" w:rsidRDefault="00B7260B" w:rsidP="00AD3736">
            <w:pPr>
              <w:pStyle w:val="NoSpacing"/>
              <w:spacing w:line="276" w:lineRule="auto"/>
              <w:rPr>
                <w:b/>
                <w:lang w:eastAsia="en-IE"/>
              </w:rPr>
            </w:pPr>
            <w:hyperlink r:id="rId11" w:history="1">
              <w:r w:rsidRPr="003410F6">
                <w:rPr>
                  <w:rStyle w:val="Hyperlink"/>
                  <w:b/>
                  <w:lang w:eastAsia="en-IE"/>
                </w:rPr>
                <w:t>Module Learning Outcomes</w:t>
              </w:r>
            </w:hyperlink>
            <w:r w:rsidR="003E4018">
              <w:rPr>
                <w:b/>
                <w:lang w:eastAsia="en-IE"/>
              </w:rPr>
              <w:t xml:space="preserve"> with reference to the </w:t>
            </w:r>
            <w:hyperlink r:id="rId12" w:history="1">
              <w:r w:rsidR="003E4018" w:rsidRPr="003E4018">
                <w:rPr>
                  <w:rStyle w:val="Hyperlink"/>
                  <w:b/>
                  <w:lang w:eastAsia="en-IE"/>
                </w:rPr>
                <w:t>Graduate Attributes</w:t>
              </w:r>
            </w:hyperlink>
            <w:r w:rsidR="003E4018">
              <w:rPr>
                <w:b/>
                <w:lang w:eastAsia="en-IE"/>
              </w:rPr>
              <w:t xml:space="preserve"> and how they are developed in discipline</w:t>
            </w:r>
          </w:p>
          <w:p w14:paraId="10B50E32" w14:textId="77777777" w:rsidR="00163E63" w:rsidRDefault="00163E63" w:rsidP="00AD3736">
            <w:pPr>
              <w:pStyle w:val="NoSpacing"/>
              <w:spacing w:line="276" w:lineRule="auto"/>
              <w:rPr>
                <w:b/>
                <w:lang w:eastAsia="en-IE"/>
              </w:rPr>
            </w:pPr>
          </w:p>
          <w:p w14:paraId="0CEE4432" w14:textId="77777777" w:rsidR="00163E63" w:rsidRPr="007367F6" w:rsidRDefault="00163E63" w:rsidP="00AD3736">
            <w:pPr>
              <w:rPr>
                <w:lang w:eastAsia="en-IE"/>
              </w:rPr>
            </w:pPr>
          </w:p>
          <w:p w14:paraId="2BBAF633" w14:textId="77777777" w:rsidR="00163E63" w:rsidRPr="007367F6" w:rsidRDefault="00163E63" w:rsidP="00AD3736">
            <w:pPr>
              <w:rPr>
                <w:lang w:eastAsia="en-IE"/>
              </w:rPr>
            </w:pPr>
          </w:p>
          <w:p w14:paraId="3E83D9AB" w14:textId="77777777" w:rsidR="00163E63" w:rsidRPr="007367F6" w:rsidRDefault="00163E63" w:rsidP="00AD3736">
            <w:pPr>
              <w:rPr>
                <w:lang w:eastAsia="en-IE"/>
              </w:rPr>
            </w:pPr>
          </w:p>
          <w:p w14:paraId="63425879" w14:textId="77777777" w:rsidR="00163E63" w:rsidRPr="007367F6" w:rsidRDefault="00163E63" w:rsidP="00AD3736">
            <w:pPr>
              <w:rPr>
                <w:lang w:eastAsia="en-IE"/>
              </w:rPr>
            </w:pPr>
          </w:p>
          <w:p w14:paraId="0349149E" w14:textId="77777777" w:rsidR="00163E63" w:rsidRPr="007367F6" w:rsidRDefault="00163E63" w:rsidP="00AD3736">
            <w:pPr>
              <w:jc w:val="right"/>
              <w:rPr>
                <w:lang w:eastAsia="en-IE"/>
              </w:rPr>
            </w:pPr>
          </w:p>
        </w:tc>
        <w:tc>
          <w:tcPr>
            <w:tcW w:w="7194" w:type="dxa"/>
            <w:gridSpan w:val="5"/>
            <w:hideMark/>
          </w:tcPr>
          <w:p w14:paraId="1EBE5BEE" w14:textId="49DE563C" w:rsidR="00A921B4" w:rsidRPr="00A921B4" w:rsidRDefault="00163E63" w:rsidP="00A921B4">
            <w:pPr>
              <w:pStyle w:val="NoSpacing"/>
              <w:spacing w:line="276" w:lineRule="auto"/>
              <w:rPr>
                <w:lang w:val="en-GB"/>
              </w:rPr>
            </w:pPr>
            <w:r w:rsidRPr="00F556FF">
              <w:rPr>
                <w:lang w:eastAsia="en-IE"/>
              </w:rPr>
              <w:t>On successful completion of this module, students should be able to:</w:t>
            </w:r>
            <w:r w:rsidRPr="00F556FF">
              <w:rPr>
                <w:lang w:eastAsia="en-IE"/>
              </w:rPr>
              <w:br/>
            </w:r>
          </w:p>
          <w:p w14:paraId="3754EEC0" w14:textId="282DEBB8" w:rsidR="00510D00" w:rsidRPr="00510D00" w:rsidRDefault="00510D00" w:rsidP="00510D00">
            <w:pPr>
              <w:numPr>
                <w:ilvl w:val="0"/>
                <w:numId w:val="8"/>
              </w:numPr>
              <w:shd w:val="clear" w:color="auto" w:fill="FFFFFF"/>
              <w:spacing w:after="0" w:line="240" w:lineRule="auto"/>
              <w:rPr>
                <w:rFonts w:ascii="Aptos" w:hAnsi="Aptos" w:cs="Segoe UI"/>
                <w:color w:val="000000"/>
              </w:rPr>
            </w:pPr>
            <w:r>
              <w:rPr>
                <w:rFonts w:ascii="Aptos" w:hAnsi="Aptos" w:cs="Segoe UI"/>
                <w:b/>
                <w:bCs/>
                <w:color w:val="000000"/>
              </w:rPr>
              <w:t>Describe Foundational Principles:</w:t>
            </w:r>
            <w:r>
              <w:rPr>
                <w:rFonts w:ascii="Aptos" w:hAnsi="Aptos" w:cs="Segoe UI"/>
                <w:color w:val="000000"/>
              </w:rPr>
              <w:t> Describe the fundamental principles of deep learning, including key neural network architectures (e.g., Feed Forward, Convolutional, Recurrent, Transformers) and the parameters of common software libraries.</w:t>
            </w:r>
            <w:r>
              <w:rPr>
                <w:rFonts w:ascii="Aptos" w:hAnsi="Aptos" w:cs="Segoe UI"/>
                <w:color w:val="000000"/>
              </w:rPr>
              <w:t xml:space="preserve"> </w:t>
            </w:r>
            <w:r w:rsidRPr="00510D00">
              <w:rPr>
                <w:rFonts w:ascii="Aptos" w:hAnsi="Aptos" w:cs="Segoe UI"/>
                <w:color w:val="000000"/>
              </w:rPr>
              <w:t>(</w:t>
            </w:r>
            <w:r w:rsidRPr="00510D00">
              <w:rPr>
                <w:rFonts w:ascii="Aptos" w:hAnsi="Aptos" w:cs="Segoe UI"/>
                <w:color w:val="000000"/>
              </w:rPr>
              <w:t>PO1</w:t>
            </w:r>
            <w:r w:rsidRPr="00510D00">
              <w:rPr>
                <w:rFonts w:ascii="Aptos" w:hAnsi="Aptos" w:cs="Segoe UI"/>
                <w:color w:val="000000"/>
              </w:rPr>
              <w:t>)</w:t>
            </w:r>
          </w:p>
          <w:p w14:paraId="50580CD2" w14:textId="53EA7D99" w:rsidR="00510D00" w:rsidRDefault="00510D00" w:rsidP="00510D00">
            <w:pPr>
              <w:numPr>
                <w:ilvl w:val="0"/>
                <w:numId w:val="8"/>
              </w:numPr>
              <w:shd w:val="clear" w:color="auto" w:fill="FFFFFF"/>
              <w:spacing w:after="0" w:line="240" w:lineRule="auto"/>
              <w:rPr>
                <w:rFonts w:ascii="Aptos" w:hAnsi="Aptos" w:cs="Segoe UI"/>
                <w:color w:val="000000"/>
              </w:rPr>
            </w:pPr>
            <w:r>
              <w:rPr>
                <w:rFonts w:ascii="Aptos" w:hAnsi="Aptos" w:cs="Segoe UI"/>
                <w:b/>
                <w:bCs/>
                <w:color w:val="000000"/>
              </w:rPr>
              <w:t>Implement and Debug Models:</w:t>
            </w:r>
            <w:r>
              <w:rPr>
                <w:rFonts w:ascii="Aptos" w:hAnsi="Aptos" w:cs="Segoe UI"/>
                <w:color w:val="000000"/>
              </w:rPr>
              <w:t> Implement, train, and debug deep learning models using Python and standard libraries to solve practical problems, including the ability to identify and mitigate issues such as overfitting.</w:t>
            </w:r>
            <w:r>
              <w:rPr>
                <w:rFonts w:ascii="Aptos" w:hAnsi="Aptos" w:cs="Segoe UI"/>
                <w:color w:val="000000"/>
              </w:rPr>
              <w:t xml:space="preserve"> (PO2,PO4)</w:t>
            </w:r>
          </w:p>
          <w:p w14:paraId="5BA841BE" w14:textId="62132D5A" w:rsidR="00510D00" w:rsidRDefault="00510D00" w:rsidP="00510D00">
            <w:pPr>
              <w:numPr>
                <w:ilvl w:val="0"/>
                <w:numId w:val="8"/>
              </w:numPr>
              <w:shd w:val="clear" w:color="auto" w:fill="FFFFFF"/>
              <w:spacing w:after="0" w:line="240" w:lineRule="auto"/>
              <w:rPr>
                <w:rFonts w:ascii="Aptos" w:hAnsi="Aptos" w:cs="Segoe UI"/>
                <w:color w:val="000000"/>
              </w:rPr>
            </w:pPr>
            <w:r>
              <w:rPr>
                <w:rFonts w:ascii="Aptos" w:hAnsi="Aptos" w:cs="Segoe UI"/>
                <w:b/>
                <w:bCs/>
                <w:color w:val="000000"/>
              </w:rPr>
              <w:t>Design and Evaluate Solutions:</w:t>
            </w:r>
            <w:r>
              <w:rPr>
                <w:rFonts w:ascii="Aptos" w:hAnsi="Aptos" w:cs="Segoe UI"/>
                <w:color w:val="000000"/>
              </w:rPr>
              <w:t> Design bespoke neural network architectures for specific applications and critically evaluate the performance of machine learning algorithms, identifying potential pitfalls.</w:t>
            </w:r>
            <w:r>
              <w:rPr>
                <w:rFonts w:ascii="Aptos" w:hAnsi="Aptos" w:cs="Segoe UI"/>
                <w:color w:val="000000"/>
              </w:rPr>
              <w:t xml:space="preserve"> (PO3,PO2)</w:t>
            </w:r>
          </w:p>
          <w:p w14:paraId="60EF01EB" w14:textId="0EBE4F58" w:rsidR="00510D00" w:rsidRDefault="00510D00" w:rsidP="00510D00">
            <w:pPr>
              <w:numPr>
                <w:ilvl w:val="0"/>
                <w:numId w:val="8"/>
              </w:numPr>
              <w:shd w:val="clear" w:color="auto" w:fill="FFFFFF"/>
              <w:spacing w:after="0" w:line="240" w:lineRule="auto"/>
              <w:rPr>
                <w:rFonts w:ascii="Aptos" w:hAnsi="Aptos" w:cs="Segoe UI"/>
                <w:color w:val="000000"/>
              </w:rPr>
            </w:pPr>
            <w:r>
              <w:rPr>
                <w:rFonts w:ascii="Aptos" w:hAnsi="Aptos" w:cs="Segoe UI"/>
                <w:b/>
                <w:bCs/>
                <w:color w:val="000000"/>
              </w:rPr>
              <w:t>Apply to Industry-Relevant Problems:</w:t>
            </w:r>
            <w:r>
              <w:rPr>
                <w:rFonts w:ascii="Aptos" w:hAnsi="Aptos" w:cs="Segoe UI"/>
                <w:color w:val="000000"/>
              </w:rPr>
              <w:t> Plan and design solutions for industry-level projects that require neural network technology, demonstrating the ability to articulate technical knowledge in a professional context. (PO3,PO</w:t>
            </w:r>
            <w:r>
              <w:rPr>
                <w:rFonts w:ascii="Aptos" w:hAnsi="Aptos" w:cs="Segoe UI"/>
                <w:color w:val="000000"/>
              </w:rPr>
              <w:t>7</w:t>
            </w:r>
            <w:r>
              <w:rPr>
                <w:rFonts w:ascii="Aptos" w:hAnsi="Aptos" w:cs="Segoe UI"/>
                <w:color w:val="000000"/>
              </w:rPr>
              <w:t>)</w:t>
            </w:r>
          </w:p>
          <w:p w14:paraId="103B13C9" w14:textId="0C81BF03" w:rsidR="00510D00" w:rsidRDefault="00510D00" w:rsidP="00510D00">
            <w:pPr>
              <w:numPr>
                <w:ilvl w:val="0"/>
                <w:numId w:val="8"/>
              </w:numPr>
              <w:shd w:val="clear" w:color="auto" w:fill="FFFFFF"/>
              <w:spacing w:after="0" w:line="240" w:lineRule="auto"/>
              <w:rPr>
                <w:rFonts w:ascii="Aptos" w:hAnsi="Aptos" w:cs="Segoe UI"/>
                <w:color w:val="000000"/>
              </w:rPr>
            </w:pPr>
            <w:r>
              <w:rPr>
                <w:rFonts w:ascii="Aptos" w:hAnsi="Aptos" w:cs="Segoe UI"/>
                <w:b/>
                <w:bCs/>
                <w:color w:val="000000"/>
              </w:rPr>
              <w:t>Analyse and Manage Responsibly:</w:t>
            </w:r>
            <w:r>
              <w:rPr>
                <w:rFonts w:ascii="Aptos" w:hAnsi="Aptos" w:cs="Segoe UI"/>
                <w:color w:val="000000"/>
              </w:rPr>
              <w:t> Analyse the ethical, social, and environmental implications of deploying deep learning systems and apply professional engineering management practices, such as version control and resource planning, to project workflows.</w:t>
            </w:r>
            <w:r>
              <w:rPr>
                <w:rFonts w:ascii="Aptos" w:hAnsi="Aptos" w:cs="Segoe UI"/>
                <w:color w:val="000000"/>
              </w:rPr>
              <w:t xml:space="preserve"> (PO5,PO8)</w:t>
            </w:r>
          </w:p>
          <w:p w14:paraId="387B5BCA" w14:textId="4CAC53F1" w:rsidR="00C33D4E" w:rsidRPr="00F556FF" w:rsidRDefault="00C33D4E" w:rsidP="00F94E53">
            <w:pPr>
              <w:pStyle w:val="NoSpacing"/>
              <w:spacing w:line="276" w:lineRule="auto"/>
              <w:rPr>
                <w:lang w:eastAsia="en-IE"/>
              </w:rPr>
            </w:pPr>
          </w:p>
          <w:p w14:paraId="497BADF5" w14:textId="77777777" w:rsidR="00C33D4E" w:rsidRPr="00817EA2" w:rsidRDefault="00C33D4E" w:rsidP="00C33D4E">
            <w:pPr>
              <w:pStyle w:val="NoSpacing"/>
              <w:spacing w:line="276" w:lineRule="auto"/>
              <w:rPr>
                <w:b/>
                <w:lang w:eastAsia="en-IE"/>
              </w:rPr>
            </w:pPr>
            <w:r w:rsidRPr="00817EA2">
              <w:rPr>
                <w:b/>
                <w:lang w:eastAsia="en-IE"/>
              </w:rPr>
              <w:t>Graduate Attributes: levels of attainment</w:t>
            </w:r>
          </w:p>
          <w:p w14:paraId="28CD7023" w14:textId="3E934993" w:rsidR="00C33D4E" w:rsidRPr="008F770A" w:rsidRDefault="00C33D4E" w:rsidP="00C33D4E">
            <w:pPr>
              <w:pStyle w:val="NoSpacing"/>
              <w:spacing w:line="276" w:lineRule="auto"/>
              <w:rPr>
                <w:lang w:eastAsia="en-IE"/>
              </w:rPr>
            </w:pPr>
            <w:r w:rsidRPr="00C33D4E">
              <w:rPr>
                <w:lang w:eastAsia="en-IE"/>
              </w:rPr>
              <w:t xml:space="preserve">To act responsibly - </w:t>
            </w:r>
            <w:sdt>
              <w:sdtPr>
                <w:rPr>
                  <w:lang w:eastAsia="en-IE"/>
                </w:rPr>
                <w:id w:val="-1505353200"/>
                <w:placeholder>
                  <w:docPart w:val="9420CCA859014C51B60C9110C748F606"/>
                </w:placeholder>
                <w:dropDownList>
                  <w:listItem w:value="Choose an item."/>
                  <w:listItem w:displayText="Introduced" w:value="Introduced"/>
                  <w:listItem w:displayText="Enhanced" w:value="Enhanced"/>
                  <w:listItem w:displayText="Attained" w:value="Attained"/>
                  <w:listItem w:displayText="Not embedded" w:value="Not embedded"/>
                </w:dropDownList>
              </w:sdtPr>
              <w:sdtContent>
                <w:r w:rsidR="00A921B4" w:rsidRPr="008F770A">
                  <w:rPr>
                    <w:lang w:eastAsia="en-IE"/>
                  </w:rPr>
                  <w:t>Attained</w:t>
                </w:r>
              </w:sdtContent>
            </w:sdt>
          </w:p>
          <w:p w14:paraId="6C53CA46" w14:textId="79A5AAB6" w:rsidR="00C33D4E" w:rsidRPr="008F770A" w:rsidRDefault="00C33D4E" w:rsidP="00C33D4E">
            <w:pPr>
              <w:pStyle w:val="NoSpacing"/>
              <w:spacing w:line="276" w:lineRule="auto"/>
              <w:rPr>
                <w:lang w:eastAsia="en-IE"/>
              </w:rPr>
            </w:pPr>
            <w:r w:rsidRPr="008F770A">
              <w:rPr>
                <w:lang w:eastAsia="en-IE"/>
              </w:rPr>
              <w:t xml:space="preserve">To think independently - </w:t>
            </w:r>
            <w:sdt>
              <w:sdtPr>
                <w:rPr>
                  <w:lang w:eastAsia="en-IE"/>
                </w:rPr>
                <w:id w:val="-1998652976"/>
                <w:placeholder>
                  <w:docPart w:val="A426C5AADC4349A3BC4BEA62856B013F"/>
                </w:placeholder>
                <w:dropDownList>
                  <w:listItem w:value="Choose an item."/>
                  <w:listItem w:displayText="Introduced" w:value="Introduced"/>
                  <w:listItem w:displayText="Enhanced" w:value="Enhanced"/>
                  <w:listItem w:displayText="Attained" w:value="Attained"/>
                  <w:listItem w:displayText="Not embedded" w:value="Not embedded"/>
                </w:dropDownList>
              </w:sdtPr>
              <w:sdtContent>
                <w:r w:rsidR="00A921B4" w:rsidRPr="008F770A">
                  <w:rPr>
                    <w:lang w:eastAsia="en-IE"/>
                  </w:rPr>
                  <w:t>Attained</w:t>
                </w:r>
              </w:sdtContent>
            </w:sdt>
          </w:p>
          <w:p w14:paraId="6583DE48" w14:textId="175A6A14" w:rsidR="00C33D4E" w:rsidRPr="008F770A" w:rsidRDefault="00C33D4E" w:rsidP="00C33D4E">
            <w:pPr>
              <w:pStyle w:val="NoSpacing"/>
              <w:spacing w:line="276" w:lineRule="auto"/>
              <w:rPr>
                <w:lang w:eastAsia="en-IE"/>
              </w:rPr>
            </w:pPr>
            <w:r w:rsidRPr="008F770A">
              <w:rPr>
                <w:lang w:eastAsia="en-IE"/>
              </w:rPr>
              <w:t xml:space="preserve">To develop continuously - </w:t>
            </w:r>
            <w:sdt>
              <w:sdtPr>
                <w:rPr>
                  <w:lang w:eastAsia="en-IE"/>
                </w:rPr>
                <w:id w:val="2001542273"/>
                <w:placeholder>
                  <w:docPart w:val="5A243D2572514A98AFE9CE8CE3FB9E9A"/>
                </w:placeholder>
                <w:dropDownList>
                  <w:listItem w:value="Choose an item."/>
                  <w:listItem w:displayText="Introduced" w:value="Introduced"/>
                  <w:listItem w:displayText="Enhanced" w:value="Enhanced"/>
                  <w:listItem w:displayText="Attained" w:value="Attained"/>
                  <w:listItem w:displayText="Not embedded" w:value="Not embedded"/>
                </w:dropDownList>
              </w:sdtPr>
              <w:sdtContent>
                <w:r w:rsidR="00A921B4" w:rsidRPr="008F770A">
                  <w:rPr>
                    <w:lang w:eastAsia="en-IE"/>
                  </w:rPr>
                  <w:t>Attained</w:t>
                </w:r>
              </w:sdtContent>
            </w:sdt>
          </w:p>
          <w:p w14:paraId="07098913" w14:textId="719382AA" w:rsidR="00163E63" w:rsidRPr="00F556FF" w:rsidRDefault="00C33D4E" w:rsidP="00C33D4E">
            <w:pPr>
              <w:pStyle w:val="NoSpacing"/>
              <w:spacing w:line="276" w:lineRule="auto"/>
              <w:rPr>
                <w:lang w:eastAsia="en-IE"/>
              </w:rPr>
            </w:pPr>
            <w:r w:rsidRPr="008F770A">
              <w:rPr>
                <w:lang w:eastAsia="en-IE"/>
              </w:rPr>
              <w:t xml:space="preserve">To communicate effectively - </w:t>
            </w:r>
            <w:sdt>
              <w:sdtPr>
                <w:rPr>
                  <w:lang w:eastAsia="en-IE"/>
                </w:rPr>
                <w:id w:val="566613769"/>
                <w:placeholder>
                  <w:docPart w:val="D5DF8BC84AB048018D588B03FBA651F4"/>
                </w:placeholder>
                <w:dropDownList>
                  <w:listItem w:value="Choose an item."/>
                  <w:listItem w:displayText="Introduced" w:value="Introduced"/>
                  <w:listItem w:displayText="Enhanced" w:value="Enhanced"/>
                  <w:listItem w:displayText="Attained" w:value="Attained"/>
                  <w:listItem w:displayText="Not embedded" w:value="Not embedded"/>
                </w:dropDownList>
              </w:sdtPr>
              <w:sdtContent>
                <w:r w:rsidR="00A921B4" w:rsidRPr="008F770A">
                  <w:rPr>
                    <w:lang w:eastAsia="en-IE"/>
                  </w:rPr>
                  <w:t>Attained</w:t>
                </w:r>
              </w:sdtContent>
            </w:sdt>
          </w:p>
        </w:tc>
      </w:tr>
      <w:tr w:rsidR="000B24BA" w:rsidRPr="00F556FF" w14:paraId="6FEA3463" w14:textId="77777777" w:rsidTr="008A2FBF">
        <w:trPr>
          <w:trHeight w:val="7720"/>
          <w:tblCellSpacing w:w="7" w:type="dxa"/>
        </w:trPr>
        <w:tc>
          <w:tcPr>
            <w:tcW w:w="3459" w:type="dxa"/>
            <w:shd w:val="clear" w:color="auto" w:fill="EEEEEE"/>
            <w:hideMark/>
          </w:tcPr>
          <w:p w14:paraId="3F58FF28" w14:textId="29C8BF90" w:rsidR="000B24BA" w:rsidRPr="00906AD7" w:rsidRDefault="000B24BA" w:rsidP="00DB0BDC">
            <w:pPr>
              <w:pStyle w:val="NoSpacing"/>
              <w:spacing w:line="276" w:lineRule="auto"/>
              <w:rPr>
                <w:b/>
                <w:lang w:eastAsia="en-IE"/>
              </w:rPr>
            </w:pPr>
            <w:r w:rsidRPr="00906AD7">
              <w:rPr>
                <w:b/>
                <w:lang w:eastAsia="en-IE"/>
              </w:rPr>
              <w:lastRenderedPageBreak/>
              <w:t>Module Content</w:t>
            </w:r>
            <w:r w:rsidR="003E4018">
              <w:rPr>
                <w:b/>
                <w:lang w:eastAsia="en-IE"/>
              </w:rPr>
              <w:t xml:space="preserve"> </w:t>
            </w:r>
          </w:p>
        </w:tc>
        <w:tc>
          <w:tcPr>
            <w:tcW w:w="7194" w:type="dxa"/>
            <w:gridSpan w:val="5"/>
            <w:hideMark/>
          </w:tcPr>
          <w:p w14:paraId="2E02C1C2" w14:textId="77777777" w:rsidR="00A921B4" w:rsidRPr="00A921B4" w:rsidRDefault="00A921B4" w:rsidP="00A921B4">
            <w:pPr>
              <w:pStyle w:val="CommentText"/>
              <w:spacing w:line="276" w:lineRule="auto"/>
              <w:rPr>
                <w:sz w:val="22"/>
                <w:szCs w:val="22"/>
                <w:lang w:val="en-GB" w:eastAsia="en-IE"/>
              </w:rPr>
            </w:pPr>
            <w:r w:rsidRPr="00A921B4">
              <w:rPr>
                <w:sz w:val="22"/>
                <w:szCs w:val="22"/>
                <w:lang w:val="en-GB" w:eastAsia="en-IE"/>
              </w:rPr>
              <w:t>This module is an introduction to Machine Learning with a strong focus on Deep Learning. Deep learning is another name for machine learning using artificial neural networks. It is loosely inspired by the structure of the neurons in the cerebral cortex.</w:t>
            </w:r>
          </w:p>
          <w:p w14:paraId="3AD000B3" w14:textId="77777777" w:rsidR="00A921B4" w:rsidRPr="00A921B4" w:rsidRDefault="00A921B4" w:rsidP="00A921B4">
            <w:pPr>
              <w:pStyle w:val="CommentText"/>
              <w:spacing w:line="276" w:lineRule="auto"/>
              <w:rPr>
                <w:sz w:val="22"/>
                <w:szCs w:val="22"/>
                <w:lang w:val="en-GB" w:eastAsia="en-IE"/>
              </w:rPr>
            </w:pPr>
            <w:r w:rsidRPr="00A921B4">
              <w:rPr>
                <w:sz w:val="22"/>
                <w:szCs w:val="22"/>
                <w:lang w:val="en-GB" w:eastAsia="en-IE"/>
              </w:rPr>
              <w:t>Deep Learning has recently become a disruptive technology that has been taking over operations of technology companies around the world and is having a profound impact all aspects of society. When you read or hear about AI or machine Learning in the news, it really refers to Deep Learning technology. Learning how to master Deep Learning is increasingly becoming as important as learning how to code.</w:t>
            </w:r>
          </w:p>
          <w:p w14:paraId="58B7A8F8" w14:textId="77777777" w:rsidR="00A921B4" w:rsidRPr="00A921B4" w:rsidRDefault="00A921B4" w:rsidP="00A921B4">
            <w:pPr>
              <w:pStyle w:val="CommentText"/>
              <w:spacing w:line="276" w:lineRule="auto"/>
              <w:rPr>
                <w:sz w:val="22"/>
                <w:szCs w:val="22"/>
                <w:lang w:val="en-GB" w:eastAsia="en-IE"/>
              </w:rPr>
            </w:pPr>
            <w:r w:rsidRPr="00A921B4">
              <w:rPr>
                <w:sz w:val="22"/>
                <w:szCs w:val="22"/>
                <w:lang w:val="en-GB" w:eastAsia="en-IE"/>
              </w:rPr>
              <w:t>The course starts with an introduction to some essential aspects of Machine Learning, including Least Squares, Logistic Regression and a quick overview of some popular classification techniques such as decision trees and SVMs.</w:t>
            </w:r>
          </w:p>
          <w:p w14:paraId="18DA190C" w14:textId="77777777" w:rsidR="00A921B4" w:rsidRPr="00A921B4" w:rsidRDefault="00A921B4" w:rsidP="00A921B4">
            <w:pPr>
              <w:pStyle w:val="CommentText"/>
              <w:spacing w:line="276" w:lineRule="auto"/>
              <w:rPr>
                <w:sz w:val="22"/>
                <w:szCs w:val="22"/>
                <w:lang w:val="en-GB" w:eastAsia="en-IE"/>
              </w:rPr>
            </w:pPr>
            <w:r w:rsidRPr="00A921B4">
              <w:rPr>
                <w:sz w:val="22"/>
                <w:szCs w:val="22"/>
                <w:lang w:val="en-GB" w:eastAsia="en-IE"/>
              </w:rPr>
              <w:t>The course then quickly dives into the fundamentals of Neural Nets, including Feed Forward Neural Nets, Convolution Neural Nets, Recurrent Neural Nets and Transformers. Students get introduced to the most modern architectures in the later part of the module, Large Language Models.</w:t>
            </w:r>
          </w:p>
          <w:p w14:paraId="01FFAADE" w14:textId="77777777" w:rsidR="00A921B4" w:rsidRPr="00A921B4" w:rsidRDefault="00A921B4" w:rsidP="00A921B4">
            <w:pPr>
              <w:pStyle w:val="CommentText"/>
              <w:spacing w:line="276" w:lineRule="auto"/>
              <w:rPr>
                <w:sz w:val="22"/>
                <w:szCs w:val="22"/>
                <w:lang w:val="en-GB" w:eastAsia="en-IE"/>
              </w:rPr>
            </w:pPr>
            <w:r w:rsidRPr="00A921B4">
              <w:rPr>
                <w:sz w:val="22"/>
                <w:szCs w:val="22"/>
                <w:lang w:val="en-GB" w:eastAsia="en-IE"/>
              </w:rPr>
              <w:t>The material has been constructed in collaboration with leading industrial practitioners including Google, YouTube and Intel, and students typically get guest lectures from practitioners and ethicists.</w:t>
            </w:r>
          </w:p>
          <w:p w14:paraId="54418077" w14:textId="42E5D05C" w:rsidR="000B24BA" w:rsidRPr="00A921B4" w:rsidRDefault="00A921B4" w:rsidP="00CA5FCF">
            <w:pPr>
              <w:pStyle w:val="CommentText"/>
              <w:spacing w:line="276" w:lineRule="auto"/>
              <w:rPr>
                <w:lang w:val="en-GB" w:eastAsia="en-IE"/>
              </w:rPr>
            </w:pPr>
            <w:r w:rsidRPr="00A921B4">
              <w:rPr>
                <w:sz w:val="22"/>
                <w:szCs w:val="22"/>
                <w:lang w:val="en-GB" w:eastAsia="en-IE"/>
              </w:rPr>
              <w:t>Hands on labs will give you experience with the field and allow you to develop your own Deep Learning applications.</w:t>
            </w:r>
          </w:p>
        </w:tc>
      </w:tr>
      <w:tr w:rsidR="000B24BA" w:rsidRPr="00F556FF" w14:paraId="08895539" w14:textId="77777777" w:rsidTr="008F770A">
        <w:trPr>
          <w:trHeight w:val="1792"/>
          <w:tblCellSpacing w:w="7" w:type="dxa"/>
        </w:trPr>
        <w:tc>
          <w:tcPr>
            <w:tcW w:w="3459" w:type="dxa"/>
            <w:shd w:val="clear" w:color="auto" w:fill="EEEEEE"/>
          </w:tcPr>
          <w:p w14:paraId="1D0A19A3" w14:textId="278635B1" w:rsidR="00AB13C3" w:rsidRDefault="00B56E83" w:rsidP="00AD3736">
            <w:pPr>
              <w:pStyle w:val="NoSpacing"/>
              <w:spacing w:line="276" w:lineRule="auto"/>
              <w:rPr>
                <w:b/>
                <w:lang w:eastAsia="en-IE"/>
              </w:rPr>
            </w:pPr>
            <w:r>
              <w:rPr>
                <w:b/>
                <w:lang w:eastAsia="en-IE"/>
              </w:rPr>
              <w:fldChar w:fldCharType="begin"/>
            </w:r>
            <w:r>
              <w:rPr>
                <w:b/>
                <w:lang w:eastAsia="en-IE"/>
              </w:rPr>
              <w:instrText xml:space="preserve"> AutoTextList  \s NoStyle \t "</w:instrText>
            </w:r>
            <w:r>
              <w:instrText xml:space="preserve"> e.g., lectures, seminars, online, blended learning, field trips, laboratories, practice-based etc</w:instrText>
            </w:r>
            <w:r>
              <w:rPr>
                <w:b/>
                <w:lang w:eastAsia="en-IE"/>
              </w:rPr>
              <w:instrText xml:space="preserve"> " </w:instrText>
            </w:r>
            <w:r>
              <w:rPr>
                <w:b/>
                <w:lang w:eastAsia="en-IE"/>
              </w:rPr>
              <w:fldChar w:fldCharType="separate"/>
            </w:r>
            <w:r w:rsidRPr="00906AD7">
              <w:rPr>
                <w:b/>
                <w:lang w:eastAsia="en-IE"/>
              </w:rPr>
              <w:t>Teaching and Learning Methods</w:t>
            </w:r>
            <w:r>
              <w:rPr>
                <w:b/>
                <w:lang w:eastAsia="en-IE"/>
              </w:rPr>
              <w:fldChar w:fldCharType="end"/>
            </w:r>
          </w:p>
          <w:p w14:paraId="06E8AE08" w14:textId="77777777" w:rsidR="00B56E83" w:rsidRPr="00906AD7" w:rsidRDefault="00B56E83" w:rsidP="00AD3736">
            <w:pPr>
              <w:pStyle w:val="NoSpacing"/>
              <w:spacing w:line="276" w:lineRule="auto"/>
              <w:rPr>
                <w:b/>
                <w:lang w:eastAsia="en-IE"/>
              </w:rPr>
            </w:pPr>
          </w:p>
        </w:tc>
        <w:tc>
          <w:tcPr>
            <w:tcW w:w="7194" w:type="dxa"/>
            <w:gridSpan w:val="5"/>
          </w:tcPr>
          <w:p w14:paraId="44169A65" w14:textId="6142EB73" w:rsidR="00A921B4" w:rsidRPr="00A921B4" w:rsidRDefault="00A921B4" w:rsidP="00A921B4">
            <w:pPr>
              <w:pStyle w:val="NoSpacing"/>
              <w:spacing w:line="276" w:lineRule="auto"/>
              <w:rPr>
                <w:i/>
                <w:iCs/>
                <w:lang w:val="en-GB"/>
              </w:rPr>
            </w:pPr>
            <w:r w:rsidRPr="00A921B4">
              <w:rPr>
                <w:i/>
                <w:iCs/>
                <w:color w:val="1F4E79" w:themeColor="accent1" w:themeShade="80"/>
                <w:lang w:val="en-GB"/>
              </w:rPr>
              <w:t xml:space="preserve">Teaching </w:t>
            </w:r>
            <w:r>
              <w:rPr>
                <w:i/>
                <w:iCs/>
                <w:color w:val="1F4E79" w:themeColor="accent1" w:themeShade="80"/>
                <w:lang w:val="en-GB"/>
              </w:rPr>
              <w:t>S</w:t>
            </w:r>
            <w:r w:rsidRPr="00A921B4">
              <w:rPr>
                <w:i/>
                <w:iCs/>
                <w:color w:val="1F4E79" w:themeColor="accent1" w:themeShade="80"/>
                <w:lang w:val="en-GB"/>
              </w:rPr>
              <w:t>trategy</w:t>
            </w:r>
          </w:p>
          <w:p w14:paraId="322DE158" w14:textId="77777777" w:rsidR="00A921B4" w:rsidRPr="00A921B4" w:rsidRDefault="00A921B4" w:rsidP="00A921B4">
            <w:pPr>
              <w:pStyle w:val="NoSpacing"/>
              <w:spacing w:line="276" w:lineRule="auto"/>
              <w:rPr>
                <w:lang w:val="en-GB"/>
              </w:rPr>
            </w:pPr>
            <w:r w:rsidRPr="00A921B4">
              <w:rPr>
                <w:lang w:val="en-GB"/>
              </w:rPr>
              <w:t>Deep Learning has become so successful partly because it does not require arcane knowledge to practice it. This course aims at popularising Deep Learning mastery to a class of students with diverse technical background (e.g. to both computer science and engineering students).</w:t>
            </w:r>
          </w:p>
          <w:p w14:paraId="252ABFD7" w14:textId="77777777" w:rsidR="00A921B4" w:rsidRPr="00A921B4" w:rsidRDefault="00A921B4" w:rsidP="00A921B4">
            <w:pPr>
              <w:pStyle w:val="NoSpacing"/>
              <w:spacing w:line="276" w:lineRule="auto"/>
              <w:rPr>
                <w:lang w:val="en-GB"/>
              </w:rPr>
            </w:pPr>
            <w:r w:rsidRPr="00A921B4">
              <w:rPr>
                <w:lang w:val="en-GB"/>
              </w:rPr>
              <w:t>The teaching strategy for this module is a mixture of lectures, problem-solving tutorials and laboratories dedicated to implement and solve machine learning problems. Most of the theoretical elements of Machine Learnings and Deep Learning will be covered in the first half of the term. The rest of the term is dedicated to expose the students to more advanced labs and industry related problems. The students will have access to online resources and recorded lecture videos.</w:t>
            </w:r>
          </w:p>
          <w:p w14:paraId="155E5C2D" w14:textId="6002F43A" w:rsidR="00A921B4" w:rsidRPr="00A921B4" w:rsidRDefault="00A921B4" w:rsidP="00A921B4">
            <w:pPr>
              <w:pStyle w:val="NoSpacing"/>
              <w:spacing w:line="276" w:lineRule="auto"/>
              <w:rPr>
                <w:lang w:val="en-GB"/>
              </w:rPr>
            </w:pPr>
            <w:r w:rsidRPr="00A921B4">
              <w:rPr>
                <w:lang w:val="en-GB"/>
              </w:rPr>
              <w:t>The teaching strategy includes elements of Mastery Learning, mixed with Flipped Classroom. Labs are automatically assessed, and students are allowed unlimited submissions. Students must also successfully pass several MCQs that checks the mastery of the fundamentals.</w:t>
            </w:r>
          </w:p>
          <w:p w14:paraId="690E0091" w14:textId="4AB1CADB" w:rsidR="00A921B4" w:rsidRPr="00A921B4" w:rsidRDefault="00A921B4" w:rsidP="00A921B4">
            <w:pPr>
              <w:pStyle w:val="NoSpacing"/>
              <w:spacing w:line="276" w:lineRule="auto"/>
              <w:rPr>
                <w:i/>
                <w:iCs/>
                <w:color w:val="1F4E79" w:themeColor="accent1" w:themeShade="80"/>
                <w:lang w:val="en-GB"/>
              </w:rPr>
            </w:pPr>
            <w:r w:rsidRPr="00A921B4">
              <w:rPr>
                <w:i/>
                <w:iCs/>
                <w:color w:val="1F4E79" w:themeColor="accent1" w:themeShade="80"/>
                <w:lang w:val="en-GB"/>
              </w:rPr>
              <w:lastRenderedPageBreak/>
              <w:t>Lab Environment</w:t>
            </w:r>
          </w:p>
          <w:p w14:paraId="5938B2C9" w14:textId="77777777" w:rsidR="00A921B4" w:rsidRPr="00A921B4" w:rsidRDefault="00A921B4" w:rsidP="00A921B4">
            <w:pPr>
              <w:pStyle w:val="NoSpacing"/>
              <w:spacing w:line="276" w:lineRule="auto"/>
              <w:rPr>
                <w:lang w:val="en-GB"/>
              </w:rPr>
            </w:pPr>
            <w:r w:rsidRPr="00A921B4">
              <w:rPr>
                <w:lang w:val="en-GB"/>
              </w:rPr>
              <w:t>We have developed specifically for this module a web application, so that students can learn best industry practices:</w:t>
            </w:r>
          </w:p>
          <w:p w14:paraId="3C03BD55" w14:textId="444E0EF0" w:rsidR="00A921B4" w:rsidRDefault="00A921B4" w:rsidP="00A921B4">
            <w:pPr>
              <w:pStyle w:val="NoSpacing"/>
              <w:numPr>
                <w:ilvl w:val="0"/>
                <w:numId w:val="5"/>
              </w:numPr>
              <w:spacing w:line="276" w:lineRule="auto"/>
              <w:rPr>
                <w:lang w:val="en-GB"/>
              </w:rPr>
            </w:pPr>
            <w:r w:rsidRPr="00A921B4">
              <w:rPr>
                <w:lang w:val="en-GB"/>
              </w:rPr>
              <w:t xml:space="preserve">Programming is done in python 3 using </w:t>
            </w:r>
            <w:proofErr w:type="spellStart"/>
            <w:r w:rsidR="00510D00">
              <w:rPr>
                <w:lang w:val="en-GB"/>
              </w:rPr>
              <w:t>Pytorch</w:t>
            </w:r>
            <w:proofErr w:type="spellEnd"/>
            <w:r w:rsidRPr="00A921B4">
              <w:rPr>
                <w:lang w:val="en-GB"/>
              </w:rPr>
              <w:t xml:space="preserve">. Everything is running on </w:t>
            </w:r>
            <w:proofErr w:type="spellStart"/>
            <w:r w:rsidRPr="00A921B4">
              <w:rPr>
                <w:lang w:val="en-GB"/>
              </w:rPr>
              <w:t>Colab</w:t>
            </w:r>
            <w:proofErr w:type="spellEnd"/>
            <w:r w:rsidRPr="00A921B4">
              <w:rPr>
                <w:lang w:val="en-GB"/>
              </w:rPr>
              <w:t>, which gives on-demand scalable computing resources.</w:t>
            </w:r>
          </w:p>
          <w:p w14:paraId="363262F4" w14:textId="77777777" w:rsidR="00A921B4" w:rsidRDefault="00A921B4" w:rsidP="006C45E3">
            <w:pPr>
              <w:pStyle w:val="NoSpacing"/>
              <w:numPr>
                <w:ilvl w:val="0"/>
                <w:numId w:val="5"/>
              </w:numPr>
              <w:spacing w:line="276" w:lineRule="auto"/>
              <w:rPr>
                <w:lang w:val="en-GB"/>
              </w:rPr>
            </w:pPr>
            <w:r w:rsidRPr="00A921B4">
              <w:rPr>
                <w:lang w:val="en-GB"/>
              </w:rPr>
              <w:t xml:space="preserve">The coding environment is a combination of shell/terminal, editor, and </w:t>
            </w:r>
            <w:proofErr w:type="spellStart"/>
            <w:r w:rsidRPr="00A921B4">
              <w:rPr>
                <w:lang w:val="en-GB"/>
              </w:rPr>
              <w:t>Jupyter</w:t>
            </w:r>
            <w:proofErr w:type="spellEnd"/>
            <w:r w:rsidRPr="00A921B4">
              <w:rPr>
                <w:lang w:val="en-GB"/>
              </w:rPr>
              <w:t xml:space="preserve"> notebook.</w:t>
            </w:r>
          </w:p>
          <w:p w14:paraId="07815455" w14:textId="545E06A9" w:rsidR="000B24BA" w:rsidRPr="00A921B4" w:rsidRDefault="00A921B4" w:rsidP="006C45E3">
            <w:pPr>
              <w:pStyle w:val="NoSpacing"/>
              <w:numPr>
                <w:ilvl w:val="0"/>
                <w:numId w:val="5"/>
              </w:numPr>
              <w:spacing w:line="276" w:lineRule="auto"/>
              <w:rPr>
                <w:lang w:val="en-GB"/>
              </w:rPr>
            </w:pPr>
            <w:r w:rsidRPr="00A921B4">
              <w:rPr>
                <w:lang w:val="en-GB"/>
              </w:rPr>
              <w:t>Git is used to checkpoint lab progress and give continuous feed-back on lab assignments.</w:t>
            </w:r>
          </w:p>
          <w:p w14:paraId="3C0CE1AD" w14:textId="77777777" w:rsidR="00A921B4" w:rsidRDefault="00A921B4" w:rsidP="006C45E3">
            <w:pPr>
              <w:pStyle w:val="NoSpacing"/>
              <w:spacing w:line="276" w:lineRule="auto"/>
            </w:pPr>
          </w:p>
          <w:p w14:paraId="27692A52" w14:textId="28BB7F3C" w:rsidR="00A921B4" w:rsidRPr="00A921B4" w:rsidRDefault="00A921B4" w:rsidP="006C45E3">
            <w:pPr>
              <w:pStyle w:val="NoSpacing"/>
              <w:spacing w:line="276" w:lineRule="auto"/>
              <w:rPr>
                <w:lang w:val="en-GB"/>
              </w:rPr>
            </w:pPr>
            <w:r w:rsidRPr="00A921B4">
              <w:t>The platform smooths out all the painful installation and configuration parts so that students can focus on the essential.</w:t>
            </w:r>
          </w:p>
        </w:tc>
      </w:tr>
      <w:tr w:rsidR="00E43646" w:rsidRPr="00F556FF" w14:paraId="500AEA52" w14:textId="77777777" w:rsidTr="008F770A">
        <w:trPr>
          <w:trHeight w:val="568"/>
          <w:tblCellSpacing w:w="7" w:type="dxa"/>
        </w:trPr>
        <w:tc>
          <w:tcPr>
            <w:tcW w:w="3459" w:type="dxa"/>
            <w:vMerge w:val="restart"/>
            <w:shd w:val="clear" w:color="auto" w:fill="EEEEEE"/>
            <w:hideMark/>
          </w:tcPr>
          <w:p w14:paraId="4F53D1E2" w14:textId="0FB22D22" w:rsidR="00204A24" w:rsidRDefault="00204A24" w:rsidP="00AD3736">
            <w:pPr>
              <w:pStyle w:val="NoSpacing"/>
              <w:spacing w:line="276" w:lineRule="auto"/>
              <w:rPr>
                <w:b/>
                <w:lang w:eastAsia="en-IE"/>
              </w:rPr>
            </w:pPr>
            <w:r>
              <w:rPr>
                <w:b/>
                <w:lang w:eastAsia="en-IE"/>
              </w:rPr>
              <w:lastRenderedPageBreak/>
              <w:fldChar w:fldCharType="begin"/>
            </w:r>
            <w:r>
              <w:rPr>
                <w:b/>
                <w:lang w:eastAsia="en-IE"/>
              </w:rPr>
              <w:instrText xml:space="preserve"> AutoTextList  \s NoStyle \t "</w:instrText>
            </w:r>
            <w:r>
              <w:instrText xml:space="preserve"> Assessment should be commensurate with ECTS size </w:instrText>
            </w:r>
            <w:r>
              <w:rPr>
                <w:b/>
                <w:lang w:eastAsia="en-IE"/>
              </w:rPr>
              <w:instrText>"</w:instrText>
            </w:r>
          </w:p>
          <w:p w14:paraId="516BD054" w14:textId="3E27A09C" w:rsidR="00204A24" w:rsidRDefault="00204A24" w:rsidP="00AD3736">
            <w:pPr>
              <w:pStyle w:val="NoSpacing"/>
              <w:spacing w:line="276" w:lineRule="auto"/>
              <w:rPr>
                <w:b/>
                <w:lang w:eastAsia="en-IE"/>
              </w:rPr>
            </w:pPr>
            <w:r>
              <w:rPr>
                <w:b/>
                <w:lang w:eastAsia="en-IE"/>
              </w:rPr>
              <w:instrText xml:space="preserve"> </w:instrText>
            </w:r>
            <w:r>
              <w:rPr>
                <w:b/>
                <w:lang w:eastAsia="en-IE"/>
              </w:rPr>
              <w:fldChar w:fldCharType="separate"/>
            </w:r>
            <w:r w:rsidRPr="00F556FF">
              <w:rPr>
                <w:b/>
                <w:lang w:eastAsia="en-IE"/>
              </w:rPr>
              <w:t xml:space="preserve">Assessment </w:t>
            </w:r>
            <w:r>
              <w:rPr>
                <w:b/>
                <w:lang w:eastAsia="en-IE"/>
              </w:rPr>
              <w:t>Details</w:t>
            </w:r>
            <w:r>
              <w:rPr>
                <w:b/>
                <w:lang w:eastAsia="en-IE"/>
              </w:rPr>
              <w:fldChar w:fldCharType="end"/>
            </w:r>
            <w:bookmarkStart w:id="0" w:name="_Ref506561420"/>
            <w:r>
              <w:rPr>
                <w:rStyle w:val="FootnoteReference"/>
                <w:b/>
                <w:lang w:eastAsia="en-IE"/>
              </w:rPr>
              <w:footnoteReference w:id="2"/>
            </w:r>
            <w:bookmarkEnd w:id="0"/>
          </w:p>
          <w:p w14:paraId="30240A8C" w14:textId="77777777" w:rsidR="00204A24" w:rsidRPr="00906AD7" w:rsidRDefault="00204A24" w:rsidP="00AD3736">
            <w:pPr>
              <w:pStyle w:val="NoSpacing"/>
              <w:spacing w:line="276" w:lineRule="auto"/>
              <w:rPr>
                <w:b/>
                <w:lang w:eastAsia="en-IE"/>
              </w:rPr>
            </w:pPr>
            <w:r w:rsidRPr="00906AD7">
              <w:rPr>
                <w:b/>
                <w:lang w:eastAsia="en-IE"/>
              </w:rPr>
              <w:t>Please include the following:</w:t>
            </w:r>
          </w:p>
          <w:p w14:paraId="71B56324" w14:textId="6FE750C8" w:rsidR="00204A24" w:rsidRPr="00906AD7" w:rsidRDefault="00204A24" w:rsidP="0048498E">
            <w:pPr>
              <w:pStyle w:val="NoSpacing"/>
              <w:numPr>
                <w:ilvl w:val="0"/>
                <w:numId w:val="4"/>
              </w:numPr>
              <w:spacing w:line="276" w:lineRule="auto"/>
              <w:rPr>
                <w:b/>
                <w:lang w:eastAsia="en-IE"/>
              </w:rPr>
            </w:pPr>
            <w:r>
              <w:rPr>
                <w:b/>
                <w:lang w:eastAsia="en-IE"/>
              </w:rPr>
              <w:t>Assessment Component</w:t>
            </w:r>
          </w:p>
          <w:p w14:paraId="56A94474" w14:textId="3E6EDD8D" w:rsidR="00204A24" w:rsidRPr="00906AD7" w:rsidRDefault="00204A24" w:rsidP="0048498E">
            <w:pPr>
              <w:pStyle w:val="NoSpacing"/>
              <w:numPr>
                <w:ilvl w:val="0"/>
                <w:numId w:val="4"/>
              </w:numPr>
              <w:spacing w:line="276" w:lineRule="auto"/>
              <w:rPr>
                <w:b/>
                <w:lang w:eastAsia="en-IE"/>
              </w:rPr>
            </w:pPr>
            <w:r w:rsidRPr="00906AD7">
              <w:rPr>
                <w:b/>
                <w:lang w:eastAsia="en-IE"/>
              </w:rPr>
              <w:t>Assessment description</w:t>
            </w:r>
          </w:p>
          <w:p w14:paraId="36B3F108" w14:textId="1D90CAD0" w:rsidR="00204A24" w:rsidRPr="00906AD7" w:rsidRDefault="00204A24" w:rsidP="0048498E">
            <w:pPr>
              <w:pStyle w:val="NoSpacing"/>
              <w:numPr>
                <w:ilvl w:val="0"/>
                <w:numId w:val="4"/>
              </w:numPr>
              <w:spacing w:line="276" w:lineRule="auto"/>
              <w:rPr>
                <w:b/>
                <w:lang w:eastAsia="en-IE"/>
              </w:rPr>
            </w:pPr>
            <w:r w:rsidRPr="00906AD7">
              <w:rPr>
                <w:b/>
                <w:lang w:eastAsia="en-IE"/>
              </w:rPr>
              <w:t>Learning Outcome</w:t>
            </w:r>
            <w:r>
              <w:rPr>
                <w:b/>
                <w:lang w:eastAsia="en-IE"/>
              </w:rPr>
              <w:t>(s)</w:t>
            </w:r>
            <w:r w:rsidRPr="00906AD7">
              <w:rPr>
                <w:b/>
                <w:lang w:eastAsia="en-IE"/>
              </w:rPr>
              <w:t xml:space="preserve"> addressed </w:t>
            </w:r>
          </w:p>
          <w:p w14:paraId="3032800C" w14:textId="77777777" w:rsidR="00204A24" w:rsidRPr="00906AD7" w:rsidRDefault="00204A24" w:rsidP="0048498E">
            <w:pPr>
              <w:pStyle w:val="NoSpacing"/>
              <w:numPr>
                <w:ilvl w:val="0"/>
                <w:numId w:val="4"/>
              </w:numPr>
              <w:spacing w:line="276" w:lineRule="auto"/>
              <w:rPr>
                <w:b/>
                <w:lang w:eastAsia="en-IE"/>
              </w:rPr>
            </w:pPr>
            <w:r w:rsidRPr="00906AD7">
              <w:rPr>
                <w:b/>
                <w:lang w:eastAsia="en-IE"/>
              </w:rPr>
              <w:t xml:space="preserve">% of total </w:t>
            </w:r>
          </w:p>
          <w:p w14:paraId="1C67126B" w14:textId="0DBA8CA2" w:rsidR="00204A24" w:rsidRPr="00906AD7" w:rsidRDefault="00204A24" w:rsidP="0048498E">
            <w:pPr>
              <w:pStyle w:val="NoSpacing"/>
              <w:numPr>
                <w:ilvl w:val="0"/>
                <w:numId w:val="4"/>
              </w:numPr>
              <w:spacing w:line="276" w:lineRule="auto"/>
              <w:rPr>
                <w:b/>
                <w:lang w:eastAsia="en-IE"/>
              </w:rPr>
            </w:pPr>
            <w:r w:rsidRPr="00906AD7">
              <w:rPr>
                <w:b/>
                <w:lang w:eastAsia="en-IE"/>
              </w:rPr>
              <w:t>Assessment due date</w:t>
            </w:r>
          </w:p>
          <w:p w14:paraId="393A6658" w14:textId="77777777" w:rsidR="00204A24" w:rsidRDefault="00204A24" w:rsidP="00AD3736">
            <w:pPr>
              <w:pStyle w:val="NoSpacing"/>
              <w:spacing w:line="276" w:lineRule="auto"/>
              <w:rPr>
                <w:b/>
                <w:lang w:eastAsia="en-IE"/>
              </w:rPr>
            </w:pPr>
          </w:p>
          <w:p w14:paraId="1074FEC9" w14:textId="77777777" w:rsidR="00204A24" w:rsidRPr="00F556FF" w:rsidRDefault="00204A24" w:rsidP="00AD3736">
            <w:pPr>
              <w:pStyle w:val="NoSpacing"/>
              <w:spacing w:line="276" w:lineRule="auto"/>
              <w:rPr>
                <w:b/>
                <w:lang w:eastAsia="en-IE"/>
              </w:rPr>
            </w:pPr>
          </w:p>
        </w:tc>
        <w:tc>
          <w:tcPr>
            <w:tcW w:w="1248" w:type="dxa"/>
            <w:tcBorders>
              <w:top w:val="single" w:sz="4" w:space="0" w:color="auto"/>
              <w:left w:val="single" w:sz="4" w:space="0" w:color="auto"/>
              <w:bottom w:val="single" w:sz="4" w:space="0" w:color="auto"/>
            </w:tcBorders>
            <w:vAlign w:val="center"/>
            <w:hideMark/>
          </w:tcPr>
          <w:p w14:paraId="59FBEF07" w14:textId="01C41AF7" w:rsidR="00204A24" w:rsidRPr="00F556FF" w:rsidRDefault="00204A24" w:rsidP="00AD3736">
            <w:pPr>
              <w:pStyle w:val="NoSpacing"/>
              <w:spacing w:line="276" w:lineRule="auto"/>
            </w:pPr>
            <w:r>
              <w:t>Assessment Component</w:t>
            </w:r>
          </w:p>
        </w:tc>
        <w:tc>
          <w:tcPr>
            <w:tcW w:w="2254" w:type="dxa"/>
            <w:tcBorders>
              <w:top w:val="single" w:sz="4" w:space="0" w:color="auto"/>
              <w:left w:val="single" w:sz="4" w:space="0" w:color="auto"/>
              <w:bottom w:val="single" w:sz="4" w:space="0" w:color="auto"/>
            </w:tcBorders>
            <w:vAlign w:val="center"/>
          </w:tcPr>
          <w:p w14:paraId="351B5BF9" w14:textId="01E3230B" w:rsidR="00204A24" w:rsidRDefault="00204A24" w:rsidP="00AD3736">
            <w:pPr>
              <w:pStyle w:val="NoSpacing"/>
              <w:spacing w:line="276" w:lineRule="auto"/>
            </w:pPr>
            <w:r>
              <w:t>Assessment Description</w:t>
            </w:r>
          </w:p>
        </w:tc>
        <w:tc>
          <w:tcPr>
            <w:tcW w:w="1261" w:type="dxa"/>
            <w:tcBorders>
              <w:top w:val="single" w:sz="4" w:space="0" w:color="auto"/>
              <w:left w:val="single" w:sz="4" w:space="0" w:color="auto"/>
              <w:bottom w:val="single" w:sz="4" w:space="0" w:color="auto"/>
            </w:tcBorders>
            <w:vAlign w:val="center"/>
          </w:tcPr>
          <w:p w14:paraId="75A43D0A" w14:textId="7AE36D40" w:rsidR="00204A24" w:rsidRDefault="00204A24" w:rsidP="00AD3736">
            <w:pPr>
              <w:pStyle w:val="NoSpacing"/>
              <w:spacing w:line="276" w:lineRule="auto"/>
            </w:pPr>
            <w:r>
              <w:t>LO Addressed</w:t>
            </w:r>
          </w:p>
        </w:tc>
        <w:tc>
          <w:tcPr>
            <w:tcW w:w="1120" w:type="dxa"/>
            <w:tcBorders>
              <w:top w:val="single" w:sz="4" w:space="0" w:color="auto"/>
              <w:left w:val="single" w:sz="4" w:space="0" w:color="auto"/>
              <w:bottom w:val="single" w:sz="4" w:space="0" w:color="auto"/>
              <w:right w:val="single" w:sz="4" w:space="0" w:color="auto"/>
            </w:tcBorders>
            <w:vAlign w:val="center"/>
          </w:tcPr>
          <w:p w14:paraId="05CB0E9A" w14:textId="0CA956FC" w:rsidR="00204A24" w:rsidRDefault="00204A24" w:rsidP="008946D5">
            <w:pPr>
              <w:pStyle w:val="NoSpacing"/>
              <w:spacing w:line="276" w:lineRule="auto"/>
              <w:ind w:left="-30" w:right="-96"/>
            </w:pPr>
            <w:r>
              <w:t>% of total</w:t>
            </w:r>
          </w:p>
        </w:tc>
        <w:tc>
          <w:tcPr>
            <w:tcW w:w="1255" w:type="dxa"/>
            <w:tcBorders>
              <w:top w:val="single" w:sz="4" w:space="0" w:color="auto"/>
              <w:left w:val="single" w:sz="4" w:space="0" w:color="auto"/>
              <w:bottom w:val="single" w:sz="4" w:space="0" w:color="auto"/>
              <w:right w:val="single" w:sz="4" w:space="0" w:color="auto"/>
            </w:tcBorders>
            <w:vAlign w:val="center"/>
          </w:tcPr>
          <w:p w14:paraId="291CC6FF" w14:textId="4F39C77C" w:rsidR="00204A24" w:rsidRPr="00F556FF" w:rsidRDefault="003F2213" w:rsidP="0048498E">
            <w:pPr>
              <w:pStyle w:val="NoSpacing"/>
              <w:spacing w:line="276" w:lineRule="auto"/>
              <w:rPr>
                <w:lang w:eastAsia="en-IE"/>
              </w:rPr>
            </w:pPr>
            <w:r>
              <w:rPr>
                <w:lang w:eastAsia="en-IE"/>
              </w:rPr>
              <w:t>Week due</w:t>
            </w:r>
          </w:p>
        </w:tc>
      </w:tr>
      <w:tr w:rsidR="00E43646" w:rsidRPr="00F556FF" w14:paraId="12F7F174" w14:textId="77777777" w:rsidTr="008F770A">
        <w:trPr>
          <w:trHeight w:val="568"/>
          <w:tblCellSpacing w:w="7" w:type="dxa"/>
        </w:trPr>
        <w:tc>
          <w:tcPr>
            <w:tcW w:w="3459" w:type="dxa"/>
            <w:vMerge/>
          </w:tcPr>
          <w:p w14:paraId="426D1D11" w14:textId="77777777" w:rsidR="00204A24" w:rsidRPr="00F556FF" w:rsidRDefault="00204A24" w:rsidP="00AD3736">
            <w:pPr>
              <w:pStyle w:val="NoSpacing"/>
              <w:spacing w:line="276" w:lineRule="auto"/>
              <w:rPr>
                <w:b/>
                <w:lang w:eastAsia="en-IE"/>
              </w:rPr>
            </w:pPr>
          </w:p>
        </w:tc>
        <w:tc>
          <w:tcPr>
            <w:tcW w:w="1248" w:type="dxa"/>
            <w:tcBorders>
              <w:top w:val="single" w:sz="4" w:space="0" w:color="auto"/>
              <w:left w:val="single" w:sz="4" w:space="0" w:color="auto"/>
              <w:bottom w:val="single" w:sz="4" w:space="0" w:color="auto"/>
            </w:tcBorders>
            <w:vAlign w:val="center"/>
          </w:tcPr>
          <w:p w14:paraId="0E8D5E92" w14:textId="080D5ECC" w:rsidR="00204A24" w:rsidRPr="000745B0" w:rsidRDefault="10FF0EE9" w:rsidP="034A53F4">
            <w:pPr>
              <w:pStyle w:val="NoSpacing"/>
              <w:spacing w:line="276" w:lineRule="auto"/>
            </w:pPr>
            <w:r w:rsidRPr="000745B0">
              <w:t>Exam</w:t>
            </w:r>
          </w:p>
        </w:tc>
        <w:tc>
          <w:tcPr>
            <w:tcW w:w="2254" w:type="dxa"/>
            <w:tcBorders>
              <w:top w:val="single" w:sz="4" w:space="0" w:color="auto"/>
              <w:left w:val="single" w:sz="4" w:space="0" w:color="auto"/>
              <w:bottom w:val="single" w:sz="4" w:space="0" w:color="auto"/>
            </w:tcBorders>
            <w:vAlign w:val="center"/>
          </w:tcPr>
          <w:p w14:paraId="7EA658AF" w14:textId="0EEE86C9" w:rsidR="00204A24" w:rsidRPr="00F556FF" w:rsidRDefault="00A921B4" w:rsidP="00AD3736">
            <w:pPr>
              <w:pStyle w:val="NoSpacing"/>
              <w:spacing w:line="276" w:lineRule="auto"/>
            </w:pPr>
            <w:r>
              <w:t>End of Year Exam</w:t>
            </w:r>
            <w:r w:rsidR="6B96050E">
              <w:t>, 2-hr in-person</w:t>
            </w:r>
          </w:p>
        </w:tc>
        <w:tc>
          <w:tcPr>
            <w:tcW w:w="1261" w:type="dxa"/>
            <w:tcBorders>
              <w:top w:val="single" w:sz="4" w:space="0" w:color="auto"/>
              <w:left w:val="single" w:sz="4" w:space="0" w:color="auto"/>
              <w:bottom w:val="single" w:sz="4" w:space="0" w:color="auto"/>
            </w:tcBorders>
            <w:vAlign w:val="center"/>
          </w:tcPr>
          <w:p w14:paraId="4EA5367F" w14:textId="3B8803F7" w:rsidR="00204A24" w:rsidRPr="00F556FF" w:rsidRDefault="0044228D" w:rsidP="00AD3736">
            <w:pPr>
              <w:pStyle w:val="NoSpacing"/>
              <w:spacing w:line="276" w:lineRule="auto"/>
            </w:pPr>
            <w:r>
              <w:t xml:space="preserve"> </w:t>
            </w:r>
            <w:r w:rsidR="67D28A80">
              <w:t>LO1-8</w:t>
            </w:r>
          </w:p>
        </w:tc>
        <w:tc>
          <w:tcPr>
            <w:tcW w:w="1120" w:type="dxa"/>
            <w:tcBorders>
              <w:top w:val="single" w:sz="4" w:space="0" w:color="auto"/>
              <w:left w:val="single" w:sz="4" w:space="0" w:color="auto"/>
              <w:bottom w:val="single" w:sz="4" w:space="0" w:color="auto"/>
              <w:right w:val="single" w:sz="4" w:space="0" w:color="auto"/>
            </w:tcBorders>
            <w:vAlign w:val="center"/>
          </w:tcPr>
          <w:p w14:paraId="6071B8CA" w14:textId="645D8CF8" w:rsidR="00204A24" w:rsidRPr="00F556FF" w:rsidRDefault="00A921B4" w:rsidP="001729C2">
            <w:pPr>
              <w:pStyle w:val="NoSpacing"/>
              <w:spacing w:line="276" w:lineRule="auto"/>
              <w:ind w:left="-30" w:right="508"/>
            </w:pPr>
            <w:r>
              <w:t>60%</w:t>
            </w:r>
          </w:p>
        </w:tc>
        <w:tc>
          <w:tcPr>
            <w:tcW w:w="1255" w:type="dxa"/>
            <w:tcBorders>
              <w:top w:val="single" w:sz="4" w:space="0" w:color="auto"/>
              <w:left w:val="single" w:sz="4" w:space="0" w:color="auto"/>
              <w:bottom w:val="single" w:sz="4" w:space="0" w:color="auto"/>
              <w:right w:val="single" w:sz="4" w:space="0" w:color="auto"/>
            </w:tcBorders>
            <w:vAlign w:val="center"/>
          </w:tcPr>
          <w:p w14:paraId="6F00F65B" w14:textId="34AAE749" w:rsidR="00204A24" w:rsidRPr="00F556FF" w:rsidRDefault="00A921B4" w:rsidP="00AD3736">
            <w:pPr>
              <w:pStyle w:val="NoSpacing"/>
              <w:spacing w:line="276" w:lineRule="auto"/>
            </w:pPr>
            <w:r>
              <w:t>End of Year</w:t>
            </w:r>
          </w:p>
        </w:tc>
      </w:tr>
      <w:tr w:rsidR="00E43646" w:rsidRPr="00F556FF" w14:paraId="6C547F1F" w14:textId="77777777" w:rsidTr="008F770A">
        <w:trPr>
          <w:trHeight w:val="568"/>
          <w:tblCellSpacing w:w="7" w:type="dxa"/>
        </w:trPr>
        <w:tc>
          <w:tcPr>
            <w:tcW w:w="3459" w:type="dxa"/>
            <w:vMerge/>
          </w:tcPr>
          <w:p w14:paraId="4CF6B44D" w14:textId="77777777" w:rsidR="00204A24" w:rsidRPr="00F556FF" w:rsidRDefault="00204A24" w:rsidP="00AD3736">
            <w:pPr>
              <w:pStyle w:val="NoSpacing"/>
              <w:spacing w:line="276" w:lineRule="auto"/>
              <w:rPr>
                <w:b/>
                <w:lang w:eastAsia="en-IE"/>
              </w:rPr>
            </w:pPr>
          </w:p>
        </w:tc>
        <w:tc>
          <w:tcPr>
            <w:tcW w:w="1248" w:type="dxa"/>
            <w:tcBorders>
              <w:top w:val="single" w:sz="4" w:space="0" w:color="auto"/>
              <w:left w:val="single" w:sz="4" w:space="0" w:color="auto"/>
              <w:bottom w:val="single" w:sz="4" w:space="0" w:color="auto"/>
            </w:tcBorders>
            <w:vAlign w:val="center"/>
          </w:tcPr>
          <w:p w14:paraId="0EF34DB8" w14:textId="3F66723A" w:rsidR="00204A24" w:rsidRPr="000745B0" w:rsidRDefault="0044228D" w:rsidP="00AD3736">
            <w:pPr>
              <w:pStyle w:val="NoSpacing"/>
              <w:spacing w:line="276" w:lineRule="auto"/>
            </w:pPr>
            <w:r w:rsidRPr="000745B0">
              <w:t xml:space="preserve"> </w:t>
            </w:r>
            <w:r w:rsidR="6FA6CADB" w:rsidRPr="000745B0">
              <w:t>CA</w:t>
            </w:r>
          </w:p>
        </w:tc>
        <w:tc>
          <w:tcPr>
            <w:tcW w:w="2254" w:type="dxa"/>
            <w:tcBorders>
              <w:top w:val="single" w:sz="4" w:space="0" w:color="auto"/>
              <w:left w:val="single" w:sz="4" w:space="0" w:color="auto"/>
              <w:bottom w:val="single" w:sz="4" w:space="0" w:color="auto"/>
            </w:tcBorders>
            <w:vAlign w:val="center"/>
          </w:tcPr>
          <w:p w14:paraId="66516098" w14:textId="6A61CD55" w:rsidR="00204A24" w:rsidRPr="00F556FF" w:rsidRDefault="00A921B4" w:rsidP="00AD3736">
            <w:pPr>
              <w:pStyle w:val="NoSpacing"/>
              <w:spacing w:line="276" w:lineRule="auto"/>
            </w:pPr>
            <w:r>
              <w:t>Lab Submissions &amp; Fundamental Knowledge Tests</w:t>
            </w:r>
          </w:p>
        </w:tc>
        <w:tc>
          <w:tcPr>
            <w:tcW w:w="1261" w:type="dxa"/>
            <w:tcBorders>
              <w:top w:val="single" w:sz="4" w:space="0" w:color="auto"/>
              <w:left w:val="single" w:sz="4" w:space="0" w:color="auto"/>
              <w:bottom w:val="single" w:sz="4" w:space="0" w:color="auto"/>
            </w:tcBorders>
            <w:vAlign w:val="center"/>
          </w:tcPr>
          <w:p w14:paraId="5AF38BFF" w14:textId="4F1730B9" w:rsidR="00204A24" w:rsidRPr="000745B0" w:rsidRDefault="0044228D" w:rsidP="00AD3736">
            <w:pPr>
              <w:pStyle w:val="NoSpacing"/>
              <w:spacing w:line="276" w:lineRule="auto"/>
            </w:pPr>
            <w:r w:rsidRPr="000745B0">
              <w:t xml:space="preserve"> </w:t>
            </w:r>
            <w:r w:rsidR="21F704BF" w:rsidRPr="000745B0">
              <w:t>LO1-6,</w:t>
            </w:r>
            <w:r w:rsidR="6436C700" w:rsidRPr="000745B0">
              <w:t>9,</w:t>
            </w:r>
            <w:r w:rsidR="21F704BF" w:rsidRPr="000745B0">
              <w:t>10</w:t>
            </w:r>
          </w:p>
        </w:tc>
        <w:tc>
          <w:tcPr>
            <w:tcW w:w="1120" w:type="dxa"/>
            <w:tcBorders>
              <w:top w:val="single" w:sz="4" w:space="0" w:color="auto"/>
              <w:left w:val="single" w:sz="4" w:space="0" w:color="auto"/>
              <w:bottom w:val="single" w:sz="4" w:space="0" w:color="auto"/>
              <w:right w:val="single" w:sz="4" w:space="0" w:color="auto"/>
            </w:tcBorders>
            <w:vAlign w:val="center"/>
          </w:tcPr>
          <w:p w14:paraId="26F939A0" w14:textId="35080C40" w:rsidR="00204A24" w:rsidRPr="00F556FF" w:rsidRDefault="00A921B4" w:rsidP="001729C2">
            <w:pPr>
              <w:pStyle w:val="NoSpacing"/>
              <w:spacing w:line="276" w:lineRule="auto"/>
              <w:ind w:left="-30" w:right="508"/>
            </w:pPr>
            <w:r>
              <w:t>20%</w:t>
            </w:r>
          </w:p>
        </w:tc>
        <w:tc>
          <w:tcPr>
            <w:tcW w:w="1255" w:type="dxa"/>
            <w:tcBorders>
              <w:top w:val="single" w:sz="4" w:space="0" w:color="auto"/>
              <w:left w:val="single" w:sz="4" w:space="0" w:color="auto"/>
              <w:bottom w:val="single" w:sz="4" w:space="0" w:color="auto"/>
              <w:right w:val="single" w:sz="4" w:space="0" w:color="auto"/>
            </w:tcBorders>
            <w:vAlign w:val="center"/>
          </w:tcPr>
          <w:p w14:paraId="2F6FBA8D" w14:textId="5DD1CDE6" w:rsidR="00204A24" w:rsidRPr="00F556FF" w:rsidRDefault="0767C2CE" w:rsidP="2B2E1E12">
            <w:pPr>
              <w:pStyle w:val="NoSpacing"/>
              <w:spacing w:line="276" w:lineRule="auto"/>
              <w:rPr>
                <w:rFonts w:ascii="Calibri" w:eastAsia="Calibri" w:hAnsi="Calibri" w:cs="Calibri"/>
                <w:color w:val="000000" w:themeColor="text1"/>
              </w:rPr>
            </w:pPr>
            <w:r w:rsidRPr="2B2E1E12">
              <w:rPr>
                <w:rFonts w:ascii="Calibri" w:eastAsia="Calibri" w:hAnsi="Calibri" w:cs="Calibri"/>
                <w:color w:val="000000" w:themeColor="text1"/>
              </w:rPr>
              <w:t>Spaced over Semester</w:t>
            </w:r>
          </w:p>
        </w:tc>
      </w:tr>
      <w:tr w:rsidR="00E43646" w:rsidRPr="00F556FF" w14:paraId="20C63734" w14:textId="77777777" w:rsidTr="008F770A">
        <w:trPr>
          <w:trHeight w:val="774"/>
          <w:tblCellSpacing w:w="7" w:type="dxa"/>
        </w:trPr>
        <w:tc>
          <w:tcPr>
            <w:tcW w:w="3459" w:type="dxa"/>
            <w:vMerge/>
          </w:tcPr>
          <w:p w14:paraId="009DC88B" w14:textId="77777777" w:rsidR="00204A24" w:rsidRPr="00F556FF" w:rsidRDefault="00204A24" w:rsidP="00AD3736">
            <w:pPr>
              <w:pStyle w:val="NoSpacing"/>
              <w:spacing w:line="276" w:lineRule="auto"/>
              <w:rPr>
                <w:b/>
                <w:lang w:eastAsia="en-IE"/>
              </w:rPr>
            </w:pPr>
          </w:p>
        </w:tc>
        <w:tc>
          <w:tcPr>
            <w:tcW w:w="1248" w:type="dxa"/>
            <w:tcBorders>
              <w:top w:val="single" w:sz="4" w:space="0" w:color="auto"/>
              <w:left w:val="single" w:sz="4" w:space="0" w:color="auto"/>
              <w:bottom w:val="single" w:sz="4" w:space="0" w:color="auto"/>
            </w:tcBorders>
            <w:vAlign w:val="center"/>
          </w:tcPr>
          <w:p w14:paraId="3A061846" w14:textId="09268A3F" w:rsidR="00204A24" w:rsidRPr="000745B0" w:rsidRDefault="0044228D" w:rsidP="00AD3736">
            <w:pPr>
              <w:pStyle w:val="NoSpacing"/>
              <w:spacing w:line="276" w:lineRule="auto"/>
            </w:pPr>
            <w:r w:rsidRPr="000745B0">
              <w:t xml:space="preserve"> </w:t>
            </w:r>
            <w:r w:rsidR="027082EC" w:rsidRPr="000745B0">
              <w:t>CA</w:t>
            </w:r>
          </w:p>
        </w:tc>
        <w:tc>
          <w:tcPr>
            <w:tcW w:w="2254" w:type="dxa"/>
            <w:tcBorders>
              <w:top w:val="single" w:sz="4" w:space="0" w:color="auto"/>
              <w:left w:val="single" w:sz="4" w:space="0" w:color="auto"/>
              <w:bottom w:val="single" w:sz="4" w:space="0" w:color="auto"/>
            </w:tcBorders>
            <w:vAlign w:val="center"/>
          </w:tcPr>
          <w:p w14:paraId="1270FEC8" w14:textId="58970779" w:rsidR="00204A24" w:rsidRPr="00F556FF" w:rsidRDefault="0044228D" w:rsidP="00AD3736">
            <w:pPr>
              <w:pStyle w:val="NoSpacing"/>
              <w:spacing w:line="276" w:lineRule="auto"/>
            </w:pPr>
            <w:r>
              <w:t>Mid-Term Exam</w:t>
            </w:r>
          </w:p>
        </w:tc>
        <w:tc>
          <w:tcPr>
            <w:tcW w:w="1261" w:type="dxa"/>
            <w:tcBorders>
              <w:top w:val="single" w:sz="4" w:space="0" w:color="auto"/>
              <w:left w:val="single" w:sz="4" w:space="0" w:color="auto"/>
              <w:bottom w:val="single" w:sz="4" w:space="0" w:color="auto"/>
            </w:tcBorders>
            <w:vAlign w:val="center"/>
          </w:tcPr>
          <w:p w14:paraId="13EB05FE" w14:textId="2A6BACCA" w:rsidR="00204A24" w:rsidRPr="000745B0" w:rsidRDefault="0044228D" w:rsidP="00AD3736">
            <w:pPr>
              <w:pStyle w:val="NoSpacing"/>
              <w:spacing w:line="276" w:lineRule="auto"/>
            </w:pPr>
            <w:r w:rsidRPr="000745B0">
              <w:t xml:space="preserve"> </w:t>
            </w:r>
            <w:r w:rsidR="6B5A1C47" w:rsidRPr="000745B0">
              <w:t>L01-8</w:t>
            </w:r>
          </w:p>
        </w:tc>
        <w:tc>
          <w:tcPr>
            <w:tcW w:w="1120" w:type="dxa"/>
            <w:tcBorders>
              <w:top w:val="single" w:sz="4" w:space="0" w:color="auto"/>
              <w:left w:val="single" w:sz="4" w:space="0" w:color="auto"/>
              <w:bottom w:val="single" w:sz="4" w:space="0" w:color="auto"/>
              <w:right w:val="single" w:sz="4" w:space="0" w:color="auto"/>
            </w:tcBorders>
            <w:vAlign w:val="center"/>
          </w:tcPr>
          <w:p w14:paraId="16DE011C" w14:textId="10790F2E" w:rsidR="00204A24" w:rsidRPr="00F556FF" w:rsidRDefault="0044228D" w:rsidP="001729C2">
            <w:pPr>
              <w:pStyle w:val="NoSpacing"/>
              <w:spacing w:line="276" w:lineRule="auto"/>
              <w:ind w:left="-30" w:right="508"/>
            </w:pPr>
            <w:r>
              <w:t>20%</w:t>
            </w:r>
          </w:p>
        </w:tc>
        <w:tc>
          <w:tcPr>
            <w:tcW w:w="1255" w:type="dxa"/>
            <w:tcBorders>
              <w:top w:val="single" w:sz="4" w:space="0" w:color="auto"/>
              <w:left w:val="single" w:sz="4" w:space="0" w:color="auto"/>
              <w:bottom w:val="single" w:sz="4" w:space="0" w:color="auto"/>
              <w:right w:val="single" w:sz="4" w:space="0" w:color="auto"/>
            </w:tcBorders>
            <w:vAlign w:val="center"/>
          </w:tcPr>
          <w:p w14:paraId="40232EC6" w14:textId="76089B0E" w:rsidR="00204A24" w:rsidRPr="00F556FF" w:rsidRDefault="0044228D" w:rsidP="00AD3736">
            <w:pPr>
              <w:pStyle w:val="NoSpacing"/>
              <w:spacing w:line="276" w:lineRule="auto"/>
            </w:pPr>
            <w:r>
              <w:t>Week 8</w:t>
            </w:r>
          </w:p>
        </w:tc>
      </w:tr>
      <w:tr w:rsidR="000643A7" w:rsidRPr="00F556FF" w14:paraId="7C913D6F" w14:textId="77777777" w:rsidTr="008F770A">
        <w:trPr>
          <w:gridAfter w:val="1"/>
          <w:wAfter w:w="1255" w:type="dxa"/>
          <w:tblCellSpacing w:w="7" w:type="dxa"/>
        </w:trPr>
        <w:tc>
          <w:tcPr>
            <w:tcW w:w="3459" w:type="dxa"/>
            <w:shd w:val="clear" w:color="auto" w:fill="EEEEEE"/>
          </w:tcPr>
          <w:p w14:paraId="4DCC22C8" w14:textId="35FB0FBA" w:rsidR="00822041" w:rsidRPr="00F556FF" w:rsidRDefault="000643A7" w:rsidP="00AD3736">
            <w:pPr>
              <w:pStyle w:val="NoSpacing"/>
              <w:spacing w:line="276" w:lineRule="auto"/>
              <w:rPr>
                <w:b/>
                <w:lang w:eastAsia="en-IE"/>
              </w:rPr>
            </w:pPr>
            <w:r w:rsidRPr="00514EC1">
              <w:rPr>
                <w:b/>
                <w:lang w:eastAsia="en-IE"/>
              </w:rPr>
              <w:t xml:space="preserve">Reassessment Requirements </w:t>
            </w:r>
          </w:p>
        </w:tc>
        <w:tc>
          <w:tcPr>
            <w:tcW w:w="5925" w:type="dxa"/>
            <w:gridSpan w:val="4"/>
            <w:vAlign w:val="center"/>
          </w:tcPr>
          <w:p w14:paraId="2B5F2813" w14:textId="23AC348B" w:rsidR="000643A7" w:rsidRPr="00F556FF" w:rsidRDefault="060FD1B0" w:rsidP="2B2E1E12">
            <w:pPr>
              <w:pStyle w:val="NoSpacing"/>
              <w:spacing w:line="276" w:lineRule="auto"/>
              <w:ind w:left="-30" w:right="508"/>
              <w:rPr>
                <w:highlight w:val="yellow"/>
              </w:rPr>
            </w:pPr>
            <w:r w:rsidRPr="00334ABF">
              <w:t>100% based on exam</w:t>
            </w:r>
          </w:p>
        </w:tc>
      </w:tr>
      <w:tr w:rsidR="000B6359" w:rsidRPr="00F556FF" w14:paraId="0442D86E" w14:textId="77777777" w:rsidTr="008F770A">
        <w:trPr>
          <w:tblCellSpacing w:w="7" w:type="dxa"/>
        </w:trPr>
        <w:tc>
          <w:tcPr>
            <w:tcW w:w="3459" w:type="dxa"/>
            <w:shd w:val="clear" w:color="auto" w:fill="EEEEEE"/>
            <w:hideMark/>
          </w:tcPr>
          <w:p w14:paraId="623232CC" w14:textId="5C08CD96" w:rsidR="000B6359" w:rsidRDefault="00514EC1" w:rsidP="00AD3736">
            <w:pPr>
              <w:pStyle w:val="NoSpacing"/>
              <w:spacing w:line="276" w:lineRule="auto"/>
              <w:rPr>
                <w:b/>
                <w:lang w:eastAsia="en-IE"/>
              </w:rPr>
            </w:pPr>
            <w:r>
              <w:rPr>
                <w:b/>
                <w:lang w:eastAsia="en-IE"/>
              </w:rPr>
              <w:t xml:space="preserve">Contact Hours and Indicative </w:t>
            </w:r>
            <w:r w:rsidR="000B6359" w:rsidRPr="00F556FF">
              <w:rPr>
                <w:b/>
                <w:lang w:eastAsia="en-IE"/>
              </w:rPr>
              <w:t>Student Workload</w:t>
            </w:r>
            <w:r w:rsidR="00822041">
              <w:rPr>
                <w:b/>
                <w:lang w:eastAsia="en-IE"/>
              </w:rPr>
              <w:fldChar w:fldCharType="begin"/>
            </w:r>
            <w:r w:rsidR="00822041">
              <w:rPr>
                <w:b/>
                <w:lang w:eastAsia="en-IE"/>
              </w:rPr>
              <w:instrText xml:space="preserve"> NOTEREF _Ref506561420 \f \h </w:instrText>
            </w:r>
            <w:r w:rsidR="00822041">
              <w:rPr>
                <w:b/>
                <w:lang w:eastAsia="en-IE"/>
              </w:rPr>
            </w:r>
            <w:r w:rsidR="00822041">
              <w:rPr>
                <w:b/>
                <w:lang w:eastAsia="en-IE"/>
              </w:rPr>
              <w:fldChar w:fldCharType="separate"/>
            </w:r>
            <w:r w:rsidR="001729C2" w:rsidRPr="001729C2">
              <w:rPr>
                <w:rStyle w:val="FootnoteReference"/>
              </w:rPr>
              <w:t>3</w:t>
            </w:r>
            <w:r w:rsidR="00822041">
              <w:rPr>
                <w:b/>
                <w:lang w:eastAsia="en-IE"/>
              </w:rPr>
              <w:fldChar w:fldCharType="end"/>
            </w:r>
            <w:r w:rsidR="000B6359" w:rsidRPr="00F556FF">
              <w:rPr>
                <w:b/>
                <w:lang w:eastAsia="en-IE"/>
              </w:rPr>
              <w:t xml:space="preserve"> </w:t>
            </w:r>
          </w:p>
          <w:p w14:paraId="3AD3B951" w14:textId="77777777" w:rsidR="00514EC1" w:rsidRDefault="00514EC1" w:rsidP="00AD3736">
            <w:pPr>
              <w:pStyle w:val="NoSpacing"/>
              <w:spacing w:line="276" w:lineRule="auto"/>
              <w:rPr>
                <w:b/>
                <w:lang w:eastAsia="en-IE"/>
              </w:rPr>
            </w:pPr>
          </w:p>
          <w:p w14:paraId="5971E10D" w14:textId="77777777" w:rsidR="00514EC1" w:rsidRPr="00906AD7" w:rsidRDefault="00514EC1" w:rsidP="00AD3736">
            <w:pPr>
              <w:pStyle w:val="NoSpacing"/>
              <w:spacing w:line="276" w:lineRule="auto"/>
              <w:rPr>
                <w:b/>
                <w:lang w:eastAsia="en-IE"/>
              </w:rPr>
            </w:pPr>
          </w:p>
          <w:p w14:paraId="4DD365E1" w14:textId="77777777" w:rsidR="00514EC1" w:rsidRPr="00906AD7" w:rsidRDefault="00514EC1" w:rsidP="00AD3736">
            <w:pPr>
              <w:pStyle w:val="NoSpacing"/>
              <w:spacing w:line="276" w:lineRule="auto"/>
              <w:rPr>
                <w:b/>
                <w:lang w:eastAsia="en-IE"/>
              </w:rPr>
            </w:pPr>
          </w:p>
          <w:p w14:paraId="6AEED80A" w14:textId="310642EE" w:rsidR="00514EC1" w:rsidRPr="00F556FF" w:rsidRDefault="00514EC1" w:rsidP="00514EC1">
            <w:pPr>
              <w:pStyle w:val="NoSpacing"/>
              <w:spacing w:line="276" w:lineRule="auto"/>
              <w:rPr>
                <w:b/>
                <w:lang w:eastAsia="en-IE"/>
              </w:rPr>
            </w:pPr>
          </w:p>
        </w:tc>
        <w:tc>
          <w:tcPr>
            <w:tcW w:w="7194" w:type="dxa"/>
            <w:gridSpan w:val="5"/>
            <w:vAlign w:val="center"/>
            <w:hideMark/>
          </w:tcPr>
          <w:tbl>
            <w:tblPr>
              <w:tblStyle w:val="TableGrid"/>
              <w:tblW w:w="6938" w:type="dxa"/>
              <w:jc w:val="center"/>
              <w:tblLayout w:type="fixed"/>
              <w:tblLook w:val="04A0" w:firstRow="1" w:lastRow="0" w:firstColumn="1" w:lastColumn="0" w:noHBand="0" w:noVBand="1"/>
            </w:tblPr>
            <w:tblGrid>
              <w:gridCol w:w="6938"/>
            </w:tblGrid>
            <w:tr w:rsidR="00965718" w14:paraId="41835AE2" w14:textId="77777777" w:rsidTr="008F770A">
              <w:trPr>
                <w:jc w:val="center"/>
              </w:trPr>
              <w:tc>
                <w:tcPr>
                  <w:tcW w:w="6938" w:type="dxa"/>
                </w:tcPr>
                <w:p w14:paraId="511B8904" w14:textId="1F46E4BD" w:rsidR="00965718" w:rsidRPr="00906AD7" w:rsidRDefault="006A0E2D" w:rsidP="001729C2">
                  <w:pPr>
                    <w:pStyle w:val="NoSpacing"/>
                    <w:spacing w:line="276" w:lineRule="auto"/>
                    <w:ind w:left="-30" w:right="508"/>
                    <w:rPr>
                      <w:b/>
                      <w:lang w:eastAsia="en-IE"/>
                    </w:rPr>
                  </w:pPr>
                  <w:r>
                    <w:rPr>
                      <w:lang w:eastAsia="en-IE"/>
                    </w:rPr>
                    <w:t xml:space="preserve"> </w:t>
                  </w:r>
                  <w:r w:rsidR="00965718" w:rsidRPr="00906AD7">
                    <w:rPr>
                      <w:b/>
                      <w:lang w:eastAsia="en-IE"/>
                    </w:rPr>
                    <w:t>Contact hours:</w:t>
                  </w:r>
                </w:p>
                <w:p w14:paraId="6F87A2F4" w14:textId="4F98D588" w:rsidR="00965718" w:rsidRDefault="0044228D" w:rsidP="001729C2">
                  <w:pPr>
                    <w:pStyle w:val="NoSpacing"/>
                    <w:spacing w:line="276" w:lineRule="auto"/>
                    <w:ind w:left="-30" w:right="508"/>
                    <w:rPr>
                      <w:lang w:eastAsia="en-IE"/>
                    </w:rPr>
                  </w:pPr>
                  <w:r>
                    <w:rPr>
                      <w:lang w:eastAsia="en-IE"/>
                    </w:rPr>
                    <w:t>66</w:t>
                  </w:r>
                </w:p>
              </w:tc>
            </w:tr>
            <w:tr w:rsidR="00965718" w14:paraId="7A7C8D7F" w14:textId="77777777" w:rsidTr="008F770A">
              <w:trPr>
                <w:jc w:val="center"/>
              </w:trPr>
              <w:tc>
                <w:tcPr>
                  <w:tcW w:w="6938" w:type="dxa"/>
                </w:tcPr>
                <w:p w14:paraId="2740AD63" w14:textId="3F76B51E" w:rsidR="00965718" w:rsidRPr="00906AD7" w:rsidRDefault="54D3FA43" w:rsidP="001729C2">
                  <w:pPr>
                    <w:pStyle w:val="NoSpacing"/>
                    <w:spacing w:line="276" w:lineRule="auto"/>
                    <w:ind w:left="-30" w:right="508"/>
                    <w:rPr>
                      <w:b/>
                      <w:lang w:eastAsia="en-IE"/>
                    </w:rPr>
                  </w:pPr>
                  <w:r w:rsidRPr="2B2E1E12">
                    <w:rPr>
                      <w:b/>
                      <w:bCs/>
                      <w:lang w:eastAsia="en-IE"/>
                    </w:rPr>
                    <w:t>Independent Study (preparation for course and review of materials):</w:t>
                  </w:r>
                </w:p>
                <w:p w14:paraId="67426DD6" w14:textId="6003407E" w:rsidR="00965718" w:rsidRDefault="57ABCEF4" w:rsidP="2B2E1E12">
                  <w:pPr>
                    <w:pStyle w:val="NoSpacing"/>
                    <w:spacing w:line="276" w:lineRule="auto"/>
                    <w:ind w:left="-30" w:right="508"/>
                  </w:pPr>
                  <w:r w:rsidRPr="00334ABF">
                    <w:rPr>
                      <w:lang w:eastAsia="en-IE"/>
                    </w:rPr>
                    <w:t>80</w:t>
                  </w:r>
                </w:p>
              </w:tc>
            </w:tr>
            <w:tr w:rsidR="00965718" w14:paraId="0660DFEE" w14:textId="77777777" w:rsidTr="008F770A">
              <w:trPr>
                <w:jc w:val="center"/>
              </w:trPr>
              <w:tc>
                <w:tcPr>
                  <w:tcW w:w="6938" w:type="dxa"/>
                </w:tcPr>
                <w:p w14:paraId="60CFC3A0" w14:textId="489CE53A" w:rsidR="00965718" w:rsidRDefault="54D3FA43" w:rsidP="2B2E1E12">
                  <w:pPr>
                    <w:pStyle w:val="NoSpacing"/>
                    <w:spacing w:line="276" w:lineRule="auto"/>
                    <w:ind w:left="-30" w:right="508"/>
                    <w:rPr>
                      <w:b/>
                      <w:bCs/>
                      <w:lang w:eastAsia="en-IE"/>
                    </w:rPr>
                  </w:pPr>
                  <w:r w:rsidRPr="2B2E1E12">
                    <w:rPr>
                      <w:b/>
                      <w:bCs/>
                      <w:lang w:eastAsia="en-IE"/>
                    </w:rPr>
                    <w:t>Independent Study (preparation for assessment, incl. completion of assessment):</w:t>
                  </w:r>
                </w:p>
                <w:p w14:paraId="174D2A6A" w14:textId="42890E7E" w:rsidR="00965718" w:rsidRDefault="7AAB542D" w:rsidP="2B2E1E12">
                  <w:pPr>
                    <w:pStyle w:val="NoSpacing"/>
                    <w:spacing w:line="276" w:lineRule="auto"/>
                    <w:ind w:left="-30" w:right="508"/>
                  </w:pPr>
                  <w:r w:rsidRPr="00334ABF">
                    <w:rPr>
                      <w:lang w:eastAsia="en-IE"/>
                    </w:rPr>
                    <w:t>120</w:t>
                  </w:r>
                </w:p>
              </w:tc>
            </w:tr>
          </w:tbl>
          <w:p w14:paraId="67E2D644" w14:textId="2A6039C3" w:rsidR="000B6359" w:rsidRPr="00F556FF" w:rsidRDefault="000B6359" w:rsidP="001729C2">
            <w:pPr>
              <w:pStyle w:val="NoSpacing"/>
              <w:spacing w:line="276" w:lineRule="auto"/>
              <w:ind w:left="-30" w:right="508"/>
              <w:rPr>
                <w:lang w:eastAsia="en-IE"/>
              </w:rPr>
            </w:pPr>
          </w:p>
        </w:tc>
      </w:tr>
      <w:tr w:rsidR="000B24BA" w:rsidRPr="00F556FF" w14:paraId="3AAFAE91" w14:textId="77777777" w:rsidTr="008F770A">
        <w:trPr>
          <w:gridAfter w:val="1"/>
          <w:wAfter w:w="1255" w:type="dxa"/>
          <w:tblCellSpacing w:w="7" w:type="dxa"/>
        </w:trPr>
        <w:tc>
          <w:tcPr>
            <w:tcW w:w="3459" w:type="dxa"/>
            <w:shd w:val="clear" w:color="auto" w:fill="EEEEEE"/>
          </w:tcPr>
          <w:p w14:paraId="559C4F68" w14:textId="77777777" w:rsidR="000B24BA" w:rsidRPr="00F556FF" w:rsidRDefault="00D24FB6" w:rsidP="00D24FB6">
            <w:pPr>
              <w:pStyle w:val="NoSpacing"/>
              <w:spacing w:line="276" w:lineRule="auto"/>
              <w:rPr>
                <w:b/>
                <w:lang w:eastAsia="en-IE"/>
              </w:rPr>
            </w:pPr>
            <w:r>
              <w:rPr>
                <w:b/>
                <w:lang w:eastAsia="en-IE"/>
              </w:rPr>
              <w:t>Recommended Reading L</w:t>
            </w:r>
            <w:r w:rsidR="000B24BA" w:rsidRPr="00F556FF">
              <w:rPr>
                <w:b/>
                <w:lang w:eastAsia="en-IE"/>
              </w:rPr>
              <w:t xml:space="preserve">ist </w:t>
            </w:r>
            <w:r>
              <w:rPr>
                <w:b/>
                <w:lang w:eastAsia="en-IE"/>
              </w:rPr>
              <w:t xml:space="preserve">  </w:t>
            </w:r>
          </w:p>
        </w:tc>
        <w:tc>
          <w:tcPr>
            <w:tcW w:w="5925" w:type="dxa"/>
            <w:gridSpan w:val="4"/>
            <w:vAlign w:val="center"/>
          </w:tcPr>
          <w:p w14:paraId="0641ACA8" w14:textId="77777777" w:rsidR="0000147E" w:rsidRPr="0000147E" w:rsidRDefault="0000147E" w:rsidP="0000147E">
            <w:pPr>
              <w:pStyle w:val="NoSpacing"/>
              <w:spacing w:line="276" w:lineRule="auto"/>
              <w:rPr>
                <w:i/>
                <w:iCs/>
                <w:color w:val="1F4E79" w:themeColor="accent1" w:themeShade="80"/>
                <w:lang w:val="en-GB"/>
              </w:rPr>
            </w:pPr>
            <w:r w:rsidRPr="0000147E">
              <w:rPr>
                <w:i/>
                <w:iCs/>
                <w:color w:val="1F4E79" w:themeColor="accent1" w:themeShade="80"/>
                <w:lang w:val="en-GB"/>
              </w:rPr>
              <w:t>Textbooks</w:t>
            </w:r>
          </w:p>
          <w:p w14:paraId="3C756F15" w14:textId="4D425EF5" w:rsidR="0000147E" w:rsidRPr="0000147E" w:rsidRDefault="0000147E" w:rsidP="0000147E">
            <w:pPr>
              <w:pStyle w:val="NoSpacing"/>
              <w:spacing w:line="276" w:lineRule="auto"/>
              <w:ind w:left="-30" w:right="508"/>
              <w:rPr>
                <w:lang w:val="en-GB" w:eastAsia="en-IE"/>
              </w:rPr>
            </w:pPr>
            <w:r w:rsidRPr="0000147E">
              <w:rPr>
                <w:lang w:val="en-GB" w:eastAsia="en-IE"/>
              </w:rPr>
              <w:t>Supporting references (research publications, press articles, YouTube videos) are included in the handouts.</w:t>
            </w:r>
          </w:p>
          <w:p w14:paraId="29C39FC7" w14:textId="77777777" w:rsidR="0000147E" w:rsidRDefault="0000147E" w:rsidP="0000147E">
            <w:pPr>
              <w:pStyle w:val="NoSpacing"/>
              <w:numPr>
                <w:ilvl w:val="0"/>
                <w:numId w:val="6"/>
              </w:numPr>
              <w:spacing w:line="276" w:lineRule="auto"/>
              <w:ind w:right="508"/>
              <w:rPr>
                <w:lang w:val="en-GB" w:eastAsia="en-IE"/>
              </w:rPr>
            </w:pPr>
            <w:r w:rsidRPr="0000147E">
              <w:rPr>
                <w:lang w:val="en-GB" w:eastAsia="en-IE"/>
              </w:rPr>
              <w:t>Deep Learning, Ian Goodfellow et al., (MIT press), [https://www.deeplearningbook.org]</w:t>
            </w:r>
          </w:p>
          <w:p w14:paraId="45843B17" w14:textId="77777777" w:rsidR="0000147E" w:rsidRDefault="0000147E" w:rsidP="0000147E">
            <w:pPr>
              <w:pStyle w:val="NoSpacing"/>
              <w:numPr>
                <w:ilvl w:val="0"/>
                <w:numId w:val="6"/>
              </w:numPr>
              <w:spacing w:line="276" w:lineRule="auto"/>
              <w:ind w:right="508"/>
              <w:rPr>
                <w:lang w:val="en-GB" w:eastAsia="en-IE"/>
              </w:rPr>
            </w:pPr>
            <w:r w:rsidRPr="0000147E">
              <w:rPr>
                <w:lang w:val="en-GB" w:eastAsia="en-IE"/>
              </w:rPr>
              <w:lastRenderedPageBreak/>
              <w:t xml:space="preserve">Machine Learning on </w:t>
            </w:r>
            <w:proofErr w:type="spellStart"/>
            <w:r w:rsidRPr="0000147E">
              <w:rPr>
                <w:lang w:val="en-GB" w:eastAsia="en-IE"/>
              </w:rPr>
              <w:t>Cousera</w:t>
            </w:r>
            <w:proofErr w:type="spellEnd"/>
            <w:r w:rsidRPr="0000147E">
              <w:rPr>
                <w:lang w:val="en-GB" w:eastAsia="en-IE"/>
              </w:rPr>
              <w:t>, Andrew Ng [https://www.coursera.org/learn/machine-learning]</w:t>
            </w:r>
          </w:p>
          <w:p w14:paraId="787F7D8A" w14:textId="77777777" w:rsidR="000B24BA" w:rsidRDefault="0000147E" w:rsidP="0000147E">
            <w:pPr>
              <w:pStyle w:val="NoSpacing"/>
              <w:numPr>
                <w:ilvl w:val="0"/>
                <w:numId w:val="6"/>
              </w:numPr>
              <w:spacing w:line="276" w:lineRule="auto"/>
              <w:ind w:right="508"/>
              <w:rPr>
                <w:lang w:val="en-GB" w:eastAsia="en-IE"/>
              </w:rPr>
            </w:pPr>
            <w:r w:rsidRPr="0000147E">
              <w:rPr>
                <w:lang w:val="en-GB" w:eastAsia="en-IE"/>
              </w:rPr>
              <w:t>Neural Networks and Deep Learning, Michael Nielsen [http://neuralnetworksanddeeplearning.com/]</w:t>
            </w:r>
          </w:p>
          <w:p w14:paraId="70936BFB" w14:textId="77777777" w:rsidR="0000147E" w:rsidRPr="0000147E" w:rsidRDefault="0000147E" w:rsidP="0000147E">
            <w:pPr>
              <w:pStyle w:val="NoSpacing"/>
              <w:spacing w:line="276" w:lineRule="auto"/>
              <w:rPr>
                <w:i/>
                <w:iCs/>
                <w:color w:val="1F4E79" w:themeColor="accent1" w:themeShade="80"/>
                <w:lang w:val="en-GB"/>
              </w:rPr>
            </w:pPr>
            <w:r w:rsidRPr="0000147E">
              <w:rPr>
                <w:i/>
                <w:iCs/>
                <w:color w:val="1F4E79" w:themeColor="accent1" w:themeShade="80"/>
                <w:lang w:val="en-GB"/>
              </w:rPr>
              <w:t>Website and Video of Lectures</w:t>
            </w:r>
          </w:p>
          <w:p w14:paraId="47FFD6F1" w14:textId="77777777" w:rsidR="0000147E" w:rsidRPr="0000147E" w:rsidRDefault="0000147E" w:rsidP="0000147E">
            <w:pPr>
              <w:pStyle w:val="NoSpacing"/>
              <w:numPr>
                <w:ilvl w:val="0"/>
                <w:numId w:val="7"/>
              </w:numPr>
              <w:spacing w:line="276" w:lineRule="auto"/>
              <w:ind w:right="508"/>
              <w:rPr>
                <w:lang w:val="en-GB" w:eastAsia="en-IE"/>
              </w:rPr>
            </w:pPr>
            <w:r w:rsidRPr="0000147E">
              <w:rPr>
                <w:lang w:eastAsia="en-IE"/>
              </w:rPr>
              <w:t xml:space="preserve">Lecture Notes are available at </w:t>
            </w:r>
            <w:hyperlink r:id="rId13" w:history="1">
              <w:r w:rsidRPr="0000147E">
                <w:rPr>
                  <w:rStyle w:val="Hyperlink"/>
                  <w:lang w:eastAsia="en-IE"/>
                </w:rPr>
                <w:t>https://frcs.github.io/4C16-LectureNotes/</w:t>
              </w:r>
            </w:hyperlink>
            <w:r w:rsidRPr="0000147E">
              <w:rPr>
                <w:lang w:eastAsia="en-IE"/>
              </w:rPr>
              <w:t xml:space="preserve"> · </w:t>
            </w:r>
          </w:p>
          <w:p w14:paraId="689F19DA" w14:textId="40B743A5" w:rsidR="0000147E" w:rsidRPr="0000147E" w:rsidRDefault="0000147E" w:rsidP="0000147E">
            <w:pPr>
              <w:pStyle w:val="NoSpacing"/>
              <w:numPr>
                <w:ilvl w:val="0"/>
                <w:numId w:val="7"/>
              </w:numPr>
              <w:spacing w:line="276" w:lineRule="auto"/>
              <w:ind w:right="508"/>
              <w:rPr>
                <w:lang w:val="en-GB" w:eastAsia="en-IE"/>
              </w:rPr>
            </w:pPr>
            <w:r w:rsidRPr="0000147E">
              <w:rPr>
                <w:lang w:eastAsia="en-IE"/>
              </w:rPr>
              <w:t xml:space="preserve">Older Recorded videos are available on this YT playlist: </w:t>
            </w:r>
            <w:hyperlink r:id="rId14" w:history="1">
              <w:r w:rsidRPr="0000147E">
                <w:rPr>
                  <w:rStyle w:val="Hyperlink"/>
                  <w:lang w:eastAsia="en-IE"/>
                </w:rPr>
                <w:t>https://goo.gl/DP2jnJ</w:t>
              </w:r>
            </w:hyperlink>
            <w:r w:rsidRPr="0000147E">
              <w:rPr>
                <w:lang w:eastAsia="en-IE"/>
              </w:rPr>
              <w:t>. Lectures will be recorded and available on Teams.</w:t>
            </w:r>
          </w:p>
        </w:tc>
      </w:tr>
      <w:tr w:rsidR="000B24BA" w:rsidRPr="00AE73B6" w14:paraId="150B1D57" w14:textId="77777777" w:rsidTr="008F770A">
        <w:trPr>
          <w:gridAfter w:val="1"/>
          <w:wAfter w:w="1255" w:type="dxa"/>
          <w:tblCellSpacing w:w="7" w:type="dxa"/>
        </w:trPr>
        <w:tc>
          <w:tcPr>
            <w:tcW w:w="3459" w:type="dxa"/>
            <w:shd w:val="clear" w:color="auto" w:fill="EEEEEE"/>
          </w:tcPr>
          <w:p w14:paraId="00C8B983" w14:textId="77777777" w:rsidR="000B24BA" w:rsidRDefault="00D24FB6" w:rsidP="00AD3736">
            <w:pPr>
              <w:pStyle w:val="NoSpacing"/>
              <w:spacing w:line="276" w:lineRule="auto"/>
              <w:rPr>
                <w:b/>
                <w:lang w:eastAsia="en-IE"/>
              </w:rPr>
            </w:pPr>
            <w:r>
              <w:rPr>
                <w:b/>
                <w:lang w:eastAsia="en-IE"/>
              </w:rPr>
              <w:lastRenderedPageBreak/>
              <w:t>Module Pre-requisite</w:t>
            </w:r>
          </w:p>
        </w:tc>
        <w:tc>
          <w:tcPr>
            <w:tcW w:w="5925" w:type="dxa"/>
            <w:gridSpan w:val="4"/>
            <w:vAlign w:val="center"/>
          </w:tcPr>
          <w:p w14:paraId="2F8178FC" w14:textId="77777777" w:rsidR="000B24BA" w:rsidRDefault="000B24BA" w:rsidP="001729C2">
            <w:pPr>
              <w:pStyle w:val="NoSpacing"/>
              <w:spacing w:line="276" w:lineRule="auto"/>
              <w:ind w:left="-30" w:right="508"/>
              <w:rPr>
                <w:lang w:eastAsia="en-IE"/>
              </w:rPr>
            </w:pPr>
          </w:p>
        </w:tc>
      </w:tr>
      <w:tr w:rsidR="0048498E" w:rsidRPr="00AE73B6" w14:paraId="223B8BA1" w14:textId="77777777" w:rsidTr="008F770A">
        <w:trPr>
          <w:gridAfter w:val="1"/>
          <w:wAfter w:w="1255" w:type="dxa"/>
          <w:tblCellSpacing w:w="7" w:type="dxa"/>
        </w:trPr>
        <w:tc>
          <w:tcPr>
            <w:tcW w:w="3459" w:type="dxa"/>
            <w:shd w:val="clear" w:color="auto" w:fill="EEEEEE"/>
          </w:tcPr>
          <w:p w14:paraId="66713DA6" w14:textId="77777777" w:rsidR="0048498E" w:rsidRDefault="0048498E" w:rsidP="00AD3736">
            <w:pPr>
              <w:pStyle w:val="NoSpacing"/>
              <w:spacing w:line="276" w:lineRule="auto"/>
              <w:rPr>
                <w:b/>
                <w:lang w:eastAsia="en-IE"/>
              </w:rPr>
            </w:pPr>
            <w:r>
              <w:rPr>
                <w:b/>
                <w:lang w:eastAsia="en-IE"/>
              </w:rPr>
              <w:t>Module Co-requisite</w:t>
            </w:r>
          </w:p>
        </w:tc>
        <w:tc>
          <w:tcPr>
            <w:tcW w:w="5925" w:type="dxa"/>
            <w:gridSpan w:val="4"/>
            <w:vAlign w:val="center"/>
          </w:tcPr>
          <w:p w14:paraId="215703DA" w14:textId="77777777" w:rsidR="0048498E" w:rsidRDefault="0048498E" w:rsidP="001729C2">
            <w:pPr>
              <w:pStyle w:val="NoSpacing"/>
              <w:spacing w:line="276" w:lineRule="auto"/>
              <w:ind w:left="-30" w:right="508"/>
              <w:rPr>
                <w:lang w:eastAsia="en-IE"/>
              </w:rPr>
            </w:pPr>
          </w:p>
        </w:tc>
      </w:tr>
      <w:tr w:rsidR="0048498E" w:rsidRPr="00AE73B6" w14:paraId="4860B35F" w14:textId="77777777" w:rsidTr="008F770A">
        <w:trPr>
          <w:gridAfter w:val="1"/>
          <w:wAfter w:w="1255" w:type="dxa"/>
          <w:tblCellSpacing w:w="7" w:type="dxa"/>
        </w:trPr>
        <w:tc>
          <w:tcPr>
            <w:tcW w:w="3459" w:type="dxa"/>
            <w:shd w:val="clear" w:color="auto" w:fill="EEEEEE"/>
          </w:tcPr>
          <w:p w14:paraId="61685343" w14:textId="54103739" w:rsidR="0048498E" w:rsidRDefault="00514EC1" w:rsidP="00AD3736">
            <w:pPr>
              <w:pStyle w:val="NoSpacing"/>
              <w:spacing w:line="276" w:lineRule="auto"/>
              <w:rPr>
                <w:b/>
                <w:lang w:eastAsia="en-IE"/>
              </w:rPr>
            </w:pPr>
            <w:r>
              <w:rPr>
                <w:b/>
                <w:lang w:eastAsia="en-IE"/>
              </w:rPr>
              <w:t>Module Website</w:t>
            </w:r>
          </w:p>
        </w:tc>
        <w:tc>
          <w:tcPr>
            <w:tcW w:w="5925" w:type="dxa"/>
            <w:gridSpan w:val="4"/>
            <w:vAlign w:val="center"/>
          </w:tcPr>
          <w:p w14:paraId="7A4F1EE2" w14:textId="69EC9A45" w:rsidR="0048498E" w:rsidRDefault="537DFC3E" w:rsidP="001729C2">
            <w:pPr>
              <w:pStyle w:val="NoSpacing"/>
              <w:spacing w:line="276" w:lineRule="auto"/>
              <w:ind w:left="-30" w:right="508"/>
              <w:rPr>
                <w:lang w:eastAsia="en-IE"/>
              </w:rPr>
            </w:pPr>
            <w:hyperlink r:id="rId15">
              <w:r w:rsidRPr="2B2E1E12">
                <w:rPr>
                  <w:rStyle w:val="Hyperlink"/>
                  <w:lang w:eastAsia="en-IE"/>
                </w:rPr>
                <w:t>https://frcs.github.io/4C16-LectureNotes/</w:t>
              </w:r>
            </w:hyperlink>
          </w:p>
        </w:tc>
      </w:tr>
      <w:tr w:rsidR="00A204ED" w:rsidRPr="00AE73B6" w14:paraId="4B7F0AFE" w14:textId="77777777" w:rsidTr="008F770A">
        <w:trPr>
          <w:gridAfter w:val="1"/>
          <w:wAfter w:w="1255" w:type="dxa"/>
          <w:tblCellSpacing w:w="7" w:type="dxa"/>
        </w:trPr>
        <w:tc>
          <w:tcPr>
            <w:tcW w:w="3459" w:type="dxa"/>
            <w:shd w:val="clear" w:color="auto" w:fill="EEEEEE"/>
          </w:tcPr>
          <w:p w14:paraId="4FF22AB5" w14:textId="63D5A1D7" w:rsidR="00A204ED" w:rsidRDefault="00A204ED" w:rsidP="00AD3736">
            <w:pPr>
              <w:pStyle w:val="NoSpacing"/>
              <w:spacing w:line="276" w:lineRule="auto"/>
              <w:rPr>
                <w:b/>
                <w:lang w:eastAsia="en-IE"/>
              </w:rPr>
            </w:pPr>
            <w:r>
              <w:rPr>
                <w:b/>
                <w:lang w:eastAsia="en-IE"/>
              </w:rPr>
              <w:t>Are other Schools/Departments involved in the delivery of this module? If yes, please provide details.</w:t>
            </w:r>
          </w:p>
        </w:tc>
        <w:tc>
          <w:tcPr>
            <w:tcW w:w="5925" w:type="dxa"/>
            <w:gridSpan w:val="4"/>
            <w:vAlign w:val="center"/>
          </w:tcPr>
          <w:p w14:paraId="185D39CC" w14:textId="77777777" w:rsidR="00A204ED" w:rsidRDefault="00A204ED" w:rsidP="001729C2">
            <w:pPr>
              <w:pStyle w:val="NoSpacing"/>
              <w:spacing w:line="276" w:lineRule="auto"/>
              <w:ind w:left="-30" w:right="508"/>
              <w:rPr>
                <w:lang w:eastAsia="en-IE"/>
              </w:rPr>
            </w:pPr>
          </w:p>
        </w:tc>
      </w:tr>
      <w:tr w:rsidR="0048498E" w:rsidRPr="00AE73B6" w14:paraId="529F9D30" w14:textId="77777777" w:rsidTr="008F770A">
        <w:trPr>
          <w:gridAfter w:val="1"/>
          <w:wAfter w:w="1255" w:type="dxa"/>
          <w:tblCellSpacing w:w="7" w:type="dxa"/>
        </w:trPr>
        <w:tc>
          <w:tcPr>
            <w:tcW w:w="3459" w:type="dxa"/>
            <w:shd w:val="clear" w:color="auto" w:fill="EEEEEE"/>
          </w:tcPr>
          <w:p w14:paraId="40CE1350" w14:textId="0D23641F" w:rsidR="0048498E" w:rsidRDefault="00514EC1" w:rsidP="00AD3736">
            <w:pPr>
              <w:pStyle w:val="NoSpacing"/>
              <w:spacing w:line="276" w:lineRule="auto"/>
              <w:rPr>
                <w:b/>
                <w:lang w:eastAsia="en-IE"/>
              </w:rPr>
            </w:pPr>
            <w:r>
              <w:rPr>
                <w:b/>
                <w:lang w:eastAsia="en-IE"/>
              </w:rPr>
              <w:t>Module Approval Date</w:t>
            </w:r>
          </w:p>
        </w:tc>
        <w:tc>
          <w:tcPr>
            <w:tcW w:w="5925" w:type="dxa"/>
            <w:gridSpan w:val="4"/>
            <w:vAlign w:val="center"/>
          </w:tcPr>
          <w:p w14:paraId="3CC7A8B3" w14:textId="4F864C63" w:rsidR="0048498E" w:rsidRDefault="0048498E" w:rsidP="001729C2">
            <w:pPr>
              <w:pStyle w:val="NoSpacing"/>
              <w:spacing w:line="276" w:lineRule="auto"/>
              <w:ind w:left="-30" w:right="508"/>
              <w:rPr>
                <w:lang w:eastAsia="en-IE"/>
              </w:rPr>
            </w:pPr>
          </w:p>
        </w:tc>
      </w:tr>
      <w:tr w:rsidR="00514EC1" w:rsidRPr="00AE73B6" w14:paraId="056E895B" w14:textId="77777777" w:rsidTr="008F770A">
        <w:trPr>
          <w:gridAfter w:val="1"/>
          <w:wAfter w:w="1255" w:type="dxa"/>
          <w:tblCellSpacing w:w="7" w:type="dxa"/>
        </w:trPr>
        <w:tc>
          <w:tcPr>
            <w:tcW w:w="3459" w:type="dxa"/>
            <w:shd w:val="clear" w:color="auto" w:fill="EEEEEE"/>
          </w:tcPr>
          <w:p w14:paraId="3996E657" w14:textId="76A16796" w:rsidR="00514EC1" w:rsidRDefault="00514EC1" w:rsidP="00AD3736">
            <w:pPr>
              <w:pStyle w:val="NoSpacing"/>
              <w:spacing w:line="276" w:lineRule="auto"/>
              <w:rPr>
                <w:b/>
                <w:lang w:eastAsia="en-IE"/>
              </w:rPr>
            </w:pPr>
            <w:r>
              <w:rPr>
                <w:b/>
                <w:lang w:eastAsia="en-IE"/>
              </w:rPr>
              <w:t>Approved by</w:t>
            </w:r>
          </w:p>
        </w:tc>
        <w:tc>
          <w:tcPr>
            <w:tcW w:w="5925" w:type="dxa"/>
            <w:gridSpan w:val="4"/>
            <w:vAlign w:val="center"/>
          </w:tcPr>
          <w:p w14:paraId="6D0F77A9" w14:textId="114B4320" w:rsidR="00514EC1" w:rsidRDefault="00395F58" w:rsidP="001729C2">
            <w:pPr>
              <w:pStyle w:val="NoSpacing"/>
              <w:spacing w:line="276" w:lineRule="auto"/>
              <w:ind w:left="-30" w:right="508"/>
              <w:rPr>
                <w:lang w:eastAsia="en-IE"/>
              </w:rPr>
            </w:pPr>
            <w:r>
              <w:rPr>
                <w:lang w:eastAsia="en-IE"/>
              </w:rPr>
              <w:t xml:space="preserve">Prof. Naomi Harte </w:t>
            </w:r>
          </w:p>
        </w:tc>
      </w:tr>
      <w:tr w:rsidR="00514EC1" w:rsidRPr="00AE73B6" w14:paraId="1519C071" w14:textId="77777777" w:rsidTr="008F770A">
        <w:trPr>
          <w:gridAfter w:val="1"/>
          <w:wAfter w:w="1255" w:type="dxa"/>
          <w:tblCellSpacing w:w="7" w:type="dxa"/>
        </w:trPr>
        <w:tc>
          <w:tcPr>
            <w:tcW w:w="3459" w:type="dxa"/>
            <w:shd w:val="clear" w:color="auto" w:fill="EEEEEE"/>
          </w:tcPr>
          <w:p w14:paraId="0C41084A" w14:textId="290FD789" w:rsidR="00514EC1" w:rsidRDefault="00514EC1" w:rsidP="00AD3736">
            <w:pPr>
              <w:pStyle w:val="NoSpacing"/>
              <w:spacing w:line="276" w:lineRule="auto"/>
              <w:rPr>
                <w:b/>
                <w:lang w:eastAsia="en-IE"/>
              </w:rPr>
            </w:pPr>
            <w:r>
              <w:rPr>
                <w:b/>
                <w:lang w:eastAsia="en-IE"/>
              </w:rPr>
              <w:t>Academic Start Year</w:t>
            </w:r>
          </w:p>
        </w:tc>
        <w:tc>
          <w:tcPr>
            <w:tcW w:w="5925" w:type="dxa"/>
            <w:gridSpan w:val="4"/>
            <w:vAlign w:val="center"/>
          </w:tcPr>
          <w:p w14:paraId="35E7B50F" w14:textId="5C1F0823" w:rsidR="00514EC1" w:rsidRDefault="00395F58" w:rsidP="001729C2">
            <w:pPr>
              <w:pStyle w:val="NoSpacing"/>
              <w:spacing w:line="276" w:lineRule="auto"/>
              <w:ind w:left="-30" w:right="508"/>
              <w:rPr>
                <w:lang w:eastAsia="en-IE"/>
              </w:rPr>
            </w:pPr>
            <w:r>
              <w:rPr>
                <w:lang w:eastAsia="en-IE"/>
              </w:rPr>
              <w:t>September 2025</w:t>
            </w:r>
          </w:p>
        </w:tc>
      </w:tr>
      <w:tr w:rsidR="00514EC1" w:rsidRPr="00AE73B6" w14:paraId="791538CA" w14:textId="77777777" w:rsidTr="008F770A">
        <w:trPr>
          <w:gridAfter w:val="1"/>
          <w:wAfter w:w="1255" w:type="dxa"/>
          <w:tblCellSpacing w:w="7" w:type="dxa"/>
        </w:trPr>
        <w:tc>
          <w:tcPr>
            <w:tcW w:w="3459" w:type="dxa"/>
            <w:shd w:val="clear" w:color="auto" w:fill="EEEEEE"/>
          </w:tcPr>
          <w:p w14:paraId="635E3917" w14:textId="0EB31DBE" w:rsidR="00514EC1" w:rsidRDefault="00514EC1" w:rsidP="008D0443">
            <w:pPr>
              <w:pStyle w:val="NoSpacing"/>
              <w:spacing w:line="276" w:lineRule="auto"/>
              <w:rPr>
                <w:b/>
                <w:lang w:eastAsia="en-IE"/>
              </w:rPr>
            </w:pPr>
            <w:r>
              <w:rPr>
                <w:b/>
                <w:lang w:eastAsia="en-IE"/>
              </w:rPr>
              <w:t>Academic Year of Dat</w:t>
            </w:r>
            <w:r w:rsidR="008D0443">
              <w:rPr>
                <w:b/>
                <w:lang w:eastAsia="en-IE"/>
              </w:rPr>
              <w:t>e</w:t>
            </w:r>
          </w:p>
        </w:tc>
        <w:tc>
          <w:tcPr>
            <w:tcW w:w="5925" w:type="dxa"/>
            <w:gridSpan w:val="4"/>
            <w:vAlign w:val="center"/>
          </w:tcPr>
          <w:p w14:paraId="30C10CCF" w14:textId="6FB91F32" w:rsidR="00514EC1" w:rsidRDefault="00395F58" w:rsidP="001729C2">
            <w:pPr>
              <w:pStyle w:val="NoSpacing"/>
              <w:spacing w:line="276" w:lineRule="auto"/>
              <w:ind w:left="-30" w:right="508"/>
              <w:rPr>
                <w:lang w:eastAsia="en-IE"/>
              </w:rPr>
            </w:pPr>
            <w:r>
              <w:rPr>
                <w:lang w:eastAsia="en-IE"/>
              </w:rPr>
              <w:t>2025/2026</w:t>
            </w:r>
          </w:p>
        </w:tc>
      </w:tr>
    </w:tbl>
    <w:p w14:paraId="4678BFBB" w14:textId="77777777" w:rsidR="00287110" w:rsidRDefault="00287110" w:rsidP="00CA5FCF"/>
    <w:sectPr w:rsidR="00287110" w:rsidSect="00CA5FCF">
      <w:headerReference w:type="default" r:id="rId16"/>
      <w:pgSz w:w="12240" w:h="15840" w:code="1"/>
      <w:pgMar w:top="1134" w:right="1440" w:bottom="113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E7319" w14:textId="77777777" w:rsidR="000813E4" w:rsidRDefault="000813E4" w:rsidP="00EE38E8">
      <w:pPr>
        <w:spacing w:after="0" w:line="240" w:lineRule="auto"/>
      </w:pPr>
      <w:r>
        <w:separator/>
      </w:r>
    </w:p>
  </w:endnote>
  <w:endnote w:type="continuationSeparator" w:id="0">
    <w:p w14:paraId="5104E653" w14:textId="77777777" w:rsidR="000813E4" w:rsidRDefault="000813E4" w:rsidP="00EE38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0FECE" w14:textId="77777777" w:rsidR="000813E4" w:rsidRDefault="000813E4" w:rsidP="00EE38E8">
      <w:pPr>
        <w:spacing w:after="0" w:line="240" w:lineRule="auto"/>
      </w:pPr>
      <w:r>
        <w:separator/>
      </w:r>
    </w:p>
  </w:footnote>
  <w:footnote w:type="continuationSeparator" w:id="0">
    <w:p w14:paraId="3228F4F2" w14:textId="77777777" w:rsidR="000813E4" w:rsidRDefault="000813E4" w:rsidP="00EE38E8">
      <w:pPr>
        <w:spacing w:after="0" w:line="240" w:lineRule="auto"/>
      </w:pPr>
      <w:r>
        <w:continuationSeparator/>
      </w:r>
    </w:p>
  </w:footnote>
  <w:footnote w:id="1">
    <w:p w14:paraId="2822E610" w14:textId="54AA4C35" w:rsidR="00EE38E8" w:rsidRDefault="00EE38E8">
      <w:pPr>
        <w:pStyle w:val="FootnoteText"/>
      </w:pPr>
      <w:r>
        <w:rPr>
          <w:rStyle w:val="FootnoteReference"/>
        </w:rPr>
        <w:footnoteRef/>
      </w:r>
      <w:r>
        <w:t xml:space="preserve"> </w:t>
      </w:r>
      <w:hyperlink r:id="rId1" w:history="1">
        <w:r w:rsidRPr="00EE38E8">
          <w:rPr>
            <w:rStyle w:val="Hyperlink"/>
          </w:rPr>
          <w:t>TEP Glossary</w:t>
        </w:r>
      </w:hyperlink>
    </w:p>
  </w:footnote>
  <w:footnote w:id="2">
    <w:p w14:paraId="114943F6" w14:textId="2EC414C7" w:rsidR="00204A24" w:rsidRDefault="00204A24">
      <w:pPr>
        <w:pStyle w:val="FootnoteText"/>
      </w:pPr>
      <w:r>
        <w:rPr>
          <w:rStyle w:val="FootnoteReference"/>
        </w:rPr>
        <w:footnoteRef/>
      </w:r>
      <w:r>
        <w:t xml:space="preserve"> </w:t>
      </w:r>
      <w:hyperlink r:id="rId2" w:history="1">
        <w:r w:rsidRPr="00F65AF9">
          <w:rPr>
            <w:rStyle w:val="Hyperlink"/>
          </w:rPr>
          <w:t>TEP Guidelines on Workload and Assessment</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10F3F" w14:textId="327ECD6E" w:rsidR="00C1294F" w:rsidRDefault="00C129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1CDD"/>
    <w:multiLevelType w:val="hybridMultilevel"/>
    <w:tmpl w:val="F20668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98F35A9"/>
    <w:multiLevelType w:val="hybridMultilevel"/>
    <w:tmpl w:val="8C9CE45C"/>
    <w:lvl w:ilvl="0" w:tplc="08090001">
      <w:start w:val="1"/>
      <w:numFmt w:val="bullet"/>
      <w:lvlText w:val=""/>
      <w:lvlJc w:val="left"/>
      <w:pPr>
        <w:ind w:left="690" w:hanging="360"/>
      </w:pPr>
      <w:rPr>
        <w:rFonts w:ascii="Symbol" w:hAnsi="Symbol" w:hint="default"/>
      </w:rPr>
    </w:lvl>
    <w:lvl w:ilvl="1" w:tplc="08090003" w:tentative="1">
      <w:start w:val="1"/>
      <w:numFmt w:val="bullet"/>
      <w:lvlText w:val="o"/>
      <w:lvlJc w:val="left"/>
      <w:pPr>
        <w:ind w:left="1410" w:hanging="360"/>
      </w:pPr>
      <w:rPr>
        <w:rFonts w:ascii="Courier New" w:hAnsi="Courier New" w:cs="Courier New" w:hint="default"/>
      </w:rPr>
    </w:lvl>
    <w:lvl w:ilvl="2" w:tplc="08090005" w:tentative="1">
      <w:start w:val="1"/>
      <w:numFmt w:val="bullet"/>
      <w:lvlText w:val=""/>
      <w:lvlJc w:val="left"/>
      <w:pPr>
        <w:ind w:left="2130" w:hanging="360"/>
      </w:pPr>
      <w:rPr>
        <w:rFonts w:ascii="Wingdings" w:hAnsi="Wingdings" w:hint="default"/>
      </w:rPr>
    </w:lvl>
    <w:lvl w:ilvl="3" w:tplc="08090001" w:tentative="1">
      <w:start w:val="1"/>
      <w:numFmt w:val="bullet"/>
      <w:lvlText w:val=""/>
      <w:lvlJc w:val="left"/>
      <w:pPr>
        <w:ind w:left="2850" w:hanging="360"/>
      </w:pPr>
      <w:rPr>
        <w:rFonts w:ascii="Symbol" w:hAnsi="Symbol" w:hint="default"/>
      </w:rPr>
    </w:lvl>
    <w:lvl w:ilvl="4" w:tplc="08090003" w:tentative="1">
      <w:start w:val="1"/>
      <w:numFmt w:val="bullet"/>
      <w:lvlText w:val="o"/>
      <w:lvlJc w:val="left"/>
      <w:pPr>
        <w:ind w:left="3570" w:hanging="360"/>
      </w:pPr>
      <w:rPr>
        <w:rFonts w:ascii="Courier New" w:hAnsi="Courier New" w:cs="Courier New" w:hint="default"/>
      </w:rPr>
    </w:lvl>
    <w:lvl w:ilvl="5" w:tplc="08090005" w:tentative="1">
      <w:start w:val="1"/>
      <w:numFmt w:val="bullet"/>
      <w:lvlText w:val=""/>
      <w:lvlJc w:val="left"/>
      <w:pPr>
        <w:ind w:left="4290" w:hanging="360"/>
      </w:pPr>
      <w:rPr>
        <w:rFonts w:ascii="Wingdings" w:hAnsi="Wingdings" w:hint="default"/>
      </w:rPr>
    </w:lvl>
    <w:lvl w:ilvl="6" w:tplc="08090001" w:tentative="1">
      <w:start w:val="1"/>
      <w:numFmt w:val="bullet"/>
      <w:lvlText w:val=""/>
      <w:lvlJc w:val="left"/>
      <w:pPr>
        <w:ind w:left="5010" w:hanging="360"/>
      </w:pPr>
      <w:rPr>
        <w:rFonts w:ascii="Symbol" w:hAnsi="Symbol" w:hint="default"/>
      </w:rPr>
    </w:lvl>
    <w:lvl w:ilvl="7" w:tplc="08090003" w:tentative="1">
      <w:start w:val="1"/>
      <w:numFmt w:val="bullet"/>
      <w:lvlText w:val="o"/>
      <w:lvlJc w:val="left"/>
      <w:pPr>
        <w:ind w:left="5730" w:hanging="360"/>
      </w:pPr>
      <w:rPr>
        <w:rFonts w:ascii="Courier New" w:hAnsi="Courier New" w:cs="Courier New" w:hint="default"/>
      </w:rPr>
    </w:lvl>
    <w:lvl w:ilvl="8" w:tplc="08090005" w:tentative="1">
      <w:start w:val="1"/>
      <w:numFmt w:val="bullet"/>
      <w:lvlText w:val=""/>
      <w:lvlJc w:val="left"/>
      <w:pPr>
        <w:ind w:left="6450" w:hanging="360"/>
      </w:pPr>
      <w:rPr>
        <w:rFonts w:ascii="Wingdings" w:hAnsi="Wingdings" w:hint="default"/>
      </w:rPr>
    </w:lvl>
  </w:abstractNum>
  <w:abstractNum w:abstractNumId="2" w15:restartNumberingAfterBreak="0">
    <w:nsid w:val="1D60218E"/>
    <w:multiLevelType w:val="multilevel"/>
    <w:tmpl w:val="0FD84FB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B35AFC"/>
    <w:multiLevelType w:val="hybridMultilevel"/>
    <w:tmpl w:val="7A0A3014"/>
    <w:lvl w:ilvl="0" w:tplc="A73ADED0">
      <w:start w:val="2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36F7518"/>
    <w:multiLevelType w:val="hybridMultilevel"/>
    <w:tmpl w:val="997A8B46"/>
    <w:lvl w:ilvl="0" w:tplc="6DEEC088">
      <w:start w:val="4"/>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2021C6"/>
    <w:multiLevelType w:val="hybridMultilevel"/>
    <w:tmpl w:val="846A6C56"/>
    <w:lvl w:ilvl="0" w:tplc="18090001">
      <w:start w:val="1"/>
      <w:numFmt w:val="bullet"/>
      <w:lvlText w:val=""/>
      <w:lvlJc w:val="left"/>
      <w:pPr>
        <w:ind w:left="720" w:hanging="360"/>
      </w:pPr>
      <w:rPr>
        <w:rFonts w:ascii="Symbol" w:hAnsi="Symbol" w:hint="default"/>
      </w:rPr>
    </w:lvl>
    <w:lvl w:ilvl="1" w:tplc="C08C5348">
      <w:numFmt w:val="bullet"/>
      <w:lvlText w:val="-"/>
      <w:lvlJc w:val="left"/>
      <w:pPr>
        <w:ind w:left="1440" w:hanging="360"/>
      </w:pPr>
      <w:rPr>
        <w:rFonts w:ascii="Calibri" w:eastAsiaTheme="minorHAnsi" w:hAnsi="Calibri" w:cs="Times New Roman" w:hint="default"/>
      </w:rPr>
    </w:lvl>
    <w:lvl w:ilvl="2" w:tplc="F6B4F998">
      <w:numFmt w:val="bullet"/>
      <w:lvlText w:val=""/>
      <w:lvlJc w:val="left"/>
      <w:pPr>
        <w:ind w:left="2160" w:hanging="360"/>
      </w:pPr>
      <w:rPr>
        <w:rFonts w:ascii="Wingdings" w:eastAsiaTheme="minorHAnsi" w:hAnsi="Wingdings" w:cs="Times New Roman"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54E52E02"/>
    <w:multiLevelType w:val="hybridMultilevel"/>
    <w:tmpl w:val="7F4C2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F731E3"/>
    <w:multiLevelType w:val="hybridMultilevel"/>
    <w:tmpl w:val="3C2CBC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76575753">
    <w:abstractNumId w:val="5"/>
  </w:num>
  <w:num w:numId="2" w16cid:durableId="688071497">
    <w:abstractNumId w:val="3"/>
  </w:num>
  <w:num w:numId="3" w16cid:durableId="1782843292">
    <w:abstractNumId w:val="4"/>
  </w:num>
  <w:num w:numId="4" w16cid:durableId="1375546607">
    <w:abstractNumId w:val="6"/>
  </w:num>
  <w:num w:numId="5" w16cid:durableId="2048093961">
    <w:abstractNumId w:val="0"/>
  </w:num>
  <w:num w:numId="6" w16cid:durableId="851648364">
    <w:abstractNumId w:val="1"/>
  </w:num>
  <w:num w:numId="7" w16cid:durableId="51082530">
    <w:abstractNumId w:val="7"/>
  </w:num>
  <w:num w:numId="8" w16cid:durableId="1871803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24BA"/>
    <w:rsid w:val="0000147E"/>
    <w:rsid w:val="00025AD7"/>
    <w:rsid w:val="00046DEE"/>
    <w:rsid w:val="00061410"/>
    <w:rsid w:val="000643A7"/>
    <w:rsid w:val="00072BAC"/>
    <w:rsid w:val="000745B0"/>
    <w:rsid w:val="000813E4"/>
    <w:rsid w:val="000B24BA"/>
    <w:rsid w:val="000B5ADE"/>
    <w:rsid w:val="000B6359"/>
    <w:rsid w:val="000F00E4"/>
    <w:rsid w:val="00120A3C"/>
    <w:rsid w:val="00120D94"/>
    <w:rsid w:val="00132F4F"/>
    <w:rsid w:val="00136BD2"/>
    <w:rsid w:val="00136F92"/>
    <w:rsid w:val="00143E98"/>
    <w:rsid w:val="00150B8E"/>
    <w:rsid w:val="00163E63"/>
    <w:rsid w:val="001729C2"/>
    <w:rsid w:val="00196404"/>
    <w:rsid w:val="00204A24"/>
    <w:rsid w:val="00233C90"/>
    <w:rsid w:val="00287110"/>
    <w:rsid w:val="00293EE1"/>
    <w:rsid w:val="002C1324"/>
    <w:rsid w:val="002D3F18"/>
    <w:rsid w:val="002D4696"/>
    <w:rsid w:val="002F4F37"/>
    <w:rsid w:val="00323F63"/>
    <w:rsid w:val="00333514"/>
    <w:rsid w:val="00334ABF"/>
    <w:rsid w:val="00336CEF"/>
    <w:rsid w:val="003410F6"/>
    <w:rsid w:val="00363B63"/>
    <w:rsid w:val="00395F58"/>
    <w:rsid w:val="003D3ABF"/>
    <w:rsid w:val="003E4018"/>
    <w:rsid w:val="003F1DEC"/>
    <w:rsid w:val="003F2213"/>
    <w:rsid w:val="00405EB7"/>
    <w:rsid w:val="0044228D"/>
    <w:rsid w:val="00447311"/>
    <w:rsid w:val="00453DB7"/>
    <w:rsid w:val="004658CB"/>
    <w:rsid w:val="0048498E"/>
    <w:rsid w:val="004B589A"/>
    <w:rsid w:val="004C1E67"/>
    <w:rsid w:val="004E3384"/>
    <w:rsid w:val="004E38D6"/>
    <w:rsid w:val="00507D58"/>
    <w:rsid w:val="00510D00"/>
    <w:rsid w:val="00510D26"/>
    <w:rsid w:val="00514EC1"/>
    <w:rsid w:val="00590804"/>
    <w:rsid w:val="005949EB"/>
    <w:rsid w:val="0059566E"/>
    <w:rsid w:val="005E4C3F"/>
    <w:rsid w:val="00601805"/>
    <w:rsid w:val="00624646"/>
    <w:rsid w:val="00641950"/>
    <w:rsid w:val="006423D3"/>
    <w:rsid w:val="00655DCF"/>
    <w:rsid w:val="006601C8"/>
    <w:rsid w:val="00672BA3"/>
    <w:rsid w:val="00680F99"/>
    <w:rsid w:val="006A0E2D"/>
    <w:rsid w:val="006A7525"/>
    <w:rsid w:val="006C25FA"/>
    <w:rsid w:val="006C35A1"/>
    <w:rsid w:val="006C45E3"/>
    <w:rsid w:val="00702701"/>
    <w:rsid w:val="00715443"/>
    <w:rsid w:val="0075092C"/>
    <w:rsid w:val="00761499"/>
    <w:rsid w:val="0079292C"/>
    <w:rsid w:val="007A6202"/>
    <w:rsid w:val="007C4FC2"/>
    <w:rsid w:val="007F60F0"/>
    <w:rsid w:val="00802866"/>
    <w:rsid w:val="0081394A"/>
    <w:rsid w:val="00822041"/>
    <w:rsid w:val="00842034"/>
    <w:rsid w:val="008946D5"/>
    <w:rsid w:val="008A2FBF"/>
    <w:rsid w:val="008A36FF"/>
    <w:rsid w:val="008D0443"/>
    <w:rsid w:val="008F770A"/>
    <w:rsid w:val="00906AD7"/>
    <w:rsid w:val="00925D53"/>
    <w:rsid w:val="00965718"/>
    <w:rsid w:val="0096755D"/>
    <w:rsid w:val="009A083C"/>
    <w:rsid w:val="009B47BE"/>
    <w:rsid w:val="009B4CDA"/>
    <w:rsid w:val="009E2E70"/>
    <w:rsid w:val="00A14C3A"/>
    <w:rsid w:val="00A204ED"/>
    <w:rsid w:val="00A83B30"/>
    <w:rsid w:val="00A863F9"/>
    <w:rsid w:val="00A921B4"/>
    <w:rsid w:val="00AB13C3"/>
    <w:rsid w:val="00AD3736"/>
    <w:rsid w:val="00AE6620"/>
    <w:rsid w:val="00B55C83"/>
    <w:rsid w:val="00B56E83"/>
    <w:rsid w:val="00B7260B"/>
    <w:rsid w:val="00BB1AF1"/>
    <w:rsid w:val="00BC5D36"/>
    <w:rsid w:val="00BD74A0"/>
    <w:rsid w:val="00BE0DD6"/>
    <w:rsid w:val="00BE7C83"/>
    <w:rsid w:val="00BF6C5D"/>
    <w:rsid w:val="00C1294F"/>
    <w:rsid w:val="00C33D4E"/>
    <w:rsid w:val="00CA2F93"/>
    <w:rsid w:val="00CA5FCF"/>
    <w:rsid w:val="00CE3B6A"/>
    <w:rsid w:val="00D24F6E"/>
    <w:rsid w:val="00D24FB6"/>
    <w:rsid w:val="00D6224E"/>
    <w:rsid w:val="00D8349A"/>
    <w:rsid w:val="00D908B0"/>
    <w:rsid w:val="00DA56CA"/>
    <w:rsid w:val="00DB0BDC"/>
    <w:rsid w:val="00E2054E"/>
    <w:rsid w:val="00E43646"/>
    <w:rsid w:val="00E470A8"/>
    <w:rsid w:val="00E80251"/>
    <w:rsid w:val="00E86108"/>
    <w:rsid w:val="00EA1832"/>
    <w:rsid w:val="00EE38E8"/>
    <w:rsid w:val="00F06048"/>
    <w:rsid w:val="00F20B41"/>
    <w:rsid w:val="00F65AF9"/>
    <w:rsid w:val="00F70F9C"/>
    <w:rsid w:val="00F83FB2"/>
    <w:rsid w:val="00F94E53"/>
    <w:rsid w:val="00FC30F8"/>
    <w:rsid w:val="027082EC"/>
    <w:rsid w:val="034A53F4"/>
    <w:rsid w:val="060FD1B0"/>
    <w:rsid w:val="0767C2CE"/>
    <w:rsid w:val="0A3FA114"/>
    <w:rsid w:val="0C26DB02"/>
    <w:rsid w:val="10FF0EE9"/>
    <w:rsid w:val="15F2B587"/>
    <w:rsid w:val="1DF8BB50"/>
    <w:rsid w:val="1E77C334"/>
    <w:rsid w:val="2185D701"/>
    <w:rsid w:val="21F704BF"/>
    <w:rsid w:val="221E19D1"/>
    <w:rsid w:val="25E57DE4"/>
    <w:rsid w:val="2B2E1E12"/>
    <w:rsid w:val="2C257777"/>
    <w:rsid w:val="2E42FC6F"/>
    <w:rsid w:val="34A6F055"/>
    <w:rsid w:val="3B62AC7A"/>
    <w:rsid w:val="3E62B04C"/>
    <w:rsid w:val="537DFC3E"/>
    <w:rsid w:val="54D3FA43"/>
    <w:rsid w:val="57ABCEF4"/>
    <w:rsid w:val="6436C700"/>
    <w:rsid w:val="67D28A80"/>
    <w:rsid w:val="67E8CFCA"/>
    <w:rsid w:val="6A225195"/>
    <w:rsid w:val="6B5A1C47"/>
    <w:rsid w:val="6B96050E"/>
    <w:rsid w:val="6F49F1F9"/>
    <w:rsid w:val="6FA6CADB"/>
    <w:rsid w:val="7066B709"/>
    <w:rsid w:val="71F8ED19"/>
    <w:rsid w:val="7AAB542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D4F103"/>
  <w15:docId w15:val="{D8A1007F-2189-4189-A00E-C2E8C7FD0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24BA"/>
    <w:pPr>
      <w:spacing w:after="200" w:line="276" w:lineRule="auto"/>
    </w:pPr>
    <w:rPr>
      <w:lang w:val="en-I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24BA"/>
    <w:pPr>
      <w:ind w:left="720"/>
      <w:contextualSpacing/>
    </w:pPr>
  </w:style>
  <w:style w:type="paragraph" w:styleId="NormalWeb">
    <w:name w:val="Normal (Web)"/>
    <w:basedOn w:val="Normal"/>
    <w:uiPriority w:val="99"/>
    <w:unhideWhenUsed/>
    <w:rsid w:val="000B24BA"/>
    <w:pPr>
      <w:spacing w:after="0" w:line="240" w:lineRule="auto"/>
    </w:pPr>
    <w:rPr>
      <w:rFonts w:ascii="Times New Roman" w:hAnsi="Times New Roman" w:cs="Times New Roman"/>
      <w:sz w:val="24"/>
      <w:szCs w:val="24"/>
      <w:lang w:eastAsia="en-IE"/>
    </w:rPr>
  </w:style>
  <w:style w:type="paragraph" w:styleId="CommentText">
    <w:name w:val="annotation text"/>
    <w:basedOn w:val="Normal"/>
    <w:link w:val="CommentTextChar"/>
    <w:uiPriority w:val="99"/>
    <w:unhideWhenUsed/>
    <w:rsid w:val="000B24BA"/>
    <w:pPr>
      <w:spacing w:line="240" w:lineRule="auto"/>
    </w:pPr>
    <w:rPr>
      <w:sz w:val="20"/>
      <w:szCs w:val="20"/>
    </w:rPr>
  </w:style>
  <w:style w:type="character" w:customStyle="1" w:styleId="CommentTextChar">
    <w:name w:val="Comment Text Char"/>
    <w:basedOn w:val="DefaultParagraphFont"/>
    <w:link w:val="CommentText"/>
    <w:uiPriority w:val="99"/>
    <w:rsid w:val="000B24BA"/>
    <w:rPr>
      <w:sz w:val="20"/>
      <w:szCs w:val="20"/>
      <w:lang w:val="en-IE"/>
    </w:rPr>
  </w:style>
  <w:style w:type="character" w:styleId="Hyperlink">
    <w:name w:val="Hyperlink"/>
    <w:basedOn w:val="DefaultParagraphFont"/>
    <w:uiPriority w:val="99"/>
    <w:unhideWhenUsed/>
    <w:rsid w:val="000B24BA"/>
    <w:rPr>
      <w:color w:val="0563C1" w:themeColor="hyperlink"/>
      <w:u w:val="single"/>
    </w:rPr>
  </w:style>
  <w:style w:type="paragraph" w:styleId="NoSpacing">
    <w:name w:val="No Spacing"/>
    <w:uiPriority w:val="1"/>
    <w:qFormat/>
    <w:rsid w:val="000B24BA"/>
    <w:pPr>
      <w:spacing w:after="0" w:line="240" w:lineRule="auto"/>
    </w:pPr>
    <w:rPr>
      <w:lang w:val="en-IE"/>
    </w:rPr>
  </w:style>
  <w:style w:type="character" w:styleId="CommentReference">
    <w:name w:val="annotation reference"/>
    <w:basedOn w:val="DefaultParagraphFont"/>
    <w:uiPriority w:val="99"/>
    <w:semiHidden/>
    <w:unhideWhenUsed/>
    <w:rsid w:val="000B24BA"/>
    <w:rPr>
      <w:sz w:val="16"/>
      <w:szCs w:val="16"/>
    </w:rPr>
  </w:style>
  <w:style w:type="paragraph" w:styleId="BalloonText">
    <w:name w:val="Balloon Text"/>
    <w:basedOn w:val="Normal"/>
    <w:link w:val="BalloonTextChar"/>
    <w:uiPriority w:val="99"/>
    <w:semiHidden/>
    <w:unhideWhenUsed/>
    <w:rsid w:val="000B24B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B24BA"/>
    <w:rPr>
      <w:rFonts w:ascii="Segoe UI" w:hAnsi="Segoe UI" w:cs="Segoe UI"/>
      <w:sz w:val="18"/>
      <w:szCs w:val="18"/>
      <w:lang w:val="en-IE"/>
    </w:rPr>
  </w:style>
  <w:style w:type="paragraph" w:styleId="CommentSubject">
    <w:name w:val="annotation subject"/>
    <w:basedOn w:val="CommentText"/>
    <w:next w:val="CommentText"/>
    <w:link w:val="CommentSubjectChar"/>
    <w:uiPriority w:val="99"/>
    <w:semiHidden/>
    <w:unhideWhenUsed/>
    <w:rsid w:val="000B6359"/>
    <w:rPr>
      <w:b/>
      <w:bCs/>
    </w:rPr>
  </w:style>
  <w:style w:type="character" w:customStyle="1" w:styleId="CommentSubjectChar">
    <w:name w:val="Comment Subject Char"/>
    <w:basedOn w:val="CommentTextChar"/>
    <w:link w:val="CommentSubject"/>
    <w:uiPriority w:val="99"/>
    <w:semiHidden/>
    <w:rsid w:val="000B6359"/>
    <w:rPr>
      <w:b/>
      <w:bCs/>
      <w:sz w:val="20"/>
      <w:szCs w:val="20"/>
      <w:lang w:val="en-IE"/>
    </w:rPr>
  </w:style>
  <w:style w:type="character" w:styleId="PlaceholderText">
    <w:name w:val="Placeholder Text"/>
    <w:basedOn w:val="DefaultParagraphFont"/>
    <w:uiPriority w:val="99"/>
    <w:semiHidden/>
    <w:rsid w:val="004E38D6"/>
    <w:rPr>
      <w:color w:val="808080"/>
    </w:rPr>
  </w:style>
  <w:style w:type="paragraph" w:styleId="FootnoteText">
    <w:name w:val="footnote text"/>
    <w:basedOn w:val="Normal"/>
    <w:link w:val="FootnoteTextChar"/>
    <w:uiPriority w:val="99"/>
    <w:semiHidden/>
    <w:unhideWhenUsed/>
    <w:rsid w:val="00EE38E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E38E8"/>
    <w:rPr>
      <w:sz w:val="20"/>
      <w:szCs w:val="20"/>
      <w:lang w:val="en-IE"/>
    </w:rPr>
  </w:style>
  <w:style w:type="character" w:styleId="FootnoteReference">
    <w:name w:val="footnote reference"/>
    <w:basedOn w:val="DefaultParagraphFont"/>
    <w:uiPriority w:val="99"/>
    <w:unhideWhenUsed/>
    <w:rsid w:val="00EE38E8"/>
    <w:rPr>
      <w:vertAlign w:val="superscript"/>
    </w:rPr>
  </w:style>
  <w:style w:type="table" w:styleId="TableGrid">
    <w:name w:val="Table Grid"/>
    <w:basedOn w:val="TableNormal"/>
    <w:uiPriority w:val="39"/>
    <w:rsid w:val="009657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129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294F"/>
    <w:rPr>
      <w:lang w:val="en-IE"/>
    </w:rPr>
  </w:style>
  <w:style w:type="paragraph" w:styleId="Footer">
    <w:name w:val="footer"/>
    <w:basedOn w:val="Normal"/>
    <w:link w:val="FooterChar"/>
    <w:uiPriority w:val="99"/>
    <w:unhideWhenUsed/>
    <w:rsid w:val="00C129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294F"/>
    <w:rPr>
      <w:lang w:val="en-IE"/>
    </w:rPr>
  </w:style>
  <w:style w:type="character" w:styleId="UnresolvedMention">
    <w:name w:val="Unresolved Mention"/>
    <w:basedOn w:val="DefaultParagraphFont"/>
    <w:uiPriority w:val="99"/>
    <w:semiHidden/>
    <w:unhideWhenUsed/>
    <w:rsid w:val="000014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155154">
      <w:bodyDiv w:val="1"/>
      <w:marLeft w:val="0"/>
      <w:marRight w:val="0"/>
      <w:marTop w:val="0"/>
      <w:marBottom w:val="0"/>
      <w:divBdr>
        <w:top w:val="none" w:sz="0" w:space="0" w:color="auto"/>
        <w:left w:val="none" w:sz="0" w:space="0" w:color="auto"/>
        <w:bottom w:val="none" w:sz="0" w:space="0" w:color="auto"/>
        <w:right w:val="none" w:sz="0" w:space="0" w:color="auto"/>
      </w:divBdr>
    </w:div>
    <w:div w:id="360981706">
      <w:bodyDiv w:val="1"/>
      <w:marLeft w:val="0"/>
      <w:marRight w:val="0"/>
      <w:marTop w:val="0"/>
      <w:marBottom w:val="0"/>
      <w:divBdr>
        <w:top w:val="none" w:sz="0" w:space="0" w:color="auto"/>
        <w:left w:val="none" w:sz="0" w:space="0" w:color="auto"/>
        <w:bottom w:val="none" w:sz="0" w:space="0" w:color="auto"/>
        <w:right w:val="none" w:sz="0" w:space="0" w:color="auto"/>
      </w:divBdr>
    </w:div>
    <w:div w:id="409157902">
      <w:bodyDiv w:val="1"/>
      <w:marLeft w:val="0"/>
      <w:marRight w:val="0"/>
      <w:marTop w:val="0"/>
      <w:marBottom w:val="0"/>
      <w:divBdr>
        <w:top w:val="none" w:sz="0" w:space="0" w:color="auto"/>
        <w:left w:val="none" w:sz="0" w:space="0" w:color="auto"/>
        <w:bottom w:val="none" w:sz="0" w:space="0" w:color="auto"/>
        <w:right w:val="none" w:sz="0" w:space="0" w:color="auto"/>
      </w:divBdr>
    </w:div>
    <w:div w:id="832063439">
      <w:bodyDiv w:val="1"/>
      <w:marLeft w:val="0"/>
      <w:marRight w:val="0"/>
      <w:marTop w:val="0"/>
      <w:marBottom w:val="0"/>
      <w:divBdr>
        <w:top w:val="none" w:sz="0" w:space="0" w:color="auto"/>
        <w:left w:val="none" w:sz="0" w:space="0" w:color="auto"/>
        <w:bottom w:val="none" w:sz="0" w:space="0" w:color="auto"/>
        <w:right w:val="none" w:sz="0" w:space="0" w:color="auto"/>
      </w:divBdr>
    </w:div>
    <w:div w:id="865290113">
      <w:bodyDiv w:val="1"/>
      <w:marLeft w:val="0"/>
      <w:marRight w:val="0"/>
      <w:marTop w:val="0"/>
      <w:marBottom w:val="0"/>
      <w:divBdr>
        <w:top w:val="none" w:sz="0" w:space="0" w:color="auto"/>
        <w:left w:val="none" w:sz="0" w:space="0" w:color="auto"/>
        <w:bottom w:val="none" w:sz="0" w:space="0" w:color="auto"/>
        <w:right w:val="none" w:sz="0" w:space="0" w:color="auto"/>
      </w:divBdr>
    </w:div>
    <w:div w:id="1271623530">
      <w:bodyDiv w:val="1"/>
      <w:marLeft w:val="0"/>
      <w:marRight w:val="0"/>
      <w:marTop w:val="0"/>
      <w:marBottom w:val="0"/>
      <w:divBdr>
        <w:top w:val="none" w:sz="0" w:space="0" w:color="auto"/>
        <w:left w:val="none" w:sz="0" w:space="0" w:color="auto"/>
        <w:bottom w:val="none" w:sz="0" w:space="0" w:color="auto"/>
        <w:right w:val="none" w:sz="0" w:space="0" w:color="auto"/>
      </w:divBdr>
    </w:div>
    <w:div w:id="1283726692">
      <w:bodyDiv w:val="1"/>
      <w:marLeft w:val="0"/>
      <w:marRight w:val="0"/>
      <w:marTop w:val="0"/>
      <w:marBottom w:val="0"/>
      <w:divBdr>
        <w:top w:val="none" w:sz="0" w:space="0" w:color="auto"/>
        <w:left w:val="none" w:sz="0" w:space="0" w:color="auto"/>
        <w:bottom w:val="none" w:sz="0" w:space="0" w:color="auto"/>
        <w:right w:val="none" w:sz="0" w:space="0" w:color="auto"/>
      </w:divBdr>
    </w:div>
    <w:div w:id="1997566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frcs.github.io/4C16-LectureNotes/" TargetMode="Externa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tcd.ie/TEP/graduateattributes.php"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tcd.ie/TEP/Council/assets/TEP%20Embedding%20Trinity%20Graduate%20Attributes%20in%20the%20Curriculum%202.pdf" TargetMode="External"/><Relationship Id="rId5" Type="http://schemas.openxmlformats.org/officeDocument/2006/relationships/numbering" Target="numbering.xml"/><Relationship Id="rId15" Type="http://schemas.openxmlformats.org/officeDocument/2006/relationships/hyperlink" Target="https://frcs.github.io/4C16-LectureNotes/"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oo.gl/DP2jnJ"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s://www.tcd.ie/TEP/Council/assets/TEP%20Instructions%20for%20Using%20the%20student%20workload%20mapping%20tool%201.pdf" TargetMode="External"/><Relationship Id="rId1" Type="http://schemas.openxmlformats.org/officeDocument/2006/relationships/hyperlink" Target="https://www.tcd.ie/TEP/Council/assets/TEP%20Glossary%20Edition%201%20Decemeber%20circulation1.pdf"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E389292EF7D489A9383855B850813A7"/>
        <w:category>
          <w:name w:val="General"/>
          <w:gallery w:val="placeholder"/>
        </w:category>
        <w:types>
          <w:type w:val="bbPlcHdr"/>
        </w:types>
        <w:behaviors>
          <w:behavior w:val="content"/>
        </w:behaviors>
        <w:guid w:val="{6F05D43F-52FE-49EE-B704-5E75A0931E4E}"/>
      </w:docPartPr>
      <w:docPartBody>
        <w:p w:rsidR="00142113" w:rsidRDefault="00AE6620" w:rsidP="00AE6620">
          <w:pPr>
            <w:pStyle w:val="8E389292EF7D489A9383855B850813A74"/>
          </w:pPr>
          <w:r w:rsidRPr="006C13AC">
            <w:rPr>
              <w:rStyle w:val="PlaceholderText"/>
            </w:rPr>
            <w:t>Click here to enter text.</w:t>
          </w:r>
        </w:p>
      </w:docPartBody>
    </w:docPart>
    <w:docPart>
      <w:docPartPr>
        <w:name w:val="88BC4B49C65D4E7F91EC232530C6851B"/>
        <w:category>
          <w:name w:val="General"/>
          <w:gallery w:val="placeholder"/>
        </w:category>
        <w:types>
          <w:type w:val="bbPlcHdr"/>
        </w:types>
        <w:behaviors>
          <w:behavior w:val="content"/>
        </w:behaviors>
        <w:guid w:val="{D00C2F0F-1881-4995-8BE3-9E658F015114}"/>
      </w:docPartPr>
      <w:docPartBody>
        <w:p w:rsidR="00142113" w:rsidRDefault="00AE6620" w:rsidP="00AE6620">
          <w:pPr>
            <w:pStyle w:val="88BC4B49C65D4E7F91EC232530C6851B4"/>
          </w:pPr>
          <w:r w:rsidRPr="006C13AC">
            <w:rPr>
              <w:rStyle w:val="PlaceholderText"/>
            </w:rPr>
            <w:t>Click here to enter text.</w:t>
          </w:r>
        </w:p>
      </w:docPartBody>
    </w:docPart>
    <w:docPart>
      <w:docPartPr>
        <w:name w:val="2BE71DE2766A4C4ABFA01982837EA1D9"/>
        <w:category>
          <w:name w:val="General"/>
          <w:gallery w:val="placeholder"/>
        </w:category>
        <w:types>
          <w:type w:val="bbPlcHdr"/>
        </w:types>
        <w:behaviors>
          <w:behavior w:val="content"/>
        </w:behaviors>
        <w:guid w:val="{5A6AE432-A40A-41ED-B4C9-C3F56CF0B0AE}"/>
      </w:docPartPr>
      <w:docPartBody>
        <w:p w:rsidR="00142113" w:rsidRDefault="00AE6620" w:rsidP="00AE6620">
          <w:pPr>
            <w:pStyle w:val="2BE71DE2766A4C4ABFA01982837EA1D94"/>
          </w:pPr>
          <w:r w:rsidRPr="006C13AC">
            <w:rPr>
              <w:rStyle w:val="PlaceholderText"/>
            </w:rPr>
            <w:t>Choose an item.</w:t>
          </w:r>
        </w:p>
      </w:docPartBody>
    </w:docPart>
    <w:docPart>
      <w:docPartPr>
        <w:name w:val="52470DB0927D45FF94E550D68D91C6A0"/>
        <w:category>
          <w:name w:val="General"/>
          <w:gallery w:val="placeholder"/>
        </w:category>
        <w:types>
          <w:type w:val="bbPlcHdr"/>
        </w:types>
        <w:behaviors>
          <w:behavior w:val="content"/>
        </w:behaviors>
        <w:guid w:val="{51C0C760-8887-45A8-B929-EF179DA3F79F}"/>
      </w:docPartPr>
      <w:docPartBody>
        <w:p w:rsidR="00142113" w:rsidRDefault="00AE6620" w:rsidP="00AE6620">
          <w:pPr>
            <w:pStyle w:val="52470DB0927D45FF94E550D68D91C6A04"/>
          </w:pPr>
          <w:r w:rsidRPr="006C13AC">
            <w:rPr>
              <w:rStyle w:val="PlaceholderText"/>
            </w:rPr>
            <w:t>Choose an item.</w:t>
          </w:r>
        </w:p>
      </w:docPartBody>
    </w:docPart>
    <w:docPart>
      <w:docPartPr>
        <w:name w:val="73DB0D72D62F48528F96180C8614C15C"/>
        <w:category>
          <w:name w:val="General"/>
          <w:gallery w:val="placeholder"/>
        </w:category>
        <w:types>
          <w:type w:val="bbPlcHdr"/>
        </w:types>
        <w:behaviors>
          <w:behavior w:val="content"/>
        </w:behaviors>
        <w:guid w:val="{5F425B2C-92D7-4884-8243-759B80AB0EE4}"/>
      </w:docPartPr>
      <w:docPartBody>
        <w:p w:rsidR="00142113" w:rsidRDefault="00AE6620" w:rsidP="00AE6620">
          <w:pPr>
            <w:pStyle w:val="73DB0D72D62F48528F96180C8614C15C4"/>
          </w:pPr>
          <w:r w:rsidRPr="006C13AC">
            <w:rPr>
              <w:rStyle w:val="PlaceholderText"/>
            </w:rPr>
            <w:t>Click here to enter text.</w:t>
          </w:r>
        </w:p>
      </w:docPartBody>
    </w:docPart>
    <w:docPart>
      <w:docPartPr>
        <w:name w:val="9420CCA859014C51B60C9110C748F606"/>
        <w:category>
          <w:name w:val="General"/>
          <w:gallery w:val="placeholder"/>
        </w:category>
        <w:types>
          <w:type w:val="bbPlcHdr"/>
        </w:types>
        <w:behaviors>
          <w:behavior w:val="content"/>
        </w:behaviors>
        <w:guid w:val="{C74E23AB-36FF-44DC-802F-0051965C50DC}"/>
      </w:docPartPr>
      <w:docPartBody>
        <w:p w:rsidR="00E661D5" w:rsidRDefault="00BE7C83" w:rsidP="00BE7C83">
          <w:pPr>
            <w:pStyle w:val="9420CCA859014C51B60C9110C748F606"/>
          </w:pPr>
          <w:r w:rsidRPr="00076FFC">
            <w:rPr>
              <w:rStyle w:val="PlaceholderText"/>
            </w:rPr>
            <w:t>Choose an item.</w:t>
          </w:r>
        </w:p>
      </w:docPartBody>
    </w:docPart>
    <w:docPart>
      <w:docPartPr>
        <w:name w:val="A426C5AADC4349A3BC4BEA62856B013F"/>
        <w:category>
          <w:name w:val="General"/>
          <w:gallery w:val="placeholder"/>
        </w:category>
        <w:types>
          <w:type w:val="bbPlcHdr"/>
        </w:types>
        <w:behaviors>
          <w:behavior w:val="content"/>
        </w:behaviors>
        <w:guid w:val="{07C92386-59F3-4AE6-BA06-47F0036397CC}"/>
      </w:docPartPr>
      <w:docPartBody>
        <w:p w:rsidR="00E661D5" w:rsidRDefault="00BE7C83" w:rsidP="00BE7C83">
          <w:pPr>
            <w:pStyle w:val="A426C5AADC4349A3BC4BEA62856B013F"/>
          </w:pPr>
          <w:r w:rsidRPr="00076FFC">
            <w:rPr>
              <w:rStyle w:val="PlaceholderText"/>
            </w:rPr>
            <w:t>Choose an item.</w:t>
          </w:r>
        </w:p>
      </w:docPartBody>
    </w:docPart>
    <w:docPart>
      <w:docPartPr>
        <w:name w:val="5A243D2572514A98AFE9CE8CE3FB9E9A"/>
        <w:category>
          <w:name w:val="General"/>
          <w:gallery w:val="placeholder"/>
        </w:category>
        <w:types>
          <w:type w:val="bbPlcHdr"/>
        </w:types>
        <w:behaviors>
          <w:behavior w:val="content"/>
        </w:behaviors>
        <w:guid w:val="{9FD13F6C-BE77-4DB3-8AA4-F6B3F7334C02}"/>
      </w:docPartPr>
      <w:docPartBody>
        <w:p w:rsidR="00E661D5" w:rsidRDefault="00BE7C83" w:rsidP="00BE7C83">
          <w:pPr>
            <w:pStyle w:val="5A243D2572514A98AFE9CE8CE3FB9E9A"/>
          </w:pPr>
          <w:r w:rsidRPr="00076FFC">
            <w:rPr>
              <w:rStyle w:val="PlaceholderText"/>
            </w:rPr>
            <w:t>Choose an item.</w:t>
          </w:r>
        </w:p>
      </w:docPartBody>
    </w:docPart>
    <w:docPart>
      <w:docPartPr>
        <w:name w:val="D5DF8BC84AB048018D588B03FBA651F4"/>
        <w:category>
          <w:name w:val="General"/>
          <w:gallery w:val="placeholder"/>
        </w:category>
        <w:types>
          <w:type w:val="bbPlcHdr"/>
        </w:types>
        <w:behaviors>
          <w:behavior w:val="content"/>
        </w:behaviors>
        <w:guid w:val="{FE874135-1720-4D93-A1AD-4C332107F678}"/>
      </w:docPartPr>
      <w:docPartBody>
        <w:p w:rsidR="00E661D5" w:rsidRDefault="00BE7C83" w:rsidP="00BE7C83">
          <w:pPr>
            <w:pStyle w:val="D5DF8BC84AB048018D588B03FBA651F4"/>
          </w:pPr>
          <w:r w:rsidRPr="00076FFC">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E6DC3"/>
    <w:rsid w:val="00073018"/>
    <w:rsid w:val="00133B88"/>
    <w:rsid w:val="00142113"/>
    <w:rsid w:val="00152296"/>
    <w:rsid w:val="001D22EC"/>
    <w:rsid w:val="001F1566"/>
    <w:rsid w:val="00241E3A"/>
    <w:rsid w:val="002C2CED"/>
    <w:rsid w:val="002D3F18"/>
    <w:rsid w:val="002E27E1"/>
    <w:rsid w:val="00366B0D"/>
    <w:rsid w:val="00453DB7"/>
    <w:rsid w:val="004667F2"/>
    <w:rsid w:val="004E4A80"/>
    <w:rsid w:val="005363D4"/>
    <w:rsid w:val="005E000B"/>
    <w:rsid w:val="005E3135"/>
    <w:rsid w:val="005E4C3F"/>
    <w:rsid w:val="006A178E"/>
    <w:rsid w:val="0070630B"/>
    <w:rsid w:val="00802866"/>
    <w:rsid w:val="0081440D"/>
    <w:rsid w:val="00855C80"/>
    <w:rsid w:val="00872E00"/>
    <w:rsid w:val="009A083C"/>
    <w:rsid w:val="009A3372"/>
    <w:rsid w:val="00AE6620"/>
    <w:rsid w:val="00AE6DC3"/>
    <w:rsid w:val="00BE7C83"/>
    <w:rsid w:val="00C250D7"/>
    <w:rsid w:val="00E305A2"/>
    <w:rsid w:val="00E661D5"/>
    <w:rsid w:val="00E75DBD"/>
    <w:rsid w:val="00F042E3"/>
    <w:rsid w:val="00F06048"/>
    <w:rsid w:val="00FB239E"/>
    <w:rsid w:val="00FC694C"/>
    <w:rsid w:val="00FE2462"/>
    <w:rsid w:val="00FE471A"/>
  </w:rsids>
  <m:mathPr>
    <m:mathFont m:val="Cambria Math"/>
    <m:brkBin m:val="before"/>
    <m:brkBinSub m:val="--"/>
    <m:smallFrac m:val="0"/>
    <m:dispDef/>
    <m:lMargin m:val="0"/>
    <m:rMargin m:val="0"/>
    <m:defJc m:val="centerGroup"/>
    <m:wrapIndent m:val="1440"/>
    <m:intLim m:val="subSup"/>
    <m:naryLim m:val="undOvr"/>
  </m:mathPr>
  <w:themeFontLang w:val="en-IE"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E" w:eastAsia="en-I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E7C83"/>
    <w:rPr>
      <w:color w:val="808080"/>
    </w:rPr>
  </w:style>
  <w:style w:type="paragraph" w:customStyle="1" w:styleId="8E389292EF7D489A9383855B850813A74">
    <w:name w:val="8E389292EF7D489A9383855B850813A74"/>
    <w:rsid w:val="00AE6620"/>
    <w:pPr>
      <w:spacing w:after="0" w:line="240" w:lineRule="auto"/>
    </w:pPr>
    <w:rPr>
      <w:rFonts w:eastAsiaTheme="minorHAnsi"/>
      <w:lang w:eastAsia="en-US"/>
    </w:rPr>
  </w:style>
  <w:style w:type="paragraph" w:customStyle="1" w:styleId="88BC4B49C65D4E7F91EC232530C6851B4">
    <w:name w:val="88BC4B49C65D4E7F91EC232530C6851B4"/>
    <w:rsid w:val="00AE6620"/>
    <w:pPr>
      <w:spacing w:after="0" w:line="240" w:lineRule="auto"/>
    </w:pPr>
    <w:rPr>
      <w:rFonts w:eastAsiaTheme="minorHAnsi"/>
      <w:lang w:eastAsia="en-US"/>
    </w:rPr>
  </w:style>
  <w:style w:type="paragraph" w:customStyle="1" w:styleId="2BE71DE2766A4C4ABFA01982837EA1D94">
    <w:name w:val="2BE71DE2766A4C4ABFA01982837EA1D94"/>
    <w:rsid w:val="00AE6620"/>
    <w:pPr>
      <w:spacing w:after="0" w:line="240" w:lineRule="auto"/>
    </w:pPr>
    <w:rPr>
      <w:rFonts w:eastAsiaTheme="minorHAnsi"/>
      <w:lang w:eastAsia="en-US"/>
    </w:rPr>
  </w:style>
  <w:style w:type="paragraph" w:customStyle="1" w:styleId="52470DB0927D45FF94E550D68D91C6A04">
    <w:name w:val="52470DB0927D45FF94E550D68D91C6A04"/>
    <w:rsid w:val="00AE6620"/>
    <w:pPr>
      <w:spacing w:after="0" w:line="240" w:lineRule="auto"/>
    </w:pPr>
    <w:rPr>
      <w:rFonts w:eastAsiaTheme="minorHAnsi"/>
      <w:lang w:eastAsia="en-US"/>
    </w:rPr>
  </w:style>
  <w:style w:type="paragraph" w:customStyle="1" w:styleId="73DB0D72D62F48528F96180C8614C15C4">
    <w:name w:val="73DB0D72D62F48528F96180C8614C15C4"/>
    <w:rsid w:val="00AE6620"/>
    <w:pPr>
      <w:spacing w:after="0" w:line="240" w:lineRule="auto"/>
    </w:pPr>
    <w:rPr>
      <w:rFonts w:eastAsiaTheme="minorHAnsi"/>
      <w:lang w:eastAsia="en-US"/>
    </w:rPr>
  </w:style>
  <w:style w:type="paragraph" w:customStyle="1" w:styleId="9420CCA859014C51B60C9110C748F606">
    <w:name w:val="9420CCA859014C51B60C9110C748F606"/>
    <w:rsid w:val="00BE7C83"/>
    <w:pPr>
      <w:spacing w:after="200" w:line="276" w:lineRule="auto"/>
    </w:pPr>
  </w:style>
  <w:style w:type="paragraph" w:customStyle="1" w:styleId="A426C5AADC4349A3BC4BEA62856B013F">
    <w:name w:val="A426C5AADC4349A3BC4BEA62856B013F"/>
    <w:rsid w:val="00BE7C83"/>
    <w:pPr>
      <w:spacing w:after="200" w:line="276" w:lineRule="auto"/>
    </w:pPr>
  </w:style>
  <w:style w:type="paragraph" w:customStyle="1" w:styleId="5A243D2572514A98AFE9CE8CE3FB9E9A">
    <w:name w:val="5A243D2572514A98AFE9CE8CE3FB9E9A"/>
    <w:rsid w:val="00BE7C83"/>
    <w:pPr>
      <w:spacing w:after="200" w:line="276" w:lineRule="auto"/>
    </w:pPr>
  </w:style>
  <w:style w:type="paragraph" w:customStyle="1" w:styleId="D5DF8BC84AB048018D588B03FBA651F4">
    <w:name w:val="D5DF8BC84AB048018D588B03FBA651F4"/>
    <w:rsid w:val="00BE7C83"/>
    <w:pPr>
      <w:spacing w:after="200" w:line="276"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a30b117-6905-4727-a885-4095b00dcfb4" xsi:nil="true"/>
    <lcf76f155ced4ddcb4097134ff3c332f xmlns="001a9318-4394-4127-a915-0f973f154655">
      <Terms xmlns="http://schemas.microsoft.com/office/infopath/2007/PartnerControls"/>
    </lcf76f155ced4ddcb4097134ff3c332f>
    <Stream xmlns="001a9318-4394-4127-a915-0f973f154655">
      <Value>C</Value>
    </Stream>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1A8532BD3F39F4381E959145AF68610" ma:contentTypeVersion="20" ma:contentTypeDescription="Create a new document." ma:contentTypeScope="" ma:versionID="4950a8751ef6ef008e6463dc853dad39">
  <xsd:schema xmlns:xsd="http://www.w3.org/2001/XMLSchema" xmlns:xs="http://www.w3.org/2001/XMLSchema" xmlns:p="http://schemas.microsoft.com/office/2006/metadata/properties" xmlns:ns2="001a9318-4394-4127-a915-0f973f154655" xmlns:ns3="7a30b117-6905-4727-a885-4095b00dcfb4" targetNamespace="http://schemas.microsoft.com/office/2006/metadata/properties" ma:root="true" ma:fieldsID="dfca0f98853685b8bccf2481acdf42b0" ns2:_="" ns3:_="">
    <xsd:import namespace="001a9318-4394-4127-a915-0f973f154655"/>
    <xsd:import namespace="7a30b117-6905-4727-a885-4095b00dcfb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LengthInSeconds" minOccurs="0"/>
                <xsd:element ref="ns2:Stream"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1a9318-4394-4127-a915-0f973f1546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Stream" ma:index="20" nillable="true" ma:displayName="Stream" ma:default="C" ma:internalName="Stream">
      <xsd:complexType>
        <xsd:complexContent>
          <xsd:extension base="dms:MultiChoice">
            <xsd:sequence>
              <xsd:element name="Value" maxOccurs="unbounded" minOccurs="0" nillable="true">
                <xsd:simpleType>
                  <xsd:restriction base="dms:Choice">
                    <xsd:enumeration value="C"/>
                    <xsd:enumeration value="CD"/>
                    <xsd:enumeration value="D"/>
                  </xsd:restriction>
                </xsd:simpleType>
              </xsd:element>
            </xsd:sequence>
          </xsd:extension>
        </xsd:complexContent>
      </xsd:complexType>
    </xsd:element>
    <xsd:element name="MediaServiceLocation" ma:index="21" nillable="true" ma:displayName="Location" ma:internalName="MediaServiceLocation"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ed9b36d8-e8b0-4d46-88aa-db730269cdb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a30b117-6905-4727-a885-4095b00dcfb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ca2ee02d-3124-4337-8d50-8c07ca15365b}" ma:internalName="TaxCatchAll" ma:showField="CatchAllData" ma:web="7a30b117-6905-4727-a885-4095b00dcf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4DA1470-89AB-41DC-B7EC-D86D5B9E287C}">
  <ds:schemaRefs>
    <ds:schemaRef ds:uri="http://schemas.microsoft.com/office/2006/metadata/properties"/>
    <ds:schemaRef ds:uri="http://schemas.microsoft.com/office/infopath/2007/PartnerControls"/>
    <ds:schemaRef ds:uri="7a30b117-6905-4727-a885-4095b00dcfb4"/>
    <ds:schemaRef ds:uri="001a9318-4394-4127-a915-0f973f154655"/>
  </ds:schemaRefs>
</ds:datastoreItem>
</file>

<file path=customXml/itemProps2.xml><?xml version="1.0" encoding="utf-8"?>
<ds:datastoreItem xmlns:ds="http://schemas.openxmlformats.org/officeDocument/2006/customXml" ds:itemID="{19A22F74-9284-4894-B9B8-B11CCC1058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01a9318-4394-4127-a915-0f973f154655"/>
    <ds:schemaRef ds:uri="7a30b117-6905-4727-a885-4095b00dcf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16C8F14-23F1-4A86-A0B8-1F3D6AFF1928}">
  <ds:schemaRefs>
    <ds:schemaRef ds:uri="http://schemas.openxmlformats.org/officeDocument/2006/bibliography"/>
  </ds:schemaRefs>
</ds:datastoreItem>
</file>

<file path=customXml/itemProps4.xml><?xml version="1.0" encoding="utf-8"?>
<ds:datastoreItem xmlns:ds="http://schemas.openxmlformats.org/officeDocument/2006/customXml" ds:itemID="{D5D6F737-E309-4EA3-9788-EF7F619494A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1103</Words>
  <Characters>6288</Characters>
  <Application>Microsoft Office Word</Application>
  <DocSecurity>0</DocSecurity>
  <Lines>52</Lines>
  <Paragraphs>14</Paragraphs>
  <ScaleCrop>false</ScaleCrop>
  <Company>TCD</Company>
  <LinksUpToDate>false</LinksUpToDate>
  <CharactersWithSpaces>7377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Gillian Martin</dc:creator>
  <cp:keywords/>
  <cp:lastModifiedBy>Francois Pitie</cp:lastModifiedBy>
  <cp:revision>17</cp:revision>
  <cp:lastPrinted>2018-11-01T19:47:00Z</cp:lastPrinted>
  <dcterms:created xsi:type="dcterms:W3CDTF">2025-07-07T17:07:00Z</dcterms:created>
  <dcterms:modified xsi:type="dcterms:W3CDTF">2026-01-29T12:40:00Z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0x01010091A8532BD3F39F4381E959145AF68610</vt:lpwstr>
  </property>
  <property fmtid="{D5CDD505-2E9C-101B-9397-08002B2CF9AE}" pid="3" name="MediaServiceImageTags">
    <vt:lpwstr/>
  </property>
</Properties>
</file>