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AA5" w:rsidRDefault="00CB0AA5" w:rsidP="00CB0AA5">
      <w:pPr>
        <w:pStyle w:val="1"/>
        <w:jc w:val="center"/>
        <w:rPr>
          <w:sz w:val="72"/>
          <w:szCs w:val="72"/>
        </w:rPr>
      </w:pPr>
    </w:p>
    <w:p w:rsidR="00CB0AA5" w:rsidRDefault="00CB0AA5" w:rsidP="00CB0AA5">
      <w:pPr>
        <w:pStyle w:val="1"/>
        <w:jc w:val="center"/>
        <w:rPr>
          <w:sz w:val="72"/>
          <w:szCs w:val="72"/>
        </w:rPr>
      </w:pPr>
    </w:p>
    <w:p w:rsidR="00451A3A" w:rsidRPr="00CB0AA5" w:rsidRDefault="00CB0AA5" w:rsidP="00CB0AA5">
      <w:pPr>
        <w:pStyle w:val="1"/>
        <w:jc w:val="center"/>
        <w:rPr>
          <w:sz w:val="72"/>
          <w:szCs w:val="72"/>
        </w:rPr>
      </w:pPr>
      <w:r w:rsidRPr="00CB0AA5">
        <w:rPr>
          <w:sz w:val="72"/>
          <w:szCs w:val="72"/>
        </w:rPr>
        <w:t>模式识别实验报告</w:t>
      </w:r>
    </w:p>
    <w:p w:rsidR="00CB0AA5" w:rsidRPr="00CB0AA5" w:rsidRDefault="00CB0AA5"/>
    <w:p w:rsidR="00CB0AA5" w:rsidRDefault="00CB0AA5" w:rsidP="00CB0AA5">
      <w:pPr>
        <w:pStyle w:val="2"/>
        <w:jc w:val="center"/>
        <w:rPr>
          <w:sz w:val="44"/>
          <w:szCs w:val="44"/>
        </w:rPr>
      </w:pPr>
      <w:r w:rsidRPr="00CB0AA5">
        <w:rPr>
          <w:sz w:val="44"/>
          <w:szCs w:val="44"/>
        </w:rPr>
        <w:t>实验</w:t>
      </w:r>
      <w:r w:rsidR="005B3688">
        <w:rPr>
          <w:sz w:val="44"/>
          <w:szCs w:val="44"/>
        </w:rPr>
        <w:t>二</w:t>
      </w:r>
      <w:r w:rsidRPr="00CB0AA5">
        <w:rPr>
          <w:rFonts w:hint="eastAsia"/>
          <w:sz w:val="44"/>
          <w:szCs w:val="44"/>
        </w:rPr>
        <w:t xml:space="preserve"> </w:t>
      </w:r>
      <w:r w:rsidR="005B3688">
        <w:rPr>
          <w:rFonts w:hint="eastAsia"/>
          <w:sz w:val="44"/>
          <w:szCs w:val="44"/>
        </w:rPr>
        <w:t>GMM</w:t>
      </w:r>
      <w:r w:rsidR="005B3688">
        <w:rPr>
          <w:rFonts w:hint="eastAsia"/>
          <w:sz w:val="44"/>
          <w:szCs w:val="44"/>
        </w:rPr>
        <w:t>分类器</w:t>
      </w:r>
    </w:p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学院</w:t>
      </w:r>
      <w:r w:rsidRPr="00CB0AA5">
        <w:rPr>
          <w:rFonts w:hint="eastAsia"/>
          <w:sz w:val="28"/>
          <w:szCs w:val="28"/>
        </w:rPr>
        <w:t>：</w:t>
      </w:r>
    </w:p>
    <w:p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rFonts w:hint="eastAsia"/>
          <w:sz w:val="28"/>
          <w:szCs w:val="28"/>
        </w:rPr>
        <w:t>姓名：</w:t>
      </w:r>
      <w:r w:rsidRPr="00CB0AA5">
        <w:rPr>
          <w:rFonts w:hint="eastAsia"/>
          <w:sz w:val="28"/>
          <w:szCs w:val="28"/>
        </w:rPr>
        <w:t xml:space="preserve"> </w:t>
      </w:r>
    </w:p>
    <w:p w:rsid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学号</w:t>
      </w:r>
      <w:r>
        <w:rPr>
          <w:rFonts w:hint="eastAsia"/>
          <w:sz w:val="28"/>
          <w:szCs w:val="28"/>
        </w:rPr>
        <w:t>：</w:t>
      </w:r>
    </w:p>
    <w:p w:rsidR="00A43BAF" w:rsidRDefault="00A43BA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43BAF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24698">
        <w:rPr>
          <w:b/>
          <w:sz w:val="24"/>
          <w:szCs w:val="24"/>
        </w:rPr>
        <w:lastRenderedPageBreak/>
        <w:t>实验内容</w:t>
      </w:r>
    </w:p>
    <w:p w:rsidR="006F4FAC" w:rsidRDefault="00D8791C" w:rsidP="00C466C8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</w:t>
      </w:r>
      <w:r w:rsidR="00B82A33">
        <w:rPr>
          <w:rFonts w:hint="eastAsia"/>
          <w:szCs w:val="21"/>
        </w:rPr>
        <w:t>P</w:t>
      </w:r>
      <w:bookmarkStart w:id="0" w:name="_GoBack"/>
      <w:bookmarkEnd w:id="0"/>
      <w:r w:rsidR="008A1E24">
        <w:rPr>
          <w:rFonts w:hint="eastAsia"/>
          <w:szCs w:val="21"/>
        </w:rPr>
        <w:t>ython</w:t>
      </w:r>
      <w:r>
        <w:rPr>
          <w:rFonts w:hint="eastAsia"/>
          <w:szCs w:val="21"/>
        </w:rPr>
        <w:t>或</w:t>
      </w:r>
      <w:proofErr w:type="spellStart"/>
      <w:r>
        <w:rPr>
          <w:rFonts w:hint="eastAsia"/>
          <w:szCs w:val="21"/>
        </w:rPr>
        <w:t>Matlab</w:t>
      </w:r>
      <w:proofErr w:type="spellEnd"/>
      <w:r w:rsidR="00D02188">
        <w:rPr>
          <w:rFonts w:hint="eastAsia"/>
          <w:szCs w:val="21"/>
        </w:rPr>
        <w:t>编程实现</w:t>
      </w:r>
      <w:r w:rsidR="00F37061">
        <w:rPr>
          <w:rFonts w:hint="eastAsia"/>
          <w:szCs w:val="21"/>
        </w:rPr>
        <w:t>GMM</w:t>
      </w:r>
      <w:r w:rsidR="00D02188">
        <w:rPr>
          <w:rFonts w:hint="eastAsia"/>
          <w:szCs w:val="21"/>
        </w:rPr>
        <w:t>算法</w:t>
      </w:r>
      <w:r w:rsidR="00CD7603">
        <w:rPr>
          <w:rFonts w:hint="eastAsia"/>
          <w:szCs w:val="21"/>
        </w:rPr>
        <w:t>：</w:t>
      </w:r>
      <w:r w:rsidR="00D97C19">
        <w:rPr>
          <w:rFonts w:hint="eastAsia"/>
          <w:szCs w:val="21"/>
        </w:rPr>
        <w:t>要求独立</w:t>
      </w:r>
      <w:r w:rsidR="00F323E7">
        <w:rPr>
          <w:rFonts w:hint="eastAsia"/>
          <w:szCs w:val="21"/>
        </w:rPr>
        <w:t>完成</w:t>
      </w:r>
      <w:r w:rsidR="00D97C19">
        <w:rPr>
          <w:rFonts w:hint="eastAsia"/>
          <w:szCs w:val="21"/>
        </w:rPr>
        <w:t>算法</w:t>
      </w:r>
      <w:r w:rsidR="000C157A">
        <w:rPr>
          <w:rFonts w:hint="eastAsia"/>
          <w:szCs w:val="21"/>
        </w:rPr>
        <w:t>编程</w:t>
      </w:r>
      <w:r w:rsidR="00D97C19">
        <w:rPr>
          <w:rFonts w:hint="eastAsia"/>
          <w:szCs w:val="21"/>
        </w:rPr>
        <w:t>，</w:t>
      </w:r>
      <w:r w:rsidR="00C466C8">
        <w:rPr>
          <w:rFonts w:hint="eastAsia"/>
          <w:szCs w:val="21"/>
        </w:rPr>
        <w:t>禁止调用已有函数库或工具箱中的函数；</w:t>
      </w:r>
    </w:p>
    <w:p w:rsidR="00C466C8" w:rsidRDefault="00C7452D" w:rsidP="00C466C8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使用仿真数据测试算法的正确性</w:t>
      </w:r>
      <w:r w:rsidR="00CD7603">
        <w:rPr>
          <w:rFonts w:hint="eastAsia"/>
          <w:szCs w:val="21"/>
        </w:rPr>
        <w:t>：</w:t>
      </w:r>
      <w:r w:rsidR="001222B7">
        <w:rPr>
          <w:rFonts w:hint="eastAsia"/>
          <w:szCs w:val="21"/>
        </w:rPr>
        <w:t>两类</w:t>
      </w:r>
      <w:r w:rsidR="001222B7">
        <w:rPr>
          <w:rFonts w:hint="eastAsia"/>
          <w:szCs w:val="21"/>
        </w:rPr>
        <w:t>2</w:t>
      </w:r>
      <w:r w:rsidR="001222B7">
        <w:rPr>
          <w:rFonts w:hint="eastAsia"/>
          <w:szCs w:val="21"/>
        </w:rPr>
        <w:t>维</w:t>
      </w:r>
      <w:r w:rsidR="00492392">
        <w:rPr>
          <w:rFonts w:hint="eastAsia"/>
          <w:szCs w:val="21"/>
        </w:rPr>
        <w:t>各</w:t>
      </w:r>
      <w:r w:rsidR="005B634E">
        <w:rPr>
          <w:rFonts w:hint="eastAsia"/>
          <w:szCs w:val="21"/>
        </w:rPr>
        <w:t>1000</w:t>
      </w:r>
      <w:r w:rsidR="005B634E">
        <w:rPr>
          <w:rFonts w:hint="eastAsia"/>
          <w:szCs w:val="21"/>
        </w:rPr>
        <w:t>个</w:t>
      </w:r>
      <w:r w:rsidR="00492392">
        <w:rPr>
          <w:rFonts w:hint="eastAsia"/>
          <w:szCs w:val="21"/>
        </w:rPr>
        <w:t>训练</w:t>
      </w:r>
      <w:r w:rsidR="001222B7">
        <w:rPr>
          <w:rFonts w:hint="eastAsia"/>
          <w:szCs w:val="21"/>
        </w:rPr>
        <w:t>样本</w:t>
      </w:r>
      <w:r w:rsidR="00F90DB8">
        <w:rPr>
          <w:rFonts w:hint="eastAsia"/>
          <w:szCs w:val="21"/>
        </w:rPr>
        <w:t>Train1</w:t>
      </w:r>
      <w:r w:rsidR="00F90DB8">
        <w:rPr>
          <w:rFonts w:hint="eastAsia"/>
          <w:szCs w:val="21"/>
        </w:rPr>
        <w:t>和</w:t>
      </w:r>
      <w:r w:rsidR="00F90DB8">
        <w:rPr>
          <w:rFonts w:hint="eastAsia"/>
          <w:szCs w:val="21"/>
        </w:rPr>
        <w:t>Train2</w:t>
      </w:r>
      <w:r w:rsidR="005B634E">
        <w:rPr>
          <w:rFonts w:hint="eastAsia"/>
          <w:szCs w:val="21"/>
        </w:rPr>
        <w:t>分别采样自如下两个</w:t>
      </w:r>
      <w:r w:rsidR="005B634E">
        <w:rPr>
          <w:rFonts w:hint="eastAsia"/>
          <w:szCs w:val="21"/>
        </w:rPr>
        <w:t>GMM</w:t>
      </w:r>
      <w:r w:rsidR="005B634E">
        <w:rPr>
          <w:rFonts w:hint="eastAsia"/>
          <w:szCs w:val="21"/>
        </w:rPr>
        <w:t>，</w:t>
      </w:r>
      <w:r w:rsidR="00067116">
        <w:rPr>
          <w:rFonts w:hint="eastAsia"/>
          <w:szCs w:val="21"/>
        </w:rPr>
        <w:t>使用训练样本分别估计包含</w:t>
      </w:r>
      <w:r w:rsidR="00067116">
        <w:rPr>
          <w:rFonts w:hint="eastAsia"/>
          <w:szCs w:val="21"/>
        </w:rPr>
        <w:t>2</w:t>
      </w:r>
      <w:r w:rsidR="00067116">
        <w:rPr>
          <w:rFonts w:hint="eastAsia"/>
          <w:szCs w:val="21"/>
        </w:rPr>
        <w:t>个分量高斯的</w:t>
      </w:r>
      <w:r w:rsidR="00067116">
        <w:rPr>
          <w:rFonts w:hint="eastAsia"/>
          <w:szCs w:val="21"/>
        </w:rPr>
        <w:t>GMM</w:t>
      </w:r>
      <w:r w:rsidR="00067116">
        <w:rPr>
          <w:rFonts w:hint="eastAsia"/>
          <w:szCs w:val="21"/>
        </w:rPr>
        <w:t>参数。</w:t>
      </w:r>
    </w:p>
    <w:p w:rsidR="00135E1C" w:rsidRPr="00135E1C" w:rsidRDefault="00135E1C" w:rsidP="00135E1C">
      <w:pPr>
        <w:snapToGrid w:val="0"/>
        <w:spacing w:line="300" w:lineRule="auto"/>
        <w:ind w:left="504" w:firstLine="336"/>
        <w:rPr>
          <w:rFonts w:ascii="Times New Roman" w:hAnsi="Times New Roman"/>
        </w:rPr>
      </w:pPr>
      <w:r w:rsidRPr="00135E1C">
        <w:rPr>
          <w:rFonts w:ascii="Times New Roman" w:hAnsi="Times New Roman"/>
        </w:rPr>
        <w:t>GMM1</w:t>
      </w:r>
      <w:r w:rsidRPr="00135E1C">
        <w:rPr>
          <w:rFonts w:ascii="Times New Roman" w:hAnsi="Times New Roman"/>
        </w:rPr>
        <w:t>：</w:t>
      </w:r>
      <w:r w:rsidRPr="00135E1C">
        <w:rPr>
          <w:rFonts w:ascii="Times New Roman" w:hAnsi="Times New Roman"/>
        </w:rPr>
        <w:tab/>
      </w:r>
      <w:r w:rsidRPr="00253368">
        <w:rPr>
          <w:position w:val="-22"/>
        </w:rPr>
        <w:object w:dxaOrig="62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65pt;height:27.95pt" o:ole="">
            <v:imagedata r:id="rId5" o:title=""/>
          </v:shape>
          <o:OLEObject Type="Embed" ProgID="Equation.DSMT4" ShapeID="_x0000_i1025" DrawAspect="Content" ObjectID="_1668925433" r:id="rId6"/>
        </w:object>
      </w:r>
      <w:r w:rsidRPr="00135E1C">
        <w:rPr>
          <w:rFonts w:ascii="Times New Roman" w:hAnsi="Times New Roman"/>
        </w:rPr>
        <w:t>，</w:t>
      </w:r>
      <w:r w:rsidR="00A11880" w:rsidRPr="00A11880">
        <w:rPr>
          <w:position w:val="-12"/>
        </w:rPr>
        <w:object w:dxaOrig="960" w:dyaOrig="400">
          <v:shape id="_x0000_i1026" type="#_x0000_t75" style="width:48.35pt;height:20.4pt" o:ole="">
            <v:imagedata r:id="rId7" o:title=""/>
          </v:shape>
          <o:OLEObject Type="Embed" ProgID="Equation.DSMT4" ShapeID="_x0000_i1026" DrawAspect="Content" ObjectID="_1668925434" r:id="rId8"/>
        </w:object>
      </w:r>
      <w:r w:rsidRPr="00135E1C">
        <w:rPr>
          <w:rFonts w:ascii="Times New Roman" w:hAnsi="Times New Roman"/>
        </w:rPr>
        <w:t>，</w:t>
      </w:r>
      <w:r w:rsidRPr="00253368">
        <w:rPr>
          <w:position w:val="-28"/>
        </w:rPr>
        <w:object w:dxaOrig="1080" w:dyaOrig="660">
          <v:shape id="_x0000_i1027" type="#_x0000_t75" style="width:54.25pt;height:32.8pt" o:ole="">
            <v:imagedata r:id="rId9" o:title=""/>
          </v:shape>
          <o:OLEObject Type="Embed" ProgID="Equation.DSMT4" ShapeID="_x0000_i1027" DrawAspect="Content" ObjectID="_1668925435" r:id="rId10"/>
        </w:object>
      </w:r>
    </w:p>
    <w:p w:rsidR="00135E1C" w:rsidRPr="00835E09" w:rsidRDefault="00135E1C" w:rsidP="00135E1C">
      <w:pPr>
        <w:pStyle w:val="a3"/>
        <w:snapToGrid w:val="0"/>
        <w:spacing w:line="300" w:lineRule="auto"/>
        <w:ind w:left="864" w:firstLineChars="0" w:firstLine="0"/>
        <w:rPr>
          <w:rFonts w:ascii="Times New Roman" w:hAnsi="Times New Roman"/>
        </w:rPr>
      </w:pPr>
      <w:r w:rsidRPr="00835E09">
        <w:rPr>
          <w:rFonts w:ascii="Times New Roman" w:hAnsi="Times New Roman"/>
        </w:rPr>
        <w:tab/>
      </w:r>
      <w:r w:rsidRPr="00835E09">
        <w:rPr>
          <w:rFonts w:ascii="Times New Roman" w:hAnsi="Times New Roman"/>
        </w:rPr>
        <w:tab/>
      </w:r>
      <w:r w:rsidRPr="00835E09">
        <w:rPr>
          <w:rFonts w:ascii="Times New Roman" w:hAnsi="Times New Roman"/>
        </w:rPr>
        <w:tab/>
      </w:r>
      <w:r w:rsidRPr="00253368">
        <w:rPr>
          <w:rFonts w:ascii="Times New Roman" w:hAnsi="Times New Roman"/>
          <w:position w:val="-22"/>
        </w:rPr>
        <w:object w:dxaOrig="639" w:dyaOrig="560">
          <v:shape id="_x0000_i1028" type="#_x0000_t75" style="width:31.7pt;height:27.95pt" o:ole="">
            <v:imagedata r:id="rId11" o:title=""/>
          </v:shape>
          <o:OLEObject Type="Embed" ProgID="Equation.DSMT4" ShapeID="_x0000_i1028" DrawAspect="Content" ObjectID="_1668925436" r:id="rId12"/>
        </w:object>
      </w:r>
      <w:r w:rsidRPr="00835E09">
        <w:rPr>
          <w:rFonts w:ascii="Times New Roman" w:hAnsi="Times New Roman"/>
        </w:rPr>
        <w:t>，</w:t>
      </w:r>
      <w:r w:rsidRPr="00835E09">
        <w:rPr>
          <w:rFonts w:ascii="Times New Roman" w:hAnsi="Times New Roman"/>
          <w:position w:val="-12"/>
        </w:rPr>
        <w:object w:dxaOrig="1160" w:dyaOrig="400">
          <v:shape id="_x0000_i1029" type="#_x0000_t75" style="width:58.05pt;height:20.4pt" o:ole="">
            <v:imagedata r:id="rId13" o:title=""/>
          </v:shape>
          <o:OLEObject Type="Embed" ProgID="Equation.DSMT4" ShapeID="_x0000_i1029" DrawAspect="Content" ObjectID="_1668925437" r:id="rId14"/>
        </w:object>
      </w:r>
      <w:r w:rsidRPr="00835E09">
        <w:rPr>
          <w:rFonts w:ascii="Times New Roman" w:hAnsi="Times New Roman"/>
        </w:rPr>
        <w:t>，</w:t>
      </w:r>
      <w:r w:rsidRPr="00253368">
        <w:rPr>
          <w:rFonts w:ascii="Times New Roman" w:hAnsi="Times New Roman"/>
          <w:position w:val="-28"/>
        </w:rPr>
        <w:object w:dxaOrig="1140" w:dyaOrig="660">
          <v:shape id="_x0000_i1030" type="#_x0000_t75" style="width:56.4pt;height:32.8pt" o:ole="">
            <v:imagedata r:id="rId15" o:title=""/>
          </v:shape>
          <o:OLEObject Type="Embed" ProgID="Equation.DSMT4" ShapeID="_x0000_i1030" DrawAspect="Content" ObjectID="_1668925438" r:id="rId16"/>
        </w:object>
      </w:r>
    </w:p>
    <w:p w:rsidR="00135E1C" w:rsidRPr="00835E09" w:rsidRDefault="00135E1C" w:rsidP="00135E1C">
      <w:pPr>
        <w:pStyle w:val="a3"/>
        <w:snapToGrid w:val="0"/>
        <w:spacing w:line="300" w:lineRule="auto"/>
        <w:ind w:left="864" w:firstLineChars="0" w:firstLine="0"/>
        <w:rPr>
          <w:rFonts w:ascii="Times New Roman" w:hAnsi="Times New Roman"/>
        </w:rPr>
      </w:pPr>
      <w:r w:rsidRPr="00835E09">
        <w:rPr>
          <w:rFonts w:ascii="Times New Roman" w:hAnsi="Times New Roman"/>
        </w:rPr>
        <w:t>GMM2</w:t>
      </w:r>
      <w:r w:rsidRPr="00835E09">
        <w:rPr>
          <w:rFonts w:ascii="Times New Roman" w:hAnsi="Times New Roman"/>
        </w:rPr>
        <w:t>：</w:t>
      </w:r>
      <w:r w:rsidRPr="00835E09">
        <w:rPr>
          <w:rFonts w:ascii="Times New Roman" w:hAnsi="Times New Roman"/>
        </w:rPr>
        <w:tab/>
      </w:r>
      <w:r w:rsidRPr="00253368">
        <w:rPr>
          <w:rFonts w:ascii="Times New Roman" w:hAnsi="Times New Roman"/>
          <w:position w:val="-22"/>
        </w:rPr>
        <w:object w:dxaOrig="620" w:dyaOrig="560">
          <v:shape id="_x0000_i1031" type="#_x0000_t75" style="width:30.65pt;height:27.95pt" o:ole="">
            <v:imagedata r:id="rId17" o:title=""/>
          </v:shape>
          <o:OLEObject Type="Embed" ProgID="Equation.DSMT4" ShapeID="_x0000_i1031" DrawAspect="Content" ObjectID="_1668925439" r:id="rId18"/>
        </w:object>
      </w:r>
      <w:r w:rsidRPr="00835E09">
        <w:rPr>
          <w:rFonts w:ascii="Times New Roman" w:hAnsi="Times New Roman"/>
        </w:rPr>
        <w:t>，</w:t>
      </w:r>
      <w:r w:rsidRPr="00835E09">
        <w:rPr>
          <w:rFonts w:ascii="Times New Roman" w:hAnsi="Times New Roman"/>
          <w:position w:val="-12"/>
        </w:rPr>
        <w:object w:dxaOrig="1060" w:dyaOrig="400">
          <v:shape id="_x0000_i1032" type="#_x0000_t75" style="width:53.2pt;height:20.4pt" o:ole="">
            <v:imagedata r:id="rId19" o:title=""/>
          </v:shape>
          <o:OLEObject Type="Embed" ProgID="Equation.DSMT4" ShapeID="_x0000_i1032" DrawAspect="Content" ObjectID="_1668925440" r:id="rId20"/>
        </w:object>
      </w:r>
      <w:r w:rsidRPr="00835E09">
        <w:rPr>
          <w:rFonts w:ascii="Times New Roman" w:hAnsi="Times New Roman"/>
        </w:rPr>
        <w:t>，</w:t>
      </w:r>
      <w:r w:rsidRPr="00253368">
        <w:rPr>
          <w:rFonts w:ascii="Times New Roman" w:hAnsi="Times New Roman"/>
          <w:position w:val="-28"/>
        </w:rPr>
        <w:object w:dxaOrig="1080" w:dyaOrig="660">
          <v:shape id="_x0000_i1033" type="#_x0000_t75" style="width:54.25pt;height:32.8pt" o:ole="">
            <v:imagedata r:id="rId21" o:title=""/>
          </v:shape>
          <o:OLEObject Type="Embed" ProgID="Equation.DSMT4" ShapeID="_x0000_i1033" DrawAspect="Content" ObjectID="_1668925441" r:id="rId22"/>
        </w:object>
      </w:r>
    </w:p>
    <w:p w:rsidR="00135E1C" w:rsidRPr="00835E09" w:rsidRDefault="00135E1C" w:rsidP="00135E1C">
      <w:pPr>
        <w:pStyle w:val="a3"/>
        <w:snapToGrid w:val="0"/>
        <w:spacing w:line="300" w:lineRule="auto"/>
        <w:ind w:left="864" w:firstLineChars="0" w:firstLine="0"/>
        <w:rPr>
          <w:rFonts w:ascii="Times New Roman" w:hAnsi="Times New Roman"/>
        </w:rPr>
      </w:pPr>
      <w:r w:rsidRPr="00835E09">
        <w:rPr>
          <w:rFonts w:ascii="Times New Roman" w:hAnsi="Times New Roman"/>
        </w:rPr>
        <w:tab/>
      </w:r>
      <w:r w:rsidRPr="00835E09">
        <w:rPr>
          <w:rFonts w:ascii="Times New Roman" w:hAnsi="Times New Roman"/>
        </w:rPr>
        <w:tab/>
      </w:r>
      <w:r w:rsidRPr="00835E09">
        <w:rPr>
          <w:rFonts w:ascii="Times New Roman" w:hAnsi="Times New Roman"/>
        </w:rPr>
        <w:tab/>
      </w:r>
      <w:r w:rsidRPr="00253368">
        <w:rPr>
          <w:rFonts w:ascii="Times New Roman" w:hAnsi="Times New Roman"/>
          <w:position w:val="-22"/>
        </w:rPr>
        <w:object w:dxaOrig="639" w:dyaOrig="560">
          <v:shape id="_x0000_i1034" type="#_x0000_t75" style="width:31.7pt;height:27.95pt" o:ole="">
            <v:imagedata r:id="rId23" o:title=""/>
          </v:shape>
          <o:OLEObject Type="Embed" ProgID="Equation.DSMT4" ShapeID="_x0000_i1034" DrawAspect="Content" ObjectID="_1668925442" r:id="rId24"/>
        </w:object>
      </w:r>
      <w:r w:rsidRPr="00835E09">
        <w:rPr>
          <w:rFonts w:ascii="Times New Roman" w:hAnsi="Times New Roman"/>
        </w:rPr>
        <w:t>，</w:t>
      </w:r>
      <w:r w:rsidRPr="00835E09">
        <w:rPr>
          <w:rFonts w:ascii="Times New Roman" w:hAnsi="Times New Roman"/>
          <w:position w:val="-12"/>
        </w:rPr>
        <w:object w:dxaOrig="1180" w:dyaOrig="400">
          <v:shape id="_x0000_i1035" type="#_x0000_t75" style="width:59.1pt;height:20.4pt" o:ole="">
            <v:imagedata r:id="rId25" o:title=""/>
          </v:shape>
          <o:OLEObject Type="Embed" ProgID="Equation.DSMT4" ShapeID="_x0000_i1035" DrawAspect="Content" ObjectID="_1668925443" r:id="rId26"/>
        </w:object>
      </w:r>
      <w:r w:rsidRPr="00835E09">
        <w:rPr>
          <w:rFonts w:ascii="Times New Roman" w:hAnsi="Times New Roman"/>
        </w:rPr>
        <w:t>，</w:t>
      </w:r>
      <w:r w:rsidRPr="00253368">
        <w:rPr>
          <w:rFonts w:ascii="Times New Roman" w:hAnsi="Times New Roman"/>
          <w:position w:val="-28"/>
        </w:rPr>
        <w:object w:dxaOrig="1140" w:dyaOrig="660">
          <v:shape id="_x0000_i1036" type="#_x0000_t75" style="width:56.4pt;height:32.8pt" o:ole="">
            <v:imagedata r:id="rId27" o:title=""/>
          </v:shape>
          <o:OLEObject Type="Embed" ProgID="Equation.DSMT4" ShapeID="_x0000_i1036" DrawAspect="Content" ObjectID="_1668925444" r:id="rId28"/>
        </w:object>
      </w:r>
    </w:p>
    <w:p w:rsidR="00403148" w:rsidRDefault="00492392" w:rsidP="00492392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D34781">
        <w:rPr>
          <w:szCs w:val="21"/>
        </w:rPr>
        <w:t>构造区分两类的</w:t>
      </w:r>
      <w:r w:rsidR="00D34781">
        <w:rPr>
          <w:szCs w:val="21"/>
        </w:rPr>
        <w:t>GMM</w:t>
      </w:r>
      <w:r w:rsidR="00D34781">
        <w:rPr>
          <w:szCs w:val="21"/>
        </w:rPr>
        <w:t>分类器</w:t>
      </w:r>
      <w:r w:rsidR="00D34781">
        <w:rPr>
          <w:rFonts w:hint="eastAsia"/>
          <w:szCs w:val="21"/>
        </w:rPr>
        <w:t>，</w:t>
      </w:r>
      <w:r w:rsidR="00D34781">
        <w:rPr>
          <w:szCs w:val="21"/>
        </w:rPr>
        <w:t>测试采样自同样</w:t>
      </w:r>
      <w:r w:rsidR="00D34781">
        <w:rPr>
          <w:szCs w:val="21"/>
        </w:rPr>
        <w:t>GMM</w:t>
      </w:r>
      <w:r w:rsidR="00D34781">
        <w:rPr>
          <w:szCs w:val="21"/>
        </w:rPr>
        <w:t>的测试样本</w:t>
      </w:r>
      <w:r w:rsidR="00B207AA">
        <w:rPr>
          <w:szCs w:val="21"/>
        </w:rPr>
        <w:t>Test1</w:t>
      </w:r>
      <w:r w:rsidR="00B207AA">
        <w:rPr>
          <w:szCs w:val="21"/>
        </w:rPr>
        <w:t>和</w:t>
      </w:r>
      <w:r w:rsidR="00B207AA">
        <w:rPr>
          <w:szCs w:val="21"/>
        </w:rPr>
        <w:t>Test2</w:t>
      </w:r>
      <w:r w:rsidR="00B207AA">
        <w:rPr>
          <w:rFonts w:hint="eastAsia"/>
          <w:szCs w:val="21"/>
        </w:rPr>
        <w:t>。</w:t>
      </w:r>
    </w:p>
    <w:p w:rsidR="00403148" w:rsidRDefault="001A7563" w:rsidP="0093260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MNIST</w:t>
      </w:r>
      <w:r>
        <w:rPr>
          <w:rFonts w:hint="eastAsia"/>
          <w:szCs w:val="21"/>
        </w:rPr>
        <w:t>数据集测试：</w:t>
      </w:r>
      <w:r w:rsidR="001C0D56">
        <w:rPr>
          <w:szCs w:val="21"/>
        </w:rPr>
        <w:t>使用</w:t>
      </w:r>
      <w:proofErr w:type="spellStart"/>
      <w:r w:rsidR="001C0D56">
        <w:rPr>
          <w:szCs w:val="21"/>
        </w:rPr>
        <w:t>Train</w:t>
      </w:r>
      <w:r w:rsidR="00932602" w:rsidRPr="00932602">
        <w:rPr>
          <w:szCs w:val="21"/>
        </w:rPr>
        <w:t>Samples</w:t>
      </w:r>
      <w:proofErr w:type="spellEnd"/>
      <w:r w:rsidR="00932602">
        <w:rPr>
          <w:szCs w:val="21"/>
        </w:rPr>
        <w:t>中的</w:t>
      </w:r>
      <w:r w:rsidR="009C5A2F">
        <w:rPr>
          <w:rFonts w:hint="eastAsia"/>
          <w:szCs w:val="21"/>
        </w:rPr>
        <w:t>3</w:t>
      </w:r>
      <w:r w:rsidR="00932602">
        <w:rPr>
          <w:rFonts w:hint="eastAsia"/>
          <w:szCs w:val="21"/>
        </w:rPr>
        <w:t>0000</w:t>
      </w:r>
      <w:r w:rsidR="00932602">
        <w:rPr>
          <w:rFonts w:hint="eastAsia"/>
          <w:szCs w:val="21"/>
        </w:rPr>
        <w:t>个</w:t>
      </w:r>
      <w:r w:rsidR="000527D4">
        <w:rPr>
          <w:rFonts w:hint="eastAsia"/>
          <w:szCs w:val="21"/>
        </w:rPr>
        <w:t>17</w:t>
      </w:r>
      <w:r w:rsidR="00932602">
        <w:rPr>
          <w:rFonts w:hint="eastAsia"/>
          <w:szCs w:val="21"/>
        </w:rPr>
        <w:t>维特征手写数字样本</w:t>
      </w:r>
      <w:r w:rsidR="005B1D99">
        <w:rPr>
          <w:rFonts w:hint="eastAsia"/>
          <w:szCs w:val="21"/>
        </w:rPr>
        <w:t>训练</w:t>
      </w:r>
      <w:r w:rsidR="005B1D99">
        <w:rPr>
          <w:rFonts w:hint="eastAsia"/>
          <w:szCs w:val="21"/>
        </w:rPr>
        <w:t>GMM</w:t>
      </w:r>
      <w:r w:rsidR="005B1D99">
        <w:rPr>
          <w:rFonts w:hint="eastAsia"/>
          <w:szCs w:val="21"/>
        </w:rPr>
        <w:t>分类器区分</w:t>
      </w:r>
      <w:r w:rsidR="005B1D99">
        <w:rPr>
          <w:rFonts w:hint="eastAsia"/>
          <w:szCs w:val="21"/>
        </w:rPr>
        <w:t>10</w:t>
      </w:r>
      <w:r w:rsidR="005B1D99">
        <w:rPr>
          <w:rFonts w:hint="eastAsia"/>
          <w:szCs w:val="21"/>
        </w:rPr>
        <w:t>个类别</w:t>
      </w:r>
      <w:r w:rsidR="00665707">
        <w:rPr>
          <w:rFonts w:hint="eastAsia"/>
          <w:szCs w:val="21"/>
        </w:rPr>
        <w:t>，</w:t>
      </w:r>
      <w:proofErr w:type="spellStart"/>
      <w:r w:rsidR="005B1D99">
        <w:rPr>
          <w:rFonts w:hint="eastAsia"/>
          <w:szCs w:val="21"/>
        </w:rPr>
        <w:t>Train</w:t>
      </w:r>
      <w:r w:rsidR="005C013F">
        <w:rPr>
          <w:rFonts w:hint="eastAsia"/>
          <w:szCs w:val="21"/>
        </w:rPr>
        <w:t>Labels</w:t>
      </w:r>
      <w:proofErr w:type="spellEnd"/>
      <w:r w:rsidR="005C013F">
        <w:rPr>
          <w:rFonts w:hint="eastAsia"/>
          <w:szCs w:val="21"/>
        </w:rPr>
        <w:t>中</w:t>
      </w:r>
      <w:r w:rsidR="005B1D99">
        <w:rPr>
          <w:rFonts w:hint="eastAsia"/>
          <w:szCs w:val="21"/>
        </w:rPr>
        <w:t>包含训练样本</w:t>
      </w:r>
      <w:r w:rsidR="005C013F">
        <w:rPr>
          <w:rFonts w:hint="eastAsia"/>
          <w:szCs w:val="21"/>
        </w:rPr>
        <w:t>的标签</w:t>
      </w:r>
      <w:r w:rsidR="005B1D99">
        <w:rPr>
          <w:rFonts w:hint="eastAsia"/>
          <w:szCs w:val="21"/>
        </w:rPr>
        <w:t>；测试设置不同高斯数量</w:t>
      </w:r>
      <w:r w:rsidR="005B1D99">
        <w:rPr>
          <w:rFonts w:hint="eastAsia"/>
          <w:szCs w:val="21"/>
        </w:rPr>
        <w:t>GMM</w:t>
      </w:r>
      <w:r w:rsidR="005B1D99">
        <w:rPr>
          <w:rFonts w:hint="eastAsia"/>
          <w:szCs w:val="21"/>
        </w:rPr>
        <w:t>分类器对</w:t>
      </w:r>
      <w:proofErr w:type="spellStart"/>
      <w:r w:rsidR="005B1D99">
        <w:rPr>
          <w:rFonts w:hint="eastAsia"/>
          <w:szCs w:val="21"/>
        </w:rPr>
        <w:t>TestSamples</w:t>
      </w:r>
      <w:proofErr w:type="spellEnd"/>
      <w:r w:rsidR="005B1D99">
        <w:rPr>
          <w:rFonts w:hint="eastAsia"/>
          <w:szCs w:val="21"/>
        </w:rPr>
        <w:t>中</w:t>
      </w:r>
      <w:r w:rsidR="00BB1672">
        <w:rPr>
          <w:rFonts w:hint="eastAsia"/>
          <w:szCs w:val="21"/>
        </w:rPr>
        <w:t>1</w:t>
      </w:r>
      <w:r w:rsidR="00BB1672">
        <w:rPr>
          <w:szCs w:val="21"/>
        </w:rPr>
        <w:t>0000</w:t>
      </w:r>
      <w:r w:rsidR="00BB1672">
        <w:rPr>
          <w:szCs w:val="21"/>
        </w:rPr>
        <w:t>个</w:t>
      </w:r>
      <w:r w:rsidR="005B1D99">
        <w:rPr>
          <w:rFonts w:hint="eastAsia"/>
          <w:szCs w:val="21"/>
        </w:rPr>
        <w:t>样本的识别正确率</w:t>
      </w:r>
      <w:r w:rsidR="00A52C4F">
        <w:rPr>
          <w:rFonts w:hint="eastAsia"/>
          <w:szCs w:val="21"/>
        </w:rPr>
        <w:t>。</w:t>
      </w:r>
    </w:p>
    <w:p w:rsidR="005248D0" w:rsidRPr="00146F5B" w:rsidRDefault="005248D0" w:rsidP="005248D0">
      <w:pPr>
        <w:pStyle w:val="a3"/>
        <w:ind w:left="864" w:firstLineChars="0" w:firstLine="0"/>
        <w:rPr>
          <w:szCs w:val="21"/>
        </w:rPr>
      </w:pPr>
    </w:p>
    <w:p w:rsidR="00224698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F4FAC">
        <w:rPr>
          <w:b/>
          <w:sz w:val="24"/>
          <w:szCs w:val="24"/>
        </w:rPr>
        <w:t>程序代码</w:t>
      </w:r>
    </w:p>
    <w:p w:rsidR="00F44E18" w:rsidRDefault="007935BE" w:rsidP="00F44E18">
      <w:pPr>
        <w:pStyle w:val="a3"/>
        <w:ind w:left="504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 w:rsidR="00B16671">
        <w:rPr>
          <w:rFonts w:hint="eastAsia"/>
          <w:szCs w:val="21"/>
        </w:rPr>
        <w:t>GMM</w:t>
      </w:r>
      <w:r w:rsidR="00B16671">
        <w:rPr>
          <w:rFonts w:hint="eastAsia"/>
          <w:szCs w:val="21"/>
        </w:rPr>
        <w:t>参数估计</w:t>
      </w:r>
      <w:r w:rsidR="007F1122">
        <w:rPr>
          <w:rFonts w:hint="eastAsia"/>
          <w:szCs w:val="21"/>
        </w:rPr>
        <w:t>部分</w:t>
      </w:r>
      <w:r w:rsidR="00B16671">
        <w:rPr>
          <w:rFonts w:hint="eastAsia"/>
          <w:szCs w:val="21"/>
        </w:rPr>
        <w:t>和</w:t>
      </w:r>
      <w:r w:rsidR="00B16671">
        <w:rPr>
          <w:rFonts w:hint="eastAsia"/>
          <w:szCs w:val="21"/>
        </w:rPr>
        <w:t>GMM</w:t>
      </w:r>
      <w:r w:rsidR="00B16671">
        <w:rPr>
          <w:rFonts w:hint="eastAsia"/>
          <w:szCs w:val="21"/>
        </w:rPr>
        <w:t>分类器部分</w:t>
      </w:r>
      <w:r w:rsidR="00F44E18">
        <w:rPr>
          <w:rFonts w:hint="eastAsia"/>
          <w:szCs w:val="21"/>
        </w:rPr>
        <w:t>代码）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7"/>
        <w:gridCol w:w="7983"/>
      </w:tblGrid>
      <w:tr w:rsidR="00797960" w:rsidRPr="00797960" w:rsidTr="0079796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 w:hint="eastAsia"/>
                <w:color w:val="D73A49"/>
                <w:kern w:val="0"/>
                <w:sz w:val="13"/>
              </w:rPr>
            </w:pPr>
            <w:r>
              <w:rPr>
                <w:rFonts w:ascii="Consolas" w:eastAsia="宋体" w:hAnsi="Consolas" w:cs="Consolas" w:hint="eastAsia"/>
                <w:color w:val="D73A49"/>
                <w:kern w:val="0"/>
                <w:sz w:val="13"/>
              </w:rPr>
              <w:t xml:space="preserve">import </w:t>
            </w:r>
            <w:proofErr w:type="spellStart"/>
            <w:r>
              <w:rPr>
                <w:rFonts w:ascii="Consolas" w:eastAsia="宋体" w:hAnsi="Consolas" w:cs="Consolas" w:hint="eastAsia"/>
                <w:color w:val="D73A49"/>
                <w:kern w:val="0"/>
                <w:sz w:val="13"/>
              </w:rPr>
              <w:t>numpy</w:t>
            </w:r>
            <w:proofErr w:type="spellEnd"/>
            <w:r>
              <w:rPr>
                <w:rFonts w:ascii="Consolas" w:eastAsia="宋体" w:hAnsi="Consolas" w:cs="Consolas" w:hint="eastAsia"/>
                <w:color w:val="D73A49"/>
                <w:kern w:val="0"/>
                <w:sz w:val="13"/>
              </w:rPr>
              <w:t xml:space="preserve"> as </w:t>
            </w:r>
            <w:proofErr w:type="spellStart"/>
            <w:r>
              <w:rPr>
                <w:rFonts w:ascii="Consolas" w:eastAsia="宋体" w:hAnsi="Consolas" w:cs="Consolas" w:hint="eastAsia"/>
                <w:color w:val="D73A49"/>
                <w:kern w:val="0"/>
                <w:sz w:val="13"/>
              </w:rPr>
              <w:t>np</w:t>
            </w:r>
            <w:proofErr w:type="spellEnd"/>
          </w:p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import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matplotlib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pyplot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as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plt</w:t>
            </w:r>
            <w:proofErr w:type="spellEnd"/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import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csv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import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copy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from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scipy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stats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import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multivariate_normal</w:t>
            </w:r>
            <w:proofErr w:type="spellEnd"/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class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E36209"/>
                <w:kern w:val="0"/>
                <w:sz w:val="13"/>
              </w:rPr>
              <w:t>GMM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object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):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def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__init__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data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k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dim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):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data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np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array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data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).</w:t>
            </w:r>
            <w:proofErr w:type="spellStart"/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astype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float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/100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 </w:t>
            </w:r>
            <w:r w:rsidRPr="00797960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># Gaussian number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k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k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 </w:t>
            </w:r>
            <w:r w:rsidRPr="00797960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 xml:space="preserve"># the number of data </w:t>
            </w:r>
            <w:proofErr w:type="spellStart"/>
            <w:r w:rsidRPr="00797960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>feature,ie</w:t>
            </w:r>
            <w:proofErr w:type="spellEnd"/>
            <w:r w:rsidRPr="00797960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>. data dimension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dim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dim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</w:t>
            </w:r>
            <w:r w:rsidRPr="00797960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># initialize parameters: alpha, mu, sigma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alpha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np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random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rand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k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alpha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/=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np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sum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alpha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tempMax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np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amax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data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tempMin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np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amin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data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mu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np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random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uniform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tempMin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-1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tempMax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+1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k</w:t>
            </w:r>
            <w:proofErr w:type="spellEnd"/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*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dim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reshape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k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dim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sigma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np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zeros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k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dim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dim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i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</w:t>
            </w:r>
            <w:r w:rsidRPr="00797960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while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i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&lt;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k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: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sigma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[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i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]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np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diag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np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random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rand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dim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)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+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1000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i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+=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1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</w:t>
            </w:r>
            <w:r w:rsidRPr="00797960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 xml:space="preserve"># </w:t>
            </w:r>
            <w:proofErr w:type="spellStart"/>
            <w:r w:rsidRPr="00797960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>probablility</w:t>
            </w:r>
            <w:proofErr w:type="spellEnd"/>
            <w:r w:rsidRPr="00797960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 xml:space="preserve"> P(</w:t>
            </w:r>
            <w:proofErr w:type="spellStart"/>
            <w:r w:rsidRPr="00797960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>yi</w:t>
            </w:r>
            <w:proofErr w:type="spellEnd"/>
            <w:r w:rsidRPr="00797960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 xml:space="preserve"> = k | xi, alpha, mu, sigma)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E36209"/>
                <w:kern w:val="0"/>
                <w:sz w:val="13"/>
              </w:rPr>
              <w:t>P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np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zeros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data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shape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[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],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k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def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calP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x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):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tempP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np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zeros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k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</w:t>
            </w:r>
            <w:r w:rsidRPr="00797960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for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i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in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range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k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):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   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norm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multivariate_normal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mean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mu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[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i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],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cov</w:t>
            </w:r>
            <w:proofErr w:type="spellEnd"/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sigma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[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i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]) 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tempP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[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i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]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norm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pdf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x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)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*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alpha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[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i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]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tempP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/=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np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sum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tempP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</w:t>
            </w:r>
            <w:r w:rsidRPr="00797960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return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tempP</w:t>
            </w:r>
            <w:proofErr w:type="spellEnd"/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def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calPro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x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):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tempP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np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zeros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k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</w:t>
            </w:r>
            <w:r w:rsidRPr="00797960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for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i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in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range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k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):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   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norm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multivariate_normal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mean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mu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[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i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],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cov</w:t>
            </w:r>
            <w:proofErr w:type="spellEnd"/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sigma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[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i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])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tempP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[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i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]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norm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pdf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x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)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*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alpha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[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i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]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</w:t>
            </w:r>
            <w:r w:rsidRPr="00797960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return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np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sum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tempP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def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train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):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e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1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</w:t>
            </w:r>
            <w:r w:rsidRPr="00797960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 xml:space="preserve"># the number of iterate 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cnt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</w:t>
            </w:r>
            <w:r w:rsidRPr="00797960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while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e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&gt;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1e-10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: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cnt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+=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1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    </w:t>
            </w:r>
            <w:r w:rsidRPr="00797960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 xml:space="preserve"># E step 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i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    </w:t>
            </w:r>
            <w:r w:rsidRPr="00797960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while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i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&lt;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data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shape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[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]: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         </w:t>
            </w:r>
            <w:r w:rsidRPr="00797960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 xml:space="preserve"># </w:t>
            </w:r>
            <w:proofErr w:type="spellStart"/>
            <w:r w:rsidRPr="00797960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>calcute</w:t>
            </w:r>
            <w:proofErr w:type="spellEnd"/>
            <w:r w:rsidRPr="00797960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 xml:space="preserve"> P(</w:t>
            </w:r>
            <w:proofErr w:type="spellStart"/>
            <w:r w:rsidRPr="00797960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>yi</w:t>
            </w:r>
            <w:proofErr w:type="spellEnd"/>
            <w:r w:rsidRPr="00797960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 xml:space="preserve"> = k | xi, alpha, mu, sigma) 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    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E36209"/>
                <w:kern w:val="0"/>
                <w:sz w:val="13"/>
              </w:rPr>
              <w:t>P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[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i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]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calP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data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[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i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])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    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i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+=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1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    </w:t>
            </w:r>
            <w:r w:rsidRPr="00797960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># M step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     </w:t>
            </w:r>
            <w:r w:rsidRPr="00797960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># update alpha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tempAlpha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copy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deepcopy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alpha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alpha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np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mean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E36209"/>
                <w:kern w:val="0"/>
                <w:sz w:val="13"/>
              </w:rPr>
              <w:t>P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axis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=0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     </w:t>
            </w:r>
            <w:r w:rsidRPr="00797960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># update mu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tempMu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copy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deepcopy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mu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i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    </w:t>
            </w:r>
            <w:r w:rsidRPr="00797960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while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i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&lt;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k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: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    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mu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[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i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]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np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array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np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mat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E36209"/>
                <w:kern w:val="0"/>
                <w:sz w:val="13"/>
              </w:rPr>
              <w:t>P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[:,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i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])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*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np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mat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data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))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/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np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sum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E36209"/>
                <w:kern w:val="0"/>
                <w:sz w:val="13"/>
              </w:rPr>
              <w:t>P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[:,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i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]))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    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i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+=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1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     </w:t>
            </w:r>
            <w:r w:rsidRPr="00797960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># update sigma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tempSigma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copy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deepcopy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sigma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i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    </w:t>
            </w:r>
            <w:r w:rsidRPr="00797960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while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i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&lt;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k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: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    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tempDif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data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-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mu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[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i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]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    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sigma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[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i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]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np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dot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tempDif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E36209"/>
                <w:kern w:val="0"/>
                <w:sz w:val="13"/>
              </w:rPr>
              <w:t>T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tempDif</w:t>
            </w:r>
            <w:proofErr w:type="spellEnd"/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*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E36209"/>
                <w:kern w:val="0"/>
                <w:sz w:val="13"/>
              </w:rPr>
              <w:t>P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[:,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i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].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reshape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E36209"/>
                <w:kern w:val="0"/>
                <w:sz w:val="13"/>
              </w:rPr>
              <w:t>P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shape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[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],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1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))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/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np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sum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E36209"/>
                <w:kern w:val="0"/>
                <w:sz w:val="13"/>
              </w:rPr>
              <w:t>P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[:,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i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])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    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i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+=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1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   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e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np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sum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alpha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-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tempAlpha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**2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)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+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np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sum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mu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-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tempMu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**2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)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+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np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sum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sigma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-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tempSigma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**2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    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print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"[{}]:"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format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cnt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)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+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"error is {}."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format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e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def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savePara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alphaFile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muFile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sigmaFile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):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writer1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csv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writer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open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alphaFile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'w'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writer1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writerow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alpha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writer2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csv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writer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open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muFile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'w'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</w:t>
            </w:r>
            <w:r w:rsidRPr="00797960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for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row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in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mu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: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   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writer2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writerow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row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writer3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csv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writer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open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sigmaFile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'w'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</w:t>
            </w:r>
            <w:r w:rsidRPr="00797960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for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row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in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sigma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: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   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row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row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reshape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1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row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size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)[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]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   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writer3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writerow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row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def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loadPara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alphaFile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muFile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sigmaFile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):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tempAlpha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[]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tempMu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[]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tempSigma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[]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readData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tempAlpha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alphaFile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readData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tempMu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muFile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readData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tempSigma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sigmaFile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alpha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np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array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tempAlpha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[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]).</w:t>
            </w:r>
            <w:proofErr w:type="spellStart"/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astype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float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mu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np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array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tempMu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).</w:t>
            </w:r>
            <w:proofErr w:type="spellStart"/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astype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float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i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</w:t>
            </w:r>
            <w:r w:rsidRPr="00797960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while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i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&lt;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k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: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sigma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[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i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]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np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array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tempSigma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[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i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]).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reshape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dim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dim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i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+=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1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self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sigma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astype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float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def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readData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data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file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):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csv_object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csv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reader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open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file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'r'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for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row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in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csv_object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: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data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append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row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def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predict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testData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modelSet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w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):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testData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np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array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testData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).</w:t>
            </w:r>
            <w:proofErr w:type="spellStart"/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astype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float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/100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predictPro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np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zeros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testData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shape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[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], </w:t>
            </w:r>
            <w:proofErr w:type="spellStart"/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len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w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)))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i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while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i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&lt;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testData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shape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[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]: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j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</w:t>
            </w:r>
            <w:r w:rsidRPr="00797960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while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j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&lt;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len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w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):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predictPro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[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i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j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]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modelSet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[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j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].</w:t>
            </w:r>
            <w:proofErr w:type="spellStart"/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calPro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testData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[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i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])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*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w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[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j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]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   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j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+=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1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i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+=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1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return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np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argmax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predictPro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axis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=1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def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getAccuracy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l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flag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):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idx0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l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==0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idx1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l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==1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temp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np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ones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len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l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total0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np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sum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temp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[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idx0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])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total1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np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sum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temp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[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idx1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])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if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flag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: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</w:t>
            </w:r>
            <w:r w:rsidRPr="00797960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return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total0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/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(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total0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+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total1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else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: 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</w:t>
            </w:r>
            <w:r w:rsidRPr="00797960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return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total1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/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(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total0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+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total1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def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E36209"/>
                <w:kern w:val="0"/>
                <w:sz w:val="13"/>
              </w:rPr>
              <w:t>MnistDataDivide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E36209"/>
                <w:kern w:val="0"/>
                <w:sz w:val="13"/>
              </w:rPr>
              <w:t>MnistData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97960">
              <w:rPr>
                <w:rFonts w:ascii="Consolas" w:eastAsia="宋体" w:hAnsi="Consolas" w:cs="Consolas"/>
                <w:color w:val="E36209"/>
                <w:kern w:val="0"/>
                <w:sz w:val="13"/>
              </w:rPr>
              <w:t>MnistLabel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):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797960">
              <w:rPr>
                <w:rFonts w:ascii="Consolas" w:eastAsia="宋体" w:hAnsi="Consolas" w:cs="Consolas"/>
                <w:color w:val="E36209"/>
                <w:kern w:val="0"/>
                <w:sz w:val="13"/>
              </w:rPr>
              <w:t>MnistData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np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array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E36209"/>
                <w:kern w:val="0"/>
                <w:sz w:val="13"/>
              </w:rPr>
              <w:t>MnistData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).</w:t>
            </w:r>
            <w:proofErr w:type="spellStart"/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astype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float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) 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797960">
              <w:rPr>
                <w:rFonts w:ascii="Consolas" w:eastAsia="宋体" w:hAnsi="Consolas" w:cs="Consolas"/>
                <w:color w:val="E36209"/>
                <w:kern w:val="0"/>
                <w:sz w:val="13"/>
              </w:rPr>
              <w:t>MnistLabel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np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array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E36209"/>
                <w:kern w:val="0"/>
                <w:sz w:val="13"/>
              </w:rPr>
              <w:t>MnistLabel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).</w:t>
            </w:r>
            <w:r w:rsidRPr="00797960">
              <w:rPr>
                <w:rFonts w:ascii="Consolas" w:eastAsia="宋体" w:hAnsi="Consolas" w:cs="Consolas"/>
                <w:color w:val="E36209"/>
                <w:kern w:val="0"/>
                <w:sz w:val="13"/>
              </w:rPr>
              <w:t>T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[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].</w:t>
            </w:r>
            <w:proofErr w:type="spellStart"/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astype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float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data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[]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i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while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i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&lt;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10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: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idx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E36209"/>
                <w:kern w:val="0"/>
                <w:sz w:val="13"/>
              </w:rPr>
              <w:t>MnistLabel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i</w:t>
            </w:r>
            <w:proofErr w:type="spellEnd"/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data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append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E36209"/>
                <w:kern w:val="0"/>
                <w:sz w:val="13"/>
              </w:rPr>
              <w:t>MnistData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[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idx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])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i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+=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1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return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data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def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compare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predictMnistLabel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97960">
              <w:rPr>
                <w:rFonts w:ascii="Consolas" w:eastAsia="宋体" w:hAnsi="Consolas" w:cs="Consolas"/>
                <w:color w:val="E36209"/>
                <w:kern w:val="0"/>
                <w:sz w:val="13"/>
              </w:rPr>
              <w:t>MnistLabel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):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print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"type: {}"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format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type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E36209"/>
                <w:kern w:val="0"/>
                <w:sz w:val="13"/>
              </w:rPr>
              <w:t>MnistLabel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))) 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797960">
              <w:rPr>
                <w:rFonts w:ascii="Consolas" w:eastAsia="宋体" w:hAnsi="Consolas" w:cs="Consolas"/>
                <w:color w:val="E36209"/>
                <w:kern w:val="0"/>
                <w:sz w:val="13"/>
              </w:rPr>
              <w:t>MnistLabel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np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array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E36209"/>
                <w:kern w:val="0"/>
                <w:sz w:val="13"/>
              </w:rPr>
              <w:t>MnistLabel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).</w:t>
            </w:r>
            <w:r w:rsidRPr="00797960">
              <w:rPr>
                <w:rFonts w:ascii="Consolas" w:eastAsia="宋体" w:hAnsi="Consolas" w:cs="Consolas"/>
                <w:color w:val="E36209"/>
                <w:kern w:val="0"/>
                <w:sz w:val="13"/>
              </w:rPr>
              <w:t>T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[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].</w:t>
            </w:r>
            <w:proofErr w:type="spellStart"/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astype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float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print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"</w:t>
            </w:r>
            <w:proofErr w:type="spellStart"/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MnistLabel.shape</w:t>
            </w:r>
            <w:proofErr w:type="spellEnd"/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: {}"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format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E36209"/>
                <w:kern w:val="0"/>
                <w:sz w:val="13"/>
              </w:rPr>
              <w:t>MnistLabel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shape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)) 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temp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np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ones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E36209"/>
                <w:kern w:val="0"/>
                <w:sz w:val="13"/>
              </w:rPr>
              <w:t>MnistLabel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shape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[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]) 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return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np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sum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temp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[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predictMnistLabel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E36209"/>
                <w:kern w:val="0"/>
                <w:sz w:val="13"/>
              </w:rPr>
              <w:t>MnistLabel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])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/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E36209"/>
                <w:kern w:val="0"/>
                <w:sz w:val="13"/>
              </w:rPr>
              <w:t>MnistLabel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shape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[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]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if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__name__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'__main__'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: 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ab/>
            </w: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"""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#================================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# The simulated data test section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#================================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 xml:space="preserve">    trainData1 = []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 xml:space="preserve">    testData1 = []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 xml:space="preserve">    </w:t>
            </w:r>
            <w:proofErr w:type="spellStart"/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readData</w:t>
            </w:r>
            <w:proofErr w:type="spellEnd"/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(trainData1, 'Train1.csv')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 xml:space="preserve">    </w:t>
            </w:r>
            <w:proofErr w:type="spellStart"/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readData</w:t>
            </w:r>
            <w:proofErr w:type="spellEnd"/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(testData1, 'Test1.csv')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 xml:space="preserve">    trainData2 = []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 xml:space="preserve">    testData2 = []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 xml:space="preserve">    </w:t>
            </w:r>
            <w:proofErr w:type="spellStart"/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readData</w:t>
            </w:r>
            <w:proofErr w:type="spellEnd"/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(trainData2, 'Train2.csv')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 xml:space="preserve">    </w:t>
            </w:r>
            <w:proofErr w:type="spellStart"/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readData</w:t>
            </w:r>
            <w:proofErr w:type="spellEnd"/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(testData2, 'Test2.csv')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 xml:space="preserve">    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 xml:space="preserve">    model1 = GMM(trainData1, 2, 2)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 xml:space="preserve">    model2 = GMM(trainData2, 2, 2)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 xml:space="preserve">    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 xml:space="preserve">    model1.train()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 xml:space="preserve">    model2.train()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 xml:space="preserve">    model1.savePara('para/alpha1.csv', 'para/mu1.csv', 'para/sigma1.csv')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 xml:space="preserve">    model2.savePara('para/alpha2.csv', 'para/mu2.csv', 'para/sigma2.csv')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 xml:space="preserve">  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 xml:space="preserve">    </w:t>
            </w:r>
            <w:proofErr w:type="spellStart"/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modelSet</w:t>
            </w:r>
            <w:proofErr w:type="spellEnd"/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 xml:space="preserve"> = [model1, model2]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 xml:space="preserve">    w = </w:t>
            </w:r>
            <w:proofErr w:type="spellStart"/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np.array</w:t>
            </w:r>
            <w:proofErr w:type="spellEnd"/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([0.5, 0.5])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 xml:space="preserve">    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 xml:space="preserve">    print(</w:t>
            </w:r>
            <w:proofErr w:type="spellStart"/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getAccuracy</w:t>
            </w:r>
            <w:proofErr w:type="spellEnd"/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 xml:space="preserve">(predict(testData1, </w:t>
            </w:r>
            <w:proofErr w:type="spellStart"/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modelSet</w:t>
            </w:r>
            <w:proofErr w:type="spellEnd"/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, w), 0))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 xml:space="preserve">    print(</w:t>
            </w:r>
            <w:proofErr w:type="spellStart"/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getAccuracy</w:t>
            </w:r>
            <w:proofErr w:type="spellEnd"/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 xml:space="preserve">(predict(testData2, </w:t>
            </w:r>
            <w:proofErr w:type="spellStart"/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modelSet</w:t>
            </w:r>
            <w:proofErr w:type="spellEnd"/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, w), 1))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ab/>
              <w:t>"""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>#=============================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># MNIST data set test section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>#=============================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trainMnistData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[]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trainMnistLabel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[]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testMnistData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[]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testMnistLabel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[]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readData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trainMnistData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</w:t>
            </w:r>
            <w:proofErr w:type="spellStart"/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TrainSamples.csv</w:t>
            </w:r>
            <w:proofErr w:type="spellEnd"/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readData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trainMnistLabel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</w:t>
            </w:r>
            <w:proofErr w:type="spellStart"/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TrainLabels.csv</w:t>
            </w:r>
            <w:proofErr w:type="spellEnd"/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readData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testMnistData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</w:t>
            </w:r>
            <w:proofErr w:type="spellStart"/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TestSamples.csv</w:t>
            </w:r>
            <w:proofErr w:type="spellEnd"/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readData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testMnistLabel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</w:t>
            </w:r>
            <w:proofErr w:type="spellStart"/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TestLabels.csv</w:t>
            </w:r>
            <w:proofErr w:type="spellEnd"/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trainMnistDataSet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E36209"/>
                <w:kern w:val="0"/>
                <w:sz w:val="13"/>
              </w:rPr>
              <w:t>MnistDataDivide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trainMnistData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trainMnistLabel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model0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E36209"/>
                <w:kern w:val="0"/>
                <w:sz w:val="13"/>
              </w:rPr>
              <w:t>GMM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trainMnistDataSet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[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],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5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17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>#model0.train()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>#model0.savePara('MnistPara/alpha5_0.csv', 'MnistPara/mu5_0.csv', 'MnistPara/sigma5_0.csv')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ab/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model1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E36209"/>
                <w:kern w:val="0"/>
                <w:sz w:val="13"/>
              </w:rPr>
              <w:t>GMM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trainMnistDataSet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[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1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],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5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17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>#model1.train()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>#model1.savePara('MnistPara/alpha5_1.csv', 'MnistPara/mu5_1.csv', 'MnistPara/sigma5_1.csv')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ab/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model2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E36209"/>
                <w:kern w:val="0"/>
                <w:sz w:val="13"/>
              </w:rPr>
              <w:t>GMM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trainMnistDataSet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[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2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],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5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17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>#model2.train()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>#model2.savePara('MnistPara/alpha5_2.csv', 'MnistPara/mu5_2.csv', 'MnistPara/sigma5_2.csv')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ab/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model3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E36209"/>
                <w:kern w:val="0"/>
                <w:sz w:val="13"/>
              </w:rPr>
              <w:t>GMM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trainMnistDataSet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[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3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],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5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17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>#model3.train()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>#model3.savePara('MnistPara/alpha5_3.csv', 'MnistPara/mu5_3.csv', 'MnistPara/sigma5_3.csv')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ab/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model4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E36209"/>
                <w:kern w:val="0"/>
                <w:sz w:val="13"/>
              </w:rPr>
              <w:t>GMM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trainMnistDataSet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[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4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],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5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17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>#model4.train()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>#model4.savePara('MnistPara/alpha5_4.csv', 'MnistPara/mu5_4.csv', 'MnistPara/sigma5_4.csv')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ab/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model5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E36209"/>
                <w:kern w:val="0"/>
                <w:sz w:val="13"/>
              </w:rPr>
              <w:t>GMM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trainMnistDataSet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[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5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],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5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17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>#model5.train()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>#model5.savePara('MnistPara/alpha5_5.csv', 'MnistPara/mu5_5.csv', 'MnistPara/sigma5_5.csv')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ab/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model6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E36209"/>
                <w:kern w:val="0"/>
                <w:sz w:val="13"/>
              </w:rPr>
              <w:t>GMM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trainMnistDataSet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[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6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],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5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17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>#model6.train()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>#model6.savePara('MnistPara/alpha5_6.csv', 'MnistPara/mu5_6.csv', 'MnistPara/sigma5_6.csv')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ab/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model7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E36209"/>
                <w:kern w:val="0"/>
                <w:sz w:val="13"/>
              </w:rPr>
              <w:t>GMM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trainMnistDataSet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[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7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],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5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17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>#model7.train()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>#model7.savePara('MnistPara/alpha5_7.csv', 'MnistPara/mu5_7.csv', 'MnistPara/sigma5_7.csv')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ab/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model8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E36209"/>
                <w:kern w:val="0"/>
                <w:sz w:val="13"/>
              </w:rPr>
              <w:t>GMM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trainMnistDataSet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[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8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],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5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17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>#model8.train()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>#model8.savePara('MnistPara/alpha5_8.csv', 'MnistPara/mu5_8.csv', 'MnistPara/sigma5_8.csv')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ab/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model9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E36209"/>
                <w:kern w:val="0"/>
                <w:sz w:val="13"/>
              </w:rPr>
              <w:t>GMM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trainMnistDataSet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[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9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],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5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17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>#model9.train()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>#model9.savePara('MnistPara/alpha5_9.csv', 'MnistPara/mu5_9.csv', 'MnistPara/sigma5_9.csv')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model0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loadPara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'MnistPara/alpha5_0.csv'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'MnistPara/mu5_0.csv'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'MnistPara/sigma5_0.csv'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model1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loadPara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'MnistPara/alpha5_1.csv'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'MnistPara/mu5_1.csv'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'MnistPara/sigma5_1.csv'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model2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loadPara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'MnistPara/alpha5_2.csv'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'MnistPara/mu5_2.csv'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'MnistPara/sigma5_2.csv'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model3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loadPara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'MnistPara/alpha5_3.csv'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'MnistPara/mu5_3.csv'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'MnistPara/sigma5_3.csv'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model4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loadPara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'MnistPara/alpha5_4.csv'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'MnistPara/mu5_4.csv'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'MnistPara/sigma5_4.csv'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model5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loadPara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'MnistPara/alpha5_5.csv'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'MnistPara/mu5_5.csv'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'MnistPara/sigma5_5.csv'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model6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loadPara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'MnistPara/alpha5_6.csv'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'MnistPara/mu5_6.csv'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'MnistPara/sigma5_6.csv'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model7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loadPara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'MnistPara/alpha5_7.csv'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'MnistPara/mu5_7.csv'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'MnistPara/sigma5_7.csv'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model8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loadPara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'MnistPara/alpha5_8.csv'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'MnistPara/mu5_8.csv'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'MnistPara/sigma5_8.csv'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model9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loadPara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'MnistPara/alpha5_9.csv'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'MnistPara/mu5_9.csv'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'MnistPara/sigma5_9.csv'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modelSet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[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model0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model1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model2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model3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model4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model5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model6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model7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model8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model9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]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w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np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array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([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0.1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0.1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0.1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0.1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0.1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0.1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0.1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0.1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0.1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0.1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])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predictLabel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predict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testMnistData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modelSet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w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</w:t>
            </w:r>
          </w:p>
        </w:tc>
      </w:tr>
      <w:tr w:rsidR="00797960" w:rsidRPr="00797960" w:rsidTr="00797960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797960" w:rsidRPr="00797960" w:rsidRDefault="00797960" w:rsidP="00797960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</w:pP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    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print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"Gaussian number is 5, the accuracy is {}."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.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format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r w:rsidRPr="00797960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compare</w:t>
            </w:r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(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predictLabel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</w:rPr>
              <w:t>testMnistLabel</w:t>
            </w:r>
            <w:proofErr w:type="spellEnd"/>
            <w:r w:rsidRPr="00797960">
              <w:rPr>
                <w:rFonts w:ascii="Consolas" w:eastAsia="宋体" w:hAnsi="Consolas" w:cs="Consolas"/>
                <w:color w:val="24292E"/>
                <w:kern w:val="0"/>
                <w:sz w:val="13"/>
                <w:szCs w:val="13"/>
              </w:rPr>
              <w:t>)))</w:t>
            </w:r>
          </w:p>
        </w:tc>
      </w:tr>
    </w:tbl>
    <w:p w:rsidR="00C1436A" w:rsidRDefault="00C1436A" w:rsidP="00F44E18">
      <w:pPr>
        <w:pStyle w:val="a3"/>
        <w:ind w:left="504" w:firstLineChars="0" w:firstLine="0"/>
        <w:rPr>
          <w:szCs w:val="21"/>
        </w:rPr>
      </w:pPr>
    </w:p>
    <w:p w:rsidR="00C1436A" w:rsidRDefault="00C1436A" w:rsidP="00F44E18">
      <w:pPr>
        <w:pStyle w:val="a3"/>
        <w:ind w:left="504" w:firstLineChars="0" w:firstLine="0"/>
        <w:rPr>
          <w:szCs w:val="21"/>
        </w:rPr>
      </w:pPr>
    </w:p>
    <w:p w:rsidR="00C1436A" w:rsidRPr="00F44E18" w:rsidRDefault="00C1436A" w:rsidP="00F44E18">
      <w:pPr>
        <w:pStyle w:val="a3"/>
        <w:ind w:left="504" w:firstLineChars="0" w:firstLine="0"/>
        <w:rPr>
          <w:szCs w:val="21"/>
        </w:rPr>
      </w:pPr>
    </w:p>
    <w:p w:rsidR="00224698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F4FAC">
        <w:rPr>
          <w:b/>
          <w:sz w:val="24"/>
          <w:szCs w:val="24"/>
        </w:rPr>
        <w:t>实验结果</w:t>
      </w:r>
    </w:p>
    <w:p w:rsidR="00F44E18" w:rsidRDefault="00CC0922" w:rsidP="00CC092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仿真数据实验结果</w:t>
      </w:r>
      <w:r w:rsidR="00DD19DF">
        <w:rPr>
          <w:rFonts w:hint="eastAsia"/>
          <w:szCs w:val="21"/>
        </w:rPr>
        <w:t>：</w:t>
      </w:r>
      <w:r w:rsidR="00200844">
        <w:rPr>
          <w:rFonts w:hint="eastAsia"/>
          <w:szCs w:val="21"/>
        </w:rPr>
        <w:t>给出估计出的两个</w:t>
      </w:r>
      <w:r w:rsidR="00200844">
        <w:rPr>
          <w:rFonts w:hint="eastAsia"/>
          <w:szCs w:val="21"/>
        </w:rPr>
        <w:t>GMM</w:t>
      </w:r>
      <w:r w:rsidR="00A55E7F">
        <w:rPr>
          <w:szCs w:val="21"/>
        </w:rPr>
        <w:t xml:space="preserve"> </w:t>
      </w:r>
      <w:r w:rsidR="00200844">
        <w:rPr>
          <w:szCs w:val="21"/>
        </w:rPr>
        <w:t>模型参数</w:t>
      </w:r>
      <w:r w:rsidR="00200844">
        <w:rPr>
          <w:rFonts w:hint="eastAsia"/>
          <w:szCs w:val="21"/>
        </w:rPr>
        <w:t>，</w:t>
      </w:r>
      <w:r w:rsidR="00206F62">
        <w:rPr>
          <w:szCs w:val="21"/>
        </w:rPr>
        <w:t>以及测试样本的识别结果</w:t>
      </w:r>
      <w:r w:rsidR="00206F62">
        <w:rPr>
          <w:rFonts w:hint="eastAsia"/>
          <w:szCs w:val="21"/>
        </w:rPr>
        <w:t>。</w:t>
      </w:r>
    </w:p>
    <w:p w:rsidR="002049EB" w:rsidRDefault="00FE4EFF" w:rsidP="00FE4EFF">
      <w:pPr>
        <w:pStyle w:val="a3"/>
        <w:ind w:left="864" w:firstLineChars="0" w:firstLine="0"/>
        <w:jc w:val="center"/>
        <w:rPr>
          <w:szCs w:val="21"/>
        </w:rPr>
      </w:pPr>
      <w:r>
        <w:rPr>
          <w:rFonts w:hint="eastAsia"/>
          <w:szCs w:val="21"/>
        </w:rPr>
        <w:t>GMM</w:t>
      </w:r>
      <w:r>
        <w:rPr>
          <w:rFonts w:hint="eastAsia"/>
          <w:szCs w:val="21"/>
        </w:rPr>
        <w:t>估计模型参数</w:t>
      </w:r>
    </w:p>
    <w:tbl>
      <w:tblPr>
        <w:tblStyle w:val="a4"/>
        <w:tblW w:w="10382" w:type="dxa"/>
        <w:tblInd w:w="-918" w:type="dxa"/>
        <w:tblLook w:val="04A0"/>
      </w:tblPr>
      <w:tblGrid>
        <w:gridCol w:w="1921"/>
        <w:gridCol w:w="1657"/>
        <w:gridCol w:w="3402"/>
        <w:gridCol w:w="3402"/>
      </w:tblGrid>
      <w:tr w:rsidR="00992DCF" w:rsidTr="002C041D">
        <w:tc>
          <w:tcPr>
            <w:tcW w:w="19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92DCF" w:rsidRDefault="00992DCF" w:rsidP="00992DC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6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992DCF" w:rsidRDefault="006F0A23" w:rsidP="00992DC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6F0A23">
              <w:rPr>
                <w:position w:val="-6"/>
                <w:szCs w:val="21"/>
              </w:rPr>
              <w:object w:dxaOrig="220" w:dyaOrig="200">
                <v:shape id="_x0000_i1037" type="#_x0000_t75" style="width:11.3pt;height:9.65pt" o:ole="">
                  <v:imagedata r:id="rId29" o:title=""/>
                </v:shape>
                <o:OLEObject Type="Embed" ProgID="Equation.DSMT4" ShapeID="_x0000_i1037" DrawAspect="Content" ObjectID="_1668925445" r:id="rId30"/>
              </w:object>
            </w:r>
          </w:p>
        </w:tc>
        <w:tc>
          <w:tcPr>
            <w:tcW w:w="3402" w:type="dxa"/>
            <w:tcBorders>
              <w:top w:val="single" w:sz="12" w:space="0" w:color="000000"/>
              <w:bottom w:val="single" w:sz="12" w:space="0" w:color="000000"/>
            </w:tcBorders>
          </w:tcPr>
          <w:p w:rsidR="00992DCF" w:rsidRDefault="006F0A23" w:rsidP="00992DC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6F0A23">
              <w:rPr>
                <w:position w:val="-10"/>
                <w:szCs w:val="21"/>
              </w:rPr>
              <w:object w:dxaOrig="200" w:dyaOrig="240">
                <v:shape id="_x0000_i1038" type="#_x0000_t75" style="width:9.65pt;height:11.8pt" o:ole="">
                  <v:imagedata r:id="rId31" o:title=""/>
                </v:shape>
                <o:OLEObject Type="Embed" ProgID="Equation.DSMT4" ShapeID="_x0000_i1038" DrawAspect="Content" ObjectID="_1668925446" r:id="rId32"/>
              </w:object>
            </w:r>
          </w:p>
        </w:tc>
        <w:tc>
          <w:tcPr>
            <w:tcW w:w="340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92DCF" w:rsidRDefault="006F0A23" w:rsidP="00992DC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6F0A23">
              <w:rPr>
                <w:position w:val="-4"/>
                <w:szCs w:val="21"/>
              </w:rPr>
              <w:object w:dxaOrig="220" w:dyaOrig="220">
                <v:shape id="_x0000_i1039" type="#_x0000_t75" style="width:11.3pt;height:11.3pt" o:ole="">
                  <v:imagedata r:id="rId33" o:title=""/>
                </v:shape>
                <o:OLEObject Type="Embed" ProgID="Equation.DSMT4" ShapeID="_x0000_i1039" DrawAspect="Content" ObjectID="_1668925447" r:id="rId34"/>
              </w:object>
            </w:r>
          </w:p>
        </w:tc>
      </w:tr>
      <w:tr w:rsidR="00992DCF" w:rsidTr="002C041D">
        <w:trPr>
          <w:trHeight w:val="567"/>
        </w:trPr>
        <w:tc>
          <w:tcPr>
            <w:tcW w:w="192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GMM1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Gauss</w:t>
            </w:r>
            <w:r>
              <w:rPr>
                <w:szCs w:val="21"/>
              </w:rPr>
              <w:t>1</w:t>
            </w:r>
          </w:p>
        </w:tc>
        <w:tc>
          <w:tcPr>
            <w:tcW w:w="1657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:rsidR="00992DCF" w:rsidRDefault="002F3A5B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3"/>
                <w:szCs w:val="13"/>
                <w:shd w:val="clear" w:color="auto" w:fill="F6F8FA"/>
              </w:rPr>
              <w:t>0.6589060856686263</w:t>
            </w:r>
          </w:p>
        </w:tc>
        <w:tc>
          <w:tcPr>
            <w:tcW w:w="3402" w:type="dxa"/>
            <w:tcBorders>
              <w:top w:val="single" w:sz="12" w:space="0" w:color="000000"/>
            </w:tcBorders>
            <w:vAlign w:val="center"/>
          </w:tcPr>
          <w:p w:rsidR="00992DCF" w:rsidRDefault="002C041D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24292E"/>
                <w:sz w:val="13"/>
                <w:szCs w:val="13"/>
                <w:shd w:val="clear" w:color="auto" w:fill="F6F8FA"/>
              </w:rPr>
              <w:t>(</w:t>
            </w:r>
            <w:r w:rsidR="002F3A5B" w:rsidRPr="002C041D">
              <w:rPr>
                <w:rFonts w:ascii="Segoe UI" w:hAnsi="Segoe UI" w:cs="Segoe UI"/>
                <w:b/>
                <w:bCs/>
                <w:color w:val="24292E"/>
                <w:sz w:val="13"/>
                <w:szCs w:val="13"/>
                <w:shd w:val="clear" w:color="auto" w:fill="F6F8FA"/>
              </w:rPr>
              <w:t>-0.04877160218203779</w:t>
            </w:r>
            <w:r w:rsidRPr="002C041D">
              <w:rPr>
                <w:rFonts w:ascii="Segoe UI" w:hAnsi="Segoe UI" w:cs="Segoe UI" w:hint="eastAsia"/>
                <w:b/>
                <w:bCs/>
                <w:color w:val="24292E"/>
                <w:sz w:val="13"/>
                <w:szCs w:val="13"/>
                <w:shd w:val="clear" w:color="auto" w:fill="F6F8FA"/>
              </w:rPr>
              <w:t xml:space="preserve"> ,</w:t>
            </w:r>
            <w:r w:rsidR="002F3A5B" w:rsidRPr="002C041D">
              <w:rPr>
                <w:rFonts w:ascii="Segoe UI" w:hAnsi="Segoe UI" w:cs="Segoe UI" w:hint="eastAsia"/>
                <w:b/>
                <w:bCs/>
                <w:color w:val="24292E"/>
                <w:sz w:val="13"/>
                <w:szCs w:val="13"/>
                <w:shd w:val="clear" w:color="auto" w:fill="F6F8FA"/>
              </w:rPr>
              <w:t xml:space="preserve"> </w:t>
            </w:r>
            <w:r>
              <w:rPr>
                <w:rFonts w:ascii="Segoe UI" w:hAnsi="Segoe UI" w:cs="Segoe UI" w:hint="eastAsia"/>
                <w:b/>
                <w:bCs/>
                <w:color w:val="24292E"/>
                <w:sz w:val="13"/>
                <w:szCs w:val="13"/>
                <w:shd w:val="clear" w:color="auto" w:fill="F6F8FA"/>
              </w:rPr>
              <w:t xml:space="preserve"> </w:t>
            </w:r>
            <w:r w:rsidRPr="002C041D">
              <w:rPr>
                <w:rFonts w:ascii="Segoe UI" w:hAnsi="Segoe UI" w:cs="Segoe UI"/>
                <w:b/>
                <w:bCs/>
                <w:color w:val="24292E"/>
                <w:sz w:val="13"/>
                <w:szCs w:val="13"/>
                <w:shd w:val="clear" w:color="auto" w:fill="F6F8FA"/>
              </w:rPr>
              <w:t>-0.0349301206020888</w:t>
            </w:r>
            <w:r>
              <w:rPr>
                <w:rFonts w:ascii="Segoe UI" w:hAnsi="Segoe UI" w:cs="Segoe UI" w:hint="eastAsia"/>
                <w:b/>
                <w:bCs/>
                <w:color w:val="24292E"/>
                <w:sz w:val="13"/>
                <w:szCs w:val="13"/>
                <w:shd w:val="clear" w:color="auto" w:fill="F6F8FA"/>
              </w:rPr>
              <w:t>)</w:t>
            </w:r>
            <w:r w:rsidRPr="002C041D">
              <w:rPr>
                <w:rFonts w:ascii="Segoe UI" w:hAnsi="Segoe UI" w:cs="Segoe UI" w:hint="eastAsia"/>
                <w:b/>
                <w:bCs/>
                <w:color w:val="24292E"/>
                <w:szCs w:val="21"/>
                <w:shd w:val="clear" w:color="auto" w:fill="F6F8FA"/>
                <w:vertAlign w:val="superscript"/>
              </w:rPr>
              <w:t>t</w:t>
            </w:r>
          </w:p>
        </w:tc>
        <w:tc>
          <w:tcPr>
            <w:tcW w:w="3402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:rsidR="00992DCF" w:rsidRDefault="002C041D" w:rsidP="00042A81">
            <w:pPr>
              <w:pStyle w:val="a3"/>
              <w:ind w:firstLineChars="0" w:firstLine="0"/>
              <w:jc w:val="center"/>
              <w:rPr>
                <w:rFonts w:ascii="Segoe UI" w:hAnsi="Segoe UI" w:cs="Segoe UI" w:hint="eastAsia"/>
                <w:b/>
                <w:bCs/>
                <w:color w:val="24292E"/>
                <w:sz w:val="13"/>
                <w:szCs w:val="13"/>
                <w:shd w:val="clear" w:color="auto" w:fill="F6F8FA"/>
              </w:rPr>
            </w:pPr>
            <w:r>
              <w:rPr>
                <w:rFonts w:ascii="Segoe UI" w:hAnsi="Segoe UI" w:cs="Segoe UI"/>
                <w:b/>
                <w:bCs/>
                <w:noProof/>
                <w:color w:val="24292E"/>
                <w:sz w:val="13"/>
                <w:szCs w:val="13"/>
              </w:rPr>
              <w:pict>
                <v:shapetype id="_x0000_t86" coordsize="21600,21600" o:spt="86" adj="1800" path="m,qx21600@0l21600@1qy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0,0;0,21600;21600,10800" textboxrect="0,@2,15274,@3"/>
                  <v:handles>
                    <v:h position="bottomRight,#0" yrange="0,10800"/>
                  </v:handles>
                </v:shapetype>
                <v:shape id="_x0000_s1042" type="#_x0000_t86" style="position:absolute;left:0;text-align:left;margin-left:146.5pt;margin-top:3.7pt;width:7.15pt;height:23.65pt;z-index:251659264;mso-position-horizontal-relative:text;mso-position-vertical-relative:text"/>
              </w:pict>
            </w:r>
            <w:r>
              <w:rPr>
                <w:rFonts w:ascii="Segoe UI" w:hAnsi="Segoe UI" w:cs="Segoe UI"/>
                <w:b/>
                <w:bCs/>
                <w:noProof/>
                <w:color w:val="24292E"/>
                <w:sz w:val="13"/>
                <w:szCs w:val="13"/>
              </w:rPr>
              <w:pict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_x0000_s1041" type="#_x0000_t85" style="position:absolute;left:0;text-align:left;margin-left:5.9pt;margin-top:2.9pt;width:7.15pt;height:23.65pt;z-index:251658240;mso-position-horizontal-relative:text;mso-position-vertical-relative:text"/>
              </w:pict>
            </w:r>
            <w:r w:rsidRPr="002C041D">
              <w:rPr>
                <w:rFonts w:ascii="Segoe UI" w:hAnsi="Segoe UI" w:cs="Segoe UI"/>
                <w:b/>
                <w:bCs/>
                <w:color w:val="24292E"/>
                <w:sz w:val="13"/>
                <w:szCs w:val="13"/>
                <w:shd w:val="clear" w:color="auto" w:fill="F6F8FA"/>
              </w:rPr>
              <w:t>2.851627713872497</w:t>
            </w:r>
            <w:r>
              <w:rPr>
                <w:rFonts w:ascii="Segoe UI" w:hAnsi="Segoe UI" w:cs="Segoe UI" w:hint="eastAsia"/>
                <w:b/>
                <w:bCs/>
                <w:color w:val="24292E"/>
                <w:sz w:val="13"/>
                <w:szCs w:val="13"/>
                <w:shd w:val="clear" w:color="auto" w:fill="F6F8FA"/>
              </w:rPr>
              <w:t xml:space="preserve">  </w:t>
            </w:r>
            <w:r w:rsidRPr="002C041D">
              <w:rPr>
                <w:rFonts w:ascii="Segoe UI" w:hAnsi="Segoe UI" w:cs="Segoe UI"/>
                <w:b/>
                <w:bCs/>
                <w:color w:val="24292E"/>
                <w:sz w:val="13"/>
                <w:szCs w:val="13"/>
                <w:shd w:val="clear" w:color="auto" w:fill="F6F8FA"/>
              </w:rPr>
              <w:t>0.9707287359170451</w:t>
            </w:r>
          </w:p>
          <w:p w:rsidR="002C041D" w:rsidRDefault="002C041D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2C041D">
              <w:rPr>
                <w:rFonts w:ascii="Segoe UI" w:hAnsi="Segoe UI" w:cs="Segoe UI"/>
                <w:b/>
                <w:bCs/>
                <w:color w:val="24292E"/>
                <w:sz w:val="13"/>
                <w:szCs w:val="13"/>
                <w:shd w:val="clear" w:color="auto" w:fill="F6F8FA"/>
              </w:rPr>
              <w:t>0.970728735917045</w:t>
            </w:r>
            <w:r>
              <w:rPr>
                <w:rFonts w:ascii="Segoe UI" w:hAnsi="Segoe UI" w:cs="Segoe UI" w:hint="eastAsia"/>
                <w:b/>
                <w:bCs/>
                <w:color w:val="24292E"/>
                <w:sz w:val="13"/>
                <w:szCs w:val="13"/>
                <w:shd w:val="clear" w:color="auto" w:fill="F6F8FA"/>
              </w:rPr>
              <w:t xml:space="preserve">  </w:t>
            </w:r>
            <w:r w:rsidRPr="002C041D">
              <w:rPr>
                <w:rFonts w:ascii="Segoe UI" w:hAnsi="Segoe UI" w:cs="Segoe UI"/>
                <w:b/>
                <w:bCs/>
                <w:color w:val="24292E"/>
                <w:sz w:val="13"/>
                <w:szCs w:val="13"/>
                <w:shd w:val="clear" w:color="auto" w:fill="F6F8FA"/>
              </w:rPr>
              <w:t>0.9689512780692121</w:t>
            </w:r>
          </w:p>
        </w:tc>
      </w:tr>
      <w:tr w:rsidR="00992DCF" w:rsidTr="002C041D">
        <w:trPr>
          <w:trHeight w:val="567"/>
        </w:trPr>
        <w:tc>
          <w:tcPr>
            <w:tcW w:w="1921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GMM1-Gauss2</w:t>
            </w:r>
          </w:p>
        </w:tc>
        <w:tc>
          <w:tcPr>
            <w:tcW w:w="1657" w:type="dxa"/>
            <w:tcBorders>
              <w:left w:val="single" w:sz="12" w:space="0" w:color="000000"/>
            </w:tcBorders>
            <w:vAlign w:val="center"/>
          </w:tcPr>
          <w:p w:rsidR="00992DCF" w:rsidRDefault="002F3A5B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3"/>
                <w:szCs w:val="13"/>
                <w:shd w:val="clear" w:color="auto" w:fill="F6F8FA"/>
              </w:rPr>
              <w:t>0.34109391433137326</w:t>
            </w:r>
          </w:p>
        </w:tc>
        <w:tc>
          <w:tcPr>
            <w:tcW w:w="3402" w:type="dxa"/>
            <w:vAlign w:val="center"/>
          </w:tcPr>
          <w:p w:rsidR="00992DCF" w:rsidRDefault="002F3A5B" w:rsidP="002F3A5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24292E"/>
                <w:sz w:val="13"/>
                <w:szCs w:val="13"/>
                <w:shd w:val="clear" w:color="auto" w:fill="F6F8FA"/>
              </w:rPr>
              <w:t>（</w:t>
            </w:r>
            <w:r>
              <w:rPr>
                <w:rFonts w:ascii="Segoe UI" w:hAnsi="Segoe UI" w:cs="Segoe UI"/>
                <w:b/>
                <w:bCs/>
                <w:color w:val="24292E"/>
                <w:sz w:val="13"/>
                <w:szCs w:val="13"/>
                <w:shd w:val="clear" w:color="auto" w:fill="F6F8FA"/>
              </w:rPr>
              <w:t>9.970267202075243</w:t>
            </w:r>
            <w:r>
              <w:rPr>
                <w:rFonts w:ascii="Segoe UI" w:hAnsi="Segoe UI" w:cs="Segoe UI" w:hint="eastAsia"/>
                <w:b/>
                <w:bCs/>
                <w:color w:val="24292E"/>
                <w:sz w:val="13"/>
                <w:szCs w:val="13"/>
                <w:shd w:val="clear" w:color="auto" w:fill="F6F8FA"/>
              </w:rPr>
              <w:t xml:space="preserve"> </w:t>
            </w:r>
            <w:r w:rsidR="002C041D">
              <w:rPr>
                <w:rFonts w:ascii="Segoe UI" w:hAnsi="Segoe UI" w:cs="Segoe UI" w:hint="eastAsia"/>
                <w:b/>
                <w:bCs/>
                <w:color w:val="24292E"/>
                <w:sz w:val="13"/>
                <w:szCs w:val="13"/>
                <w:shd w:val="clear" w:color="auto" w:fill="F6F8FA"/>
              </w:rPr>
              <w:t>,</w:t>
            </w:r>
            <w:r>
              <w:rPr>
                <w:rFonts w:ascii="Segoe UI" w:hAnsi="Segoe UI" w:cs="Segoe UI" w:hint="eastAsia"/>
                <w:b/>
                <w:bCs/>
                <w:color w:val="24292E"/>
                <w:sz w:val="13"/>
                <w:szCs w:val="13"/>
                <w:shd w:val="clear" w:color="auto" w:fill="F6F8FA"/>
              </w:rPr>
              <w:t xml:space="preserve"> </w:t>
            </w:r>
            <w:r w:rsidR="002C041D">
              <w:rPr>
                <w:rFonts w:ascii="Segoe UI" w:hAnsi="Segoe UI" w:cs="Segoe UI" w:hint="eastAsia"/>
                <w:b/>
                <w:bCs/>
                <w:color w:val="24292E"/>
                <w:sz w:val="13"/>
                <w:szCs w:val="13"/>
                <w:shd w:val="clear" w:color="auto" w:fill="F6F8FA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24292E"/>
                <w:sz w:val="13"/>
                <w:szCs w:val="13"/>
                <w:shd w:val="clear" w:color="auto" w:fill="F6F8FA"/>
              </w:rPr>
              <w:t>9.953473801762218</w:t>
            </w:r>
            <w:r>
              <w:rPr>
                <w:rFonts w:ascii="Segoe UI" w:hAnsi="Segoe UI" w:cs="Segoe UI" w:hint="eastAsia"/>
                <w:b/>
                <w:bCs/>
                <w:color w:val="24292E"/>
                <w:sz w:val="13"/>
                <w:szCs w:val="13"/>
                <w:shd w:val="clear" w:color="auto" w:fill="F6F8FA"/>
              </w:rPr>
              <w:t>）</w:t>
            </w:r>
            <w:r w:rsidRPr="002F3A5B">
              <w:rPr>
                <w:rFonts w:ascii="Segoe UI" w:hAnsi="Segoe UI" w:cs="Segoe UI" w:hint="eastAsia"/>
                <w:b/>
                <w:bCs/>
                <w:color w:val="24292E"/>
                <w:szCs w:val="21"/>
                <w:shd w:val="clear" w:color="auto" w:fill="F6F8FA"/>
                <w:vertAlign w:val="superscript"/>
              </w:rPr>
              <w:t>t</w:t>
            </w:r>
          </w:p>
        </w:tc>
        <w:tc>
          <w:tcPr>
            <w:tcW w:w="3402" w:type="dxa"/>
            <w:tcBorders>
              <w:right w:val="single" w:sz="12" w:space="0" w:color="000000"/>
            </w:tcBorders>
            <w:vAlign w:val="center"/>
          </w:tcPr>
          <w:p w:rsidR="00992DCF" w:rsidRDefault="002C041D" w:rsidP="002C041D">
            <w:pPr>
              <w:pStyle w:val="a3"/>
              <w:ind w:firstLine="261"/>
              <w:rPr>
                <w:rFonts w:ascii="Segoe UI" w:hAnsi="Segoe UI" w:cs="Segoe UI" w:hint="eastAsia"/>
                <w:b/>
                <w:bCs/>
                <w:color w:val="24292E"/>
                <w:sz w:val="13"/>
                <w:szCs w:val="13"/>
                <w:shd w:val="clear" w:color="auto" w:fill="F6F8FA"/>
              </w:rPr>
            </w:pPr>
            <w:r>
              <w:rPr>
                <w:rFonts w:ascii="Segoe UI" w:hAnsi="Segoe UI" w:cs="Segoe UI"/>
                <w:b/>
                <w:bCs/>
                <w:noProof/>
                <w:color w:val="24292E"/>
                <w:sz w:val="13"/>
                <w:szCs w:val="13"/>
              </w:rPr>
              <w:pict>
                <v:shape id="_x0000_s1044" type="#_x0000_t86" style="position:absolute;left:0;text-align:left;margin-left:146.8pt;margin-top:3.95pt;width:7.15pt;height:23.65pt;z-index:251661312;mso-position-horizontal-relative:text;mso-position-vertical-relative:text"/>
              </w:pict>
            </w:r>
            <w:r>
              <w:rPr>
                <w:rFonts w:ascii="Segoe UI" w:hAnsi="Segoe UI" w:cs="Segoe UI"/>
                <w:b/>
                <w:bCs/>
                <w:noProof/>
                <w:color w:val="24292E"/>
                <w:sz w:val="13"/>
                <w:szCs w:val="13"/>
              </w:rPr>
              <w:pict>
                <v:shape id="_x0000_s1043" type="#_x0000_t85" style="position:absolute;left:0;text-align:left;margin-left:6.2pt;margin-top:3.15pt;width:7.15pt;height:23.65pt;z-index:251660288;mso-position-horizontal-relative:text;mso-position-vertical-relative:text"/>
              </w:pict>
            </w:r>
            <w:r>
              <w:rPr>
                <w:rFonts w:ascii="Segoe UI" w:hAnsi="Segoe UI" w:cs="Segoe UI"/>
                <w:b/>
                <w:bCs/>
                <w:color w:val="24292E"/>
                <w:sz w:val="13"/>
                <w:szCs w:val="13"/>
                <w:shd w:val="clear" w:color="auto" w:fill="F6F8FA"/>
              </w:rPr>
              <w:t>2.016310840343388</w:t>
            </w:r>
            <w:r>
              <w:rPr>
                <w:rFonts w:ascii="Segoe UI" w:hAnsi="Segoe UI" w:cs="Segoe UI" w:hint="eastAsia"/>
                <w:b/>
                <w:bCs/>
                <w:color w:val="24292E"/>
                <w:sz w:val="13"/>
                <w:szCs w:val="13"/>
                <w:shd w:val="clear" w:color="auto" w:fill="F6F8FA"/>
              </w:rPr>
              <w:t xml:space="preserve">  </w:t>
            </w:r>
            <w:r>
              <w:rPr>
                <w:rFonts w:ascii="Segoe UI" w:hAnsi="Segoe UI" w:cs="Segoe UI"/>
                <w:b/>
                <w:bCs/>
                <w:color w:val="24292E"/>
                <w:sz w:val="13"/>
                <w:szCs w:val="13"/>
                <w:shd w:val="clear" w:color="auto" w:fill="F6F8FA"/>
              </w:rPr>
              <w:t>2.355431142344252</w:t>
            </w:r>
          </w:p>
          <w:p w:rsidR="002C041D" w:rsidRPr="002C041D" w:rsidRDefault="002C041D" w:rsidP="002C041D">
            <w:pPr>
              <w:ind w:firstLineChars="200" w:firstLine="261"/>
              <w:rPr>
                <w:szCs w:val="21"/>
              </w:rPr>
            </w:pPr>
            <w:r w:rsidRPr="002C041D">
              <w:rPr>
                <w:rFonts w:ascii="Segoe UI" w:hAnsi="Segoe UI" w:cs="Segoe UI"/>
                <w:b/>
                <w:bCs/>
                <w:color w:val="24292E"/>
                <w:sz w:val="13"/>
                <w:szCs w:val="13"/>
                <w:shd w:val="clear" w:color="auto" w:fill="F6F8FA"/>
              </w:rPr>
              <w:t>2.355431142344252</w:t>
            </w:r>
            <w:r w:rsidRPr="002C041D">
              <w:rPr>
                <w:rFonts w:ascii="Segoe UI" w:hAnsi="Segoe UI" w:cs="Segoe UI" w:hint="eastAsia"/>
                <w:b/>
                <w:bCs/>
                <w:color w:val="24292E"/>
                <w:sz w:val="13"/>
                <w:szCs w:val="13"/>
                <w:shd w:val="clear" w:color="auto" w:fill="F6F8FA"/>
              </w:rPr>
              <w:t xml:space="preserve">  </w:t>
            </w:r>
            <w:r w:rsidRPr="002C041D">
              <w:rPr>
                <w:rFonts w:ascii="Segoe UI" w:hAnsi="Segoe UI" w:cs="Segoe UI"/>
                <w:b/>
                <w:bCs/>
                <w:color w:val="24292E"/>
                <w:sz w:val="13"/>
                <w:szCs w:val="13"/>
                <w:shd w:val="clear" w:color="auto" w:fill="F6F8FA"/>
              </w:rPr>
              <w:t>5.318294740195056</w:t>
            </w:r>
          </w:p>
        </w:tc>
      </w:tr>
      <w:tr w:rsidR="00992DCF" w:rsidTr="002C041D">
        <w:trPr>
          <w:trHeight w:val="567"/>
        </w:trPr>
        <w:tc>
          <w:tcPr>
            <w:tcW w:w="1921" w:type="dxa"/>
            <w:tcBorders>
              <w:top w:val="double" w:sz="4" w:space="0" w:color="auto"/>
              <w:left w:val="single" w:sz="12" w:space="0" w:color="000000"/>
              <w:right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GMM2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Gauss</w:t>
            </w:r>
            <w:r>
              <w:rPr>
                <w:szCs w:val="21"/>
              </w:rPr>
              <w:t>1</w:t>
            </w:r>
          </w:p>
        </w:tc>
        <w:tc>
          <w:tcPr>
            <w:tcW w:w="1657" w:type="dxa"/>
            <w:tcBorders>
              <w:top w:val="double" w:sz="4" w:space="0" w:color="auto"/>
              <w:left w:val="single" w:sz="12" w:space="0" w:color="000000"/>
            </w:tcBorders>
            <w:vAlign w:val="center"/>
          </w:tcPr>
          <w:p w:rsidR="00992DCF" w:rsidRDefault="002C041D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3"/>
                <w:szCs w:val="13"/>
                <w:shd w:val="clear" w:color="auto" w:fill="F6F8FA"/>
              </w:rPr>
              <w:t>0.6679998158762466</w:t>
            </w:r>
          </w:p>
        </w:tc>
        <w:tc>
          <w:tcPr>
            <w:tcW w:w="3402" w:type="dxa"/>
            <w:tcBorders>
              <w:top w:val="double" w:sz="4" w:space="0" w:color="auto"/>
            </w:tcBorders>
            <w:vAlign w:val="center"/>
          </w:tcPr>
          <w:p w:rsidR="00992DCF" w:rsidRDefault="002C041D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24292E"/>
                <w:sz w:val="13"/>
                <w:szCs w:val="13"/>
                <w:shd w:val="clear" w:color="auto" w:fill="F6F8FA"/>
              </w:rPr>
              <w:t>(</w:t>
            </w:r>
            <w:r>
              <w:rPr>
                <w:rFonts w:ascii="Segoe UI" w:hAnsi="Segoe UI" w:cs="Segoe UI"/>
                <w:b/>
                <w:bCs/>
                <w:color w:val="24292E"/>
                <w:sz w:val="13"/>
                <w:szCs w:val="13"/>
                <w:shd w:val="clear" w:color="auto" w:fill="F6F8FA"/>
              </w:rPr>
              <w:t>2.022060409172868</w:t>
            </w:r>
            <w:r>
              <w:rPr>
                <w:rFonts w:ascii="Segoe UI" w:hAnsi="Segoe UI" w:cs="Segoe UI" w:hint="eastAsia"/>
                <w:b/>
                <w:bCs/>
                <w:color w:val="24292E"/>
                <w:sz w:val="13"/>
                <w:szCs w:val="13"/>
                <w:shd w:val="clear" w:color="auto" w:fill="F6F8FA"/>
              </w:rPr>
              <w:t xml:space="preserve">,  </w:t>
            </w:r>
            <w:r>
              <w:rPr>
                <w:rFonts w:ascii="Segoe UI" w:hAnsi="Segoe UI" w:cs="Segoe UI"/>
                <w:b/>
                <w:bCs/>
                <w:color w:val="24292E"/>
                <w:sz w:val="13"/>
                <w:szCs w:val="13"/>
                <w:shd w:val="clear" w:color="auto" w:fill="F6F8FA"/>
              </w:rPr>
              <w:t>10.16700954771628</w:t>
            </w:r>
            <w:r>
              <w:rPr>
                <w:rFonts w:ascii="Segoe UI" w:hAnsi="Segoe UI" w:cs="Segoe UI" w:hint="eastAsia"/>
                <w:b/>
                <w:bCs/>
                <w:color w:val="24292E"/>
                <w:sz w:val="13"/>
                <w:szCs w:val="13"/>
                <w:shd w:val="clear" w:color="auto" w:fill="F6F8FA"/>
              </w:rPr>
              <w:t>)</w:t>
            </w:r>
            <w:r w:rsidRPr="002C041D">
              <w:rPr>
                <w:rFonts w:ascii="Segoe UI" w:hAnsi="Segoe UI" w:cs="Segoe UI" w:hint="eastAsia"/>
                <w:b/>
                <w:bCs/>
                <w:color w:val="24292E"/>
                <w:szCs w:val="21"/>
                <w:shd w:val="clear" w:color="auto" w:fill="F6F8FA"/>
                <w:vertAlign w:val="superscript"/>
              </w:rPr>
              <w:t>t</w:t>
            </w:r>
          </w:p>
        </w:tc>
        <w:tc>
          <w:tcPr>
            <w:tcW w:w="3402" w:type="dxa"/>
            <w:tcBorders>
              <w:top w:val="double" w:sz="4" w:space="0" w:color="auto"/>
              <w:right w:val="single" w:sz="12" w:space="0" w:color="000000"/>
            </w:tcBorders>
            <w:vAlign w:val="center"/>
          </w:tcPr>
          <w:p w:rsidR="00992DCF" w:rsidRDefault="00C84BCD" w:rsidP="00042A81">
            <w:pPr>
              <w:pStyle w:val="a3"/>
              <w:ind w:firstLineChars="0" w:firstLine="0"/>
              <w:jc w:val="center"/>
              <w:rPr>
                <w:rFonts w:ascii="Segoe UI" w:hAnsi="Segoe UI" w:cs="Segoe UI" w:hint="eastAsia"/>
                <w:b/>
                <w:bCs/>
                <w:color w:val="24292E"/>
                <w:sz w:val="13"/>
                <w:szCs w:val="13"/>
                <w:shd w:val="clear" w:color="auto" w:fill="F6F8FA"/>
              </w:rPr>
            </w:pPr>
            <w:r>
              <w:rPr>
                <w:rFonts w:ascii="Segoe UI" w:hAnsi="Segoe UI" w:cs="Segoe UI"/>
                <w:b/>
                <w:bCs/>
                <w:noProof/>
                <w:color w:val="24292E"/>
                <w:sz w:val="13"/>
                <w:szCs w:val="13"/>
              </w:rPr>
              <w:pict>
                <v:shape id="_x0000_s1049" type="#_x0000_t86" style="position:absolute;left:0;text-align:left;margin-left:147.1pt;margin-top:3.25pt;width:7.15pt;height:23.65pt;z-index:251668480;mso-position-horizontal-relative:text;mso-position-vertical-relative:text"/>
              </w:pict>
            </w:r>
            <w:r w:rsidR="002C041D">
              <w:rPr>
                <w:rFonts w:ascii="Segoe UI" w:hAnsi="Segoe UI" w:cs="Segoe UI"/>
                <w:b/>
                <w:bCs/>
                <w:noProof/>
                <w:color w:val="24292E"/>
                <w:sz w:val="13"/>
                <w:szCs w:val="13"/>
              </w:rPr>
              <w:pict>
                <v:shape id="_x0000_s1045" type="#_x0000_t85" style="position:absolute;left:0;text-align:left;margin-left:6.2pt;margin-top:2.9pt;width:7.15pt;height:23.65pt;z-index:251662336;mso-position-horizontal-relative:text;mso-position-vertical-relative:text"/>
              </w:pict>
            </w:r>
            <w:r w:rsidR="002C041D">
              <w:rPr>
                <w:rFonts w:ascii="Segoe UI" w:hAnsi="Segoe UI" w:cs="Segoe UI"/>
                <w:b/>
                <w:bCs/>
                <w:color w:val="24292E"/>
                <w:sz w:val="13"/>
                <w:szCs w:val="13"/>
                <w:shd w:val="clear" w:color="auto" w:fill="F6F8FA"/>
              </w:rPr>
              <w:t>0.9672874391436231</w:t>
            </w:r>
            <w:r w:rsidR="002C041D">
              <w:rPr>
                <w:rFonts w:ascii="Segoe UI" w:hAnsi="Segoe UI" w:cs="Segoe UI" w:hint="eastAsia"/>
                <w:b/>
                <w:bCs/>
                <w:color w:val="24292E"/>
                <w:sz w:val="13"/>
                <w:szCs w:val="13"/>
                <w:shd w:val="clear" w:color="auto" w:fill="F6F8FA"/>
              </w:rPr>
              <w:t xml:space="preserve">  </w:t>
            </w:r>
            <w:r w:rsidR="002C041D">
              <w:rPr>
                <w:rFonts w:ascii="Segoe UI" w:hAnsi="Segoe UI" w:cs="Segoe UI"/>
                <w:b/>
                <w:bCs/>
                <w:color w:val="24292E"/>
                <w:sz w:val="13"/>
                <w:szCs w:val="13"/>
                <w:shd w:val="clear" w:color="auto" w:fill="F6F8FA"/>
              </w:rPr>
              <w:t>0.9106064314245619</w:t>
            </w:r>
          </w:p>
          <w:p w:rsidR="002C041D" w:rsidRDefault="002C041D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3"/>
                <w:szCs w:val="13"/>
                <w:shd w:val="clear" w:color="auto" w:fill="F6F8FA"/>
              </w:rPr>
              <w:t>0.9106064314245619</w:t>
            </w:r>
            <w:r>
              <w:rPr>
                <w:rFonts w:ascii="Segoe UI" w:hAnsi="Segoe UI" w:cs="Segoe UI" w:hint="eastAsia"/>
                <w:b/>
                <w:bCs/>
                <w:color w:val="24292E"/>
                <w:sz w:val="13"/>
                <w:szCs w:val="13"/>
                <w:shd w:val="clear" w:color="auto" w:fill="F6F8FA"/>
              </w:rPr>
              <w:t xml:space="preserve">  </w:t>
            </w:r>
            <w:r>
              <w:rPr>
                <w:rFonts w:ascii="Segoe UI" w:hAnsi="Segoe UI" w:cs="Segoe UI"/>
                <w:b/>
                <w:bCs/>
                <w:color w:val="24292E"/>
                <w:sz w:val="13"/>
                <w:szCs w:val="13"/>
                <w:shd w:val="clear" w:color="auto" w:fill="F6F8FA"/>
              </w:rPr>
              <w:t>2.748922446236983</w:t>
            </w:r>
          </w:p>
        </w:tc>
      </w:tr>
      <w:tr w:rsidR="00992DCF" w:rsidTr="002C041D">
        <w:trPr>
          <w:trHeight w:val="567"/>
        </w:trPr>
        <w:tc>
          <w:tcPr>
            <w:tcW w:w="192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GMM2-Gauss2</w:t>
            </w:r>
          </w:p>
        </w:tc>
        <w:tc>
          <w:tcPr>
            <w:tcW w:w="1657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992DCF" w:rsidRDefault="002C041D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3"/>
                <w:szCs w:val="13"/>
                <w:shd w:val="clear" w:color="auto" w:fill="F6F8FA"/>
              </w:rPr>
              <w:t>0.33200018412375376</w:t>
            </w:r>
          </w:p>
        </w:tc>
        <w:tc>
          <w:tcPr>
            <w:tcW w:w="3402" w:type="dxa"/>
            <w:tcBorders>
              <w:bottom w:val="single" w:sz="12" w:space="0" w:color="000000"/>
            </w:tcBorders>
            <w:vAlign w:val="center"/>
          </w:tcPr>
          <w:p w:rsidR="00992DCF" w:rsidRDefault="002C041D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24292E"/>
                <w:sz w:val="13"/>
                <w:szCs w:val="13"/>
                <w:shd w:val="clear" w:color="auto" w:fill="F6F8FA"/>
              </w:rPr>
              <w:t>(</w:t>
            </w:r>
            <w:r w:rsidRPr="002C041D">
              <w:rPr>
                <w:rFonts w:ascii="Segoe UI" w:hAnsi="Segoe UI" w:cs="Segoe UI"/>
                <w:b/>
                <w:bCs/>
                <w:color w:val="24292E"/>
                <w:sz w:val="13"/>
                <w:szCs w:val="13"/>
                <w:shd w:val="clear" w:color="auto" w:fill="F6F8FA"/>
              </w:rPr>
              <w:t>14.970974064969685</w:t>
            </w:r>
            <w:r w:rsidRPr="002C041D">
              <w:rPr>
                <w:rFonts w:ascii="Segoe UI" w:hAnsi="Segoe UI" w:cs="Segoe UI" w:hint="eastAsia"/>
                <w:b/>
                <w:bCs/>
                <w:color w:val="24292E"/>
                <w:sz w:val="13"/>
                <w:szCs w:val="13"/>
                <w:shd w:val="clear" w:color="auto" w:fill="F6F8FA"/>
              </w:rPr>
              <w:t xml:space="preserve">,  </w:t>
            </w:r>
            <w:r w:rsidRPr="002C041D">
              <w:rPr>
                <w:rFonts w:ascii="Segoe UI" w:hAnsi="Segoe UI" w:cs="Segoe UI"/>
                <w:b/>
                <w:bCs/>
                <w:color w:val="24292E"/>
                <w:sz w:val="13"/>
                <w:szCs w:val="13"/>
                <w:shd w:val="clear" w:color="auto" w:fill="F6F8FA"/>
              </w:rPr>
              <w:t>19.992457870563534</w:t>
            </w:r>
            <w:r>
              <w:rPr>
                <w:rFonts w:ascii="Segoe UI" w:hAnsi="Segoe UI" w:cs="Segoe UI" w:hint="eastAsia"/>
                <w:b/>
                <w:bCs/>
                <w:color w:val="24292E"/>
                <w:sz w:val="13"/>
                <w:szCs w:val="13"/>
                <w:shd w:val="clear" w:color="auto" w:fill="F6F8FA"/>
              </w:rPr>
              <w:t>)</w:t>
            </w:r>
            <w:r w:rsidRPr="002C041D">
              <w:rPr>
                <w:rFonts w:ascii="Segoe UI" w:hAnsi="Segoe UI" w:cs="Segoe UI" w:hint="eastAsia"/>
                <w:b/>
                <w:bCs/>
                <w:color w:val="24292E"/>
                <w:szCs w:val="21"/>
                <w:shd w:val="clear" w:color="auto" w:fill="F6F8FA"/>
                <w:vertAlign w:val="superscript"/>
              </w:rPr>
              <w:t>t</w:t>
            </w:r>
          </w:p>
        </w:tc>
        <w:tc>
          <w:tcPr>
            <w:tcW w:w="3402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992DCF" w:rsidRPr="002C041D" w:rsidRDefault="00C84BCD" w:rsidP="00042A81">
            <w:pPr>
              <w:pStyle w:val="a3"/>
              <w:ind w:firstLineChars="0" w:firstLine="0"/>
              <w:jc w:val="center"/>
              <w:rPr>
                <w:rFonts w:ascii="Segoe UI" w:hAnsi="Segoe UI" w:cs="Segoe UI" w:hint="eastAsia"/>
                <w:b/>
                <w:bCs/>
                <w:color w:val="24292E"/>
                <w:sz w:val="13"/>
                <w:szCs w:val="13"/>
                <w:shd w:val="clear" w:color="auto" w:fill="F6F8FA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pict>
                <v:shape id="_x0000_s1051" type="#_x0000_t86" style="position:absolute;left:0;text-align:left;margin-left:147.4pt;margin-top:1.9pt;width:7.15pt;height:23.65pt;z-index:251671552;mso-position-horizontal-relative:text;mso-position-vertical-relative:text"/>
              </w:pict>
            </w:r>
            <w:r w:rsidR="002C041D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pict>
                <v:shape id="_x0000_s1048" type="#_x0000_t85" style="position:absolute;left:0;text-align:left;margin-left:6.5pt;margin-top:1.55pt;width:7.15pt;height:23.65pt;z-index:251667456;mso-position-horizontal-relative:text;mso-position-vertical-relative:text"/>
              </w:pict>
            </w:r>
            <w:r w:rsidR="002C041D">
              <w:rPr>
                <w:rFonts w:ascii="宋体" w:eastAsia="宋体" w:hAnsi="宋体" w:cs="宋体"/>
                <w:kern w:val="0"/>
                <w:sz w:val="24"/>
                <w:szCs w:val="24"/>
              </w:rPr>
              <w:pict>
                <v:shape id="_x0000_s1047" type="#_x0000_t85" style="position:absolute;left:0;text-align:left;margin-left:391.8pt;margin-top:556.2pt;width:7.15pt;height:23.65pt;z-index:251666432;mso-position-horizontal-relative:text;mso-position-vertical-relative:text"/>
              </w:pict>
            </w:r>
            <w:r w:rsidR="002C041D" w:rsidRPr="002C041D">
              <w:rPr>
                <w:rFonts w:ascii="Segoe UI" w:hAnsi="Segoe UI" w:cs="Segoe UI"/>
                <w:b/>
                <w:bCs/>
                <w:color w:val="24292E"/>
                <w:sz w:val="13"/>
                <w:szCs w:val="13"/>
                <w:shd w:val="clear" w:color="auto" w:fill="F6F8FA"/>
              </w:rPr>
              <w:t>5.2880939680266765</w:t>
            </w:r>
            <w:r w:rsidR="002C041D" w:rsidRPr="002C041D">
              <w:rPr>
                <w:rFonts w:ascii="Segoe UI" w:hAnsi="Segoe UI" w:cs="Segoe UI" w:hint="eastAsia"/>
                <w:b/>
                <w:bCs/>
                <w:color w:val="24292E"/>
                <w:sz w:val="13"/>
                <w:szCs w:val="13"/>
                <w:shd w:val="clear" w:color="auto" w:fill="F6F8FA"/>
              </w:rPr>
              <w:t xml:space="preserve">  </w:t>
            </w:r>
            <w:r w:rsidR="002C041D" w:rsidRPr="002C041D">
              <w:rPr>
                <w:rFonts w:ascii="Segoe UI" w:hAnsi="Segoe UI" w:cs="Segoe UI"/>
                <w:b/>
                <w:bCs/>
                <w:color w:val="24292E"/>
                <w:sz w:val="13"/>
                <w:szCs w:val="13"/>
                <w:shd w:val="clear" w:color="auto" w:fill="F6F8FA"/>
              </w:rPr>
              <w:t>2.1804465591441167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pict>
                <v:shape id="_x0000_s1050" type="#_x0000_t86" style="position:absolute;left:0;text-align:left;margin-left:532.4pt;margin-top:557pt;width:7.15pt;height:23.65pt;z-index:251670528;mso-position-horizontal-relative:text;mso-position-vertical-relative:text"/>
              </w:pict>
            </w:r>
          </w:p>
          <w:p w:rsidR="002C041D" w:rsidRDefault="002C041D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pict>
                <v:shape id="_x0000_s1046" type="#_x0000_t85" style="position:absolute;left:0;text-align:left;margin-left:391.8pt;margin-top:556.2pt;width:7.15pt;height:23.65pt;z-index:251664384"/>
              </w:pict>
            </w:r>
            <w:r w:rsidRPr="002C041D">
              <w:rPr>
                <w:rFonts w:ascii="Segoe UI" w:hAnsi="Segoe UI" w:cs="Segoe UI"/>
                <w:b/>
                <w:bCs/>
                <w:color w:val="24292E"/>
                <w:sz w:val="13"/>
                <w:szCs w:val="13"/>
                <w:shd w:val="clear" w:color="auto" w:fill="F6F8FA"/>
              </w:rPr>
              <w:t>2.1804465591441167</w:t>
            </w:r>
            <w:r w:rsidRPr="002C041D">
              <w:rPr>
                <w:rFonts w:ascii="Segoe UI" w:hAnsi="Segoe UI" w:cs="Segoe UI" w:hint="eastAsia"/>
                <w:b/>
                <w:bCs/>
                <w:color w:val="24292E"/>
                <w:sz w:val="13"/>
                <w:szCs w:val="13"/>
                <w:shd w:val="clear" w:color="auto" w:fill="F6F8FA"/>
              </w:rPr>
              <w:t xml:space="preserve">  </w:t>
            </w:r>
            <w:r w:rsidRPr="002C041D">
              <w:rPr>
                <w:rFonts w:ascii="Segoe UI" w:hAnsi="Segoe UI" w:cs="Segoe UI"/>
                <w:b/>
                <w:bCs/>
                <w:color w:val="24292E"/>
                <w:sz w:val="13"/>
                <w:szCs w:val="13"/>
                <w:shd w:val="clear" w:color="auto" w:fill="F6F8FA"/>
              </w:rPr>
              <w:t>1.1228559779754834</w:t>
            </w:r>
          </w:p>
        </w:tc>
      </w:tr>
    </w:tbl>
    <w:p w:rsidR="00992DCF" w:rsidRDefault="00992DCF" w:rsidP="00292092">
      <w:pPr>
        <w:pStyle w:val="a3"/>
        <w:ind w:left="864" w:firstLineChars="0" w:firstLine="0"/>
        <w:rPr>
          <w:szCs w:val="21"/>
        </w:rPr>
      </w:pPr>
    </w:p>
    <w:p w:rsidR="00AE5BB1" w:rsidRPr="00AE5BB1" w:rsidRDefault="00AE5BB1" w:rsidP="00AE5BB1">
      <w:pPr>
        <w:pStyle w:val="a3"/>
        <w:ind w:left="864" w:firstLineChars="0" w:firstLine="0"/>
        <w:jc w:val="center"/>
        <w:rPr>
          <w:b/>
          <w:szCs w:val="21"/>
        </w:rPr>
      </w:pPr>
      <w:r w:rsidRPr="00AE5BB1">
        <w:rPr>
          <w:b/>
          <w:szCs w:val="21"/>
        </w:rPr>
        <w:t>GMM</w:t>
      </w:r>
      <w:r w:rsidRPr="00AE5BB1">
        <w:rPr>
          <w:b/>
          <w:szCs w:val="21"/>
        </w:rPr>
        <w:t>分类器识别结果</w:t>
      </w:r>
    </w:p>
    <w:tbl>
      <w:tblPr>
        <w:tblStyle w:val="a4"/>
        <w:tblW w:w="0" w:type="auto"/>
        <w:tblInd w:w="864" w:type="dxa"/>
        <w:tblLook w:val="04A0"/>
      </w:tblPr>
      <w:tblGrid>
        <w:gridCol w:w="2552"/>
        <w:gridCol w:w="2550"/>
        <w:gridCol w:w="2556"/>
      </w:tblGrid>
      <w:tr w:rsidR="007F78AB" w:rsidTr="005B1F2B">
        <w:tc>
          <w:tcPr>
            <w:tcW w:w="27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78AB" w:rsidRDefault="007F78AB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7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7F78AB" w:rsidRDefault="007F78AB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正确识别数</w:t>
            </w:r>
          </w:p>
        </w:tc>
        <w:tc>
          <w:tcPr>
            <w:tcW w:w="276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78AB" w:rsidRDefault="007F78AB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正确识别率</w:t>
            </w:r>
          </w:p>
        </w:tc>
      </w:tr>
      <w:tr w:rsidR="007F78AB" w:rsidTr="005B1F2B">
        <w:tc>
          <w:tcPr>
            <w:tcW w:w="276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7F78AB" w:rsidRDefault="007F78AB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Test</w:t>
            </w:r>
            <w:r>
              <w:rPr>
                <w:szCs w:val="21"/>
              </w:rPr>
              <w:t>1</w:t>
            </w:r>
          </w:p>
        </w:tc>
        <w:tc>
          <w:tcPr>
            <w:tcW w:w="2765" w:type="dxa"/>
            <w:tcBorders>
              <w:top w:val="single" w:sz="12" w:space="0" w:color="000000"/>
              <w:left w:val="single" w:sz="12" w:space="0" w:color="000000"/>
            </w:tcBorders>
          </w:tcPr>
          <w:p w:rsidR="007F78AB" w:rsidRDefault="00312D5A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1000</w:t>
            </w:r>
          </w:p>
        </w:tc>
        <w:tc>
          <w:tcPr>
            <w:tcW w:w="2766" w:type="dxa"/>
            <w:tcBorders>
              <w:top w:val="single" w:sz="12" w:space="0" w:color="000000"/>
              <w:right w:val="single" w:sz="12" w:space="0" w:color="000000"/>
            </w:tcBorders>
          </w:tcPr>
          <w:p w:rsidR="007F78AB" w:rsidRDefault="00312D5A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</w:tr>
      <w:tr w:rsidR="007F78AB" w:rsidTr="005B1F2B">
        <w:tc>
          <w:tcPr>
            <w:tcW w:w="276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78AB" w:rsidRDefault="007F78AB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Test2</w:t>
            </w:r>
          </w:p>
        </w:tc>
        <w:tc>
          <w:tcPr>
            <w:tcW w:w="2765" w:type="dxa"/>
            <w:tcBorders>
              <w:left w:val="single" w:sz="12" w:space="0" w:color="000000"/>
              <w:bottom w:val="single" w:sz="12" w:space="0" w:color="000000"/>
            </w:tcBorders>
          </w:tcPr>
          <w:p w:rsidR="007F78AB" w:rsidRDefault="00312D5A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1000</w:t>
            </w:r>
          </w:p>
        </w:tc>
        <w:tc>
          <w:tcPr>
            <w:tcW w:w="2766" w:type="dxa"/>
            <w:tcBorders>
              <w:bottom w:val="single" w:sz="12" w:space="0" w:color="000000"/>
              <w:right w:val="single" w:sz="12" w:space="0" w:color="000000"/>
            </w:tcBorders>
          </w:tcPr>
          <w:p w:rsidR="007F78AB" w:rsidRDefault="00312D5A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</w:tr>
    </w:tbl>
    <w:p w:rsidR="002049EB" w:rsidRDefault="002049EB" w:rsidP="00292092">
      <w:pPr>
        <w:pStyle w:val="a3"/>
        <w:ind w:left="864" w:firstLineChars="0" w:firstLine="0"/>
        <w:rPr>
          <w:szCs w:val="21"/>
        </w:rPr>
      </w:pPr>
    </w:p>
    <w:p w:rsidR="00751E22" w:rsidRDefault="00751E22" w:rsidP="00292092">
      <w:pPr>
        <w:pStyle w:val="a3"/>
        <w:ind w:left="864" w:firstLineChars="0" w:firstLine="0"/>
        <w:rPr>
          <w:szCs w:val="21"/>
        </w:rPr>
      </w:pPr>
    </w:p>
    <w:p w:rsidR="00DD19DF" w:rsidRDefault="004160AE" w:rsidP="00CC092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MNIST</w:t>
      </w:r>
      <w:r>
        <w:rPr>
          <w:rFonts w:hint="eastAsia"/>
          <w:szCs w:val="21"/>
        </w:rPr>
        <w:t>数据集实验结果：</w:t>
      </w:r>
    </w:p>
    <w:p w:rsidR="004170BE" w:rsidRPr="002A0C98" w:rsidRDefault="00146F5B" w:rsidP="002A0C98">
      <w:pPr>
        <w:pStyle w:val="a3"/>
        <w:ind w:left="864" w:firstLineChars="0" w:firstLine="0"/>
        <w:jc w:val="center"/>
        <w:rPr>
          <w:b/>
          <w:szCs w:val="21"/>
        </w:rPr>
      </w:pPr>
      <w:r>
        <w:rPr>
          <w:b/>
          <w:szCs w:val="21"/>
        </w:rPr>
        <w:t>GMM</w:t>
      </w:r>
      <w:r>
        <w:rPr>
          <w:b/>
          <w:szCs w:val="21"/>
        </w:rPr>
        <w:t>分类器识别正确率</w:t>
      </w:r>
    </w:p>
    <w:tbl>
      <w:tblPr>
        <w:tblStyle w:val="a4"/>
        <w:tblW w:w="0" w:type="auto"/>
        <w:tblLayout w:type="fixed"/>
        <w:tblLook w:val="04A0"/>
      </w:tblPr>
      <w:tblGrid>
        <w:gridCol w:w="1416"/>
        <w:gridCol w:w="1376"/>
        <w:gridCol w:w="1376"/>
        <w:gridCol w:w="1376"/>
        <w:gridCol w:w="1375"/>
        <w:gridCol w:w="1377"/>
      </w:tblGrid>
      <w:tr w:rsidR="00A628B4" w:rsidTr="00C237D7">
        <w:trPr>
          <w:trHeight w:val="354"/>
        </w:trPr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高斯数</w:t>
            </w:r>
          </w:p>
        </w:tc>
        <w:tc>
          <w:tcPr>
            <w:tcW w:w="1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76" w:type="dxa"/>
            <w:tcBorders>
              <w:top w:val="single" w:sz="12" w:space="0" w:color="000000"/>
              <w:bottom w:val="single" w:sz="12" w:space="0" w:color="000000"/>
            </w:tcBorders>
          </w:tcPr>
          <w:p w:rsidR="00A628B4" w:rsidRPr="004170BE" w:rsidRDefault="00A628B4" w:rsidP="00A628B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76" w:type="dxa"/>
            <w:tcBorders>
              <w:top w:val="single" w:sz="12" w:space="0" w:color="000000"/>
              <w:bottom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375" w:type="dxa"/>
            <w:tcBorders>
              <w:top w:val="single" w:sz="12" w:space="0" w:color="000000"/>
              <w:bottom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7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</w:tr>
      <w:tr w:rsidR="00A628B4" w:rsidTr="00C237D7">
        <w:trPr>
          <w:trHeight w:val="288"/>
        </w:trPr>
        <w:tc>
          <w:tcPr>
            <w:tcW w:w="141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正确识别数</w:t>
            </w:r>
          </w:p>
        </w:tc>
        <w:tc>
          <w:tcPr>
            <w:tcW w:w="1376" w:type="dxa"/>
            <w:tcBorders>
              <w:top w:val="single" w:sz="12" w:space="0" w:color="000000"/>
              <w:left w:val="single" w:sz="12" w:space="0" w:color="000000"/>
            </w:tcBorders>
          </w:tcPr>
          <w:p w:rsidR="00A628B4" w:rsidRPr="004170BE" w:rsidRDefault="00BF0101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9332</w:t>
            </w:r>
          </w:p>
        </w:tc>
        <w:tc>
          <w:tcPr>
            <w:tcW w:w="1376" w:type="dxa"/>
            <w:tcBorders>
              <w:top w:val="single" w:sz="12" w:space="0" w:color="000000"/>
            </w:tcBorders>
          </w:tcPr>
          <w:p w:rsidR="00A628B4" w:rsidRPr="004170BE" w:rsidRDefault="00EE4AD9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9433</w:t>
            </w:r>
          </w:p>
        </w:tc>
        <w:tc>
          <w:tcPr>
            <w:tcW w:w="1376" w:type="dxa"/>
            <w:tcBorders>
              <w:top w:val="single" w:sz="12" w:space="0" w:color="000000"/>
            </w:tcBorders>
          </w:tcPr>
          <w:p w:rsidR="00A628B4" w:rsidRPr="004170BE" w:rsidRDefault="00856477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9513</w:t>
            </w:r>
          </w:p>
        </w:tc>
        <w:tc>
          <w:tcPr>
            <w:tcW w:w="1375" w:type="dxa"/>
            <w:tcBorders>
              <w:top w:val="single" w:sz="12" w:space="0" w:color="000000"/>
            </w:tcBorders>
          </w:tcPr>
          <w:p w:rsidR="00A628B4" w:rsidRPr="004170BE" w:rsidRDefault="004C0936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9481</w:t>
            </w:r>
          </w:p>
        </w:tc>
        <w:tc>
          <w:tcPr>
            <w:tcW w:w="1377" w:type="dxa"/>
            <w:tcBorders>
              <w:top w:val="single" w:sz="12" w:space="0" w:color="000000"/>
              <w:right w:val="single" w:sz="12" w:space="0" w:color="000000"/>
            </w:tcBorders>
          </w:tcPr>
          <w:p w:rsidR="00A628B4" w:rsidRPr="004170BE" w:rsidRDefault="00AE33D1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9514</w:t>
            </w:r>
          </w:p>
        </w:tc>
      </w:tr>
      <w:tr w:rsidR="00A628B4" w:rsidTr="00C237D7">
        <w:trPr>
          <w:trHeight w:val="378"/>
        </w:trPr>
        <w:tc>
          <w:tcPr>
            <w:tcW w:w="141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正确识别率</w:t>
            </w:r>
          </w:p>
        </w:tc>
        <w:tc>
          <w:tcPr>
            <w:tcW w:w="1376" w:type="dxa"/>
            <w:tcBorders>
              <w:left w:val="single" w:sz="12" w:space="0" w:color="000000"/>
              <w:bottom w:val="single" w:sz="12" w:space="0" w:color="000000"/>
            </w:tcBorders>
          </w:tcPr>
          <w:p w:rsidR="00A628B4" w:rsidRPr="004170BE" w:rsidRDefault="00BF0101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93.32%</w:t>
            </w:r>
          </w:p>
        </w:tc>
        <w:tc>
          <w:tcPr>
            <w:tcW w:w="1376" w:type="dxa"/>
            <w:tcBorders>
              <w:bottom w:val="single" w:sz="12" w:space="0" w:color="000000"/>
            </w:tcBorders>
          </w:tcPr>
          <w:p w:rsidR="00A628B4" w:rsidRPr="004170BE" w:rsidRDefault="00EE4AD9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94.33%</w:t>
            </w:r>
          </w:p>
        </w:tc>
        <w:tc>
          <w:tcPr>
            <w:tcW w:w="1376" w:type="dxa"/>
            <w:tcBorders>
              <w:bottom w:val="single" w:sz="12" w:space="0" w:color="000000"/>
            </w:tcBorders>
          </w:tcPr>
          <w:p w:rsidR="00A628B4" w:rsidRPr="004170BE" w:rsidRDefault="00856477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95.13%</w:t>
            </w:r>
          </w:p>
        </w:tc>
        <w:tc>
          <w:tcPr>
            <w:tcW w:w="1375" w:type="dxa"/>
            <w:tcBorders>
              <w:bottom w:val="single" w:sz="12" w:space="0" w:color="000000"/>
            </w:tcBorders>
          </w:tcPr>
          <w:p w:rsidR="00A628B4" w:rsidRPr="004170BE" w:rsidRDefault="004C0936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94.81%</w:t>
            </w:r>
          </w:p>
        </w:tc>
        <w:tc>
          <w:tcPr>
            <w:tcW w:w="1377" w:type="dxa"/>
            <w:tcBorders>
              <w:bottom w:val="single" w:sz="12" w:space="0" w:color="000000"/>
              <w:right w:val="single" w:sz="12" w:space="0" w:color="000000"/>
            </w:tcBorders>
          </w:tcPr>
          <w:p w:rsidR="00A628B4" w:rsidRPr="004170BE" w:rsidRDefault="00AE33D1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95.14%</w:t>
            </w:r>
          </w:p>
        </w:tc>
      </w:tr>
    </w:tbl>
    <w:p w:rsidR="00F44E18" w:rsidRPr="006F4FAC" w:rsidRDefault="00F44E18" w:rsidP="00F44E18">
      <w:pPr>
        <w:pStyle w:val="a3"/>
        <w:ind w:left="504" w:firstLineChars="0" w:firstLine="0"/>
        <w:rPr>
          <w:b/>
          <w:sz w:val="24"/>
          <w:szCs w:val="24"/>
        </w:rPr>
      </w:pPr>
    </w:p>
    <w:sectPr w:rsidR="00F44E18" w:rsidRPr="006F4FAC" w:rsidSect="00794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A3213"/>
    <w:multiLevelType w:val="hybridMultilevel"/>
    <w:tmpl w:val="E01E7D46"/>
    <w:lvl w:ilvl="0" w:tplc="5DC848C4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91B7D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2">
    <w:nsid w:val="44455ABA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B0AA5"/>
    <w:rsid w:val="00020AA2"/>
    <w:rsid w:val="00026884"/>
    <w:rsid w:val="00042A81"/>
    <w:rsid w:val="000527D4"/>
    <w:rsid w:val="00067116"/>
    <w:rsid w:val="000C157A"/>
    <w:rsid w:val="001222B7"/>
    <w:rsid w:val="00135E1C"/>
    <w:rsid w:val="00146F5B"/>
    <w:rsid w:val="001A7563"/>
    <w:rsid w:val="001C0D56"/>
    <w:rsid w:val="001E655F"/>
    <w:rsid w:val="00200844"/>
    <w:rsid w:val="002049EB"/>
    <w:rsid w:val="00206F62"/>
    <w:rsid w:val="00224698"/>
    <w:rsid w:val="00292092"/>
    <w:rsid w:val="002A0C98"/>
    <w:rsid w:val="002C041D"/>
    <w:rsid w:val="002F3A5B"/>
    <w:rsid w:val="00312D5A"/>
    <w:rsid w:val="00403148"/>
    <w:rsid w:val="004160AE"/>
    <w:rsid w:val="004170BE"/>
    <w:rsid w:val="00451A3A"/>
    <w:rsid w:val="00492392"/>
    <w:rsid w:val="004C0936"/>
    <w:rsid w:val="00500B54"/>
    <w:rsid w:val="00522DC4"/>
    <w:rsid w:val="005248D0"/>
    <w:rsid w:val="005B1D99"/>
    <w:rsid w:val="005B1F2B"/>
    <w:rsid w:val="005B3688"/>
    <w:rsid w:val="005B634E"/>
    <w:rsid w:val="005C013F"/>
    <w:rsid w:val="005C6B70"/>
    <w:rsid w:val="00604542"/>
    <w:rsid w:val="00665707"/>
    <w:rsid w:val="006F0A23"/>
    <w:rsid w:val="006F4FAC"/>
    <w:rsid w:val="00751E22"/>
    <w:rsid w:val="00787AD1"/>
    <w:rsid w:val="007935BE"/>
    <w:rsid w:val="00794712"/>
    <w:rsid w:val="00797960"/>
    <w:rsid w:val="007A01A5"/>
    <w:rsid w:val="007F1122"/>
    <w:rsid w:val="007F78AB"/>
    <w:rsid w:val="0084377B"/>
    <w:rsid w:val="00856477"/>
    <w:rsid w:val="008847A8"/>
    <w:rsid w:val="008A1E24"/>
    <w:rsid w:val="00932602"/>
    <w:rsid w:val="00992DCF"/>
    <w:rsid w:val="009C5A2F"/>
    <w:rsid w:val="00A11880"/>
    <w:rsid w:val="00A37340"/>
    <w:rsid w:val="00A43BAF"/>
    <w:rsid w:val="00A52C4F"/>
    <w:rsid w:val="00A55E7F"/>
    <w:rsid w:val="00A628B4"/>
    <w:rsid w:val="00A667BF"/>
    <w:rsid w:val="00AE33D1"/>
    <w:rsid w:val="00AE5BB1"/>
    <w:rsid w:val="00B16671"/>
    <w:rsid w:val="00B207AA"/>
    <w:rsid w:val="00B82A33"/>
    <w:rsid w:val="00BB1672"/>
    <w:rsid w:val="00BE0332"/>
    <w:rsid w:val="00BF0101"/>
    <w:rsid w:val="00C1436A"/>
    <w:rsid w:val="00C237D7"/>
    <w:rsid w:val="00C466C8"/>
    <w:rsid w:val="00C467D4"/>
    <w:rsid w:val="00C7452D"/>
    <w:rsid w:val="00C84BCD"/>
    <w:rsid w:val="00CB0AA5"/>
    <w:rsid w:val="00CC0922"/>
    <w:rsid w:val="00CD7603"/>
    <w:rsid w:val="00D02188"/>
    <w:rsid w:val="00D34781"/>
    <w:rsid w:val="00D5521C"/>
    <w:rsid w:val="00D8791C"/>
    <w:rsid w:val="00D97C19"/>
    <w:rsid w:val="00DD19DF"/>
    <w:rsid w:val="00EA5A3F"/>
    <w:rsid w:val="00EE4AD9"/>
    <w:rsid w:val="00F04982"/>
    <w:rsid w:val="00F323E7"/>
    <w:rsid w:val="00F37061"/>
    <w:rsid w:val="00F44E18"/>
    <w:rsid w:val="00F634B7"/>
    <w:rsid w:val="00F90DB8"/>
    <w:rsid w:val="00FB3BCA"/>
    <w:rsid w:val="00FE4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71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0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0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0A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0A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24698"/>
    <w:pPr>
      <w:ind w:firstLineChars="200" w:firstLine="420"/>
    </w:pPr>
  </w:style>
  <w:style w:type="table" w:styleId="a4">
    <w:name w:val="Table Grid"/>
    <w:basedOn w:val="a1"/>
    <w:uiPriority w:val="39"/>
    <w:rsid w:val="004170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a0"/>
    <w:rsid w:val="00797960"/>
  </w:style>
  <w:style w:type="character" w:customStyle="1" w:styleId="pl-s1">
    <w:name w:val="pl-s1"/>
    <w:basedOn w:val="a0"/>
    <w:rsid w:val="00797960"/>
  </w:style>
  <w:style w:type="character" w:customStyle="1" w:styleId="pl-v">
    <w:name w:val="pl-v"/>
    <w:basedOn w:val="a0"/>
    <w:rsid w:val="00797960"/>
  </w:style>
  <w:style w:type="character" w:customStyle="1" w:styleId="pl-en">
    <w:name w:val="pl-en"/>
    <w:basedOn w:val="a0"/>
    <w:rsid w:val="00797960"/>
  </w:style>
  <w:style w:type="character" w:customStyle="1" w:styleId="pl-c1">
    <w:name w:val="pl-c1"/>
    <w:basedOn w:val="a0"/>
    <w:rsid w:val="00797960"/>
  </w:style>
  <w:style w:type="character" w:customStyle="1" w:styleId="pl-c">
    <w:name w:val="pl-c"/>
    <w:basedOn w:val="a0"/>
    <w:rsid w:val="00797960"/>
  </w:style>
  <w:style w:type="character" w:customStyle="1" w:styleId="pl-s">
    <w:name w:val="pl-s"/>
    <w:basedOn w:val="a0"/>
    <w:rsid w:val="007979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8</Pages>
  <Words>1707</Words>
  <Characters>9731</Characters>
  <Application>Microsoft Office Word</Application>
  <DocSecurity>0</DocSecurity>
  <Lines>81</Lines>
  <Paragraphs>22</Paragraphs>
  <ScaleCrop>false</ScaleCrop>
  <Company/>
  <LinksUpToDate>false</LinksUpToDate>
  <CharactersWithSpaces>11416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jeffery</dc:creator>
  <cp:keywords/>
  <dc:description/>
  <cp:lastModifiedBy>Administrator</cp:lastModifiedBy>
  <cp:revision>123</cp:revision>
  <dcterms:created xsi:type="dcterms:W3CDTF">2014-07-07T06:23:00Z</dcterms:created>
  <dcterms:modified xsi:type="dcterms:W3CDTF">2020-12-08T01:34:00Z</dcterms:modified>
</cp:coreProperties>
</file>