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1C" w:rsidRPr="00122395" w:rsidRDefault="00316A1C" w:rsidP="00810BB9">
      <w:pPr>
        <w:shd w:val="clear" w:color="auto" w:fill="FFFFFF"/>
        <w:spacing w:after="0" w:line="240" w:lineRule="auto"/>
        <w:outlineLvl w:val="2"/>
        <w:rPr>
          <w:rFonts w:ascii="Arial Rounded MT Bold" w:eastAsia="Times New Roman" w:hAnsi="Arial Rounded MT Bold" w:cs="Lucida Sans Unicode"/>
          <w:bCs/>
          <w:color w:val="7F7F7F" w:themeColor="text1" w:themeTint="80"/>
          <w:sz w:val="72"/>
          <w:szCs w:val="20"/>
          <w:lang w:eastAsia="en-GB"/>
        </w:rPr>
      </w:pPr>
      <w:r w:rsidRPr="00122395">
        <w:rPr>
          <w:rFonts w:ascii="Arial Rounded MT Bold" w:eastAsia="Times New Roman" w:hAnsi="Arial Rounded MT Bold" w:cs="Lucida Sans Unicode"/>
          <w:bCs/>
          <w:color w:val="7F7F7F" w:themeColor="text1" w:themeTint="80"/>
          <w:sz w:val="72"/>
          <w:szCs w:val="20"/>
          <w:lang w:eastAsia="en-GB"/>
        </w:rPr>
        <w:t>Scope</w:t>
      </w:r>
    </w:p>
    <w:p w:rsidR="00316A1C" w:rsidRPr="00316A1C" w:rsidRDefault="00316A1C" w:rsidP="00810BB9">
      <w:pPr>
        <w:shd w:val="clear" w:color="auto" w:fill="FFFFFF"/>
        <w:spacing w:after="0" w:line="240" w:lineRule="auto"/>
        <w:rPr>
          <w:rFonts w:eastAsia="Times New Roman" w:cs="Lucida Sans Unicode"/>
          <w:color w:val="000000" w:themeColor="text1"/>
          <w:sz w:val="20"/>
          <w:szCs w:val="20"/>
          <w:lang w:eastAsia="en-GB"/>
        </w:rPr>
      </w:pPr>
      <w:r w:rsidRPr="00316A1C">
        <w:rPr>
          <w:rFonts w:eastAsia="Times New Roman" w:cs="Lucida Sans Unicode"/>
          <w:color w:val="000000" w:themeColor="text1"/>
          <w:sz w:val="20"/>
          <w:szCs w:val="20"/>
          <w:lang w:eastAsia="en-GB"/>
        </w:rPr>
        <w:t>A scope in JavaScript defines what variables you have access to. There are two kinds – global and local scope.</w:t>
      </w:r>
    </w:p>
    <w:p w:rsidR="00316A1C" w:rsidRPr="002E30B8" w:rsidRDefault="00810BB9" w:rsidP="00810BB9">
      <w:pPr>
        <w:pStyle w:val="Heading4"/>
        <w:shd w:val="clear" w:color="auto" w:fill="FFFFFF"/>
        <w:spacing w:before="0"/>
        <w:ind w:firstLine="720"/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</w:pPr>
      <w:r w:rsidRPr="002E30B8"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  <w:t>#</w:t>
      </w:r>
      <w:r w:rsidR="00316A1C" w:rsidRPr="002E30B8"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  <w:t>Global scope</w:t>
      </w:r>
    </w:p>
    <w:p w:rsidR="00CF2AE3" w:rsidRDefault="00316A1C" w:rsidP="00CF2A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If a variable is declared outside all functions or curly braces (</w:t>
      </w:r>
      <w:r w:rsidRPr="00CF2AE3">
        <w:rPr>
          <w:rStyle w:val="HTMLCode"/>
          <w:rFonts w:asciiTheme="minorHAnsi" w:hAnsiTheme="minorHAnsi" w:cs="Consolas"/>
          <w:color w:val="000000" w:themeColor="text1"/>
          <w:shd w:val="clear" w:color="auto" w:fill="EEEEEE"/>
        </w:rPr>
        <w:t>{}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), it is said to be defined in the </w:t>
      </w:r>
      <w:r w:rsidRPr="00CF2AE3">
        <w:rPr>
          <w:rStyle w:val="Strong"/>
          <w:rFonts w:asciiTheme="minorHAnsi" w:hAnsiTheme="minorHAnsi" w:cs="Lucida Sans Unicode"/>
          <w:color w:val="000000" w:themeColor="text1"/>
          <w:sz w:val="20"/>
          <w:szCs w:val="20"/>
        </w:rPr>
        <w:t>global scope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.</w:t>
      </w:r>
    </w:p>
    <w:p w:rsidR="00810BB9" w:rsidRPr="00CF2AE3" w:rsidRDefault="00316A1C" w:rsidP="00CF2A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This is true only with JavaScript in web browsers. You declare global variables in Node.js differently</w:t>
      </w:r>
    </w:p>
    <w:p w:rsidR="00810BB9" w:rsidRPr="00CF2AE3" w:rsidRDefault="00810BB9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316A1C" w:rsidRPr="00CF2AE3" w:rsidRDefault="00810BB9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b/>
          <w:color w:val="000000" w:themeColor="text1"/>
          <w:sz w:val="20"/>
          <w:szCs w:val="20"/>
          <w:shd w:val="clear" w:color="auto" w:fill="FFFFFF"/>
        </w:rPr>
        <w:t>Collisions:</w:t>
      </w:r>
      <w:r w:rsidR="00316A1C"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Although you can declare variables in the global scope, it is advised not to. This is because there is a chance of naming collisions, where two or more variables are named the same. If you declared your variables with </w:t>
      </w:r>
      <w:r w:rsidR="00316A1C" w:rsidRPr="00CF2AE3">
        <w:rPr>
          <w:rStyle w:val="HTMLCode"/>
          <w:rFonts w:eastAsiaTheme="minorHAnsi"/>
          <w:color w:val="000000" w:themeColor="text1"/>
          <w:shd w:val="clear" w:color="auto" w:fill="EEEEEE"/>
        </w:rPr>
        <w:t>const</w:t>
      </w:r>
      <w:r w:rsidR="00316A1C"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or </w:t>
      </w:r>
      <w:r w:rsidR="00316A1C" w:rsidRPr="00CF2AE3">
        <w:rPr>
          <w:rStyle w:val="HTMLCode"/>
          <w:rFonts w:eastAsiaTheme="minorHAnsi"/>
          <w:color w:val="000000" w:themeColor="text1"/>
          <w:shd w:val="clear" w:color="auto" w:fill="EEEEEE"/>
        </w:rPr>
        <w:t>let</w:t>
      </w:r>
      <w:r w:rsidR="00316A1C"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, you would receive an error whenever a name collision happens. This is undesirable.</w:t>
      </w:r>
    </w:p>
    <w:p w:rsidR="00316A1C" w:rsidRPr="00CF2AE3" w:rsidRDefault="00316A1C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If you declare your variables with </w:t>
      </w:r>
      <w:r w:rsidRPr="00CF2AE3">
        <w:rPr>
          <w:rStyle w:val="HTMLCode"/>
          <w:rFonts w:eastAsiaTheme="minorHAnsi"/>
          <w:color w:val="000000" w:themeColor="text1"/>
          <w:shd w:val="clear" w:color="auto" w:fill="EEEEEE"/>
        </w:rPr>
        <w:t>var</w:t>
      </w: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, your second variable overwrites the first one after it is declared. This also undesirable as you make your code hard to debug.</w:t>
      </w:r>
    </w:p>
    <w:p w:rsidR="00810BB9" w:rsidRPr="002E30B8" w:rsidRDefault="00810BB9" w:rsidP="00810BB9">
      <w:pPr>
        <w:pStyle w:val="Heading4"/>
        <w:shd w:val="clear" w:color="auto" w:fill="FFFFFF"/>
        <w:spacing w:before="0"/>
        <w:ind w:firstLine="720"/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</w:pPr>
      <w:r w:rsidRPr="002E30B8">
        <w:rPr>
          <w:rFonts w:ascii="Arial Rounded MT Bold" w:hAnsi="Arial Rounded MT Bold" w:cs="Lucida Sans Unicode"/>
          <w:b w:val="0"/>
          <w:bCs w:val="0"/>
          <w:i w:val="0"/>
          <w:color w:val="7F7F7F" w:themeColor="text1" w:themeTint="80"/>
          <w:sz w:val="28"/>
          <w:szCs w:val="20"/>
        </w:rPr>
        <w:t>#Local Scope</w:t>
      </w:r>
    </w:p>
    <w:p w:rsidR="00810BB9" w:rsidRPr="00CF2AE3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Variables that are usable only in a specific part of your code are considered to be in a local scope. These variables are also called </w:t>
      </w:r>
      <w:r w:rsidRPr="00CF2AE3">
        <w:rPr>
          <w:rStyle w:val="Strong"/>
          <w:rFonts w:asciiTheme="minorHAnsi" w:hAnsiTheme="minorHAnsi" w:cs="Lucida Sans Unicode"/>
          <w:color w:val="000000" w:themeColor="text1"/>
          <w:sz w:val="20"/>
          <w:szCs w:val="20"/>
        </w:rPr>
        <w:t>local variables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.</w:t>
      </w:r>
    </w:p>
    <w:p w:rsidR="00810BB9" w:rsidRPr="00CF2AE3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In JavaScript, there are two kinds of local scope: function scope and block scope.</w:t>
      </w:r>
    </w:p>
    <w:p w:rsidR="00810BB9" w:rsidRPr="00CF2AE3" w:rsidRDefault="00810BB9" w:rsidP="00810BB9">
      <w:pPr>
        <w:pStyle w:val="Heading4"/>
        <w:shd w:val="clear" w:color="auto" w:fill="FFFFFF"/>
        <w:spacing w:before="0"/>
        <w:ind w:left="720" w:firstLine="720"/>
        <w:rPr>
          <w:rFonts w:ascii="Arial Rounded MT Bold" w:hAnsi="Arial Rounded MT Bold" w:cs="Lucida Sans Unicode"/>
          <w:bCs w:val="0"/>
          <w:i w:val="0"/>
          <w:color w:val="000000" w:themeColor="text1"/>
          <w:sz w:val="20"/>
          <w:szCs w:val="20"/>
        </w:rPr>
      </w:pPr>
      <w:r w:rsidRPr="00CF2AE3">
        <w:rPr>
          <w:rFonts w:ascii="Arial Rounded MT Bold" w:hAnsi="Arial Rounded MT Bold" w:cs="Lucida Sans Unicode"/>
          <w:bCs w:val="0"/>
          <w:i w:val="0"/>
          <w:color w:val="000000" w:themeColor="text1"/>
          <w:sz w:val="20"/>
          <w:szCs w:val="20"/>
        </w:rPr>
        <w:t>#Function scope</w:t>
      </w:r>
    </w:p>
    <w:p w:rsidR="00810BB9" w:rsidRPr="00CF2AE3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When you declare a variable in a function, you can access this variable only within the function. You can't get this variable once you get out of it.</w:t>
      </w:r>
    </w:p>
    <w:p w:rsidR="00810BB9" w:rsidRPr="00CF2AE3" w:rsidRDefault="00810BB9" w:rsidP="00810BB9">
      <w:pPr>
        <w:pStyle w:val="Heading4"/>
        <w:shd w:val="clear" w:color="auto" w:fill="FFFFFF"/>
        <w:spacing w:before="0"/>
        <w:ind w:left="720" w:firstLine="720"/>
        <w:rPr>
          <w:rFonts w:ascii="Arial Rounded MT Bold" w:hAnsi="Arial Rounded MT Bold" w:cs="Lucida Sans Unicode"/>
          <w:bCs w:val="0"/>
          <w:i w:val="0"/>
          <w:color w:val="000000" w:themeColor="text1"/>
          <w:sz w:val="20"/>
          <w:szCs w:val="20"/>
        </w:rPr>
      </w:pPr>
      <w:r w:rsidRPr="00CF2AE3">
        <w:rPr>
          <w:rFonts w:ascii="Arial Rounded MT Bold" w:hAnsi="Arial Rounded MT Bold" w:cs="Lucida Sans Unicode"/>
          <w:bCs w:val="0"/>
          <w:i w:val="0"/>
          <w:color w:val="000000" w:themeColor="text1"/>
          <w:sz w:val="20"/>
          <w:szCs w:val="20"/>
        </w:rPr>
        <w:t>#Block scope</w:t>
      </w:r>
    </w:p>
    <w:p w:rsidR="00810BB9" w:rsidRPr="00CF2AE3" w:rsidRDefault="00810BB9" w:rsidP="00CF2A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When you declare a variable with </w:t>
      </w:r>
      <w:r w:rsidRPr="00CF2AE3">
        <w:rPr>
          <w:rStyle w:val="HTMLCode"/>
          <w:color w:val="000000" w:themeColor="text1"/>
          <w:shd w:val="clear" w:color="auto" w:fill="EEEEEE"/>
        </w:rPr>
        <w:t>const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 or </w:t>
      </w:r>
      <w:r w:rsidRPr="00CF2AE3">
        <w:rPr>
          <w:rStyle w:val="HTMLCode"/>
          <w:color w:val="000000" w:themeColor="text1"/>
          <w:shd w:val="clear" w:color="auto" w:fill="EEEEEE"/>
        </w:rPr>
        <w:t>let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 within a curly brace (</w:t>
      </w:r>
      <w:r w:rsidRPr="00CF2AE3">
        <w:rPr>
          <w:rStyle w:val="HTMLCode"/>
          <w:rFonts w:asciiTheme="minorHAnsi" w:hAnsiTheme="minorHAnsi" w:cs="Consolas"/>
          <w:color w:val="000000" w:themeColor="text1"/>
          <w:shd w:val="clear" w:color="auto" w:fill="EEEEEE"/>
        </w:rPr>
        <w:t>{}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), you can access this variable only within that curly brace.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  <w:shd w:val="clear" w:color="auto" w:fill="FFFFFF"/>
        </w:rPr>
        <w:t>The block scope is a subset of a function scope since functions need to be declared with curly braces (unless you're using </w:t>
      </w:r>
      <w:hyperlink r:id="rId8" w:anchor="arrow-functions" w:history="1">
        <w:r w:rsidRPr="00CF2AE3">
          <w:rPr>
            <w:rStyle w:val="Hyperlink"/>
            <w:rFonts w:asciiTheme="minorHAnsi" w:hAnsiTheme="minorHAnsi" w:cs="Lucida Sans Unicode"/>
            <w:color w:val="000000" w:themeColor="text1"/>
            <w:sz w:val="20"/>
            <w:szCs w:val="20"/>
            <w:shd w:val="clear" w:color="auto" w:fill="FFFFFF"/>
          </w:rPr>
          <w:t>arrow functions</w:t>
        </w:r>
      </w:hyperlink>
      <w:r w:rsidRPr="00CF2AE3">
        <w:rPr>
          <w:rFonts w:asciiTheme="minorHAnsi" w:hAnsiTheme="minorHAnsi" w:cs="Lucida Sans Unicode"/>
          <w:color w:val="000000" w:themeColor="text1"/>
          <w:sz w:val="20"/>
          <w:szCs w:val="20"/>
          <w:shd w:val="clear" w:color="auto" w:fill="FFFFFF"/>
        </w:rPr>
        <w:t> with an implicit return).</w:t>
      </w:r>
    </w:p>
    <w:p w:rsidR="00CF2AE3" w:rsidRPr="00CF2AE3" w:rsidRDefault="00CF2AE3" w:rsidP="00CF2A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  <w:shd w:val="clear" w:color="auto" w:fill="FFFFFF"/>
        </w:rPr>
      </w:pPr>
    </w:p>
    <w:p w:rsidR="00810BB9" w:rsidRPr="002E30B8" w:rsidRDefault="00810BB9" w:rsidP="00810BB9">
      <w:pPr>
        <w:spacing w:after="0"/>
        <w:rPr>
          <w:rFonts w:ascii="Arial Rounded MT Bold" w:hAnsi="Arial Rounded MT Bold" w:cs="Lucida Sans Unicode"/>
          <w:b/>
          <w:color w:val="7F7F7F" w:themeColor="text1" w:themeTint="80"/>
          <w:sz w:val="28"/>
          <w:szCs w:val="20"/>
          <w:shd w:val="clear" w:color="auto" w:fill="FFFFFF"/>
        </w:rPr>
      </w:pPr>
      <w:r w:rsidRPr="002E30B8">
        <w:rPr>
          <w:rFonts w:ascii="Arial Rounded MT Bold" w:hAnsi="Arial Rounded MT Bold" w:cs="Lucida Sans Unicode"/>
          <w:b/>
          <w:color w:val="7F7F7F" w:themeColor="text1" w:themeTint="80"/>
          <w:sz w:val="28"/>
          <w:szCs w:val="20"/>
          <w:shd w:val="clear" w:color="auto" w:fill="FFFFFF"/>
        </w:rPr>
        <w:t>#HOISTING</w:t>
      </w:r>
    </w:p>
    <w:p w:rsidR="00810BB9" w:rsidRPr="00CF2AE3" w:rsidRDefault="00810BB9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 xml:space="preserve">Functions, when declared with a </w:t>
      </w:r>
      <w:r w:rsidRPr="00CF2AE3">
        <w:rPr>
          <w:rFonts w:cs="Lucida Sans Unicode"/>
          <w:b/>
          <w:color w:val="000000" w:themeColor="text1"/>
          <w:sz w:val="20"/>
          <w:szCs w:val="20"/>
          <w:u w:val="single"/>
          <w:shd w:val="clear" w:color="auto" w:fill="FFFFFF"/>
        </w:rPr>
        <w:t>function declaration</w:t>
      </w: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, are always hoisted to the top of the current scope. </w:t>
      </w:r>
    </w:p>
    <w:p w:rsidR="00810BB9" w:rsidRPr="00810BB9" w:rsidRDefault="00810BB9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</w:p>
    <w:p w:rsidR="00810BB9" w:rsidRPr="00810BB9" w:rsidRDefault="00810BB9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sayHello()</w:t>
      </w:r>
      <w:r w:rsidR="001D066C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ab/>
      </w:r>
      <w:r w:rsidR="001D066C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ab/>
      </w:r>
      <w:r w:rsidR="001D066C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ab/>
      </w:r>
      <w:r w:rsidR="001D066C"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// This is the same as the one below</w:t>
      </w:r>
    </w:p>
    <w:p w:rsidR="00810BB9" w:rsidRPr="00810BB9" w:rsidRDefault="00810BB9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function</w:t>
      </w:r>
      <w:r w:rsidRPr="00810BB9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sayHello</w:t>
      </w: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(){</w:t>
      </w:r>
    </w:p>
    <w:p w:rsidR="00810BB9" w:rsidRPr="00810BB9" w:rsidRDefault="00810BB9" w:rsidP="00F6227B">
      <w:pPr>
        <w:spacing w:after="0" w:line="240" w:lineRule="auto"/>
        <w:ind w:firstLine="720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  <w:r w:rsidRPr="00810BB9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console</w:t>
      </w: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.log('Hello CSS-Tricks Reader!')</w:t>
      </w:r>
    </w:p>
    <w:p w:rsidR="00810BB9" w:rsidRPr="00810BB9" w:rsidRDefault="00810BB9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}</w:t>
      </w:r>
    </w:p>
    <w:p w:rsidR="001D066C" w:rsidRDefault="001D066C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</w:p>
    <w:p w:rsidR="001D066C" w:rsidRPr="00810BB9" w:rsidRDefault="00810BB9" w:rsidP="001D066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function</w:t>
      </w:r>
      <w:r w:rsidRPr="00810BB9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sayHello</w:t>
      </w: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(){</w:t>
      </w:r>
      <w:r w:rsidR="001D066C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ab/>
      </w:r>
      <w:r w:rsidR="001D066C"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// This is the same as the code above</w:t>
      </w:r>
    </w:p>
    <w:p w:rsidR="00810BB9" w:rsidRPr="00810BB9" w:rsidRDefault="00810BB9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  <w:r w:rsidRPr="00810BB9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console</w:t>
      </w: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.log('Hello CSS-Tricks Reader!')</w:t>
      </w:r>
    </w:p>
    <w:p w:rsidR="00810BB9" w:rsidRPr="00810BB9" w:rsidRDefault="00810BB9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}</w:t>
      </w:r>
    </w:p>
    <w:p w:rsidR="00810BB9" w:rsidRPr="00CF2AE3" w:rsidRDefault="00810BB9" w:rsidP="00810BB9">
      <w:pPr>
        <w:spacing w:after="0"/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18"/>
          <w:szCs w:val="20"/>
          <w:lang w:eastAsia="en-GB"/>
        </w:rPr>
        <w:t>sayHello()</w:t>
      </w:r>
    </w:p>
    <w:p w:rsidR="00810BB9" w:rsidRPr="00CF2AE3" w:rsidRDefault="00810BB9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 xml:space="preserve">When declared with a </w:t>
      </w:r>
      <w:r w:rsidRPr="00CF2AE3">
        <w:rPr>
          <w:rFonts w:cs="Lucida Sans Unicode"/>
          <w:b/>
          <w:color w:val="000000" w:themeColor="text1"/>
          <w:sz w:val="20"/>
          <w:szCs w:val="20"/>
          <w:u w:val="single"/>
          <w:shd w:val="clear" w:color="auto" w:fill="FFFFFF"/>
        </w:rPr>
        <w:t>function expression</w:t>
      </w: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 xml:space="preserve">, functions are </w:t>
      </w:r>
      <w:r w:rsid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NOT</w:t>
      </w: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 xml:space="preserve"> hoisted to the top of the current scope.</w:t>
      </w:r>
    </w:p>
    <w:p w:rsidR="00810BB9" w:rsidRPr="00810BB9" w:rsidRDefault="00810BB9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sayHello()// Error, sayHello is not defined</w:t>
      </w:r>
    </w:p>
    <w:p w:rsidR="00810BB9" w:rsidRPr="00810BB9" w:rsidRDefault="00810BB9" w:rsidP="00810BB9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const</w:t>
      </w:r>
      <w:r w:rsidRPr="00810BB9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sayHello</w:t>
      </w:r>
      <w:r w:rsidRPr="00CF2AE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=function(){</w:t>
      </w:r>
    </w:p>
    <w:p w:rsidR="00810BB9" w:rsidRPr="00810BB9" w:rsidRDefault="00810BB9" w:rsidP="00F6227B">
      <w:pPr>
        <w:spacing w:after="0" w:line="240" w:lineRule="auto"/>
        <w:ind w:firstLine="720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</w:pPr>
      <w:r w:rsidRPr="00810BB9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console</w:t>
      </w:r>
      <w:r w:rsidRPr="00CF2AE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.log(</w:t>
      </w:r>
      <w:r w:rsidRPr="00810BB9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aFunction</w:t>
      </w:r>
      <w:r w:rsidRPr="00CF2AE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)</w:t>
      </w:r>
    </w:p>
    <w:p w:rsidR="00316A1C" w:rsidRPr="00CF2AE3" w:rsidRDefault="00810BB9" w:rsidP="00810BB9">
      <w:pPr>
        <w:spacing w:after="0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</w:pPr>
      <w:r w:rsidRPr="00CF2AE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}</w:t>
      </w:r>
    </w:p>
    <w:p w:rsidR="00810BB9" w:rsidRPr="00CF2AE3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</w:p>
    <w:p w:rsidR="00810BB9" w:rsidRPr="002E30B8" w:rsidRDefault="00810BB9" w:rsidP="00810BB9">
      <w:pPr>
        <w:pStyle w:val="Heading4"/>
        <w:shd w:val="clear" w:color="auto" w:fill="FFFFFF"/>
        <w:spacing w:before="0"/>
        <w:rPr>
          <w:rFonts w:ascii="Arial Rounded MT Bold" w:hAnsi="Arial Rounded MT Bold" w:cs="Lucida Sans Unicode"/>
          <w:b w:val="0"/>
          <w:bCs w:val="0"/>
          <w:color w:val="7F7F7F" w:themeColor="text1" w:themeTint="80"/>
          <w:sz w:val="28"/>
          <w:szCs w:val="20"/>
        </w:rPr>
      </w:pPr>
      <w:r w:rsidRPr="002E30B8">
        <w:rPr>
          <w:rFonts w:ascii="Arial Rounded MT Bold" w:hAnsi="Arial Rounded MT Bold" w:cs="Lucida Sans Unicode"/>
          <w:b w:val="0"/>
          <w:bCs w:val="0"/>
          <w:color w:val="7F7F7F" w:themeColor="text1" w:themeTint="80"/>
          <w:sz w:val="28"/>
          <w:szCs w:val="20"/>
        </w:rPr>
        <w:t>#Nested scopes</w:t>
      </w:r>
    </w:p>
    <w:p w:rsidR="00810BB9" w:rsidRDefault="00810BB9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When a function is defined in another function, the inner function has access to the outer function's variables. This behavior is called </w:t>
      </w:r>
      <w:r w:rsidRPr="00CF2AE3">
        <w:rPr>
          <w:rStyle w:val="Strong"/>
          <w:rFonts w:asciiTheme="minorHAnsi" w:hAnsiTheme="minorHAnsi" w:cs="Lucida Sans Unicode"/>
          <w:color w:val="000000" w:themeColor="text1"/>
          <w:sz w:val="20"/>
          <w:szCs w:val="20"/>
        </w:rPr>
        <w:t>lexical scoping</w:t>
      </w:r>
      <w:r w:rsidRPr="00CF2AE3">
        <w:rPr>
          <w:rFonts w:asciiTheme="minorHAnsi" w:hAnsiTheme="minorHAnsi" w:cs="Lucida Sans Unicode"/>
          <w:color w:val="000000" w:themeColor="text1"/>
          <w:sz w:val="20"/>
          <w:szCs w:val="20"/>
        </w:rPr>
        <w:t>.However, the outer function does not have access to the inner function's variables.</w:t>
      </w:r>
    </w:p>
    <w:p w:rsidR="00CF2AE3" w:rsidRPr="00CF2AE3" w:rsidRDefault="00CF2AE3" w:rsidP="00810B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color w:val="000000" w:themeColor="text1"/>
          <w:sz w:val="20"/>
          <w:szCs w:val="20"/>
        </w:rPr>
      </w:pPr>
    </w:p>
    <w:p w:rsidR="00810BB9" w:rsidRDefault="00810BB9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  <w:r w:rsidRPr="00CF2AE3">
        <w:rPr>
          <w:rFonts w:cs="Lucida Sans Unicode"/>
          <w:color w:val="000000" w:themeColor="text1"/>
          <w:sz w:val="20"/>
          <w:szCs w:val="20"/>
          <w:shd w:val="clear" w:color="auto" w:fill="FFFFFF"/>
        </w:rPr>
        <w:t>To visualize how scopes work, you can imagine one-way glass. You can see the outside, but people from the outside cannot see you. If you have scopes within scopes, visualize multiple layers of one-way glass.</w:t>
      </w:r>
    </w:p>
    <w:p w:rsidR="002E30B8" w:rsidRDefault="002E30B8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2E30B8" w:rsidRDefault="002E30B8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2E30B8" w:rsidRDefault="002E30B8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27575C" w:rsidRDefault="0027575C" w:rsidP="00810BB9">
      <w:pPr>
        <w:spacing w:after="0"/>
        <w:rPr>
          <w:rFonts w:cs="Lucida Sans Unicode"/>
          <w:color w:val="000000" w:themeColor="text1"/>
          <w:sz w:val="20"/>
          <w:szCs w:val="20"/>
          <w:shd w:val="clear" w:color="auto" w:fill="FFFFFF"/>
        </w:rPr>
      </w:pPr>
    </w:p>
    <w:p w:rsidR="002E30B8" w:rsidRPr="00A17605" w:rsidRDefault="002E30B8" w:rsidP="00A17605">
      <w:pPr>
        <w:spacing w:after="0"/>
        <w:rPr>
          <w:rFonts w:cs="Lucida Sans Unicode"/>
          <w:sz w:val="20"/>
          <w:szCs w:val="20"/>
          <w:shd w:val="clear" w:color="auto" w:fill="FFFFFF"/>
        </w:rPr>
      </w:pPr>
    </w:p>
    <w:p w:rsidR="00DA2744" w:rsidRPr="00122395" w:rsidRDefault="00DA2744" w:rsidP="0027575C">
      <w:pPr>
        <w:pStyle w:val="Heading3"/>
        <w:shd w:val="clear" w:color="auto" w:fill="FFFFFF"/>
        <w:spacing w:before="0" w:beforeAutospacing="0" w:after="0" w:afterAutospacing="0"/>
        <w:rPr>
          <w:rFonts w:ascii="Arial Rounded MT Bold" w:hAnsi="Arial Rounded MT Bold" w:cs="Lucida Sans Unicode"/>
          <w:b w:val="0"/>
          <w:color w:val="7F7F7F" w:themeColor="text1" w:themeTint="80"/>
          <w:sz w:val="72"/>
          <w:szCs w:val="20"/>
        </w:rPr>
      </w:pPr>
      <w:r w:rsidRPr="00122395">
        <w:rPr>
          <w:rFonts w:ascii="Arial Rounded MT Bold" w:hAnsi="Arial Rounded MT Bold" w:cs="Lucida Sans Unicode"/>
          <w:b w:val="0"/>
          <w:color w:val="7F7F7F" w:themeColor="text1" w:themeTint="80"/>
          <w:sz w:val="72"/>
          <w:szCs w:val="20"/>
        </w:rPr>
        <w:t>Closures</w:t>
      </w:r>
    </w:p>
    <w:p w:rsidR="002E30B8" w:rsidRPr="00A17605" w:rsidRDefault="00DA2744" w:rsidP="0027575C">
      <w:pPr>
        <w:spacing w:after="0" w:line="240" w:lineRule="auto"/>
        <w:rPr>
          <w:rFonts w:cs="Lucida Sans Unicode"/>
          <w:sz w:val="20"/>
          <w:szCs w:val="20"/>
          <w:shd w:val="clear" w:color="auto" w:fill="FFFFFF"/>
        </w:rPr>
      </w:pPr>
      <w:r w:rsidRPr="00A17605">
        <w:rPr>
          <w:rFonts w:cs="Lucida Sans Unicode"/>
          <w:sz w:val="20"/>
          <w:szCs w:val="20"/>
          <w:shd w:val="clear" w:color="auto" w:fill="FFFFFF"/>
        </w:rPr>
        <w:t xml:space="preserve">Whenever you create a function within another function, you have created a closure. </w:t>
      </w:r>
      <w:r w:rsidRPr="001D066C">
        <w:rPr>
          <w:rFonts w:cs="Lucida Sans Unicode"/>
          <w:sz w:val="20"/>
          <w:szCs w:val="20"/>
          <w:u w:val="single"/>
          <w:shd w:val="clear" w:color="auto" w:fill="FFFFFF"/>
        </w:rPr>
        <w:t>The inner function is the closure</w:t>
      </w:r>
      <w:r w:rsidRPr="00A17605">
        <w:rPr>
          <w:rFonts w:cs="Lucida Sans Unicode"/>
          <w:sz w:val="20"/>
          <w:szCs w:val="20"/>
          <w:shd w:val="clear" w:color="auto" w:fill="FFFFFF"/>
        </w:rPr>
        <w:t>. This closure is usually returned so you can use the outer function's variables at a later time.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function</w:t>
      </w: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outerFunction</w:t>
      </w: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(){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const</w:t>
      </w: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 xml:space="preserve"> outer </w:t>
      </w: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=`I see the outer variable!`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functioninnerFunction(){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console</w:t>
      </w: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.log(</w:t>
      </w: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outer</w:t>
      </w: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)</w:t>
      </w:r>
      <w:bookmarkStart w:id="0" w:name="_GoBack"/>
      <w:bookmarkEnd w:id="0"/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}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return</w:t>
      </w:r>
      <w:r w:rsidRPr="00DA2744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innerFunction</w:t>
      </w:r>
    </w:p>
    <w:p w:rsidR="00DA2744" w:rsidRPr="00DA2744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}</w:t>
      </w:r>
    </w:p>
    <w:p w:rsidR="00DA2744" w:rsidRPr="00A17605" w:rsidRDefault="00DA2744" w:rsidP="0027575C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</w:pPr>
      <w:r w:rsidRPr="00A17605">
        <w:rPr>
          <w:rFonts w:ascii="Courier New" w:eastAsia="Times New Roman" w:hAnsi="Courier New" w:cs="Courier New"/>
          <w:color w:val="7F7F7F" w:themeColor="text1" w:themeTint="80"/>
          <w:sz w:val="16"/>
          <w:szCs w:val="20"/>
          <w:lang w:eastAsia="en-GB"/>
        </w:rPr>
        <w:t>outerFunction()()</w:t>
      </w:r>
    </w:p>
    <w:p w:rsidR="00DA2744" w:rsidRPr="00DA2744" w:rsidRDefault="00DA2744" w:rsidP="0027575C">
      <w:pPr>
        <w:shd w:val="clear" w:color="auto" w:fill="FFFFFF"/>
        <w:spacing w:after="0" w:line="240" w:lineRule="auto"/>
        <w:rPr>
          <w:rFonts w:eastAsia="Times New Roman" w:cs="Lucida Sans Unicode"/>
          <w:sz w:val="20"/>
          <w:szCs w:val="20"/>
          <w:lang w:eastAsia="en-GB"/>
        </w:rPr>
      </w:pPr>
      <w:r w:rsidRPr="00DA2744">
        <w:rPr>
          <w:rFonts w:eastAsia="Times New Roman" w:cs="Lucida Sans Unicode"/>
          <w:sz w:val="20"/>
          <w:szCs w:val="20"/>
          <w:lang w:eastAsia="en-GB"/>
        </w:rPr>
        <w:t>Since closures have access to the variables in the outer function, they are usually used for two things:</w:t>
      </w:r>
    </w:p>
    <w:p w:rsidR="00DA2744" w:rsidRPr="00A17605" w:rsidRDefault="00DA2744" w:rsidP="00BD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Lucida Sans Unicode"/>
          <w:b/>
          <w:sz w:val="20"/>
          <w:szCs w:val="20"/>
          <w:lang w:eastAsia="en-GB"/>
        </w:rPr>
      </w:pPr>
      <w:r w:rsidRPr="00A17605">
        <w:rPr>
          <w:rFonts w:eastAsia="Times New Roman" w:cs="Lucida Sans Unicode"/>
          <w:b/>
          <w:sz w:val="20"/>
          <w:szCs w:val="20"/>
          <w:lang w:eastAsia="en-GB"/>
        </w:rPr>
        <w:t>To control side effects</w:t>
      </w:r>
    </w:p>
    <w:p w:rsidR="00DA2744" w:rsidRDefault="00DA2744" w:rsidP="00BD0C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Lucida Sans Unicode"/>
          <w:b/>
          <w:sz w:val="20"/>
          <w:szCs w:val="20"/>
          <w:lang w:eastAsia="en-GB"/>
        </w:rPr>
      </w:pPr>
      <w:r w:rsidRPr="00A17605">
        <w:rPr>
          <w:rFonts w:eastAsia="Times New Roman" w:cs="Lucida Sans Unicode"/>
          <w:b/>
          <w:sz w:val="20"/>
          <w:szCs w:val="20"/>
          <w:lang w:eastAsia="en-GB"/>
        </w:rPr>
        <w:t>To create private variables</w:t>
      </w:r>
    </w:p>
    <w:p w:rsidR="00122395" w:rsidRPr="00122395" w:rsidRDefault="00122395" w:rsidP="00122395">
      <w:pPr>
        <w:shd w:val="clear" w:color="auto" w:fill="FFFFFF"/>
        <w:spacing w:after="0" w:line="240" w:lineRule="auto"/>
        <w:rPr>
          <w:rFonts w:eastAsia="Times New Roman" w:cs="Lucida Sans Unicode"/>
          <w:b/>
          <w:sz w:val="20"/>
          <w:szCs w:val="20"/>
          <w:lang w:eastAsia="en-GB"/>
        </w:rPr>
      </w:pPr>
    </w:p>
    <w:p w:rsidR="00DA2744" w:rsidRPr="00A17605" w:rsidRDefault="00A17605" w:rsidP="0027575C">
      <w:pPr>
        <w:pStyle w:val="Heading4"/>
        <w:shd w:val="clear" w:color="auto" w:fill="FFFFFF"/>
        <w:spacing w:before="0" w:line="240" w:lineRule="auto"/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</w:pPr>
      <w:r w:rsidRPr="00A17605"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  <w:t>#</w:t>
      </w:r>
      <w:r w:rsidR="00DA2744" w:rsidRPr="00A17605"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  <w:t>Controlling side effects with closures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Side effects happen when you do something in aside from returning a value from a function. Many things can be side effects, like an Ajax request, a timeout or even a </w:t>
      </w:r>
      <w:r w:rsidRPr="00A17605">
        <w:rPr>
          <w:rStyle w:val="HTMLCode"/>
          <w:rFonts w:asciiTheme="minorHAnsi" w:hAnsiTheme="minorHAnsi" w:cs="Consolas"/>
          <w:shd w:val="clear" w:color="auto" w:fill="EEEEEE"/>
        </w:rPr>
        <w:t>console.log</w:t>
      </w:r>
      <w:r w:rsidRPr="00A17605">
        <w:rPr>
          <w:rFonts w:asciiTheme="minorHAnsi" w:hAnsiTheme="minorHAnsi" w:cs="Lucida Sans Unicode"/>
          <w:sz w:val="20"/>
          <w:szCs w:val="20"/>
        </w:rPr>
        <w:t> statement:</w:t>
      </w:r>
    </w:p>
    <w:p w:rsidR="00DA2744" w:rsidRPr="00A17605" w:rsidRDefault="00DA2744" w:rsidP="0027575C">
      <w:pPr>
        <w:pStyle w:val="HTMLPreformatted"/>
        <w:rPr>
          <w:rStyle w:val="HTMLCode"/>
          <w:color w:val="7F7F7F" w:themeColor="text1" w:themeTint="80"/>
          <w:sz w:val="16"/>
        </w:rPr>
      </w:pPr>
      <w:r w:rsidRPr="00A17605">
        <w:rPr>
          <w:rStyle w:val="token"/>
          <w:color w:val="7F7F7F" w:themeColor="text1" w:themeTint="80"/>
          <w:sz w:val="16"/>
        </w:rPr>
        <w:t>function(</w:t>
      </w:r>
      <w:r w:rsidRPr="00A17605">
        <w:rPr>
          <w:rStyle w:val="HTMLCode"/>
          <w:color w:val="7F7F7F" w:themeColor="text1" w:themeTint="80"/>
          <w:sz w:val="16"/>
        </w:rPr>
        <w:t>x</w:t>
      </w:r>
      <w:r w:rsidRPr="00A17605">
        <w:rPr>
          <w:rStyle w:val="token"/>
          <w:color w:val="7F7F7F" w:themeColor="text1" w:themeTint="80"/>
          <w:sz w:val="16"/>
        </w:rPr>
        <w:t>){</w:t>
      </w:r>
    </w:p>
    <w:p w:rsidR="00DA2744" w:rsidRPr="00A17605" w:rsidRDefault="00F6227B" w:rsidP="0027575C">
      <w:pPr>
        <w:pStyle w:val="HTMLPreformatted"/>
        <w:rPr>
          <w:rStyle w:val="HTMLCode"/>
          <w:color w:val="7F7F7F" w:themeColor="text1" w:themeTint="80"/>
          <w:sz w:val="16"/>
        </w:rPr>
      </w:pPr>
      <w:r>
        <w:rPr>
          <w:rStyle w:val="HTMLCode"/>
          <w:color w:val="7F7F7F" w:themeColor="text1" w:themeTint="80"/>
          <w:sz w:val="16"/>
        </w:rPr>
        <w:tab/>
      </w:r>
      <w:r w:rsidR="00DA2744" w:rsidRPr="00A17605">
        <w:rPr>
          <w:rStyle w:val="HTMLCode"/>
          <w:color w:val="7F7F7F" w:themeColor="text1" w:themeTint="80"/>
          <w:sz w:val="16"/>
        </w:rPr>
        <w:t>console</w:t>
      </w:r>
      <w:r w:rsidR="00DA2744" w:rsidRPr="00A17605">
        <w:rPr>
          <w:rStyle w:val="token"/>
          <w:color w:val="7F7F7F" w:themeColor="text1" w:themeTint="80"/>
          <w:sz w:val="16"/>
        </w:rPr>
        <w:t>.log('A console.log is a side effect!')</w:t>
      </w:r>
    </w:p>
    <w:p w:rsidR="00DA2744" w:rsidRPr="00A17605" w:rsidRDefault="00DA2744" w:rsidP="0027575C">
      <w:pPr>
        <w:pStyle w:val="HTMLPreformatted"/>
        <w:rPr>
          <w:color w:val="7F7F7F" w:themeColor="text1" w:themeTint="80"/>
          <w:sz w:val="16"/>
        </w:rPr>
      </w:pPr>
      <w:r w:rsidRPr="00A17605">
        <w:rPr>
          <w:rStyle w:val="token"/>
          <w:color w:val="7F7F7F" w:themeColor="text1" w:themeTint="80"/>
          <w:sz w:val="16"/>
        </w:rPr>
        <w:t>}</w:t>
      </w:r>
    </w:p>
    <w:p w:rsidR="00DA2744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When you use closures to control side effects, you're usually concerned with ones that can mess up your code flow like Ajax or timeouts.</w:t>
      </w:r>
    </w:p>
    <w:p w:rsidR="00BD0CAD" w:rsidRPr="00A17605" w:rsidRDefault="00BD0CAD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Let's say you want to make a cake for your friend's birthday. This cake would take a second to make, so you wrote a function that logs </w:t>
      </w:r>
      <w:r w:rsidRPr="00A17605">
        <w:rPr>
          <w:rStyle w:val="HTMLCode"/>
          <w:rFonts w:asciiTheme="minorHAnsi" w:hAnsiTheme="minorHAnsi" w:cs="Consolas"/>
          <w:shd w:val="clear" w:color="auto" w:fill="EEEEEE"/>
        </w:rPr>
        <w:t>made a cake</w:t>
      </w:r>
      <w:r w:rsidRPr="00A17605">
        <w:rPr>
          <w:rFonts w:asciiTheme="minorHAnsi" w:hAnsiTheme="minorHAnsi" w:cs="Lucida Sans Unicode"/>
          <w:sz w:val="20"/>
          <w:szCs w:val="20"/>
        </w:rPr>
        <w:t> after one second.</w:t>
      </w:r>
    </w:p>
    <w:p w:rsidR="00DA2744" w:rsidRPr="00A17605" w:rsidRDefault="00DA2744" w:rsidP="0027575C">
      <w:pPr>
        <w:pStyle w:val="HTMLPreformatted"/>
        <w:rPr>
          <w:rStyle w:val="HTMLCode"/>
          <w:color w:val="7F7F7F" w:themeColor="text1" w:themeTint="80"/>
          <w:sz w:val="16"/>
        </w:rPr>
      </w:pPr>
      <w:r w:rsidRPr="00A17605">
        <w:rPr>
          <w:rStyle w:val="token"/>
          <w:color w:val="7F7F7F" w:themeColor="text1" w:themeTint="80"/>
          <w:sz w:val="16"/>
        </w:rPr>
        <w:t>functionmakeCake(){</w:t>
      </w:r>
    </w:p>
    <w:p w:rsidR="00DA2744" w:rsidRPr="00A17605" w:rsidRDefault="00F6227B" w:rsidP="0027575C">
      <w:pPr>
        <w:pStyle w:val="HTMLPreformatted"/>
        <w:rPr>
          <w:rStyle w:val="HTMLCode"/>
          <w:color w:val="7F7F7F" w:themeColor="text1" w:themeTint="80"/>
          <w:sz w:val="16"/>
        </w:rPr>
      </w:pPr>
      <w:r>
        <w:rPr>
          <w:rStyle w:val="token"/>
          <w:color w:val="7F7F7F" w:themeColor="text1" w:themeTint="80"/>
          <w:sz w:val="16"/>
        </w:rPr>
        <w:tab/>
      </w:r>
      <w:r w:rsidR="00DA2744" w:rsidRPr="00A17605">
        <w:rPr>
          <w:rStyle w:val="token"/>
          <w:color w:val="7F7F7F" w:themeColor="text1" w:themeTint="80"/>
          <w:sz w:val="16"/>
        </w:rPr>
        <w:t>setTimeout(</w:t>
      </w:r>
      <w:r w:rsidR="00DA2744" w:rsidRPr="00A17605">
        <w:rPr>
          <w:rStyle w:val="HTMLCode"/>
          <w:color w:val="7F7F7F" w:themeColor="text1" w:themeTint="80"/>
          <w:sz w:val="16"/>
        </w:rPr>
        <w:t xml:space="preserve">_ </w:t>
      </w:r>
      <w:r w:rsidR="00DA2744" w:rsidRPr="00A17605">
        <w:rPr>
          <w:rStyle w:val="token"/>
          <w:color w:val="7F7F7F" w:themeColor="text1" w:themeTint="80"/>
          <w:sz w:val="16"/>
        </w:rPr>
        <w:t>=&gt;</w:t>
      </w:r>
      <w:r w:rsidR="00DA2744" w:rsidRPr="00A17605">
        <w:rPr>
          <w:rStyle w:val="HTMLCode"/>
          <w:color w:val="7F7F7F" w:themeColor="text1" w:themeTint="80"/>
          <w:sz w:val="16"/>
        </w:rPr>
        <w:t xml:space="preserve"> console</w:t>
      </w:r>
      <w:r w:rsidR="00DA2744" w:rsidRPr="00A17605">
        <w:rPr>
          <w:rStyle w:val="token"/>
          <w:color w:val="7F7F7F" w:themeColor="text1" w:themeTint="80"/>
          <w:sz w:val="16"/>
        </w:rPr>
        <w:t>.log(`Made a cake`),1000)</w:t>
      </w:r>
    </w:p>
    <w:p w:rsidR="00DA2744" w:rsidRPr="00A17605" w:rsidRDefault="00DA2744" w:rsidP="0027575C">
      <w:pPr>
        <w:pStyle w:val="HTMLPreformatted"/>
        <w:rPr>
          <w:rFonts w:asciiTheme="minorHAnsi" w:hAnsiTheme="minorHAnsi" w:cs="Consolas"/>
          <w:sz w:val="16"/>
        </w:rPr>
      </w:pPr>
      <w:r w:rsidRPr="00A17605">
        <w:rPr>
          <w:rStyle w:val="token"/>
          <w:color w:val="7F7F7F" w:themeColor="text1" w:themeTint="80"/>
          <w:sz w:val="16"/>
        </w:rPr>
        <w:t>}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As you can see, this cake making function has a side effect: a timeout.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Let's further say you want your friend to choose a flavor for the cake. To do so, you can write add a flavor to your </w:t>
      </w:r>
      <w:r w:rsidRPr="00A17605">
        <w:rPr>
          <w:rStyle w:val="HTMLCode"/>
          <w:rFonts w:asciiTheme="minorHAnsi" w:hAnsiTheme="minorHAnsi" w:cs="Consolas"/>
          <w:shd w:val="clear" w:color="auto" w:fill="EEEEEE"/>
        </w:rPr>
        <w:t>makeCake</w:t>
      </w:r>
      <w:r w:rsidRPr="00A17605">
        <w:rPr>
          <w:rFonts w:asciiTheme="minorHAnsi" w:hAnsiTheme="minorHAnsi" w:cs="Lucida Sans Unicode"/>
          <w:sz w:val="20"/>
          <w:szCs w:val="20"/>
        </w:rPr>
        <w:t> function.</w:t>
      </w:r>
    </w:p>
    <w:p w:rsidR="00DA2744" w:rsidRPr="001B0AA2" w:rsidRDefault="00DA2744" w:rsidP="0027575C">
      <w:pPr>
        <w:pStyle w:val="HTMLPreformatted"/>
        <w:rPr>
          <w:rStyle w:val="HTMLCode"/>
          <w:color w:val="7F7F7F" w:themeColor="text1" w:themeTint="80"/>
          <w:sz w:val="18"/>
        </w:rPr>
      </w:pPr>
      <w:r w:rsidRPr="001B0AA2">
        <w:rPr>
          <w:rStyle w:val="token"/>
          <w:color w:val="7F7F7F" w:themeColor="text1" w:themeTint="80"/>
          <w:sz w:val="18"/>
        </w:rPr>
        <w:t>functionmakeCake(</w:t>
      </w:r>
      <w:r w:rsidRPr="001B0AA2">
        <w:rPr>
          <w:rStyle w:val="HTMLCode"/>
          <w:color w:val="7F7F7F" w:themeColor="text1" w:themeTint="80"/>
          <w:sz w:val="18"/>
        </w:rPr>
        <w:t>flavor</w:t>
      </w:r>
      <w:r w:rsidRPr="001B0AA2">
        <w:rPr>
          <w:rStyle w:val="token"/>
          <w:color w:val="7F7F7F" w:themeColor="text1" w:themeTint="80"/>
          <w:sz w:val="18"/>
        </w:rPr>
        <w:t>){</w:t>
      </w:r>
    </w:p>
    <w:p w:rsidR="00DA2744" w:rsidRPr="001B0AA2" w:rsidRDefault="00F6227B" w:rsidP="0027575C">
      <w:pPr>
        <w:pStyle w:val="HTMLPreformatted"/>
        <w:rPr>
          <w:rStyle w:val="HTMLCode"/>
          <w:color w:val="7F7F7F" w:themeColor="text1" w:themeTint="80"/>
          <w:sz w:val="18"/>
        </w:rPr>
      </w:pPr>
      <w:r>
        <w:rPr>
          <w:rStyle w:val="token"/>
          <w:color w:val="7F7F7F" w:themeColor="text1" w:themeTint="80"/>
          <w:sz w:val="18"/>
        </w:rPr>
        <w:tab/>
      </w:r>
      <w:r w:rsidR="00DA2744" w:rsidRPr="001B0AA2">
        <w:rPr>
          <w:rStyle w:val="token"/>
          <w:color w:val="7F7F7F" w:themeColor="text1" w:themeTint="80"/>
          <w:sz w:val="18"/>
        </w:rPr>
        <w:t>setTimeout(</w:t>
      </w:r>
      <w:r w:rsidR="00DA2744" w:rsidRPr="001B0AA2">
        <w:rPr>
          <w:rStyle w:val="HTMLCode"/>
          <w:color w:val="7F7F7F" w:themeColor="text1" w:themeTint="80"/>
          <w:sz w:val="18"/>
        </w:rPr>
        <w:t xml:space="preserve">_ </w:t>
      </w:r>
      <w:r w:rsidR="00DA2744" w:rsidRPr="001B0AA2">
        <w:rPr>
          <w:rStyle w:val="token"/>
          <w:color w:val="7F7F7F" w:themeColor="text1" w:themeTint="80"/>
          <w:sz w:val="18"/>
        </w:rPr>
        <w:t>=&gt;</w:t>
      </w:r>
      <w:r w:rsidR="00DA2744" w:rsidRPr="001B0AA2">
        <w:rPr>
          <w:rStyle w:val="HTMLCode"/>
          <w:color w:val="7F7F7F" w:themeColor="text1" w:themeTint="80"/>
          <w:sz w:val="18"/>
        </w:rPr>
        <w:t xml:space="preserve"> console</w:t>
      </w:r>
      <w:r w:rsidR="00DA2744" w:rsidRPr="001B0AA2">
        <w:rPr>
          <w:rStyle w:val="token"/>
          <w:color w:val="7F7F7F" w:themeColor="text1" w:themeTint="80"/>
          <w:sz w:val="18"/>
        </w:rPr>
        <w:t>.log(`Made a ${flavor} cake!`</w:t>
      </w:r>
      <w:r w:rsidR="001B0AA2" w:rsidRPr="001B0AA2">
        <w:rPr>
          <w:rStyle w:val="token"/>
          <w:color w:val="7F7F7F" w:themeColor="text1" w:themeTint="80"/>
          <w:sz w:val="18"/>
        </w:rPr>
        <w:t>)</w:t>
      </w:r>
      <w:r w:rsidR="00DA2744" w:rsidRPr="001B0AA2">
        <w:rPr>
          <w:rStyle w:val="token"/>
          <w:color w:val="7F7F7F" w:themeColor="text1" w:themeTint="80"/>
          <w:sz w:val="18"/>
        </w:rPr>
        <w:t>,1000)</w:t>
      </w:r>
      <w:r w:rsidR="001B0AA2" w:rsidRPr="001B0AA2">
        <w:rPr>
          <w:rStyle w:val="token"/>
          <w:color w:val="7F7F7F" w:themeColor="text1" w:themeTint="80"/>
          <w:sz w:val="18"/>
        </w:rPr>
        <w:t>;</w:t>
      </w:r>
    </w:p>
    <w:p w:rsidR="00DA2744" w:rsidRPr="001B0AA2" w:rsidRDefault="00DA2744" w:rsidP="0027575C">
      <w:pPr>
        <w:pStyle w:val="HTMLPreformatted"/>
        <w:rPr>
          <w:color w:val="7F7F7F" w:themeColor="text1" w:themeTint="80"/>
          <w:sz w:val="18"/>
        </w:rPr>
      </w:pPr>
      <w:r w:rsidRPr="001B0AA2">
        <w:rPr>
          <w:rStyle w:val="token"/>
          <w:color w:val="7F7F7F" w:themeColor="text1" w:themeTint="80"/>
          <w:sz w:val="18"/>
        </w:rPr>
        <w:t>}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When you run the function, notice the cake gets made immediately after one second.</w:t>
      </w:r>
    </w:p>
    <w:p w:rsidR="00DA2744" w:rsidRPr="001B0AA2" w:rsidRDefault="00DA2744" w:rsidP="0027575C">
      <w:pPr>
        <w:pStyle w:val="HTMLPreformatted"/>
        <w:rPr>
          <w:color w:val="7F7F7F" w:themeColor="text1" w:themeTint="80"/>
          <w:sz w:val="18"/>
        </w:rPr>
      </w:pPr>
      <w:r w:rsidRPr="001B0AA2">
        <w:rPr>
          <w:rStyle w:val="token"/>
          <w:color w:val="7F7F7F" w:themeColor="text1" w:themeTint="80"/>
          <w:sz w:val="18"/>
        </w:rPr>
        <w:t>makeCake('banana')// Made a banana cake!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The problem here is that you don't want to make the cake immediately after knowing the flavor. You want to make it later when the time is right.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To solve this problem, you can write a </w:t>
      </w:r>
      <w:r w:rsidRPr="00BD0CAD">
        <w:rPr>
          <w:rStyle w:val="HTMLCode"/>
          <w:shd w:val="clear" w:color="auto" w:fill="EEEEEE"/>
        </w:rPr>
        <w:t>prepareCake</w:t>
      </w:r>
      <w:r w:rsidRPr="00A17605">
        <w:rPr>
          <w:rFonts w:asciiTheme="minorHAnsi" w:hAnsiTheme="minorHAnsi" w:cs="Lucida Sans Unicode"/>
          <w:sz w:val="20"/>
          <w:szCs w:val="20"/>
        </w:rPr>
        <w:t> function that stores your flavor. Then, return the </w:t>
      </w:r>
      <w:r w:rsidRPr="00BD0CAD">
        <w:rPr>
          <w:rStyle w:val="HTMLCode"/>
          <w:shd w:val="clear" w:color="auto" w:fill="EEEEEE"/>
        </w:rPr>
        <w:t>makeCake</w:t>
      </w:r>
      <w:r w:rsidRPr="00A17605">
        <w:rPr>
          <w:rFonts w:asciiTheme="minorHAnsi" w:hAnsiTheme="minorHAnsi" w:cs="Lucida Sans Unicode"/>
          <w:sz w:val="20"/>
          <w:szCs w:val="20"/>
        </w:rPr>
        <w:t> closure within </w:t>
      </w:r>
      <w:r w:rsidRPr="00BD0CAD">
        <w:rPr>
          <w:rStyle w:val="HTMLCode"/>
          <w:shd w:val="clear" w:color="auto" w:fill="EEEEEE"/>
        </w:rPr>
        <w:t>prepareCake</w:t>
      </w:r>
      <w:r w:rsidRPr="00A17605">
        <w:rPr>
          <w:rFonts w:asciiTheme="minorHAnsi" w:hAnsiTheme="minorHAnsi" w:cs="Lucida Sans Unicode"/>
          <w:sz w:val="20"/>
          <w:szCs w:val="20"/>
        </w:rPr>
        <w:t>.</w:t>
      </w:r>
    </w:p>
    <w:p w:rsidR="00DA2744" w:rsidRPr="00A17605" w:rsidRDefault="00DA2744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From this point on, you can call the returned function whenever you want to, and the cake will be made within a second.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functionprepareCake (flavor) {</w:t>
      </w:r>
    </w:p>
    <w:p w:rsidR="00357104" w:rsidRPr="00357104" w:rsidRDefault="00357104" w:rsidP="00F6227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return function () {</w:t>
      </w:r>
    </w:p>
    <w:p w:rsidR="00357104" w:rsidRPr="00357104" w:rsidRDefault="00357104" w:rsidP="00F6227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setTimeout(_ =&gt; console.log(`Made a ${flavor} cake!`),1000);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 xml:space="preserve">  </w:t>
      </w:r>
      <w:r w:rsidR="00F6227B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}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}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constmakeCakeLater = prepareCake('banana')</w:t>
      </w:r>
    </w:p>
    <w:p w:rsidR="00357104" w:rsidRP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// And later in your code...</w:t>
      </w:r>
    </w:p>
    <w:p w:rsidR="00357104" w:rsidRDefault="00357104" w:rsidP="00357104">
      <w:pPr>
        <w:pStyle w:val="NormalWeb"/>
        <w:shd w:val="clear" w:color="auto" w:fill="FFFFFF"/>
        <w:spacing w:before="0" w:beforeAutospacing="0" w:after="0" w:afterAutospacing="0"/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</w:pPr>
      <w:r w:rsidRPr="00357104">
        <w:rPr>
          <w:rStyle w:val="token"/>
          <w:rFonts w:ascii="Courier New" w:hAnsi="Courier New" w:cs="Courier New"/>
          <w:color w:val="7F7F7F" w:themeColor="text1" w:themeTint="80"/>
          <w:sz w:val="16"/>
          <w:szCs w:val="20"/>
        </w:rPr>
        <w:t>makeCakeLater() // Made a banana cake!</w:t>
      </w:r>
    </w:p>
    <w:p w:rsidR="00DA2744" w:rsidRDefault="00DA2744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That's how closures are used to reduce side effects – you create a function that activates the inner closure at your whim.</w:t>
      </w:r>
    </w:p>
    <w:p w:rsidR="001B0AA2" w:rsidRDefault="001B0AA2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B0AA2" w:rsidRDefault="001B0AA2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122395" w:rsidRPr="00A17605" w:rsidRDefault="00122395" w:rsidP="003571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</w:p>
    <w:p w:rsidR="00A17605" w:rsidRPr="001B0AA2" w:rsidRDefault="00A17605" w:rsidP="0027575C">
      <w:pPr>
        <w:pStyle w:val="Heading4"/>
        <w:shd w:val="clear" w:color="auto" w:fill="FFFFFF"/>
        <w:spacing w:before="0" w:line="240" w:lineRule="auto"/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</w:pPr>
      <w:r w:rsidRPr="001B0AA2">
        <w:rPr>
          <w:rFonts w:ascii="Arial Rounded MT Bold" w:hAnsi="Arial Rounded MT Bold" w:cs="Lucida Sans Unicode"/>
          <w:bCs w:val="0"/>
          <w:i w:val="0"/>
          <w:color w:val="auto"/>
          <w:sz w:val="24"/>
          <w:szCs w:val="20"/>
        </w:rPr>
        <w:t>#Private variables with closures</w:t>
      </w:r>
    </w:p>
    <w:p w:rsidR="00A17605" w:rsidRPr="00A17605" w:rsidRDefault="00A17605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As you know by now, variables created in a function cannot be accessed outside the function. Since they can't be accessed, they are also called private variables.</w:t>
      </w:r>
    </w:p>
    <w:p w:rsidR="00A17605" w:rsidRPr="00A17605" w:rsidRDefault="00A17605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Fonts w:asciiTheme="minorHAnsi" w:hAnsiTheme="minorHAnsi" w:cs="Lucida Sans Unicode"/>
          <w:sz w:val="20"/>
          <w:szCs w:val="20"/>
        </w:rPr>
        <w:t>However, sometimes you need to access such a private variable. You can do so with the help of closures.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function secret(secretCode) { 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return {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saySecretCode () {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console.log(secretCode);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    }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  }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}</w:t>
      </w:r>
    </w:p>
    <w:p w:rsid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consttheSecret = secret('CSS Tricks is amazing'); </w:t>
      </w:r>
    </w:p>
    <w:p w:rsidR="00122395" w:rsidRP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//we save the secret message in variable and pass it to secret() function</w:t>
      </w:r>
    </w:p>
    <w:p w:rsidR="0012239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 xml:space="preserve">theSecret.saySecretCode(); </w:t>
      </w:r>
    </w:p>
    <w:p w:rsidR="00A17605" w:rsidRDefault="00122395" w:rsidP="00122395">
      <w:pPr>
        <w:pStyle w:val="HTMLPreformatted"/>
        <w:rPr>
          <w:rStyle w:val="token"/>
          <w:color w:val="7F7F7F" w:themeColor="text1" w:themeTint="80"/>
          <w:sz w:val="16"/>
          <w:szCs w:val="16"/>
        </w:rPr>
      </w:pPr>
      <w:r w:rsidRPr="00122395">
        <w:rPr>
          <w:rStyle w:val="token"/>
          <w:color w:val="7F7F7F" w:themeColor="text1" w:themeTint="80"/>
          <w:sz w:val="16"/>
          <w:szCs w:val="16"/>
        </w:rPr>
        <w:t>//to access the secret message we call the variable we stored it in and prepend name of the inner function saySecretCode</w:t>
      </w:r>
      <w:r>
        <w:rPr>
          <w:rStyle w:val="token"/>
          <w:color w:val="7F7F7F" w:themeColor="text1" w:themeTint="80"/>
          <w:sz w:val="16"/>
          <w:szCs w:val="16"/>
        </w:rPr>
        <w:tab/>
      </w:r>
      <w:r w:rsidR="00A17605" w:rsidRPr="00122395">
        <w:rPr>
          <w:rStyle w:val="token"/>
          <w:color w:val="7F7F7F" w:themeColor="text1" w:themeTint="80"/>
          <w:sz w:val="16"/>
          <w:szCs w:val="16"/>
        </w:rPr>
        <w:t>// 'CSS Tricks is amazing'</w:t>
      </w:r>
    </w:p>
    <w:p w:rsidR="00122395" w:rsidRPr="00A17605" w:rsidRDefault="00122395" w:rsidP="00122395">
      <w:pPr>
        <w:pStyle w:val="HTMLPreformatted"/>
        <w:rPr>
          <w:rFonts w:asciiTheme="minorHAnsi" w:hAnsiTheme="minorHAnsi" w:cs="Consolas"/>
        </w:rPr>
      </w:pPr>
    </w:p>
    <w:p w:rsidR="00A17605" w:rsidRPr="00A17605" w:rsidRDefault="00A17605" w:rsidP="002757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Lucida Sans Unicode"/>
          <w:sz w:val="20"/>
          <w:szCs w:val="20"/>
        </w:rPr>
      </w:pPr>
      <w:r w:rsidRPr="00A17605">
        <w:rPr>
          <w:rStyle w:val="HTMLCode"/>
          <w:rFonts w:asciiTheme="minorHAnsi" w:hAnsiTheme="minorHAnsi" w:cs="Consolas"/>
          <w:shd w:val="clear" w:color="auto" w:fill="EEEEEE"/>
        </w:rPr>
        <w:t>saySecretCode</w:t>
      </w:r>
      <w:r w:rsidRPr="00A17605">
        <w:rPr>
          <w:rFonts w:asciiTheme="minorHAnsi" w:hAnsiTheme="minorHAnsi" w:cs="Lucida Sans Unicode"/>
          <w:sz w:val="20"/>
          <w:szCs w:val="20"/>
        </w:rPr>
        <w:t> in this example above is the only function (a closure) that exposes the </w:t>
      </w:r>
      <w:r w:rsidRPr="00A17605">
        <w:rPr>
          <w:rStyle w:val="HTMLCode"/>
          <w:rFonts w:asciiTheme="minorHAnsi" w:hAnsiTheme="minorHAnsi" w:cs="Consolas"/>
          <w:shd w:val="clear" w:color="auto" w:fill="EEEEEE"/>
        </w:rPr>
        <w:t>secretCode</w:t>
      </w:r>
      <w:r w:rsidRPr="00A17605">
        <w:rPr>
          <w:rFonts w:asciiTheme="minorHAnsi" w:hAnsiTheme="minorHAnsi" w:cs="Lucida Sans Unicode"/>
          <w:sz w:val="20"/>
          <w:szCs w:val="20"/>
        </w:rPr>
        <w:t> outside the original secret function. As such, it is also called a </w:t>
      </w:r>
      <w:r w:rsidRPr="00A17605">
        <w:rPr>
          <w:rStyle w:val="Strong"/>
          <w:rFonts w:asciiTheme="minorHAnsi" w:hAnsiTheme="minorHAnsi" w:cs="Lucida Sans Unicode"/>
          <w:sz w:val="20"/>
          <w:szCs w:val="20"/>
        </w:rPr>
        <w:t>privileged function</w:t>
      </w:r>
      <w:r w:rsidRPr="00A17605">
        <w:rPr>
          <w:rFonts w:asciiTheme="minorHAnsi" w:hAnsiTheme="minorHAnsi" w:cs="Lucida Sans Unicode"/>
          <w:sz w:val="20"/>
          <w:szCs w:val="20"/>
        </w:rPr>
        <w:t>.</w:t>
      </w:r>
    </w:p>
    <w:p w:rsid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//ex2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functiontajemstvi(tajnyKod){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return {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dejMiTajnyKod(){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console.log(tajnyKod);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</w: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}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ab/>
        <w:t>}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}</w:t>
      </w:r>
    </w:p>
    <w:p w:rsidR="00122395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constulozeneTajemstvi = tajemstvi('Je tajnezezabymajidveoci!');</w:t>
      </w:r>
    </w:p>
    <w:p w:rsidR="00DA2744" w:rsidRPr="00122395" w:rsidRDefault="00122395" w:rsidP="00122395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20"/>
        </w:rPr>
      </w:pPr>
      <w:r w:rsidRPr="00122395">
        <w:rPr>
          <w:rFonts w:ascii="Courier New" w:hAnsi="Courier New" w:cs="Courier New"/>
          <w:color w:val="7F7F7F" w:themeColor="text1" w:themeTint="80"/>
          <w:sz w:val="16"/>
          <w:szCs w:val="20"/>
        </w:rPr>
        <w:t>ulozeneTajemstvi.dejMiTajnyKod(); //Je tajnezezabymajidveoci!</w:t>
      </w:r>
    </w:p>
    <w:p w:rsidR="00122395" w:rsidRDefault="00122395">
      <w:pPr>
        <w:spacing w:after="0" w:line="240" w:lineRule="auto"/>
        <w:rPr>
          <w:sz w:val="20"/>
          <w:szCs w:val="20"/>
        </w:rPr>
      </w:pPr>
    </w:p>
    <w:p w:rsidR="00122395" w:rsidRDefault="00122395">
      <w:pPr>
        <w:spacing w:after="0" w:line="240" w:lineRule="auto"/>
        <w:rPr>
          <w:sz w:val="20"/>
          <w:szCs w:val="20"/>
        </w:rPr>
      </w:pPr>
    </w:p>
    <w:p w:rsidR="00122395" w:rsidRPr="00122395" w:rsidRDefault="00122395">
      <w:pPr>
        <w:spacing w:after="0" w:line="240" w:lineRule="auto"/>
        <w:rPr>
          <w:b/>
          <w:sz w:val="20"/>
          <w:szCs w:val="20"/>
        </w:rPr>
      </w:pPr>
      <w:r w:rsidRPr="00122395">
        <w:rPr>
          <w:b/>
          <w:sz w:val="20"/>
          <w:szCs w:val="20"/>
        </w:rPr>
        <w:t xml:space="preserve">Summary: </w:t>
      </w:r>
    </w:p>
    <w:p w:rsidR="00122395" w:rsidRPr="00122395" w:rsidRDefault="00122395" w:rsidP="0012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/>
          <w:sz w:val="20"/>
          <w:szCs w:val="20"/>
          <w:lang w:eastAsia="en-GB"/>
        </w:rPr>
      </w:pPr>
      <w:r w:rsidRPr="00122395">
        <w:rPr>
          <w:rFonts w:eastAsia="Times New Roman" w:cs="Lucida Sans Unicode"/>
          <w:color w:val="000000"/>
          <w:sz w:val="20"/>
          <w:szCs w:val="20"/>
          <w:lang w:eastAsia="en-GB"/>
        </w:rPr>
        <w:t>Scopes and closures aren't incredibly hard to understand. They're pretty simple once you know how to see them through a one-way glass.</w:t>
      </w:r>
    </w:p>
    <w:p w:rsidR="00122395" w:rsidRPr="00122395" w:rsidRDefault="00122395" w:rsidP="0012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/>
          <w:sz w:val="20"/>
          <w:szCs w:val="20"/>
          <w:lang w:eastAsia="en-GB"/>
        </w:rPr>
      </w:pPr>
      <w:r w:rsidRPr="00122395">
        <w:rPr>
          <w:rFonts w:eastAsia="Times New Roman" w:cs="Lucida Sans Unicode"/>
          <w:color w:val="000000"/>
          <w:sz w:val="20"/>
          <w:szCs w:val="20"/>
          <w:lang w:eastAsia="en-GB"/>
        </w:rPr>
        <w:t>When you declare a variable in a function, you can only access it in the function. These variables are said to be scoped to the function.</w:t>
      </w:r>
    </w:p>
    <w:p w:rsidR="00122395" w:rsidRPr="00122395" w:rsidRDefault="00122395" w:rsidP="00122395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/>
          <w:sz w:val="20"/>
          <w:szCs w:val="20"/>
          <w:lang w:eastAsia="en-GB"/>
        </w:rPr>
      </w:pPr>
      <w:r w:rsidRPr="00122395">
        <w:rPr>
          <w:rFonts w:eastAsia="Times New Roman" w:cs="Lucida Sans Unicode"/>
          <w:color w:val="000000"/>
          <w:sz w:val="20"/>
          <w:szCs w:val="20"/>
          <w:lang w:eastAsia="en-GB"/>
        </w:rPr>
        <w:t>If you define any inner function within another function, this inner function is called a closure. It retains access to the variables created in the outer function.</w:t>
      </w:r>
    </w:p>
    <w:p w:rsidR="00122395" w:rsidRPr="00A17605" w:rsidRDefault="00122395">
      <w:pPr>
        <w:spacing w:after="0" w:line="240" w:lineRule="auto"/>
        <w:rPr>
          <w:sz w:val="20"/>
          <w:szCs w:val="20"/>
        </w:rPr>
      </w:pPr>
    </w:p>
    <w:sectPr w:rsidR="00122395" w:rsidRPr="00A17605" w:rsidSect="0027575C">
      <w:headerReference w:type="default" r:id="rId9"/>
      <w:pgSz w:w="11906" w:h="16838"/>
      <w:pgMar w:top="1440" w:right="1416" w:bottom="1440" w:left="85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A48" w:rsidRDefault="00CA6A48" w:rsidP="00614D7D">
      <w:pPr>
        <w:spacing w:after="0" w:line="240" w:lineRule="auto"/>
      </w:pPr>
      <w:r>
        <w:separator/>
      </w:r>
    </w:p>
  </w:endnote>
  <w:endnote w:type="continuationSeparator" w:id="1">
    <w:p w:rsidR="00CA6A48" w:rsidRDefault="00CA6A48" w:rsidP="0061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A48" w:rsidRDefault="00CA6A48" w:rsidP="00614D7D">
      <w:pPr>
        <w:spacing w:after="0" w:line="240" w:lineRule="auto"/>
      </w:pPr>
      <w:r>
        <w:separator/>
      </w:r>
    </w:p>
  </w:footnote>
  <w:footnote w:type="continuationSeparator" w:id="1">
    <w:p w:rsidR="00CA6A48" w:rsidRDefault="00CA6A48" w:rsidP="00614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AE3" w:rsidRDefault="006E0A81" w:rsidP="0027575C">
    <w:pPr>
      <w:pStyle w:val="Header"/>
    </w:pPr>
    <w:r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1026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CF2AE3" w:rsidRPr="0027575C" w:rsidRDefault="00CF2AE3">
                <w:pPr>
                  <w:spacing w:after="0" w:line="240" w:lineRule="auto"/>
                  <w:jc w:val="right"/>
                  <w:rPr>
                    <w:color w:val="7F7F7F" w:themeColor="text1" w:themeTint="80"/>
                    <w:sz w:val="96"/>
                  </w:rPr>
                </w:pPr>
                <w:r w:rsidRPr="0027575C">
                  <w:rPr>
                    <w:color w:val="7F7F7F" w:themeColor="text1" w:themeTint="80"/>
                    <w:sz w:val="96"/>
                  </w:rPr>
                  <w:t>Scope &amp; Closures</w:t>
                </w:r>
              </w:p>
            </w:txbxContent>
          </v:textbox>
          <w10:wrap anchorx="margin" anchory="margin"/>
        </v:shape>
      </w:pict>
    </w:r>
    <w:r>
      <w:rPr>
        <w:noProof/>
        <w:lang w:eastAsia="en-GB"/>
      </w:rPr>
      <w:pict>
        <v:shape id="Text Box 476" o:spid="_x0000_s1027" type="#_x0000_t202" style="position:absolute;margin-left:52.8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CF2AE3" w:rsidRDefault="006E0A81">
                <w:pPr>
                  <w:spacing w:after="0" w:line="240" w:lineRule="auto"/>
                  <w:rPr>
                    <w:color w:val="FFFFFF" w:themeColor="background1"/>
                  </w:rPr>
                </w:pPr>
                <w:r w:rsidRPr="006E0A81">
                  <w:fldChar w:fldCharType="begin"/>
                </w:r>
                <w:r w:rsidR="00CF2AE3">
                  <w:instrText xml:space="preserve"> PAGE   \* MERGEFORMAT </w:instrText>
                </w:r>
                <w:r w:rsidRPr="006E0A81">
                  <w:fldChar w:fldCharType="separate"/>
                </w:r>
                <w:r w:rsidR="00F6227B" w:rsidRPr="00F6227B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553B4"/>
    <w:multiLevelType w:val="multilevel"/>
    <w:tmpl w:val="0B0E5E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Lucida Sans Unicod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14D7D"/>
    <w:rsid w:val="00030766"/>
    <w:rsid w:val="00122395"/>
    <w:rsid w:val="001B0AA2"/>
    <w:rsid w:val="001D066C"/>
    <w:rsid w:val="0027575C"/>
    <w:rsid w:val="002E30B8"/>
    <w:rsid w:val="00316A1C"/>
    <w:rsid w:val="00357104"/>
    <w:rsid w:val="004658E0"/>
    <w:rsid w:val="00614D7D"/>
    <w:rsid w:val="006E0A81"/>
    <w:rsid w:val="00810BB9"/>
    <w:rsid w:val="008E29F6"/>
    <w:rsid w:val="00A17605"/>
    <w:rsid w:val="00BD0CAD"/>
    <w:rsid w:val="00CA6A48"/>
    <w:rsid w:val="00CF2AE3"/>
    <w:rsid w:val="00DA2744"/>
    <w:rsid w:val="00F6227B"/>
    <w:rsid w:val="00F9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81"/>
  </w:style>
  <w:style w:type="paragraph" w:styleId="Heading3">
    <w:name w:val="heading 3"/>
    <w:basedOn w:val="Normal"/>
    <w:link w:val="Heading3Char"/>
    <w:uiPriority w:val="9"/>
    <w:qFormat/>
    <w:rsid w:val="00316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A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7D"/>
  </w:style>
  <w:style w:type="paragraph" w:styleId="Footer">
    <w:name w:val="footer"/>
    <w:basedOn w:val="Normal"/>
    <w:link w:val="FooterChar"/>
    <w:uiPriority w:val="99"/>
    <w:unhideWhenUsed/>
    <w:rsid w:val="0061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7D"/>
  </w:style>
  <w:style w:type="paragraph" w:styleId="BalloonText">
    <w:name w:val="Balloon Text"/>
    <w:basedOn w:val="Normal"/>
    <w:link w:val="BalloonTextChar"/>
    <w:uiPriority w:val="99"/>
    <w:semiHidden/>
    <w:unhideWhenUsed/>
    <w:rsid w:val="0061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6A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1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16A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16A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6A1C"/>
    <w:rPr>
      <w:b/>
      <w:bCs/>
    </w:rPr>
  </w:style>
  <w:style w:type="paragraph" w:customStyle="1" w:styleId="explanation">
    <w:name w:val="explanation"/>
    <w:basedOn w:val="Normal"/>
    <w:rsid w:val="0031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0BB9"/>
    <w:rPr>
      <w:color w:val="0000FF"/>
      <w:u w:val="single"/>
    </w:rPr>
  </w:style>
  <w:style w:type="character" w:customStyle="1" w:styleId="token">
    <w:name w:val="token"/>
    <w:basedOn w:val="DefaultParagraphFont"/>
    <w:rsid w:val="00810B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74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176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A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7D"/>
  </w:style>
  <w:style w:type="paragraph" w:styleId="Footer">
    <w:name w:val="footer"/>
    <w:basedOn w:val="Normal"/>
    <w:link w:val="FooterChar"/>
    <w:uiPriority w:val="99"/>
    <w:unhideWhenUsed/>
    <w:rsid w:val="0061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7D"/>
  </w:style>
  <w:style w:type="paragraph" w:styleId="BalloonText">
    <w:name w:val="Balloon Text"/>
    <w:basedOn w:val="Normal"/>
    <w:link w:val="BalloonTextChar"/>
    <w:uiPriority w:val="99"/>
    <w:semiHidden/>
    <w:unhideWhenUsed/>
    <w:rsid w:val="0061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6A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1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16A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16A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6A1C"/>
    <w:rPr>
      <w:b/>
      <w:bCs/>
    </w:rPr>
  </w:style>
  <w:style w:type="paragraph" w:customStyle="1" w:styleId="explanation">
    <w:name w:val="explanation"/>
    <w:basedOn w:val="Normal"/>
    <w:rsid w:val="0031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0BB9"/>
    <w:rPr>
      <w:color w:val="0000FF"/>
      <w:u w:val="single"/>
    </w:rPr>
  </w:style>
  <w:style w:type="character" w:customStyle="1" w:styleId="token">
    <w:name w:val="token"/>
    <w:basedOn w:val="DefaultParagraphFont"/>
    <w:rsid w:val="00810B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74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17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lwk.com/blog/es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B537D-7668-4DF2-8BD3-2474F569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Scope and Closures</Company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 Dvorak</dc:creator>
  <cp:lastModifiedBy>Frank</cp:lastModifiedBy>
  <cp:revision>7</cp:revision>
  <dcterms:created xsi:type="dcterms:W3CDTF">2018-11-21T14:36:00Z</dcterms:created>
  <dcterms:modified xsi:type="dcterms:W3CDTF">2018-11-24T18:54:00Z</dcterms:modified>
</cp:coreProperties>
</file>