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CFDB" w14:textId="705DF795" w:rsidR="00083539" w:rsidRDefault="00CE54CF" w:rsidP="00CE54CF">
      <w:pPr>
        <w:rPr>
          <w:rFonts w:ascii="Calibri Light" w:hAnsi="Calibri Light" w:cs="Calibri Light"/>
          <w:b/>
          <w:bCs/>
          <w:sz w:val="40"/>
          <w:szCs w:val="40"/>
        </w:rPr>
      </w:pPr>
      <w:r w:rsidRPr="00CE54CF">
        <w:rPr>
          <w:rFonts w:ascii="Calibri Light" w:hAnsi="Calibri Light" w:cs="Calibri Light"/>
          <w:b/>
          <w:bCs/>
          <w:sz w:val="40"/>
          <w:szCs w:val="40"/>
        </w:rPr>
        <w:t>VYSOKÁ ŠKOLA POLYTECHNICKÁ JIHLAVA</w:t>
      </w:r>
    </w:p>
    <w:p w14:paraId="7AD83867" w14:textId="53F8CD77" w:rsidR="00CE54CF" w:rsidRDefault="00CE54CF" w:rsidP="00CE54CF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Studijní program</w:t>
      </w:r>
    </w:p>
    <w:p w14:paraId="158B02E2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6E013520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5E8EE42A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2235D82D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1CD48662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08775E54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1E204063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407FABCD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6C4BB946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76168D61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1B6D58EF" w14:textId="6518E06C" w:rsidR="00CE54CF" w:rsidRDefault="00CE54CF" w:rsidP="00CE54CF">
      <w:pPr>
        <w:rPr>
          <w:rFonts w:ascii="Calibri Light" w:hAnsi="Calibri Light" w:cs="Calibri Light"/>
          <w:b/>
          <w:bCs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Komunikační software</w:t>
      </w:r>
    </w:p>
    <w:p w14:paraId="22B7259E" w14:textId="28ECF893" w:rsidR="00CE54CF" w:rsidRDefault="00CE54CF" w:rsidP="00CE54CF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Seminární práce</w:t>
      </w:r>
    </w:p>
    <w:p w14:paraId="0871F880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7F871491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62CB0B9F" w14:textId="77777777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</w:p>
    <w:p w14:paraId="1A80B5A6" w14:textId="77777777" w:rsidR="00CE54CF" w:rsidRDefault="00CE54CF" w:rsidP="00CE54CF">
      <w:pPr>
        <w:rPr>
          <w:rFonts w:ascii="Calibri Light" w:hAnsi="Calibri Light" w:cs="Calibri Light"/>
          <w:sz w:val="28"/>
          <w:szCs w:val="28"/>
        </w:rPr>
      </w:pPr>
    </w:p>
    <w:p w14:paraId="6DFE6F8C" w14:textId="77777777" w:rsidR="00CE54CF" w:rsidRDefault="00CE54CF" w:rsidP="00CE54CF">
      <w:pPr>
        <w:rPr>
          <w:rFonts w:ascii="Calibri Light" w:hAnsi="Calibri Light" w:cs="Calibri Light"/>
          <w:sz w:val="28"/>
          <w:szCs w:val="28"/>
        </w:rPr>
      </w:pPr>
    </w:p>
    <w:p w14:paraId="040EB3D8" w14:textId="77777777" w:rsidR="00CE54CF" w:rsidRDefault="00CE54CF" w:rsidP="00CE54CF">
      <w:pPr>
        <w:rPr>
          <w:rFonts w:ascii="Calibri Light" w:hAnsi="Calibri Light" w:cs="Calibri Light"/>
          <w:sz w:val="28"/>
          <w:szCs w:val="28"/>
        </w:rPr>
      </w:pPr>
    </w:p>
    <w:p w14:paraId="4196EFC9" w14:textId="77777777" w:rsidR="00CE54CF" w:rsidRDefault="00CE54CF" w:rsidP="00CE54CF">
      <w:pPr>
        <w:rPr>
          <w:rFonts w:ascii="Calibri Light" w:hAnsi="Calibri Light" w:cs="Calibri Light"/>
          <w:sz w:val="28"/>
          <w:szCs w:val="28"/>
        </w:rPr>
      </w:pPr>
    </w:p>
    <w:p w14:paraId="7962D3A1" w14:textId="4A516289" w:rsidR="00CE54CF" w:rsidRDefault="00CE54CF" w:rsidP="00CE54CF">
      <w:pPr>
        <w:jc w:val="left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Autor práce: </w:t>
      </w:r>
      <w:r>
        <w:rPr>
          <w:rFonts w:ascii="Calibri Light" w:hAnsi="Calibri Light" w:cs="Calibri Light"/>
          <w:sz w:val="28"/>
          <w:szCs w:val="28"/>
        </w:rPr>
        <w:tab/>
        <w:t>David Louša</w:t>
      </w:r>
    </w:p>
    <w:p w14:paraId="79AACD2A" w14:textId="1D7C576B" w:rsidR="00CE54CF" w:rsidRDefault="00CE54CF" w:rsidP="00CE54CF">
      <w:pPr>
        <w:tabs>
          <w:tab w:val="left" w:pos="1985"/>
        </w:tabs>
        <w:jc w:val="left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Předmět: </w:t>
      </w:r>
      <w:r>
        <w:rPr>
          <w:rFonts w:ascii="Calibri Light" w:hAnsi="Calibri Light" w:cs="Calibri Light"/>
          <w:sz w:val="28"/>
          <w:szCs w:val="28"/>
        </w:rPr>
        <w:tab/>
        <w:t>Aplikovaná informatika</w:t>
      </w:r>
    </w:p>
    <w:p w14:paraId="18FC6D14" w14:textId="44FA1E83" w:rsidR="00CE54CF" w:rsidRDefault="00CE54CF" w:rsidP="00CE54CF">
      <w:pPr>
        <w:tabs>
          <w:tab w:val="left" w:pos="1985"/>
        </w:tabs>
        <w:jc w:val="left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Vyučující: </w:t>
      </w:r>
      <w:r>
        <w:rPr>
          <w:rFonts w:ascii="Calibri Light" w:hAnsi="Calibri Light" w:cs="Calibri Light"/>
          <w:sz w:val="28"/>
          <w:szCs w:val="28"/>
        </w:rPr>
        <w:tab/>
      </w:r>
      <w:r w:rsidR="00A31BE7" w:rsidRPr="00A31BE7">
        <w:rPr>
          <w:rFonts w:ascii="Calibri Light" w:hAnsi="Calibri Light" w:cs="Calibri Light"/>
          <w:sz w:val="28"/>
          <w:szCs w:val="28"/>
        </w:rPr>
        <w:t>Mgr. Hana Vojáčková, Ph.D.</w:t>
      </w:r>
    </w:p>
    <w:p w14:paraId="6E9391B4" w14:textId="77777777" w:rsidR="00A31BE7" w:rsidRDefault="00A31BE7" w:rsidP="00A31BE7">
      <w:pPr>
        <w:tabs>
          <w:tab w:val="left" w:pos="1985"/>
        </w:tabs>
        <w:rPr>
          <w:rFonts w:ascii="Calibri Light" w:hAnsi="Calibri Light" w:cs="Calibri Light"/>
          <w:sz w:val="28"/>
          <w:szCs w:val="28"/>
        </w:rPr>
      </w:pPr>
    </w:p>
    <w:p w14:paraId="57DFA5B1" w14:textId="77777777" w:rsidR="00A31BE7" w:rsidRDefault="00A31BE7" w:rsidP="00A31BE7">
      <w:pPr>
        <w:tabs>
          <w:tab w:val="left" w:pos="1985"/>
        </w:tabs>
        <w:rPr>
          <w:rFonts w:ascii="Calibri Light" w:hAnsi="Calibri Light" w:cs="Calibri Light"/>
          <w:sz w:val="28"/>
          <w:szCs w:val="28"/>
        </w:rPr>
      </w:pPr>
    </w:p>
    <w:p w14:paraId="05F2D04C" w14:textId="6CAF8E1B" w:rsidR="00A31BE7" w:rsidRDefault="00A31BE7" w:rsidP="00A31BE7">
      <w:pPr>
        <w:tabs>
          <w:tab w:val="left" w:pos="1985"/>
        </w:tabs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Jihlava 29.11.2025</w:t>
      </w:r>
    </w:p>
    <w:p w14:paraId="25EB88D6" w14:textId="77777777" w:rsidR="00A31BE7" w:rsidRDefault="00A31BE7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br w:type="page"/>
      </w:r>
    </w:p>
    <w:p w14:paraId="71769142" w14:textId="0DCE14EC" w:rsidR="00A31BE7" w:rsidRDefault="00A31BE7" w:rsidP="00A31BE7">
      <w:pPr>
        <w:tabs>
          <w:tab w:val="left" w:pos="1985"/>
        </w:tabs>
        <w:jc w:val="left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lastRenderedPageBreak/>
        <w:t>Obsah</w:t>
      </w:r>
    </w:p>
    <w:p w14:paraId="08EA2488" w14:textId="77777777" w:rsidR="00A31BE7" w:rsidRPr="00A31BE7" w:rsidRDefault="00A31BE7" w:rsidP="00A31BE7">
      <w:pPr>
        <w:tabs>
          <w:tab w:val="left" w:pos="1985"/>
        </w:tabs>
        <w:jc w:val="left"/>
        <w:rPr>
          <w:rFonts w:ascii="Calibri Light" w:hAnsi="Calibri Light" w:cs="Calibri Light"/>
          <w:sz w:val="22"/>
          <w:szCs w:val="22"/>
        </w:rPr>
      </w:pPr>
    </w:p>
    <w:sectPr w:rsidR="00A31BE7" w:rsidRPr="00A31B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CF"/>
    <w:rsid w:val="00083539"/>
    <w:rsid w:val="002E1441"/>
    <w:rsid w:val="006C0D8E"/>
    <w:rsid w:val="0082039C"/>
    <w:rsid w:val="008A13E3"/>
    <w:rsid w:val="00A31BE7"/>
    <w:rsid w:val="00C17912"/>
    <w:rsid w:val="00C86015"/>
    <w:rsid w:val="00CE54CF"/>
    <w:rsid w:val="00EA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F5BE4"/>
  <w15:chartTrackingRefBased/>
  <w15:docId w15:val="{821C3255-BCD0-4C67-9161-C2BABC7C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E5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E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E5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E5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E5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E54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E54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E54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E54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E5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E5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E5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E54C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E54C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E54C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E54C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E54C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E54C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E5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E5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E5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E5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E54CF"/>
    <w:pPr>
      <w:spacing w:before="160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E54C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E54C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E54C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E5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E54C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E5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Louša</dc:creator>
  <cp:keywords/>
  <dc:description/>
  <cp:lastModifiedBy>David Louša</cp:lastModifiedBy>
  <cp:revision>2</cp:revision>
  <dcterms:created xsi:type="dcterms:W3CDTF">2025-11-29T18:59:00Z</dcterms:created>
  <dcterms:modified xsi:type="dcterms:W3CDTF">2025-11-29T18:59:00Z</dcterms:modified>
</cp:coreProperties>
</file>