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Liberation Sans" w:hAnsi="Liberation Sans"/>
          <w:sz w:val="48"/>
          <w:szCs w:val="48"/>
          <w:u w:val="single"/>
        </w:rPr>
        <w:t>Node.js</w:t>
      </w:r>
    </w:p>
    <w:p>
      <w:pPr>
        <w:pStyle w:val="style1"/>
        <w:numPr>
          <w:ilvl w:val="0"/>
          <w:numId w:val="1"/>
        </w:numPr>
      </w:pPr>
      <w:r>
        <w:rPr/>
        <w:t>1. Какво е Node.js?</w:t>
      </w:r>
    </w:p>
    <w:p>
      <w:pPr>
        <w:pStyle w:val="style18"/>
        <w:spacing w:line="360" w:lineRule="auto"/>
      </w:pPr>
      <w:r>
        <w:rPr>
          <w:rFonts w:ascii="Arial" w:hAnsi="Arial"/>
          <w:sz w:val="24"/>
          <w:szCs w:val="24"/>
        </w:rPr>
        <w:tab/>
        <w:t>Още от създаването си JavaScript (1995) “живее” и работи в браузърите. Това е просто контекст, който дефинира, какво може да се прави с езика, но не казва какво може да направи сам по себе си езика. JavaScript е “завършвен” (complete) език: може да се използва в много контексти и да се постигне всичко с него, както може да бъде постигнато с всички други “завършени ” езици.</w:t>
      </w:r>
    </w:p>
    <w:p>
      <w:pPr>
        <w:pStyle w:val="style18"/>
        <w:spacing w:line="360" w:lineRule="auto"/>
      </w:pPr>
      <w:r>
        <w:rPr>
          <w:rFonts w:ascii="Arial" w:hAnsi="Arial"/>
          <w:sz w:val="24"/>
          <w:szCs w:val="24"/>
        </w:rPr>
        <w:tab/>
        <w:t>Node.js е просто един друг контекст, който позволява да се пусне JavaScript код в back-end частта, извън браузъра.</w:t>
      </w:r>
    </w:p>
    <w:p>
      <w:pPr>
        <w:pStyle w:val="style18"/>
        <w:spacing w:line="360" w:lineRule="auto"/>
      </w:pPr>
      <w:r>
        <w:rPr>
          <w:rFonts w:ascii="Arial" w:hAnsi="Arial"/>
          <w:sz w:val="24"/>
          <w:szCs w:val="24"/>
        </w:rPr>
        <w:tab/>
        <w:t>За да се пусне JavaScript код в back-end, трябва да се интерпретира и изъплни. В Node.js това става, чрез виртуалната машина за JavaScript на Google – V8, която се използва и в браузъра Google Chrome.</w:t>
      </w:r>
    </w:p>
    <w:p>
      <w:pPr>
        <w:pStyle w:val="style18"/>
        <w:spacing w:line="360" w:lineRule="auto"/>
      </w:pPr>
      <w:r>
        <w:rPr>
          <w:rFonts w:ascii="Arial" w:hAnsi="Arial"/>
          <w:sz w:val="24"/>
          <w:szCs w:val="24"/>
        </w:rPr>
        <w:tab/>
        <w:t>Node.js е софтуерна система от страна на сървара, проектирана за писане на мащабни интернет приложения, предимно web server-и. Програмите се пишат от страна на сървара с JavaScript, използващи event-driver, asynchronous I/O за да се минимизира overhead-а и да се максимизира мащабността.</w:t>
      </w:r>
    </w:p>
    <w:p>
      <w:pPr>
        <w:pStyle w:val="style18"/>
        <w:spacing w:line="360" w:lineRule="auto"/>
      </w:pPr>
      <w:r>
        <w:rPr>
          <w:rFonts w:ascii="Arial" w:hAnsi="Arial"/>
          <w:sz w:val="24"/>
          <w:szCs w:val="24"/>
        </w:rPr>
        <w:tab/>
        <w:t>Node.js създава web server oт самосебе си, правейки ненужно използването на web server software, като Apache или Lighttpd. Node.js позволява пълен контрол върху това, как web server-а работи. Node.js позволява web разработчиците да създават цялостни web приложения използвайки само един език(JavaScript), и за front-end-а и за back-end-а на приложението.</w:t>
      </w:r>
    </w:p>
    <w:p>
      <w:pPr>
        <w:pStyle w:val="style18"/>
        <w:spacing w:line="360" w:lineRule="auto"/>
      </w:pPr>
      <w:r>
        <w:rPr>
          <w:rFonts w:ascii="Arial" w:hAnsi="Arial"/>
          <w:sz w:val="28"/>
          <w:szCs w:val="28"/>
        </w:rPr>
        <w:tab/>
      </w:r>
      <w:r>
        <w:rPr>
          <w:rFonts w:ascii="Arial" w:hAnsi="Arial"/>
          <w:sz w:val="24"/>
          <w:szCs w:val="24"/>
        </w:rPr>
        <w:t>Node.js е пакетирана компилация от V8 JavaScript engine-а на Google, libUV аbstraction layer платформа. Създаден е от Ryan Dahl. Проекта е започнат от 2009 година и разработката и подръжката е спонсорирарана от фирма Joyent.</w:t>
      </w:r>
    </w:p>
    <w:p>
      <w:pPr>
        <w:pStyle w:val="style18"/>
        <w:spacing w:line="360" w:lineRule="auto"/>
      </w:pPr>
      <w:r>
        <w:rPr>
          <w:rFonts w:ascii="Arial" w:hAnsi="Arial"/>
          <w:sz w:val="24"/>
          <w:szCs w:val="24"/>
        </w:rPr>
        <w:tab/>
        <w:t>Първоначалната цел на Dahl е да създава сайтове със push подръжка (push capabilities, push technology), която може да видим в Gmail например. Пробвайки различни решения в няколко различни програмни езика, той избира JavaScript, поради липсата на I/O API. Това му позволява да дефинира конвенция за non-blocking, event-driven I/O.</w:t>
      </w:r>
    </w:p>
    <w:p>
      <w:pPr>
        <w:pStyle w:val="style18"/>
      </w:pPr>
      <w:r>
        <w:rPr/>
      </w:r>
    </w:p>
    <w:p>
      <w:pPr>
        <w:pStyle w:val="style18"/>
      </w:pPr>
      <w:r>
        <w:rPr>
          <w:rFonts w:ascii="Arial" w:hAnsi="Arial"/>
          <w:sz w:val="24"/>
          <w:szCs w:val="24"/>
        </w:rPr>
        <w:t xml:space="preserve">Пример за Web server със Node.js във файл example.js: </w:t>
      </w:r>
    </w:p>
    <w:p>
      <w:pPr>
        <w:pStyle w:val="style23"/>
      </w:pPr>
      <w:r>
        <w:rPr>
          <w:rFonts w:ascii="Monaco;Consolas;Lucida Console;monospace" w:hAnsi="Monaco;Consolas;Lucida Console;monospace"/>
          <w:b w:val="false"/>
          <w:i/>
          <w:caps w:val="false"/>
          <w:smallCaps w:val="false"/>
          <w:color w:val="800000"/>
          <w:spacing w:val="0"/>
          <w:sz w:val="24"/>
          <w:szCs w:val="24"/>
        </w:rPr>
        <w:t>var</w:t>
      </w:r>
      <w:r>
        <w:rPr>
          <w:rFonts w:ascii="Monaco;Consolas;Lucida Console;monospace" w:hAnsi="Monaco;Consolas;Lucida Console;monospace"/>
          <w:b w:val="false"/>
          <w:i w:val="false"/>
          <w:caps w:val="false"/>
          <w:smallCaps w:val="false"/>
          <w:color w:val="800000"/>
          <w:spacing w:val="0"/>
          <w:sz w:val="24"/>
          <w:szCs w:val="24"/>
        </w:rPr>
        <w:t xml:space="preserve"> http = require('http');</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http.createServer(</w:t>
      </w:r>
      <w:r>
        <w:rPr>
          <w:rFonts w:ascii="Monaco;Consolas;Lucida Console;monospace" w:hAnsi="Monaco;Consolas;Lucida Console;monospace"/>
          <w:b w:val="false"/>
          <w:i/>
          <w:caps w:val="false"/>
          <w:smallCaps w:val="false"/>
          <w:color w:val="800000"/>
          <w:spacing w:val="0"/>
          <w:sz w:val="18"/>
        </w:rPr>
        <w:t>function</w:t>
      </w:r>
      <w:r>
        <w:rPr>
          <w:rFonts w:ascii="Monaco;Consolas;Lucida Console;monospace" w:hAnsi="Monaco;Consolas;Lucida Console;monospace"/>
          <w:b w:val="false"/>
          <w:i w:val="false"/>
          <w:caps w:val="false"/>
          <w:smallCaps w:val="false"/>
          <w:color w:val="800000"/>
          <w:spacing w:val="0"/>
          <w:sz w:val="18"/>
        </w:rPr>
        <w:t xml:space="preserve"> (req, res) {</w:t>
      </w:r>
    </w:p>
    <w:p>
      <w:pPr>
        <w:pStyle w:val="style23"/>
        <w:spacing w:after="0" w:before="0" w:line="330" w:lineRule="atLeast"/>
        <w:contextualSpacing w:val="false"/>
      </w:pPr>
      <w:r>
        <w:rPr>
          <w:caps w:val="false"/>
          <w:smallCaps w:val="false"/>
          <w:color w:val="800000"/>
          <w:spacing w:val="0"/>
        </w:rPr>
        <w:t xml:space="preserve">  </w:t>
      </w:r>
      <w:r>
        <w:rPr>
          <w:rFonts w:ascii="Monaco;Consolas;Lucida Console;monospace" w:hAnsi="Monaco;Consolas;Lucida Console;monospace"/>
          <w:b w:val="false"/>
          <w:i w:val="false"/>
          <w:caps w:val="false"/>
          <w:smallCaps w:val="false"/>
          <w:color w:val="800000"/>
          <w:spacing w:val="0"/>
          <w:sz w:val="18"/>
        </w:rPr>
        <w:t>res.writeHead(200, {'Content-Type': 'text/plain'});</w:t>
      </w:r>
    </w:p>
    <w:p>
      <w:pPr>
        <w:pStyle w:val="style23"/>
        <w:spacing w:after="0" w:before="0" w:line="330" w:lineRule="atLeast"/>
        <w:contextualSpacing w:val="false"/>
      </w:pPr>
      <w:r>
        <w:rPr>
          <w:caps w:val="false"/>
          <w:smallCaps w:val="false"/>
          <w:color w:val="800000"/>
          <w:spacing w:val="0"/>
        </w:rPr>
        <w:t xml:space="preserve">  </w:t>
      </w:r>
      <w:r>
        <w:rPr>
          <w:rFonts w:ascii="Monaco;Consolas;Lucida Console;monospace" w:hAnsi="Monaco;Consolas;Lucida Console;monospace"/>
          <w:b w:val="false"/>
          <w:i w:val="false"/>
          <w:caps w:val="false"/>
          <w:smallCaps w:val="false"/>
          <w:color w:val="800000"/>
          <w:spacing w:val="0"/>
          <w:sz w:val="18"/>
        </w:rPr>
        <w:t>res.end('Hello World\n');</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}).listen(1337, '127.0.0.1');</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800000"/>
          <w:spacing w:val="0"/>
          <w:sz w:val="18"/>
        </w:rPr>
        <w:t xml:space="preserve">console.log('Server running at </w:t>
      </w:r>
      <w:hyperlink r:id="rId2">
        <w:r>
          <w:rPr>
            <w:rStyle w:val="style15"/>
            <w:rStyle w:val="style15"/>
            <w:rFonts w:ascii="Monaco;Consolas;Lucida Console;monospace" w:hAnsi="Monaco;Consolas;Lucida Console;monospace"/>
            <w:b w:val="false"/>
            <w:i w:val="false"/>
            <w:caps w:val="false"/>
            <w:smallCaps w:val="false"/>
            <w:color w:val="800000"/>
            <w:spacing w:val="0"/>
            <w:sz w:val="18"/>
          </w:rPr>
          <w:t>http://127.0.0.1:1337/</w:t>
        </w:r>
      </w:hyperlink>
      <w:r>
        <w:rPr>
          <w:rFonts w:ascii="Monaco;Consolas;Lucida Console;monospace" w:hAnsi="Monaco;Consolas;Lucida Console;monospace"/>
          <w:b w:val="false"/>
          <w:i w:val="false"/>
          <w:caps w:val="false"/>
          <w:smallCaps w:val="false"/>
          <w:color w:val="800000"/>
          <w:spacing w:val="0"/>
          <w:sz w:val="18"/>
        </w:rPr>
        <w:t>');</w:t>
      </w:r>
    </w:p>
    <w:p>
      <w:pPr>
        <w:pStyle w:val="style23"/>
        <w:spacing w:after="0" w:before="0" w:line="330" w:lineRule="atLeast"/>
        <w:contextualSpacing w:val="false"/>
      </w:pPr>
      <w:r>
        <w:rPr/>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След което, пишем в конзолата:</w:t>
      </w:r>
    </w:p>
    <w:p>
      <w:pPr>
        <w:pStyle w:val="style23"/>
        <w:spacing w:after="0" w:before="0" w:line="330" w:lineRule="atLeast"/>
        <w:contextualSpacing w:val="false"/>
      </w:pPr>
      <w:r>
        <w:rPr>
          <w:rFonts w:ascii="ARial" w:hAnsi="ARial"/>
          <w:b w:val="false"/>
          <w:i w:val="false"/>
          <w:caps w:val="false"/>
          <w:smallCaps w:val="false"/>
          <w:color w:val="800000"/>
          <w:spacing w:val="0"/>
          <w:sz w:val="24"/>
          <w:szCs w:val="24"/>
        </w:rPr>
        <w:t xml:space="preserve">node example.js </w:t>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 xml:space="preserve">и сървъра е стартиран на </w:t>
      </w:r>
      <w:r>
        <w:rPr>
          <w:rFonts w:ascii="Monaco;Consolas;Lucida Console;monospace" w:hAnsi="Monaco;Consolas;Lucida Console;monospace"/>
          <w:b w:val="false"/>
          <w:i w:val="false"/>
          <w:caps w:val="false"/>
          <w:smallCaps w:val="false"/>
          <w:color w:val="000000"/>
          <w:spacing w:val="0"/>
          <w:sz w:val="18"/>
        </w:rPr>
        <w:t>http://127.0.0.1:1337/</w:t>
      </w:r>
    </w:p>
    <w:p>
      <w:pPr>
        <w:pStyle w:val="style1"/>
        <w:numPr>
          <w:ilvl w:val="0"/>
          <w:numId w:val="1"/>
        </w:numPr>
      </w:pPr>
      <w:r>
        <w:rPr>
          <w:rFonts w:ascii="ARial" w:hAnsi="ARial"/>
          <w:b w:val="false"/>
          <w:i w:val="false"/>
          <w:caps w:val="false"/>
          <w:smallCaps w:val="false"/>
          <w:color w:val="000000"/>
          <w:spacing w:val="0"/>
          <w:sz w:val="24"/>
          <w:szCs w:val="24"/>
        </w:rPr>
        <w:t>Пример за TCP server, който слуша на порт 1337 и пише в конзолата, всичко което му се изпрати:</w:t>
      </w:r>
    </w:p>
    <w:p>
      <w:pPr>
        <w:pStyle w:val="style23"/>
      </w:pPr>
      <w:r>
        <w:rPr>
          <w:rFonts w:ascii="ARial" w:hAnsi="ARial"/>
          <w:b w:val="false"/>
          <w:i/>
          <w:caps w:val="false"/>
          <w:smallCaps w:val="false"/>
          <w:color w:val="000000"/>
          <w:spacing w:val="0"/>
          <w:sz w:val="24"/>
          <w:szCs w:val="24"/>
        </w:rPr>
        <w:t>var</w:t>
      </w:r>
      <w:r>
        <w:rPr>
          <w:rFonts w:ascii="ARial" w:hAnsi="ARial"/>
          <w:b w:val="false"/>
          <w:i w:val="false"/>
          <w:caps w:val="false"/>
          <w:smallCaps w:val="false"/>
          <w:color w:val="000000"/>
          <w:spacing w:val="0"/>
          <w:sz w:val="24"/>
          <w:szCs w:val="24"/>
        </w:rPr>
        <w:t xml:space="preserve"> net = require('net');</w:t>
      </w:r>
    </w:p>
    <w:p>
      <w:pPr>
        <w:pStyle w:val="style23"/>
        <w:spacing w:after="0" w:before="0" w:line="330" w:lineRule="atLeast"/>
        <w:contextualSpacing w:val="false"/>
      </w:pPr>
      <w:r>
        <w:rPr>
          <w:rFonts w:ascii="Monaco;Consolas;Lucida Console;monospace" w:hAnsi="Monaco;Consolas;Lucida Console;monospace"/>
          <w:b w:val="false"/>
          <w:i/>
          <w:caps w:val="false"/>
          <w:smallCaps w:val="false"/>
          <w:color w:val="000000"/>
          <w:spacing w:val="0"/>
          <w:sz w:val="18"/>
        </w:rPr>
        <w:t>var</w:t>
      </w:r>
      <w:r>
        <w:rPr>
          <w:rFonts w:ascii="Monaco;Consolas;Lucida Console;monospace" w:hAnsi="Monaco;Consolas;Lucida Console;monospace"/>
          <w:b w:val="false"/>
          <w:i w:val="false"/>
          <w:caps w:val="false"/>
          <w:smallCaps w:val="false"/>
          <w:color w:val="000000"/>
          <w:spacing w:val="0"/>
          <w:sz w:val="18"/>
        </w:rPr>
        <w:t xml:space="preserve"> server = net.createServer(</w:t>
      </w:r>
      <w:r>
        <w:rPr>
          <w:rFonts w:ascii="Monaco;Consolas;Lucida Console;monospace" w:hAnsi="Monaco;Consolas;Lucida Console;monospace"/>
          <w:b w:val="false"/>
          <w:i/>
          <w:caps w:val="false"/>
          <w:smallCaps w:val="false"/>
          <w:color w:val="000000"/>
          <w:spacing w:val="0"/>
          <w:sz w:val="18"/>
        </w:rPr>
        <w:t>function</w:t>
      </w:r>
      <w:r>
        <w:rPr>
          <w:rFonts w:ascii="Monaco;Consolas;Lucida Console;monospace" w:hAnsi="Monaco;Consolas;Lucida Console;monospace"/>
          <w:b w:val="false"/>
          <w:i w:val="false"/>
          <w:caps w:val="false"/>
          <w:smallCaps w:val="false"/>
          <w:color w:val="000000"/>
          <w:spacing w:val="0"/>
          <w:sz w:val="18"/>
        </w:rPr>
        <w:t xml:space="preserve"> (socket) {</w:t>
      </w:r>
    </w:p>
    <w:p>
      <w:pPr>
        <w:pStyle w:val="style23"/>
        <w:spacing w:after="0" w:before="0" w:line="330" w:lineRule="atLeast"/>
        <w:contextualSpacing w:val="false"/>
      </w:pPr>
      <w:r>
        <w:rPr>
          <w:caps w:val="false"/>
          <w:smallCaps w:val="false"/>
          <w:color w:val="000000"/>
          <w:spacing w:val="0"/>
        </w:rPr>
        <w:t xml:space="preserve">  </w:t>
      </w:r>
      <w:r>
        <w:rPr>
          <w:rFonts w:ascii="Monaco;Consolas;Lucida Console;monospace" w:hAnsi="Monaco;Consolas;Lucida Console;monospace"/>
          <w:b w:val="false"/>
          <w:i w:val="false"/>
          <w:caps w:val="false"/>
          <w:smallCaps w:val="false"/>
          <w:color w:val="000000"/>
          <w:spacing w:val="0"/>
          <w:sz w:val="18"/>
        </w:rPr>
        <w:t>socket.write('Echo server\r\n');</w:t>
      </w:r>
    </w:p>
    <w:p>
      <w:pPr>
        <w:pStyle w:val="style23"/>
        <w:spacing w:after="0" w:before="0" w:line="330" w:lineRule="atLeast"/>
        <w:contextualSpacing w:val="false"/>
      </w:pPr>
      <w:r>
        <w:rPr>
          <w:caps w:val="false"/>
          <w:smallCaps w:val="false"/>
          <w:color w:val="000000"/>
          <w:spacing w:val="0"/>
        </w:rPr>
        <w:t xml:space="preserve">  </w:t>
      </w:r>
      <w:r>
        <w:rPr>
          <w:rFonts w:ascii="Monaco;Consolas;Lucida Console;monospace" w:hAnsi="Monaco;Consolas;Lucida Console;monospace"/>
          <w:b w:val="false"/>
          <w:i w:val="false"/>
          <w:caps w:val="false"/>
          <w:smallCaps w:val="false"/>
          <w:color w:val="000000"/>
          <w:spacing w:val="0"/>
          <w:sz w:val="18"/>
        </w:rPr>
        <w:t>socket.pipe(socket);</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000000"/>
          <w:spacing w:val="0"/>
          <w:sz w:val="18"/>
        </w:rPr>
        <w:t>});</w:t>
      </w:r>
    </w:p>
    <w:p>
      <w:pPr>
        <w:pStyle w:val="style23"/>
        <w:spacing w:after="0" w:before="0" w:line="330" w:lineRule="atLeast"/>
        <w:contextualSpacing w:val="false"/>
      </w:pPr>
      <w:r>
        <w:rPr>
          <w:rFonts w:ascii="Monaco;Consolas;Lucida Console;monospace" w:hAnsi="Monaco;Consolas;Lucida Console;monospace"/>
          <w:b w:val="false"/>
          <w:i w:val="false"/>
          <w:caps w:val="false"/>
          <w:smallCaps w:val="false"/>
          <w:color w:val="000000"/>
          <w:spacing w:val="0"/>
          <w:sz w:val="18"/>
        </w:rPr>
        <w:t>server.listen(1337, '127.0.0.1');</w:t>
      </w:r>
    </w:p>
    <w:p>
      <w:pPr>
        <w:pStyle w:val="style18"/>
      </w:pPr>
      <w:r>
        <w:rPr/>
      </w:r>
    </w:p>
    <w:p>
      <w:pPr>
        <w:pStyle w:val="style1"/>
        <w:numPr>
          <w:ilvl w:val="0"/>
          <w:numId w:val="1"/>
        </w:numPr>
      </w:pPr>
      <w:r>
        <w:rPr>
          <w:sz w:val="32"/>
          <w:szCs w:val="32"/>
        </w:rPr>
        <w:t>2. Event-driven nature</w:t>
      </w:r>
    </w:p>
    <w:p>
      <w:pPr>
        <w:pStyle w:val="style18"/>
      </w:pPr>
      <w:r>
        <w:rPr>
          <w:b/>
          <w:bCs/>
          <w:sz w:val="28"/>
          <w:szCs w:val="28"/>
        </w:rPr>
        <w:t>Event-driven architecture (EDA)</w:t>
      </w:r>
    </w:p>
    <w:p>
      <w:pPr>
        <w:pStyle w:val="style18"/>
        <w:spacing w:line="360" w:lineRule="auto"/>
      </w:pPr>
      <w:r>
        <w:rPr>
          <w:rFonts w:ascii="Arial" w:hAnsi="Arial"/>
          <w:b w:val="false"/>
          <w:bCs w:val="false"/>
          <w:sz w:val="24"/>
          <w:szCs w:val="24"/>
        </w:rPr>
        <w:tab/>
        <w:t>Event-driven architecture е шаблон за софтуерна архитектура, която е базирана с работа на събития. Като event може да се определи, значителна промяна на състоянието на дадено нещо. Например, когато клиент си купува кола, състоянието ан колата преминава от “за продан” към “продадена”. Софтуерната система на дилъра на коли може да третира тази промяна на състоянието като събитие (event), при което системата да направи промяна на данните в друга част от софтуерната архитектура. От формална гледна точка, когато се произведе, продаде или купи дадено нещо се изпълнява съобщение наречено event notification. Това което известява е, че самото събитие се е случило.</w:t>
      </w:r>
    </w:p>
    <w:p>
      <w:pPr>
        <w:pStyle w:val="style18"/>
        <w:spacing w:line="360" w:lineRule="auto"/>
      </w:pPr>
      <w:r>
        <w:rPr>
          <w:rFonts w:ascii="Arial" w:hAnsi="Arial"/>
          <w:b w:val="false"/>
          <w:bCs w:val="false"/>
          <w:sz w:val="24"/>
          <w:szCs w:val="24"/>
        </w:rPr>
        <w:tab/>
        <w:t>Този архитектурен модел може да се прилага при проектирането на софтуерни системи, при които се предават събития между слабо свързани софтуерни компоненти или услуги. Event-driven системата обикновено се състои от event emmitters и event consumers или event sinks.</w:t>
      </w:r>
    </w:p>
    <w:p>
      <w:pPr>
        <w:pStyle w:val="style18"/>
        <w:spacing w:line="360" w:lineRule="auto"/>
      </w:pPr>
      <w:r>
        <w:rPr>
          <w:rFonts w:ascii="Arial" w:hAnsi="Arial"/>
          <w:b w:val="false"/>
          <w:bCs w:val="false"/>
          <w:sz w:val="24"/>
          <w:szCs w:val="24"/>
        </w:rPr>
        <w:tab/>
        <w:t xml:space="preserve">Sink-овете имат отговорност за прилагане на реакция, ведналга след като event-а настъпи. Emmitter-ите са тези който настъпва сабитието. </w:t>
      </w:r>
    </w:p>
    <w:p>
      <w:pPr>
        <w:pStyle w:val="style18"/>
      </w:pPr>
      <w:r>
        <w:rPr>
          <w:b/>
          <w:bCs/>
          <w:sz w:val="28"/>
          <w:szCs w:val="28"/>
        </w:rPr>
        <w:t>Как става цялото това нещо в Node.js</w:t>
      </w:r>
    </w:p>
    <w:p>
      <w:pPr>
        <w:pStyle w:val="style18"/>
        <w:spacing w:line="360" w:lineRule="auto"/>
      </w:pPr>
      <w:r>
        <w:rPr>
          <w:rFonts w:ascii="Arial" w:hAnsi="Arial"/>
          <w:b w:val="false"/>
          <w:bCs w:val="false"/>
          <w:sz w:val="24"/>
          <w:szCs w:val="24"/>
        </w:rPr>
        <w:tab/>
        <w:t>Традиционния начин на работа на един web server винаги е бил thread-based-model. Като се пусне Apache или някой друг web server, той започва да приема връзки(connections). Когато приеме някоя връзка, web server-а държи тази връзка отворена докато не се изпълни исканата страница или каквато и друга информация се изпраща. Ако тази операция отнеме няколко милисекунди за да се намери страницата на диска или да се изведе резултат от базата данните, web server-а блокира тази операция вход/изход, докато не се извърши цялта работа. Това е познато като blocking I/O. За да се мащабира този вид web server, трябва да се пуснат различни копия от сървъра, като всяко копие изисква различна нишка (thread) от операционната система, за това се казва и thread-based-model.</w:t>
      </w:r>
    </w:p>
    <w:p>
      <w:pPr>
        <w:pStyle w:val="style18"/>
        <w:spacing w:line="360" w:lineRule="auto"/>
      </w:pPr>
      <w:r>
        <w:rPr>
          <w:rFonts w:ascii="Arial" w:hAnsi="Arial"/>
          <w:b w:val="false"/>
          <w:bCs w:val="false"/>
          <w:sz w:val="24"/>
          <w:szCs w:val="24"/>
        </w:rPr>
        <w:tab/>
        <w:t>В контраст, Node.js използва event-driven model, където web сървъра приема заявка, започва да я обработва, като междувременно получава и други заявки. Когато първата заявка е завършена, Node.js се връща на нея и изпраща резултатите. Така се постига не зависими една от друга заявки, спрямо сървъра. Самите заявки се подреждат в опашка и за всяка има callback, който се изпълнява когато заявката се изпълни, без да пречи на останалите. Този модел е високо ефективен и скалируем, защото web server-a, на практита винаги приема заявки, защото не чака за никакви операции за четене или писане. Това се нарича non-blocking I/O или event-driven I/O.</w:t>
      </w:r>
    </w:p>
    <w:p>
      <w:pPr>
        <w:pStyle w:val="style18"/>
        <w:spacing w:line="360" w:lineRule="auto"/>
      </w:pPr>
      <w:r>
        <w:rPr>
          <w:rFonts w:ascii="Arial" w:hAnsi="Arial"/>
          <w:b w:val="false"/>
          <w:bCs w:val="false"/>
          <w:sz w:val="24"/>
          <w:szCs w:val="24"/>
        </w:rPr>
        <w:tab/>
        <w:t xml:space="preserve">За пример нека видим следния процес: </w:t>
      </w:r>
    </w:p>
    <w:p>
      <w:pPr>
        <w:pStyle w:val="style18"/>
        <w:spacing w:line="360" w:lineRule="auto"/>
      </w:pPr>
      <w:r>
        <w:rPr>
          <w:rFonts w:ascii="Arial" w:hAnsi="Arial"/>
          <w:b w:val="false"/>
          <w:bCs w:val="false"/>
          <w:sz w:val="24"/>
          <w:szCs w:val="24"/>
        </w:rPr>
        <w:tab/>
        <w:tab/>
        <w:t>1. Използваме нашия Web browser за да направим заявка за страницата about.html на Node.js web server.</w:t>
      </w:r>
    </w:p>
    <w:p>
      <w:pPr>
        <w:pStyle w:val="style18"/>
        <w:spacing w:line="360" w:lineRule="auto"/>
      </w:pPr>
      <w:r>
        <w:rPr>
          <w:rFonts w:ascii="Arial" w:hAnsi="Arial"/>
          <w:b w:val="false"/>
          <w:bCs w:val="false"/>
          <w:sz w:val="24"/>
          <w:szCs w:val="24"/>
        </w:rPr>
        <w:tab/>
        <w:tab/>
        <w:t>2. Node.js сървъра приема заявката и вика функция, която да взема този файл от диска.</w:t>
      </w:r>
    </w:p>
    <w:p>
      <w:pPr>
        <w:pStyle w:val="style18"/>
        <w:spacing w:line="360" w:lineRule="auto"/>
      </w:pPr>
      <w:r>
        <w:rPr>
          <w:rFonts w:ascii="Arial" w:hAnsi="Arial"/>
          <w:b w:val="false"/>
          <w:bCs w:val="false"/>
          <w:sz w:val="24"/>
          <w:szCs w:val="24"/>
        </w:rPr>
        <w:tab/>
        <w:tab/>
        <w:t>3. Докато Node сървъра чака за файла, той обслужва следващия web request.</w:t>
      </w:r>
    </w:p>
    <w:p>
      <w:pPr>
        <w:pStyle w:val="style18"/>
        <w:spacing w:line="360" w:lineRule="auto"/>
      </w:pPr>
      <w:r>
        <w:rPr>
          <w:rFonts w:ascii="Arial" w:hAnsi="Arial"/>
          <w:b w:val="false"/>
          <w:bCs w:val="false"/>
          <w:sz w:val="24"/>
          <w:szCs w:val="24"/>
        </w:rPr>
        <w:tab/>
        <w:tab/>
        <w:t>4. Когато файлът е получен от диска се вика callback функция която се намира в oпашката от такива функции на сървъра.</w:t>
      </w:r>
    </w:p>
    <w:p>
      <w:pPr>
        <w:pStyle w:val="style18"/>
        <w:spacing w:line="360" w:lineRule="auto"/>
      </w:pPr>
      <w:r>
        <w:rPr>
          <w:rFonts w:ascii="Arial" w:hAnsi="Arial"/>
          <w:b w:val="false"/>
          <w:bCs w:val="false"/>
          <w:sz w:val="24"/>
          <w:szCs w:val="24"/>
        </w:rPr>
        <w:tab/>
        <w:tab/>
        <w:t xml:space="preserve">5. Node сървъра изпълнява тази функция, която в този случай обработва </w:t>
        <w:tab/>
        <w:t>“/about.html” страницата и я изпраща към web browser-а</w:t>
      </w:r>
    </w:p>
    <w:p>
      <w:pPr>
        <w:pStyle w:val="style18"/>
        <w:spacing w:line="360" w:lineRule="auto"/>
      </w:pPr>
      <w:r>
        <w:rPr>
          <w:rFonts w:ascii="Arial" w:hAnsi="Arial"/>
          <w:b/>
          <w:bCs/>
          <w:sz w:val="28"/>
          <w:szCs w:val="28"/>
        </w:rPr>
        <w:tab/>
      </w:r>
      <w:r>
        <w:rPr>
          <w:rFonts w:ascii="Arial" w:hAnsi="Arial"/>
          <w:b w:val="false"/>
          <w:bCs w:val="false"/>
          <w:sz w:val="24"/>
          <w:szCs w:val="24"/>
        </w:rPr>
        <w:t xml:space="preserve">Сега сме сигурно, че в този случай, ще отнеме само микросекунди за сървъра за да върне файла, но микросекундите имат значение, когато говорим за големи web сървъри. Така Node.js се различава от останалите сървъри и езици за сървърно програмиране. </w:t>
      </w:r>
    </w:p>
    <w:p>
      <w:pPr>
        <w:pStyle w:val="style1"/>
        <w:numPr>
          <w:ilvl w:val="0"/>
          <w:numId w:val="1"/>
        </w:numPr>
      </w:pPr>
      <w:r>
        <w:rPr>
          <w:b/>
          <w:bCs/>
          <w:sz w:val="32"/>
          <w:szCs w:val="32"/>
        </w:rPr>
        <w:t>3. Какво е Asynchronous I/O?</w:t>
      </w:r>
    </w:p>
    <w:p>
      <w:pPr>
        <w:pStyle w:val="style18"/>
        <w:spacing w:line="360" w:lineRule="auto"/>
      </w:pPr>
      <w:r>
        <w:rPr>
          <w:rFonts w:ascii="ARial" w:hAnsi="ARial"/>
          <w:b w:val="false"/>
          <w:bCs w:val="false"/>
          <w:sz w:val="24"/>
          <w:szCs w:val="24"/>
        </w:rPr>
        <w:tab/>
        <w:t xml:space="preserve">Асинхронния вход/изход в компютирнет науки е форма на I/O обработка, която позволява при обработване на една операция, да започне обработка на втора, преди първата да е свършила. Входно/изходните операции в компютъра могат да бъдат много бавни. I/O устройството може да включва механични части, които трябва да се местят, като seeking операция на хард диска за четене и запис. Примерно поведение на I/O операция може да бъде: започване на операция и изчакване, докато операцията не се завърши.. Такова поведение се нарича synchronous I/O или blocking I/O, защото блокира процеса, докато програмата обработва процеса.  Когато има много I/O операции, това ознчава, че процесора прекарва по много време в idle, чакайки I/O оепрациите да завършат. </w:t>
      </w:r>
    </w:p>
    <w:p>
      <w:pPr>
        <w:pStyle w:val="style18"/>
        <w:spacing w:line="360" w:lineRule="auto"/>
      </w:pPr>
      <w:r>
        <w:rPr>
          <w:rFonts w:ascii="ARial" w:hAnsi="ARial"/>
          <w:b w:val="false"/>
          <w:bCs w:val="false"/>
          <w:sz w:val="24"/>
          <w:szCs w:val="24"/>
        </w:rPr>
        <w:tab/>
        <w:t>Алтернативата е да се започне комуникация и да се извърши processing, който не изисква I/O операцията да е завършена. Това поведение се нарича asynchronous input/output. Всяка задача, която всъщност зависи от I/O oперациите, които не са завъшрили, не може да бъде изпълнена, но пък, тези който не зависят от конкретна конкретна не изпълнена операция, може да продължи по работата си.</w:t>
      </w:r>
    </w:p>
    <w:p>
      <w:pPr>
        <w:pStyle w:val="style1"/>
        <w:numPr>
          <w:ilvl w:val="0"/>
          <w:numId w:val="1"/>
        </w:numPr>
      </w:pPr>
      <w:r>
        <w:rPr>
          <w:b/>
          <w:bCs/>
          <w:sz w:val="32"/>
          <w:szCs w:val="32"/>
        </w:rPr>
        <w:t>4</w:t>
      </w:r>
      <w:r>
        <w:rPr>
          <w:b/>
          <w:bCs/>
          <w:sz w:val="32"/>
          <w:szCs w:val="32"/>
        </w:rPr>
        <w:t>. Какво е V8 JavaScript Engine?</w:t>
      </w:r>
    </w:p>
    <w:p>
      <w:pPr>
        <w:pStyle w:val="style18"/>
        <w:spacing w:line="360" w:lineRule="auto"/>
      </w:pPr>
      <w:r>
        <w:rPr>
          <w:rFonts w:ascii="ARial" w:hAnsi="ARial"/>
          <w:b w:val="false"/>
          <w:bCs w:val="false"/>
          <w:sz w:val="24"/>
          <w:szCs w:val="24"/>
        </w:rPr>
        <w:t>JavaScript Engine с отворен код, разработен от Google. Използва се в браузъра Google Chrome. Първата версия излиза, когато излиза и първата версия на Google Chrome, 2ри Септември 2008.</w:t>
      </w:r>
    </w:p>
    <w:p>
      <w:pPr>
        <w:pStyle w:val="style18"/>
        <w:spacing w:line="360" w:lineRule="auto"/>
      </w:pPr>
      <w:r>
        <w:rPr>
          <w:rFonts w:ascii="ARial" w:hAnsi="ARial"/>
          <w:b w:val="false"/>
          <w:bCs w:val="false"/>
          <w:sz w:val="24"/>
          <w:szCs w:val="24"/>
        </w:rPr>
        <w:t>V8 компилира JavaScript до native машинен коде преди изпълнението му. Както други традиционни техники като Java Virtual Machine изпълнява до bytecode или го интерпретира. Компилирания код е допълнително оптимизиран динамично в runtime въз основа на евристични методи за изпълнение на код. Използват се техники за оптимизиране като inlining, elision, inline кеширане и много други.</w:t>
      </w:r>
    </w:p>
    <w:p>
      <w:pPr>
        <w:pStyle w:val="style18"/>
        <w:spacing w:line="360" w:lineRule="auto"/>
      </w:pPr>
      <w:r>
        <w:rPr>
          <w:rFonts w:ascii="ARial" w:hAnsi="ARial"/>
          <w:b w:val="false"/>
          <w:bCs w:val="false"/>
          <w:sz w:val="24"/>
          <w:szCs w:val="24"/>
        </w:rPr>
        <w:t>Garbage collector-а на V8 е базиран на Generational Incremental Collector. V8 е предназначен да се използва както в браузъра така и като самостоятелен високо производителен JavaScript Enginе, който може да се интегрира в различни проекти, както е случая за Node.js.</w:t>
      </w:r>
    </w:p>
    <w:p>
      <w:pPr>
        <w:pStyle w:val="style1"/>
        <w:numPr>
          <w:ilvl w:val="0"/>
          <w:numId w:val="1"/>
        </w:numPr>
      </w:pPr>
      <w:r>
        <w:rPr/>
        <w:t>5</w:t>
      </w:r>
      <w:r>
        <w:rPr/>
        <w:t>. Какво е NPM?</w:t>
      </w:r>
    </w:p>
    <w:p>
      <w:pPr>
        <w:pStyle w:val="style18"/>
        <w:spacing w:line="360" w:lineRule="auto"/>
      </w:pPr>
      <w:r>
        <w:rPr>
          <w:rFonts w:ascii="ARial" w:hAnsi="ARial"/>
        </w:rPr>
        <w:t>Npm е пакетен мениджър (Package Manger) за Node.js, който се изпълнява в терминала и управлява зависимостите на приложението. Node.js използва и други пакетни мениджър, но предимно npm. Според неговия автор, npm, не е акроним от Node.js Package Manager. От версия 0.6.3, npm идва вградено заедно със средата на Node.js.</w:t>
      </w:r>
    </w:p>
    <w:p>
      <w:pPr>
        <w:pStyle w:val="style1"/>
        <w:numPr>
          <w:ilvl w:val="0"/>
          <w:numId w:val="1"/>
        </w:numPr>
      </w:pPr>
      <w:r>
        <w:rPr/>
        <w:t>6</w:t>
      </w:r>
      <w:r>
        <w:rPr/>
        <w:t>. Предимства, които ни дава node.js пред други web servers</w:t>
      </w:r>
    </w:p>
    <w:p>
      <w:pPr>
        <w:pStyle w:val="style18"/>
        <w:spacing w:line="360" w:lineRule="auto"/>
      </w:pPr>
      <w:r>
        <w:rPr>
          <w:rFonts w:ascii="ARial" w:hAnsi="ARial"/>
          <w:b w:val="false"/>
          <w:bCs w:val="false"/>
          <w:sz w:val="24"/>
          <w:szCs w:val="24"/>
        </w:rPr>
        <w:t>- Бърз е. Концепцията осъществена от V8 virtual machine, прави изпълнението на JavaScript, супер бързо</w:t>
      </w:r>
    </w:p>
    <w:p>
      <w:pPr>
        <w:pStyle w:val="style18"/>
        <w:spacing w:line="360" w:lineRule="auto"/>
      </w:pPr>
      <w:r>
        <w:rPr>
          <w:rFonts w:ascii="ARial" w:hAnsi="ARial"/>
          <w:b w:val="false"/>
          <w:bCs w:val="false"/>
          <w:sz w:val="24"/>
          <w:szCs w:val="24"/>
        </w:rPr>
        <w:t>- Бърз by design. Повечето приложения, които пишем днес са силно обвързани с I/O процесите. Поради event-driven природата на JavaScript (и Node.js), каквото и да напишем, то е супер бързо</w:t>
      </w:r>
    </w:p>
    <w:p>
      <w:pPr>
        <w:pStyle w:val="style18"/>
        <w:spacing w:line="360" w:lineRule="auto"/>
      </w:pPr>
      <w:r>
        <w:rPr>
          <w:rFonts w:ascii="ARial" w:hAnsi="ARial"/>
          <w:b w:val="false"/>
          <w:bCs w:val="false"/>
          <w:sz w:val="24"/>
          <w:szCs w:val="24"/>
        </w:rPr>
        <w:t>- Един език за всичко. Всяко сериозно web приложение днес използва JavaScript, за подобряване на UI-a и UX-a. Например Facebook и Twitter използват много JavaScript за итеракциите между страниците. Имайки възможността да пишем на този език и за back-end частта от нашето приложение ни прави атерактивни.</w:t>
      </w:r>
    </w:p>
    <w:p>
      <w:pPr>
        <w:pStyle w:val="style18"/>
        <w:spacing w:line="360" w:lineRule="auto"/>
      </w:pPr>
      <w:r>
        <w:rPr>
          <w:rFonts w:ascii="ARial" w:hAnsi="ARial"/>
          <w:b w:val="false"/>
          <w:bCs w:val="false"/>
          <w:sz w:val="24"/>
          <w:szCs w:val="24"/>
        </w:rPr>
        <w:t>- Много подходящ за уеб в реално време, тъй като Node.js е уникално пригодено за това</w:t>
      </w:r>
    </w:p>
    <w:p>
      <w:pPr>
        <w:pStyle w:val="style18"/>
        <w:spacing w:line="360" w:lineRule="auto"/>
      </w:pPr>
      <w:r>
        <w:rPr/>
      </w:r>
    </w:p>
    <w:p>
      <w:pPr>
        <w:pStyle w:val="style18"/>
        <w:spacing w:after="120" w:before="0"/>
        <w:contextualSpacing w:val="false"/>
      </w:pPr>
      <w:r>
        <w:rPr>
          <w:b w:val="false"/>
          <w:bCs w:val="false"/>
          <w:sz w:val="24"/>
          <w:szCs w:val="24"/>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WenQuanYi Zen Hei Sharp" w:hAnsi="Liberation Serif"/>
      <w:color w:val="00000A"/>
      <w:sz w:val="24"/>
      <w:szCs w:val="24"/>
      <w:lang w:bidi="hi-IN" w:eastAsia="zh-CN" w:val="en-US"/>
    </w:rPr>
  </w:style>
  <w:style w:styleId="style1" w:type="paragraph">
    <w:name w:val="Heading 1"/>
    <w:basedOn w:val="style17"/>
    <w:next w:val="style18"/>
    <w:pPr/>
    <w:rPr>
      <w:b/>
      <w:bCs/>
      <w:sz w:val="32"/>
      <w:szCs w:val="32"/>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contextualSpacing w:val="false"/>
    </w:pPr>
    <w:rPr>
      <w:rFonts w:ascii="Liberation Sans" w:cs="DejaVu Sans" w:eastAsia="WenQuanYi Zen Hei Sharp"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 w:styleId="style22" w:type="paragraph">
    <w:name w:val="List Contents"/>
    <w:basedOn w:val="style0"/>
    <w:next w:val="style22"/>
    <w:pPr>
      <w:ind w:hanging="0" w:left="567" w:right="0"/>
    </w:pPr>
    <w:rPr/>
  </w:style>
  <w:style w:styleId="style23" w:type="paragraph">
    <w:name w:val="Preformatted Text"/>
    <w:basedOn w:val="style0"/>
    <w:next w:val="style23"/>
    <w:pPr>
      <w:spacing w:after="0" w:before="0"/>
      <w:contextualSpacing w:val="false"/>
    </w:pPr>
    <w:rPr>
      <w:rFonts w:ascii="DejaVu Sans Mono" w:cs="DejaVu Sans Mono" w:eastAsia="WenQuanYi Zen Hei Sharp"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133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12883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2013-04-17T11:57:45.00Z</dcterms:created>
  <dc:creator>Yavor Mihaylov</dc:creator>
  <cp:lastModifiedBy>Yavor Mihaylov</cp:lastModifiedBy>
  <dcterms:modified xsi:type="dcterms:W3CDTF">2013-04-17T15:47:48.00Z</dcterms:modified>
  <cp:revision>11</cp:revision>
</cp:coreProperties>
</file>