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freakie-dogs-contexto-erp-maestro"/>
      <w:r>
        <w:t xml:space="preserve">FREAKIE DOGS — Contexto ERP MAESTRO</w:t>
      </w:r>
      <w:bookmarkEnd w:id="20"/>
    </w:p>
    <w:p>
      <w:pPr>
        <w:pStyle w:val="FirstParagraph"/>
      </w:pPr>
      <w:r>
        <w:rPr>
          <w:b/>
        </w:rPr>
        <w:t xml:space="preserve">Versión:</w:t>
      </w:r>
      <w:r>
        <w:t xml:space="preserve"> </w:t>
      </w:r>
      <w:r>
        <w:t xml:space="preserve">MAESTRO (consolidación v5 + v7 + v6 HTML + migración Vite)</w:t>
      </w:r>
      <w:r>
        <w:t xml:space="preserve"> </w:t>
      </w:r>
      <w:r>
        <w:rPr>
          <w:b/>
        </w:rPr>
        <w:t xml:space="preserve">Actualizado:</w:t>
      </w:r>
      <w:r>
        <w:t xml:space="preserve"> </w:t>
      </w:r>
      <w:r>
        <w:t xml:space="preserve">21 de Abril, 2026</w:t>
      </w:r>
      <w:r>
        <w:t xml:space="preserve"> </w:t>
      </w:r>
      <w:r>
        <w:rPr>
          <w:b/>
        </w:rPr>
        <w:t xml:space="preserve">Estado:</w:t>
      </w:r>
      <w:r>
        <w:t xml:space="preserve"> </w:t>
      </w:r>
      <w:r>
        <w:t xml:space="preserve">Fase 1 ✅ | Fase 2 ✅ | Migración Vite+React ✅ | Fase 3 ✅ (Supply Chain completo) | Fase 4 ✅ PWA | Fase 5 ✅ PWA | Fase 7 ✅ PWA | Fase 8 ✅ PWA | Fase 6 🔄 (Instagram ✅ + Facebook ✅ + TikTok 📋 en revisión TikTok) | DTEaaS ✅</w:t>
      </w:r>
      <w:r>
        <w:t xml:space="preserve"> </w:t>
      </w:r>
      <w:r>
        <w:rPr>
          <w:b/>
        </w:rPr>
        <w:t xml:space="preserve">v1.24.0 PRODUCCIÓN (v32)</w:t>
      </w:r>
      <w:r>
        <w:t xml:space="preserve"> </w:t>
      </w:r>
      <w:r>
        <w:t xml:space="preserve">| RRHH ✅ (RecibosDigitales ✅ + Amonestaciones ✅ + 3 fixes + Manual) | Horarios ✅ (multi-bloque, en producción) |</w:t>
      </w:r>
      <w:r>
        <w:t xml:space="preserve"> </w:t>
      </w:r>
      <w:r>
        <w:rPr>
          <w:b/>
        </w:rPr>
        <w:t xml:space="preserve">ProduccionDiaria v2 ✅</w:t>
      </w:r>
      <w:r>
        <w:t xml:space="preserve"> </w:t>
      </w:r>
      <w:r>
        <w:t xml:space="preserve">|</w:t>
      </w:r>
      <w:r>
        <w:t xml:space="preserve"> </w:t>
      </w:r>
      <w:r>
        <w:rPr>
          <w:b/>
        </w:rPr>
        <w:t xml:space="preserve">IncidentesCM ✅</w:t>
      </w:r>
      <w:r>
        <w:t xml:space="preserve"> </w:t>
      </w:r>
      <w:r>
        <w:t xml:space="preserve">|</w:t>
      </w:r>
      <w:r>
        <w:t xml:space="preserve"> </w:t>
      </w:r>
      <w:r>
        <w:rPr>
          <w:b/>
        </w:rPr>
        <w:t xml:space="preserve">Devoluciones ✅</w:t>
      </w:r>
      <w:r>
        <w:t xml:space="preserve"> </w:t>
      </w:r>
      <w:r>
        <w:t xml:space="preserve">|</w:t>
      </w:r>
      <w:r>
        <w:t xml:space="preserve"> </w:t>
      </w:r>
      <w:r>
        <w:rPr>
          <w:b/>
        </w:rPr>
        <w:t xml:space="preserve">Proveedores BOM ✅</w:t>
      </w:r>
      <w:r>
        <w:t xml:space="preserve"> </w:t>
      </w:r>
      <w:r>
        <w:t xml:space="preserve">(3 mapeados 3-Abr) |</w:t>
      </w:r>
      <w:r>
        <w:t xml:space="preserve"> </w:t>
      </w:r>
      <w:r>
        <w:rPr>
          <w:b/>
        </w:rPr>
        <w:t xml:space="preserve">Gastos Consolidados ✅</w:t>
      </w:r>
      <w:r>
        <w:t xml:space="preserve"> </w:t>
      </w:r>
      <w:r>
        <w:t xml:space="preserve">(schema 4-Abr;</w:t>
      </w:r>
      <w:r>
        <w:t xml:space="preserve"> </w:t>
      </w:r>
      <w:r>
        <w:rPr>
          <w:b/>
        </w:rPr>
        <w:t xml:space="preserve">v2 17-Abr: excluye planilla desde cierres + UNION planilla_real</w:t>
      </w:r>
      <w:r>
        <w:t xml:space="preserve">) |</w:t>
      </w:r>
      <w:r>
        <w:t xml:space="preserve"> </w:t>
      </w:r>
      <w:r>
        <w:rPr>
          <w:b/>
        </w:rPr>
        <w:t xml:space="preserve">DTE JSON + Clasificación Sucursal ✅</w:t>
      </w:r>
      <w:r>
        <w:t xml:space="preserve"> </w:t>
      </w:r>
      <w:r>
        <w:t xml:space="preserve">|</w:t>
      </w:r>
      <w:r>
        <w:t xml:space="preserve"> </w:t>
      </w:r>
      <w:r>
        <w:rPr>
          <w:b/>
        </w:rPr>
        <w:t xml:space="preserve">compras_dte limpio ✅</w:t>
      </w:r>
      <w:r>
        <w:t xml:space="preserve"> </w:t>
      </w:r>
      <w:r>
        <w:t xml:space="preserve">|</w:t>
      </w:r>
      <w:r>
        <w:t xml:space="preserve"> </w:t>
      </w:r>
      <w:r>
        <w:rPr>
          <w:b/>
        </w:rPr>
        <w:t xml:space="preserve">Serfinsa terminales ✅</w:t>
      </w:r>
      <w:r>
        <w:t xml:space="preserve"> </w:t>
      </w:r>
      <w:r>
        <w:t xml:space="preserve">|</w:t>
      </w:r>
      <w:r>
        <w:t xml:space="preserve"> </w:t>
      </w:r>
      <w:r>
        <w:rPr>
          <w:b/>
        </w:rPr>
        <w:t xml:space="preserve">Serfinsa GAS ✅</w:t>
      </w:r>
      <w:r>
        <w:t xml:space="preserve"> </w:t>
      </w:r>
      <w:r>
        <w:t xml:space="preserve">|</w:t>
      </w:r>
      <w:r>
        <w:t xml:space="preserve"> </w:t>
      </w:r>
      <w:r>
        <w:rPr>
          <w:b/>
        </w:rPr>
        <w:t xml:space="preserve">DevOps §36 ✅</w:t>
      </w:r>
      <w:r>
        <w:t xml:space="preserve"> </w:t>
      </w:r>
      <w:r>
        <w:t xml:space="preserve">|</w:t>
      </w:r>
      <w:r>
        <w:t xml:space="preserve"> </w:t>
      </w:r>
      <w:r>
        <w:rPr>
          <w:b/>
        </w:rPr>
        <w:t xml:space="preserve">POS↔DTEaaS ✅</w:t>
      </w:r>
      <w:r>
        <w:t xml:space="preserve"> </w:t>
      </w:r>
      <w:r>
        <w:t xml:space="preserve">(11-Abr) |</w:t>
      </w:r>
      <w:r>
        <w:t xml:space="preserve"> </w:t>
      </w:r>
      <w:r>
        <w:rPr>
          <w:b/>
        </w:rPr>
        <w:t xml:space="preserve">Kardex ✅</w:t>
      </w:r>
      <w:r>
        <w:t xml:space="preserve"> </w:t>
      </w:r>
      <w:r>
        <w:t xml:space="preserve">(14-Abr: tablas kardex_movimientos+compras_dte_items, KardexView shadcn) |</w:t>
      </w:r>
      <w:r>
        <w:t xml:space="preserve"> </w:t>
      </w:r>
      <w:r>
        <w:rPr>
          <w:b/>
        </w:rPr>
        <w:t xml:space="preserve">shadcn UI v4 ✅</w:t>
      </w:r>
      <w:r>
        <w:t xml:space="preserve"> </w:t>
      </w:r>
      <w:r>
        <w:t xml:space="preserve">(14-Abr: Tailwind v4, Button/Card/Tabs/Input/Badge) |</w:t>
      </w:r>
      <w:r>
        <w:t xml:space="preserve"> </w:t>
      </w:r>
      <w:r>
        <w:rPr>
          <w:b/>
        </w:rPr>
        <w:t xml:space="preserve">Eventos ✅</w:t>
      </w:r>
      <w:r>
        <w:t xml:space="preserve"> </w:t>
      </w:r>
      <w:r>
        <w:t xml:space="preserve">(16-Abr: 9 tablas, EventosView 2-screen nav + 4 tabs, egresos+staff+cierre, Merari Paola) |</w:t>
      </w:r>
      <w:r>
        <w:t xml:space="preserve"> </w:t>
      </w:r>
      <w:r>
        <w:rPr>
          <w:b/>
        </w:rPr>
        <w:t xml:space="preserve">Planillas 2026 reales ✅</w:t>
      </w:r>
      <w:r>
        <w:t xml:space="preserve"> </w:t>
      </w:r>
      <w:r>
        <w:t xml:space="preserve">(17-Abr: 7 quincenas Ene-Abr1Q, 698 detalles, 35 históricos, RPC calcular_nomina_completa deshabilitada, fn_cruzar_gasto_con_factura + pg_cron 6h) |</w:t>
      </w:r>
      <w:r>
        <w:t xml:space="preserve"> </w:t>
      </w:r>
      <w:r>
        <w:rPr>
          <w:b/>
        </w:rPr>
        <w:t xml:space="preserve">PeYa Import ✅</w:t>
      </w:r>
      <w:r>
        <w:t xml:space="preserve"> </w:t>
      </w:r>
      <w:r>
        <w:t xml:space="preserve">(21-Abr: 20,188 pedidos, tabla pedidos_peya, VentasPorCanal, TabPeya comisiones reales)</w:t>
      </w:r>
      <w:r>
        <w:t xml:space="preserve"> </w:t>
      </w:r>
      <w:r>
        <w:rPr>
          <w:b/>
        </w:rPr>
        <w:t xml:space="preserve">Uso:</w:t>
      </w:r>
      <w:r>
        <w:t xml:space="preserve"> </w:t>
      </w:r>
      <w:r>
        <w:t xml:space="preserve">Interno confidencial — Claude (IA) + equipo de tecnología</w:t>
      </w:r>
    </w:p>
    <w:p>
      <w:pPr>
        <w:pStyle w:val="BlockText"/>
      </w:pPr>
      <w:r>
        <w:rPr>
          <w:b/>
        </w:rPr>
        <w:t xml:space="preserve">REGLA:</w:t>
      </w:r>
      <w:r>
        <w:t xml:space="preserve"> </w:t>
      </w:r>
      <w:r>
        <w:t xml:space="preserve">Este archivo es la ÚNICA fuente de verdad del proyecto.</w:t>
      </w:r>
      <w:r>
        <w:t xml:space="preserve"> </w:t>
      </w:r>
      <w:r>
        <w:t xml:space="preserve">Actualizar con cada cambio relevante. No crear versiones nuevas — editar este archivo.</w:t>
      </w:r>
      <w:r>
        <w:t xml:space="preserve"> </w:t>
      </w:r>
      <w:r>
        <w:t xml:space="preserve">El HTML en</w:t>
      </w:r>
      <w:r>
        <w:t xml:space="preserve"> </w:t>
      </w:r>
      <w:r>
        <w:rPr>
          <w:rStyle w:val="VerbatimChar"/>
        </w:rPr>
        <w:t xml:space="preserve">/MAESTRO/HTML/</w:t>
      </w:r>
      <w:r>
        <w:t xml:space="preserve"> </w:t>
      </w:r>
      <w:r>
        <w:t xml:space="preserve">se sincroniza automáticamente vía skill</w:t>
      </w:r>
      <w:r>
        <w:t xml:space="preserve"> </w:t>
      </w:r>
      <w:r>
        <w:rPr>
          <w:rStyle w:val="VerbatimChar"/>
        </w:rPr>
        <w:t xml:space="preserve">update-context</w:t>
      </w:r>
      <w:r>
        <w:t xml:space="preserve">.</w:t>
      </w:r>
    </w:p>
    <w:p>
      <w:r>
        <w:pict>
          <v:rect style="width:0;height:1.5pt" o:hralign="center" o:hrstd="t" o:hr="t"/>
        </w:pict>
      </w:r>
    </w:p>
    <w:p>
      <w:pPr>
        <w:pStyle w:val="Heading2"/>
      </w:pPr>
      <w:bookmarkStart w:id="21" w:name="novedades-v6.0"/>
      <w:r>
        <w:t xml:space="preserve">1. Novedades v6.0</w:t>
      </w:r>
      <w:bookmarkEnd w:id="21"/>
    </w:p>
    <w:p>
      <w:pPr>
        <w:pStyle w:val="Heading3"/>
      </w:pPr>
      <w:bookmarkStart w:id="22" w:name="propinas-mensuales-cambio-v6"/>
      <w:r>
        <w:t xml:space="preserve">1.1 Propinas Mensuales (CAMBIO v6)</w:t>
      </w:r>
      <w:bookmarkEnd w:id="22"/>
    </w:p>
    <w:p>
      <w:pPr>
        <w:pStyle w:val="FirstParagraph"/>
      </w:pPr>
      <w:r>
        <w:t xml:space="preserve">La propina ahora se reparte al final del MES (no quincenal). El gerente de sucursal decide con criterio quién la gana y quién la pierde. Llena un reporte mensual descartando a quienes perdieron. Fórmula: propina QUANTO del mes × 90% ÷ (empleados que SÍ ganaron + 1 producción). Solo 3 sucursales.</w:t>
      </w:r>
    </w:p>
    <w:p>
      <w:pPr>
        <w:pStyle w:val="Heading3"/>
      </w:pPr>
      <w:bookmarkStart w:id="23" w:name="bonos-delivery-nuevo-v6"/>
      <w:r>
        <w:t xml:space="preserve">1.2 Bonos Delivery (NUEVO v6)</w:t>
      </w:r>
      <w:bookmarkEnd w:id="23"/>
    </w:p>
    <w:p>
      <w:pPr>
        <w:pStyle w:val="FirstParagraph"/>
      </w:pPr>
      <w:r>
        <w:t xml:space="preserve">Los ~20 delivery drivers reciben bonos aparte de su sueldo fijo: $0.50 por viaje &lt;17km, doble ($1.00) si ≥17km, $3.00 si es fuera de horario (después del cierre, parametrizable), $0.50 por mandado asignado por gerente/dueño. Se paga al final de mes.</w:t>
      </w:r>
    </w:p>
    <w:p>
      <w:pPr>
        <w:pStyle w:val="Heading3"/>
      </w:pPr>
      <w:bookmarkStart w:id="24" w:name="documentación-completa-v6"/>
      <w:r>
        <w:t xml:space="preserve">1.3 Documentación Completa (v6)</w:t>
      </w:r>
      <w:bookmarkEnd w:id="24"/>
    </w:p>
    <w:p>
      <w:pPr>
        <w:pStyle w:val="FirstParagraph"/>
      </w:pPr>
      <w:r>
        <w:t xml:space="preserve">Todas las 39 tablas con definición completa de cada columna. Todos los 19 flujos con cada paso detallado. Nada resumido — información completa.</w:t>
      </w:r>
    </w:p>
    <w:p>
      <w:pPr>
        <w:pStyle w:val="Heading3"/>
      </w:pPr>
      <w:bookmarkStart w:id="25" w:name="flujos-de-datos-v6"/>
      <w:r>
        <w:t xml:space="preserve">1.4 Flujos de datos v6</w:t>
      </w:r>
      <w:bookmarkEnd w:id="25"/>
    </w:p>
    <w:p>
      <w:pPr>
        <w:numPr>
          <w:ilvl w:val="0"/>
          <w:numId w:val="1001"/>
        </w:numPr>
        <w:pStyle w:val="Compact"/>
      </w:pPr>
      <w:r>
        <w:rPr>
          <w:b/>
        </w:rPr>
        <w:t xml:space="preserve">Propina:</w:t>
      </w:r>
      <w:r>
        <w:t xml:space="preserve"> </w:t>
      </w:r>
      <w:r>
        <w:t xml:space="preserve">QUANTO diario → propinas_diarias → acumulado mensual → gerente evalúa → propina_evaluacion_mensual → planilla (2da quincena)</w:t>
      </w:r>
    </w:p>
    <w:p>
      <w:pPr>
        <w:numPr>
          <w:ilvl w:val="0"/>
          <w:numId w:val="1001"/>
        </w:numPr>
        <w:pStyle w:val="Compact"/>
      </w:pPr>
      <w:r>
        <w:rPr>
          <w:b/>
        </w:rPr>
        <w:t xml:space="preserve">Delivery:</w:t>
      </w:r>
      <w:r>
        <w:t xml:space="preserve"> </w:t>
      </w:r>
      <w:r>
        <w:t xml:space="preserve">Cada viaje → viajes_delivery → fin de mes Edge Function → bonos_delivery_mensual → planilla</w:t>
      </w:r>
    </w:p>
    <w:p>
      <w:pPr>
        <w:numPr>
          <w:ilvl w:val="0"/>
          <w:numId w:val="1001"/>
        </w:numPr>
        <w:pStyle w:val="Compact"/>
      </w:pPr>
      <w:r>
        <w:rPr>
          <w:b/>
        </w:rPr>
        <w:t xml:space="preserve">Config parametrizable:</w:t>
      </w:r>
      <w:r>
        <w:t xml:space="preserve"> </w:t>
      </w:r>
      <w:r>
        <w:t xml:space="preserve">km umbral, tarifas, hora cierre por sucursal — todo ajustable sin código</w:t>
      </w:r>
    </w:p>
    <w:p>
      <w:r>
        <w:pict>
          <v:rect style="width:0;height:1.5pt" o:hralign="center" o:hrstd="t" o:hr="t"/>
        </w:pict>
      </w:r>
    </w:p>
    <w:p>
      <w:pPr>
        <w:pStyle w:val="Heading2"/>
      </w:pPr>
      <w:bookmarkStart w:id="26" w:name="perfil-del-negocio"/>
      <w:r>
        <w:t xml:space="preserve">2. Perfil del Negocio</w:t>
      </w:r>
      <w:bookmarkEnd w:id="26"/>
    </w:p>
    <w:p>
      <w:pPr>
        <w:pStyle w:val="FirstParagraph"/>
      </w:pPr>
      <w:r>
        <w:t xml:space="preserve">Documento centralizado de contexto operativo, técnico y estratégico para uso de Claude (IA) y el equipo de tecnología.</w:t>
      </w:r>
    </w:p>
    <w:p>
      <w:pPr>
        <w:pStyle w:val="Heading3"/>
      </w:pPr>
      <w:bookmarkStart w:id="27" w:name="datos-generales"/>
      <w:r>
        <w:t xml:space="preserve">1.1 Datos Generales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Dato</w:t>
            </w:r>
          </w:p>
        </w:tc>
        <w:tc>
          <w:tcPr>
            <w:tcBorders>
              <w:bottom w:val="single"/>
            </w:tcBorders>
            <w:vAlign w:val="bottom"/>
          </w:tcPr>
          <w:p>
            <w:pPr>
              <w:pStyle w:val="Compact"/>
              <w:jc w:val="left"/>
            </w:pPr>
            <w:r>
              <w:t xml:space="preserve">Valor</w:t>
            </w:r>
          </w:p>
        </w:tc>
      </w:tr>
      <w:tr>
        <w:tc>
          <w:p>
            <w:pPr>
              <w:pStyle w:val="Compact"/>
              <w:jc w:val="left"/>
            </w:pPr>
            <w:r>
              <w:rPr>
                <w:b/>
              </w:rPr>
              <w:t xml:space="preserve">Razón social</w:t>
            </w:r>
          </w:p>
        </w:tc>
        <w:tc>
          <w:p>
            <w:pPr>
              <w:pStyle w:val="Compact"/>
              <w:jc w:val="left"/>
            </w:pPr>
            <w:r>
              <w:t xml:space="preserve">Freakie Dogs (El Salvador)</w:t>
            </w:r>
          </w:p>
        </w:tc>
      </w:tr>
      <w:tr>
        <w:tc>
          <w:p>
            <w:pPr>
              <w:pStyle w:val="Compact"/>
              <w:jc w:val="left"/>
            </w:pPr>
            <w:r>
              <w:rPr>
                <w:b/>
              </w:rPr>
              <w:t xml:space="preserve">Concepto</w:t>
            </w:r>
          </w:p>
        </w:tc>
        <w:tc>
          <w:p>
            <w:pPr>
              <w:pStyle w:val="Compact"/>
              <w:jc w:val="left"/>
            </w:pPr>
            <w:r>
              <w:t xml:space="preserve">Smash Burger Chain — Fast Casual</w:t>
            </w:r>
          </w:p>
        </w:tc>
      </w:tr>
      <w:tr>
        <w:tc>
          <w:p>
            <w:pPr>
              <w:pStyle w:val="Compact"/>
              <w:jc w:val="left"/>
            </w:pPr>
            <w:r>
              <w:rPr>
                <w:b/>
              </w:rPr>
              <w:t xml:space="preserve">Fundación</w:t>
            </w:r>
          </w:p>
        </w:tc>
        <w:tc>
          <w:p>
            <w:pPr>
              <w:pStyle w:val="Compact"/>
              <w:jc w:val="left"/>
            </w:pPr>
            <w:r>
              <w:t xml:space="preserve">2023 — de 0 a 8 locales en 24 meses</w:t>
            </w:r>
          </w:p>
        </w:tc>
      </w:tr>
      <w:tr>
        <w:tc>
          <w:p>
            <w:pPr>
              <w:pStyle w:val="Compact"/>
              <w:jc w:val="left"/>
            </w:pPr>
            <w:r>
              <w:rPr>
                <w:b/>
              </w:rPr>
              <w:t xml:space="preserve">Ventas mensuales</w:t>
            </w:r>
          </w:p>
        </w:tc>
        <w:tc>
          <w:p>
            <w:pPr>
              <w:pStyle w:val="Compact"/>
              <w:jc w:val="left"/>
            </w:pPr>
            <w:r>
              <w:t xml:space="preserve">~$500,000 USD (incluye IVA)</w:t>
            </w:r>
          </w:p>
        </w:tc>
      </w:tr>
      <w:tr>
        <w:tc>
          <w:p>
            <w:pPr>
              <w:pStyle w:val="Compact"/>
              <w:jc w:val="left"/>
            </w:pPr>
            <w:r>
              <w:rPr>
                <w:b/>
              </w:rPr>
              <w:t xml:space="preserve">Empleados</w:t>
            </w:r>
          </w:p>
        </w:tc>
        <w:tc>
          <w:p>
            <w:pPr>
              <w:pStyle w:val="Compact"/>
              <w:jc w:val="left"/>
            </w:pPr>
            <w:r>
              <w:t xml:space="preserve">~100 personas</w:t>
            </w:r>
          </w:p>
        </w:tc>
      </w:tr>
      <w:tr>
        <w:tc>
          <w:p>
            <w:pPr>
              <w:pStyle w:val="Compact"/>
              <w:jc w:val="left"/>
            </w:pPr>
            <w:r>
              <w:rPr>
                <w:b/>
              </w:rPr>
              <w:t xml:space="preserve">Email corporativo</w:t>
            </w:r>
          </w:p>
        </w:tc>
        <w:tc>
          <w:p>
            <w:pPr>
              <w:pStyle w:val="Compact"/>
              <w:jc w:val="left"/>
            </w:pPr>
            <w:r>
              <w:t xml:space="preserve">freakiedogs@gmail.com</w:t>
            </w:r>
          </w:p>
        </w:tc>
      </w:tr>
      <w:tr>
        <w:tc>
          <w:p>
            <w:pPr>
              <w:pStyle w:val="Compact"/>
              <w:jc w:val="left"/>
            </w:pPr>
            <w:r>
              <w:rPr>
                <w:b/>
              </w:rPr>
              <w:t xml:space="preserve">Dueño / Director</w:t>
            </w:r>
          </w:p>
        </w:tc>
        <w:tc>
          <w:p>
            <w:pPr>
              <w:pStyle w:val="Compact"/>
              <w:jc w:val="left"/>
            </w:pPr>
            <w:r>
              <w:t xml:space="preserve">Jose Isart · joseisart2008@gmail.com</w:t>
            </w:r>
          </w:p>
        </w:tc>
      </w:tr>
      <w:tr>
        <w:tc>
          <w:p>
            <w:pPr>
              <w:pStyle w:val="Compact"/>
              <w:jc w:val="left"/>
            </w:pPr>
            <w:r>
              <w:rPr>
                <w:b/>
              </w:rPr>
              <w:t xml:space="preserve">Presupuesto ERP</w:t>
            </w:r>
          </w:p>
        </w:tc>
        <w:tc>
          <w:p>
            <w:pPr>
              <w:pStyle w:val="Compact"/>
              <w:jc w:val="left"/>
            </w:pPr>
            <w:r>
              <w:t xml:space="preserve">$50–200 USD / mes</w:t>
            </w:r>
          </w:p>
        </w:tc>
      </w:tr>
      <w:tr>
        <w:tc>
          <w:p>
            <w:pPr>
              <w:pStyle w:val="Compact"/>
              <w:jc w:val="left"/>
            </w:pPr>
            <w:r>
              <w:rPr>
                <w:b/>
              </w:rPr>
              <w:t xml:space="preserve">Usuarios del ERP</w:t>
            </w:r>
          </w:p>
        </w:tc>
        <w:tc>
          <w:p>
            <w:pPr>
              <w:pStyle w:val="Compact"/>
              <w:jc w:val="left"/>
            </w:pPr>
            <w:r>
              <w:t xml:space="preserve">20–40 usuarios</w:t>
            </w:r>
          </w:p>
        </w:tc>
      </w:tr>
      <w:tr>
        <w:tc>
          <w:p>
            <w:pPr>
              <w:pStyle w:val="Compact"/>
              <w:jc w:val="left"/>
            </w:pPr>
            <w:r>
              <w:rPr>
                <w:b/>
              </w:rPr>
              <w:t xml:space="preserve">Timezone</w:t>
            </w:r>
          </w:p>
        </w:tc>
        <w:tc>
          <w:p>
            <w:pPr>
              <w:pStyle w:val="Compact"/>
              <w:jc w:val="left"/>
            </w:pPr>
            <w:r>
              <w:t xml:space="preserve">UTC-6 (El Salvador, sin DST)</w:t>
            </w:r>
          </w:p>
        </w:tc>
      </w:tr>
    </w:tbl>
    <w:p>
      <w:pPr>
        <w:pStyle w:val="Heading3"/>
      </w:pPr>
      <w:bookmarkStart w:id="28" w:name="equipo-directivo"/>
      <w:r>
        <w:t xml:space="preserve">1.2 Equipo Directivo</w:t>
      </w:r>
      <w:bookmarkEnd w:id="28"/>
    </w:p>
    <w:p>
      <w:pPr>
        <w:numPr>
          <w:ilvl w:val="0"/>
          <w:numId w:val="1002"/>
        </w:numPr>
        <w:pStyle w:val="Compact"/>
      </w:pPr>
      <w:r>
        <w:t xml:space="preserve">Jose Isart — Dueño y Director General</w:t>
      </w:r>
    </w:p>
    <w:p>
      <w:pPr>
        <w:numPr>
          <w:ilvl w:val="0"/>
          <w:numId w:val="1002"/>
        </w:numPr>
        <w:pStyle w:val="Compact"/>
      </w:pPr>
      <w:r>
        <w:t xml:space="preserve">Head of Operations — Operaciones y logística</w:t>
      </w:r>
    </w:p>
    <w:p>
      <w:pPr>
        <w:numPr>
          <w:ilvl w:val="0"/>
          <w:numId w:val="1002"/>
        </w:numPr>
        <w:pStyle w:val="Compact"/>
      </w:pPr>
      <w:r>
        <w:t xml:space="preserve">Head of Marketing — Presencia digital y campañas</w:t>
      </w:r>
    </w:p>
    <w:p>
      <w:pPr>
        <w:numPr>
          <w:ilvl w:val="0"/>
          <w:numId w:val="1002"/>
        </w:numPr>
        <w:pStyle w:val="Compact"/>
      </w:pPr>
      <w:r>
        <w:t xml:space="preserve">HR Person — Recursos humanos (~100 empleados)</w:t>
      </w:r>
    </w:p>
    <w:p>
      <w:pPr>
        <w:pStyle w:val="Heading3"/>
      </w:pPr>
      <w:bookmarkStart w:id="29" w:name="posicionamiento"/>
      <w:r>
        <w:t xml:space="preserve">1.3 Posicionamiento</w:t>
      </w:r>
      <w:bookmarkEnd w:id="29"/>
    </w:p>
    <w:p>
      <w:pPr>
        <w:pStyle w:val="FirstParagraph"/>
      </w:pPr>
      <w:r>
        <w:t xml:space="preserve">La presencia digital es el activo más valioso. El modelo se sustenta en: contenido digital de alta calidad, producto premium (smash burgers) y ejecución operacional eficiente que genera retención.</w:t>
      </w:r>
    </w:p>
    <w:p>
      <w:pPr>
        <w:numPr>
          <w:ilvl w:val="0"/>
          <w:numId w:val="1003"/>
        </w:numPr>
        <w:pStyle w:val="Compact"/>
      </w:pPr>
      <w:r>
        <w:t xml:space="preserve">Crecimiento: 0 a 8 locales en 24 meses</w:t>
      </w:r>
    </w:p>
    <w:p>
      <w:pPr>
        <w:numPr>
          <w:ilvl w:val="0"/>
          <w:numId w:val="1003"/>
        </w:numPr>
        <w:pStyle w:val="Compact"/>
      </w:pPr>
      <w:r>
        <w:t xml:space="preserve">Delivery propio vía BUHO APP (links Instagram/WhatsApp → https://menu.buhopay.com/)</w:t>
      </w:r>
    </w:p>
    <w:p>
      <w:pPr>
        <w:numPr>
          <w:ilvl w:val="0"/>
          <w:numId w:val="1003"/>
        </w:numPr>
        <w:pStyle w:val="Compact"/>
      </w:pPr>
      <w:r>
        <w:t xml:space="preserve">Delivery terceros: Pedidos Ya (Delivery Hero) + Hifumi</w:t>
      </w:r>
    </w:p>
    <w:p>
      <w:pPr>
        <w:numPr>
          <w:ilvl w:val="0"/>
          <w:numId w:val="1003"/>
        </w:numPr>
        <w:pStyle w:val="Compact"/>
      </w:pPr>
      <w:r>
        <w:t xml:space="preserve">10% propina incluida en ventas de las 3 sucursales tipo Restaurante</w:t>
      </w:r>
    </w:p>
    <w:p>
      <w:pPr>
        <w:numPr>
          <w:ilvl w:val="0"/>
          <w:numId w:val="1003"/>
        </w:numPr>
        <w:pStyle w:val="Compact"/>
      </w:pPr>
      <w:r>
        <w:t xml:space="preserve">IVA incluido en todos los precios de venta</w:t>
      </w:r>
    </w:p>
    <w:p>
      <w:r>
        <w:pict>
          <v:rect style="width:0;height:1.5pt" o:hralign="center" o:hrstd="t" o:hr="t"/>
        </w:pict>
      </w:r>
    </w:p>
    <w:p>
      <w:pPr>
        <w:pStyle w:val="Heading2"/>
      </w:pPr>
      <w:bookmarkStart w:id="30" w:name="sucursales"/>
      <w:r>
        <w:t xml:space="preserve">3. Sucursales</w:t>
      </w:r>
      <w:bookmarkEnd w:id="30"/>
    </w:p>
    <w:p>
      <w:pPr>
        <w:pStyle w:val="Heading3"/>
      </w:pPr>
      <w:bookmarkStart w:id="31" w:name="mapa-de-sucursales-9-locales"/>
      <w:r>
        <w:t xml:space="preserve">2.1 Mapa de Sucursales (9 locales)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Código QUANTO</w:t>
            </w:r>
          </w:p>
        </w:tc>
        <w:tc>
          <w:tcPr>
            <w:tcBorders>
              <w:bottom w:val="single"/>
            </w:tcBorders>
            <w:vAlign w:val="bottom"/>
          </w:tcPr>
          <w:p>
            <w:pPr>
              <w:pStyle w:val="Compact"/>
              <w:jc w:val="left"/>
            </w:pPr>
            <w:r>
              <w:t xml:space="preserve">store_code DB</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Ciudad</w:t>
            </w:r>
          </w:p>
        </w:tc>
        <w:tc>
          <w:tcPr>
            <w:tcBorders>
              <w:bottom w:val="single"/>
            </w:tcBorders>
            <w:vAlign w:val="bottom"/>
          </w:tcPr>
          <w:p>
            <w:pPr>
              <w:pStyle w:val="Compact"/>
              <w:jc w:val="left"/>
            </w:pPr>
            <w:r>
              <w:t xml:space="preserve">Propina</w:t>
            </w:r>
          </w:p>
        </w:tc>
        <w:tc>
          <w:tcPr>
            <w:tcBorders>
              <w:bottom w:val="single"/>
            </w:tcBorders>
            <w:vAlign w:val="bottom"/>
          </w:tcPr>
          <w:p>
            <w:pPr>
              <w:pStyle w:val="Compact"/>
              <w:jc w:val="left"/>
            </w:pPr>
            <w:r>
              <w:t xml:space="preserve">Estado</w:t>
            </w:r>
          </w:p>
        </w:tc>
      </w:tr>
      <w:tr>
        <w:tc>
          <w:p>
            <w:pPr>
              <w:pStyle w:val="Compact"/>
              <w:jc w:val="left"/>
            </w:pPr>
            <w:r>
              <w:t xml:space="preserve">M001</w:t>
            </w:r>
          </w:p>
        </w:tc>
        <w:tc>
          <w:p>
            <w:pPr>
              <w:pStyle w:val="Compact"/>
              <w:jc w:val="left"/>
            </w:pPr>
            <w:r>
              <w:t xml:space="preserve">M001</w:t>
            </w:r>
          </w:p>
        </w:tc>
        <w:tc>
          <w:p>
            <w:pPr>
              <w:pStyle w:val="Compact"/>
              <w:jc w:val="left"/>
            </w:pPr>
            <w:r>
              <w:t xml:space="preserve">Plaza Cafetalón (Original)</w:t>
            </w:r>
          </w:p>
        </w:tc>
        <w:tc>
          <w:p>
            <w:pPr>
              <w:pStyle w:val="Compact"/>
              <w:jc w:val="left"/>
            </w:pPr>
            <w:r>
              <w:t xml:space="preserve">Restaurante</w:t>
            </w:r>
          </w:p>
        </w:tc>
        <w:tc>
          <w:p>
            <w:pPr>
              <w:pStyle w:val="Compact"/>
              <w:jc w:val="left"/>
            </w:pPr>
            <w:r>
              <w:t xml:space="preserve">Santa Tecla</w:t>
            </w:r>
          </w:p>
        </w:tc>
        <w:tc>
          <w:p>
            <w:pPr>
              <w:pStyle w:val="Compact"/>
              <w:jc w:val="left"/>
            </w:pPr>
            <w:r>
              <w:t xml:space="preserve">10%</w:t>
            </w:r>
          </w:p>
        </w:tc>
        <w:tc>
          <w:p>
            <w:pPr>
              <w:pStyle w:val="Compact"/>
              <w:jc w:val="left"/>
            </w:pPr>
            <w:r>
              <w:rPr>
                <w:b/>
              </w:rPr>
              <w:t xml:space="preserve">Activa</w:t>
            </w:r>
          </w:p>
        </w:tc>
      </w:tr>
      <w:tr>
        <w:tc>
          <w:p>
            <w:pPr>
              <w:pStyle w:val="Compact"/>
              <w:jc w:val="left"/>
            </w:pPr>
            <w:r>
              <w:t xml:space="preserve">S004</w:t>
            </w:r>
          </w:p>
        </w:tc>
        <w:tc>
          <w:p>
            <w:pPr>
              <w:pStyle w:val="Compact"/>
              <w:jc w:val="left"/>
            </w:pPr>
            <w:r>
              <w:t xml:space="preserve">S004</w:t>
            </w:r>
          </w:p>
        </w:tc>
        <w:tc>
          <w:p>
            <w:pPr>
              <w:pStyle w:val="Compact"/>
              <w:jc w:val="left"/>
            </w:pPr>
            <w:r>
              <w:t xml:space="preserve">Paseo Venecia</w:t>
            </w:r>
          </w:p>
        </w:tc>
        <w:tc>
          <w:p>
            <w:pPr>
              <w:pStyle w:val="Compact"/>
              <w:jc w:val="left"/>
            </w:pPr>
            <w:r>
              <w:t xml:space="preserve">Restaurante</w:t>
            </w:r>
          </w:p>
        </w:tc>
        <w:tc>
          <w:p>
            <w:pPr>
              <w:pStyle w:val="Compact"/>
              <w:jc w:val="left"/>
            </w:pPr>
            <w:r>
              <w:t xml:space="preserve">San Salvador</w:t>
            </w:r>
          </w:p>
        </w:tc>
        <w:tc>
          <w:p>
            <w:pPr>
              <w:pStyle w:val="Compact"/>
              <w:jc w:val="left"/>
            </w:pPr>
            <w:r>
              <w:t xml:space="preserve">10%</w:t>
            </w:r>
          </w:p>
        </w:tc>
        <w:tc>
          <w:p>
            <w:pPr>
              <w:pStyle w:val="Compact"/>
              <w:jc w:val="left"/>
            </w:pPr>
            <w:r>
              <w:rPr>
                <w:b/>
              </w:rPr>
              <w:t xml:space="preserve">Activa</w:t>
            </w:r>
          </w:p>
        </w:tc>
      </w:tr>
      <w:tr>
        <w:tc>
          <w:p>
            <w:pPr>
              <w:pStyle w:val="Compact"/>
              <w:jc w:val="left"/>
            </w:pPr>
            <w:r>
              <w:t xml:space="preserve">S003</w:t>
            </w:r>
          </w:p>
        </w:tc>
        <w:tc>
          <w:p>
            <w:pPr>
              <w:pStyle w:val="Compact"/>
              <w:jc w:val="left"/>
            </w:pPr>
            <w:r>
              <w:t xml:space="preserve">S003</w:t>
            </w:r>
          </w:p>
        </w:tc>
        <w:tc>
          <w:p>
            <w:pPr>
              <w:pStyle w:val="Compact"/>
              <w:jc w:val="left"/>
            </w:pPr>
            <w:r>
              <w:t xml:space="preserve">Grand Plaza Lourdes</w:t>
            </w:r>
          </w:p>
        </w:tc>
        <w:tc>
          <w:p>
            <w:pPr>
              <w:pStyle w:val="Compact"/>
              <w:jc w:val="left"/>
            </w:pPr>
            <w:r>
              <w:t xml:space="preserve">Restaurante</w:t>
            </w:r>
          </w:p>
        </w:tc>
        <w:tc>
          <w:p>
            <w:pPr>
              <w:pStyle w:val="Compact"/>
              <w:jc w:val="left"/>
            </w:pPr>
            <w:r>
              <w:t xml:space="preserve">Antiguo Cuscatlán</w:t>
            </w:r>
          </w:p>
        </w:tc>
        <w:tc>
          <w:p>
            <w:pPr>
              <w:pStyle w:val="Compact"/>
              <w:jc w:val="left"/>
            </w:pPr>
            <w:r>
              <w:t xml:space="preserve">10%</w:t>
            </w:r>
          </w:p>
        </w:tc>
        <w:tc>
          <w:p>
            <w:pPr>
              <w:pStyle w:val="Compact"/>
              <w:jc w:val="left"/>
            </w:pPr>
            <w:r>
              <w:rPr>
                <w:b/>
              </w:rPr>
              <w:t xml:space="preserve">Activa</w:t>
            </w:r>
          </w:p>
        </w:tc>
      </w:tr>
      <w:tr>
        <w:tc>
          <w:p>
            <w:pPr>
              <w:pStyle w:val="Compact"/>
              <w:jc w:val="left"/>
            </w:pPr>
            <w:r>
              <w:t xml:space="preserve">D001</w:t>
            </w:r>
          </w:p>
        </w:tc>
        <w:tc>
          <w:p>
            <w:pPr>
              <w:pStyle w:val="Compact"/>
              <w:jc w:val="left"/>
            </w:pPr>
            <w:r>
              <w:t xml:space="preserve">S005</w:t>
            </w:r>
          </w:p>
        </w:tc>
        <w:tc>
          <w:p>
            <w:pPr>
              <w:pStyle w:val="Compact"/>
              <w:jc w:val="left"/>
            </w:pPr>
            <w:r>
              <w:t xml:space="preserve">Drive Thru Lourdes</w:t>
            </w:r>
          </w:p>
        </w:tc>
        <w:tc>
          <w:p>
            <w:pPr>
              <w:pStyle w:val="Compact"/>
              <w:jc w:val="left"/>
            </w:pPr>
            <w:r>
              <w:t xml:space="preserve">Drive Thru</w:t>
            </w:r>
          </w:p>
        </w:tc>
        <w:tc>
          <w:p>
            <w:pPr>
              <w:pStyle w:val="Compact"/>
              <w:jc w:val="left"/>
            </w:pPr>
            <w:r>
              <w:t xml:space="preserve">Antiguo Cuscatlán</w:t>
            </w:r>
          </w:p>
        </w:tc>
        <w:tc>
          <w:p>
            <w:pPr>
              <w:pStyle w:val="Compact"/>
              <w:jc w:val="left"/>
            </w:pPr>
            <w:r>
              <w:t xml:space="preserve">No</w:t>
            </w:r>
          </w:p>
        </w:tc>
        <w:tc>
          <w:p>
            <w:pPr>
              <w:pStyle w:val="Compact"/>
              <w:jc w:val="left"/>
            </w:pPr>
            <w:r>
              <w:rPr>
                <w:b/>
              </w:rPr>
              <w:t xml:space="preserve">Activa</w:t>
            </w:r>
          </w:p>
        </w:tc>
      </w:tr>
      <w:tr>
        <w:tc>
          <w:p>
            <w:pPr>
              <w:pStyle w:val="Compact"/>
              <w:jc w:val="left"/>
            </w:pPr>
            <w:r>
              <w:t xml:space="preserve">S001</w:t>
            </w:r>
          </w:p>
        </w:tc>
        <w:tc>
          <w:p>
            <w:pPr>
              <w:pStyle w:val="Compact"/>
              <w:jc w:val="left"/>
            </w:pPr>
            <w:r>
              <w:t xml:space="preserve">S001</w:t>
            </w:r>
          </w:p>
        </w:tc>
        <w:tc>
          <w:p>
            <w:pPr>
              <w:pStyle w:val="Compact"/>
              <w:jc w:val="left"/>
            </w:pPr>
            <w:r>
              <w:t xml:space="preserve">Plaza Mundo Soyapango</w:t>
            </w:r>
          </w:p>
        </w:tc>
        <w:tc>
          <w:p>
            <w:pPr>
              <w:pStyle w:val="Compact"/>
              <w:jc w:val="left"/>
            </w:pPr>
            <w:r>
              <w:t xml:space="preserve">Food Court</w:t>
            </w:r>
          </w:p>
        </w:tc>
        <w:tc>
          <w:p>
            <w:pPr>
              <w:pStyle w:val="Compact"/>
              <w:jc w:val="left"/>
            </w:pPr>
            <w:r>
              <w:t xml:space="preserve">Soyapango</w:t>
            </w:r>
          </w:p>
        </w:tc>
        <w:tc>
          <w:p>
            <w:pPr>
              <w:pStyle w:val="Compact"/>
              <w:jc w:val="left"/>
            </w:pPr>
            <w:r>
              <w:t xml:space="preserve">No</w:t>
            </w:r>
          </w:p>
        </w:tc>
        <w:tc>
          <w:p>
            <w:pPr>
              <w:pStyle w:val="Compact"/>
              <w:jc w:val="left"/>
            </w:pPr>
            <w:r>
              <w:rPr>
                <w:b/>
              </w:rPr>
              <w:t xml:space="preserve">Activa</w:t>
            </w:r>
          </w:p>
        </w:tc>
      </w:tr>
      <w:tr>
        <w:tc>
          <w:p>
            <w:pPr>
              <w:pStyle w:val="Compact"/>
              <w:jc w:val="left"/>
            </w:pPr>
            <w:r>
              <w:t xml:space="preserve">S002</w:t>
            </w:r>
          </w:p>
        </w:tc>
        <w:tc>
          <w:p>
            <w:pPr>
              <w:pStyle w:val="Compact"/>
              <w:jc w:val="left"/>
            </w:pPr>
            <w:r>
              <w:t xml:space="preserve">S002</w:t>
            </w:r>
          </w:p>
        </w:tc>
        <w:tc>
          <w:p>
            <w:pPr>
              <w:pStyle w:val="Compact"/>
              <w:jc w:val="left"/>
            </w:pPr>
            <w:r>
              <w:t xml:space="preserve">Plaza Mundo Usulután</w:t>
            </w:r>
          </w:p>
        </w:tc>
        <w:tc>
          <w:p>
            <w:pPr>
              <w:pStyle w:val="Compact"/>
              <w:jc w:val="left"/>
            </w:pPr>
            <w:r>
              <w:t xml:space="preserve">Food Court</w:t>
            </w:r>
          </w:p>
        </w:tc>
        <w:tc>
          <w:p>
            <w:pPr>
              <w:pStyle w:val="Compact"/>
              <w:jc w:val="left"/>
            </w:pPr>
            <w:r>
              <w:t xml:space="preserve">Usulután</w:t>
            </w:r>
          </w:p>
        </w:tc>
        <w:tc>
          <w:p>
            <w:pPr>
              <w:pStyle w:val="Compact"/>
              <w:jc w:val="left"/>
            </w:pPr>
            <w:r>
              <w:t xml:space="preserve">No</w:t>
            </w:r>
          </w:p>
        </w:tc>
        <w:tc>
          <w:p>
            <w:pPr>
              <w:pStyle w:val="Compact"/>
              <w:jc w:val="left"/>
            </w:pPr>
            <w:r>
              <w:rPr>
                <w:b/>
              </w:rPr>
              <w:t xml:space="preserve">Activa</w:t>
            </w:r>
          </w:p>
        </w:tc>
      </w:tr>
      <w:tr>
        <w:tc>
          <w:p>
            <w:pPr>
              <w:pStyle w:val="Compact"/>
              <w:jc w:val="left"/>
            </w:pPr>
            <w:r>
              <w:t xml:space="preserve">S005</w:t>
            </w:r>
          </w:p>
        </w:tc>
        <w:tc>
          <w:p>
            <w:pPr>
              <w:pStyle w:val="Compact"/>
              <w:jc w:val="left"/>
            </w:pPr>
            <w:r>
              <w:t xml:space="preserve">S006</w:t>
            </w:r>
          </w:p>
        </w:tc>
        <w:tc>
          <w:p>
            <w:pPr>
              <w:pStyle w:val="Compact"/>
              <w:jc w:val="left"/>
            </w:pPr>
            <w:r>
              <w:t xml:space="preserve">Metro Centro 8va Etapa</w:t>
            </w:r>
          </w:p>
        </w:tc>
        <w:tc>
          <w:p>
            <w:pPr>
              <w:pStyle w:val="Compact"/>
              <w:jc w:val="left"/>
            </w:pPr>
            <w:r>
              <w:t xml:space="preserve">Food Court</w:t>
            </w:r>
          </w:p>
        </w:tc>
        <w:tc>
          <w:p>
            <w:pPr>
              <w:pStyle w:val="Compact"/>
              <w:jc w:val="left"/>
            </w:pPr>
            <w:r>
              <w:t xml:space="preserve">San Salvador</w:t>
            </w:r>
          </w:p>
        </w:tc>
        <w:tc>
          <w:p>
            <w:pPr>
              <w:pStyle w:val="Compact"/>
              <w:jc w:val="left"/>
            </w:pPr>
            <w:r>
              <w:t xml:space="preserve">No</w:t>
            </w:r>
          </w:p>
        </w:tc>
        <w:tc>
          <w:p>
            <w:pPr>
              <w:pStyle w:val="Compact"/>
              <w:jc w:val="left"/>
            </w:pPr>
            <w:r>
              <w:rPr>
                <w:b/>
              </w:rPr>
              <w:t xml:space="preserve">No abierta</w:t>
            </w:r>
          </w:p>
        </w:tc>
      </w:tr>
      <w:tr>
        <w:tc>
          <w:p>
            <w:pPr>
              <w:pStyle w:val="Compact"/>
              <w:jc w:val="left"/>
            </w:pPr>
            <w:r>
              <w:t xml:space="preserve">S006</w:t>
            </w:r>
          </w:p>
        </w:tc>
        <w:tc>
          <w:p>
            <w:pPr>
              <w:pStyle w:val="Compact"/>
              <w:jc w:val="left"/>
            </w:pPr>
            <w:r>
              <w:t xml:space="preserve">S007</w:t>
            </w:r>
          </w:p>
        </w:tc>
        <w:tc>
          <w:p>
            <w:pPr>
              <w:pStyle w:val="Compact"/>
              <w:jc w:val="left"/>
            </w:pPr>
            <w:r>
              <w:t xml:space="preserve">Plaza Integración</w:t>
            </w:r>
          </w:p>
        </w:tc>
        <w:tc>
          <w:p>
            <w:pPr>
              <w:pStyle w:val="Compact"/>
              <w:jc w:val="left"/>
            </w:pPr>
            <w:r>
              <w:t xml:space="preserve">Express</w:t>
            </w:r>
          </w:p>
        </w:tc>
        <w:tc>
          <w:p>
            <w:pPr>
              <w:pStyle w:val="Compact"/>
              <w:jc w:val="left"/>
            </w:pPr>
            <w:r>
              <w:t xml:space="preserve">San Salvador</w:t>
            </w:r>
          </w:p>
        </w:tc>
        <w:tc>
          <w:p>
            <w:pPr>
              <w:pStyle w:val="Compact"/>
              <w:jc w:val="left"/>
            </w:pPr>
            <w:r>
              <w:t xml:space="preserve">No</w:t>
            </w:r>
          </w:p>
        </w:tc>
        <w:tc>
          <w:p>
            <w:pPr>
              <w:pStyle w:val="Compact"/>
              <w:jc w:val="left"/>
            </w:pPr>
            <w:r>
              <w:rPr>
                <w:b/>
              </w:rPr>
              <w:t xml:space="preserve">No abierta</w:t>
            </w:r>
          </w:p>
        </w:tc>
      </w:tr>
      <w:tr>
        <w:tc>
          <w:p>
            <w:pPr>
              <w:pStyle w:val="Compact"/>
              <w:jc w:val="left"/>
            </w:pPr>
            <w:r>
              <w:t xml:space="preserve">S007</w:t>
            </w:r>
          </w:p>
        </w:tc>
        <w:tc>
          <w:p>
            <w:pPr>
              <w:pStyle w:val="Compact"/>
              <w:jc w:val="left"/>
            </w:pPr>
            <w:r>
              <w:t xml:space="preserve">S008</w:t>
            </w:r>
          </w:p>
        </w:tc>
        <w:tc>
          <w:p>
            <w:pPr>
              <w:pStyle w:val="Compact"/>
              <w:jc w:val="left"/>
            </w:pPr>
            <w:r>
              <w:t xml:space="preserve">Plaza Olímpica</w:t>
            </w:r>
          </w:p>
        </w:tc>
        <w:tc>
          <w:p>
            <w:pPr>
              <w:pStyle w:val="Compact"/>
              <w:jc w:val="left"/>
            </w:pPr>
            <w:r>
              <w:t xml:space="preserve">Express</w:t>
            </w:r>
          </w:p>
        </w:tc>
        <w:tc>
          <w:p>
            <w:pPr>
              <w:pStyle w:val="Compact"/>
              <w:jc w:val="left"/>
            </w:pPr>
            <w:r>
              <w:t xml:space="preserve">San Salvador</w:t>
            </w:r>
          </w:p>
        </w:tc>
        <w:tc>
          <w:p>
            <w:pPr>
              <w:pStyle w:val="Compact"/>
              <w:jc w:val="left"/>
            </w:pPr>
            <w:r>
              <w:t xml:space="preserve">No</w:t>
            </w:r>
          </w:p>
        </w:tc>
        <w:tc>
          <w:p>
            <w:pPr>
              <w:pStyle w:val="Compact"/>
              <w:jc w:val="left"/>
            </w:pPr>
            <w:r>
              <w:rPr>
                <w:b/>
              </w:rPr>
              <w:t xml:space="preserve">No abierta</w:t>
            </w:r>
          </w:p>
        </w:tc>
      </w:tr>
      <w:tr>
        <w:tc>
          <w:p>
            <w:pPr>
              <w:pStyle w:val="Compact"/>
              <w:jc w:val="left"/>
            </w:pPr>
            <w:r>
              <w:t xml:space="preserve">—</w:t>
            </w:r>
          </w:p>
        </w:tc>
        <w:tc>
          <w:p>
            <w:pPr>
              <w:pStyle w:val="Compact"/>
              <w:jc w:val="left"/>
            </w:pPr>
            <w:r>
              <w:t xml:space="preserve">CM001</w:t>
            </w:r>
          </w:p>
        </w:tc>
        <w:tc>
          <w:p>
            <w:pPr>
              <w:pStyle w:val="Compact"/>
              <w:jc w:val="left"/>
            </w:pPr>
            <w:r>
              <w:t xml:space="preserve">Casa Matriz</w:t>
            </w:r>
          </w:p>
        </w:tc>
        <w:tc>
          <w:p>
            <w:pPr>
              <w:pStyle w:val="Compact"/>
              <w:jc w:val="left"/>
            </w:pPr>
            <w:r>
              <w:t xml:space="preserve">Producción/Bodega</w:t>
            </w:r>
          </w:p>
        </w:tc>
        <w:tc>
          <w:p>
            <w:pPr>
              <w:pStyle w:val="Compact"/>
              <w:jc w:val="left"/>
            </w:pPr>
            <w:r>
              <w:t xml:space="preserve">San Salvador</w:t>
            </w:r>
          </w:p>
        </w:tc>
        <w:tc>
          <w:p>
            <w:pPr>
              <w:pStyle w:val="Compact"/>
              <w:jc w:val="left"/>
            </w:pPr>
            <w:r>
              <w:t xml:space="preserve">N/A</w:t>
            </w:r>
          </w:p>
        </w:tc>
        <w:tc>
          <w:p>
            <w:pPr>
              <w:pStyle w:val="Compact"/>
              <w:jc w:val="left"/>
            </w:pPr>
            <w:r>
              <w:rPr>
                <w:b/>
              </w:rPr>
              <w:t xml:space="preserve">Activa</w:t>
            </w:r>
          </w:p>
        </w:tc>
      </w:tr>
    </w:tbl>
    <w:p>
      <w:pPr>
        <w:pStyle w:val="BlockText"/>
      </w:pPr>
      <w:r>
        <w:t xml:space="preserve">ℹ</w:t>
      </w:r>
      <w:r>
        <w:t xml:space="preserve"> </w:t>
      </w:r>
      <w:r>
        <w:rPr>
          <w:b/>
        </w:rPr>
        <w:t xml:space="preserve">Drive Thru Lourdes:</w:t>
      </w:r>
      <w:r>
        <w:t xml:space="preserve"> </w:t>
      </w:r>
      <w:r>
        <w:t xml:space="preserve">En DB tiene store_code</w:t>
      </w:r>
      <w:r>
        <w:t xml:space="preserve"> </w:t>
      </w:r>
      <w:r>
        <w:rPr>
          <w:rStyle w:val="VerbatimChar"/>
        </w:rPr>
        <w:t xml:space="preserve">S005</w:t>
      </w:r>
      <w:r>
        <w:t xml:space="preserve"> </w:t>
      </w:r>
      <w:r>
        <w:t xml:space="preserve">(no D001). Comparte cocina e inventario con Grand Plaza Lourdes (S003).</w:t>
      </w:r>
      <w:r>
        <w:t xml:space="preserve"> </w:t>
      </w:r>
      <w:r>
        <w:rPr>
          <w:b/>
        </w:rPr>
        <w:t xml:space="preserve">No es sucursal independiente</w:t>
      </w:r>
      <w:r>
        <w:t xml:space="preserve"> </w:t>
      </w:r>
      <w:r>
        <w:t xml:space="preserve">— en dashboards se fusiona con S003 (</w:t>
      </w:r>
      <w:r>
        <w:rPr>
          <w:rStyle w:val="VerbatimChar"/>
        </w:rPr>
        <w:t xml:space="preserve">MERGE_MAP = { S005: 'S003' }</w:t>
      </w:r>
      <w:r>
        <w:t xml:space="preserve">).</w:t>
      </w:r>
      <w:r>
        <w:t xml:space="preserve"> </w:t>
      </w:r>
      <w:r>
        <w:t xml:space="preserve">⚠</w:t>
      </w:r>
      <w:r>
        <w:t xml:space="preserve"> </w:t>
      </w:r>
      <w:r>
        <w:rPr>
          <w:b/>
        </w:rPr>
        <w:t xml:space="preserve">Metro Centro (S006), Plaza Integración (S007), Plaza Olímpica (S008):</w:t>
      </w:r>
      <w:r>
        <w:t xml:space="preserve"> </w:t>
      </w:r>
      <w:r>
        <w:t xml:space="preserve">Sucursales aún NO abiertas. Registradas en DB con</w:t>
      </w:r>
      <w:r>
        <w:t xml:space="preserve"> </w:t>
      </w:r>
      <w:r>
        <w:rPr>
          <w:rStyle w:val="VerbatimChar"/>
        </w:rPr>
        <w:t xml:space="preserve">activa=false</w:t>
      </w:r>
      <w:r>
        <w:t xml:space="preserve">. Ocultas en dashboards. Ejecutar</w:t>
      </w:r>
      <w:r>
        <w:t xml:space="preserve"> </w:t>
      </w:r>
      <w:r>
        <w:rPr>
          <w:rStyle w:val="VerbatimChar"/>
        </w:rPr>
        <w:t xml:space="preserve">Scripts/onboarding_sucursal_nueva.sql</w:t>
      </w:r>
      <w:r>
        <w:t xml:space="preserve"> </w:t>
      </w:r>
      <w:r>
        <w:t xml:space="preserve">el día de apertura.</w:t>
      </w:r>
    </w:p>
    <w:p>
      <w:pPr>
        <w:pStyle w:val="Heading3"/>
      </w:pPr>
      <w:bookmarkStart w:id="32" w:name="sistema-de-propinas-v6-mensual"/>
      <w:r>
        <w:t xml:space="preserve">2.2 Sistema de Propinas (v6 — Mensual)</w:t>
      </w:r>
      <w:bookmarkEnd w:id="32"/>
    </w:p>
    <w:p>
      <w:pPr>
        <w:pStyle w:val="FirstParagraph"/>
      </w:pPr>
      <w:r>
        <w:t xml:space="preserve">Cambio implementado en v6: las propinas se distribuyen al FINAL DEL MES (no quincenalmente). El gerente de sucursal decide con criterio quién la gana y quién no, llenando un reporte mensual de evaluación.</w:t>
      </w:r>
    </w:p>
    <w:p>
      <w:pPr>
        <w:pStyle w:val="BodyText"/>
      </w:pPr>
      <w:r>
        <w:rPr>
          <w:b/>
        </w:rPr>
        <w:t xml:space="preserve">Fórmula:</w:t>
      </w:r>
      <w:r>
        <w:t xml:space="preserve"> </w:t>
      </w:r>
      <w:r>
        <w:rPr>
          <w:rStyle w:val="VerbatimChar"/>
        </w:rPr>
        <w:t xml:space="preserve">Propina QUANTO del mes × 90% ÷ (empleados que SÍ la ganaron + 1 de producción)</w:t>
      </w:r>
    </w:p>
    <w:p>
      <w:pPr>
        <w:numPr>
          <w:ilvl w:val="0"/>
          <w:numId w:val="1004"/>
        </w:numPr>
        <w:pStyle w:val="Compact"/>
      </w:pPr>
      <w:r>
        <w:t xml:space="preserve">Solo aplica en 3 sucursales (tiene_propina = true): Cafetalón, Paseo Venecia, Grand Plaza Lourdes</w:t>
      </w:r>
    </w:p>
    <w:p>
      <w:pPr>
        <w:numPr>
          <w:ilvl w:val="0"/>
          <w:numId w:val="1004"/>
        </w:numPr>
        <w:pStyle w:val="Compact"/>
      </w:pPr>
      <w:r>
        <w:t xml:space="preserve">Gerente llena reporte mensual descartando a quienes perdieron propina</w:t>
      </w:r>
    </w:p>
    <w:p>
      <w:pPr>
        <w:numPr>
          <w:ilvl w:val="0"/>
          <w:numId w:val="1004"/>
        </w:numPr>
        <w:pStyle w:val="Compact"/>
      </w:pPr>
      <w:r>
        <w:t xml:space="preserve">Se paga en la 2da quincena del mes siguiente vía planilla</w:t>
      </w:r>
    </w:p>
    <w:p>
      <w:pPr>
        <w:numPr>
          <w:ilvl w:val="0"/>
          <w:numId w:val="1004"/>
        </w:numPr>
        <w:pStyle w:val="Compact"/>
      </w:pPr>
      <w:r>
        <w:t xml:space="preserve">El 10% restante queda para la empresa</w:t>
      </w:r>
    </w:p>
    <w:p>
      <w:r>
        <w:pict>
          <v:rect style="width:0;height:1.5pt" o:hralign="center" o:hrstd="t" o:hr="t"/>
        </w:pict>
      </w:r>
    </w:p>
    <w:p>
      <w:pPr>
        <w:pStyle w:val="Heading2"/>
      </w:pPr>
      <w:bookmarkStart w:id="33" w:name="métodos-de-pago-y-flujo-de-efectivo"/>
      <w:r>
        <w:t xml:space="preserve">4. Métodos de Pago y Flujo de Efectivo</w:t>
      </w:r>
      <w:bookmarkEnd w:id="33"/>
    </w:p>
    <w:p>
      <w:pPr>
        <w:pStyle w:val="Heading3"/>
      </w:pPr>
      <w:bookmarkStart w:id="34" w:name="ventas-en-tienda"/>
      <w:r>
        <w:t xml:space="preserve">3.1 Ventas en Tienda</w:t>
      </w:r>
      <w:bookmarkEnd w:id="34"/>
    </w:p>
    <w:p>
      <w:pPr>
        <w:numPr>
          <w:ilvl w:val="0"/>
          <w:numId w:val="1005"/>
        </w:numPr>
        <w:pStyle w:val="Compact"/>
      </w:pPr>
      <w:r>
        <w:t xml:space="preserve">Efectivo</w:t>
      </w:r>
    </w:p>
    <w:p>
      <w:pPr>
        <w:numPr>
          <w:ilvl w:val="0"/>
          <w:numId w:val="1005"/>
        </w:numPr>
        <w:pStyle w:val="Compact"/>
      </w:pPr>
      <w:r>
        <w:t xml:space="preserve">Tarjeta (crédito/débito) — PSP: Serfinsa</w:t>
      </w:r>
    </w:p>
    <w:p>
      <w:pPr>
        <w:numPr>
          <w:ilvl w:val="0"/>
          <w:numId w:val="1005"/>
        </w:numPr>
        <w:pStyle w:val="Compact"/>
      </w:pPr>
      <w:r>
        <w:t xml:space="preserve">Transferencia bancaria directa</w:t>
      </w:r>
    </w:p>
    <w:p>
      <w:pPr>
        <w:pStyle w:val="Heading3"/>
      </w:pPr>
      <w:bookmarkStart w:id="35" w:name="delivery-buho-app-httpsmenu.buhopay.com"/>
      <w:r>
        <w:t xml:space="preserve">3.2 Delivery BUHO APP (https://menu.buhopay.com/)</w:t>
      </w:r>
      <w:bookmarkEnd w:id="35"/>
    </w:p>
    <w:p>
      <w:pPr>
        <w:pStyle w:val="FirstParagraph"/>
      </w:pPr>
      <w:r>
        <w:t xml:space="preserve">2 personas rutean pedidos y los pasan a cocina en cada sucursal vía WhatsApp Business. El cliente pide → WhatsApp → se asigna a repartidor.</w:t>
      </w:r>
    </w:p>
    <w:p>
      <w:pPr>
        <w:numPr>
          <w:ilvl w:val="0"/>
          <w:numId w:val="1006"/>
        </w:numPr>
        <w:pStyle w:val="Compact"/>
      </w:pPr>
      <w:r>
        <w:t xml:space="preserve">BAC — link de pago online (tarjeta de crédito)</w:t>
      </w:r>
    </w:p>
    <w:p>
      <w:pPr>
        <w:numPr>
          <w:ilvl w:val="0"/>
          <w:numId w:val="1006"/>
        </w:numPr>
        <w:pStyle w:val="Compact"/>
      </w:pPr>
      <w:r>
        <w:t xml:space="preserve">Transferencia directa a cuenta bancaria</w:t>
      </w:r>
    </w:p>
    <w:p>
      <w:pPr>
        <w:numPr>
          <w:ilvl w:val="0"/>
          <w:numId w:val="1006"/>
        </w:numPr>
        <w:pStyle w:val="Compact"/>
      </w:pPr>
      <w:r>
        <w:t xml:space="preserve">Efectivo contraentrega</w:t>
      </w:r>
    </w:p>
    <w:p>
      <w:pPr>
        <w:numPr>
          <w:ilvl w:val="0"/>
          <w:numId w:val="1006"/>
        </w:numPr>
        <w:pStyle w:val="Compact"/>
      </w:pPr>
      <w:r>
        <w:t xml:space="preserve">Clientes a veces cambian método de pago de último minuto</w:t>
      </w:r>
    </w:p>
    <w:p>
      <w:pPr>
        <w:pStyle w:val="Heading3"/>
      </w:pPr>
      <w:bookmarkStart w:id="36" w:name="plataformas-terceros"/>
      <w:r>
        <w:t xml:space="preserve">3.3 Plataformas Terceros</w:t>
      </w:r>
      <w:bookmarkEnd w:id="36"/>
    </w:p>
    <w:p>
      <w:pPr>
        <w:numPr>
          <w:ilvl w:val="0"/>
          <w:numId w:val="1007"/>
        </w:numPr>
        <w:pStyle w:val="Compact"/>
      </w:pPr>
      <w:r>
        <w:rPr>
          <w:b/>
        </w:rPr>
        <w:t xml:space="preserve">Pedidos Ya (Delivery Hero):</w:t>
      </w:r>
      <w:r>
        <w:t xml:space="preserve"> </w:t>
      </w:r>
      <w:r>
        <w:t xml:space="preserve">Paga cada viernes, monto semana anterior (lun–dom), depósito directo a cuenta bancaria</w:t>
      </w:r>
    </w:p>
    <w:p>
      <w:pPr>
        <w:numPr>
          <w:ilvl w:val="0"/>
          <w:numId w:val="1007"/>
        </w:numPr>
        <w:pStyle w:val="Compact"/>
      </w:pPr>
      <w:r>
        <w:rPr>
          <w:b/>
        </w:rPr>
        <w:t xml:space="preserve">Hifumi:</w:t>
      </w:r>
      <w:r>
        <w:t xml:space="preserve"> </w:t>
      </w:r>
      <w:r>
        <w:t xml:space="preserve">Paga cada 2–3 días, depósito directo a cuenta bancaria</w:t>
      </w:r>
    </w:p>
    <w:p>
      <w:pPr>
        <w:pStyle w:val="BlockText"/>
      </w:pPr>
      <w:r>
        <w:t xml:space="preserve">⚠ Pedidos Ya en Plaza Cafetalón (Santa Tecla) NO se registra en QUANTO POS.</w:t>
      </w:r>
    </w:p>
    <w:p>
      <w:pPr>
        <w:pStyle w:val="Heading3"/>
      </w:pPr>
      <w:bookmarkStart w:id="37" w:name="fondo-de-caja"/>
      <w:r>
        <w:t xml:space="preserve">3.4 Fondo de Caja</w:t>
      </w:r>
      <w:bookmarkEnd w:id="37"/>
    </w:p>
    <w:p>
      <w:pPr>
        <w:numPr>
          <w:ilvl w:val="0"/>
          <w:numId w:val="1008"/>
        </w:numPr>
        <w:pStyle w:val="Compact"/>
      </w:pPr>
      <w:r>
        <w:rPr>
          <w:b/>
        </w:rPr>
        <w:t xml:space="preserve">Fondo fijo por sucursal:</w:t>
      </w:r>
      <w:r>
        <w:t xml:space="preserve"> </w:t>
      </w:r>
      <w:r>
        <w:t xml:space="preserve">$150 USD (fondo_caja) — se queda en caja, no se deposita</w:t>
      </w:r>
    </w:p>
    <w:p>
      <w:pPr>
        <w:numPr>
          <w:ilvl w:val="0"/>
          <w:numId w:val="1008"/>
        </w:numPr>
        <w:pStyle w:val="Compact"/>
      </w:pPr>
      <w:r>
        <w:rPr>
          <w:b/>
        </w:rPr>
        <w:t xml:space="preserve">Efectivo a depositar:</w:t>
      </w:r>
      <w:r>
        <w:t xml:space="preserve"> </w:t>
      </w:r>
      <w:r>
        <w:t xml:space="preserve">efectivo_en_caja − $150 − adelantos − gastos de caja</w:t>
      </w:r>
    </w:p>
    <w:p>
      <w:pPr>
        <w:numPr>
          <w:ilvl w:val="0"/>
          <w:numId w:val="1008"/>
        </w:numPr>
        <w:pStyle w:val="Compact"/>
      </w:pPr>
      <w:r>
        <w:rPr>
          <w:b/>
        </w:rPr>
        <w:t xml:space="preserve">Depósito:</w:t>
      </w:r>
      <w:r>
        <w:t xml:space="preserve"> </w:t>
      </w:r>
      <w:r>
        <w:t xml:space="preserve">Al día siguiente en la cuenta bancaria única</w:t>
      </w:r>
    </w:p>
    <w:p>
      <w:r>
        <w:pict>
          <v:rect style="width:0;height:1.5pt" o:hralign="center" o:hrstd="t" o:hr="t"/>
        </w:pict>
      </w:r>
    </w:p>
    <w:p>
      <w:pPr>
        <w:pStyle w:val="Heading2"/>
      </w:pPr>
      <w:bookmarkStart w:id="38" w:name="operaciones-de-delivery"/>
      <w:r>
        <w:t xml:space="preserve">5. Operaciones de Delivery</w:t>
      </w:r>
      <w:bookmarkEnd w:id="38"/>
    </w:p>
    <w:p>
      <w:pPr>
        <w:pStyle w:val="Heading3"/>
      </w:pPr>
      <w:bookmarkStart w:id="39" w:name="Xc748dd2a2a0cfcb5fb988801b547c564d455b4c"/>
      <w:r>
        <w:t xml:space="preserve">4.1 Repartidores de Producción (Store Delivery)</w:t>
      </w:r>
      <w:bookmarkEnd w:id="39"/>
    </w:p>
    <w:p>
      <w:pPr>
        <w:numPr>
          <w:ilvl w:val="0"/>
          <w:numId w:val="1009"/>
        </w:numPr>
        <w:pStyle w:val="Compact"/>
      </w:pPr>
      <w:r>
        <w:t xml:space="preserve">2 repartidores fijos para entregas producción → sucursales</w:t>
      </w:r>
    </w:p>
    <w:p>
      <w:pPr>
        <w:numPr>
          <w:ilvl w:val="0"/>
          <w:numId w:val="1009"/>
        </w:numPr>
        <w:pStyle w:val="Compact"/>
      </w:pPr>
      <w:r>
        <w:t xml:space="preserve">Cada uno tiene una ruta específica diaria fija</w:t>
      </w:r>
    </w:p>
    <w:p>
      <w:pPr>
        <w:numPr>
          <w:ilvl w:val="0"/>
          <w:numId w:val="1009"/>
        </w:numPr>
        <w:pStyle w:val="Compact"/>
      </w:pPr>
      <w:r>
        <w:t xml:space="preserve">No reciben bono por viaje, tienen sueldo fijo</w:t>
      </w:r>
    </w:p>
    <w:p>
      <w:pPr>
        <w:pStyle w:val="Heading3"/>
      </w:pPr>
      <w:bookmarkStart w:id="40" w:name="repartidores-de-comida-20-drivers"/>
      <w:r>
        <w:t xml:space="preserve">4.2 Repartidores de Comida (~20 drivers)</w:t>
      </w:r>
      <w:bookmarkEnd w:id="40"/>
    </w:p>
    <w:p>
      <w:pPr>
        <w:numPr>
          <w:ilvl w:val="0"/>
          <w:numId w:val="1010"/>
        </w:numPr>
        <w:pStyle w:val="Compact"/>
      </w:pPr>
      <w:r>
        <w:t xml:space="preserve">~20 delivery drivers para entregas de pedidos de clientes</w:t>
      </w:r>
    </w:p>
    <w:p>
      <w:pPr>
        <w:numPr>
          <w:ilvl w:val="0"/>
          <w:numId w:val="1010"/>
        </w:numPr>
        <w:pStyle w:val="Compact"/>
      </w:pPr>
      <w:r>
        <w:t xml:space="preserve">Actualmente asignados via WhatsApp (a mejorar con módulo delivery del ERP)</w:t>
      </w:r>
    </w:p>
    <w:p>
      <w:pPr>
        <w:numPr>
          <w:ilvl w:val="0"/>
          <w:numId w:val="1010"/>
        </w:numPr>
        <w:pStyle w:val="Compact"/>
      </w:pPr>
      <w:r>
        <w:t xml:space="preserve">Reciben sueldo fijo + bonos por viaje (ver estructura abajo)</w:t>
      </w:r>
    </w:p>
    <w:p>
      <w:pPr>
        <w:pStyle w:val="Heading3"/>
      </w:pPr>
      <w:bookmarkStart w:id="41" w:name="estructura-de-bonos-delivery-v6-mensual"/>
      <w:r>
        <w:t xml:space="preserve">4.3 Estructura de Bonos Delivery (v6 — Mensual)</w:t>
      </w:r>
      <w:bookmarkEnd w:id="41"/>
    </w:p>
    <w:tbl>
      <w:tblPr>
        <w:tblStyle w:val="Table"/>
        <w:tblW w:type="pct" w:w="5000.0"/>
        <w:tblLook w:firstRow="1"/>
      </w:tblPr>
      <w:tblGrid>
        <w:gridCol w:w="2489"/>
        <w:gridCol w:w="3846"/>
        <w:gridCol w:w="1584"/>
      </w:tblGrid>
      <w:tr>
        <w:trPr>
          <w:cnfStyle w:firstRow="1"/>
        </w:trPr>
        <w:tc>
          <w:tcPr>
            <w:tcBorders>
              <w:bottom w:val="single"/>
            </w:tcBorders>
            <w:vAlign w:val="bottom"/>
          </w:tcPr>
          <w:p>
            <w:pPr>
              <w:pStyle w:val="Compact"/>
              <w:jc w:val="left"/>
            </w:pPr>
            <w:r>
              <w:t xml:space="preserve">Condición</w:t>
            </w:r>
          </w:p>
        </w:tc>
        <w:tc>
          <w:tcPr>
            <w:tcBorders>
              <w:bottom w:val="single"/>
            </w:tcBorders>
            <w:vAlign w:val="bottom"/>
          </w:tcPr>
          <w:p>
            <w:pPr>
              <w:pStyle w:val="Compact"/>
              <w:jc w:val="left"/>
            </w:pPr>
            <w:r>
              <w:t xml:space="preserve">Bono por evento</w:t>
            </w:r>
          </w:p>
        </w:tc>
        <w:tc>
          <w:tcPr>
            <w:tcBorders>
              <w:bottom w:val="single"/>
            </w:tcBorders>
            <w:vAlign w:val="bottom"/>
          </w:tcPr>
          <w:p>
            <w:pPr>
              <w:pStyle w:val="Compact"/>
              <w:jc w:val="left"/>
            </w:pPr>
            <w:r>
              <w:t xml:space="preserve">Notas</w:t>
            </w:r>
          </w:p>
        </w:tc>
      </w:tr>
      <w:tr>
        <w:tc>
          <w:p>
            <w:pPr>
              <w:pStyle w:val="Compact"/>
              <w:jc w:val="left"/>
            </w:pPr>
            <w:r>
              <w:t xml:space="preserve">Viaje &lt; 17 km</w:t>
            </w:r>
          </w:p>
        </w:tc>
        <w:tc>
          <w:p>
            <w:pPr>
              <w:pStyle w:val="Compact"/>
              <w:jc w:val="left"/>
            </w:pPr>
            <w:r>
              <w:t xml:space="preserve">$0.50</w:t>
            </w:r>
          </w:p>
        </w:tc>
        <w:tc>
          <w:p>
            <w:pPr>
              <w:pStyle w:val="Compact"/>
              <w:jc w:val="left"/>
            </w:pPr>
            <w:r>
              <w:t xml:space="preserve">Tarifa base por entrega</w:t>
            </w:r>
          </w:p>
        </w:tc>
      </w:tr>
      <w:tr>
        <w:tc>
          <w:p>
            <w:pPr>
              <w:pStyle w:val="Compact"/>
              <w:jc w:val="left"/>
            </w:pPr>
            <w:r>
              <w:t xml:space="preserve">Viaje ≥ 17 km</w:t>
            </w:r>
          </w:p>
        </w:tc>
        <w:tc>
          <w:p>
            <w:pPr>
              <w:pStyle w:val="Compact"/>
              <w:jc w:val="left"/>
            </w:pPr>
            <w:r>
              <w:t xml:space="preserve">$1.00</w:t>
            </w:r>
          </w:p>
        </w:tc>
        <w:tc>
          <w:p>
            <w:pPr>
              <w:pStyle w:val="Compact"/>
              <w:jc w:val="left"/>
            </w:pPr>
            <w:r>
              <w:t xml:space="preserve">Doble tarifa (distancia larga)</w:t>
            </w:r>
          </w:p>
        </w:tc>
      </w:tr>
      <w:tr>
        <w:tc>
          <w:p>
            <w:pPr>
              <w:pStyle w:val="Compact"/>
              <w:jc w:val="left"/>
            </w:pPr>
            <w:r>
              <w:t xml:space="preserve">Viaje fuera de horario</w:t>
            </w:r>
          </w:p>
        </w:tc>
        <w:tc>
          <w:p>
            <w:pPr>
              <w:pStyle w:val="Compact"/>
              <w:jc w:val="left"/>
            </w:pPr>
            <w:r>
              <w:t xml:space="preserve">$3.00</w:t>
            </w:r>
          </w:p>
        </w:tc>
        <w:tc>
          <w:p>
            <w:pPr>
              <w:pStyle w:val="Compact"/>
              <w:jc w:val="left"/>
            </w:pPr>
            <w:r>
              <w:t xml:space="preserve">Después del cierre de sucursal (parametrizable)</w:t>
            </w:r>
          </w:p>
        </w:tc>
      </w:tr>
      <w:tr>
        <w:tc>
          <w:p>
            <w:pPr>
              <w:pStyle w:val="Compact"/>
              <w:jc w:val="left"/>
            </w:pPr>
            <w:r>
              <w:t xml:space="preserve">Mandado asignado</w:t>
            </w:r>
          </w:p>
        </w:tc>
        <w:tc>
          <w:p>
            <w:pPr>
              <w:pStyle w:val="Compact"/>
              <w:jc w:val="left"/>
            </w:pPr>
            <w:r>
              <w:t xml:space="preserve">$0.50</w:t>
            </w:r>
          </w:p>
        </w:tc>
        <w:tc>
          <w:p>
            <w:pPr>
              <w:pStyle w:val="Compact"/>
              <w:jc w:val="left"/>
            </w:pPr>
            <w:r>
              <w:t xml:space="preserve">Asignado por gerente o dueño</w:t>
            </w:r>
          </w:p>
        </w:tc>
      </w:tr>
    </w:tbl>
    <w:p>
      <w:pPr>
        <w:numPr>
          <w:ilvl w:val="0"/>
          <w:numId w:val="1011"/>
        </w:numPr>
        <w:pStyle w:val="Compact"/>
      </w:pPr>
      <w:r>
        <w:t xml:space="preserve">Bonos se calculan automáticamente al fin de mes y se incluyen en planilla</w:t>
      </w:r>
    </w:p>
    <w:p>
      <w:pPr>
        <w:numPr>
          <w:ilvl w:val="0"/>
          <w:numId w:val="1011"/>
        </w:numPr>
        <w:pStyle w:val="Compact"/>
      </w:pPr>
      <w:r>
        <w:t xml:space="preserve">El umbral de km y hora de cierre son parametrizables por sucursal sin necesidad de código</w:t>
      </w:r>
    </w:p>
    <w:p>
      <w:pPr>
        <w:numPr>
          <w:ilvl w:val="0"/>
          <w:numId w:val="1011"/>
        </w:numPr>
        <w:pStyle w:val="Compact"/>
      </w:pPr>
      <w:r>
        <w:t xml:space="preserve">El bono de fuera de horario es ADICIONAL al bono de entrega (ej: entrega de 20km después del cierre = $1.00 + $3.00 = $4.00)</w:t>
      </w:r>
    </w:p>
    <w:p>
      <w:r>
        <w:pict>
          <v:rect style="width:0;height:1.5pt" o:hralign="center" o:hrstd="t" o:hr="t"/>
        </w:pict>
      </w:r>
    </w:p>
    <w:p>
      <w:pPr>
        <w:pStyle w:val="Heading2"/>
      </w:pPr>
      <w:bookmarkStart w:id="42" w:name="sistemas-y-tecnología-existente"/>
      <w:r>
        <w:t xml:space="preserve">6. Sistemas y Tecnología Existente</w:t>
      </w:r>
      <w:bookmarkEnd w:id="42"/>
    </w:p>
    <w:p>
      <w:pPr>
        <w:pStyle w:val="Heading3"/>
      </w:pPr>
      <w:bookmarkStart w:id="43" w:name="quanto-pos"/>
      <w:r>
        <w:t xml:space="preserve">5.1 QUANTO POS</w:t>
      </w:r>
      <w:bookmarkEnd w:id="43"/>
    </w:p>
    <w:p>
      <w:pPr>
        <w:pStyle w:val="FirstParagraph"/>
      </w:pPr>
      <w:r>
        <w:t xml:space="preserve">Sistema principal de punto de venta. Fuente primaria (~100% confiable) de datos de ventas.</w:t>
      </w:r>
    </w:p>
    <w:p>
      <w:pPr>
        <w:numPr>
          <w:ilvl w:val="0"/>
          <w:numId w:val="1012"/>
        </w:numPr>
        <w:pStyle w:val="Compact"/>
      </w:pPr>
      <w:r>
        <w:t xml:space="preserve">URL admin: https://admin.quantopos.com/</w:t>
      </w:r>
    </w:p>
    <w:p>
      <w:pPr>
        <w:numPr>
          <w:ilvl w:val="0"/>
          <w:numId w:val="1012"/>
        </w:numPr>
        <w:pStyle w:val="Compact"/>
      </w:pPr>
      <w:r>
        <w:t xml:space="preserve">Registra ventas por sucursal, producto y tipo de pago</w:t>
      </w:r>
    </w:p>
    <w:p>
      <w:pPr>
        <w:numPr>
          <w:ilvl w:val="0"/>
          <w:numId w:val="1012"/>
        </w:numPr>
        <w:pStyle w:val="Compact"/>
      </w:pPr>
      <w:r>
        <w:t xml:space="preserve">Genera DTEs (JSON) + Transacciones (CSV) para exportar</w:t>
      </w:r>
    </w:p>
    <w:p>
      <w:pPr>
        <w:numPr>
          <w:ilvl w:val="0"/>
          <w:numId w:val="1012"/>
        </w:numPr>
        <w:pStyle w:val="Compact"/>
      </w:pPr>
      <w:r>
        <w:t xml:space="preserve">Infraestructura: Firebase / Firestore</w:t>
      </w:r>
    </w:p>
    <w:p>
      <w:pPr>
        <w:numPr>
          <w:ilvl w:val="0"/>
          <w:numId w:val="1012"/>
        </w:numPr>
        <w:pStyle w:val="Compact"/>
      </w:pPr>
      <w:r>
        <w:t xml:space="preserve">NO registra Pedidos Ya en Santa Tecla</w:t>
      </w:r>
    </w:p>
    <w:p>
      <w:pPr>
        <w:pStyle w:val="Heading3"/>
      </w:pPr>
      <w:bookmarkStart w:id="44" w:name="serfinsa-psp-tarjetas"/>
      <w:r>
        <w:t xml:space="preserve">5.2 Serfinsa (PSP Tarjetas)</w:t>
      </w:r>
      <w:bookmarkEnd w:id="44"/>
    </w:p>
    <w:p>
      <w:pPr>
        <w:numPr>
          <w:ilvl w:val="0"/>
          <w:numId w:val="1013"/>
        </w:numPr>
        <w:pStyle w:val="Compact"/>
      </w:pPr>
      <w:r>
        <w:t xml:space="preserve">Terminal de cobro con tarjeta en sucursales</w:t>
      </w:r>
    </w:p>
    <w:p>
      <w:pPr>
        <w:numPr>
          <w:ilvl w:val="0"/>
          <w:numId w:val="1013"/>
        </w:numPr>
        <w:pStyle w:val="Compact"/>
      </w:pPr>
      <w:r>
        <w:t xml:space="preserve">Genera ZIPs diarios (REP*.ZIP): TXT/PDF/XLS por terminal</w:t>
      </w:r>
    </w:p>
    <w:p>
      <w:pPr>
        <w:numPr>
          <w:ilvl w:val="0"/>
          <w:numId w:val="1013"/>
        </w:numPr>
        <w:pStyle w:val="Compact"/>
      </w:pPr>
      <w:r>
        <w:t xml:space="preserve">Contiene comisiones, IVA, retención 2%, pago neto</w:t>
      </w:r>
    </w:p>
    <w:p>
      <w:pPr>
        <w:numPr>
          <w:ilvl w:val="0"/>
          <w:numId w:val="1013"/>
        </w:numPr>
        <w:pStyle w:val="Compact"/>
      </w:pPr>
      <w:r>
        <w:t xml:space="preserve">ZIPs llegan automáticamente a freakiedogs@gmail.com</w:t>
      </w:r>
    </w:p>
    <w:p>
      <w:pPr>
        <w:pStyle w:val="Heading3"/>
      </w:pPr>
      <w:bookmarkStart w:id="45" w:name="gmail-corporativo-freakiedogsgmail.com"/>
      <w:r>
        <w:t xml:space="preserve">5.3 Gmail Corporativo — freakiedogs@gmail.com</w:t>
      </w:r>
      <w:bookmarkEnd w:id="45"/>
    </w:p>
    <w:p>
      <w:pPr>
        <w:numPr>
          <w:ilvl w:val="0"/>
          <w:numId w:val="1014"/>
        </w:numPr>
        <w:pStyle w:val="Compact"/>
      </w:pPr>
      <w:r>
        <w:t xml:space="preserve">Recibe DTEs de proveedores (facturas JSON)</w:t>
      </w:r>
    </w:p>
    <w:p>
      <w:pPr>
        <w:numPr>
          <w:ilvl w:val="0"/>
          <w:numId w:val="1014"/>
        </w:numPr>
        <w:pStyle w:val="Compact"/>
      </w:pPr>
      <w:r>
        <w:t xml:space="preserve">Recibe ZIPs Serfinsa con reportes de tarjetas</w:t>
      </w:r>
    </w:p>
    <w:p>
      <w:pPr>
        <w:numPr>
          <w:ilvl w:val="0"/>
          <w:numId w:val="1014"/>
        </w:numPr>
        <w:pStyle w:val="Compact"/>
      </w:pPr>
      <w:r>
        <w:t xml:space="preserve">Recibe cierres de caja de gerentes</w:t>
      </w:r>
    </w:p>
    <w:p>
      <w:pPr>
        <w:numPr>
          <w:ilvl w:val="0"/>
          <w:numId w:val="1014"/>
        </w:numPr>
        <w:pStyle w:val="Compact"/>
      </w:pPr>
      <w:r>
        <w:t xml:space="preserve">gmail_downloader.py descarga a ~/Desktop/Gmail Attachments 2026/</w:t>
      </w:r>
    </w:p>
    <w:p>
      <w:pPr>
        <w:pStyle w:val="Heading3"/>
      </w:pPr>
      <w:bookmarkStart w:id="46" w:name="telegram-bot"/>
      <w:r>
        <w:t xml:space="preserve">5.4 Telegram Bot</w:t>
      </w:r>
      <w:bookmarkEnd w:id="46"/>
    </w:p>
    <w:p>
      <w:pPr>
        <w:numPr>
          <w:ilvl w:val="0"/>
          <w:numId w:val="1015"/>
        </w:numPr>
        <w:pStyle w:val="Compact"/>
      </w:pPr>
      <w:r>
        <w:t xml:space="preserve">Bot de alertas:</w:t>
      </w:r>
      <w:r>
        <w:t xml:space="preserve"> </w:t>
      </w:r>
      <w:r>
        <w:t xml:space="preserve">@FreakieDogsMonitor</w:t>
      </w:r>
      <w:r>
        <w:t xml:space="preserve"> </w:t>
      </w:r>
      <w:r>
        <w:t xml:space="preserve">(Freakie Dogs Monitor)</w:t>
      </w:r>
    </w:p>
    <w:p>
      <w:pPr>
        <w:numPr>
          <w:ilvl w:val="0"/>
          <w:numId w:val="1015"/>
        </w:numPr>
        <w:pStyle w:val="Compact"/>
      </w:pPr>
      <w:r>
        <w:t xml:space="preserve">Número: +503 7852-5916</w:t>
      </w:r>
    </w:p>
    <w:p>
      <w:pPr>
        <w:numPr>
          <w:ilvl w:val="0"/>
          <w:numId w:val="1015"/>
        </w:numPr>
        <w:pStyle w:val="Compact"/>
      </w:pPr>
      <w:r>
        <w:t xml:space="preserve">Alertas 8PM y 11PM: cierres faltantes y diferencias &gt;$5</w:t>
      </w:r>
    </w:p>
    <w:p>
      <w:pPr>
        <w:pStyle w:val="Heading3"/>
      </w:pPr>
      <w:bookmarkStart w:id="47" w:name="X808f640a22258104a705df0482b26c4c3efcdb4"/>
      <w:r>
        <w:t xml:space="preserve">5.5 Excel Master — FreakiesFinanzas_2026_MASTER.xlsx</w:t>
      </w:r>
      <w:bookmarkEnd w:id="47"/>
    </w:p>
    <w:p>
      <w:pPr>
        <w:numPr>
          <w:ilvl w:val="0"/>
          <w:numId w:val="1016"/>
        </w:numPr>
        <w:pStyle w:val="Compact"/>
      </w:pPr>
      <w:r>
        <w:t xml:space="preserve">Tab Compras: 6,761+ filas de DTEs de proveedores (68+ proveedores mapeados a categorías)</w:t>
      </w:r>
    </w:p>
    <w:p>
      <w:pPr>
        <w:numPr>
          <w:ilvl w:val="0"/>
          <w:numId w:val="1016"/>
        </w:numPr>
        <w:pStyle w:val="Compact"/>
      </w:pPr>
      <w:r>
        <w:t xml:space="preserve">Tab Serfinsa: transacciones POS por terminal</w:t>
      </w:r>
    </w:p>
    <w:p>
      <w:pPr>
        <w:numPr>
          <w:ilvl w:val="0"/>
          <w:numId w:val="1016"/>
        </w:numPr>
        <w:pStyle w:val="Compact"/>
      </w:pPr>
      <w:r>
        <w:t xml:space="preserve">Tab Cajas: cierres de caja diarios</w:t>
      </w:r>
    </w:p>
    <w:p>
      <w:pPr>
        <w:numPr>
          <w:ilvl w:val="0"/>
          <w:numId w:val="1016"/>
        </w:numPr>
        <w:pStyle w:val="Compact"/>
      </w:pPr>
      <w:r>
        <w:t xml:space="preserve">Tab Catálogo Gastos: categorías de proveedores</w:t>
      </w:r>
    </w:p>
    <w:p>
      <w:pPr>
        <w:pStyle w:val="Heading3"/>
      </w:pPr>
      <w:bookmarkStart w:id="48" w:name="buho-app-buhopay.com"/>
      <w:r>
        <w:t xml:space="preserve">5.6 BUHO APP — buhopay.com</w:t>
      </w:r>
      <w:bookmarkEnd w:id="48"/>
    </w:p>
    <w:p>
      <w:pPr>
        <w:numPr>
          <w:ilvl w:val="0"/>
          <w:numId w:val="1017"/>
        </w:numPr>
        <w:pStyle w:val="Compact"/>
      </w:pPr>
      <w:r>
        <w:t xml:space="preserve">URL: https://menu.buhopay.com/</w:t>
      </w:r>
    </w:p>
    <w:p>
      <w:pPr>
        <w:numPr>
          <w:ilvl w:val="0"/>
          <w:numId w:val="1017"/>
        </w:numPr>
        <w:pStyle w:val="Compact"/>
      </w:pPr>
      <w:r>
        <w:t xml:space="preserve">Menú digital que genera link para Instagram/WhatsApp</w:t>
      </w:r>
    </w:p>
    <w:p>
      <w:pPr>
        <w:numPr>
          <w:ilvl w:val="0"/>
          <w:numId w:val="1017"/>
        </w:numPr>
        <w:pStyle w:val="Compact"/>
      </w:pPr>
      <w:r>
        <w:t xml:space="preserve">Estado: en evaluación para ser reemplazado por módulo delivery del ERP</w:t>
      </w:r>
    </w:p>
    <w:p>
      <w:r>
        <w:pict>
          <v:rect style="width:0;height:1.5pt" o:hralign="center" o:hrstd="t" o:hr="t"/>
        </w:pict>
      </w:r>
    </w:p>
    <w:p>
      <w:pPr>
        <w:pStyle w:val="Heading2"/>
      </w:pPr>
      <w:bookmarkStart w:id="49" w:name="erp-en-construcción-stack-y-arquitectura"/>
      <w:r>
        <w:t xml:space="preserve">7. ERP en Construcción — Stack y Arquitectura</w:t>
      </w:r>
      <w:bookmarkEnd w:id="49"/>
    </w:p>
    <w:p>
      <w:pPr>
        <w:pStyle w:val="Heading3"/>
      </w:pPr>
      <w:bookmarkStart w:id="50" w:name="stack-tecnológico-950mes"/>
      <w:r>
        <w:t xml:space="preserve">6.1 Stack Tecnológico (~$9–50/mes)</w:t>
      </w:r>
      <w:bookmarkEnd w:id="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Tecnología</w:t>
            </w:r>
          </w:p>
        </w:tc>
      </w:tr>
      <w:tr>
        <w:tc>
          <w:p>
            <w:pPr>
              <w:pStyle w:val="Compact"/>
              <w:jc w:val="left"/>
            </w:pPr>
            <w:r>
              <w:rPr>
                <w:b/>
              </w:rPr>
              <w:t xml:space="preserve">Base de datos</w:t>
            </w:r>
          </w:p>
        </w:tc>
        <w:tc>
          <w:p>
            <w:pPr>
              <w:pStyle w:val="Compact"/>
              <w:jc w:val="left"/>
            </w:pPr>
            <w:r>
              <w:t xml:space="preserve">Supabase (PostgreSQL) — Auth, Storage, Edge Functions, Realtime, RLS</w:t>
            </w:r>
          </w:p>
        </w:tc>
      </w:tr>
      <w:tr>
        <w:tc>
          <w:p>
            <w:pPr>
              <w:pStyle w:val="Compact"/>
              <w:jc w:val="left"/>
            </w:pPr>
            <w:r>
              <w:rPr>
                <w:b/>
              </w:rPr>
              <w:t xml:space="preserve">Proyecto Supabase</w:t>
            </w:r>
          </w:p>
        </w:tc>
        <w:tc>
          <w:p>
            <w:pPr>
              <w:pStyle w:val="Compact"/>
              <w:jc w:val="left"/>
            </w:pPr>
            <w:r>
              <w:t xml:space="preserve">freakie-dogs-erp · Ref:</w:t>
            </w:r>
            <w:r>
              <w:t xml:space="preserve"> </w:t>
            </w:r>
            <w:r>
              <w:rPr>
                <w:rStyle w:val="VerbatimChar"/>
              </w:rPr>
              <w:t xml:space="preserve">btboxlwfqcbrdfrlnwln</w:t>
            </w:r>
          </w:p>
        </w:tc>
      </w:tr>
      <w:tr>
        <w:tc>
          <w:p>
            <w:pPr>
              <w:pStyle w:val="Compact"/>
              <w:jc w:val="left"/>
            </w:pPr>
            <w:r>
              <w:rPr>
                <w:b/>
              </w:rPr>
              <w:t xml:space="preserve">URL Supabase</w:t>
            </w:r>
          </w:p>
        </w:tc>
        <w:tc>
          <w:p>
            <w:pPr>
              <w:pStyle w:val="Compact"/>
              <w:jc w:val="left"/>
            </w:pPr>
            <w:r>
              <w:t xml:space="preserve">https://btboxlwfqcbrdfrlnwln.supabase.co</w:t>
            </w:r>
          </w:p>
        </w:tc>
      </w:tr>
      <w:tr>
        <w:tc>
          <w:p>
            <w:pPr>
              <w:pStyle w:val="Compact"/>
              <w:jc w:val="left"/>
            </w:pPr>
            <w:r>
              <w:rPr>
                <w:b/>
              </w:rPr>
              <w:t xml:space="preserve">Región AWS</w:t>
            </w:r>
          </w:p>
        </w:tc>
        <w:tc>
          <w:p>
            <w:pPr>
              <w:pStyle w:val="Compact"/>
              <w:jc w:val="left"/>
            </w:pPr>
            <w:r>
              <w:t xml:space="preserve">us-east-2 (Ohio — más rápido desde El Salvador)</w:t>
            </w:r>
          </w:p>
        </w:tc>
      </w:tr>
      <w:tr>
        <w:tc>
          <w:p>
            <w:pPr>
              <w:pStyle w:val="Compact"/>
              <w:jc w:val="left"/>
            </w:pPr>
            <w:r>
              <w:rPr>
                <w:b/>
              </w:rPr>
              <w:t xml:space="preserve">Frontend / App</w:t>
            </w:r>
          </w:p>
        </w:tc>
        <w:tc>
          <w:p>
            <w:pPr>
              <w:pStyle w:val="Compact"/>
              <w:jc w:val="left"/>
            </w:pPr>
            <w:r>
              <w:t xml:space="preserve">PWA React + Tailwind CSS — mobile-first, instalable en Android/iPhone</w:t>
            </w:r>
          </w:p>
        </w:tc>
      </w:tr>
      <w:tr>
        <w:tc>
          <w:p>
            <w:pPr>
              <w:pStyle w:val="Compact"/>
              <w:jc w:val="left"/>
            </w:pPr>
            <w:r>
              <w:rPr>
                <w:b/>
              </w:rPr>
              <w:t xml:space="preserve">Hosting PWA</w:t>
            </w:r>
          </w:p>
        </w:tc>
        <w:tc>
          <w:p>
            <w:pPr>
              <w:pStyle w:val="Compact"/>
              <w:jc w:val="left"/>
            </w:pPr>
            <w:r>
              <w:t xml:space="preserve">Vercel (gratis, conectado a GitHub)</w:t>
            </w:r>
          </w:p>
        </w:tc>
      </w:tr>
      <w:tr>
        <w:tc>
          <w:p>
            <w:pPr>
              <w:pStyle w:val="Compact"/>
              <w:jc w:val="left"/>
            </w:pPr>
            <w:r>
              <w:rPr>
                <w:b/>
              </w:rPr>
              <w:t xml:space="preserve">Repo GitHub</w:t>
            </w:r>
          </w:p>
        </w:tc>
        <w:tc>
          <w:p>
            <w:pPr>
              <w:pStyle w:val="Compact"/>
              <w:jc w:val="left"/>
            </w:pPr>
            <w:hyperlink r:id="rId51">
              <w:r>
                <w:rPr>
                  <w:rStyle w:val="Hyperlink"/>
                </w:rPr>
                <w:t xml:space="preserve">freakiedogs-oss/freakie-dogs-caja</w:t>
              </w:r>
            </w:hyperlink>
          </w:p>
        </w:tc>
      </w:tr>
      <w:tr>
        <w:tc>
          <w:p>
            <w:pPr>
              <w:pStyle w:val="Compact"/>
              <w:jc w:val="left"/>
            </w:pPr>
            <w:r>
              <w:rPr>
                <w:b/>
              </w:rPr>
              <w:t xml:space="preserve">Automatización</w:t>
            </w:r>
          </w:p>
        </w:tc>
        <w:tc>
          <w:p>
            <w:pPr>
              <w:pStyle w:val="Compact"/>
              <w:jc w:val="left"/>
            </w:pPr>
            <w:r>
              <w:t xml:space="preserve">Make.com — $9/mes (Core plan, &gt;1,000 ops/mes)</w:t>
            </w:r>
          </w:p>
        </w:tc>
      </w:tr>
      <w:tr>
        <w:tc>
          <w:p>
            <w:pPr>
              <w:pStyle w:val="Compact"/>
              <w:jc w:val="left"/>
            </w:pPr>
            <w:r>
              <w:rPr>
                <w:b/>
              </w:rPr>
              <w:t xml:space="preserve">Alertas</w:t>
            </w:r>
          </w:p>
        </w:tc>
        <w:tc>
          <w:p>
            <w:pPr>
              <w:pStyle w:val="Compact"/>
              <w:jc w:val="left"/>
            </w:pPr>
            <w:r>
              <w:t xml:space="preserve">Telegram Bot API</w:t>
            </w:r>
          </w:p>
        </w:tc>
      </w:tr>
      <w:tr>
        <w:tc>
          <w:p>
            <w:pPr>
              <w:pStyle w:val="Compact"/>
              <w:jc w:val="left"/>
            </w:pPr>
            <w:r>
              <w:rPr>
                <w:b/>
              </w:rPr>
              <w:t xml:space="preserve">Email / Facturas</w:t>
            </w:r>
          </w:p>
        </w:tc>
        <w:tc>
          <w:p>
            <w:pPr>
              <w:pStyle w:val="Compact"/>
              <w:jc w:val="left"/>
            </w:pPr>
            <w:r>
              <w:t xml:space="preserve">Gmail API + Python scripts existentes</w:t>
            </w:r>
          </w:p>
        </w:tc>
      </w:tr>
      <w:tr>
        <w:tc>
          <w:p>
            <w:pPr>
              <w:pStyle w:val="Compact"/>
              <w:jc w:val="left"/>
            </w:pPr>
            <w:r>
              <w:rPr>
                <w:b/>
              </w:rPr>
              <w:t xml:space="preserve">Funciones backend</w:t>
            </w:r>
          </w:p>
        </w:tc>
        <w:tc>
          <w:p>
            <w:pPr>
              <w:pStyle w:val="Compact"/>
              <w:jc w:val="left"/>
            </w:pPr>
            <w:r>
              <w:t xml:space="preserve">Supabase Edge Functions (Deno/TypeScript)</w:t>
            </w:r>
          </w:p>
        </w:tc>
      </w:tr>
      <w:tr>
        <w:tc>
          <w:p>
            <w:pPr>
              <w:pStyle w:val="Compact"/>
              <w:jc w:val="left"/>
            </w:pPr>
            <w:r>
              <w:rPr>
                <w:b/>
              </w:rPr>
              <w:t xml:space="preserve">Costo estimado</w:t>
            </w:r>
          </w:p>
        </w:tc>
        <w:tc>
          <w:p>
            <w:pPr>
              <w:pStyle w:val="Compact"/>
              <w:jc w:val="left"/>
            </w:pPr>
            <w:r>
              <w:t xml:space="preserve">~$9–50/mes según uso</w:t>
            </w:r>
          </w:p>
        </w:tc>
      </w:tr>
    </w:tbl>
    <w:p>
      <w:pPr>
        <w:pStyle w:val="Heading3"/>
      </w:pPr>
      <w:bookmarkStart w:id="52" w:name="librerías-pwa"/>
      <w:r>
        <w:t xml:space="preserve">6.2 Librerías PWA</w:t>
      </w:r>
      <w:bookmarkEnd w:id="52"/>
    </w:p>
    <w:p>
      <w:pPr>
        <w:pStyle w:val="FirstParagraph"/>
      </w:pPr>
      <w:r>
        <w:rPr>
          <w:b/>
        </w:rPr>
        <w:t xml:space="preserve">Core:</w:t>
      </w:r>
      <w:r>
        <w:t xml:space="preserve"> </w:t>
      </w:r>
      <w:r>
        <w:t xml:space="preserve">-</w:t>
      </w:r>
      <w:r>
        <w:t xml:space="preserve"> </w:t>
      </w:r>
      <w:r>
        <w:t xml:space="preserve">@supabase/supabase-js</w:t>
      </w:r>
      <w:r>
        <w:t xml:space="preserve"> </w:t>
      </w:r>
      <w:r>
        <w:t xml:space="preserve">— cliente de base de datos</w:t>
      </w:r>
      <w:r>
        <w:t xml:space="preserve"> </w:t>
      </w:r>
      <w:r>
        <w:t xml:space="preserve">- react-router-dom — navegación</w:t>
      </w:r>
      <w:r>
        <w:t xml:space="preserve"> </w:t>
      </w:r>
      <w:r>
        <w:t xml:space="preserve">- lucide-react — iconos</w:t>
      </w:r>
    </w:p>
    <w:p>
      <w:pPr>
        <w:pStyle w:val="BodyText"/>
      </w:pPr>
      <w:r>
        <w:rPr>
          <w:b/>
        </w:rPr>
        <w:t xml:space="preserve">UI/Estilos (shadcn + Tailwind v4 — añadido 14-Abr-2026):</w:t>
      </w:r>
      <w:r>
        <w:t xml:space="preserve"> </w:t>
      </w:r>
      <w:r>
        <w:t xml:space="preserve">- tailwindcss v4 +</w:t>
      </w:r>
      <w:r>
        <w:t xml:space="preserve"> </w:t>
      </w:r>
      <w:r>
        <w:t xml:space="preserve">@tailwindcss/vite</w:t>
      </w:r>
      <w:r>
        <w:t xml:space="preserve"> </w:t>
      </w:r>
      <w:r>
        <w:t xml:space="preserve">— CSS-first, sin tailwind.config.js</w:t>
      </w:r>
      <w:r>
        <w:t xml:space="preserve"> </w:t>
      </w:r>
      <w:r>
        <w:t xml:space="preserve">- class-variance-authority (CVA) — variantes de componentes tipadas</w:t>
      </w:r>
      <w:r>
        <w:t xml:space="preserve"> </w:t>
      </w:r>
      <w:r>
        <w:t xml:space="preserve">- clsx + tailwind-merge — utilidades className (cn())</w:t>
      </w:r>
      <w:r>
        <w:t xml:space="preserve"> </w:t>
      </w:r>
      <w:r>
        <w:t xml:space="preserve">-</w:t>
      </w:r>
      <w:r>
        <w:t xml:space="preserve"> </w:t>
      </w:r>
      <w:r>
        <w:t xml:space="preserve">@radix-ui/react-tabs</w:t>
      </w:r>
      <w:r>
        <w:t xml:space="preserve"> </w:t>
      </w:r>
      <w:r>
        <w:t xml:space="preserve">+</w:t>
      </w:r>
      <w:r>
        <w:t xml:space="preserve"> </w:t>
      </w:r>
      <w:r>
        <w:t xml:space="preserve">@radix-ui/react-dialog</w:t>
      </w:r>
      <w:r>
        <w:t xml:space="preserve"> </w:t>
      </w:r>
      <w:r>
        <w:t xml:space="preserve">+</w:t>
      </w:r>
      <w:r>
        <w:t xml:space="preserve"> </w:t>
      </w:r>
      <w:r>
        <w:t xml:space="preserve">@radix-ui/react-select</w:t>
      </w:r>
      <w:r>
        <w:t xml:space="preserve"> </w:t>
      </w:r>
      <w:r>
        <w:t xml:space="preserve">— primitivos accesibles</w:t>
      </w:r>
      <w:r>
        <w:t xml:space="preserve"> </w:t>
      </w:r>
      <w:r>
        <w:t xml:space="preserve">- shadcn/ui components (plain JS): Button, Card, Tabs, Input, Badge — en</w:t>
      </w:r>
      <w:r>
        <w:t xml:space="preserve"> </w:t>
      </w:r>
      <w:r>
        <w:rPr>
          <w:rStyle w:val="VerbatimChar"/>
        </w:rPr>
        <w:t xml:space="preserve">src/components/ui/</w:t>
      </w:r>
      <w:r>
        <w:t xml:space="preserve"> </w:t>
      </w:r>
      <w:r>
        <w:t xml:space="preserve">- Tema dark Freakie Dogs: primary=#e63946, success=verde, warning=ámbar — variables CSS en global.css</w:t>
      </w:r>
      <w:r>
        <w:t xml:space="preserve"> </w:t>
      </w:r>
      <w:r>
        <w:rPr>
          <w:rStyle w:val="VerbatimChar"/>
        </w:rPr>
        <w:t xml:space="preserve">@layer base</w:t>
      </w:r>
      <w:r>
        <w:t xml:space="preserve"> </w:t>
      </w:r>
      <w:r>
        <w:t xml:space="preserve">+</w:t>
      </w:r>
      <w:r>
        <w:t xml:space="preserve"> </w:t>
      </w:r>
      <w:r>
        <w:rPr>
          <w:rStyle w:val="VerbatimChar"/>
        </w:rPr>
        <w:t xml:space="preserve">@theme inline</w:t>
      </w:r>
    </w:p>
    <w:p>
      <w:pPr>
        <w:pStyle w:val="Heading3"/>
      </w:pPr>
      <w:bookmarkStart w:id="53" w:name="X4a2e6126ae6dfbd060b468f014b71547c7d26d3"/>
      <w:r>
        <w:t xml:space="preserve">6.3 Mapa de Archivos — vercel-deploy/ (Vite + React — migrado 26-Mar-2026)</w:t>
      </w:r>
      <w:bookmarkEnd w:id="53"/>
    </w:p>
    <w:p>
      <w:pPr>
        <w:pStyle w:val="BlockText"/>
      </w:pPr>
      <w:r>
        <w:t xml:space="preserve">⚠</w:t>
      </w:r>
      <w:r>
        <w:t xml:space="preserve"> </w:t>
      </w:r>
      <w:r>
        <w:rPr>
          <w:b/>
        </w:rPr>
        <w:t xml:space="preserve">REGLA:</w:t>
      </w:r>
      <w:r>
        <w:t xml:space="preserve"> </w:t>
      </w:r>
      <w:r>
        <w:t xml:space="preserve">La PWA ahora usa Vite + React con componentes modulares .jsx. El HTML monolítico fue reemplazado. Backup en</w:t>
      </w:r>
      <w:r>
        <w:t xml:space="preserve"> </w:t>
      </w:r>
      <w:r>
        <w:rPr>
          <w:rStyle w:val="VerbatimChar"/>
        </w:rPr>
        <w:t xml:space="preserve">_backup/index.html</w:t>
      </w:r>
      <w:r>
        <w:t xml:space="preserve">.</w:t>
      </w:r>
    </w:p>
    <w:tbl>
      <w:tblPr>
        <w:tblStyle w:val="Table"/>
        <w:tblW w:type="pct" w:w="5000.0"/>
        <w:tblLook w:firstRow="1"/>
      </w:tblPr>
      <w:tblGrid>
        <w:gridCol w:w="2376"/>
        <w:gridCol w:w="2112"/>
        <w:gridCol w:w="3432"/>
      </w:tblGrid>
      <w:tr>
        <w:trPr>
          <w:cnfStyle w:firstRow="1"/>
        </w:trPr>
        <w:tc>
          <w:tcPr>
            <w:tcBorders>
              <w:bottom w:val="single"/>
            </w:tcBorders>
            <w:vAlign w:val="bottom"/>
          </w:tcPr>
          <w:p>
            <w:pPr>
              <w:pStyle w:val="Compact"/>
              <w:jc w:val="left"/>
            </w:pPr>
            <w:r>
              <w:t xml:space="preserve">Archivo/Carpeta</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Descripción</w:t>
            </w:r>
          </w:p>
        </w:tc>
      </w:tr>
      <w:tr>
        <w:tc>
          <w:p>
            <w:pPr>
              <w:pStyle w:val="Compact"/>
              <w:jc w:val="left"/>
            </w:pPr>
            <w:r>
              <w:rPr>
                <w:rStyle w:val="VerbatimChar"/>
              </w:rPr>
              <w:t xml:space="preserve">index.html</w:t>
            </w:r>
          </w:p>
        </w:tc>
        <w:tc>
          <w:p>
            <w:pPr>
              <w:pStyle w:val="Compact"/>
              <w:jc w:val="left"/>
            </w:pPr>
            <w:r>
              <w:t xml:space="preserve">🟢</w:t>
            </w:r>
            <w:r>
              <w:t xml:space="preserve"> </w:t>
            </w:r>
            <w:r>
              <w:rPr>
                <w:b/>
              </w:rPr>
              <w:t xml:space="preserve">PRODUCCIÓN</w:t>
            </w:r>
          </w:p>
        </w:tc>
        <w:tc>
          <w:p>
            <w:pPr>
              <w:pStyle w:val="Compact"/>
              <w:jc w:val="left"/>
            </w:pPr>
            <w:r>
              <w:t xml:space="preserve">Entry point HTML mínimo (meta tags, PWA, monta</w:t>
            </w:r>
            <w:r>
              <w:t xml:space="preserve"> </w:t>
            </w:r>
            <w:r>
              <w:rPr>
                <w:rStyle w:val="VerbatimChar"/>
              </w:rPr>
              <w:t xml:space="preserve">#root</w:t>
            </w:r>
            <w:r>
              <w:t xml:space="preserve">)</w:t>
            </w:r>
          </w:p>
        </w:tc>
      </w:tr>
      <w:tr>
        <w:tc>
          <w:p>
            <w:pPr>
              <w:pStyle w:val="Compact"/>
              <w:jc w:val="left"/>
            </w:pPr>
            <w:r>
              <w:rPr>
                <w:rStyle w:val="VerbatimChar"/>
              </w:rPr>
              <w:t xml:space="preserve">src/App.jsx</w:t>
            </w:r>
          </w:p>
        </w:tc>
        <w:tc>
          <w:p>
            <w:pPr>
              <w:pStyle w:val="Compact"/>
              <w:jc w:val="left"/>
            </w:pPr>
            <w:r>
              <w:t xml:space="preserve">🟢</w:t>
            </w:r>
            <w:r>
              <w:t xml:space="preserve"> </w:t>
            </w:r>
            <w:r>
              <w:rPr>
                <w:b/>
              </w:rPr>
              <w:t xml:space="preserve">PRODUCCIÓN</w:t>
            </w:r>
          </w:p>
        </w:tc>
        <w:tc>
          <w:p>
            <w:pPr>
              <w:pStyle w:val="Compact"/>
              <w:jc w:val="left"/>
            </w:pPr>
            <w:r>
              <w:t xml:space="preserve">Shell principal: routing por screen, sidebar, toast</w:t>
            </w:r>
          </w:p>
        </w:tc>
      </w:tr>
      <w:tr>
        <w:tc>
          <w:p>
            <w:pPr>
              <w:pStyle w:val="Compact"/>
              <w:jc w:val="left"/>
            </w:pPr>
            <w:r>
              <w:rPr>
                <w:rStyle w:val="VerbatimChar"/>
              </w:rPr>
              <w:t xml:space="preserve">src/config.js</w:t>
            </w:r>
          </w:p>
        </w:tc>
        <w:tc>
          <w:p>
            <w:pPr>
              <w:pStyle w:val="Compact"/>
              <w:jc w:val="left"/>
            </w:pPr>
            <w:r>
              <w:t xml:space="preserve">🟢</w:t>
            </w:r>
            <w:r>
              <w:t xml:space="preserve"> </w:t>
            </w:r>
            <w:r>
              <w:rPr>
                <w:b/>
              </w:rPr>
              <w:t xml:space="preserve">PRODUCCIÓN</w:t>
            </w:r>
          </w:p>
        </w:tc>
        <w:tc>
          <w:p>
            <w:pPr>
              <w:pStyle w:val="Compact"/>
              <w:jc w:val="left"/>
            </w:pPr>
            <w:r>
              <w:t xml:space="preserve">NAV_SECTIONS, STORES, STORES_SHORT, BUCKET_CIERRES</w:t>
            </w:r>
          </w:p>
        </w:tc>
      </w:tr>
      <w:tr>
        <w:tc>
          <w:p>
            <w:pPr>
              <w:pStyle w:val="Compact"/>
              <w:jc w:val="left"/>
            </w:pPr>
            <w:r>
              <w:rPr>
                <w:rStyle w:val="VerbatimChar"/>
              </w:rPr>
              <w:t xml:space="preserve">src/supabase.js</w:t>
            </w:r>
          </w:p>
        </w:tc>
        <w:tc>
          <w:p>
            <w:pPr>
              <w:pStyle w:val="Compact"/>
              <w:jc w:val="left"/>
            </w:pPr>
            <w:r>
              <w:t xml:space="preserve">🟢</w:t>
            </w:r>
            <w:r>
              <w:t xml:space="preserve"> </w:t>
            </w:r>
            <w:r>
              <w:rPr>
                <w:b/>
              </w:rPr>
              <w:t xml:space="preserve">PRODUCCIÓN</w:t>
            </w:r>
          </w:p>
        </w:tc>
        <w:tc>
          <w:p>
            <w:pPr>
              <w:pStyle w:val="Compact"/>
              <w:jc w:val="left"/>
            </w:pPr>
            <w:r>
              <w:t xml:space="preserve">Cliente Supabase</w:t>
            </w:r>
          </w:p>
        </w:tc>
      </w:tr>
      <w:tr>
        <w:tc>
          <w:p>
            <w:pPr>
              <w:pStyle w:val="Compact"/>
              <w:jc w:val="left"/>
            </w:pPr>
            <w:r>
              <w:rPr>
                <w:rStyle w:val="VerbatimChar"/>
              </w:rPr>
              <w:t xml:space="preserve">src/styles/global.css</w:t>
            </w:r>
          </w:p>
        </w:tc>
        <w:tc>
          <w:p>
            <w:pPr>
              <w:pStyle w:val="Compact"/>
              <w:jc w:val="left"/>
            </w:pPr>
            <w:r>
              <w:t xml:space="preserve">🟢</w:t>
            </w:r>
            <w:r>
              <w:t xml:space="preserve"> </w:t>
            </w:r>
            <w:r>
              <w:rPr>
                <w:b/>
              </w:rPr>
              <w:t xml:space="preserve">PRODUCCIÓN</w:t>
            </w:r>
          </w:p>
        </w:tc>
        <w:tc>
          <w:p>
            <w:pPr>
              <w:pStyle w:val="Compact"/>
              <w:jc w:val="left"/>
            </w:pPr>
            <w:r>
              <w:t xml:space="preserve">Estilos globales, sidebar, responsive layout</w:t>
            </w:r>
          </w:p>
        </w:tc>
      </w:tr>
      <w:tr>
        <w:tc>
          <w:p>
            <w:pPr>
              <w:pStyle w:val="Compact"/>
              <w:jc w:val="left"/>
            </w:pPr>
            <w:r>
              <w:rPr>
                <w:rStyle w:val="VerbatimChar"/>
              </w:rPr>
              <w:t xml:space="preserve">src/components/</w:t>
            </w:r>
          </w:p>
        </w:tc>
        <w:tc>
          <w:p>
            <w:pPr>
              <w:pStyle w:val="Compact"/>
              <w:jc w:val="left"/>
            </w:pPr>
            <w:r>
              <w:t xml:space="preserve">🟢</w:t>
            </w:r>
            <w:r>
              <w:t xml:space="preserve"> </w:t>
            </w:r>
            <w:r>
              <w:rPr>
                <w:b/>
              </w:rPr>
              <w:t xml:space="preserve">PRODUCCIÓN</w:t>
            </w:r>
          </w:p>
        </w:tc>
        <w:tc>
          <w:p>
            <w:pPr>
              <w:pStyle w:val="Compact"/>
              <w:jc w:val="left"/>
            </w:pPr>
            <w:r>
              <w:t xml:space="preserve">20+ componentes .jsx modulares (ver 6.4)</w:t>
            </w:r>
          </w:p>
        </w:tc>
      </w:tr>
      <w:tr>
        <w:tc>
          <w:p>
            <w:pPr>
              <w:pStyle w:val="Compact"/>
              <w:jc w:val="left"/>
            </w:pPr>
            <w:r>
              <w:rPr>
                <w:rStyle w:val="VerbatimChar"/>
              </w:rPr>
              <w:t xml:space="preserve">src/hooks/useToast.js</w:t>
            </w:r>
          </w:p>
        </w:tc>
        <w:tc>
          <w:p>
            <w:pPr>
              <w:pStyle w:val="Compact"/>
              <w:jc w:val="left"/>
            </w:pPr>
            <w:r>
              <w:t xml:space="preserve">🟢</w:t>
            </w:r>
            <w:r>
              <w:t xml:space="preserve"> </w:t>
            </w:r>
            <w:r>
              <w:rPr>
                <w:b/>
              </w:rPr>
              <w:t xml:space="preserve">PRODUCCIÓN</w:t>
            </w:r>
          </w:p>
        </w:tc>
        <w:tc>
          <w:p>
            <w:pPr>
              <w:pStyle w:val="Compact"/>
              <w:jc w:val="left"/>
            </w:pPr>
            <w:r>
              <w:t xml:space="preserve">Hook de notificaciones toast</w:t>
            </w:r>
          </w:p>
        </w:tc>
      </w:tr>
      <w:tr>
        <w:tc>
          <w:p>
            <w:pPr>
              <w:pStyle w:val="Compact"/>
              <w:jc w:val="left"/>
            </w:pPr>
            <w:r>
              <w:rPr>
                <w:rStyle w:val="VerbatimChar"/>
              </w:rPr>
              <w:t xml:space="preserve">public/manifest.json</w:t>
            </w:r>
          </w:p>
        </w:tc>
        <w:tc>
          <w:p>
            <w:pPr>
              <w:pStyle w:val="Compact"/>
              <w:jc w:val="left"/>
            </w:pPr>
            <w:r>
              <w:t xml:space="preserve">🟢</w:t>
            </w:r>
            <w:r>
              <w:t xml:space="preserve"> </w:t>
            </w:r>
            <w:r>
              <w:rPr>
                <w:b/>
              </w:rPr>
              <w:t xml:space="preserve">PRODUCCIÓN</w:t>
            </w:r>
          </w:p>
        </w:tc>
        <w:tc>
          <w:p>
            <w:pPr>
              <w:pStyle w:val="Compact"/>
              <w:jc w:val="left"/>
            </w:pPr>
            <w:r>
              <w:t xml:space="preserve">Manifest PWA</w:t>
            </w:r>
          </w:p>
        </w:tc>
      </w:tr>
      <w:tr>
        <w:tc>
          <w:p>
            <w:pPr>
              <w:pStyle w:val="Compact"/>
              <w:jc w:val="left"/>
            </w:pPr>
            <w:r>
              <w:rPr>
                <w:rStyle w:val="VerbatimChar"/>
              </w:rPr>
              <w:t xml:space="preserve">public/sw.js</w:t>
            </w:r>
          </w:p>
        </w:tc>
        <w:tc>
          <w:p>
            <w:pPr>
              <w:pStyle w:val="Compact"/>
              <w:jc w:val="left"/>
            </w:pPr>
            <w:r>
              <w:t xml:space="preserve">🟢</w:t>
            </w:r>
            <w:r>
              <w:t xml:space="preserve"> </w:t>
            </w:r>
            <w:r>
              <w:rPr>
                <w:b/>
              </w:rPr>
              <w:t xml:space="preserve">PRODUCCIÓN</w:t>
            </w:r>
          </w:p>
        </w:tc>
        <w:tc>
          <w:p>
            <w:pPr>
              <w:pStyle w:val="Compact"/>
              <w:jc w:val="left"/>
            </w:pPr>
            <w:r>
              <w:t xml:space="preserve">Service Worker</w:t>
            </w:r>
          </w:p>
        </w:tc>
      </w:tr>
      <w:tr>
        <w:tc>
          <w:p>
            <w:pPr>
              <w:pStyle w:val="Compact"/>
              <w:jc w:val="left"/>
            </w:pPr>
            <w:r>
              <w:rPr>
                <w:rStyle w:val="VerbatimChar"/>
              </w:rPr>
              <w:t xml:space="preserve">public/icon-192.png</w:t>
            </w:r>
          </w:p>
        </w:tc>
        <w:tc>
          <w:p>
            <w:pPr>
              <w:pStyle w:val="Compact"/>
              <w:jc w:val="left"/>
            </w:pPr>
            <w:r>
              <w:t xml:space="preserve">🟢</w:t>
            </w:r>
            <w:r>
              <w:t xml:space="preserve"> </w:t>
            </w:r>
            <w:r>
              <w:rPr>
                <w:b/>
              </w:rPr>
              <w:t xml:space="preserve">PRODUCCIÓN</w:t>
            </w:r>
          </w:p>
        </w:tc>
        <w:tc>
          <w:p>
            <w:pPr>
              <w:pStyle w:val="Compact"/>
              <w:jc w:val="left"/>
            </w:pPr>
            <w:r>
              <w:t xml:space="preserve">Logo PNG 192x192 (usado en login + PWA)</w:t>
            </w:r>
          </w:p>
        </w:tc>
      </w:tr>
      <w:tr>
        <w:tc>
          <w:p>
            <w:pPr>
              <w:pStyle w:val="Compact"/>
              <w:jc w:val="left"/>
            </w:pPr>
            <w:r>
              <w:rPr>
                <w:rStyle w:val="VerbatimChar"/>
              </w:rPr>
              <w:t xml:space="preserve">public/icon-512.png</w:t>
            </w:r>
          </w:p>
        </w:tc>
        <w:tc>
          <w:p>
            <w:pPr>
              <w:pStyle w:val="Compact"/>
              <w:jc w:val="left"/>
            </w:pPr>
            <w:r>
              <w:t xml:space="preserve">🟢</w:t>
            </w:r>
            <w:r>
              <w:t xml:space="preserve"> </w:t>
            </w:r>
            <w:r>
              <w:rPr>
                <w:b/>
              </w:rPr>
              <w:t xml:space="preserve">PRODUCCIÓN</w:t>
            </w:r>
          </w:p>
        </w:tc>
        <w:tc>
          <w:p>
            <w:pPr>
              <w:pStyle w:val="Compact"/>
              <w:jc w:val="left"/>
            </w:pPr>
            <w:r>
              <w:t xml:space="preserve">Logo PNG 512x512</w:t>
            </w:r>
          </w:p>
        </w:tc>
      </w:tr>
      <w:tr>
        <w:tc>
          <w:p>
            <w:pPr>
              <w:pStyle w:val="Compact"/>
              <w:jc w:val="left"/>
            </w:pPr>
            <w:r>
              <w:rPr>
                <w:rStyle w:val="VerbatimChar"/>
              </w:rPr>
              <w:t xml:space="preserve">public/icon.png</w:t>
            </w:r>
          </w:p>
        </w:tc>
        <w:tc>
          <w:p>
            <w:pPr>
              <w:pStyle w:val="Compact"/>
              <w:jc w:val="left"/>
            </w:pPr>
            <w:r>
              <w:t xml:space="preserve">⚠️</w:t>
            </w:r>
            <w:r>
              <w:t xml:space="preserve"> </w:t>
            </w:r>
            <w:r>
              <w:rPr>
                <w:b/>
              </w:rPr>
              <w:t xml:space="preserve">REVISAR</w:t>
            </w:r>
          </w:p>
        </w:tc>
        <w:tc>
          <w:p>
            <w:pPr>
              <w:pStyle w:val="Compact"/>
              <w:jc w:val="left"/>
            </w:pPr>
            <w:r>
              <w:t xml:space="preserve">JPEG renombrado como .png (2048x2048) — podría causar problemas</w:t>
            </w:r>
          </w:p>
        </w:tc>
      </w:tr>
      <w:tr>
        <w:tc>
          <w:p>
            <w:pPr>
              <w:pStyle w:val="Compact"/>
              <w:jc w:val="left"/>
            </w:pPr>
            <w:r>
              <w:rPr>
                <w:rStyle w:val="VerbatimChar"/>
              </w:rPr>
              <w:t xml:space="preserve">vite.config.js</w:t>
            </w:r>
          </w:p>
        </w:tc>
        <w:tc>
          <w:p>
            <w:pPr>
              <w:pStyle w:val="Compact"/>
              <w:jc w:val="left"/>
            </w:pPr>
            <w:r>
              <w:t xml:space="preserve">🟢</w:t>
            </w:r>
            <w:r>
              <w:t xml:space="preserve"> </w:t>
            </w:r>
            <w:r>
              <w:rPr>
                <w:b/>
              </w:rPr>
              <w:t xml:space="preserve">PRODUCCIÓN</w:t>
            </w:r>
          </w:p>
        </w:tc>
        <w:tc>
          <w:p>
            <w:pPr>
              <w:pStyle w:val="Compact"/>
              <w:jc w:val="left"/>
            </w:pPr>
            <w:r>
              <w:t xml:space="preserve">Config de Vite</w:t>
            </w:r>
          </w:p>
        </w:tc>
      </w:tr>
      <w:tr>
        <w:tc>
          <w:p>
            <w:pPr>
              <w:pStyle w:val="Compact"/>
              <w:jc w:val="left"/>
            </w:pPr>
            <w:r>
              <w:rPr>
                <w:rStyle w:val="VerbatimChar"/>
              </w:rPr>
              <w:t xml:space="preserve">package.json</w:t>
            </w:r>
          </w:p>
        </w:tc>
        <w:tc>
          <w:p>
            <w:pPr>
              <w:pStyle w:val="Compact"/>
              <w:jc w:val="left"/>
            </w:pPr>
            <w:r>
              <w:t xml:space="preserve">🟢</w:t>
            </w:r>
            <w:r>
              <w:t xml:space="preserve"> </w:t>
            </w:r>
            <w:r>
              <w:rPr>
                <w:b/>
              </w:rPr>
              <w:t xml:space="preserve">PRODUCCIÓN</w:t>
            </w:r>
          </w:p>
        </w:tc>
        <w:tc>
          <w:p>
            <w:pPr>
              <w:pStyle w:val="Compact"/>
              <w:jc w:val="left"/>
            </w:pPr>
            <w:r>
              <w:t xml:space="preserve">Dependencias: react, supabase-js, vite</w:t>
            </w:r>
          </w:p>
        </w:tc>
      </w:tr>
      <w:tr>
        <w:tc>
          <w:p>
            <w:pPr>
              <w:pStyle w:val="Compact"/>
              <w:jc w:val="left"/>
            </w:pPr>
            <w:r>
              <w:rPr>
                <w:rStyle w:val="VerbatimChar"/>
              </w:rPr>
              <w:t xml:space="preserve">_backup/index.html</w:t>
            </w:r>
          </w:p>
        </w:tc>
        <w:tc>
          <w:p>
            <w:pPr>
              <w:pStyle w:val="Compact"/>
              <w:jc w:val="left"/>
            </w:pPr>
            <w:r>
              <w:t xml:space="preserve">📦</w:t>
            </w:r>
            <w:r>
              <w:t xml:space="preserve"> </w:t>
            </w:r>
            <w:r>
              <w:rPr>
                <w:b/>
              </w:rPr>
              <w:t xml:space="preserve">REFERENCIA</w:t>
            </w:r>
          </w:p>
        </w:tc>
        <w:tc>
          <w:p>
            <w:pPr>
              <w:pStyle w:val="Compact"/>
              <w:jc w:val="left"/>
            </w:pPr>
            <w:r>
              <w:t xml:space="preserve">HTML monolítico original (~5400 líneas). Consultar para globals faltantes.</w:t>
            </w:r>
          </w:p>
        </w:tc>
      </w:tr>
    </w:tbl>
    <w:p>
      <w:pPr>
        <w:pStyle w:val="Heading3"/>
      </w:pPr>
      <w:bookmarkStart w:id="54" w:name="pwa-componentes-modulares-vite-react"/>
      <w:r>
        <w:t xml:space="preserve">6.4 PWA — Componentes Modulares (Vite + React)</w:t>
      </w:r>
      <w:bookmarkEnd w:id="54"/>
    </w:p>
    <w:p>
      <w:pPr>
        <w:pStyle w:val="SourceCode"/>
      </w:pPr>
      <w:r>
        <w:rPr>
          <w:rStyle w:val="VerbatimChar"/>
        </w:rPr>
        <w:t xml:space="preserve">vercel-deploy/src/</w:t>
      </w:r>
      <w:r>
        <w:br/>
      </w:r>
      <w:r>
        <w:rPr>
          <w:rStyle w:val="VerbatimChar"/>
        </w:rPr>
        <w:t xml:space="preserve">├── App.jsx — Shell principal + routing por screen</w:t>
      </w:r>
      <w:r>
        <w:br/>
      </w:r>
      <w:r>
        <w:rPr>
          <w:rStyle w:val="VerbatimChar"/>
        </w:rPr>
        <w:t xml:space="preserve">├── config.js — NAV_SECTIONS, STORES, STORES_SHORT, BUCKET_CIERRES</w:t>
      </w:r>
      <w:r>
        <w:br/>
      </w:r>
      <w:r>
        <w:rPr>
          <w:rStyle w:val="VerbatimChar"/>
        </w:rPr>
        <w:t xml:space="preserve">├── supabase.js — Cliente Supabase</w:t>
      </w:r>
      <w:r>
        <w:br/>
      </w:r>
      <w:r>
        <w:rPr>
          <w:rStyle w:val="VerbatimChar"/>
        </w:rPr>
        <w:t xml:space="preserve">├── styles/global.css — Layout, sidebar, topbar, responsive</w:t>
      </w:r>
      <w:r>
        <w:br/>
      </w:r>
      <w:r>
        <w:rPr>
          <w:rStyle w:val="VerbatimChar"/>
        </w:rPr>
        <w:t xml:space="preserve">├── hooks/useToast.js — Notificaciones toast</w:t>
      </w:r>
      <w:r>
        <w:br/>
      </w:r>
      <w:r>
        <w:rPr>
          <w:rStyle w:val="VerbatimChar"/>
        </w:rPr>
        <w:t xml:space="preserve">├── components/</w:t>
      </w:r>
      <w:r>
        <w:br/>
      </w:r>
      <w:r>
        <w:rPr>
          <w:rStyle w:val="VerbatimChar"/>
        </w:rPr>
        <w:t xml:space="preserve">│   ├── layout/</w:t>
      </w:r>
      <w:r>
        <w:br/>
      </w:r>
      <w:r>
        <w:rPr>
          <w:rStyle w:val="VerbatimChar"/>
        </w:rPr>
        <w:t xml:space="preserve">│   │   ├── LoginScreen.jsx — Login por PIN (logo /icon-192.png)</w:t>
      </w:r>
      <w:r>
        <w:br/>
      </w:r>
      <w:r>
        <w:rPr>
          <w:rStyle w:val="VerbatimChar"/>
        </w:rPr>
        <w:t xml:space="preserve">│   │   └── Sidebar.jsx — Sidebar nav + topbar mobile (hamburger)</w:t>
      </w:r>
      <w:r>
        <w:br/>
      </w:r>
      <w:r>
        <w:rPr>
          <w:rStyle w:val="VerbatimChar"/>
        </w:rPr>
        <w:t xml:space="preserve">│   ├── caja/</w:t>
      </w:r>
      <w:r>
        <w:br/>
      </w:r>
      <w:r>
        <w:rPr>
          <w:rStyle w:val="VerbatimChar"/>
        </w:rPr>
        <w:t xml:space="preserve">│   │   ├── CierreForm.jsx — Crear/editar cierre de caja</w:t>
      </w:r>
      <w:r>
        <w:br/>
      </w:r>
      <w:r>
        <w:rPr>
          <w:rStyle w:val="VerbatimChar"/>
        </w:rPr>
        <w:t xml:space="preserve">│   │   ├── ReporteForm.jsx — Reporte de turno</w:t>
      </w:r>
      <w:r>
        <w:br/>
      </w:r>
      <w:r>
        <w:rPr>
          <w:rStyle w:val="VerbatimChar"/>
        </w:rPr>
        <w:t xml:space="preserve">│   │   ├── Deposito.jsx — Depósito bancario</w:t>
      </w:r>
      <w:r>
        <w:br/>
      </w:r>
      <w:r>
        <w:rPr>
          <w:rStyle w:val="VerbatimChar"/>
        </w:rPr>
        <w:t xml:space="preserve">│   │   ├── ModalEgreso.jsx — Modal egresos</w:t>
      </w:r>
      <w:r>
        <w:br/>
      </w:r>
      <w:r>
        <w:rPr>
          <w:rStyle w:val="VerbatimChar"/>
        </w:rPr>
        <w:t xml:space="preserve">│   │   ├── ModalIngreso.jsx — Modal ingresos</w:t>
      </w:r>
      <w:r>
        <w:br/>
      </w:r>
      <w:r>
        <w:rPr>
          <w:rStyle w:val="VerbatimChar"/>
        </w:rPr>
        <w:t xml:space="preserve">│   │   └── ModalAjuste.jsx — Ajuste cruce de método</w:t>
      </w:r>
      <w:r>
        <w:br/>
      </w:r>
      <w:r>
        <w:rPr>
          <w:rStyle w:val="VerbatimChar"/>
        </w:rPr>
        <w:t xml:space="preserve">│   ├── admin/</w:t>
      </w:r>
      <w:r>
        <w:br/>
      </w:r>
      <w:r>
        <w:rPr>
          <w:rStyle w:val="VerbatimChar"/>
        </w:rPr>
        <w:t xml:space="preserve">│   │   ├── AdminView.jsx — Dashboard de Cierres (antes "Panel Admin")</w:t>
      </w:r>
      <w:r>
        <w:br/>
      </w:r>
      <w:r>
        <w:rPr>
          <w:rStyle w:val="VerbatimChar"/>
        </w:rPr>
        <w:t xml:space="preserve">│   │   └── IncidentesDash.jsx — Incidentes y acciones pendientes</w:t>
      </w:r>
      <w:r>
        <w:br/>
      </w:r>
      <w:r>
        <w:rPr>
          <w:rStyle w:val="VerbatimChar"/>
        </w:rPr>
        <w:t xml:space="preserve">│   ├── dashboard/</w:t>
      </w:r>
      <w:r>
        <w:br/>
      </w:r>
      <w:r>
        <w:rPr>
          <w:rStyle w:val="VerbatimChar"/>
        </w:rPr>
        <w:t xml:space="preserve">│   │   ├── DashboardVentas.jsx — Analytics ventas (Hoy/14d/Productos/Semanal/Nómina)</w:t>
      </w:r>
      <w:r>
        <w:br/>
      </w:r>
      <w:r>
        <w:rPr>
          <w:rStyle w:val="VerbatimChar"/>
        </w:rPr>
        <w:t xml:space="preserve">│   │   ├── DashboardEjecutivo.jsx — Dashboard ejecutivo</w:t>
      </w:r>
      <w:r>
        <w:br/>
      </w:r>
      <w:r>
        <w:rPr>
          <w:rStyle w:val="VerbatimChar"/>
        </w:rPr>
        <w:t xml:space="preserve">│   │   └── InventarioDashboard.jsx — Dashboard inventario global (1-Abr)</w:t>
      </w:r>
      <w:r>
        <w:br/>
      </w:r>
      <w:r>
        <w:rPr>
          <w:rStyle w:val="VerbatimChar"/>
        </w:rPr>
        <w:t xml:space="preserve">│   ├── supply-chain/</w:t>
      </w:r>
      <w:r>
        <w:br/>
      </w:r>
      <w:r>
        <w:rPr>
          <w:rStyle w:val="VerbatimChar"/>
        </w:rPr>
        <w:t xml:space="preserve">│   │   ├── ConteoNocturno.jsx — Conteo nocturno v2: 100 productos, 10 categorías, pedido sugerido ALL (31-Mar)</w:t>
      </w:r>
      <w:r>
        <w:br/>
      </w:r>
      <w:r>
        <w:rPr>
          <w:rStyle w:val="VerbatimChar"/>
        </w:rPr>
        <w:t xml:space="preserve">│   │   └── ConfirmarEntrega.jsx — Confirmación entregas con foto + botón "Todo Completo" + batch (31-Mar)</w:t>
      </w:r>
      <w:r>
        <w:br/>
      </w:r>
      <w:r>
        <w:rPr>
          <w:rStyle w:val="VerbatimChar"/>
        </w:rPr>
        <w:t xml:space="preserve">│   ├── almacen/</w:t>
      </w:r>
      <w:r>
        <w:br/>
      </w:r>
      <w:r>
        <w:rPr>
          <w:rStyle w:val="VerbatimChar"/>
        </w:rPr>
        <w:t xml:space="preserve">│   │   ├── RecepcionTab.jsx — Recepción de proveedor</w:t>
      </w:r>
      <w:r>
        <w:br/>
      </w:r>
      <w:r>
        <w:rPr>
          <w:rStyle w:val="VerbatimChar"/>
        </w:rPr>
        <w:t xml:space="preserve">│   │   ├── DespachoTab.jsx — Despacho a sucursales + dropdown motorista + batch (31-Mar)</w:t>
      </w:r>
      <w:r>
        <w:br/>
      </w:r>
      <w:r>
        <w:rPr>
          <w:rStyle w:val="VerbatimChar"/>
        </w:rPr>
        <w:t xml:space="preserve">│   │   ├── InventarioTab.jsx — Inventario</w:t>
      </w:r>
      <w:r>
        <w:br/>
      </w:r>
      <w:r>
        <w:rPr>
          <w:rStyle w:val="VerbatimChar"/>
        </w:rPr>
        <w:t xml:space="preserve">│   │   ├── HistorialTab.jsx — Historial movimientos (fix hooks order 31-Mar)</w:t>
      </w:r>
      <w:r>
        <w:br/>
      </w:r>
      <w:r>
        <w:rPr>
          <w:rStyle w:val="VerbatimChar"/>
        </w:rPr>
        <w:t xml:space="preserve">│   │   └── ComprasTab.jsx — Órdenes de compra</w:t>
      </w:r>
      <w:r>
        <w:br/>
      </w:r>
      <w:r>
        <w:rPr>
          <w:rStyle w:val="VerbatimChar"/>
        </w:rPr>
        <w:t xml:space="preserve">│   ├── inventario/</w:t>
      </w:r>
      <w:r>
        <w:br/>
      </w:r>
      <w:r>
        <w:rPr>
          <w:rStyle w:val="VerbatimChar"/>
        </w:rPr>
        <w:t xml:space="preserve">│   │   └── StockLevelsView.jsx — Editor stock mín/máx por producto×sucursal (31-Mar)</w:t>
      </w:r>
      <w:r>
        <w:br/>
      </w:r>
      <w:r>
        <w:rPr>
          <w:rStyle w:val="VerbatimChar"/>
        </w:rPr>
        <w:t xml:space="preserve">│   └── marketing/</w:t>
      </w:r>
      <w:r>
        <w:br/>
      </w:r>
      <w:r>
        <w:rPr>
          <w:rStyle w:val="VerbatimChar"/>
        </w:rPr>
        <w:t xml:space="preserve">│       └── MarketingView.jsx — Analytics redes sociales: 5 tabs (Feed, Correlación, Horarios, Campañas, Métricas). Registro manual posts, correlación engagement↔ventas, KPIs. (1-Abr)</w:t>
      </w:r>
    </w:p>
    <w:p>
      <w:pPr>
        <w:pStyle w:val="Heading3"/>
      </w:pPr>
      <w:bookmarkStart w:id="55" w:name="flujo-de-deploy-pwa-vite"/>
      <w:r>
        <w:t xml:space="preserve">6.5 Flujo de Deploy — PWA (Vite)</w:t>
      </w:r>
      <w:bookmarkEnd w:id="55"/>
    </w:p>
    <w:p>
      <w:pPr>
        <w:numPr>
          <w:ilvl w:val="0"/>
          <w:numId w:val="1018"/>
        </w:numPr>
        <w:pStyle w:val="Compact"/>
      </w:pPr>
      <w:r>
        <w:t xml:space="preserve">Claude edita archivos en workspace Cowork →</w:t>
      </w:r>
      <w:r>
        <w:t xml:space="preserve"> </w:t>
      </w:r>
      <w:r>
        <w:rPr>
          <w:rStyle w:val="VerbatimChar"/>
        </w:rPr>
        <w:t xml:space="preserve">/Freakie Dogs ERP/vercel-deploy/src/</w:t>
      </w:r>
    </w:p>
    <w:p>
      <w:pPr>
        <w:numPr>
          <w:ilvl w:val="0"/>
          <w:numId w:val="1018"/>
        </w:numPr>
        <w:pStyle w:val="Compact"/>
      </w:pPr>
      <w:r>
        <w:t xml:space="preserve">Jose copia a repo local:</w:t>
      </w:r>
      <w:r>
        <w:t xml:space="preserve"> </w:t>
      </w:r>
      <w:r>
        <w:rPr>
          <w:rStyle w:val="VerbatimChar"/>
        </w:rPr>
        <w:t xml:space="preserve">cp -R "/Users/joseisart/Documents/Freakies/Claude/Freakie Dogs ERP/vercel-deploy/"* /Users/joseisart/Documents/Freakies/Claude/freakie-dogs-caja/</w:t>
      </w:r>
    </w:p>
    <w:p>
      <w:pPr>
        <w:numPr>
          <w:ilvl w:val="0"/>
          <w:numId w:val="1018"/>
        </w:numPr>
        <w:pStyle w:val="Compact"/>
      </w:pPr>
      <w:r>
        <w:t xml:space="preserve">Pushea a GitHub →</w:t>
      </w:r>
      <w:r>
        <w:t xml:space="preserve"> </w:t>
      </w:r>
      <w:r>
        <w:rPr>
          <w:rStyle w:val="VerbatimChar"/>
        </w:rPr>
        <w:t xml:space="preserve">freakiedogs-oss/freakie-dogs-caja</w:t>
      </w:r>
      <w:r>
        <w:t xml:space="preserve"> </w:t>
      </w:r>
      <w:r>
        <w:t xml:space="preserve">(rama</w:t>
      </w:r>
      <w:r>
        <w:t xml:space="preserve"> </w:t>
      </w:r>
      <w:r>
        <w:rPr>
          <w:rStyle w:val="VerbatimChar"/>
        </w:rPr>
        <w:t xml:space="preserve">main</w:t>
      </w:r>
      <w:r>
        <w:t xml:space="preserve">)</w:t>
      </w:r>
    </w:p>
    <w:p>
      <w:pPr>
        <w:numPr>
          <w:ilvl w:val="0"/>
          <w:numId w:val="1018"/>
        </w:numPr>
        <w:pStyle w:val="Compact"/>
      </w:pPr>
      <w:r>
        <w:t xml:space="preserve">Vercel detecta → Build Vite + deploy automático (~1 min)</w:t>
      </w:r>
    </w:p>
    <w:p>
      <w:pPr>
        <w:numPr>
          <w:ilvl w:val="0"/>
          <w:numId w:val="1018"/>
        </w:numPr>
        <w:pStyle w:val="Compact"/>
      </w:pPr>
      <w:r>
        <w:t xml:space="preserve">URL en vivo → https://freakie-dogs-caja.vercel.app</w:t>
      </w:r>
    </w:p>
    <w:p>
      <w:pPr>
        <w:pStyle w:val="BlockText"/>
      </w:pPr>
      <w:r>
        <w:t xml:space="preserve">⚠</w:t>
      </w:r>
      <w:r>
        <w:t xml:space="preserve"> </w:t>
      </w:r>
      <w:r>
        <w:rPr>
          <w:b/>
        </w:rPr>
        <w:t xml:space="preserve">NOTA:</w:t>
      </w:r>
      <w:r>
        <w:t xml:space="preserve"> </w:t>
      </w:r>
      <w:r>
        <w:t xml:space="preserve">El proxy del VM de Cowork bloquea conexiones salientes a GitHub. El push siempre lo hace Jose manualmente desde su laptop. Comando estándar:</w:t>
      </w:r>
      <w:r>
        <w:t xml:space="preserve"> </w:t>
      </w:r>
      <w:r>
        <w:rPr>
          <w:rStyle w:val="VerbatimChar"/>
        </w:rPr>
        <w:t xml:space="preserve">cd .../freakie-dogs-caja &amp;&amp; git pull origin main &amp;&amp; cp -R ".../Freakie Dogs ERP/vercel-deploy/"* . &amp;&amp; git add -A &amp;&amp; git commit -m "mensaje" &amp;&amp; git push origin main</w:t>
      </w:r>
    </w:p>
    <w:p>
      <w:pPr>
        <w:pStyle w:val="BlockText"/>
      </w:pPr>
      <w:r>
        <w:t xml:space="preserve">🚨</w:t>
      </w:r>
      <w:r>
        <w:t xml:space="preserve"> </w:t>
      </w:r>
      <w:r>
        <w:rPr>
          <w:b/>
        </w:rPr>
        <w:t xml:space="preserve">ANTI-REGRESIÓN (lección del 18-Abr-2026):</w:t>
      </w:r>
      <w:r>
        <w:t xml:space="preserve"> </w:t>
      </w:r>
      <w:r>
        <w:t xml:space="preserve">Siempre</w:t>
      </w:r>
      <w:r>
        <w:t xml:space="preserve"> </w:t>
      </w:r>
      <w:r>
        <w:rPr>
          <w:rStyle w:val="VerbatimChar"/>
        </w:rPr>
        <w:t xml:space="preserve">git pull --rebase origin main</w:t>
      </w:r>
      <w:r>
        <w:t xml:space="preserve"> </w:t>
      </w:r>
      <w:r>
        <w:t xml:space="preserve">ANTES de copiar archivos nuevos al repo local. El commit</w:t>
      </w:r>
      <w:r>
        <w:t xml:space="preserve"> </w:t>
      </w:r>
      <w:r>
        <w:rPr>
          <w:rStyle w:val="VerbatimChar"/>
        </w:rPr>
        <w:t xml:space="preserve">94a8d70</w:t>
      </w:r>
      <w:r>
        <w:t xml:space="preserve"> </w:t>
      </w:r>
      <w:r>
        <w:t xml:space="preserve">(RecepcionBeesView) se hizo sobre una rama desactualizada y silenciosamente sobrescribió 4 commits de hardening previos (-450 líneas), borrando fixes en</w:t>
      </w:r>
      <w:r>
        <w:t xml:space="preserve"> </w:t>
      </w:r>
      <w:r>
        <w:rPr>
          <w:b/>
        </w:rPr>
        <w:t xml:space="preserve">6 archivos</w:t>
      </w:r>
      <w:r>
        <w:t xml:space="preserve">:</w:t>
      </w:r>
      <w:r>
        <w:t xml:space="preserve"> </w:t>
      </w:r>
      <w:r>
        <w:rPr>
          <w:rStyle w:val="VerbatimChar"/>
        </w:rPr>
        <w:t xml:space="preserve">RentabilidadView.jsx</w:t>
      </w:r>
      <w:r>
        <w:t xml:space="preserve">,</w:t>
      </w:r>
      <w:r>
        <w:t xml:space="preserve"> </w:t>
      </w:r>
      <w:r>
        <w:rPr>
          <w:rStyle w:val="VerbatimChar"/>
        </w:rPr>
        <w:t xml:space="preserve">FinanzasDashboard.jsx</w:t>
      </w:r>
      <w:r>
        <w:t xml:space="preserve">,</w:t>
      </w:r>
      <w:r>
        <w:t xml:space="preserve"> </w:t>
      </w:r>
      <w:r>
        <w:rPr>
          <w:rStyle w:val="VerbatimChar"/>
        </w:rPr>
        <w:t xml:space="preserve">LoginScreen.jsx</w:t>
      </w:r>
      <w:r>
        <w:t xml:space="preserve">,</w:t>
      </w:r>
      <w:r>
        <w:t xml:space="preserve"> </w:t>
      </w:r>
      <w:r>
        <w:rPr>
          <w:rStyle w:val="VerbatimChar"/>
        </w:rPr>
        <w:t xml:space="preserve">supabase.js</w:t>
      </w:r>
      <w:r>
        <w:t xml:space="preserve">,</w:t>
      </w:r>
      <w:r>
        <w:t xml:space="preserve"> </w:t>
      </w:r>
      <w:r>
        <w:rPr>
          <w:rStyle w:val="VerbatimChar"/>
        </w:rPr>
        <w:t xml:space="preserve">config.js</w:t>
      </w:r>
      <w:r>
        <w:t xml:space="preserve"> </w:t>
      </w:r>
      <w:r>
        <w:rPr>
          <w:b/>
        </w:rPr>
        <w:t xml:space="preserve">y</w:t>
      </w:r>
      <w:r>
        <w:rPr>
          <w:b/>
        </w:rPr>
        <w:t xml:space="preserve"> </w:t>
      </w:r>
      <w:r>
        <w:rPr>
          <w:rStyle w:val="VerbatimChar"/>
          <w:b/>
        </w:rPr>
        <w:t xml:space="preserve">vercel.json</w:t>
      </w:r>
      <w:r>
        <w:t xml:space="preserve">. Se recuperó en 2 fases: (a) PR #1 con estrategia</w:t>
      </w:r>
      <w:r>
        <w:t xml:space="preserve"> </w:t>
      </w:r>
      <w:r>
        <w:rPr>
          <w:rStyle w:val="VerbatimChar"/>
        </w:rPr>
        <w:t xml:space="preserve">git checkout 94a8d70^ -- &lt;files&gt;</w:t>
      </w:r>
      <w:r>
        <w:t xml:space="preserve"> </w:t>
      </w:r>
      <w:r>
        <w:t xml:space="preserve">para los 5 archivos de src/, (b) hotfix</w:t>
      </w:r>
      <w:r>
        <w:t xml:space="preserve"> </w:t>
      </w:r>
      <w:r>
        <w:rPr>
          <w:rStyle w:val="VerbatimChar"/>
        </w:rPr>
        <w:t xml:space="preserve">6e359fd</w:t>
      </w:r>
      <w:r>
        <w:t xml:space="preserve"> </w:t>
      </w:r>
      <w:r>
        <w:t xml:space="preserve">para restaurar</w:t>
      </w:r>
      <w:r>
        <w:t xml:space="preserve"> </w:t>
      </w:r>
      <w:r>
        <w:rPr>
          <w:rStyle w:val="VerbatimChar"/>
        </w:rPr>
        <w:t xml:space="preserve">vercel.json</w:t>
      </w:r>
      <w:r>
        <w:t xml:space="preserve"> </w:t>
      </w:r>
      <w:r>
        <w:t xml:space="preserve">(rewrites</w:t>
      </w:r>
      <w:r>
        <w:t xml:space="preserve"> </w:t>
      </w:r>
      <w:r>
        <w:rPr>
          <w:rStyle w:val="VerbatimChar"/>
        </w:rPr>
        <w:t xml:space="preserve">/sb/(.*) → /api/supaproxy?_p=$1</w:t>
      </w:r>
      <w:r>
        <w:t xml:space="preserve"> </w:t>
      </w:r>
      <w:r>
        <w:t xml:space="preserve">que el 94a8d70 había reemplazado por</w:t>
      </w:r>
      <w:r>
        <w:t xml:space="preserve"> </w:t>
      </w:r>
      <w:r>
        <w:rPr>
          <w:rStyle w:val="VerbatimChar"/>
        </w:rPr>
        <w:t xml:space="preserve">routes</w:t>
      </w:r>
      <w:r>
        <w:t xml:space="preserve"> </w:t>
      </w:r>
      <w:r>
        <w:t xml:space="preserve">legacy, rompiendo el proxy Supabase y causando</w:t>
      </w:r>
      <w:r>
        <w:t xml:space="preserve"> </w:t>
      </w:r>
      <w:r>
        <w:rPr>
          <w:rStyle w:val="VerbatimChar"/>
        </w:rPr>
        <w:t xml:space="preserve">SyntaxError: Unexpected token '&lt;'</w:t>
      </w:r>
      <w:r>
        <w:t xml:space="preserve"> </w:t>
      </w:r>
      <w:r>
        <w:t xml:space="preserve">en login de prod). Regla operativa: antes de cada</w:t>
      </w:r>
      <w:r>
        <w:t xml:space="preserve"> </w:t>
      </w:r>
      <w:r>
        <w:rPr>
          <w:rStyle w:val="VerbatimChar"/>
        </w:rPr>
        <w:t xml:space="preserve">git add</w:t>
      </w:r>
      <w:r>
        <w:t xml:space="preserve">, ejecutar</w:t>
      </w:r>
      <w:r>
        <w:t xml:space="preserve"> </w:t>
      </w:r>
      <w:r>
        <w:rPr>
          <w:rStyle w:val="VerbatimChar"/>
        </w:rPr>
        <w:t xml:space="preserve">git pull --rebase origin main &amp;&amp; git status</w:t>
      </w:r>
      <w:r>
        <w:t xml:space="preserve"> </w:t>
      </w:r>
      <w:r>
        <w:t xml:space="preserve">y verificar que NO hay archivos modificados que no se tocaron en la sesión actual.</w:t>
      </w:r>
      <w:r>
        <w:t xml:space="preserve"> </w:t>
      </w:r>
      <w:r>
        <w:rPr>
          <w:b/>
        </w:rPr>
        <w:t xml:space="preserve">Auditar TODOS los archivos de un commit sospechoso, no solo los que parecen relacionados con la feature.</w:t>
      </w:r>
    </w:p>
    <w:p>
      <w:pPr>
        <w:pStyle w:val="Heading3"/>
      </w:pPr>
      <w:bookmarkStart w:id="56" w:name="supabase-storage-buckets"/>
      <w:r>
        <w:t xml:space="preserve">6.5 Supabase Storage — Buckets</w:t>
      </w:r>
      <w:bookmarkEnd w:id="56"/>
    </w:p>
    <w:tbl>
      <w:tblPr>
        <w:tblStyle w:val="Table"/>
        <w:tblW w:type="pct" w:w="5000.0"/>
        <w:tblLook w:firstRow="1"/>
      </w:tblPr>
      <w:tblGrid>
        <w:gridCol w:w="2880"/>
        <w:gridCol w:w="3240"/>
        <w:gridCol w:w="1800"/>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left"/>
            </w:pPr>
            <w:r>
              <w:t xml:space="preserve">Público</w:t>
            </w:r>
          </w:p>
        </w:tc>
        <w:tc>
          <w:tcPr>
            <w:tcBorders>
              <w:bottom w:val="single"/>
            </w:tcBorders>
            <w:vAlign w:val="bottom"/>
          </w:tcPr>
          <w:p>
            <w:pPr>
              <w:pStyle w:val="Compact"/>
              <w:jc w:val="left"/>
            </w:pPr>
            <w:r>
              <w:t xml:space="preserve">Uso</w:t>
            </w:r>
          </w:p>
        </w:tc>
      </w:tr>
      <w:tr>
        <w:tc>
          <w:p>
            <w:pPr>
              <w:pStyle w:val="Compact"/>
              <w:jc w:val="left"/>
            </w:pPr>
            <w:r>
              <w:t xml:space="preserve">incidentes-fotos</w:t>
            </w:r>
          </w:p>
        </w:tc>
        <w:tc>
          <w:p>
            <w:pPr>
              <w:pStyle w:val="Compact"/>
              <w:jc w:val="left"/>
            </w:pPr>
            <w:r>
              <w:t xml:space="preserve">No</w:t>
            </w:r>
          </w:p>
        </w:tc>
        <w:tc>
          <w:p>
            <w:pPr>
              <w:pStyle w:val="Compact"/>
              <w:jc w:val="left"/>
            </w:pPr>
            <w:r>
              <w:t xml:space="preserve">Fotos adjuntas a reportes de incidentes</w:t>
            </w:r>
          </w:p>
        </w:tc>
      </w:tr>
      <w:tr>
        <w:tc>
          <w:p>
            <w:pPr>
              <w:pStyle w:val="Compact"/>
              <w:jc w:val="left"/>
            </w:pPr>
            <w:r>
              <w:t xml:space="preserve">cierres-fotos</w:t>
            </w:r>
          </w:p>
        </w:tc>
        <w:tc>
          <w:p>
            <w:pPr>
              <w:pStyle w:val="Compact"/>
              <w:jc w:val="left"/>
            </w:pPr>
            <w:r>
              <w:t xml:space="preserve">No</w:t>
            </w:r>
          </w:p>
        </w:tc>
        <w:tc>
          <w:p>
            <w:pPr>
              <w:pStyle w:val="Compact"/>
              <w:jc w:val="left"/>
            </w:pPr>
            <w:r>
              <w:t xml:space="preserve">Fotos egresos e ingresos del cierre de caja + vouchers de depósito</w:t>
            </w:r>
          </w:p>
        </w:tc>
      </w:tr>
      <w:tr>
        <w:tc>
          <w:p>
            <w:pPr>
              <w:pStyle w:val="Compact"/>
              <w:jc w:val="left"/>
            </w:pPr>
            <w:r>
              <w:t xml:space="preserve">menu-imagenes</w:t>
            </w:r>
          </w:p>
        </w:tc>
        <w:tc>
          <w:p>
            <w:pPr>
              <w:pStyle w:val="Compact"/>
              <w:jc w:val="left"/>
            </w:pPr>
            <w:r>
              <w:t xml:space="preserve">Sí</w:t>
            </w:r>
          </w:p>
        </w:tc>
        <w:tc>
          <w:p>
            <w:pPr>
              <w:pStyle w:val="Compact"/>
              <w:jc w:val="left"/>
            </w:pPr>
            <w:r>
              <w:t xml:space="preserve">Fotos del menú que ven los clientes</w:t>
            </w:r>
          </w:p>
        </w:tc>
      </w:tr>
      <w:tr>
        <w:tc>
          <w:p>
            <w:pPr>
              <w:pStyle w:val="Compact"/>
              <w:jc w:val="left"/>
            </w:pPr>
            <w:r>
              <w:t xml:space="preserve">boletas-pago</w:t>
            </w:r>
          </w:p>
        </w:tc>
        <w:tc>
          <w:p>
            <w:pPr>
              <w:pStyle w:val="Compact"/>
              <w:jc w:val="left"/>
            </w:pPr>
            <w:r>
              <w:t xml:space="preserve">No</w:t>
            </w:r>
          </w:p>
        </w:tc>
        <w:tc>
          <w:p>
            <w:pPr>
              <w:pStyle w:val="Compact"/>
              <w:jc w:val="left"/>
            </w:pPr>
            <w:r>
              <w:t xml:space="preserve">PDFs de boletas de pago por período</w:t>
            </w:r>
          </w:p>
        </w:tc>
      </w:tr>
      <w:tr>
        <w:tc>
          <w:p>
            <w:pPr>
              <w:pStyle w:val="Compact"/>
              <w:jc w:val="left"/>
            </w:pPr>
            <w:r>
              <w:t xml:space="preserve">estados-cuenta</w:t>
            </w:r>
          </w:p>
        </w:tc>
        <w:tc>
          <w:p>
            <w:pPr>
              <w:pStyle w:val="Compact"/>
              <w:jc w:val="left"/>
            </w:pPr>
            <w:r>
              <w:t xml:space="preserve">No</w:t>
            </w:r>
          </w:p>
        </w:tc>
        <w:tc>
          <w:p>
            <w:pPr>
              <w:pStyle w:val="Compact"/>
              <w:jc w:val="left"/>
            </w:pPr>
            <w:r>
              <w:t xml:space="preserve">Estados de cuenta bancarios para conciliación</w:t>
            </w:r>
          </w:p>
        </w:tc>
      </w:tr>
    </w:tbl>
    <w:p>
      <w:pPr>
        <w:pStyle w:val="Heading3"/>
      </w:pPr>
      <w:bookmarkStart w:id="57" w:name="supabase-realtime-tablas-activas"/>
      <w:r>
        <w:t xml:space="preserve">6.6 Supabase Realtime — Tablas activas</w:t>
      </w:r>
      <w:bookmarkEnd w:id="57"/>
    </w:p>
    <w:p>
      <w:pPr>
        <w:numPr>
          <w:ilvl w:val="0"/>
          <w:numId w:val="1019"/>
        </w:numPr>
        <w:pStyle w:val="Compact"/>
      </w:pPr>
      <w:r>
        <w:t xml:space="preserve">delivery_clientes — órdenes en tiempo real para despachador</w:t>
      </w:r>
    </w:p>
    <w:p>
      <w:pPr>
        <w:numPr>
          <w:ilvl w:val="0"/>
          <w:numId w:val="1019"/>
        </w:numPr>
        <w:pStyle w:val="Compact"/>
      </w:pPr>
      <w:r>
        <w:t xml:space="preserve">metas_ventas — actualización de progreso en tiempo real</w:t>
      </w:r>
    </w:p>
    <w:p>
      <w:pPr>
        <w:numPr>
          <w:ilvl w:val="0"/>
          <w:numId w:val="1019"/>
        </w:numPr>
        <w:pStyle w:val="Compact"/>
      </w:pPr>
      <w:r>
        <w:t xml:space="preserve">incidentes — alertas instantáneas a operaciones</w:t>
      </w:r>
    </w:p>
    <w:p>
      <w:pPr>
        <w:pStyle w:val="Heading3"/>
      </w:pPr>
      <w:bookmarkStart w:id="58" w:name="credenciales-técnicas-confidencial"/>
      <w:r>
        <w:t xml:space="preserve">6.7 Credenciales Técnicas (CONFIDENCIAL)</w:t>
      </w:r>
      <w:bookmarkEnd w:id="58"/>
    </w:p>
    <w:p>
      <w:pPr>
        <w:pStyle w:val="FirstParagraph"/>
      </w:pPr>
      <w:r>
        <w:rPr>
          <w:b/>
        </w:rPr>
        <w:t xml:space="preserve">NO compartir fuera del equipo directivo.</w:t>
      </w:r>
    </w:p>
    <w:tbl>
      <w:tblPr>
        <w:tblStyle w:val="Table"/>
        <w:tblW w:type="pct" w:w="5000.0"/>
        <w:tblLook w:firstRow="1"/>
      </w:tblPr>
      <w:tblGrid>
        <w:gridCol w:w="5002"/>
        <w:gridCol w:w="2917"/>
      </w:tblGrid>
      <w:tr>
        <w:trPr>
          <w:cnfStyle w:firstRow="1"/>
        </w:trPr>
        <w:tc>
          <w:tcPr>
            <w:tcBorders>
              <w:bottom w:val="single"/>
            </w:tcBorders>
            <w:vAlign w:val="bottom"/>
          </w:tcPr>
          <w:p>
            <w:pPr>
              <w:pStyle w:val="Compact"/>
              <w:jc w:val="left"/>
            </w:pPr>
            <w:r>
              <w:t xml:space="preserve">Credencial</w:t>
            </w:r>
          </w:p>
        </w:tc>
        <w:tc>
          <w:tcPr>
            <w:tcBorders>
              <w:bottom w:val="single"/>
            </w:tcBorders>
            <w:vAlign w:val="bottom"/>
          </w:tcPr>
          <w:p>
            <w:pPr>
              <w:pStyle w:val="Compact"/>
              <w:jc w:val="left"/>
            </w:pPr>
            <w:r>
              <w:t xml:space="preserve">Valor</w:t>
            </w:r>
          </w:p>
        </w:tc>
      </w:tr>
      <w:tr>
        <w:tc>
          <w:p>
            <w:pPr>
              <w:pStyle w:val="Compact"/>
              <w:jc w:val="left"/>
            </w:pPr>
            <w:r>
              <w:rPr>
                <w:b/>
              </w:rPr>
              <w:t xml:space="preserve">Supabase Login</w:t>
            </w:r>
          </w:p>
        </w:tc>
        <w:tc>
          <w:p>
            <w:pPr>
              <w:pStyle w:val="Compact"/>
              <w:jc w:val="left"/>
            </w:pPr>
            <w:r>
              <w:t xml:space="preserve">freakiedogs@gmail.com</w:t>
            </w:r>
          </w:p>
        </w:tc>
      </w:tr>
      <w:tr>
        <w:tc>
          <w:p>
            <w:pPr>
              <w:pStyle w:val="Compact"/>
              <w:jc w:val="left"/>
            </w:pPr>
            <w:r>
              <w:rPr>
                <w:b/>
              </w:rPr>
              <w:t xml:space="preserve">Supabase Password</w:t>
            </w:r>
          </w:p>
        </w:tc>
        <w:tc>
          <w:p>
            <w:pPr>
              <w:pStyle w:val="Compact"/>
              <w:jc w:val="left"/>
            </w:pPr>
            <w:r>
              <w:t xml:space="preserve">[Ver Freakie ERP INFO.docx]</w:t>
            </w:r>
          </w:p>
        </w:tc>
      </w:tr>
      <w:tr>
        <w:tc>
          <w:p>
            <w:pPr>
              <w:pStyle w:val="Compact"/>
              <w:jc w:val="left"/>
            </w:pPr>
            <w:r>
              <w:rPr>
                <w:b/>
              </w:rPr>
              <w:t xml:space="preserve">Supabase Anon Key</w:t>
            </w:r>
          </w:p>
        </w:tc>
        <w:tc>
          <w:p>
            <w:pPr>
              <w:pStyle w:val="Compact"/>
              <w:jc w:val="left"/>
            </w:pPr>
            <w:r>
              <w:t xml:space="preserve">eyJhbGciOiJIUzI1NiIsInR5cCI6IkpXVCJ9…NpBQZgxbajgOVvw3FOwIUiOkgmh7rEuPQMRi0ZcFKe4</w:t>
            </w:r>
          </w:p>
        </w:tc>
      </w:tr>
      <w:tr>
        <w:tc>
          <w:p>
            <w:pPr>
              <w:pStyle w:val="Compact"/>
              <w:jc w:val="left"/>
            </w:pPr>
            <w:r>
              <w:rPr>
                <w:b/>
              </w:rPr>
              <w:t xml:space="preserve">Service Role Key</w:t>
            </w:r>
          </w:p>
        </w:tc>
        <w:tc>
          <w:p>
            <w:pPr>
              <w:pStyle w:val="Compact"/>
              <w:jc w:val="left"/>
            </w:pPr>
            <w:r>
              <w:t xml:space="preserve">eyJhbGciOiJIUzI1NiIsInR5cCI6IkpXVCJ9…NRoswQj7Xyziczwj7SKHKJsiRI6LABb1FYPORLBlGCY</w:t>
            </w:r>
          </w:p>
        </w:tc>
      </w:tr>
      <w:tr>
        <w:tc>
          <w:p>
            <w:pPr>
              <w:pStyle w:val="Compact"/>
              <w:jc w:val="left"/>
            </w:pPr>
            <w:r>
              <w:rPr>
                <w:b/>
              </w:rPr>
              <w:t xml:space="preserve">RPC Function</w:t>
            </w:r>
          </w:p>
        </w:tc>
        <w:tc>
          <w:p>
            <w:pPr>
              <w:pStyle w:val="Compact"/>
              <w:jc w:val="left"/>
            </w:pPr>
            <w:r>
              <w:t xml:space="preserve">public.exec_sql_batch(sql_text TEXT) — para importación masiva SQL</w:t>
            </w:r>
          </w:p>
        </w:tc>
      </w:tr>
      <w:tr>
        <w:tc>
          <w:p>
            <w:pPr>
              <w:pStyle w:val="Compact"/>
              <w:jc w:val="left"/>
            </w:pPr>
            <w:r>
              <w:rPr>
                <w:b/>
              </w:rPr>
              <w:t xml:space="preserve">GitHub Token</w:t>
            </w:r>
          </w:p>
        </w:tc>
        <w:tc>
          <w:p>
            <w:pPr>
              <w:pStyle w:val="Compact"/>
              <w:jc w:val="left"/>
            </w:pPr>
            <w:r>
              <w:t xml:space="preserve">Almacenado en plugin</w:t>
            </w:r>
            <w:r>
              <w:t xml:space="preserve"> </w:t>
            </w:r>
            <w:r>
              <w:rPr>
                <w:rStyle w:val="VerbatimChar"/>
              </w:rPr>
              <w:t xml:space="preserve">freakie-github</w:t>
            </w:r>
            <w:r>
              <w:t xml:space="preserve"> </w:t>
            </w:r>
            <w:r>
              <w:t xml:space="preserve">(.mcp.json) — rotado 23 Mar 2026</w:t>
            </w:r>
          </w:p>
        </w:tc>
      </w:tr>
      <w:tr>
        <w:tc>
          <w:p>
            <w:pPr>
              <w:pStyle w:val="Compact"/>
              <w:jc w:val="left"/>
            </w:pPr>
            <w:r>
              <w:rPr>
                <w:b/>
              </w:rPr>
              <w:t xml:space="preserve">Telegram Bot</w:t>
            </w:r>
          </w:p>
        </w:tc>
        <w:tc>
          <w:p>
            <w:pPr>
              <w:pStyle w:val="Compact"/>
              <w:jc w:val="left"/>
            </w:pPr>
            <w:r>
              <w:t xml:space="preserve">@FreakieDogsMonitor</w:t>
            </w:r>
            <w:r>
              <w:t xml:space="preserve"> </w:t>
            </w:r>
            <w:r>
              <w:t xml:space="preserve">— token en documento privado</w:t>
            </w:r>
          </w:p>
        </w:tc>
      </w:tr>
      <w:tr>
        <w:tc>
          <w:p>
            <w:pPr>
              <w:pStyle w:val="Compact"/>
              <w:jc w:val="left"/>
            </w:pPr>
            <w:r>
              <w:rPr>
                <w:b/>
              </w:rPr>
              <w:t xml:space="preserve">Chat ID Jose</w:t>
            </w:r>
          </w:p>
        </w:tc>
        <w:tc>
          <w:p>
            <w:pPr>
              <w:pStyle w:val="Compact"/>
              <w:jc w:val="left"/>
            </w:pPr>
            <w:r>
              <w:t xml:space="preserve">8547715106 (pruebas)</w:t>
            </w:r>
          </w:p>
        </w:tc>
      </w:tr>
      <w:tr>
        <w:tc>
          <w:p>
            <w:pPr>
              <w:pStyle w:val="Compact"/>
              <w:jc w:val="left"/>
            </w:pPr>
            <w:r>
              <w:rPr>
                <w:b/>
              </w:rPr>
              <w:t xml:space="preserve">Chat ID Jazmín</w:t>
            </w:r>
          </w:p>
        </w:tc>
        <w:tc>
          <w:p>
            <w:pPr>
              <w:pStyle w:val="Compact"/>
              <w:jc w:val="left"/>
            </w:pPr>
            <w:r>
              <w:rPr>
                <w:i/>
              </w:rPr>
              <w:t xml:space="preserve">(pendiente actualizar)</w:t>
            </w:r>
          </w:p>
        </w:tc>
      </w:tr>
    </w:tbl>
    <w:p>
      <w:r>
        <w:pict>
          <v:rect style="width:0;height:1.5pt" o:hralign="center" o:hrstd="t" o:hr="t"/>
        </w:pict>
      </w:r>
    </w:p>
    <w:p>
      <w:pPr>
        <w:pStyle w:val="Heading2"/>
      </w:pPr>
      <w:bookmarkStart w:id="59" w:name="Xf7893c73236b769168a0183fa4e58f37e642b97"/>
      <w:r>
        <w:t xml:space="preserve">8. Base de Datos — 44 Tablas + 4 DW + 3 PWA + 3 Serfinsa (ERP v6+)</w:t>
      </w:r>
      <w:bookmarkEnd w:id="59"/>
    </w:p>
    <w:p>
      <w:pPr>
        <w:pStyle w:val="FirstParagraph"/>
      </w:pPr>
      <w:r>
        <w:t xml:space="preserve">Diseño completo de la base de datos PostgreSQL en Supabase. Todas las tablas usan UUID como PK, RLS habilitado.</w:t>
      </w:r>
    </w:p>
    <w:p>
      <w:pPr>
        <w:pStyle w:val="BlockText"/>
      </w:pPr>
      <w:r>
        <w:rPr>
          <w:b/>
        </w:rPr>
        <w:t xml:space="preserve">Nota:</w:t>
      </w:r>
      <w:r>
        <w:t xml:space="preserve"> </w:t>
      </w:r>
      <w:r>
        <w:t xml:space="preserve">La definición campo por campo de cada tabla está en el archivo HTML:</w:t>
      </w:r>
      <w:r>
        <w:t xml:space="preserve"> </w:t>
      </w:r>
      <w:r>
        <w:rPr>
          <w:rStyle w:val="VerbatimChar"/>
        </w:rPr>
        <w:t xml:space="preserve">/Contexto/MAESTRO/HTML/Freakie_Dogs_ERP_MAESTRO.html</w:t>
      </w:r>
    </w:p>
    <w:p>
      <w:pPr>
        <w:pStyle w:val="Heading3"/>
      </w:pPr>
      <w:bookmarkStart w:id="60" w:name="módulo-ops-operaciones-18-tablas"/>
      <w:r>
        <w:t xml:space="preserve">7.1 Módulo OPS — Operaciones (18 tablas)</w:t>
      </w:r>
      <w:bookmarkEnd w:id="60"/>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1</w:t>
            </w:r>
          </w:p>
        </w:tc>
        <w:tc>
          <w:p>
            <w:pPr>
              <w:pStyle w:val="Compact"/>
              <w:jc w:val="left"/>
            </w:pPr>
            <w:r>
              <w:t xml:space="preserve">sucursales</w:t>
            </w:r>
          </w:p>
        </w:tc>
        <w:tc>
          <w:p>
            <w:pPr>
              <w:pStyle w:val="Compact"/>
              <w:jc w:val="left"/>
            </w:pPr>
            <w:r>
              <w:t xml:space="preserve">Nombre, hora_cierre, tiene_propina (bool), fondo_caja ($150), activa</w:t>
            </w:r>
          </w:p>
        </w:tc>
      </w:tr>
      <w:tr>
        <w:tc>
          <w:p>
            <w:pPr>
              <w:pStyle w:val="Compact"/>
              <w:jc w:val="left"/>
            </w:pPr>
            <w:r>
              <w:t xml:space="preserve">2</w:t>
            </w:r>
          </w:p>
        </w:tc>
        <w:tc>
          <w:p>
            <w:pPr>
              <w:pStyle w:val="Compact"/>
              <w:jc w:val="left"/>
            </w:pPr>
            <w:r>
              <w:t xml:space="preserve">usuarios</w:t>
            </w:r>
          </w:p>
        </w:tc>
        <w:tc>
          <w:p>
            <w:pPr>
              <w:pStyle w:val="Compact"/>
              <w:jc w:val="left"/>
            </w:pPr>
            <w:r>
              <w:t xml:space="preserve">Email, rol (9 roles), sucursal_id, activo — mismo ID que Supabase Auth</w:t>
            </w:r>
          </w:p>
        </w:tc>
      </w:tr>
      <w:tr>
        <w:tc>
          <w:p>
            <w:pPr>
              <w:pStyle w:val="Compact"/>
              <w:jc w:val="left"/>
            </w:pPr>
            <w:r>
              <w:t xml:space="preserve">3</w:t>
            </w:r>
          </w:p>
        </w:tc>
        <w:tc>
          <w:p>
            <w:pPr>
              <w:pStyle w:val="Compact"/>
              <w:jc w:val="left"/>
            </w:pPr>
            <w:r>
              <w:t xml:space="preserve">catalogo_productos</w:t>
            </w:r>
          </w:p>
        </w:tc>
        <w:tc>
          <w:p>
            <w:pPr>
              <w:pStyle w:val="Compact"/>
              <w:jc w:val="left"/>
            </w:pPr>
            <w:r>
              <w:t xml:space="preserve">Código, categoría, unidad_medida, precio_referencia, proveedor_frecuente, incluir_conteo (bool), conteo_categoria (10 cats), conteo_orden (1-100). 100 productos marcados para conteo nocturno (31-Mar).</w:t>
            </w:r>
          </w:p>
        </w:tc>
      </w:tr>
      <w:tr>
        <w:tc>
          <w:p>
            <w:pPr>
              <w:pStyle w:val="Compact"/>
              <w:jc w:val="left"/>
            </w:pPr>
            <w:r>
              <w:t xml:space="preserve">4</w:t>
            </w:r>
          </w:p>
        </w:tc>
        <w:tc>
          <w:p>
            <w:pPr>
              <w:pStyle w:val="Compact"/>
              <w:jc w:val="left"/>
            </w:pPr>
            <w:r>
              <w:t xml:space="preserve">ventas_diarias</w:t>
            </w:r>
          </w:p>
        </w:tc>
        <w:tc>
          <w:p>
            <w:pPr>
              <w:pStyle w:val="Compact"/>
              <w:jc w:val="left"/>
            </w:pPr>
            <w:r>
              <w:t xml:space="preserve">Cierre de caja: ventas_quanto, efectivo, tarjeta, propina_quanto, diferencia (GENERATED), adelantos</w:t>
            </w:r>
          </w:p>
        </w:tc>
      </w:tr>
      <w:tr>
        <w:tc>
          <w:p>
            <w:pPr>
              <w:pStyle w:val="Compact"/>
              <w:jc w:val="left"/>
            </w:pPr>
            <w:r>
              <w:t xml:space="preserve">5</w:t>
            </w:r>
          </w:p>
        </w:tc>
        <w:tc>
          <w:p>
            <w:pPr>
              <w:pStyle w:val="Compact"/>
              <w:jc w:val="left"/>
            </w:pPr>
            <w:r>
              <w:t xml:space="preserve">compras</w:t>
            </w:r>
          </w:p>
        </w:tc>
        <w:tc>
          <w:p>
            <w:pPr>
              <w:pStyle w:val="Compact"/>
              <w:jc w:val="left"/>
            </w:pPr>
            <w:r>
              <w:t xml:space="preserve">DTEs importados: uuid_dte (UNIQUE), proveedor_nrc, subtotal, iva, json_original (JSONB)</w:t>
            </w:r>
          </w:p>
        </w:tc>
      </w:tr>
      <w:tr>
        <w:tc>
          <w:p>
            <w:pPr>
              <w:pStyle w:val="Compact"/>
              <w:jc w:val="left"/>
            </w:pPr>
            <w:r>
              <w:t xml:space="preserve">6</w:t>
            </w:r>
          </w:p>
        </w:tc>
        <w:tc>
          <w:p>
            <w:pPr>
              <w:pStyle w:val="Compact"/>
              <w:jc w:val="left"/>
            </w:pPr>
            <w:r>
              <w:t xml:space="preserve">inventario</w:t>
            </w:r>
          </w:p>
        </w:tc>
        <w:tc>
          <w:p>
            <w:pPr>
              <w:pStyle w:val="Compact"/>
              <w:jc w:val="left"/>
            </w:pPr>
            <w:r>
              <w:t xml:space="preserve">stock_actual, stock_minimo, stock_maximo, alerta_activa (GENERATED). 900 registros (100 productos × 9 sucursales no-CM001) con mín/máx configurados (31-Mar).</w:t>
            </w:r>
          </w:p>
        </w:tc>
      </w:tr>
      <w:tr>
        <w:tc>
          <w:p>
            <w:pPr>
              <w:pStyle w:val="Compact"/>
              <w:jc w:val="left"/>
            </w:pPr>
            <w:r>
              <w:t xml:space="preserve">7</w:t>
            </w:r>
          </w:p>
        </w:tc>
        <w:tc>
          <w:p>
            <w:pPr>
              <w:pStyle w:val="Compact"/>
              <w:jc w:val="left"/>
            </w:pPr>
            <w:r>
              <w:t xml:space="preserve">recepciones</w:t>
            </w:r>
          </w:p>
        </w:tc>
        <w:tc>
          <w:p>
            <w:pPr>
              <w:pStyle w:val="Compact"/>
              <w:jc w:val="left"/>
            </w:pPr>
            <w:r>
              <w:t xml:space="preserve">Recepción mercadería: tipo (bodega/sucursal_directa/producción), estado, proveedor</w:t>
            </w:r>
          </w:p>
        </w:tc>
      </w:tr>
      <w:tr>
        <w:tc>
          <w:p>
            <w:pPr>
              <w:pStyle w:val="Compact"/>
              <w:jc w:val="left"/>
            </w:pPr>
            <w:r>
              <w:t xml:space="preserve">8</w:t>
            </w:r>
          </w:p>
        </w:tc>
        <w:tc>
          <w:p>
            <w:pPr>
              <w:pStyle w:val="Compact"/>
              <w:jc w:val="left"/>
            </w:pPr>
            <w:r>
              <w:t xml:space="preserve">recepcion_items</w:t>
            </w:r>
          </w:p>
        </w:tc>
        <w:tc>
          <w:p>
            <w:pPr>
              <w:pStyle w:val="Compact"/>
              <w:jc w:val="left"/>
            </w:pPr>
            <w:r>
              <w:t xml:space="preserve">Líneas de recepción: cantidad_esperada vs cantidad_recibida, diferencia (GENERATED)</w:t>
            </w:r>
          </w:p>
        </w:tc>
      </w:tr>
      <w:tr>
        <w:tc>
          <w:p>
            <w:pPr>
              <w:pStyle w:val="Compact"/>
              <w:jc w:val="left"/>
            </w:pPr>
            <w:r>
              <w:t xml:space="preserve">9</w:t>
            </w:r>
          </w:p>
        </w:tc>
        <w:tc>
          <w:p>
            <w:pPr>
              <w:pStyle w:val="Compact"/>
              <w:jc w:val="left"/>
            </w:pPr>
            <w:r>
              <w:t xml:space="preserve">recetas</w:t>
            </w:r>
          </w:p>
        </w:tc>
        <w:tc>
          <w:p>
            <w:pPr>
              <w:pStyle w:val="Compact"/>
              <w:jc w:val="left"/>
            </w:pPr>
            <w:r>
              <w:t xml:space="preserve">BOM: nombre, tipo (plato_venta / sub_receta), costo_calculado, margen_pct (GENERATED)</w:t>
            </w:r>
          </w:p>
        </w:tc>
      </w:tr>
      <w:tr>
        <w:tc>
          <w:p>
            <w:pPr>
              <w:pStyle w:val="Compact"/>
              <w:jc w:val="left"/>
            </w:pPr>
            <w:r>
              <w:t xml:space="preserve">10</w:t>
            </w:r>
          </w:p>
        </w:tc>
        <w:tc>
          <w:p>
            <w:pPr>
              <w:pStyle w:val="Compact"/>
              <w:jc w:val="left"/>
            </w:pPr>
            <w:r>
              <w:t xml:space="preserve">receta_ingredientes</w:t>
            </w:r>
          </w:p>
        </w:tc>
        <w:tc>
          <w:p>
            <w:pPr>
              <w:pStyle w:val="Compact"/>
              <w:jc w:val="left"/>
            </w:pPr>
            <w:r>
              <w:t xml:space="preserve">Ingredientes BOM: tipo_ingrediente, producto_id o sub_receta_id, cantidad, costo_linea</w:t>
            </w:r>
          </w:p>
        </w:tc>
      </w:tr>
      <w:tr>
        <w:tc>
          <w:p>
            <w:pPr>
              <w:pStyle w:val="Compact"/>
              <w:jc w:val="left"/>
            </w:pPr>
            <w:r>
              <w:t xml:space="preserve">11</w:t>
            </w:r>
          </w:p>
        </w:tc>
        <w:tc>
          <w:p>
            <w:pPr>
              <w:pStyle w:val="Compact"/>
              <w:jc w:val="left"/>
            </w:pPr>
            <w:r>
              <w:t xml:space="preserve">produccion_diaria</w:t>
            </w:r>
          </w:p>
        </w:tc>
        <w:tc>
          <w:p>
            <w:pPr>
              <w:pStyle w:val="Compact"/>
              <w:jc w:val="left"/>
            </w:pPr>
            <w:r>
              <w:t xml:space="preserve">Producción: receta, cantidad_producida, cantidad_enviada, merma (GENERATED), turno</w:t>
            </w:r>
          </w:p>
        </w:tc>
      </w:tr>
      <w:tr>
        <w:tc>
          <w:p>
            <w:pPr>
              <w:pStyle w:val="Compact"/>
              <w:jc w:val="left"/>
            </w:pPr>
            <w:r>
              <w:t xml:space="preserve">12</w:t>
            </w:r>
          </w:p>
        </w:tc>
        <w:tc>
          <w:p>
            <w:pPr>
              <w:pStyle w:val="Compact"/>
              <w:jc w:val="left"/>
            </w:pPr>
            <w:r>
              <w:t xml:space="preserve">pedidos_sucursal</w:t>
            </w:r>
          </w:p>
        </w:tc>
        <w:tc>
          <w:p>
            <w:pPr>
              <w:pStyle w:val="Compact"/>
              <w:jc w:val="left"/>
            </w:pPr>
            <w:r>
              <w:t xml:space="preserve">Pedido al almacén: estado (borrador→enviado→despachado→recibido), fecha_entrega_estimada</w:t>
            </w:r>
          </w:p>
        </w:tc>
      </w:tr>
      <w:tr>
        <w:tc>
          <w:p>
            <w:pPr>
              <w:pStyle w:val="Compact"/>
              <w:jc w:val="left"/>
            </w:pPr>
            <w:r>
              <w:t xml:space="preserve">13</w:t>
            </w:r>
          </w:p>
        </w:tc>
        <w:tc>
          <w:p>
            <w:pPr>
              <w:pStyle w:val="Compact"/>
              <w:jc w:val="left"/>
            </w:pPr>
            <w:r>
              <w:t xml:space="preserve">pedido_items</w:t>
            </w:r>
          </w:p>
        </w:tc>
        <w:tc>
          <w:p>
            <w:pPr>
              <w:pStyle w:val="Compact"/>
              <w:jc w:val="left"/>
            </w:pPr>
            <w:r>
              <w:t xml:space="preserve">Líneas de pedido: cantidad_solicitada vs cantidad_despachada</w:t>
            </w:r>
          </w:p>
        </w:tc>
      </w:tr>
      <w:tr>
        <w:tc>
          <w:p>
            <w:pPr>
              <w:pStyle w:val="Compact"/>
              <w:jc w:val="left"/>
            </w:pPr>
            <w:r>
              <w:t xml:space="preserve">14</w:t>
            </w:r>
          </w:p>
        </w:tc>
        <w:tc>
          <w:p>
            <w:pPr>
              <w:pStyle w:val="Compact"/>
              <w:jc w:val="left"/>
            </w:pPr>
            <w:r>
              <w:t xml:space="preserve">incidentes</w:t>
            </w:r>
          </w:p>
        </w:tc>
        <w:tc>
          <w:p>
            <w:pPr>
              <w:pStyle w:val="Compact"/>
              <w:jc w:val="left"/>
            </w:pPr>
            <w:r>
              <w:t xml:space="preserve">Incidente: categoría (7 tipos), severidad, foto_url, estado (abierto/resuelto)</w:t>
            </w:r>
          </w:p>
        </w:tc>
      </w:tr>
      <w:tr>
        <w:tc>
          <w:p>
            <w:pPr>
              <w:pStyle w:val="Compact"/>
              <w:jc w:val="left"/>
            </w:pPr>
            <w:r>
              <w:t xml:space="preserve">15</w:t>
            </w:r>
          </w:p>
        </w:tc>
        <w:tc>
          <w:p>
            <w:pPr>
              <w:pStyle w:val="Compact"/>
              <w:jc w:val="left"/>
            </w:pPr>
            <w:r>
              <w:t xml:space="preserve">metas_ventas</w:t>
            </w:r>
          </w:p>
        </w:tc>
        <w:tc>
          <w:p>
            <w:pPr>
              <w:pStyle w:val="Compact"/>
              <w:jc w:val="left"/>
            </w:pPr>
            <w:r>
              <w:t xml:space="preserve">Meta diaria: meta_diaria, venta_actual_11am, proyeccion_cierre, pct_cumplimiento (GENERATED)</w:t>
            </w:r>
          </w:p>
        </w:tc>
      </w:tr>
      <w:tr>
        <w:tc>
          <w:p>
            <w:pPr>
              <w:pStyle w:val="Compact"/>
              <w:jc w:val="left"/>
            </w:pPr>
            <w:r>
              <w:t xml:space="preserve">16</w:t>
            </w:r>
          </w:p>
        </w:tc>
        <w:tc>
          <w:p>
            <w:pPr>
              <w:pStyle w:val="Compact"/>
              <w:jc w:val="left"/>
            </w:pPr>
            <w:r>
              <w:t xml:space="preserve">ordenes_compra</w:t>
            </w:r>
          </w:p>
        </w:tc>
        <w:tc>
          <w:p>
            <w:pPr>
              <w:pStyle w:val="Compact"/>
              <w:jc w:val="left"/>
            </w:pPr>
            <w:r>
              <w:t xml:space="preserve">OC a proveedor: numero_oc (SERIAL TEXT), proveedor (TEXT), proveedor_id (FK proveedores), estado CHECK (borrador/pendiente_aprobacion/aprobada/parcial_recibida/recibida/cancelada), total_estimado, total_items, creada_por, aprobada_por, fecha_aprobacion, fecha_recepcion, recepcion_id (FK recepciones), notas, notas_aprobacion</w:t>
            </w:r>
          </w:p>
        </w:tc>
      </w:tr>
      <w:tr>
        <w:tc>
          <w:p>
            <w:pPr>
              <w:pStyle w:val="Compact"/>
              <w:jc w:val="left"/>
            </w:pPr>
            <w:r>
              <w:t xml:space="preserve">17</w:t>
            </w:r>
          </w:p>
        </w:tc>
        <w:tc>
          <w:p>
            <w:pPr>
              <w:pStyle w:val="Compact"/>
              <w:jc w:val="left"/>
            </w:pPr>
            <w:r>
              <w:t xml:space="preserve">delivery_clientes</w:t>
            </w:r>
          </w:p>
        </w:tc>
        <w:tc>
          <w:p>
            <w:pPr>
              <w:pStyle w:val="Compact"/>
              <w:jc w:val="left"/>
            </w:pPr>
            <w:r>
              <w:t xml:space="preserve">Orden delivery: cliente, dirección, items (JSONB), estado, repartidor, distancia_km,</w:t>
            </w:r>
            <w:r>
              <w:t xml:space="preserve"> </w:t>
            </w:r>
            <w:r>
              <w:rPr>
                <w:b/>
              </w:rPr>
              <w:t xml:space="preserve">cobrado</w:t>
            </w:r>
            <w:r>
              <w:t xml:space="preserve"> </w:t>
            </w:r>
            <w:r>
              <w:t xml:space="preserve">(bool),</w:t>
            </w:r>
            <w:r>
              <w:t xml:space="preserve"> </w:t>
            </w:r>
            <w:r>
              <w:rPr>
                <w:b/>
              </w:rPr>
              <w:t xml:space="preserve">cobrado_at</w:t>
            </w:r>
            <w:r>
              <w:t xml:space="preserve">,</w:t>
            </w:r>
            <w:r>
              <w:t xml:space="preserve"> </w:t>
            </w:r>
            <w:r>
              <w:rPr>
                <w:b/>
              </w:rPr>
              <w:t xml:space="preserve">pos_cuenta_id</w:t>
            </w:r>
            <w:r>
              <w:t xml:space="preserve"> </w:t>
            </w:r>
            <w:r>
              <w:t xml:space="preserve">(FK pos_cuentas). Trigger</w:t>
            </w:r>
            <w:r>
              <w:t xml:space="preserve"> </w:t>
            </w:r>
            <w:r>
              <w:rPr>
                <w:rStyle w:val="VerbatimChar"/>
              </w:rPr>
              <w:t xml:space="preserve">trg_delivery_to_pos</w:t>
            </w:r>
            <w:r>
              <w:t xml:space="preserve"> </w:t>
            </w:r>
            <w:r>
              <w:t xml:space="preserve">auto-crea pos_cuentas tipo=</w:t>
            </w:r>
            <w:r>
              <w:t xml:space="preserve">‘</w:t>
            </w:r>
            <w:r>
              <w:t xml:space="preserve">delivery_app</w:t>
            </w:r>
            <w:r>
              <w:t xml:space="preserve">’</w:t>
            </w:r>
            <w:r>
              <w:t xml:space="preserve"> </w:t>
            </w:r>
            <w:r>
              <w:t xml:space="preserve">+ items al INSERT</w:t>
            </w:r>
          </w:p>
        </w:tc>
      </w:tr>
      <w:tr>
        <w:tc>
          <w:p>
            <w:pPr>
              <w:pStyle w:val="Compact"/>
              <w:jc w:val="left"/>
            </w:pPr>
            <w:r>
              <w:t xml:space="preserve">18</w:t>
            </w:r>
          </w:p>
        </w:tc>
        <w:tc>
          <w:p>
            <w:pPr>
              <w:pStyle w:val="Compact"/>
              <w:jc w:val="left"/>
            </w:pPr>
            <w:r>
              <w:t xml:space="preserve">forecast_demanda</w:t>
            </w:r>
          </w:p>
        </w:tc>
        <w:tc>
          <w:p>
            <w:pPr>
              <w:pStyle w:val="Compact"/>
              <w:jc w:val="left"/>
            </w:pPr>
            <w:r>
              <w:t xml:space="preserve">Proyección: cantidad_proyectada, ajuste_manual, cantidad_final (GENERATED)</w:t>
            </w:r>
          </w:p>
        </w:tc>
      </w:tr>
      <w:tr>
        <w:tc>
          <w:p>
            <w:pPr>
              <w:pStyle w:val="Compact"/>
              <w:jc w:val="left"/>
            </w:pPr>
            <w:r>
              <w:t xml:space="preserve">19</w:t>
            </w:r>
          </w:p>
        </w:tc>
        <w:tc>
          <w:p>
            <w:pPr>
              <w:pStyle w:val="Compact"/>
              <w:jc w:val="left"/>
            </w:pPr>
            <w:r>
              <w:t xml:space="preserve">kardex_movimientos</w:t>
            </w:r>
          </w:p>
        </w:tc>
        <w:tc>
          <w:p>
            <w:pPr>
              <w:pStyle w:val="Compact"/>
              <w:jc w:val="left"/>
            </w:pPr>
            <w:r>
              <w:t xml:space="preserve">Audit trail de stock (14-Abr): producto_id, sucursal_id, tipo (recepcion/despacho/ajuste_manual/conteo_fisico/produccion/merma/devolucion), cantidad (+/-), stock_anterior, stock_posterior, referencia_tipo+referencia_id (polimórfico), usuario_id, notas, created_at</w:t>
            </w:r>
          </w:p>
        </w:tc>
      </w:tr>
      <w:tr>
        <w:tc>
          <w:p>
            <w:pPr>
              <w:pStyle w:val="Compact"/>
              <w:jc w:val="left"/>
            </w:pPr>
            <w:r>
              <w:t xml:space="preserve">20</w:t>
            </w:r>
          </w:p>
        </w:tc>
        <w:tc>
          <w:p>
            <w:pPr>
              <w:pStyle w:val="Compact"/>
              <w:jc w:val="left"/>
            </w:pPr>
            <w:r>
              <w:t xml:space="preserve">compras_dte_items</w:t>
            </w:r>
          </w:p>
        </w:tc>
        <w:tc>
          <w:p>
            <w:pPr>
              <w:pStyle w:val="Compact"/>
              <w:jc w:val="left"/>
            </w:pPr>
            <w:r>
              <w:t xml:space="preserve">Ítems extraídos de JSON DTE (14-Abr): compras_dte_id FK, dte_codigo (display), linea, descripcion_original, cantidad, precio_unitario, monto_linea, producto_id FK nullable (mapeo a catalogo_productos), confianza_mapeo (auto/manual/sugerido), mapeado_por, mapeado_at</w:t>
            </w:r>
          </w:p>
        </w:tc>
      </w:tr>
    </w:tbl>
    <w:p>
      <w:pPr>
        <w:pStyle w:val="BodyText"/>
      </w:pPr>
      <w:r>
        <w:rPr>
          <w:b/>
        </w:rPr>
        <w:t xml:space="preserve">Función nueva:</w:t>
      </w:r>
      <w:r>
        <w:t xml:space="preserve"> </w:t>
      </w:r>
      <w:r>
        <w:rPr>
          <w:rStyle w:val="VerbatimChar"/>
        </w:rPr>
        <w:t xml:space="preserve">extraer_items_dte(p_dte_codigo TEXT DEFAULT NULL)</w:t>
      </w:r>
      <w:r>
        <w:t xml:space="preserve"> </w:t>
      </w:r>
      <w:r>
        <w:t xml:space="preserve">— extrae ítems de</w:t>
      </w:r>
      <w:r>
        <w:t xml:space="preserve"> </w:t>
      </w:r>
      <w:r>
        <w:rPr>
          <w:rStyle w:val="VerbatimChar"/>
        </w:rPr>
        <w:t xml:space="preserve">compras_dte.json_original→cuerpoDocumento[]</w:t>
      </w:r>
      <w:r>
        <w:t xml:space="preserve"> </w:t>
      </w:r>
      <w:r>
        <w:t xml:space="preserve">y los inserta en</w:t>
      </w:r>
      <w:r>
        <w:t xml:space="preserve"> </w:t>
      </w:r>
      <w:r>
        <w:rPr>
          <w:rStyle w:val="VerbatimChar"/>
        </w:rPr>
        <w:t xml:space="preserve">compras_dte_items</w:t>
      </w:r>
      <w:r>
        <w:t xml:space="preserve">. Deduplicación por (compras_dte_id, linea). Retorna count de insertados.</w:t>
      </w:r>
    </w:p>
    <w:p>
      <w:pPr>
        <w:pStyle w:val="Heading3"/>
      </w:pPr>
      <w:bookmarkStart w:id="61" w:name="módulo-fin-finanzas-2-tablas"/>
      <w:r>
        <w:t xml:space="preserve">7.2 Módulo FIN — Finanzas (2 tablas)</w:t>
      </w:r>
      <w:bookmarkEnd w:id="61"/>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19</w:t>
            </w:r>
          </w:p>
        </w:tc>
        <w:tc>
          <w:p>
            <w:pPr>
              <w:pStyle w:val="Compact"/>
              <w:jc w:val="left"/>
            </w:pPr>
            <w:r>
              <w:t xml:space="preserve">conciliaciones</w:t>
            </w:r>
          </w:p>
        </w:tc>
        <w:tc>
          <w:p>
            <w:pPr>
              <w:pStyle w:val="Compact"/>
              <w:jc w:val="left"/>
            </w:pPr>
            <w:r>
              <w:t xml:space="preserve">Estado de cuenta bancario: mes, total_movimientos, total_pendientes (GENERATED)</w:t>
            </w:r>
          </w:p>
        </w:tc>
      </w:tr>
      <w:tr>
        <w:tc>
          <w:p>
            <w:pPr>
              <w:pStyle w:val="Compact"/>
              <w:jc w:val="left"/>
            </w:pPr>
            <w:r>
              <w:t xml:space="preserve">20</w:t>
            </w:r>
          </w:p>
        </w:tc>
        <w:tc>
          <w:p>
            <w:pPr>
              <w:pStyle w:val="Compact"/>
              <w:jc w:val="left"/>
            </w:pPr>
            <w:r>
              <w:t xml:space="preserve">movimientos_bancarios</w:t>
            </w:r>
          </w:p>
        </w:tc>
        <w:tc>
          <w:p>
            <w:pPr>
              <w:pStyle w:val="Compact"/>
              <w:jc w:val="left"/>
            </w:pPr>
            <w:r>
              <w:t xml:space="preserve">Líneas del estado de cuenta: monto, match_compra_id, match_venta_fecha, estado</w:t>
            </w:r>
          </w:p>
        </w:tc>
      </w:tr>
      <w:tr>
        <w:tc>
          <w:p>
            <w:pPr>
              <w:pStyle w:val="Compact"/>
              <w:jc w:val="left"/>
            </w:pPr>
            <w:r>
              <w:t xml:space="preserve">21</w:t>
            </w:r>
          </w:p>
        </w:tc>
        <w:tc>
          <w:p>
            <w:pPr>
              <w:pStyle w:val="Compact"/>
              <w:jc w:val="left"/>
            </w:pPr>
            <w:r>
              <w:t xml:space="preserve">pagos_proveedor</w:t>
            </w:r>
          </w:p>
        </w:tc>
        <w:tc>
          <w:p>
            <w:pPr>
              <w:pStyle w:val="Compact"/>
              <w:jc w:val="left"/>
            </w:pPr>
            <w:r>
              <w:t xml:space="preserve">Pagos a proveedores: fecha_pago, monto, metodo_pago, referencia_bancaria, banco(BAC), foto_urls[], estado(pendiente/conciliado/parcial)</w:t>
            </w:r>
          </w:p>
        </w:tc>
      </w:tr>
      <w:tr>
        <w:tc>
          <w:p>
            <w:pPr>
              <w:pStyle w:val="Compact"/>
              <w:jc w:val="left"/>
            </w:pPr>
            <w:r>
              <w:t xml:space="preserve">22</w:t>
            </w:r>
          </w:p>
        </w:tc>
        <w:tc>
          <w:p>
            <w:pPr>
              <w:pStyle w:val="Compact"/>
              <w:jc w:val="left"/>
            </w:pPr>
            <w:r>
              <w:t xml:space="preserve">pagos_proveedor_aplicacion</w:t>
            </w:r>
          </w:p>
        </w:tc>
        <w:tc>
          <w:p>
            <w:pPr>
              <w:pStyle w:val="Compact"/>
              <w:jc w:val="left"/>
            </w:pPr>
            <w:r>
              <w:t xml:space="preserve">Aplicación pago↔DTE N:M: pago_id FK, compras_dte_id FK, monto_aplicado</w:t>
            </w:r>
          </w:p>
        </w:tc>
      </w:tr>
    </w:tbl>
    <w:p>
      <w:pPr>
        <w:pStyle w:val="BodyText"/>
      </w:pPr>
      <w:r>
        <w:rPr>
          <w:b/>
        </w:rPr>
        <w:t xml:space="preserve">Columnas añadidas a compras_dte:</w:t>
      </w:r>
      <w:r>
        <w:t xml:space="preserve"> </w:t>
      </w:r>
      <w:r>
        <w:t xml:space="preserve">fecha_vencimiento (date, calculada desde JSON DTE condicionOperacion=2), estado_pago (pendiente/parcial/pagado), total_pagado (numeric, actualizado vía trigger).</w:t>
      </w:r>
    </w:p>
    <w:p>
      <w:pPr>
        <w:pStyle w:val="BodyText"/>
      </w:pPr>
      <w:r>
        <w:rPr>
          <w:b/>
        </w:rPr>
        <w:t xml:space="preserve">MATVIEW v_cuentas_por_pagar:</w:t>
      </w:r>
      <w:r>
        <w:t xml:space="preserve"> </w:t>
      </w:r>
      <w:r>
        <w:t xml:space="preserve">Saldos pendientes por proveedor con aging (facturas_vencidas, monto_vencido, proximo_vencimiento). Se refresca con</w:t>
      </w:r>
      <w:r>
        <w:t xml:space="preserve"> </w:t>
      </w:r>
      <w:r>
        <w:rPr>
          <w:rStyle w:val="VerbatimChar"/>
        </w:rPr>
        <w:t xml:space="preserve">refresh_cxp()</w:t>
      </w:r>
      <w:r>
        <w:t xml:space="preserve">.</w:t>
      </w:r>
    </w:p>
    <w:p>
      <w:pPr>
        <w:pStyle w:val="BodyText"/>
      </w:pPr>
      <w:r>
        <w:rPr>
          <w:b/>
        </w:rPr>
        <w:t xml:space="preserve">Proveedores con crédito:</w:t>
      </w:r>
      <w:r>
        <w:t xml:space="preserve"> </w:t>
      </w:r>
      <w:r>
        <w:t xml:space="preserve">BELCA 15d, Pineli 8d, Corte Argentino 15d, Vidri 8d, Flamo 8d, Robertoni 30d, Moldeados 30d.</w:t>
      </w:r>
    </w:p>
    <w:p>
      <w:pPr>
        <w:pStyle w:val="BodyText"/>
      </w:pPr>
      <w:r>
        <w:rPr>
          <w:b/>
        </w:rPr>
        <w:t xml:space="preserve">Tablas BEES — La Constancia (17-Abr-2026):</w:t>
      </w:r>
      <w:r>
        <w:t xml:space="preserve"> </w:t>
      </w:r>
      <w:r>
        <w:rPr>
          <w:rStyle w:val="VerbatimChar"/>
        </w:rPr>
        <w:t xml:space="preserve">compras_bees</w:t>
      </w:r>
      <w:r>
        <w:t xml:space="preserve"> </w:t>
      </w:r>
      <w:r>
        <w:t xml:space="preserve">+</w:t>
      </w:r>
      <w:r>
        <w:t xml:space="preserve"> </w:t>
      </w:r>
      <w:r>
        <w:rPr>
          <w:rStyle w:val="VerbatimChar"/>
        </w:rPr>
        <w:t xml:space="preserve">compras_bees_items</w:t>
      </w:r>
      <w:r>
        <w:t xml:space="preserve"> </w:t>
      </w:r>
      <w:r>
        <w:t xml:space="preserve">(ver §7.12). Canal paralelo a DTE fiscal: los comprobantes BEES no son facturas fiscales pero sí son gasto real de sucursal (bebidas Coca-Cola). Entran al dashboard de finanzas vía</w:t>
      </w:r>
      <w:r>
        <w:t xml:space="preserve"> </w:t>
      </w:r>
      <w:r>
        <w:rPr>
          <w:rStyle w:val="VerbatimChar"/>
        </w:rPr>
        <w:t xml:space="preserve">v_gastos_consolidados</w:t>
      </w:r>
      <w:r>
        <w:t xml:space="preserve"> </w:t>
      </w:r>
      <w:r>
        <w:t xml:space="preserve">(6to UNION, v6 18-Abr) con categoría</w:t>
      </w:r>
      <w:r>
        <w:t xml:space="preserve"> </w:t>
      </w:r>
      <w:r>
        <w:rPr>
          <w:rStyle w:val="VerbatimChar"/>
        </w:rPr>
        <w:t xml:space="preserve">costo_comida</w:t>
      </w:r>
      <w:r>
        <w:t xml:space="preserve"> </w:t>
      </w:r>
      <w:r>
        <w:t xml:space="preserve">y subcategoría</w:t>
      </w:r>
      <w:r>
        <w:t xml:space="preserve"> </w:t>
      </w:r>
      <w:r>
        <w:rPr>
          <w:rStyle w:val="VerbatimChar"/>
        </w:rPr>
        <w:t xml:space="preserve">Bebidas</w:t>
      </w:r>
      <w:r>
        <w:t xml:space="preserve"> </w:t>
      </w:r>
      <w:r>
        <w:t xml:space="preserve">(capitalizada, alineada con</w:t>
      </w:r>
      <w:r>
        <w:t xml:space="preserve"> </w:t>
      </w:r>
      <w:r>
        <w:rPr>
          <w:rStyle w:val="VerbatimChar"/>
        </w:rPr>
        <w:t xml:space="preserve">catalogo_contable</w:t>
      </w:r>
      <w:r>
        <w:t xml:space="preserve">). Mapeo cuenta BEES → sucursal:</w:t>
      </w:r>
      <w:r>
        <w:t xml:space="preserve"> </w:t>
      </w:r>
      <w:r>
        <w:rPr>
          <w:rStyle w:val="VerbatimChar"/>
        </w:rPr>
        <w:t xml:space="preserve">14430065→S003 Lourdes</w:t>
      </w:r>
      <w:r>
        <w:t xml:space="preserve">,</w:t>
      </w:r>
      <w:r>
        <w:t xml:space="preserve"> </w:t>
      </w:r>
      <w:r>
        <w:rPr>
          <w:rStyle w:val="VerbatimChar"/>
        </w:rPr>
        <w:t xml:space="preserve">14445332→S004 Venecia</w:t>
      </w:r>
      <w:r>
        <w:t xml:space="preserve">,</w:t>
      </w:r>
      <w:r>
        <w:t xml:space="preserve"> </w:t>
      </w:r>
      <w:r>
        <w:rPr>
          <w:rStyle w:val="VerbatimChar"/>
        </w:rPr>
        <w:t xml:space="preserve">14397615→S001 Soyapango</w:t>
      </w:r>
      <w:r>
        <w:t xml:space="preserve">,</w:t>
      </w:r>
      <w:r>
        <w:t xml:space="preserve"> </w:t>
      </w:r>
      <w:r>
        <w:rPr>
          <w:rStyle w:val="VerbatimChar"/>
        </w:rPr>
        <w:t xml:space="preserve">14363380→M001 Cafetalón</w:t>
      </w:r>
      <w:r>
        <w:t xml:space="preserve">. Pendiente (2026-04-17): script de cruce</w:t>
      </w:r>
      <w:r>
        <w:t xml:space="preserve"> </w:t>
      </w:r>
      <w:r>
        <w:rPr>
          <w:rStyle w:val="VerbatimChar"/>
        </w:rPr>
        <w:t xml:space="preserve">compras_bees ↔ egresos_cierre_caja</w:t>
      </w:r>
      <w:r>
        <w:t xml:space="preserve"> </w:t>
      </w:r>
      <w:r>
        <w:t xml:space="preserve">por monto±$0.02 y fecha±3d para marcar</w:t>
      </w:r>
      <w:r>
        <w:t xml:space="preserve"> </w:t>
      </w:r>
      <w:r>
        <w:rPr>
          <w:rStyle w:val="VerbatimChar"/>
        </w:rPr>
        <w:t xml:space="preserve">cruzado_cierre=true</w:t>
      </w:r>
      <w:r>
        <w:t xml:space="preserve"> </w:t>
      </w:r>
      <w:r>
        <w:t xml:space="preserve">y evitar doble conta.</w:t>
      </w:r>
    </w:p>
    <w:p>
      <w:pPr>
        <w:pStyle w:val="Heading3"/>
      </w:pPr>
      <w:bookmarkStart w:id="62" w:name="módulo-ops-adicional-4-tablas"/>
      <w:r>
        <w:t xml:space="preserve">7.3 Módulo OPS adicional (4 tablas)</w:t>
      </w:r>
      <w:bookmarkEnd w:id="62"/>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21</w:t>
            </w:r>
          </w:p>
        </w:tc>
        <w:tc>
          <w:p>
            <w:pPr>
              <w:pStyle w:val="Compact"/>
              <w:jc w:val="left"/>
            </w:pPr>
            <w:r>
              <w:t xml:space="preserve">eventos_especiales</w:t>
            </w:r>
          </w:p>
        </w:tc>
        <w:tc>
          <w:p>
            <w:pPr>
              <w:pStyle w:val="Compact"/>
              <w:jc w:val="left"/>
            </w:pPr>
            <w:r>
              <w:t xml:space="preserve">Feriados/promociones: factor_ajuste (ej: 1.3 = 30% más ventas esperadas)</w:t>
            </w:r>
          </w:p>
        </w:tc>
      </w:tr>
      <w:tr>
        <w:tc>
          <w:p>
            <w:pPr>
              <w:pStyle w:val="Compact"/>
              <w:jc w:val="left"/>
            </w:pPr>
            <w:r>
              <w:t xml:space="preserve">22</w:t>
            </w:r>
          </w:p>
        </w:tc>
        <w:tc>
          <w:p>
            <w:pPr>
              <w:pStyle w:val="Compact"/>
              <w:jc w:val="left"/>
            </w:pPr>
            <w:r>
              <w:t xml:space="preserve">menu_config</w:t>
            </w:r>
          </w:p>
        </w:tc>
        <w:tc>
          <w:p>
            <w:pPr>
              <w:pStyle w:val="Compact"/>
              <w:jc w:val="left"/>
            </w:pPr>
            <w:r>
              <w:t xml:space="preserve">Menú público: nombre_publico, descripcion_publica, precio, imagen_url, activo</w:t>
            </w:r>
          </w:p>
        </w:tc>
      </w:tr>
      <w:tr>
        <w:tc>
          <w:p>
            <w:pPr>
              <w:pStyle w:val="Compact"/>
              <w:jc w:val="left"/>
            </w:pPr>
            <w:r>
              <w:t xml:space="preserve">23</w:t>
            </w:r>
          </w:p>
        </w:tc>
        <w:tc>
          <w:p>
            <w:pPr>
              <w:pStyle w:val="Compact"/>
              <w:jc w:val="left"/>
            </w:pPr>
            <w:r>
              <w:t xml:space="preserve">posts_redes</w:t>
            </w:r>
          </w:p>
        </w:tc>
        <w:tc>
          <w:p>
            <w:pPr>
              <w:pStyle w:val="Compact"/>
              <w:jc w:val="left"/>
            </w:pPr>
            <w:r>
              <w:t xml:space="preserve">Métricas redes sociales expandida (1-Abr): plataforma, tipo_contenido, caption, url_post, sucursal_id (FK), producto_mencionado TEXT[] (GIN), hashtags TEXT[] (GIN), likes, comentarios, compartidos, guardados, reproducciones, alcance, impresiones, engagement_rate (GENERATED), hora_publicacion (GENERATED), dia_semana (GENERATED). RLS anon.</w:t>
            </w:r>
          </w:p>
        </w:tc>
      </w:tr>
      <w:tr>
        <w:tc>
          <w:p>
            <w:pPr>
              <w:pStyle w:val="Compact"/>
              <w:jc w:val="left"/>
            </w:pPr>
            <w:r>
              <w:t xml:space="preserve">24</w:t>
            </w:r>
          </w:p>
        </w:tc>
        <w:tc>
          <w:p>
            <w:pPr>
              <w:pStyle w:val="Compact"/>
              <w:jc w:val="left"/>
            </w:pPr>
            <w:r>
              <w:t xml:space="preserve">marketing_ventas_correlacion</w:t>
            </w:r>
          </w:p>
        </w:tc>
        <w:tc>
          <w:p>
            <w:pPr>
              <w:pStyle w:val="Compact"/>
              <w:jc w:val="left"/>
            </w:pPr>
            <w:r>
              <w:t xml:space="preserve">MATERIALIZED VIEW (1-Abr): por post → JOIN ventas_diarias vía sucursales.store_code, calcula ventas día 0/1/2, baseline 7d, lift_pct. Refresh con RPC</w:t>
            </w:r>
            <w:r>
              <w:t xml:space="preserve"> </w:t>
            </w:r>
            <w:r>
              <w:rPr>
                <w:rStyle w:val="VerbatimChar"/>
              </w:rPr>
              <w:t xml:space="preserve">refresh_marketing_correlacion</w:t>
            </w:r>
            <w:r>
              <w:t xml:space="preserve"> </w:t>
            </w:r>
            <w:r>
              <w:t xml:space="preserve">(CONCURRENTLY).</w:t>
            </w:r>
          </w:p>
        </w:tc>
      </w:tr>
      <w:tr>
        <w:tc>
          <w:p>
            <w:pPr>
              <w:pStyle w:val="Compact"/>
              <w:jc w:val="left"/>
            </w:pPr>
            <w:r>
              <w:t xml:space="preserve">24b</w:t>
            </w:r>
          </w:p>
        </w:tc>
        <w:tc>
          <w:p>
            <w:pPr>
              <w:pStyle w:val="Compact"/>
              <w:jc w:val="left"/>
            </w:pPr>
            <w:r>
              <w:t xml:space="preserve">campanas_marketing</w:t>
            </w:r>
          </w:p>
        </w:tc>
        <w:tc>
          <w:p>
            <w:pPr>
              <w:pStyle w:val="Compact"/>
              <w:jc w:val="left"/>
            </w:pPr>
            <w:r>
              <w:t xml:space="preserve">Campañas: nombre, descripcion, fecha_inicio, fecha_fin, objetivo, presupuesto, estado (activa/completada/cancelada). RLS anon. (1-Abr)</w:t>
            </w:r>
          </w:p>
        </w:tc>
      </w:tr>
      <w:tr>
        <w:tc>
          <w:p>
            <w:pPr>
              <w:pStyle w:val="Compact"/>
              <w:jc w:val="left"/>
            </w:pPr>
            <w:r>
              <w:t xml:space="preserve">24c</w:t>
            </w:r>
          </w:p>
        </w:tc>
        <w:tc>
          <w:p>
            <w:pPr>
              <w:pStyle w:val="Compact"/>
              <w:jc w:val="left"/>
            </w:pPr>
            <w:r>
              <w:t xml:space="preserve">campana_posts</w:t>
            </w:r>
          </w:p>
        </w:tc>
        <w:tc>
          <w:p>
            <w:pPr>
              <w:pStyle w:val="Compact"/>
              <w:jc w:val="left"/>
            </w:pPr>
            <w:r>
              <w:t xml:space="preserve">Junction campana↔post (muchos a muchos). FK CASCADE. RLS anon. (1-Abr)</w:t>
            </w:r>
          </w:p>
        </w:tc>
      </w:tr>
      <w:tr>
        <w:tc>
          <w:p>
            <w:pPr>
              <w:pStyle w:val="Compact"/>
              <w:jc w:val="left"/>
            </w:pPr>
            <w:r>
              <w:t xml:space="preserve">24d</w:t>
            </w:r>
          </w:p>
        </w:tc>
        <w:tc>
          <w:p>
            <w:pPr>
              <w:pStyle w:val="Compact"/>
              <w:jc w:val="left"/>
            </w:pPr>
            <w:r>
              <w:t xml:space="preserve">metricas_redes_diarias</w:t>
            </w:r>
          </w:p>
        </w:tc>
        <w:tc>
          <w:p>
            <w:pPr>
              <w:pStyle w:val="Compact"/>
              <w:jc w:val="left"/>
            </w:pPr>
            <w:r>
              <w:t xml:space="preserve">Métricas diarias por plataforma: seguidores, alcance_total, impresiones_total, nuevos_seguidores, visitas_perfil, clics_link. Para Make.com daily fetch. RLS anon. (1-Abr)</w:t>
            </w:r>
          </w:p>
        </w:tc>
      </w:tr>
    </w:tbl>
    <w:p>
      <w:pPr>
        <w:pStyle w:val="BodyText"/>
      </w:pPr>
      <w:r>
        <w:rPr>
          <w:b/>
        </w:rPr>
        <w:t xml:space="preserve">Vistas Marketing (1-Abr):</w:t>
      </w:r>
      <w:r>
        <w:t xml:space="preserve"> </w:t>
      </w:r>
      <w:r>
        <w:t xml:space="preserve">-</w:t>
      </w:r>
      <w:r>
        <w:t xml:space="preserve"> </w:t>
      </w:r>
      <w:r>
        <w:rPr>
          <w:rStyle w:val="VerbatimChar"/>
        </w:rPr>
        <w:t xml:space="preserve">v_mejores_horarios_publicacion</w:t>
      </w:r>
      <w:r>
        <w:t xml:space="preserve"> </w:t>
      </w:r>
      <w:r>
        <w:t xml:space="preserve">— AVG engagement_rate por dia_semana × hora_publicacion, filtrable por plataforma</w:t>
      </w:r>
      <w:r>
        <w:t xml:space="preserve"> </w:t>
      </w:r>
      <w:r>
        <w:t xml:space="preserve">-</w:t>
      </w:r>
      <w:r>
        <w:t xml:space="preserve"> </w:t>
      </w:r>
      <w:r>
        <w:rPr>
          <w:rStyle w:val="VerbatimChar"/>
        </w:rPr>
        <w:t xml:space="preserve">v_rendimiento_tipo_contenido</w:t>
      </w:r>
      <w:r>
        <w:t xml:space="preserve"> </w:t>
      </w:r>
      <w:r>
        <w:t xml:space="preserve">— AVG engagement, likes, comentarios, alcance por tipo_contenido × plataforma</w:t>
      </w:r>
      <w:r>
        <w:t xml:space="preserve"> </w:t>
      </w:r>
      <w:r>
        <w:t xml:space="preserve">-</w:t>
      </w:r>
      <w:r>
        <w:t xml:space="preserve"> </w:t>
      </w:r>
      <w:r>
        <w:rPr>
          <w:b/>
        </w:rPr>
        <w:t xml:space="preserve">RPC:</w:t>
      </w:r>
      <w:r>
        <w:t xml:space="preserve"> </w:t>
      </w:r>
      <w:r>
        <w:rPr>
          <w:rStyle w:val="VerbatimChar"/>
        </w:rPr>
        <w:t xml:space="preserve">refresh_marketing_correlacion()</w:t>
      </w:r>
      <w:r>
        <w:t xml:space="preserve"> </w:t>
      </w:r>
      <w:r>
        <w:t xml:space="preserve">— Refresca materialized view CONCURRENTLY</w:t>
      </w:r>
    </w:p>
    <w:p>
      <w:pPr>
        <w:pStyle w:val="Heading3"/>
      </w:pPr>
      <w:bookmarkStart w:id="63" w:name="X9d43ea62987ea30dc8684954121afe7a883208b"/>
      <w:r>
        <w:t xml:space="preserve">7.3b Módulo EVT — Eventos (9 tablas, 16-Abr-2026)</w:t>
      </w:r>
      <w:bookmarkEnd w:id="63"/>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E1</w:t>
            </w:r>
          </w:p>
        </w:tc>
        <w:tc>
          <w:p>
            <w:pPr>
              <w:pStyle w:val="Compact"/>
              <w:jc w:val="left"/>
            </w:pPr>
            <w:r>
              <w:t xml:space="preserve">eventos</w:t>
            </w:r>
          </w:p>
        </w:tc>
        <w:tc>
          <w:p>
            <w:pPr>
              <w:pStyle w:val="Compact"/>
              <w:jc w:val="left"/>
            </w:pPr>
            <w:r>
              <w:t xml:space="preserve">Evento master: nombre, fecha, ubicación, cliente, precio_pactado, estado (planificacion→activo→cerrado→aprobado), totales por método pago, cierre/aprobación con timestamps y usuario.</w:t>
            </w:r>
            <w:r>
              <w:t xml:space="preserve"> </w:t>
            </w:r>
            <w:r>
              <w:rPr>
                <w:b/>
              </w:rPr>
              <w:t xml:space="preserve">Columnas añadidas 16-Abr:</w:t>
            </w:r>
            <w:r>
              <w:t xml:space="preserve"> </w:t>
            </w:r>
            <w:r>
              <w:rPr>
                <w:rStyle w:val="VerbatimChar"/>
              </w:rPr>
              <w:t xml:space="preserve">staff_nombres TEXT[]</w:t>
            </w:r>
            <w:r>
              <w:t xml:space="preserve"> </w:t>
            </w:r>
            <w:r>
              <w:t xml:space="preserve">(personal asignado al evento),</w:t>
            </w:r>
            <w:r>
              <w:t xml:space="preserve"> </w:t>
            </w:r>
            <w:r>
              <w:rPr>
                <w:rStyle w:val="VerbatimChar"/>
              </w:rPr>
              <w:t xml:space="preserve">total_egresos NUMERIC(10,2)</w:t>
            </w:r>
            <w:r>
              <w:t xml:space="preserve"> </w:t>
            </w:r>
            <w:r>
              <w:t xml:space="preserve">(suma egresos del evento),</w:t>
            </w:r>
            <w:r>
              <w:t xml:space="preserve"> </w:t>
            </w:r>
            <w:r>
              <w:rPr>
                <w:rStyle w:val="VerbatimChar"/>
              </w:rPr>
              <w:t xml:space="preserve">efectivo_cambio NUMERIC(10,2) DEFAULT 0</w:t>
            </w:r>
            <w:r>
              <w:t xml:space="preserve"> </w:t>
            </w:r>
            <w:r>
              <w:t xml:space="preserve">(efectivo para cambio entregado al inicio).</w:t>
            </w:r>
          </w:p>
        </w:tc>
      </w:tr>
      <w:tr>
        <w:tc>
          <w:p>
            <w:pPr>
              <w:pStyle w:val="Compact"/>
              <w:jc w:val="left"/>
            </w:pPr>
            <w:r>
              <w:t xml:space="preserve">E2</w:t>
            </w:r>
          </w:p>
        </w:tc>
        <w:tc>
          <w:p>
            <w:pPr>
              <w:pStyle w:val="Compact"/>
              <w:jc w:val="left"/>
            </w:pPr>
            <w:r>
              <w:t xml:space="preserve">evento_pedidos</w:t>
            </w:r>
          </w:p>
        </w:tc>
        <w:tc>
          <w:p>
            <w:pPr>
              <w:pStyle w:val="Compact"/>
              <w:jc w:val="left"/>
            </w:pPr>
            <w:r>
              <w:t xml:space="preserve">Pedido inventario CM001→evento. Estado: pendiente→aprobado→despachado→recibido. Trigger descuenta inventario CM001 + registra kardex al despachar.</w:t>
            </w:r>
          </w:p>
        </w:tc>
      </w:tr>
      <w:tr>
        <w:tc>
          <w:p>
            <w:pPr>
              <w:pStyle w:val="Compact"/>
              <w:jc w:val="left"/>
            </w:pPr>
            <w:r>
              <w:t xml:space="preserve">E3</w:t>
            </w:r>
          </w:p>
        </w:tc>
        <w:tc>
          <w:p>
            <w:pPr>
              <w:pStyle w:val="Compact"/>
              <w:jc w:val="left"/>
            </w:pPr>
            <w:r>
              <w:t xml:space="preserve">evento_pedido_items</w:t>
            </w:r>
          </w:p>
        </w:tc>
        <w:tc>
          <w:p>
            <w:pPr>
              <w:pStyle w:val="Compact"/>
              <w:jc w:val="left"/>
            </w:pPr>
            <w:r>
              <w:t xml:space="preserve">Líneas pedido: producto_id FK catalogo_productos, cantidad_solicitada, cantidad_despachada.</w:t>
            </w:r>
          </w:p>
        </w:tc>
      </w:tr>
      <w:tr>
        <w:tc>
          <w:p>
            <w:pPr>
              <w:pStyle w:val="Compact"/>
              <w:jc w:val="left"/>
            </w:pPr>
            <w:r>
              <w:t xml:space="preserve">E4</w:t>
            </w:r>
          </w:p>
        </w:tc>
        <w:tc>
          <w:p>
            <w:pPr>
              <w:pStyle w:val="Compact"/>
              <w:jc w:val="left"/>
            </w:pPr>
            <w:r>
              <w:t xml:space="preserve">evento_menu</w:t>
            </w:r>
          </w:p>
        </w:tc>
        <w:tc>
          <w:p>
            <w:pPr>
              <w:pStyle w:val="Compact"/>
              <w:jc w:val="left"/>
            </w:pPr>
            <w:r>
              <w:t xml:space="preserve">Menú personalizado por evento: nombre, precio custom, imagen, orden. Merari jala de pos_menu_items o crea custom. UNIQUE(evento_id, nombre).</w:t>
            </w:r>
          </w:p>
        </w:tc>
      </w:tr>
      <w:tr>
        <w:tc>
          <w:p>
            <w:pPr>
              <w:pStyle w:val="Compact"/>
              <w:jc w:val="left"/>
            </w:pPr>
            <w:r>
              <w:t xml:space="preserve">E5</w:t>
            </w:r>
          </w:p>
        </w:tc>
        <w:tc>
          <w:p>
            <w:pPr>
              <w:pStyle w:val="Compact"/>
              <w:jc w:val="left"/>
            </w:pPr>
            <w:r>
              <w:t xml:space="preserve">evento_ventas</w:t>
            </w:r>
          </w:p>
        </w:tc>
        <w:tc>
          <w:p>
            <w:pPr>
              <w:pStyle w:val="Compact"/>
              <w:jc w:val="left"/>
            </w:pPr>
            <w:r>
              <w:t xml:space="preserve">Venta individual durante evento: metodo_pago (efectivo/tarjeta/transferencia/link_pago), total, anulable. Sin DTE — solo contabilización interna.</w:t>
            </w:r>
          </w:p>
        </w:tc>
      </w:tr>
      <w:tr>
        <w:tc>
          <w:p>
            <w:pPr>
              <w:pStyle w:val="Compact"/>
              <w:jc w:val="left"/>
            </w:pPr>
            <w:r>
              <w:t xml:space="preserve">E6</w:t>
            </w:r>
          </w:p>
        </w:tc>
        <w:tc>
          <w:p>
            <w:pPr>
              <w:pStyle w:val="Compact"/>
              <w:jc w:val="left"/>
            </w:pPr>
            <w:r>
              <w:t xml:space="preserve">evento_venta_items</w:t>
            </w:r>
          </w:p>
        </w:tc>
        <w:tc>
          <w:p>
            <w:pPr>
              <w:pStyle w:val="Compact"/>
              <w:jc w:val="left"/>
            </w:pPr>
            <w:r>
              <w:t xml:space="preserve">Items por venta: evento_menu_id, cantidad, precio_unitario, subtotal GENERATED.</w:t>
            </w:r>
          </w:p>
        </w:tc>
      </w:tr>
      <w:tr>
        <w:tc>
          <w:p>
            <w:pPr>
              <w:pStyle w:val="Compact"/>
              <w:jc w:val="left"/>
            </w:pPr>
            <w:r>
              <w:t xml:space="preserve">E7</w:t>
            </w:r>
          </w:p>
        </w:tc>
        <w:tc>
          <w:p>
            <w:pPr>
              <w:pStyle w:val="Compact"/>
              <w:jc w:val="left"/>
            </w:pPr>
            <w:r>
              <w:t xml:space="preserve">evento_devoluciones</w:t>
            </w:r>
          </w:p>
        </w:tc>
        <w:tc>
          <w:p>
            <w:pPr>
              <w:pStyle w:val="Compact"/>
              <w:jc w:val="left"/>
            </w:pPr>
            <w:r>
              <w:t xml:space="preserve">Devolución sobrantes evento→CM001. Estado: pendiente→recibida. Trigger incrementa inventario CM001 + kardex al confirmar.</w:t>
            </w:r>
          </w:p>
        </w:tc>
      </w:tr>
      <w:tr>
        <w:tc>
          <w:p>
            <w:pPr>
              <w:pStyle w:val="Compact"/>
              <w:jc w:val="left"/>
            </w:pPr>
            <w:r>
              <w:t xml:space="preserve">E8</w:t>
            </w:r>
          </w:p>
        </w:tc>
        <w:tc>
          <w:p>
            <w:pPr>
              <w:pStyle w:val="Compact"/>
              <w:jc w:val="left"/>
            </w:pPr>
            <w:r>
              <w:t xml:space="preserve">evento_devolucion_items</w:t>
            </w:r>
          </w:p>
        </w:tc>
        <w:tc>
          <w:p>
            <w:pPr>
              <w:pStyle w:val="Compact"/>
              <w:jc w:val="left"/>
            </w:pPr>
            <w:r>
              <w:t xml:space="preserve">Items devueltos: producto_id FK catalogo_productos, cantidad.</w:t>
            </w:r>
          </w:p>
        </w:tc>
      </w:tr>
      <w:tr>
        <w:tc>
          <w:p>
            <w:pPr>
              <w:pStyle w:val="Compact"/>
              <w:jc w:val="left"/>
            </w:pPr>
            <w:r>
              <w:t xml:space="preserve">E9</w:t>
            </w:r>
          </w:p>
        </w:tc>
        <w:tc>
          <w:p>
            <w:pPr>
              <w:pStyle w:val="Compact"/>
              <w:jc w:val="left"/>
            </w:pPr>
            <w:r>
              <w:t xml:space="preserve">evento_egresos</w:t>
            </w:r>
          </w:p>
        </w:tc>
        <w:tc>
          <w:p>
            <w:pPr>
              <w:pStyle w:val="Compact"/>
              <w:jc w:val="left"/>
            </w:pPr>
            <w:r>
              <w:rPr>
                <w:b/>
              </w:rPr>
              <w:t xml:space="preserve">NUEVA 16-Abr.</w:t>
            </w:r>
            <w:r>
              <w:t xml:space="preserve"> </w:t>
            </w:r>
            <w:r>
              <w:t xml:space="preserve">Egresos durante evento: evento_id, motivo_id, motivo_nombre, monto, persona_recibe, comentario, registrado_por. Mismo patrón que egresos de CierreForm con motivos_egreso.</w:t>
            </w:r>
          </w:p>
        </w:tc>
      </w:tr>
    </w:tbl>
    <w:p>
      <w:pPr>
        <w:pStyle w:val="BodyText"/>
      </w:pPr>
      <w:r>
        <w:rPr>
          <w:b/>
        </w:rPr>
        <w:t xml:space="preserve">RPCs Eventos:</w:t>
      </w:r>
      <w:r>
        <w:t xml:space="preserve"> </w:t>
      </w:r>
      <w:r>
        <w:t xml:space="preserve">-</w:t>
      </w:r>
      <w:r>
        <w:t xml:space="preserve"> </w:t>
      </w:r>
      <w:r>
        <w:rPr>
          <w:rStyle w:val="VerbatimChar"/>
        </w:rPr>
        <w:t xml:space="preserve">cerrar_evento(p_evento_id, p_usuario_id, p_notas)</w:t>
      </w:r>
      <w:r>
        <w:t xml:space="preserve"> </w:t>
      </w:r>
      <w:r>
        <w:t xml:space="preserve">— Calcula totales por método de pago, actualiza estado a</w:t>
      </w:r>
      <w:r>
        <w:t xml:space="preserve"> </w:t>
      </w:r>
      <w:r>
        <w:t xml:space="preserve">‘</w:t>
      </w:r>
      <w:r>
        <w:t xml:space="preserve">cerrado</w:t>
      </w:r>
      <w:r>
        <w:t xml:space="preserve">’</w:t>
      </w:r>
      <w:r>
        <w:t xml:space="preserve">. Solo si estado=</w:t>
      </w:r>
      <w:r>
        <w:t xml:space="preserve">‘</w:t>
      </w:r>
      <w:r>
        <w:t xml:space="preserve">activo</w:t>
      </w:r>
      <w:r>
        <w:t xml:space="preserve">’</w:t>
      </w:r>
      <w:r>
        <w:t xml:space="preserve">.</w:t>
      </w:r>
      <w:r>
        <w:t xml:space="preserve"> </w:t>
      </w:r>
      <w:r>
        <w:t xml:space="preserve">-</w:t>
      </w:r>
      <w:r>
        <w:t xml:space="preserve"> </w:t>
      </w:r>
      <w:r>
        <w:rPr>
          <w:rStyle w:val="VerbatimChar"/>
        </w:rPr>
        <w:t xml:space="preserve">aprobar_evento(p_evento_id, p_usuario_id, p_notas)</w:t>
      </w:r>
      <w:r>
        <w:t xml:space="preserve"> </w:t>
      </w:r>
      <w:r>
        <w:t xml:space="preserve">— Aprueba evento cerrado. Solo ejecutivo/admin/superadmin.</w:t>
      </w:r>
    </w:p>
    <w:p>
      <w:pPr>
        <w:pStyle w:val="BodyText"/>
      </w:pPr>
      <w:r>
        <w:rPr>
          <w:b/>
        </w:rPr>
        <w:t xml:space="preserve">Triggers Eventos:</w:t>
      </w:r>
      <w:r>
        <w:t xml:space="preserve"> </w:t>
      </w:r>
      <w:r>
        <w:t xml:space="preserve">-</w:t>
      </w:r>
      <w:r>
        <w:t xml:space="preserve"> </w:t>
      </w:r>
      <w:r>
        <w:rPr>
          <w:rStyle w:val="VerbatimChar"/>
        </w:rPr>
        <w:t xml:space="preserve">trg_evento_pedido_despacho</w:t>
      </w:r>
      <w:r>
        <w:t xml:space="preserve"> </w:t>
      </w:r>
      <w:r>
        <w:t xml:space="preserve">— Al cambiar estado pedido a</w:t>
      </w:r>
      <w:r>
        <w:t xml:space="preserve"> </w:t>
      </w:r>
      <w:r>
        <w:t xml:space="preserve">‘</w:t>
      </w:r>
      <w:r>
        <w:t xml:space="preserve">despachado</w:t>
      </w:r>
      <w:r>
        <w:t xml:space="preserve">’</w:t>
      </w:r>
      <w:r>
        <w:t xml:space="preserve">: descuenta inventario CM001, registra en kardex_movimientos.</w:t>
      </w:r>
      <w:r>
        <w:t xml:space="preserve"> </w:t>
      </w:r>
      <w:r>
        <w:t xml:space="preserve">-</w:t>
      </w:r>
      <w:r>
        <w:t xml:space="preserve"> </w:t>
      </w:r>
      <w:r>
        <w:rPr>
          <w:rStyle w:val="VerbatimChar"/>
        </w:rPr>
        <w:t xml:space="preserve">trg_evento_devolucion_recibida</w:t>
      </w:r>
      <w:r>
        <w:t xml:space="preserve"> </w:t>
      </w:r>
      <w:r>
        <w:t xml:space="preserve">— Al cambiar estado devolución a</w:t>
      </w:r>
      <w:r>
        <w:t xml:space="preserve"> </w:t>
      </w:r>
      <w:r>
        <w:t xml:space="preserve">‘</w:t>
      </w:r>
      <w:r>
        <w:t xml:space="preserve">recibida</w:t>
      </w:r>
      <w:r>
        <w:t xml:space="preserve">’</w:t>
      </w:r>
      <w:r>
        <w:t xml:space="preserve">: incrementa inventario CM001, registra en kardex_movimientos.</w:t>
      </w:r>
    </w:p>
    <w:p>
      <w:pPr>
        <w:pStyle w:val="BodyText"/>
      </w:pPr>
      <w:r>
        <w:rPr>
          <w:b/>
        </w:rPr>
        <w:t xml:space="preserve">UI EventosView (16-Abr):</w:t>
      </w:r>
      <w:r>
        <w:t xml:space="preserve"> </w:t>
      </w:r>
      <w:r>
        <w:t xml:space="preserve">Navegación 2-screen: pantalla lista → pantalla detalle (botón back + 4 tabs internas: 🍔 Menú, 📦 Pedido CM, 🛒 Ventas, ✅ Cierre). Tab Cierre incluye: input</w:t>
      </w:r>
      <w:r>
        <w:t xml:space="preserve"> </w:t>
      </w:r>
      <w:r>
        <w:t xml:space="preserve">“</w:t>
      </w:r>
      <w:r>
        <w:t xml:space="preserve">Efectivo para cambio</w:t>
      </w:r>
      <w:r>
        <w:t xml:space="preserve">”</w:t>
      </w:r>
      <w:r>
        <w:t xml:space="preserve">, sección Egresos (ModalEgreso reutiliza patrón CierreForm con motivos_egreso),</w:t>
      </w:r>
      <w:r>
        <w:t xml:space="preserve"> </w:t>
      </w:r>
      <w:r>
        <w:t xml:space="preserve">“</w:t>
      </w:r>
      <w:r>
        <w:t xml:space="preserve">Personal del evento</w:t>
      </w:r>
      <w:r>
        <w:t xml:space="preserve">”</w:t>
      </w:r>
      <w:r>
        <w:t xml:space="preserve"> </w:t>
      </w:r>
      <w:r>
        <w:t xml:space="preserve">(multi-select desde usuarios_erp → guarda en</w:t>
      </w:r>
      <w:r>
        <w:t xml:space="preserve"> </w:t>
      </w:r>
      <w:r>
        <w:rPr>
          <w:rStyle w:val="VerbatimChar"/>
        </w:rPr>
        <w:t xml:space="preserve">staff_nombres TEXT[]</w:t>
      </w:r>
      <w:r>
        <w:t xml:space="preserve">), y cálculo</w:t>
      </w:r>
      <w:r>
        <w:t xml:space="preserve"> </w:t>
      </w:r>
      <w:r>
        <w:rPr>
          <w:b/>
        </w:rPr>
        <w:t xml:space="preserve">Efectivo a entregar = Efectivo cambio + Ventas efectivo - Egresos</w:t>
      </w:r>
      <w:r>
        <w:t xml:space="preserve">.</w:t>
      </w:r>
    </w:p>
    <w:p>
      <w:pPr>
        <w:pStyle w:val="BodyText"/>
      </w:pPr>
      <w:r>
        <w:rPr>
          <w:b/>
        </w:rPr>
        <w:t xml:space="preserve">Rol:</w:t>
      </w:r>
      <w:r>
        <w:t xml:space="preserve"> </w:t>
      </w:r>
      <w:r>
        <w:rPr>
          <w:rStyle w:val="VerbatimChar"/>
        </w:rPr>
        <w:t xml:space="preserve">eventos</w:t>
      </w:r>
      <w:r>
        <w:t xml:space="preserve"> </w:t>
      </w:r>
      <w:r>
        <w:t xml:space="preserve">— Merari Paola (PIN 7441). Permisos: eventos, mi-asistencia, mi-boleta.</w:t>
      </w:r>
      <w:r>
        <w:t xml:space="preserve"> </w:t>
      </w:r>
      <w:r>
        <w:rPr>
          <w:b/>
        </w:rPr>
        <w:t xml:space="preserve">Acceso adicional:</w:t>
      </w:r>
      <w:r>
        <w:t xml:space="preserve"> </w:t>
      </w:r>
      <w:r>
        <w:t xml:space="preserve">ejecutivo, admin, superadmin, jefe_casa_matriz ven módulo eventos (para aprobar/despachar).</w:t>
      </w:r>
    </w:p>
    <w:p>
      <w:pPr>
        <w:pStyle w:val="Heading3"/>
      </w:pPr>
      <w:bookmarkStart w:id="64" w:name="módulo-rrhh-recursos-humanos-6-tablas"/>
      <w:r>
        <w:t xml:space="preserve">7.4 Módulo RRHH — Recursos Humanos (6 tablas)</w:t>
      </w:r>
      <w:bookmarkEnd w:id="64"/>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25</w:t>
            </w:r>
          </w:p>
        </w:tc>
        <w:tc>
          <w:p>
            <w:pPr>
              <w:pStyle w:val="Compact"/>
              <w:jc w:val="left"/>
            </w:pPr>
            <w:r>
              <w:t xml:space="preserve">empleados</w:t>
            </w:r>
          </w:p>
        </w:tc>
        <w:tc>
          <w:p>
            <w:pPr>
              <w:pStyle w:val="Compact"/>
              <w:jc w:val="left"/>
            </w:pPr>
            <w:r>
              <w:t xml:space="preserve">Datos completos: DUI, cargo, sucursal_id, salario_base, tipo_contrato, banco, cuenta</w:t>
            </w:r>
          </w:p>
        </w:tc>
      </w:tr>
      <w:tr>
        <w:tc>
          <w:p>
            <w:pPr>
              <w:pStyle w:val="Compact"/>
              <w:jc w:val="left"/>
            </w:pPr>
            <w:r>
              <w:t xml:space="preserve">26</w:t>
            </w:r>
          </w:p>
        </w:tc>
        <w:tc>
          <w:p>
            <w:pPr>
              <w:pStyle w:val="Compact"/>
              <w:jc w:val="left"/>
            </w:pPr>
            <w:r>
              <w:t xml:space="preserve">asistencia_diaria</w:t>
            </w:r>
          </w:p>
        </w:tc>
        <w:tc>
          <w:p>
            <w:pPr>
              <w:pStyle w:val="Compact"/>
              <w:jc w:val="left"/>
            </w:pPr>
            <w:r>
              <w:t xml:space="preserve">Registro diario: hora_entrada, hora_salida, estado, horas_extra, llegada_tarde</w:t>
            </w:r>
          </w:p>
        </w:tc>
      </w:tr>
      <w:tr>
        <w:tc>
          <w:p>
            <w:pPr>
              <w:pStyle w:val="Compact"/>
              <w:jc w:val="left"/>
            </w:pPr>
            <w:r>
              <w:t xml:space="preserve">27</w:t>
            </w:r>
          </w:p>
        </w:tc>
        <w:tc>
          <w:p>
            <w:pPr>
              <w:pStyle w:val="Compact"/>
              <w:jc w:val="left"/>
            </w:pPr>
            <w:r>
              <w:t xml:space="preserve">propinas_diarias</w:t>
            </w:r>
          </w:p>
        </w:tc>
        <w:tc>
          <w:p>
            <w:pPr>
              <w:pStyle w:val="Compact"/>
              <w:jc w:val="left"/>
            </w:pPr>
            <w:r>
              <w:t xml:space="preserve">Propina registrada en QUANTO por día: propina_total, sucursal_id — acumula mensual</w:t>
            </w:r>
          </w:p>
        </w:tc>
      </w:tr>
      <w:tr>
        <w:tc>
          <w:p>
            <w:pPr>
              <w:pStyle w:val="Compact"/>
              <w:jc w:val="left"/>
            </w:pPr>
            <w:r>
              <w:t xml:space="preserve">28</w:t>
            </w:r>
          </w:p>
        </w:tc>
        <w:tc>
          <w:p>
            <w:pPr>
              <w:pStyle w:val="Compact"/>
              <w:jc w:val="left"/>
            </w:pPr>
            <w:r>
              <w:t xml:space="preserve">propina_evaluacion_mensual</w:t>
            </w:r>
          </w:p>
        </w:tc>
        <w:tc>
          <w:p>
            <w:pPr>
              <w:pStyle w:val="Compact"/>
              <w:jc w:val="left"/>
            </w:pPr>
            <w:r>
              <w:t xml:space="preserve">Evaluación mensual gerente: propina_total_mes, pct_reparto, num_beneficiarios</w:t>
            </w:r>
          </w:p>
        </w:tc>
      </w:tr>
      <w:tr>
        <w:tc>
          <w:p>
            <w:pPr>
              <w:pStyle w:val="Compact"/>
              <w:jc w:val="left"/>
            </w:pPr>
            <w:r>
              <w:t xml:space="preserve">29</w:t>
            </w:r>
          </w:p>
        </w:tc>
        <w:tc>
          <w:p>
            <w:pPr>
              <w:pStyle w:val="Compact"/>
              <w:jc w:val="left"/>
            </w:pPr>
            <w:r>
              <w:t xml:space="preserve">propina_evaluacion_detalle</w:t>
            </w:r>
          </w:p>
        </w:tc>
        <w:tc>
          <w:p>
            <w:pPr>
              <w:pStyle w:val="Compact"/>
              <w:jc w:val="left"/>
            </w:pPr>
            <w:r>
              <w:t xml:space="preserve">Por empleado: gano_propina (bool), motivo_perdida, monto_asignado</w:t>
            </w:r>
          </w:p>
        </w:tc>
      </w:tr>
      <w:tr>
        <w:tc>
          <w:p>
            <w:pPr>
              <w:pStyle w:val="Compact"/>
              <w:jc w:val="left"/>
            </w:pPr>
            <w:r>
              <w:t xml:space="preserve">30</w:t>
            </w:r>
          </w:p>
        </w:tc>
        <w:tc>
          <w:p>
            <w:pPr>
              <w:pStyle w:val="Compact"/>
              <w:jc w:val="left"/>
            </w:pPr>
            <w:r>
              <w:t xml:space="preserve">viajes_delivery</w:t>
            </w:r>
          </w:p>
        </w:tc>
        <w:tc>
          <w:p>
            <w:pPr>
              <w:pStyle w:val="Compact"/>
              <w:jc w:val="left"/>
            </w:pPr>
            <w:r>
              <w:t xml:space="preserve">Cada viaje: empleado_id, distancia_km, es_fuera_de_horario, tipo (entrega/mandado)</w:t>
            </w:r>
          </w:p>
        </w:tc>
      </w:tr>
    </w:tbl>
    <w:p>
      <w:pPr>
        <w:pStyle w:val="Heading3"/>
      </w:pPr>
      <w:bookmarkStart w:id="65" w:name="módulo-del-delivery-planilla-4-tablas"/>
      <w:r>
        <w:t xml:space="preserve">7.5 Módulo DEL — Delivery + Planilla (4 tablas)</w:t>
      </w:r>
      <w:bookmarkEnd w:id="65"/>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31</w:t>
            </w:r>
          </w:p>
        </w:tc>
        <w:tc>
          <w:p>
            <w:pPr>
              <w:pStyle w:val="Compact"/>
              <w:jc w:val="left"/>
            </w:pPr>
            <w:r>
              <w:t xml:space="preserve">bonos_delivery_mensual</w:t>
            </w:r>
          </w:p>
        </w:tc>
        <w:tc>
          <w:p>
            <w:pPr>
              <w:pStyle w:val="Compact"/>
              <w:jc w:val="left"/>
            </w:pPr>
            <w:r>
              <w:t xml:space="preserve">Resumen mensual por driver: entregas_normal, entregas_larga, fuera_horario, bono_total (GENERATED)</w:t>
            </w:r>
          </w:p>
        </w:tc>
      </w:tr>
      <w:tr>
        <w:tc>
          <w:p>
            <w:pPr>
              <w:pStyle w:val="Compact"/>
              <w:jc w:val="left"/>
            </w:pPr>
            <w:r>
              <w:t xml:space="preserve">32</w:t>
            </w:r>
          </w:p>
        </w:tc>
        <w:tc>
          <w:p>
            <w:pPr>
              <w:pStyle w:val="Compact"/>
              <w:jc w:val="left"/>
            </w:pPr>
            <w:r>
              <w:t xml:space="preserve">config_delivery</w:t>
            </w:r>
          </w:p>
        </w:tc>
        <w:tc>
          <w:p>
            <w:pPr>
              <w:pStyle w:val="Compact"/>
              <w:jc w:val="left"/>
            </w:pPr>
            <w:r>
              <w:t xml:space="preserve">Parámetros: km_umbral (17), tarifa_normal (0.50), tarifa_larga (1.00), tarifa_fuera_horario (3.00), tarifa_mandado (0.50)</w:t>
            </w:r>
          </w:p>
        </w:tc>
      </w:tr>
      <w:tr>
        <w:tc>
          <w:p>
            <w:pPr>
              <w:pStyle w:val="Compact"/>
              <w:jc w:val="left"/>
            </w:pPr>
            <w:r>
              <w:t xml:space="preserve">33</w:t>
            </w:r>
          </w:p>
        </w:tc>
        <w:tc>
          <w:p>
            <w:pPr>
              <w:pStyle w:val="Compact"/>
              <w:jc w:val="left"/>
            </w:pPr>
            <w:r>
              <w:t xml:space="preserve">planillas</w:t>
            </w:r>
          </w:p>
        </w:tc>
        <w:tc>
          <w:p>
            <w:pPr>
              <w:pStyle w:val="Compact"/>
              <w:jc w:val="left"/>
            </w:pPr>
            <w:r>
              <w:t xml:space="preserve">Corridas de planilla quincenal: periodo, fecha_pago, estado, total_bruto, total_neto, total_patronal</w:t>
            </w:r>
          </w:p>
        </w:tc>
      </w:tr>
      <w:tr>
        <w:tc>
          <w:p>
            <w:pPr>
              <w:pStyle w:val="Compact"/>
              <w:jc w:val="left"/>
            </w:pPr>
            <w:r>
              <w:t xml:space="preserve">34</w:t>
            </w:r>
          </w:p>
        </w:tc>
        <w:tc>
          <w:p>
            <w:pPr>
              <w:pStyle w:val="Compact"/>
              <w:jc w:val="left"/>
            </w:pPr>
            <w:r>
              <w:t xml:space="preserve">planilla_detalle</w:t>
            </w:r>
          </w:p>
        </w:tc>
        <w:tc>
          <w:p>
            <w:pPr>
              <w:pStyle w:val="Compact"/>
              <w:jc w:val="left"/>
            </w:pPr>
            <w:r>
              <w:t xml:space="preserve">Cálculo por empleado: salario_base, propina, bono_delivery, total_devengado (GENERATED), ISSS 3%, AFP 7.25%, ISR, adelantos, faltas, préstamos, total_descuentos (GENERATED), neto_a_pagar (GENERATED)</w:t>
            </w:r>
          </w:p>
        </w:tc>
      </w:tr>
    </w:tbl>
    <w:p>
      <w:pPr>
        <w:pStyle w:val="Heading3"/>
      </w:pPr>
      <w:bookmarkStart w:id="66" w:name="tablas-adicionales-5-tablas"/>
      <w:r>
        <w:t xml:space="preserve">7.6 Tablas adicionales (5 tablas)</w:t>
      </w:r>
      <w:bookmarkEnd w:id="66"/>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35</w:t>
            </w:r>
          </w:p>
        </w:tc>
        <w:tc>
          <w:p>
            <w:pPr>
              <w:pStyle w:val="Compact"/>
              <w:jc w:val="left"/>
            </w:pPr>
            <w:r>
              <w:t xml:space="preserve">descuentos_empleado</w:t>
            </w:r>
          </w:p>
        </w:tc>
        <w:tc>
          <w:p>
            <w:pPr>
              <w:pStyle w:val="Compact"/>
              <w:jc w:val="left"/>
            </w:pPr>
            <w:r>
              <w:t xml:space="preserve">Descuentos recurrentes: tipo (préstamo/uniforme/cuota/otro), monto_cuota, cuotas_totales, cuotas_pagadas, activo (GENERATED: pagadas &lt; totales)</w:t>
            </w:r>
          </w:p>
        </w:tc>
      </w:tr>
      <w:tr>
        <w:tc>
          <w:p>
            <w:pPr>
              <w:pStyle w:val="Compact"/>
              <w:jc w:val="left"/>
            </w:pPr>
            <w:r>
              <w:t xml:space="preserve">36</w:t>
            </w:r>
          </w:p>
        </w:tc>
        <w:tc>
          <w:p>
            <w:pPr>
              <w:pStyle w:val="Compact"/>
              <w:jc w:val="left"/>
            </w:pPr>
            <w:r>
              <w:t xml:space="preserve">config_isr</w:t>
            </w:r>
          </w:p>
        </w:tc>
        <w:tc>
          <w:p>
            <w:pPr>
              <w:pStyle w:val="Compact"/>
              <w:jc w:val="left"/>
            </w:pPr>
            <w:r>
              <w:t xml:space="preserve">Tabla ISR progresiva El Salvador: tramo, desde, hasta, pct_excedente, cuota_fija, vigente_desde</w:t>
            </w:r>
          </w:p>
        </w:tc>
      </w:tr>
      <w:tr>
        <w:tc>
          <w:p>
            <w:pPr>
              <w:pStyle w:val="Compact"/>
              <w:jc w:val="left"/>
            </w:pPr>
            <w:r>
              <w:t xml:space="preserve">37</w:t>
            </w:r>
          </w:p>
        </w:tc>
        <w:tc>
          <w:p>
            <w:pPr>
              <w:pStyle w:val="Compact"/>
              <w:jc w:val="left"/>
            </w:pPr>
            <w:r>
              <w:t xml:space="preserve">audit_log</w:t>
            </w:r>
          </w:p>
        </w:tc>
        <w:tc>
          <w:p>
            <w:pPr>
              <w:pStyle w:val="Compact"/>
              <w:jc w:val="left"/>
            </w:pPr>
            <w:r>
              <w:t xml:space="preserve">Bitácora de cambios: tabla, registro_id, accion (INSERT/UPDATE/DELETE), datos_anteriores (JSONB), datos_nuevos (JSONB), usuario_id</w:t>
            </w:r>
          </w:p>
        </w:tc>
      </w:tr>
      <w:tr>
        <w:tc>
          <w:p>
            <w:pPr>
              <w:pStyle w:val="Compact"/>
              <w:jc w:val="left"/>
            </w:pPr>
            <w:r>
              <w:t xml:space="preserve">38</w:t>
            </w:r>
          </w:p>
        </w:tc>
        <w:tc>
          <w:p>
            <w:pPr>
              <w:pStyle w:val="Compact"/>
              <w:jc w:val="left"/>
            </w:pPr>
            <w:r>
              <w:t xml:space="preserve">ordenes_compra_items</w:t>
            </w:r>
          </w:p>
        </w:tc>
        <w:tc>
          <w:p>
            <w:pPr>
              <w:pStyle w:val="Compact"/>
              <w:jc w:val="left"/>
            </w:pPr>
            <w:r>
              <w:t xml:space="preserve">Líneas de OC: orden_id (FK CASCADE), producto_id (FK), descripcion, unidad, cantidad_solicitada, cantidad_recibida, precio_unitario_estimado, precio_unitario_real, stock_actual_al_crear, stock_minimo, cantidad_sugerida</w:t>
            </w:r>
          </w:p>
        </w:tc>
      </w:tr>
      <w:tr>
        <w:tc>
          <w:p>
            <w:pPr>
              <w:pStyle w:val="Compact"/>
              <w:jc w:val="left"/>
            </w:pPr>
            <w:r>
              <w:t xml:space="preserve">39</w:t>
            </w:r>
          </w:p>
        </w:tc>
        <w:tc>
          <w:p>
            <w:pPr>
              <w:pStyle w:val="Compact"/>
              <w:jc w:val="left"/>
            </w:pPr>
            <w:r>
              <w:t xml:space="preserve">notificaciones</w:t>
            </w:r>
          </w:p>
        </w:tc>
        <w:tc>
          <w:p>
            <w:pPr>
              <w:pStyle w:val="Compact"/>
              <w:jc w:val="left"/>
            </w:pPr>
            <w:r>
              <w:t xml:space="preserve">Log de alertas: tipo, mensaje, canal (telegram/pwa), leida, usuario_destino</w:t>
            </w:r>
          </w:p>
        </w:tc>
      </w:tr>
      <w:tr>
        <w:tc>
          <w:p>
            <w:pPr>
              <w:pStyle w:val="Compact"/>
              <w:jc w:val="left"/>
            </w:pPr>
            <w:r>
              <w:t xml:space="preserve">40</w:t>
            </w:r>
          </w:p>
        </w:tc>
        <w:tc>
          <w:p>
            <w:pPr>
              <w:pStyle w:val="Compact"/>
              <w:jc w:val="left"/>
            </w:pPr>
            <w:r>
              <w:t xml:space="preserve">permisos_rol</w:t>
            </w:r>
          </w:p>
        </w:tc>
        <w:tc>
          <w:p>
            <w:pPr>
              <w:pStyle w:val="Compact"/>
              <w:jc w:val="left"/>
            </w:pPr>
            <w:r>
              <w:t xml:space="preserve">Permisos dinámicos de navegación: rol (text), nav_key (text), UNIQUE(rol, nav_key). Controla qué módulos ve cada rol en el Sidebar. ~90+ registros. GRANT anon/authenticated. (11-Abr-2026)</w:t>
            </w:r>
          </w:p>
        </w:tc>
      </w:tr>
      <w:tr>
        <w:tc>
          <w:p>
            <w:pPr>
              <w:pStyle w:val="Compact"/>
              <w:jc w:val="left"/>
            </w:pPr>
            <w:r>
              <w:t xml:space="preserve">41</w:t>
            </w:r>
          </w:p>
        </w:tc>
        <w:tc>
          <w:p>
            <w:pPr>
              <w:pStyle w:val="Compact"/>
              <w:jc w:val="left"/>
            </w:pPr>
            <w:r>
              <w:t xml:space="preserve">catalogo_contable</w:t>
            </w:r>
          </w:p>
        </w:tc>
        <w:tc>
          <w:p>
            <w:pPr>
              <w:pStyle w:val="Compact"/>
              <w:jc w:val="left"/>
            </w:pPr>
            <w:r>
              <w:t xml:space="preserve">Catálogo contable proveedores: id SERIAL PK, nombre_dte (text, nombre exacto DTE), nombre_normalizado (text, uppercase sin puntos/comas para matching), categoria (text, 9 categorías P&amp;L), subcategoria (text, 30 subcategorías), notas, activo (bool), duplicado_de (FK self-ref),</w:t>
            </w:r>
            <w:r>
              <w:t xml:space="preserve"> </w:t>
            </w:r>
            <w:r>
              <w:rPr>
                <w:b/>
              </w:rPr>
              <w:t xml:space="preserve">requiere_recepcion BOOLEAN DEFAULT TRUE</w:t>
            </w:r>
            <w:r>
              <w:t xml:space="preserve"> </w:t>
            </w:r>
            <w:r>
              <w:t xml:space="preserve">(18-Abr-2026: FALSE para servicios/rentas/comisiones/compras spot que NO generan recepción física — Delivery Hero, DIVE, JOSE MANUEL ROMERO, FONDO TITULARIZACION, ESSE, EMPRESA SALV. SERVICIOS ELECTRICOS, COMERCIALIZADORA SAN RAFAEL, BAC, Distribuidora del Sur, telecomunicaciones, OPERADORA DEL SUR micro, UNIGAS, TS CAPITAL, AUTOFACIL; 18 proveedores marcados FALSE). Usado por</w:t>
            </w:r>
            <w:r>
              <w:t xml:space="preserve"> </w:t>
            </w:r>
            <w:r>
              <w:rPr>
                <w:rStyle w:val="VerbatimChar"/>
              </w:rPr>
              <w:t xml:space="preserve">v_cobertura_cruce</w:t>
            </w:r>
            <w:r>
              <w:t xml:space="preserve"> </w:t>
            </w:r>
            <w:r>
              <w:t xml:space="preserve">KPI #6 para excluirlos del cálculo de cobertura DTE↔Recepción. 90 proveedores. RLS anon SELECT + authenticated ALL. Índices nombre_normalizado + categoria. FinanzasDashboard lee esta tabla para clasificar compras. (11-Abr-2026, extendido 18-Abr-2026)</w:t>
            </w:r>
          </w:p>
        </w:tc>
      </w:tr>
    </w:tbl>
    <w:p>
      <w:pPr>
        <w:pStyle w:val="Heading3"/>
      </w:pPr>
      <w:bookmarkStart w:id="67" w:name="X47f75fd7aaf361405073fb7ef82779cd47e6ddb"/>
      <w:r>
        <w:t xml:space="preserve">7.7a Arquitectura de Datos de Ventas — Jerarquía 3 Niveles (NUEVO 24 Mar 2026)</w:t>
      </w:r>
      <w:bookmarkEnd w:id="67"/>
    </w:p>
    <w:p>
      <w:pPr>
        <w:pStyle w:val="FirstParagraph"/>
      </w:pPr>
      <w:r>
        <w:rPr>
          <w:b/>
        </w:rPr>
        <w:t xml:space="preserve">Columnas</w:t>
      </w:r>
      <w:r>
        <w:rPr>
          <w:b/>
        </w:rPr>
        <w:t xml:space="preserve"> </w:t>
      </w:r>
      <w:r>
        <w:rPr>
          <w:rStyle w:val="VerbatimChar"/>
          <w:b/>
        </w:rPr>
        <w:t xml:space="preserve">source</w:t>
      </w:r>
      <w:r>
        <w:rPr>
          <w:b/>
        </w:rPr>
        <w:t xml:space="preserve"> </w:t>
      </w:r>
      <w:r>
        <w:rPr>
          <w:b/>
        </w:rPr>
        <w:t xml:space="preserve">agregadas</w:t>
      </w:r>
      <w:r>
        <w:t xml:space="preserve"> </w:t>
      </w:r>
      <w:r>
        <w:t xml:space="preserve">a</w:t>
      </w:r>
      <w:r>
        <w:t xml:space="preserve"> </w:t>
      </w:r>
      <w:r>
        <w:rPr>
          <w:rStyle w:val="VerbatimChar"/>
        </w:rPr>
        <w:t xml:space="preserve">quanto_transacciones</w:t>
      </w:r>
      <w:r>
        <w:t xml:space="preserve"> </w:t>
      </w:r>
      <w:r>
        <w:t xml:space="preserve">y</w:t>
      </w:r>
      <w:r>
        <w:t xml:space="preserve"> </w:t>
      </w:r>
      <w:r>
        <w:rPr>
          <w:rStyle w:val="VerbatimChar"/>
        </w:rPr>
        <w:t xml:space="preserve">ventas_diarias</w:t>
      </w:r>
      <w:r>
        <w:t xml:space="preserve"> </w:t>
      </w:r>
      <w:r>
        <w:t xml:space="preserve">para rastrear origen de datos.</w:t>
      </w:r>
    </w:p>
    <w:p>
      <w:pPr>
        <w:pStyle w:val="BodyText"/>
      </w:pPr>
      <w:r>
        <w:rPr>
          <w:b/>
        </w:rPr>
        <w:t xml:space="preserve">Jerarquía de fuentes (prioridad ascendente):</w:t>
      </w:r>
      <w:r>
        <w:t xml:space="preserve"> </w:t>
      </w:r>
      <w:r>
        <w:t xml:space="preserve">-</w:t>
      </w:r>
      <w:r>
        <w:t xml:space="preserve"> </w:t>
      </w:r>
      <w:r>
        <w:rPr>
          <w:b/>
        </w:rPr>
        <w:t xml:space="preserve">cierre</w:t>
      </w:r>
      <w:r>
        <w:t xml:space="preserve"> </w:t>
      </w:r>
      <w:r>
        <w:t xml:space="preserve">(prioridad 1): Datos inmediatos del cierre de caja diario. Primera fuente disponible.</w:t>
      </w:r>
      <w:r>
        <w:t xml:space="preserve"> </w:t>
      </w:r>
      <w:r>
        <w:t xml:space="preserve">-</w:t>
      </w:r>
      <w:r>
        <w:t xml:space="preserve"> </w:t>
      </w:r>
      <w:r>
        <w:rPr>
          <w:b/>
        </w:rPr>
        <w:t xml:space="preserve">csv</w:t>
      </w:r>
      <w:r>
        <w:t xml:space="preserve"> </w:t>
      </w:r>
      <w:r>
        <w:t xml:space="preserve">(prioridad 2): Export semanal de QUANTO admin. Reemplaza cierres.</w:t>
      </w:r>
      <w:r>
        <w:t xml:space="preserve"> </w:t>
      </w:r>
      <w:r>
        <w:t xml:space="preserve">-</w:t>
      </w:r>
      <w:r>
        <w:t xml:space="preserve"> </w:t>
      </w:r>
      <w:r>
        <w:rPr>
          <w:b/>
        </w:rPr>
        <w:t xml:space="preserve">dte</w:t>
      </w:r>
      <w:r>
        <w:t xml:space="preserve"> </w:t>
      </w:r>
      <w:r>
        <w:t xml:space="preserve">(prioridad 3): Documentos Tributarios Electrónicos (factura electrónica Hacienda). Fuente correcta/fiscal. Reemplaza todo lo anterior.</w:t>
      </w:r>
    </w:p>
    <w:p>
      <w:pPr>
        <w:pStyle w:val="BodyText"/>
      </w:pPr>
      <w:r>
        <w:rPr>
          <w:b/>
        </w:rPr>
        <w:t xml:space="preserve">Regla:</w:t>
      </w:r>
      <w:r>
        <w:t xml:space="preserve"> </w:t>
      </w:r>
      <w:r>
        <w:t xml:space="preserve">Al recibir datos de una fuente superior, se guarda snapshot del dato actual en</w:t>
      </w:r>
      <w:r>
        <w:t xml:space="preserve"> </w:t>
      </w:r>
      <w:r>
        <w:rPr>
          <w:rStyle w:val="VerbatimChar"/>
        </w:rPr>
        <w:t xml:space="preserve">ventas_diarias_historico</w:t>
      </w:r>
      <w:r>
        <w:t xml:space="preserve"> </w:t>
      </w:r>
      <w:r>
        <w:t xml:space="preserve">antes de sobreescribir. RPC</w:t>
      </w:r>
      <w:r>
        <w:t xml:space="preserve"> </w:t>
      </w:r>
      <w:r>
        <w:rPr>
          <w:rStyle w:val="VerbatimChar"/>
        </w:rPr>
        <w:t xml:space="preserve">actualizar_ventas_diarias()</w:t>
      </w:r>
      <w:r>
        <w:t xml:space="preserve"> </w:t>
      </w:r>
      <w:r>
        <w:t xml:space="preserve">implementa esta lógica automáticamente.</w:t>
      </w:r>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40</w:t>
            </w:r>
          </w:p>
        </w:tc>
        <w:tc>
          <w:p>
            <w:pPr>
              <w:pStyle w:val="Compact"/>
              <w:jc w:val="left"/>
            </w:pPr>
            <w:r>
              <w:t xml:space="preserve">ventas_diarias_historico</w:t>
            </w:r>
          </w:p>
        </w:tc>
        <w:tc>
          <w:p>
            <w:pPr>
              <w:pStyle w:val="Compact"/>
              <w:jc w:val="left"/>
            </w:pPr>
            <w:r>
              <w:t xml:space="preserve">Snapshots de ventas_diarias antes de ser reemplazados por fuente superior. Campos: todos los de ventas_diarias + source_reemplazado, source_reemplazo, snapshot_at, snapshot_motivo</w:t>
            </w:r>
          </w:p>
        </w:tc>
      </w:tr>
      <w:tr>
        <w:tc>
          <w:p>
            <w:pPr>
              <w:pStyle w:val="Compact"/>
              <w:jc w:val="left"/>
            </w:pPr>
            <w:r>
              <w:t xml:space="preserve">41</w:t>
            </w:r>
          </w:p>
        </w:tc>
        <w:tc>
          <w:p>
            <w:pPr>
              <w:pStyle w:val="Compact"/>
              <w:jc w:val="left"/>
            </w:pPr>
            <w:r>
              <w:t xml:space="preserve">ajustes_cruce</w:t>
            </w:r>
          </w:p>
        </w:tc>
        <w:tc>
          <w:p>
            <w:pPr>
              <w:pStyle w:val="Compact"/>
              <w:jc w:val="left"/>
            </w:pPr>
            <w:r>
              <w:t xml:space="preserve">Correcciones de método de pago desde cierres de caja. Cuando cajera reporta método erróneo en QUANTO (no editable post-cierre), el cierre captura la corrección. Campos: metodo_original, metodo_correcto, monto. CHECK: métodos IN (efectivo, tarjeta, transferencia, link_pago, otro)</w:t>
            </w:r>
          </w:p>
        </w:tc>
      </w:tr>
    </w:tbl>
    <w:p>
      <w:pPr>
        <w:pStyle w:val="BodyText"/>
      </w:pPr>
      <w:r>
        <w:rPr>
          <w:b/>
        </w:rPr>
        <w:t xml:space="preserve">Vista:</w:t>
      </w:r>
      <w:r>
        <w:t xml:space="preserve"> </w:t>
      </w:r>
      <w:r>
        <w:rPr>
          <w:rStyle w:val="VerbatimChar"/>
        </w:rPr>
        <w:t xml:space="preserve">v_ajustes_cruce_resumen</w:t>
      </w:r>
      <w:r>
        <w:t xml:space="preserve"> </w:t>
      </w:r>
      <w:r>
        <w:t xml:space="preserve">— Resumen neto de ajustes por día/sucursal para reconciliación con Serfinsa (tarjetas), BAC (links de pago + transferencias).</w:t>
      </w:r>
    </w:p>
    <w:p>
      <w:pPr>
        <w:pStyle w:val="BodyText"/>
      </w:pPr>
      <w:r>
        <w:rPr>
          <w:b/>
        </w:rPr>
        <w:t xml:space="preserve">RPC:</w:t>
      </w:r>
      <w:r>
        <w:t xml:space="preserve"> </w:t>
      </w:r>
      <w:r>
        <w:rPr>
          <w:rStyle w:val="VerbatimChar"/>
        </w:rPr>
        <w:t xml:space="preserve">actualizar_ventas_diarias(fecha, store_code, source, montos...)</w:t>
      </w:r>
      <w:r>
        <w:t xml:space="preserve"> </w:t>
      </w:r>
      <w:r>
        <w:t xml:space="preserve">— Implementa jerarquía: solo reemplaza si fuente nueva &gt; fuente actual. Auto-snapshot a histórico.</w:t>
      </w:r>
    </w:p>
    <w:p>
      <w:pPr>
        <w:pStyle w:val="BodyText"/>
      </w:pPr>
      <w:r>
        <w:rPr>
          <w:b/>
        </w:rPr>
        <w:t xml:space="preserve">Reconciliación con ajustes de cruce:</w:t>
      </w:r>
      <w:r>
        <w:t xml:space="preserve"> </w:t>
      </w:r>
      <w:r>
        <w:t xml:space="preserve">-</w:t>
      </w:r>
      <w:r>
        <w:t xml:space="preserve"> </w:t>
      </w:r>
      <w:r>
        <w:rPr>
          <w:b/>
        </w:rPr>
        <w:t xml:space="preserve">Tarjeta</w:t>
      </w:r>
      <w:r>
        <w:t xml:space="preserve"> </w:t>
      </w:r>
      <w:r>
        <w:t xml:space="preserve">→ 100% liquidado por Serfinsa. Ajuste neto_tarjeta se suma para cuadrar con liquidación Serfinsa.</w:t>
      </w:r>
      <w:r>
        <w:t xml:space="preserve"> </w:t>
      </w:r>
      <w:r>
        <w:t xml:space="preserve">-</w:t>
      </w:r>
      <w:r>
        <w:t xml:space="preserve"> </w:t>
      </w:r>
      <w:r>
        <w:rPr>
          <w:b/>
        </w:rPr>
        <w:t xml:space="preserve">Links de pago</w:t>
      </w:r>
      <w:r>
        <w:t xml:space="preserve"> </w:t>
      </w:r>
      <w:r>
        <w:t xml:space="preserve">→ 100% depositado por BAC directo a cuenta. Ajuste neto_link_pago para cuadrar con depósito BAC.</w:t>
      </w:r>
      <w:r>
        <w:t xml:space="preserve"> </w:t>
      </w:r>
      <w:r>
        <w:t xml:space="preserve">-</w:t>
      </w:r>
      <w:r>
        <w:t xml:space="preserve"> </w:t>
      </w:r>
      <w:r>
        <w:rPr>
          <w:b/>
        </w:rPr>
        <w:t xml:space="preserve">Transferencias</w:t>
      </w:r>
      <w:r>
        <w:t xml:space="preserve"> </w:t>
      </w:r>
      <w:r>
        <w:t xml:space="preserve">→ Clientes depositan directo a cuenta BAC. Ajuste neto_transferencia para cuadrar.</w:t>
      </w:r>
    </w:p>
    <w:p>
      <w:pPr>
        <w:pStyle w:val="Heading3"/>
      </w:pPr>
      <w:bookmarkStart w:id="68" w:name="tabla-isr-tramos-el-salvador"/>
      <w:r>
        <w:t xml:space="preserve">7.7 Tabla ISR — Tramos (El Salvador)</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Desde</w:t>
            </w:r>
          </w:p>
        </w:tc>
        <w:tc>
          <w:tcPr>
            <w:tcBorders>
              <w:bottom w:val="single"/>
            </w:tcBorders>
            <w:vAlign w:val="bottom"/>
          </w:tcPr>
          <w:p>
            <w:pPr>
              <w:pStyle w:val="Compact"/>
              <w:jc w:val="left"/>
            </w:pPr>
            <w:r>
              <w:t xml:space="preserve">Hasta</w:t>
            </w:r>
          </w:p>
        </w:tc>
        <w:tc>
          <w:tcPr>
            <w:tcBorders>
              <w:bottom w:val="single"/>
            </w:tcBorders>
            <w:vAlign w:val="bottom"/>
          </w:tcPr>
          <w:p>
            <w:pPr>
              <w:pStyle w:val="Compact"/>
              <w:jc w:val="left"/>
            </w:pPr>
            <w:r>
              <w:t xml:space="preserve">% Excedente</w:t>
            </w:r>
          </w:p>
        </w:tc>
        <w:tc>
          <w:tcPr>
            <w:tcBorders>
              <w:bottom w:val="single"/>
            </w:tcBorders>
            <w:vAlign w:val="bottom"/>
          </w:tcPr>
          <w:p>
            <w:pPr>
              <w:pStyle w:val="Compact"/>
              <w:jc w:val="left"/>
            </w:pPr>
            <w:r>
              <w:t xml:space="preserve">Cuota Fija</w:t>
            </w:r>
          </w:p>
        </w:tc>
      </w:tr>
      <w:tr>
        <w:tc>
          <w:p>
            <w:pPr>
              <w:pStyle w:val="Compact"/>
              <w:jc w:val="left"/>
            </w:pPr>
            <w:r>
              <w:t xml:space="preserve">$0.01</w:t>
            </w:r>
          </w:p>
        </w:tc>
        <w:tc>
          <w:p>
            <w:pPr>
              <w:pStyle w:val="Compact"/>
              <w:jc w:val="left"/>
            </w:pPr>
            <w:r>
              <w:t xml:space="preserve">$472.00</w:t>
            </w:r>
          </w:p>
        </w:tc>
        <w:tc>
          <w:p>
            <w:pPr>
              <w:pStyle w:val="Compact"/>
              <w:jc w:val="left"/>
            </w:pPr>
            <w:r>
              <w:t xml:space="preserve">0%</w:t>
            </w:r>
          </w:p>
        </w:tc>
        <w:tc>
          <w:p>
            <w:pPr>
              <w:pStyle w:val="Compact"/>
              <w:jc w:val="left"/>
            </w:pPr>
            <w:r>
              <w:t xml:space="preserve">$0</w:t>
            </w:r>
          </w:p>
        </w:tc>
      </w:tr>
      <w:tr>
        <w:tc>
          <w:p>
            <w:pPr>
              <w:pStyle w:val="Compact"/>
              <w:jc w:val="left"/>
            </w:pPr>
            <w:r>
              <w:t xml:space="preserve">$472.01</w:t>
            </w:r>
          </w:p>
        </w:tc>
        <w:tc>
          <w:p>
            <w:pPr>
              <w:pStyle w:val="Compact"/>
              <w:jc w:val="left"/>
            </w:pPr>
            <w:r>
              <w:t xml:space="preserve">$895.24</w:t>
            </w:r>
          </w:p>
        </w:tc>
        <w:tc>
          <w:p>
            <w:pPr>
              <w:pStyle w:val="Compact"/>
              <w:jc w:val="left"/>
            </w:pPr>
            <w:r>
              <w:t xml:space="preserve">10%</w:t>
            </w:r>
          </w:p>
        </w:tc>
        <w:tc>
          <w:p>
            <w:pPr>
              <w:pStyle w:val="Compact"/>
              <w:jc w:val="left"/>
            </w:pPr>
            <w:r>
              <w:t xml:space="preserve">$17.67</w:t>
            </w:r>
          </w:p>
        </w:tc>
      </w:tr>
      <w:tr>
        <w:tc>
          <w:p>
            <w:pPr>
              <w:pStyle w:val="Compact"/>
              <w:jc w:val="left"/>
            </w:pPr>
            <w:r>
              <w:t xml:space="preserve">$895.25</w:t>
            </w:r>
          </w:p>
        </w:tc>
        <w:tc>
          <w:p>
            <w:pPr>
              <w:pStyle w:val="Compact"/>
              <w:jc w:val="left"/>
            </w:pPr>
            <w:r>
              <w:t xml:space="preserve">$2,038.10</w:t>
            </w:r>
          </w:p>
        </w:tc>
        <w:tc>
          <w:p>
            <w:pPr>
              <w:pStyle w:val="Compact"/>
              <w:jc w:val="left"/>
            </w:pPr>
            <w:r>
              <w:t xml:space="preserve">20%</w:t>
            </w:r>
          </w:p>
        </w:tc>
        <w:tc>
          <w:p>
            <w:pPr>
              <w:pStyle w:val="Compact"/>
              <w:jc w:val="left"/>
            </w:pPr>
            <w:r>
              <w:t xml:space="preserve">$60.00</w:t>
            </w:r>
          </w:p>
        </w:tc>
      </w:tr>
      <w:tr>
        <w:tc>
          <w:p>
            <w:pPr>
              <w:pStyle w:val="Compact"/>
              <w:jc w:val="left"/>
            </w:pPr>
            <w:r>
              <w:t xml:space="preserve">$2,038.11</w:t>
            </w:r>
          </w:p>
        </w:tc>
        <w:tc>
          <w:p>
            <w:pPr>
              <w:pStyle w:val="Compact"/>
              <w:jc w:val="left"/>
            </w:pPr>
            <w:r>
              <w:t xml:space="preserve">En adelante</w:t>
            </w:r>
          </w:p>
        </w:tc>
        <w:tc>
          <w:p>
            <w:pPr>
              <w:pStyle w:val="Compact"/>
              <w:jc w:val="left"/>
            </w:pPr>
            <w:r>
              <w:t xml:space="preserve">30%</w:t>
            </w:r>
          </w:p>
        </w:tc>
        <w:tc>
          <w:p>
            <w:pPr>
              <w:pStyle w:val="Compact"/>
              <w:jc w:val="left"/>
            </w:pPr>
            <w:r>
              <w:t xml:space="preserve">$288.57</w:t>
            </w:r>
          </w:p>
        </w:tc>
      </w:tr>
    </w:tbl>
    <w:p>
      <w:pPr>
        <w:pStyle w:val="BlockText"/>
      </w:pPr>
      <w:r>
        <w:t xml:space="preserve">ISR mensual = cuota_fija + (ingreso_gravable − desde) × pct_excedente. Gravable = salario + horas_extra − ISSS − AFP. Quincena = ISR mensual / 2.</w:t>
      </w:r>
    </w:p>
    <w:p>
      <w:pPr>
        <w:pStyle w:val="Heading3"/>
      </w:pPr>
      <w:bookmarkStart w:id="69" w:name="tablas-quanto-data-warehouse-4-tablas"/>
      <w:r>
        <w:t xml:space="preserve">7.8 Tablas QUANTO Data Warehouse (4 tablas)</w:t>
      </w:r>
      <w:bookmarkEnd w:id="69"/>
    </w:p>
    <w:tbl>
      <w:tblPr>
        <w:tblStyle w:val="Table"/>
        <w:tblW w:type="pct" w:w="5000.0"/>
        <w:tblLook w:firstRow="1"/>
      </w:tblPr>
      <w:tblGrid>
        <w:gridCol w:w="1421"/>
        <w:gridCol w:w="3858"/>
        <w:gridCol w:w="2640"/>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Registros (aprox.)</w:t>
            </w:r>
          </w:p>
        </w:tc>
        <w:tc>
          <w:tcPr>
            <w:tcBorders>
              <w:bottom w:val="single"/>
            </w:tcBorders>
            <w:vAlign w:val="bottom"/>
          </w:tcPr>
          <w:p>
            <w:pPr>
              <w:pStyle w:val="Compact"/>
              <w:jc w:val="left"/>
            </w:pPr>
            <w:r>
              <w:t xml:space="preserve">Descripción</w:t>
            </w:r>
          </w:p>
        </w:tc>
      </w:tr>
      <w:tr>
        <w:tc>
          <w:p>
            <w:pPr>
              <w:pStyle w:val="Compact"/>
              <w:jc w:val="left"/>
            </w:pPr>
            <w:r>
              <w:t xml:space="preserve">quanto_transacciones</w:t>
            </w:r>
          </w:p>
        </w:tc>
        <w:tc>
          <w:p>
            <w:pPr>
              <w:pStyle w:val="Compact"/>
              <w:jc w:val="left"/>
            </w:pPr>
            <w:r>
              <w:t xml:space="preserve">140,000+</w:t>
            </w:r>
          </w:p>
        </w:tc>
        <w:tc>
          <w:p>
            <w:pPr>
              <w:pStyle w:val="Compact"/>
              <w:jc w:val="left"/>
            </w:pPr>
            <w:r>
              <w:t xml:space="preserve">Ventas POS: fecha, numero_orden, store_code, metodo_pago, propina, total.</w:t>
            </w:r>
            <w:r>
              <w:t xml:space="preserve"> </w:t>
            </w:r>
            <w:r>
              <w:rPr>
                <w:rStyle w:val="VerbatimChar"/>
              </w:rPr>
              <w:t xml:space="preserve">source</w:t>
            </w:r>
            <w:r>
              <w:t xml:space="preserve"> </w:t>
            </w:r>
            <w:r>
              <w:t xml:space="preserve">CHECK: csv/dte/cierre/</w:t>
            </w:r>
            <w:r>
              <w:rPr>
                <w:b/>
              </w:rPr>
              <w:t xml:space="preserve">peya_csv</w:t>
            </w:r>
            <w:r>
              <w:t xml:space="preserve">/</w:t>
            </w:r>
            <w:r>
              <w:rPr>
                <w:b/>
              </w:rPr>
              <w:t xml:space="preserve">peya_csv_cancelado</w:t>
            </w:r>
            <w:r>
              <w:t xml:space="preserve"> </w:t>
            </w:r>
            <w:r>
              <w:t xml:space="preserve">(extendido 21-Abr).</w:t>
            </w:r>
          </w:p>
        </w:tc>
      </w:tr>
      <w:tr>
        <w:tc>
          <w:p>
            <w:pPr>
              <w:pStyle w:val="Compact"/>
              <w:jc w:val="left"/>
            </w:pPr>
            <w:r>
              <w:t xml:space="preserve">quanto_dte_ventas</w:t>
            </w:r>
          </w:p>
        </w:tc>
        <w:tc>
          <w:p>
            <w:pPr>
              <w:pStyle w:val="Compact"/>
              <w:jc w:val="left"/>
            </w:pPr>
            <w:r>
              <w:t xml:space="preserve">101,283</w:t>
            </w:r>
          </w:p>
        </w:tc>
        <w:tc>
          <w:p>
            <w:pPr>
              <w:pStyle w:val="Compact"/>
              <w:jc w:val="left"/>
            </w:pPr>
            <w:r>
              <w:t xml:space="preserve">DTEs emitidos: numero_control, store_code, subtotal, iva, total_pagar</w:t>
            </w:r>
          </w:p>
        </w:tc>
      </w:tr>
      <w:tr>
        <w:tc>
          <w:p>
            <w:pPr>
              <w:pStyle w:val="Compact"/>
              <w:jc w:val="left"/>
            </w:pPr>
            <w:r>
              <w:t xml:space="preserve">quanto_dte_items</w:t>
            </w:r>
          </w:p>
        </w:tc>
        <w:tc>
          <w:p>
            <w:pPr>
              <w:pStyle w:val="Compact"/>
              <w:jc w:val="left"/>
            </w:pPr>
            <w:r>
              <w:t xml:space="preserve">402,954</w:t>
            </w:r>
          </w:p>
        </w:tc>
        <w:tc>
          <w:p>
            <w:pPr>
              <w:pStyle w:val="Compact"/>
              <w:jc w:val="left"/>
            </w:pPr>
            <w:r>
              <w:t xml:space="preserve">Líneas DTE: descripcion, cantidad, precio_unitario, venta_gravada, iva_item</w:t>
            </w:r>
          </w:p>
        </w:tc>
      </w:tr>
      <w:tr>
        <w:tc>
          <w:p>
            <w:pPr>
              <w:pStyle w:val="Compact"/>
              <w:jc w:val="left"/>
            </w:pPr>
            <w:r>
              <w:t xml:space="preserve">pedidos_peya</w:t>
            </w:r>
          </w:p>
        </w:tc>
        <w:tc>
          <w:p>
            <w:pPr>
              <w:pStyle w:val="Compact"/>
              <w:jc w:val="left"/>
            </w:pPr>
            <w:r>
              <w:t xml:space="preserve">20,188</w:t>
            </w:r>
          </w:p>
        </w:tc>
        <w:tc>
          <w:p>
            <w:pPr>
              <w:pStyle w:val="Compact"/>
              <w:jc w:val="left"/>
            </w:pPr>
            <w:r>
              <w:rPr>
                <w:b/>
              </w:rPr>
              <w:t xml:space="preserve">NUEVA 21-Abr.</w:t>
            </w:r>
            <w:r>
              <w:t xml:space="preserve"> </w:t>
            </w:r>
            <w:r>
              <w:t xml:space="preserve">Pedidos PedidosYa CSV: nro_pedido (UNIQUE), store_code, fecha_pedido, estado (Entregado/Cancelado), total_pedido, comision, ingreso_estimado, tarifa_publicidad, avoidable_cancellation_fee, descuento_tienda, mes_csv. 46 columnas totales del CSV de liquidación PeYa. 19,249 Entregados + 939 Cancelados. Fuente: CSVs manuales Jan–Abr 2026 (M001, S001, S002, S003). Import script</w:t>
            </w:r>
            <w:r>
              <w:t xml:space="preserve"> </w:t>
            </w:r>
            <w:r>
              <w:rPr>
                <w:rStyle w:val="VerbatimChar"/>
              </w:rPr>
              <w:t xml:space="preserve">import_remaining.py</w:t>
            </w:r>
            <w:r>
              <w:t xml:space="preserve"> </w:t>
            </w:r>
            <w:r>
              <w:t xml:space="preserve">(paginación, dedup, batches 300).</w:t>
            </w:r>
          </w:p>
        </w:tc>
      </w:tr>
    </w:tbl>
    <w:p>
      <w:pPr>
        <w:pStyle w:val="Heading3"/>
      </w:pPr>
      <w:bookmarkStart w:id="70" w:name="tablas-pwa-3-tablas-fase-2"/>
      <w:r>
        <w:t xml:space="preserve">7.9 Tablas PWA (3 tablas — Fase 2)</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w:t>
            </w:r>
          </w:p>
        </w:tc>
      </w:tr>
      <w:tr>
        <w:tc>
          <w:p>
            <w:pPr>
              <w:pStyle w:val="Compact"/>
              <w:jc w:val="left"/>
            </w:pPr>
            <w:r>
              <w:t xml:space="preserve">reportes_turno</w:t>
            </w:r>
          </w:p>
        </w:tc>
        <w:tc>
          <w:p>
            <w:pPr>
              <w:pStyle w:val="Compact"/>
              <w:jc w:val="left"/>
            </w:pPr>
            <w:r>
              <w:t xml:space="preserve">Reporte de turno por gerente/cocina</w:t>
            </w:r>
          </w:p>
        </w:tc>
      </w:tr>
      <w:tr>
        <w:tc>
          <w:p>
            <w:pPr>
              <w:pStyle w:val="Compact"/>
              <w:jc w:val="left"/>
            </w:pPr>
            <w:r>
              <w:t xml:space="preserve">incidentes_reporte</w:t>
            </w:r>
          </w:p>
        </w:tc>
        <w:tc>
          <w:p>
            <w:pPr>
              <w:pStyle w:val="Compact"/>
              <w:jc w:val="left"/>
            </w:pPr>
            <w:r>
              <w:t xml:space="preserve">Incidentes del reporte diario</w:t>
            </w:r>
          </w:p>
        </w:tc>
      </w:tr>
      <w:tr>
        <w:tc>
          <w:p>
            <w:pPr>
              <w:pStyle w:val="Compact"/>
              <w:jc w:val="left"/>
            </w:pPr>
            <w:r>
              <w:t xml:space="preserve">ausencias_reporte</w:t>
            </w:r>
          </w:p>
        </w:tc>
        <w:tc>
          <w:p>
            <w:pPr>
              <w:pStyle w:val="Compact"/>
              <w:jc w:val="left"/>
            </w:pPr>
            <w:r>
              <w:t xml:space="preserve">Registro de ausencias</w:t>
            </w:r>
          </w:p>
        </w:tc>
      </w:tr>
    </w:tbl>
    <w:p>
      <w:pPr>
        <w:pStyle w:val="Heading3"/>
      </w:pPr>
      <w:bookmarkStart w:id="71" w:name="Xfef0885fae0dd609027179d8a869944fba9e055"/>
      <w:r>
        <w:t xml:space="preserve">7.10 Tablas Serfinsa — Validación Tarjetas (4 tablas — Fase 2, 24 Mar 2026)</w:t>
      </w:r>
      <w:bookmarkEnd w:id="71"/>
    </w:p>
    <w:tbl>
      <w:tblPr>
        <w:tblStyle w:val="Table"/>
        <w:tblW w:type="pct" w:w="5000.0"/>
        <w:tblLook w:firstRow="1"/>
      </w:tblPr>
      <w:tblGrid>
        <w:gridCol w:w="2772"/>
        <w:gridCol w:w="5148"/>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w:t>
            </w:r>
          </w:p>
        </w:tc>
      </w:tr>
      <w:tr>
        <w:tc>
          <w:p>
            <w:pPr>
              <w:pStyle w:val="Compact"/>
              <w:jc w:val="left"/>
            </w:pPr>
            <w:r>
              <w:t xml:space="preserve">serfinsa_terminales</w:t>
            </w:r>
          </w:p>
        </w:tc>
        <w:tc>
          <w:p>
            <w:pPr>
              <w:pStyle w:val="Compact"/>
              <w:jc w:val="left"/>
            </w:pPr>
            <w:r>
              <w:t xml:space="preserve">Mapeo terminal_code → sucursal_id. Pendiente mapear 5 terminales a sucursales.</w:t>
            </w:r>
          </w:p>
        </w:tc>
      </w:tr>
      <w:tr>
        <w:tc>
          <w:p>
            <w:pPr>
              <w:pStyle w:val="Compact"/>
              <w:jc w:val="left"/>
            </w:pPr>
            <w:r>
              <w:t xml:space="preserve">serfinsa_liquidaciones</w:t>
            </w:r>
          </w:p>
        </w:tc>
        <w:tc>
          <w:p>
            <w:pPr>
              <w:pStyle w:val="Compact"/>
              <w:jc w:val="left"/>
            </w:pPr>
            <w:r>
              <w:t xml:space="preserve">Detalle por terminal/día: monto_serfinsa vs monto_ventas_diarias, estado (pendiente/validado/discrepancia/revisado)</w:t>
            </w:r>
          </w:p>
        </w:tc>
      </w:tr>
      <w:tr>
        <w:tc>
          <w:p>
            <w:pPr>
              <w:pStyle w:val="Compact"/>
              <w:jc w:val="left"/>
            </w:pPr>
            <w:r>
              <w:t xml:space="preserve">serfinsa_validacion_diaria</w:t>
            </w:r>
          </w:p>
        </w:tc>
        <w:tc>
          <w:p>
            <w:pPr>
              <w:pStyle w:val="Compact"/>
              <w:jc w:val="left"/>
            </w:pPr>
            <w:r>
              <w:t xml:space="preserve">Validación agregada empresa/día: total_serfinsa vs SUM(tarjeta_quanto). 13 días cargados (Mar 9-22). Hallazgo: QUANTO reporta ~3-4% más que Serfinsa (propinas en tarjeta).</w:t>
            </w:r>
          </w:p>
        </w:tc>
      </w:tr>
      <w:tr>
        <w:tc>
          <w:p>
            <w:pPr>
              <w:pStyle w:val="Compact"/>
              <w:jc w:val="left"/>
            </w:pPr>
            <w:r>
              <w:t xml:space="preserve">serfinsa_detalle_diario</w:t>
            </w:r>
          </w:p>
        </w:tc>
        <w:tc>
          <w:p>
            <w:pPr>
              <w:pStyle w:val="Compact"/>
              <w:jc w:val="left"/>
            </w:pPr>
            <w:r>
              <w:rPr>
                <w:b/>
              </w:rPr>
              <w:t xml:space="preserve">868 filas</w:t>
            </w:r>
            <w:r>
              <w:t xml:space="preserve"> </w:t>
            </w:r>
            <w:r>
              <w:t xml:space="preserve">(Ago 2025–Mar 2026). Detalle diario por sucursal desde Excel Master: valor_operaciones, propina, iva_13, percepcion_2, comision, iva_comision, liquido_recibir. 5 sucursales: PC Tecla (227d), PM Soya (227d), PC Usul (220d), GP Lourdes (116d), PV Soyapango (86d). Totales: $733K ops, $34.8K propinas, $11.6K comisión (1.58%), $12.4K percepción 2%.</w:t>
            </w:r>
          </w:p>
        </w:tc>
      </w:tr>
    </w:tbl>
    <w:p>
      <w:pPr>
        <w:pStyle w:val="Heading3"/>
      </w:pPr>
      <w:bookmarkStart w:id="72" w:name="rpc-functions-creadas-24-mar-2026"/>
      <w:r>
        <w:t xml:space="preserve">7.11 RPC Functions — Creadas 24 Mar 2026</w:t>
      </w:r>
      <w:bookmarkEnd w:id="72"/>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Función</w:t>
            </w:r>
          </w:p>
        </w:tc>
        <w:tc>
          <w:tcPr>
            <w:tcBorders>
              <w:bottom w:val="single"/>
            </w:tcBorders>
            <w:vAlign w:val="bottom"/>
          </w:tcPr>
          <w:p>
            <w:pPr>
              <w:pStyle w:val="Compact"/>
              <w:jc w:val="left"/>
            </w:pPr>
            <w:r>
              <w:t xml:space="preserve">Descripción</w:t>
            </w:r>
          </w:p>
        </w:tc>
      </w:tr>
      <w:tr>
        <w:tc>
          <w:p>
            <w:pPr>
              <w:pStyle w:val="Compact"/>
              <w:jc w:val="left"/>
            </w:pPr>
            <w:r>
              <w:rPr>
                <w:rStyle w:val="VerbatimChar"/>
              </w:rPr>
              <w:t xml:space="preserve">agregar_ventas_quanto(fecha_inicio, fecha_fin)</w:t>
            </w:r>
          </w:p>
        </w:tc>
        <w:tc>
          <w:p>
            <w:pPr>
              <w:pStyle w:val="Compact"/>
              <w:jc w:val="left"/>
            </w:pPr>
            <w:r>
              <w:t xml:space="preserve">Agrega ventas QUANTO → ventas_diarias + propinas_diarias con UPSERT. Respeta cierres manuales.</w:t>
            </w:r>
          </w:p>
        </w:tc>
      </w:tr>
      <w:tr>
        <w:tc>
          <w:p>
            <w:pPr>
              <w:pStyle w:val="Compact"/>
              <w:jc w:val="left"/>
            </w:pPr>
            <w:r>
              <w:rPr>
                <w:rStyle w:val="VerbatimChar"/>
              </w:rPr>
              <w:t xml:space="preserve">validar_serfinsa_diario(p_fecha, p_total, p_montos, p_email_id, p_email_subject)</w:t>
            </w:r>
          </w:p>
        </w:tc>
        <w:tc>
          <w:p>
            <w:pPr>
              <w:pStyle w:val="Compact"/>
              <w:jc w:val="left"/>
            </w:pPr>
            <w:r>
              <w:t xml:space="preserve">Valida total tarjetas Serfinsa vs ventas_diarias. Tolerancia $5. Auto-detecta discrepancias.</w:t>
            </w:r>
          </w:p>
        </w:tc>
      </w:tr>
      <w:tr>
        <w:tc>
          <w:p>
            <w:pPr>
              <w:pStyle w:val="Compact"/>
              <w:jc w:val="left"/>
            </w:pPr>
            <w:r>
              <w:rPr>
                <w:rStyle w:val="VerbatimChar"/>
              </w:rPr>
              <w:t xml:space="preserve">procesar_dte_json(p_dte JSONB)</w:t>
            </w:r>
          </w:p>
        </w:tc>
        <w:tc>
          <w:p>
            <w:pPr>
              <w:pStyle w:val="Compact"/>
              <w:jc w:val="left"/>
            </w:pPr>
            <w:r>
              <w:t xml:space="preserve">Parsea JSON DTE estándar MH → UPSERT compras + compras_dte (dual-write). Dedup por uuid_dte (codigoGeneracion). Extrae: emisor, montos, items. Auto-extrae últimos 4 dígitos de numeroControl → dte_codigo para cruce.</w:t>
            </w:r>
          </w:p>
        </w:tc>
      </w:tr>
      <w:tr>
        <w:tc>
          <w:p>
            <w:pPr>
              <w:pStyle w:val="Compact"/>
              <w:jc w:val="left"/>
            </w:pPr>
            <w:r>
              <w:rPr>
                <w:rStyle w:val="VerbatimChar"/>
              </w:rPr>
              <w:t xml:space="preserve">cruce_diario_dte()</w:t>
            </w:r>
          </w:p>
        </w:tc>
        <w:tc>
          <w:p>
            <w:pPr>
              <w:pStyle w:val="Compact"/>
              <w:jc w:val="left"/>
            </w:pPr>
            <w:r>
              <w:t xml:space="preserve">Cruce diario DTE email↔recepción PWA. Paso 1: match exacto (dte_codigo + fecha). Paso 2: match parcial (proveedor + fecha por nombre/NIT) → marca revision_manual=true con recepcion_candidata_id. pg_cron 2AM (0 8 * * * UTC).</w:t>
            </w:r>
          </w:p>
        </w:tc>
      </w:tr>
      <w:tr>
        <w:tc>
          <w:p>
            <w:pPr>
              <w:pStyle w:val="Compact"/>
              <w:jc w:val="left"/>
            </w:pPr>
            <w:r>
              <w:rPr>
                <w:rStyle w:val="VerbatimChar"/>
              </w:rPr>
              <w:t xml:space="preserve">crear_recepcion_desde_dte(p_dte_id UUID)</w:t>
            </w:r>
          </w:p>
        </w:tc>
        <w:tc>
          <w:p>
            <w:pPr>
              <w:pStyle w:val="Compact"/>
              <w:jc w:val="left"/>
            </w:pPr>
            <w:r>
              <w:t xml:space="preserve">Crea recepción</w:t>
            </w:r>
            <w:r>
              <w:t xml:space="preserve"> </w:t>
            </w:r>
            <w:r>
              <w:rPr>
                <w:rStyle w:val="VerbatimChar"/>
              </w:rPr>
              <w:t xml:space="preserve">por_confirmar</w:t>
            </w:r>
            <w:r>
              <w:t xml:space="preserve"> </w:t>
            </w:r>
            <w:r>
              <w:t xml:space="preserve">desde DTE en whitelist. Extrae items de</w:t>
            </w:r>
            <w:r>
              <w:t xml:space="preserve"> </w:t>
            </w:r>
            <w:r>
              <w:rPr>
                <w:rStyle w:val="VerbatimChar"/>
              </w:rPr>
              <w:t xml:space="preserve">json_original→cuerpoDocumento</w:t>
            </w:r>
            <w:r>
              <w:t xml:space="preserve"> </w:t>
            </w:r>
            <w:r>
              <w:t xml:space="preserve">(descripcion, cantidad, precioUni). Dedup por compras_dte_id. Vincula</w:t>
            </w:r>
            <w:r>
              <w:t xml:space="preserve"> </w:t>
            </w:r>
            <w:r>
              <w:rPr>
                <w:rStyle w:val="VerbatimChar"/>
              </w:rPr>
              <w:t xml:space="preserve">recepcion_candidata_id</w:t>
            </w:r>
            <w:r>
              <w:t xml:space="preserve">.</w:t>
            </w:r>
          </w:p>
        </w:tc>
      </w:tr>
      <w:tr>
        <w:tc>
          <w:p>
            <w:pPr>
              <w:pStyle w:val="Compact"/>
              <w:jc w:val="left"/>
            </w:pPr>
            <w:r>
              <w:rPr>
                <w:rStyle w:val="VerbatimChar"/>
              </w:rPr>
              <w:t xml:space="preserve">procesar_auto_recepciones()</w:t>
            </w:r>
          </w:p>
        </w:tc>
        <w:tc>
          <w:p>
            <w:pPr>
              <w:pStyle w:val="Compact"/>
              <w:jc w:val="left"/>
            </w:pPr>
            <w:r>
              <w:t xml:space="preserve">Batch: busca DTEs últimos 3 días de proveedores whitelist sin recepción vinculada ni manual duplicada (±1 día). Llama</w:t>
            </w:r>
            <w:r>
              <w:t xml:space="preserve"> </w:t>
            </w:r>
            <w:r>
              <w:rPr>
                <w:rStyle w:val="VerbatimChar"/>
              </w:rPr>
              <w:t xml:space="preserve">crear_recepcion_desde_dte</w:t>
            </w:r>
            <w:r>
              <w:t xml:space="preserve"> </w:t>
            </w:r>
            <w:r>
              <w:t xml:space="preserve">por cada uno. Límite 50/ejecución. pg_cron cada 3h horario laboral SV.</w:t>
            </w:r>
          </w:p>
        </w:tc>
      </w:tr>
      <w:tr>
        <w:tc>
          <w:p>
            <w:pPr>
              <w:pStyle w:val="Compact"/>
              <w:jc w:val="left"/>
            </w:pPr>
            <w:r>
              <w:rPr>
                <w:rStyle w:val="VerbatimChar"/>
              </w:rPr>
              <w:t xml:space="preserve">sugerir_compra_proveedor(p_proveedor_id UUID)</w:t>
            </w:r>
          </w:p>
        </w:tc>
        <w:tc>
          <w:p>
            <w:pPr>
              <w:pStyle w:val="Compact"/>
              <w:jc w:val="left"/>
            </w:pPr>
            <w:r>
              <w:t xml:space="preserve">Retorna productos del proveedor con stock actual, stock mínimo, stock máximo y cantidad_sugerida (stock_maximo - stock_actual cuando bajo mínimo). Para precarga inteligente de OC.</w:t>
            </w:r>
          </w:p>
        </w:tc>
      </w:tr>
    </w:tbl>
    <w:p>
      <w:pPr>
        <w:pStyle w:val="Heading3"/>
      </w:pPr>
      <w:bookmarkStart w:id="73" w:name="tablas-supply-chain-fase-3-25-mar-2026"/>
      <w:r>
        <w:t xml:space="preserve">7.12 Tablas Supply Chain Fase 3 (25 Mar 2026)</w:t>
      </w:r>
      <w:bookmarkEnd w:id="73"/>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42</w:t>
            </w:r>
          </w:p>
        </w:tc>
        <w:tc>
          <w:p>
            <w:pPr>
              <w:pStyle w:val="Compact"/>
              <w:jc w:val="left"/>
            </w:pPr>
            <w:r>
              <w:t xml:space="preserve">despachos_sucursal</w:t>
            </w:r>
          </w:p>
        </w:tc>
        <w:tc>
          <w:p>
            <w:pPr>
              <w:pStyle w:val="Compact"/>
              <w:jc w:val="left"/>
            </w:pPr>
            <w:r>
              <w:t xml:space="preserve">Despacho desde casa matriz a sucursales. Estado: preparando→despachado→en_camino→recibido. Trigger actualiza inventario al confirmar recepción.</w:t>
            </w:r>
          </w:p>
        </w:tc>
      </w:tr>
      <w:tr>
        <w:tc>
          <w:p>
            <w:pPr>
              <w:pStyle w:val="Compact"/>
              <w:jc w:val="left"/>
            </w:pPr>
            <w:r>
              <w:t xml:space="preserve">43</w:t>
            </w:r>
          </w:p>
        </w:tc>
        <w:tc>
          <w:p>
            <w:pPr>
              <w:pStyle w:val="Compact"/>
              <w:jc w:val="left"/>
            </w:pPr>
            <w:r>
              <w:t xml:space="preserve">despacho_items</w:t>
            </w:r>
          </w:p>
        </w:tc>
        <w:tc>
          <w:p>
            <w:pPr>
              <w:pStyle w:val="Compact"/>
              <w:jc w:val="left"/>
            </w:pPr>
            <w:r>
              <w:t xml:space="preserve">Líneas de despacho: producto_id, cantidad_despachada, cantidad_recibida, costo_unitario, costo_linea (GENERATED), diferencia (GENERATED)</w:t>
            </w:r>
          </w:p>
        </w:tc>
      </w:tr>
      <w:tr>
        <w:tc>
          <w:p>
            <w:pPr>
              <w:pStyle w:val="Compact"/>
              <w:jc w:val="left"/>
            </w:pPr>
            <w:r>
              <w:t xml:space="preserve">44</w:t>
            </w:r>
          </w:p>
        </w:tc>
        <w:tc>
          <w:p>
            <w:pPr>
              <w:pStyle w:val="Compact"/>
              <w:jc w:val="left"/>
            </w:pPr>
            <w:r>
              <w:t xml:space="preserve">inventario_conteo_nocturno</w:t>
            </w:r>
          </w:p>
        </w:tc>
        <w:tc>
          <w:p>
            <w:pPr>
              <w:pStyle w:val="Compact"/>
              <w:jc w:val="left"/>
            </w:pPr>
            <w:r>
              <w:t xml:space="preserve">Conteo físico nocturno por sucursal/producto/fecha. Compara real vs teórico. UNIQUE (sucursal_id, producto_id, fecha).</w:t>
            </w:r>
            <w:r>
              <w:t xml:space="preserve"> </w:t>
            </w:r>
            <w:r>
              <w:rPr>
                <w:rStyle w:val="VerbatimChar"/>
              </w:rPr>
              <w:t xml:space="preserve">diferencia</w:t>
            </w:r>
            <w:r>
              <w:t xml:space="preserve"> </w:t>
            </w:r>
            <w:r>
              <w:t xml:space="preserve">es GENERATED ALWAYS AS (cantidad_real - cantidad_teorica) — NO incluir en INSERT. FK contado_por → usuarios_erp (fix 31-Mar).</w:t>
            </w:r>
          </w:p>
        </w:tc>
      </w:tr>
      <w:tr>
        <w:tc>
          <w:p>
            <w:pPr>
              <w:pStyle w:val="Compact"/>
              <w:jc w:val="left"/>
            </w:pPr>
            <w:r>
              <w:t xml:space="preserve">45</w:t>
            </w:r>
          </w:p>
        </w:tc>
        <w:tc>
          <w:p>
            <w:pPr>
              <w:pStyle w:val="Compact"/>
              <w:jc w:val="left"/>
            </w:pPr>
            <w:r>
              <w:t xml:space="preserve">produccion_diaria_items</w:t>
            </w:r>
          </w:p>
        </w:tc>
        <w:tc>
          <w:p>
            <w:pPr>
              <w:pStyle w:val="Compact"/>
              <w:jc w:val="left"/>
            </w:pPr>
            <w:r>
              <w:t xml:space="preserve">Consumo de materia prima por producción (BOM exploded). es_subproducto=true → item se incrementa en inventario</w:t>
            </w:r>
          </w:p>
        </w:tc>
      </w:tr>
      <w:tr>
        <w:tc>
          <w:p>
            <w:pPr>
              <w:pStyle w:val="Compact"/>
              <w:jc w:val="left"/>
            </w:pPr>
            <w:r>
              <w:t xml:space="preserve">46</w:t>
            </w:r>
          </w:p>
        </w:tc>
        <w:tc>
          <w:p>
            <w:pPr>
              <w:pStyle w:val="Compact"/>
              <w:jc w:val="left"/>
            </w:pPr>
            <w:r>
              <w:t xml:space="preserve">compras_dte</w:t>
            </w:r>
          </w:p>
        </w:tc>
        <w:tc>
          <w:p>
            <w:pPr>
              <w:pStyle w:val="Compact"/>
              <w:jc w:val="left"/>
            </w:pPr>
            <w:r>
              <w:t xml:space="preserve">DTEs de correo para cruce con recepciones PWA. 5,000+ DTEs. Campos: numero_control, dte_codigo (últimos 4 dígitos), codigo_generacion, proveedor_nombre/nit, fecha_emision, montos. Columnas cruce: cruzado, recepcion_id, revision_manual, recepcion_candidata_id, notas_revision.</w:t>
            </w:r>
            <w:r>
              <w:t xml:space="preserve"> </w:t>
            </w:r>
            <w:r>
              <w:rPr>
                <w:b/>
              </w:rPr>
              <w:t xml:space="preserve">pg_cron</w:t>
            </w:r>
            <w:r>
              <w:t xml:space="preserve"> </w:t>
            </w:r>
            <w:r>
              <w:rPr>
                <w:rStyle w:val="VerbatimChar"/>
              </w:rPr>
              <w:t xml:space="preserve">auto-recepciones-dte</w:t>
            </w:r>
            <w:r>
              <w:t xml:space="preserve"> </w:t>
            </w:r>
            <w:r>
              <w:t xml:space="preserve">cada 3h →</w:t>
            </w:r>
            <w:r>
              <w:t xml:space="preserve"> </w:t>
            </w:r>
            <w:r>
              <w:rPr>
                <w:rStyle w:val="VerbatimChar"/>
              </w:rPr>
              <w:t xml:space="preserve">procesar_auto_recepciones()</w:t>
            </w:r>
            <w:r>
              <w:t xml:space="preserve"> </w:t>
            </w:r>
            <w:r>
              <w:t xml:space="preserve">crea recepciones</w:t>
            </w:r>
            <w:r>
              <w:t xml:space="preserve"> </w:t>
            </w:r>
            <w:r>
              <w:rPr>
                <w:rStyle w:val="VerbatimChar"/>
              </w:rPr>
              <w:t xml:space="preserve">por_confirmar</w:t>
            </w:r>
            <w:r>
              <w:t xml:space="preserve"> </w:t>
            </w:r>
            <w:r>
              <w:t xml:space="preserve">para DTEs de whitelist (últimos 3 días, sin recepción manual duplicada).</w:t>
            </w:r>
          </w:p>
        </w:tc>
      </w:tr>
      <w:tr>
        <w:tc>
          <w:p>
            <w:pPr>
              <w:pStyle w:val="Compact"/>
              <w:jc w:val="left"/>
            </w:pPr>
            <w:r>
              <w:t xml:space="preserve">55</w:t>
            </w:r>
          </w:p>
        </w:tc>
        <w:tc>
          <w:p>
            <w:pPr>
              <w:pStyle w:val="Compact"/>
              <w:jc w:val="left"/>
            </w:pPr>
            <w:r>
              <w:t xml:space="preserve">proveedores_auto_recepcion</w:t>
            </w:r>
          </w:p>
        </w:tc>
        <w:tc>
          <w:p>
            <w:pPr>
              <w:pStyle w:val="Compact"/>
              <w:jc w:val="left"/>
            </w:pPr>
            <w:r>
              <w:t xml:space="preserve">Whitelist de proveedores cuyo DTE genera recepción automática. Campos: nit (UNIQUE), nombre_display, activo. 18 proveedores iniciales. Marco confirma en Almacén con foto.</w:t>
            </w:r>
          </w:p>
        </w:tc>
      </w:tr>
      <w:tr>
        <w:tc>
          <w:p>
            <w:pPr>
              <w:pStyle w:val="Compact"/>
              <w:jc w:val="left"/>
            </w:pPr>
            <w:r>
              <w:t xml:space="preserve">56</w:t>
            </w:r>
          </w:p>
        </w:tc>
        <w:tc>
          <w:p>
            <w:pPr>
              <w:pStyle w:val="Compact"/>
              <w:jc w:val="left"/>
            </w:pPr>
            <w:r>
              <w:t xml:space="preserve">compras_bees</w:t>
            </w:r>
          </w:p>
        </w:tc>
        <w:tc>
          <w:p>
            <w:pPr>
              <w:pStyle w:val="Compact"/>
              <w:jc w:val="left"/>
            </w:pPr>
            <w:r>
              <w:t xml:space="preserve">Comprobantes BEES de La Constancia (bebidas). NO son DTEs fiscales. Campos base:</w:t>
            </w:r>
            <w:r>
              <w:t xml:space="preserve"> </w:t>
            </w:r>
            <w:r>
              <w:rPr>
                <w:rStyle w:val="VerbatimChar"/>
              </w:rPr>
              <w:t xml:space="preserve">id_factura</w:t>
            </w:r>
            <w:r>
              <w:t xml:space="preserve"> </w:t>
            </w:r>
            <w:r>
              <w:t xml:space="preserve">(UNIQUE),</w:t>
            </w:r>
            <w:r>
              <w:t xml:space="preserve"> </w:t>
            </w:r>
            <w:r>
              <w:rPr>
                <w:rStyle w:val="VerbatimChar"/>
              </w:rPr>
              <w:t xml:space="preserve">numero_pedido</w:t>
            </w:r>
            <w:r>
              <w:t xml:space="preserve">,</w:t>
            </w:r>
            <w:r>
              <w:t xml:space="preserve"> </w:t>
            </w:r>
            <w:r>
              <w:rPr>
                <w:rStyle w:val="VerbatimChar"/>
              </w:rPr>
              <w:t xml:space="preserve">numero_cuenta</w:t>
            </w:r>
            <w:r>
              <w:t xml:space="preserve">,</w:t>
            </w:r>
            <w:r>
              <w:t xml:space="preserve"> </w:t>
            </w:r>
            <w:r>
              <w:rPr>
                <w:rStyle w:val="VerbatimChar"/>
              </w:rPr>
              <w:t xml:space="preserve">sucursal_id</w:t>
            </w:r>
            <w:r>
              <w:t xml:space="preserve"> </w:t>
            </w:r>
            <w:r>
              <w:t xml:space="preserve">FK,</w:t>
            </w:r>
            <w:r>
              <w:t xml:space="preserve"> </w:t>
            </w:r>
            <w:r>
              <w:rPr>
                <w:rStyle w:val="VerbatimChar"/>
              </w:rPr>
              <w:t xml:space="preserve">fecha</w:t>
            </w:r>
            <w:r>
              <w:t xml:space="preserve">,</w:t>
            </w:r>
            <w:r>
              <w:t xml:space="preserve"> </w:t>
            </w:r>
            <w:r>
              <w:rPr>
                <w:rStyle w:val="VerbatimChar"/>
              </w:rPr>
              <w:t xml:space="preserve">subtotal/impuestos/ahorro/monto_total</w:t>
            </w:r>
            <w:r>
              <w:t xml:space="preserve">,</w:t>
            </w:r>
            <w:r>
              <w:t xml:space="preserve"> </w:t>
            </w:r>
            <w:r>
              <w:rPr>
                <w:rStyle w:val="VerbatimChar"/>
              </w:rPr>
              <w:t xml:space="preserve">items_count</w:t>
            </w:r>
            <w:r>
              <w:t xml:space="preserve">,</w:t>
            </w:r>
            <w:r>
              <w:t xml:space="preserve"> </w:t>
            </w:r>
            <w:r>
              <w:rPr>
                <w:rStyle w:val="VerbatimChar"/>
              </w:rPr>
              <w:t xml:space="preserve">pdf_archivo</w:t>
            </w:r>
            <w:r>
              <w:t xml:space="preserve">. Contable:</w:t>
            </w:r>
            <w:r>
              <w:t xml:space="preserve"> </w:t>
            </w:r>
            <w:r>
              <w:rPr>
                <w:rStyle w:val="VerbatimChar"/>
              </w:rPr>
              <w:t xml:space="preserve">categoria='costo_comida'</w:t>
            </w:r>
            <w:r>
              <w:t xml:space="preserve">,</w:t>
            </w:r>
            <w:r>
              <w:t xml:space="preserve"> </w:t>
            </w:r>
            <w:r>
              <w:rPr>
                <w:rStyle w:val="VerbatimChar"/>
              </w:rPr>
              <w:t xml:space="preserve">subcategoria='Bebidas'</w:t>
            </w:r>
            <w:r>
              <w:t xml:space="preserve"> </w:t>
            </w:r>
            <w:r>
              <w:t xml:space="preserve">(capitalizada, alineada con</w:t>
            </w:r>
            <w:r>
              <w:t xml:space="preserve"> </w:t>
            </w:r>
            <w:r>
              <w:rPr>
                <w:rStyle w:val="VerbatimChar"/>
              </w:rPr>
              <w:t xml:space="preserve">catalogo_contable</w:t>
            </w:r>
            <w:r>
              <w:t xml:space="preserve"> </w:t>
            </w:r>
            <w:r>
              <w:t xml:space="preserve">desde 18-Abr v6). Cruce caja:</w:t>
            </w:r>
            <w:r>
              <w:t xml:space="preserve"> </w:t>
            </w:r>
            <w:r>
              <w:rPr>
                <w:rStyle w:val="VerbatimChar"/>
              </w:rPr>
              <w:t xml:space="preserve">egreso_cierre_id</w:t>
            </w:r>
            <w:r>
              <w:t xml:space="preserve">,</w:t>
            </w:r>
            <w:r>
              <w:t xml:space="preserve"> </w:t>
            </w:r>
            <w:r>
              <w:rPr>
                <w:rStyle w:val="VerbatimChar"/>
              </w:rPr>
              <w:t xml:space="preserve">cruzado_cierre</w:t>
            </w:r>
            <w:r>
              <w:t xml:space="preserve">,</w:t>
            </w:r>
            <w:r>
              <w:t xml:space="preserve"> </w:t>
            </w:r>
            <w:r>
              <w:rPr>
                <w:rStyle w:val="VerbatimChar"/>
              </w:rPr>
              <w:t xml:space="preserve">fecha_cierre_match</w:t>
            </w:r>
            <w:r>
              <w:t xml:space="preserve">.</w:t>
            </w:r>
            <w:r>
              <w:t xml:space="preserve"> </w:t>
            </w:r>
            <w:r>
              <w:rPr>
                <w:b/>
              </w:rPr>
              <w:t xml:space="preserve">Flujo recepción sucursal (17-Abr v2):</w:t>
            </w:r>
            <w:r>
              <w:t xml:space="preserve"> </w:t>
            </w:r>
            <w:r>
              <w:rPr>
                <w:rStyle w:val="VerbatimChar"/>
              </w:rPr>
              <w:t xml:space="preserve">estado_recepcion</w:t>
            </w:r>
            <w:r>
              <w:t xml:space="preserve"> </w:t>
            </w:r>
            <w:r>
              <w:t xml:space="preserve">CHECK(pendiente/en_transito/recepcionado/cancelado),</w:t>
            </w:r>
            <w:r>
              <w:t xml:space="preserve"> </w:t>
            </w:r>
            <w:r>
              <w:rPr>
                <w:rStyle w:val="VerbatimChar"/>
              </w:rPr>
              <w:t xml:space="preserve">foto_pedido_url</w:t>
            </w:r>
            <w:r>
              <w:t xml:space="preserve"> </w:t>
            </w:r>
            <w:r>
              <w:t xml:space="preserve">(foto pedido app BEES),</w:t>
            </w:r>
            <w:r>
              <w:t xml:space="preserve"> </w:t>
            </w:r>
            <w:r>
              <w:rPr>
                <w:rStyle w:val="VerbatimChar"/>
              </w:rPr>
              <w:t xml:space="preserve">foto_recepcion_url</w:t>
            </w:r>
            <w:r>
              <w:t xml:space="preserve">,</w:t>
            </w:r>
            <w:r>
              <w:t xml:space="preserve"> </w:t>
            </w:r>
            <w:r>
              <w:rPr>
                <w:rStyle w:val="VerbatimChar"/>
              </w:rPr>
              <w:t xml:space="preserve">fecha_recepcion_real</w:t>
            </w:r>
            <w:r>
              <w:t xml:space="preserve">,</w:t>
            </w:r>
            <w:r>
              <w:t xml:space="preserve"> </w:t>
            </w:r>
            <w:r>
              <w:rPr>
                <w:rStyle w:val="VerbatimChar"/>
              </w:rPr>
              <w:t xml:space="preserve">recepcionado_por</w:t>
            </w:r>
            <w:r>
              <w:t xml:space="preserve"> </w:t>
            </w:r>
            <w:r>
              <w:t xml:space="preserve">FK usuarios_erp,</w:t>
            </w:r>
            <w:r>
              <w:t xml:space="preserve"> </w:t>
            </w:r>
            <w:r>
              <w:rPr>
                <w:rStyle w:val="VerbatimChar"/>
              </w:rPr>
              <w:t xml:space="preserve">notas_recepcion</w:t>
            </w:r>
            <w:r>
              <w:t xml:space="preserve">,</w:t>
            </w:r>
            <w:r>
              <w:t xml:space="preserve"> </w:t>
            </w:r>
            <w:r>
              <w:rPr>
                <w:rStyle w:val="VerbatimChar"/>
              </w:rPr>
              <w:t xml:space="preserve">creado_por</w:t>
            </w:r>
            <w:r>
              <w:t xml:space="preserve">. Inventario:</w:t>
            </w:r>
            <w:r>
              <w:t xml:space="preserve"> </w:t>
            </w:r>
            <w:r>
              <w:rPr>
                <w:rStyle w:val="VerbatimChar"/>
              </w:rPr>
              <w:t xml:space="preserve">inventariado</w:t>
            </w:r>
            <w:r>
              <w:t xml:space="preserve">,</w:t>
            </w:r>
            <w:r>
              <w:t xml:space="preserve"> </w:t>
            </w:r>
            <w:r>
              <w:rPr>
                <w:rStyle w:val="VerbatimChar"/>
              </w:rPr>
              <w:t xml:space="preserve">fecha_inventariado</w:t>
            </w:r>
            <w:r>
              <w:t xml:space="preserve">. Trigger</w:t>
            </w:r>
            <w:r>
              <w:t xml:space="preserve"> </w:t>
            </w:r>
            <w:r>
              <w:rPr>
                <w:rStyle w:val="VerbatimChar"/>
              </w:rPr>
              <w:t xml:space="preserve">trg_bees_inventariar</w:t>
            </w:r>
            <w:r>
              <w:t xml:space="preserve"> </w:t>
            </w:r>
            <w:r>
              <w:t xml:space="preserve">suma a</w:t>
            </w:r>
            <w:r>
              <w:t xml:space="preserve"> </w:t>
            </w:r>
            <w:r>
              <w:rPr>
                <w:rStyle w:val="VerbatimChar"/>
              </w:rPr>
              <w:t xml:space="preserve">inventario.stock_actual</w:t>
            </w:r>
            <w:r>
              <w:t xml:space="preserve"> </w:t>
            </w:r>
            <w:r>
              <w:t xml:space="preserve">+ registra kardex al marcar</w:t>
            </w:r>
            <w:r>
              <w:t xml:space="preserve"> </w:t>
            </w:r>
            <w:r>
              <w:rPr>
                <w:rStyle w:val="VerbatimChar"/>
              </w:rPr>
              <w:t xml:space="preserve">inventariado=TRUE</w:t>
            </w:r>
            <w:r>
              <w:t xml:space="preserve">. Trigger</w:t>
            </w:r>
            <w:r>
              <w:t xml:space="preserve"> </w:t>
            </w:r>
            <w:r>
              <w:rPr>
                <w:rStyle w:val="VerbatimChar"/>
              </w:rPr>
              <w:t xml:space="preserve">trg_bees_al_recepcionar</w:t>
            </w:r>
            <w:r>
              <w:t xml:space="preserve"> </w:t>
            </w:r>
            <w:r>
              <w:t xml:space="preserve">copia</w:t>
            </w:r>
            <w:r>
              <w:t xml:space="preserve"> </w:t>
            </w:r>
            <w:r>
              <w:rPr>
                <w:rStyle w:val="VerbatimChar"/>
              </w:rPr>
              <w:t xml:space="preserve">cantidad→cantidad_recibida</w:t>
            </w:r>
            <w:r>
              <w:t xml:space="preserve"> </w:t>
            </w:r>
            <w:r>
              <w:t xml:space="preserve">en items no editados.</w:t>
            </w:r>
            <w:r>
              <w:t xml:space="preserve"> </w:t>
            </w:r>
            <w:r>
              <w:rPr>
                <w:b/>
              </w:rPr>
              <w:t xml:space="preserve">Estado 18-Abr-2026:</w:t>
            </w:r>
            <w:r>
              <w:t xml:space="preserve"> </w:t>
            </w:r>
            <w:r>
              <w:t xml:space="preserve">135 comprobantes Sept 2025 – 15-Abr 2026 ($76,662.69). Distribución: M001=35 ($34,824.36), S001=39 ($15,869.80), S003=43 ($15,190.48), S004=18 ($10,778.05). Pipeline automatizado vía skill</w:t>
            </w:r>
            <w:r>
              <w:t xml:space="preserve"> </w:t>
            </w:r>
            <w:r>
              <w:rPr>
                <w:rStyle w:val="VerbatimChar"/>
              </w:rPr>
              <w:t xml:space="preserve">bees-ingest</w:t>
            </w:r>
            <w:r>
              <w:t xml:space="preserve"> </w:t>
            </w:r>
            <w:r>
              <w:t xml:space="preserve">(ver §10/skills):</w:t>
            </w:r>
            <w:r>
              <w:t xml:space="preserve"> </w:t>
            </w:r>
            <w:r>
              <w:rPr>
                <w:rStyle w:val="VerbatimChar"/>
              </w:rPr>
              <w:t xml:space="preserve">parse_bees.py</w:t>
            </w:r>
            <w:r>
              <w:t xml:space="preserve"> </w:t>
            </w:r>
            <w:r>
              <w:t xml:space="preserve">(pdfplumber + regex) →</w:t>
            </w:r>
            <w:r>
              <w:t xml:space="preserve"> </w:t>
            </w:r>
            <w:r>
              <w:rPr>
                <w:rStyle w:val="VerbatimChar"/>
              </w:rPr>
              <w:t xml:space="preserve">build_sql.py</w:t>
            </w:r>
            <w:r>
              <w:t xml:space="preserve"> </w:t>
            </w:r>
            <w:r>
              <w:t xml:space="preserve">(CTE atómico con</w:t>
            </w:r>
            <w:r>
              <w:t xml:space="preserve"> </w:t>
            </w:r>
            <w:r>
              <w:rPr>
                <w:rStyle w:val="VerbatimChar"/>
              </w:rPr>
              <w:t xml:space="preserve">ON CONFLICT (id_factura) DO NOTHING</w:t>
            </w:r>
            <w:r>
              <w:t xml:space="preserve">) → batches Supabase.</w:t>
            </w:r>
          </w:p>
        </w:tc>
      </w:tr>
      <w:tr>
        <w:tc>
          <w:p>
            <w:pPr>
              <w:pStyle w:val="Compact"/>
              <w:jc w:val="left"/>
            </w:pPr>
            <w:r>
              <w:t xml:space="preserve">57</w:t>
            </w:r>
          </w:p>
        </w:tc>
        <w:tc>
          <w:p>
            <w:pPr>
              <w:pStyle w:val="Compact"/>
              <w:jc w:val="left"/>
            </w:pPr>
            <w:r>
              <w:t xml:space="preserve">compras_bees_items</w:t>
            </w:r>
          </w:p>
        </w:tc>
        <w:tc>
          <w:p>
            <w:pPr>
              <w:pStyle w:val="Compact"/>
              <w:jc w:val="left"/>
            </w:pPr>
            <w:r>
              <w:t xml:space="preserve">Ítems de comprobantes BEES: compra_bees_id FK CASCADE, linea (UNIQUE), descripcion, empaque,</w:t>
            </w:r>
            <w:r>
              <w:t xml:space="preserve"> </w:t>
            </w:r>
            <w:r>
              <w:rPr>
                <w:rStyle w:val="VerbatimChar"/>
              </w:rPr>
              <w:t xml:space="preserve">cantidad</w:t>
            </w:r>
            <w:r>
              <w:t xml:space="preserve"> </w:t>
            </w:r>
            <w:r>
              <w:t xml:space="preserve">(pedida del PDF),</w:t>
            </w:r>
            <w:r>
              <w:t xml:space="preserve"> </w:t>
            </w:r>
            <w:r>
              <w:rPr>
                <w:rStyle w:val="VerbatimChar"/>
              </w:rPr>
              <w:t xml:space="preserve">total</w:t>
            </w:r>
            <w:r>
              <w:t xml:space="preserve">,</w:t>
            </w:r>
            <w:r>
              <w:t xml:space="preserve"> </w:t>
            </w:r>
            <w:r>
              <w:rPr>
                <w:rStyle w:val="VerbatimChar"/>
              </w:rPr>
              <w:t xml:space="preserve">precio_unitario</w:t>
            </w:r>
            <w:r>
              <w:t xml:space="preserve"> </w:t>
            </w:r>
            <w:r>
              <w:t xml:space="preserve">(GENERATED),</w:t>
            </w:r>
            <w:r>
              <w:t xml:space="preserve"> </w:t>
            </w:r>
            <w:r>
              <w:rPr>
                <w:rStyle w:val="VerbatimChar"/>
              </w:rPr>
              <w:t xml:space="preserve">cantidad_recibida</w:t>
            </w:r>
            <w:r>
              <w:t xml:space="preserve"> </w:t>
            </w:r>
            <w:r>
              <w:t xml:space="preserve">(editable al recepcionar, default NULL),</w:t>
            </w:r>
            <w:r>
              <w:t xml:space="preserve"> </w:t>
            </w:r>
            <w:r>
              <w:rPr>
                <w:rStyle w:val="VerbatimChar"/>
              </w:rPr>
              <w:t xml:space="preserve">notas_item</w:t>
            </w:r>
            <w:r>
              <w:t xml:space="preserve">, producto_id FK a catalogo_productos,</w:t>
            </w:r>
            <w:r>
              <w:t xml:space="preserve"> </w:t>
            </w:r>
            <w:r>
              <w:rPr>
                <w:rStyle w:val="VerbatimChar"/>
              </w:rPr>
              <w:t xml:space="preserve">confianza_mapeo</w:t>
            </w:r>
            <w:r>
              <w:t xml:space="preserve"> </w:t>
            </w:r>
            <w:r>
              <w:t xml:space="preserve">(auto/auto_fuzzy/sugerido/manual). 640 items 100% mapeados (619 auto + 21 fuzzy).</w:t>
            </w:r>
          </w:p>
        </w:tc>
      </w:tr>
    </w:tbl>
    <w:p>
      <w:pPr>
        <w:pStyle w:val="BodyText"/>
      </w:pPr>
      <w:r>
        <w:rPr>
          <w:b/>
        </w:rPr>
        <w:t xml:space="preserve">Vista:</w:t>
      </w:r>
      <w:r>
        <w:t xml:space="preserve"> </w:t>
      </w:r>
      <w:r>
        <w:rPr>
          <w:rStyle w:val="VerbatimChar"/>
        </w:rPr>
        <w:t xml:space="preserve">v_compras_bees_items</w:t>
      </w:r>
      <w:r>
        <w:t xml:space="preserve"> </w:t>
      </w:r>
      <w:r>
        <w:t xml:space="preserve">— items con columnas</w:t>
      </w:r>
      <w:r>
        <w:t xml:space="preserve"> </w:t>
      </w:r>
      <w:r>
        <w:rPr>
          <w:rStyle w:val="VerbatimChar"/>
        </w:rPr>
        <w:t xml:space="preserve">diferencia</w:t>
      </w:r>
      <w:r>
        <w:t xml:space="preserve"> </w:t>
      </w:r>
      <w:r>
        <w:t xml:space="preserve">(cant_recibida - cant_pedida) y</w:t>
      </w:r>
      <w:r>
        <w:t xml:space="preserve"> </w:t>
      </w:r>
      <w:r>
        <w:rPr>
          <w:rStyle w:val="VerbatimChar"/>
        </w:rPr>
        <w:t xml:space="preserve">estado_item</w:t>
      </w:r>
      <w:r>
        <w:t xml:space="preserve"> </w:t>
      </w:r>
      <w:r>
        <w:t xml:space="preserve">(pendiente/exacto/faltante/sobrante).</w:t>
      </w:r>
    </w:p>
    <w:p>
      <w:pPr>
        <w:pStyle w:val="BodyText"/>
      </w:pPr>
      <w:r>
        <w:rPr>
          <w:b/>
        </w:rPr>
        <w:t xml:space="preserve">Flujo operativo BEES en sucursal (independiente de Marco):</w:t>
      </w:r>
      <w:r>
        <w:t xml:space="preserve"> </w:t>
      </w:r>
      <w:r>
        <w:t xml:space="preserve">1. Colaborador pide por app BEES → sube foto del pedido → se crea</w:t>
      </w:r>
      <w:r>
        <w:t xml:space="preserve"> </w:t>
      </w:r>
      <w:r>
        <w:rPr>
          <w:rStyle w:val="VerbatimChar"/>
        </w:rPr>
        <w:t xml:space="preserve">compras_bees</w:t>
      </w:r>
      <w:r>
        <w:t xml:space="preserve"> </w:t>
      </w:r>
      <w:r>
        <w:t xml:space="preserve">estado=</w:t>
      </w:r>
      <w:r>
        <w:t xml:space="preserve">‘</w:t>
      </w:r>
      <w:r>
        <w:t xml:space="preserve">en_transito</w:t>
      </w:r>
      <w:r>
        <w:t xml:space="preserve">’</w:t>
      </w:r>
      <w:r>
        <w:t xml:space="preserve"> </w:t>
      </w:r>
      <w:r>
        <w:t xml:space="preserve">con</w:t>
      </w:r>
      <w:r>
        <w:t xml:space="preserve"> </w:t>
      </w:r>
      <w:r>
        <w:rPr>
          <w:rStyle w:val="VerbatimChar"/>
        </w:rPr>
        <w:t xml:space="preserve">foto_pedido_url</w:t>
      </w:r>
      <w:r>
        <w:t xml:space="preserve">.</w:t>
      </w:r>
      <w:r>
        <w:t xml:space="preserve"> </w:t>
      </w:r>
      <w:r>
        <w:t xml:space="preserve">2. Llega mercadería (días después) → colaborador entra a Recepción BEES → ajusta</w:t>
      </w:r>
      <w:r>
        <w:t xml:space="preserve"> </w:t>
      </w:r>
      <w:r>
        <w:rPr>
          <w:rStyle w:val="VerbatimChar"/>
        </w:rPr>
        <w:t xml:space="preserve">cantidad_recibida</w:t>
      </w:r>
      <w:r>
        <w:t xml:space="preserve"> </w:t>
      </w:r>
      <w:r>
        <w:t xml:space="preserve">por item si hay diferencia → marca</w:t>
      </w:r>
      <w:r>
        <w:t xml:space="preserve"> </w:t>
      </w:r>
      <w:r>
        <w:rPr>
          <w:rStyle w:val="VerbatimChar"/>
        </w:rPr>
        <w:t xml:space="preserve">estado_recepcion='recepcionado'</w:t>
      </w:r>
      <w:r>
        <w:t xml:space="preserve"> </w:t>
      </w:r>
      <w:r>
        <w:t xml:space="preserve">→ autocompleta fecha y copia cantidades no editadas.</w:t>
      </w:r>
      <w:r>
        <w:t xml:space="preserve"> </w:t>
      </w:r>
      <w:r>
        <w:t xml:space="preserve">3. Revisa diferencias (vista</w:t>
      </w:r>
      <w:r>
        <w:t xml:space="preserve"> </w:t>
      </w:r>
      <w:r>
        <w:rPr>
          <w:rStyle w:val="VerbatimChar"/>
        </w:rPr>
        <w:t xml:space="preserve">estado_item</w:t>
      </w:r>
      <w:r>
        <w:t xml:space="preserve">) → marca</w:t>
      </w:r>
      <w:r>
        <w:t xml:space="preserve"> </w:t>
      </w:r>
      <w:r>
        <w:rPr>
          <w:rStyle w:val="VerbatimChar"/>
        </w:rPr>
        <w:t xml:space="preserve">inventariado=TRUE</w:t>
      </w:r>
      <w:r>
        <w:t xml:space="preserve"> </w:t>
      </w:r>
      <w:r>
        <w:t xml:space="preserve">→ trigger suma al inventario de la sucursal como producto terminado + registra kardex.</w:t>
      </w:r>
    </w:p>
    <w:p>
      <w:pPr>
        <w:pStyle w:val="BodyText"/>
      </w:pPr>
      <w:r>
        <w:rPr>
          <w:b/>
        </w:rPr>
        <w:t xml:space="preserve">Integración Dashboard Financiero (18-Abr-2026, v6):</w:t>
      </w:r>
      <w:r>
        <w:t xml:space="preserve"> </w:t>
      </w:r>
      <w:r>
        <w:rPr>
          <w:rStyle w:val="VerbatimChar"/>
        </w:rPr>
        <w:t xml:space="preserve">v_gastos_consolidados</w:t>
      </w:r>
      <w:r>
        <w:t xml:space="preserve"> </w:t>
      </w:r>
      <w:r>
        <w:t xml:space="preserve">incluye 6to UNION ALL de</w:t>
      </w:r>
      <w:r>
        <w:t xml:space="preserve"> </w:t>
      </w:r>
      <w:r>
        <w:rPr>
          <w:rStyle w:val="VerbatimChar"/>
        </w:rPr>
        <w:t xml:space="preserve">compras_bees</w:t>
      </w:r>
      <w:r>
        <w:t xml:space="preserve"> </w:t>
      </w:r>
      <w:r>
        <w:t xml:space="preserve">con filtro</w:t>
      </w:r>
      <w:r>
        <w:t xml:space="preserve"> </w:t>
      </w:r>
      <w:r>
        <w:rPr>
          <w:rStyle w:val="VerbatimChar"/>
        </w:rPr>
        <w:t xml:space="preserve">fecha &gt;= '2026-01-01'</w:t>
      </w:r>
      <w:r>
        <w:t xml:space="preserve"> </w:t>
      </w:r>
      <w:r>
        <w:t xml:space="preserve">(backfill desde arranque contable nuevo). Campos normalizados:</w:t>
      </w:r>
      <w:r>
        <w:t xml:space="preserve"> </w:t>
      </w:r>
      <w:r>
        <w:rPr>
          <w:rStyle w:val="VerbatimChar"/>
        </w:rPr>
        <w:t xml:space="preserve">proveedor_nombre='La Constancia SA de CV'</w:t>
      </w:r>
      <w:r>
        <w:t xml:space="preserve"> </w:t>
      </w:r>
      <w:r>
        <w:t xml:space="preserve">(override oficial),</w:t>
      </w:r>
      <w:r>
        <w:t xml:space="preserve"> </w:t>
      </w:r>
      <w:r>
        <w:rPr>
          <w:rStyle w:val="VerbatimChar"/>
        </w:rPr>
        <w:t xml:space="preserve">categoria_gasto_id='2-Insumo Bebida'</w:t>
      </w:r>
      <w:r>
        <w:t xml:space="preserve">,</w:t>
      </w:r>
      <w:r>
        <w:t xml:space="preserve"> </w:t>
      </w:r>
      <w:r>
        <w:rPr>
          <w:rStyle w:val="VerbatimChar"/>
        </w:rPr>
        <w:t xml:space="preserve">categoria_nombre='Insumo Bebida'</w:t>
      </w:r>
      <w:r>
        <w:t xml:space="preserve">,</w:t>
      </w:r>
      <w:r>
        <w:t xml:space="preserve"> </w:t>
      </w:r>
      <w:r>
        <w:rPr>
          <w:rStyle w:val="VerbatimChar"/>
        </w:rPr>
        <w:t xml:space="preserve">categoria_grupo='COGS'</w:t>
      </w:r>
      <w:r>
        <w:t xml:space="preserve">,</w:t>
      </w:r>
      <w:r>
        <w:t xml:space="preserve"> </w:t>
      </w:r>
      <w:r>
        <w:rPr>
          <w:rStyle w:val="VerbatimChar"/>
        </w:rPr>
        <w:t xml:space="preserve">subcategoria_contable='Bebidas'</w:t>
      </w:r>
      <w:r>
        <w:t xml:space="preserve"> </w:t>
      </w:r>
      <w:r>
        <w:t xml:space="preserve">(capitalizado, alineado con</w:t>
      </w:r>
      <w:r>
        <w:t xml:space="preserve"> </w:t>
      </w:r>
      <w:r>
        <w:rPr>
          <w:rStyle w:val="VerbatimChar"/>
        </w:rPr>
        <w:t xml:space="preserve">catalogo_contable</w:t>
      </w:r>
      <w:r>
        <w:t xml:space="preserve"> </w:t>
      </w:r>
      <w:r>
        <w:t xml:space="preserve">— ver nota de unificación abajo),</w:t>
      </w:r>
      <w:r>
        <w:t xml:space="preserve"> </w:t>
      </w:r>
      <w:r>
        <w:rPr>
          <w:rStyle w:val="VerbatimChar"/>
        </w:rPr>
        <w:t xml:space="preserve">origen='compras_bees'</w:t>
      </w:r>
      <w:r>
        <w:t xml:space="preserve">. El frontend</w:t>
      </w:r>
      <w:r>
        <w:t xml:space="preserve"> </w:t>
      </w:r>
      <w:r>
        <w:rPr>
          <w:rStyle w:val="VerbatimChar"/>
        </w:rPr>
        <w:t xml:space="preserve">FinanzasDashboard.jsx</w:t>
      </w:r>
      <w:r>
        <w:t xml:space="preserve"> </w:t>
      </w:r>
      <w:r>
        <w:t xml:space="preserve">mapea estos BEES a la línea P&amp;L</w:t>
      </w:r>
      <w:r>
        <w:t xml:space="preserve"> </w:t>
      </w:r>
      <w:r>
        <w:t xml:space="preserve">“</w:t>
      </w:r>
      <w:r>
        <w:t xml:space="preserve">🥩 Costo Comida</w:t>
      </w:r>
      <w:r>
        <w:t xml:space="preserve">”</w:t>
      </w:r>
      <w:r>
        <w:t xml:space="preserve"> </w:t>
      </w:r>
      <w:r>
        <w:t xml:space="preserve">vía</w:t>
      </w:r>
      <w:r>
        <w:t xml:space="preserve"> </w:t>
      </w:r>
      <w:r>
        <w:rPr>
          <w:rStyle w:val="VerbatimChar"/>
        </w:rPr>
        <w:t xml:space="preserve">CATNAME_TO_PL['Insumo Bebida']='costo_comida'</w:t>
      </w:r>
      <w:r>
        <w:t xml:space="preserve"> </w:t>
      </w:r>
      <w:r>
        <w:t xml:space="preserve">y</w:t>
      </w:r>
      <w:r>
        <w:t xml:space="preserve"> </w:t>
      </w:r>
      <w:r>
        <w:rPr>
          <w:rStyle w:val="VerbatimChar"/>
        </w:rPr>
        <w:t xml:space="preserve">GRUPO_TO_PL['COGS']='costo_comida'</w:t>
      </w:r>
      <w:r>
        <w:t xml:space="preserve"> </w:t>
      </w:r>
      <w:r>
        <w:t xml:space="preserve">(fallback). Los 43 BEES de Sept-Dic 2025 NO entran al consolidado por diseño (arranque contable empieza Enero 2026).</w:t>
      </w:r>
      <w:r>
        <w:t xml:space="preserve"> </w:t>
      </w:r>
      <w:r>
        <w:rPr>
          <w:b/>
        </w:rPr>
        <w:t xml:space="preserve">Fix unificación subcategoría Bebidas (18-Abr-2026):</w:t>
      </w:r>
      <w:r>
        <w:t xml:space="preserve"> </w:t>
      </w:r>
      <w:r>
        <w:t xml:space="preserve">la primera versión del UNION BEES usaba</w:t>
      </w:r>
      <w:r>
        <w:t xml:space="preserve"> </w:t>
      </w:r>
      <w:r>
        <w:rPr>
          <w:rStyle w:val="VerbatimChar"/>
        </w:rPr>
        <w:t xml:space="preserve">'bebidas'</w:t>
      </w:r>
      <w:r>
        <w:t xml:space="preserve"> </w:t>
      </w:r>
      <w:r>
        <w:t xml:space="preserve">(minúscula), lo que producía DOS grupos BEBIDAS separados en</w:t>
      </w:r>
      <w:r>
        <w:t xml:space="preserve"> </w:t>
      </w:r>
      <w:r>
        <w:rPr>
          <w:rStyle w:val="VerbatimChar"/>
        </w:rPr>
        <w:t xml:space="preserve">TabProveedores</w:t>
      </w:r>
      <w:r>
        <w:t xml:space="preserve"> </w:t>
      </w:r>
      <w:r>
        <w:t xml:space="preserve">bajo Costo Comida (agrupación case-sensitive por</w:t>
      </w:r>
      <w:r>
        <w:t xml:space="preserve"> </w:t>
      </w:r>
      <w:r>
        <w:rPr>
          <w:rStyle w:val="VerbatimChar"/>
        </w:rPr>
        <w:t xml:space="preserve">subcategoria_contable</w:t>
      </w:r>
      <w:r>
        <w:t xml:space="preserve">): (1)</w:t>
      </w:r>
      <w:r>
        <w:t xml:space="preserve"> </w:t>
      </w:r>
      <w:r>
        <w:rPr>
          <w:rStyle w:val="VerbatimChar"/>
        </w:rPr>
        <w:t xml:space="preserve">BEBIDAS</w:t>
      </w:r>
      <w:r>
        <w:t xml:space="preserve"> </w:t>
      </w:r>
      <w:r>
        <w:t xml:space="preserve">con La Constancia $30,902.91 (compras_bees) y (2)</w:t>
      </w:r>
      <w:r>
        <w:t xml:space="preserve"> </w:t>
      </w:r>
      <w:r>
        <w:rPr>
          <w:rStyle w:val="VerbatimChar"/>
        </w:rPr>
        <w:t xml:space="preserve">BEBIDAS</w:t>
      </w:r>
      <w:r>
        <w:t xml:space="preserve"> </w:t>
      </w:r>
      <w:r>
        <w:t xml:space="preserve">con Embotelladora La Cascada + Comercializadora Interamericana + SUMINISTROS E INVERSIONES $3,693.64 (compras_dte). Migración</w:t>
      </w:r>
      <w:r>
        <w:t xml:space="preserve"> </w:t>
      </w:r>
      <w:r>
        <w:rPr>
          <w:rStyle w:val="VerbatimChar"/>
        </w:rPr>
        <w:t xml:space="preserve">fix_v_gastos_consolidados_bees_subcat_capitalized_v2</w:t>
      </w:r>
      <w:r>
        <w:t xml:space="preserve"> </w:t>
      </w:r>
      <w:r>
        <w:t xml:space="preserve">capitalizó el literal en el 6to UNION (</w:t>
      </w:r>
      <w:r>
        <w:rPr>
          <w:rStyle w:val="VerbatimChar"/>
        </w:rPr>
        <w:t xml:space="preserve">'bebidas'</w:t>
      </w:r>
      <w:r>
        <w:t xml:space="preserve"> </w:t>
      </w:r>
      <w:r>
        <w:t xml:space="preserve">→</w:t>
      </w:r>
      <w:r>
        <w:t xml:space="preserve"> </w:t>
      </w:r>
      <w:r>
        <w:rPr>
          <w:rStyle w:val="VerbatimChar"/>
        </w:rPr>
        <w:t xml:space="preserve">'Bebidas'</w:t>
      </w:r>
      <w:r>
        <w:t xml:space="preserve">) alineándolo a la convención de</w:t>
      </w:r>
      <w:r>
        <w:t xml:space="preserve"> </w:t>
      </w:r>
      <w:r>
        <w:rPr>
          <w:rStyle w:val="VerbatimChar"/>
        </w:rPr>
        <w:t xml:space="preserve">catalogo_contable</w:t>
      </w:r>
      <w:r>
        <w:t xml:space="preserve"> </w:t>
      </w:r>
      <w:r>
        <w:t xml:space="preserve">(fuente única de verdad). Resultado: un solo grupo BEBIDAS consolidado $34,596.55 con los 4 proveedores.</w:t>
      </w:r>
    </w:p>
    <w:p>
      <w:pPr>
        <w:pStyle w:val="Heading3"/>
      </w:pPr>
      <w:bookmarkStart w:id="74" w:name="X87a7a3f59fd67b35163bdf22747d874fcff16be"/>
      <w:r>
        <w:t xml:space="preserve">7.13 Tablas Flujo Ventas→Inventario (30 Mar 2026)</w:t>
      </w:r>
      <w:bookmarkEnd w:id="74"/>
    </w:p>
    <w:tbl>
      <w:tblPr>
        <w:tblStyle w:val="Table"/>
        <w:tblW w:type="pct" w:w="5000.0"/>
        <w:tblLook w:firstRow="1"/>
      </w:tblPr>
      <w:tblGrid>
        <w:gridCol w:w="819"/>
        <w:gridCol w:w="1911"/>
        <w:gridCol w:w="518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Descripción clave</w:t>
            </w:r>
          </w:p>
        </w:tc>
      </w:tr>
      <w:tr>
        <w:tc>
          <w:p>
            <w:pPr>
              <w:pStyle w:val="Compact"/>
              <w:jc w:val="left"/>
            </w:pPr>
            <w:r>
              <w:t xml:space="preserve">47</w:t>
            </w:r>
          </w:p>
        </w:tc>
        <w:tc>
          <w:p>
            <w:pPr>
              <w:pStyle w:val="Compact"/>
              <w:jc w:val="left"/>
            </w:pPr>
            <w:r>
              <w:t xml:space="preserve">quanto_producto_map</w:t>
            </w:r>
          </w:p>
        </w:tc>
        <w:tc>
          <w:p>
            <w:pPr>
              <w:pStyle w:val="Compact"/>
              <w:jc w:val="left"/>
            </w:pPr>
            <w:r>
              <w:t xml:space="preserve">Mapeo descripción QUANTO → receta BOM. 126 registros: 46 con receta, 35 bebidas, 21 pendientes, 24 no-alimento. UNIQUE(quanto_descripcion). Campo es_alimento=false excluye domicilios/merch/servicios.</w:t>
            </w:r>
          </w:p>
        </w:tc>
      </w:tr>
      <w:tr>
        <w:tc>
          <w:p>
            <w:pPr>
              <w:pStyle w:val="Compact"/>
              <w:jc w:val="left"/>
            </w:pPr>
            <w:r>
              <w:t xml:space="preserve">48</w:t>
            </w:r>
          </w:p>
        </w:tc>
        <w:tc>
          <w:p>
            <w:pPr>
              <w:pStyle w:val="Compact"/>
              <w:jc w:val="left"/>
            </w:pPr>
            <w:r>
              <w:t xml:space="preserve">inventario_descuentos_log</w:t>
            </w:r>
          </w:p>
        </w:tc>
        <w:tc>
          <w:p>
            <w:pPr>
              <w:pStyle w:val="Compact"/>
              <w:jc w:val="left"/>
            </w:pPr>
            <w:r>
              <w:t xml:space="preserve">Auditoría de descuentos de inventario por ventas. Registra fecha, sucursal, receta, ingrediente, cantidades vendidas/descontadas. Índice por (fecha, sucursal_id).</w:t>
            </w:r>
          </w:p>
        </w:tc>
      </w:tr>
    </w:tbl>
    <w:p>
      <w:pPr>
        <w:pStyle w:val="BodyText"/>
      </w:pPr>
      <w:r>
        <w:rPr>
          <w:b/>
        </w:rPr>
        <w:t xml:space="preserve">RPC:</w:t>
      </w:r>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Función</w:t>
            </w:r>
          </w:p>
        </w:tc>
        <w:tc>
          <w:tcPr>
            <w:tcBorders>
              <w:bottom w:val="single"/>
            </w:tcBorders>
            <w:vAlign w:val="bottom"/>
          </w:tcPr>
          <w:p>
            <w:pPr>
              <w:pStyle w:val="Compact"/>
              <w:jc w:val="left"/>
            </w:pPr>
            <w:r>
              <w:t xml:space="preserve">Descripción</w:t>
            </w:r>
          </w:p>
        </w:tc>
      </w:tr>
      <w:tr>
        <w:tc>
          <w:p>
            <w:pPr>
              <w:pStyle w:val="Compact"/>
              <w:jc w:val="left"/>
            </w:pPr>
            <w:r>
              <w:rPr>
                <w:rStyle w:val="VerbatimChar"/>
              </w:rPr>
              <w:t xml:space="preserve">descontar_inventario_ventas(fecha DATE, store_code TEXT)</w:t>
            </w:r>
          </w:p>
        </w:tc>
        <w:tc>
          <w:p>
            <w:pPr>
              <w:pStyle w:val="Compact"/>
              <w:jc w:val="left"/>
            </w:pPr>
            <w:r>
              <w:t xml:space="preserve">Descuenta inventario de ingredientes por ventas QUANTO de un día/sucursal. Flujo: agrupa items vendidos → mapea via quanto_producto_map → explota BOM (receta→ingredientes) → descuenta stock en inventario → registra en log. Protección contra doble-procesamiento. Retorna JSON con totales procesados/skipped.</w:t>
            </w:r>
          </w:p>
        </w:tc>
      </w:tr>
    </w:tbl>
    <w:p>
      <w:pPr>
        <w:pStyle w:val="BodyText"/>
      </w:pPr>
      <w:r>
        <w:rPr>
          <w:b/>
        </w:rPr>
        <w:t xml:space="preserve">Vista:</w:t>
      </w:r>
      <w:r>
        <w:t xml:space="preserve"> </w:t>
      </w:r>
      <w:r>
        <w:rPr>
          <w:rStyle w:val="VerbatimChar"/>
        </w:rPr>
        <w:t xml:space="preserve">v_cruce_compras</w:t>
      </w:r>
      <w:r>
        <w:t xml:space="preserve"> </w:t>
      </w:r>
      <w:r>
        <w:t xml:space="preserve">— Vista unificada email + PWA con campo</w:t>
      </w:r>
      <w:r>
        <w:t xml:space="preserve"> </w:t>
      </w:r>
      <w:r>
        <w:rPr>
          <w:rStyle w:val="VerbatimChar"/>
        </w:rPr>
        <w:t xml:space="preserve">estado_cruce</w:t>
      </w:r>
      <w:r>
        <w:t xml:space="preserve">: cruzado, match_pendiente, sin_recepcion, sin_dte_email.</w:t>
      </w:r>
    </w:p>
    <w:p>
      <w:pPr>
        <w:pStyle w:val="BodyText"/>
      </w:pPr>
      <w:r>
        <w:rPr>
          <w:b/>
        </w:rPr>
        <w:t xml:space="preserve">PWA:</w:t>
      </w:r>
      <w:r>
        <w:t xml:space="preserve"> </w:t>
      </w:r>
      <w:r>
        <w:rPr>
          <w:rStyle w:val="VerbatimChar"/>
        </w:rPr>
        <w:t xml:space="preserve">almacen.html</w:t>
      </w:r>
      <w:r>
        <w:t xml:space="preserve"> </w:t>
      </w:r>
      <w:r>
        <w:t xml:space="preserve">— Módulo dedicado para Marcos Flores (jefe_casa_matriz, PIN: 5001).</w:t>
      </w:r>
      <w:r>
        <w:t xml:space="preserve"> </w:t>
      </w:r>
      <w:r>
        <w:t xml:space="preserve">- Tab Recepción: recibir mercadería de proveedores, foto DTE, confirmar cantidades, campo DTE 4 dígitos, precio_unitario por item. Auto-detecta OC aprobada al seleccionar proveedor → precarga items con banner visual</w:t>
      </w:r>
      <w:r>
        <w:t xml:space="preserve"> </w:t>
      </w:r>
      <w:r>
        <w:t xml:space="preserve">“</w:t>
      </w:r>
      <w:r>
        <w:t xml:space="preserve">OC-XXXX precargada</w:t>
      </w:r>
      <w:r>
        <w:t xml:space="preserve">”</w:t>
      </w:r>
      <w:r>
        <w:t xml:space="preserve"> </w:t>
      </w:r>
      <w:r>
        <w:t xml:space="preserve">(desvinculable). Al guardar actualiza OC a</w:t>
      </w:r>
      <w:r>
        <w:t xml:space="preserve"> </w:t>
      </w:r>
      <w:r>
        <w:t xml:space="preserve">‘</w:t>
      </w:r>
      <w:r>
        <w:t xml:space="preserve">recibida</w:t>
      </w:r>
      <w:r>
        <w:t xml:space="preserve">’</w:t>
      </w:r>
      <w:r>
        <w:t xml:space="preserve"> </w:t>
      </w:r>
      <w:r>
        <w:t xml:space="preserve">y registra cantidades reales. (Flujo A)</w:t>
      </w:r>
      <w:r>
        <w:t xml:space="preserve"> </w:t>
      </w:r>
      <w:r>
        <w:t xml:space="preserve">- Tab Compras: gestión de Órdenes de Compra. Lista OC con badges de estado (colores por estado). NuevaOC: seleccionar proveedor → RPC</w:t>
      </w:r>
      <w:r>
        <w:t xml:space="preserve"> </w:t>
      </w:r>
      <w:r>
        <w:rPr>
          <w:rStyle w:val="VerbatimChar"/>
        </w:rPr>
        <w:t xml:space="preserve">sugerir_compra_proveedor</w:t>
      </w:r>
      <w:r>
        <w:t xml:space="preserve"> </w:t>
      </w:r>
      <w:r>
        <w:t xml:space="preserve">precarga items bajo stock mínimo con cantidades sugeridas. DetalleOC: ver/aprobar/cancelar OC. Estados: borrador→pendiente_aprobacion→aprobada→recibida (o cancelada).</w:t>
      </w:r>
      <w:r>
        <w:t xml:space="preserve"> </w:t>
      </w:r>
      <w:r>
        <w:t xml:space="preserve">- Tab Despacho: ver pedidos aprobados de sucursales, preparar y confirmar despacho (Flujo C)</w:t>
      </w:r>
      <w:r>
        <w:t xml:space="preserve"> </w:t>
      </w:r>
      <w:r>
        <w:t xml:space="preserve">- Tab Inventario: stock actual Casa Matriz con alertas de mínimo</w:t>
      </w:r>
      <w:r>
        <w:t xml:space="preserve"> </w:t>
      </w:r>
      <w:r>
        <w:t xml:space="preserve">- Tab Historial: últimas 30 recepciones con edición completa y eliminación (72h). Banner cruces pendientes con aprobar/rechazar matches parciales DTE.</w:t>
      </w:r>
    </w:p>
    <w:p>
      <w:pPr>
        <w:pStyle w:val="BodyText"/>
      </w:pPr>
      <w:r>
        <w:rPr>
          <w:b/>
        </w:rPr>
        <w:t xml:space="preserve">Columnas nuevas recepcion_items:</w:t>
      </w:r>
      <w:r>
        <w:t xml:space="preserve"> </w:t>
      </w:r>
      <w:r>
        <w:rPr>
          <w:rStyle w:val="VerbatimChar"/>
        </w:rPr>
        <w:t xml:space="preserve">precio_unitario</w:t>
      </w:r>
      <w:r>
        <w:t xml:space="preserve"> </w:t>
      </w:r>
      <w:r>
        <w:t xml:space="preserve">(numeric) — precio por item, auto-actualiza</w:t>
      </w:r>
      <w:r>
        <w:t xml:space="preserve"> </w:t>
      </w:r>
      <w:r>
        <w:rPr>
          <w:rStyle w:val="VerbatimChar"/>
        </w:rPr>
        <w:t xml:space="preserve">proveedor_productos</w:t>
      </w:r>
      <w:r>
        <w:t xml:space="preserve"> </w:t>
      </w:r>
      <w:r>
        <w:t xml:space="preserve">al guardar.</w:t>
      </w:r>
      <w:r>
        <w:t xml:space="preserve"> </w:t>
      </w:r>
      <w:r>
        <w:rPr>
          <w:b/>
        </w:rPr>
        <w:t xml:space="preserve">Columnas nuevas recepciones:</w:t>
      </w:r>
      <w:r>
        <w:t xml:space="preserve"> </w:t>
      </w:r>
      <w:r>
        <w:rPr>
          <w:rStyle w:val="VerbatimChar"/>
        </w:rPr>
        <w:t xml:space="preserve">dte_codigo</w:t>
      </w:r>
      <w:r>
        <w:t xml:space="preserve"> </w:t>
      </w:r>
      <w:r>
        <w:t xml:space="preserve">(VARCHAR 4) — últimos 4 dígitos del número de control DTE para cruce.</w:t>
      </w:r>
    </w:p>
    <w:p>
      <w:pPr>
        <w:pStyle w:val="BodyText"/>
      </w:pPr>
      <w:r>
        <w:rPr>
          <w:b/>
        </w:rPr>
        <w:t xml:space="preserve">Casa Matriz:</w:t>
      </w:r>
      <w:r>
        <w:t xml:space="preserve"> </w:t>
      </w:r>
      <w:r>
        <w:t xml:space="preserve">Sucursal</w:t>
      </w:r>
      <w:r>
        <w:t xml:space="preserve"> </w:t>
      </w:r>
      <w:r>
        <w:rPr>
          <w:rStyle w:val="VerbatimChar"/>
        </w:rPr>
        <w:t xml:space="preserve">CM001</w:t>
      </w:r>
      <w:r>
        <w:t xml:space="preserve"> </w:t>
      </w:r>
      <w:r>
        <w:t xml:space="preserve">creada como tipo=</w:t>
      </w:r>
      <w:r>
        <w:t xml:space="preserve">‘</w:t>
      </w:r>
      <w:r>
        <w:t xml:space="preserve">bodega</w:t>
      </w:r>
      <w:r>
        <w:t xml:space="preserve">’</w:t>
      </w:r>
      <w:r>
        <w:t xml:space="preserve"> </w:t>
      </w:r>
      <w:r>
        <w:t xml:space="preserve">— sede de todas las compras globales.</w:t>
      </w:r>
      <w:r>
        <w:t xml:space="preserve"> </w:t>
      </w:r>
      <w:r>
        <w:rPr>
          <w:b/>
        </w:rPr>
        <w:t xml:space="preserve">Usuarios nuevos:</w:t>
      </w:r>
      <w:r>
        <w:t xml:space="preserve"> </w:t>
      </w:r>
      <w:r>
        <w:t xml:space="preserve">Marcos Flores (jefe_casa_matriz, PIN 5001)</w:t>
      </w:r>
      <w:r>
        <w:t xml:space="preserve"> </w:t>
      </w:r>
      <w:r>
        <w:rPr>
          <w:b/>
        </w:rPr>
        <w:t xml:space="preserve">Roles ampliados:</w:t>
      </w:r>
      <w:r>
        <w:t xml:space="preserve"> </w:t>
      </w:r>
      <w:r>
        <w:t xml:space="preserve">usuarios_erp ahora acepta bodeguero, jefe_casa_matriz, produccion, compras, rrhh, contador, marketing, despachador</w:t>
      </w:r>
    </w:p>
    <w:p>
      <w:r>
        <w:pict>
          <v:rect style="width:0;height:1.5pt" o:hralign="center" o:hrstd="t" o:hr="t"/>
        </w:pict>
      </w:r>
    </w:p>
    <w:p>
      <w:pPr>
        <w:pStyle w:val="Heading2"/>
      </w:pPr>
      <w:bookmarkStart w:id="75" w:name="Xb5907716f3fef90529b11f10faec7cf738e0107"/>
      <w:r>
        <w:t xml:space="preserve">9. Roles y Permisos (22+ Roles — actualizado 11-Abr-2026)</w:t>
      </w:r>
      <w:bookmarkEnd w:id="75"/>
    </w:p>
    <w:p>
      <w:pPr>
        <w:pStyle w:val="FirstParagraph"/>
      </w:pPr>
      <w:r>
        <w:t xml:space="preserve">Row Level Security en Supabase: cada usuario accede únicamente a los datos de su sucursal. Admin ve todo. Superadmin ve y edita absolutamente todo.</w:t>
      </w:r>
    </w:p>
    <w:p>
      <w:pPr>
        <w:pStyle w:val="Heading3"/>
      </w:pPr>
      <w:bookmarkStart w:id="76" w:name="Xe018190e5cb81a88307d09efdea7755b54c2bb7"/>
      <w:r>
        <w:t xml:space="preserve">Sistema de permisos dinámicos (11-Abr-2026)</w:t>
      </w:r>
      <w:bookmarkEnd w:id="76"/>
    </w:p>
    <w:p>
      <w:pPr>
        <w:pStyle w:val="FirstParagraph"/>
      </w:pPr>
      <w:r>
        <w:t xml:space="preserve">Los permisos de navegación se almacenan en la tabla</w:t>
      </w:r>
      <w:r>
        <w:t xml:space="preserve"> </w:t>
      </w:r>
      <w:r>
        <w:rPr>
          <w:rStyle w:val="VerbatimChar"/>
        </w:rPr>
        <w:t xml:space="preserve">permisos_rol</w:t>
      </w:r>
      <w:r>
        <w:t xml:space="preserve"> </w:t>
      </w:r>
      <w:r>
        <w:t xml:space="preserve">(rol, nav_key). El Sidebar carga esta tabla al montar y la usa en vez de arrays hardcoded. El panel Super Admin permite modificar permisos, crear roles custom y gestionar usuarios sin tocar código.</w:t>
      </w:r>
    </w:p>
    <w:p>
      <w:pPr>
        <w:numPr>
          <w:ilvl w:val="0"/>
          <w:numId w:val="1020"/>
        </w:numPr>
        <w:pStyle w:val="Compact"/>
      </w:pPr>
      <w:r>
        <w:rPr>
          <w:b/>
        </w:rPr>
        <w:t xml:space="preserve">Tabla:</w:t>
      </w:r>
      <w:r>
        <w:t xml:space="preserve"> </w:t>
      </w:r>
      <w:r>
        <w:rPr>
          <w:rStyle w:val="VerbatimChar"/>
        </w:rPr>
        <w:t xml:space="preserve">permisos_rol</w:t>
      </w:r>
      <w:r>
        <w:t xml:space="preserve"> </w:t>
      </w:r>
      <w:r>
        <w:t xml:space="preserve">— ~90+ registros, GRANT anon/authenticated</w:t>
      </w:r>
    </w:p>
    <w:p>
      <w:pPr>
        <w:numPr>
          <w:ilvl w:val="0"/>
          <w:numId w:val="1020"/>
        </w:numPr>
        <w:pStyle w:val="Compact"/>
      </w:pPr>
      <w:r>
        <w:rPr>
          <w:b/>
        </w:rPr>
        <w:t xml:space="preserve">Check constraint de</w:t>
      </w:r>
      <w:r>
        <w:rPr>
          <w:b/>
        </w:rPr>
        <w:t xml:space="preserve"> </w:t>
      </w:r>
      <w:r>
        <w:rPr>
          <w:rStyle w:val="VerbatimChar"/>
          <w:b/>
        </w:rPr>
        <w:t xml:space="preserve">usuarios_erp.rol</w:t>
      </w:r>
      <w:r>
        <w:rPr>
          <w:b/>
        </w:rPr>
        <w:t xml:space="preserve"> </w:t>
      </w:r>
      <w:r>
        <w:rPr>
          <w:b/>
        </w:rPr>
        <w:t xml:space="preserve">ELIMINADO</w:t>
      </w:r>
      <w:r>
        <w:t xml:space="preserve"> </w:t>
      </w:r>
      <w:r>
        <w:t xml:space="preserve">— acepta cualquier string para roles custom</w:t>
      </w:r>
    </w:p>
    <w:p>
      <w:pPr>
        <w:numPr>
          <w:ilvl w:val="0"/>
          <w:numId w:val="1020"/>
        </w:numPr>
        <w:pStyle w:val="Compact"/>
      </w:pPr>
      <w:r>
        <w:rPr>
          <w:b/>
        </w:rPr>
        <w:t xml:space="preserve">Login:</w:t>
      </w:r>
      <w:r>
        <w:t xml:space="preserve"> </w:t>
      </w:r>
      <w:r>
        <w:t xml:space="preserve">soporta PINs de 4 a 6 dígitos (ERP y POS)</w:t>
      </w:r>
    </w:p>
    <w:p>
      <w:pPr>
        <w:pStyle w:val="Heading3"/>
      </w:pPr>
      <w:bookmarkStart w:id="77" w:name="roles-con-responsabilidades-de-sistema"/>
      <w:r>
        <w:t xml:space="preserve">Roles con responsabilidades de sistema</w:t>
      </w:r>
      <w:bookmarkEnd w:id="77"/>
    </w:p>
    <w:tbl>
      <w:tblPr>
        <w:tblStyle w:val="Table"/>
        <w:tblW w:type="pct" w:w="5000.0"/>
        <w:tblLook w:firstRow="1"/>
      </w:tblPr>
      <w:tblGrid>
        <w:gridCol w:w="1100"/>
        <w:gridCol w:w="2200"/>
        <w:gridCol w:w="4620"/>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Usuarios</w:t>
            </w:r>
          </w:p>
        </w:tc>
        <w:tc>
          <w:tcPr>
            <w:tcBorders>
              <w:bottom w:val="single"/>
            </w:tcBorders>
            <w:vAlign w:val="bottom"/>
          </w:tcPr>
          <w:p>
            <w:pPr>
              <w:pStyle w:val="Compact"/>
              <w:jc w:val="left"/>
            </w:pPr>
            <w:r>
              <w:t xml:space="preserve">Accesos principales</w:t>
            </w:r>
          </w:p>
        </w:tc>
      </w:tr>
      <w:tr>
        <w:tc>
          <w:p>
            <w:pPr>
              <w:pStyle w:val="Compact"/>
              <w:jc w:val="left"/>
            </w:pPr>
            <w:r>
              <w:t xml:space="preserve">superadmin</w:t>
            </w:r>
          </w:p>
        </w:tc>
        <w:tc>
          <w:p>
            <w:pPr>
              <w:pStyle w:val="Compact"/>
              <w:jc w:val="left"/>
            </w:pPr>
            <w:r>
              <w:t xml:space="preserve">1 (PIN 231155, 6 dígitos)</w:t>
            </w:r>
          </w:p>
        </w:tc>
        <w:tc>
          <w:p>
            <w:pPr>
              <w:pStyle w:val="Compact"/>
              <w:jc w:val="left"/>
            </w:pPr>
            <w:r>
              <w:t xml:space="preserve">Acceso total bypass: ve todos los módulos, edita todos los usuarios, gestiona permisos y roles</w:t>
            </w:r>
          </w:p>
        </w:tc>
      </w:tr>
      <w:tr>
        <w:tc>
          <w:p>
            <w:pPr>
              <w:pStyle w:val="Compact"/>
              <w:jc w:val="left"/>
            </w:pPr>
            <w:r>
              <w:t xml:space="preserve">admin</w:t>
            </w:r>
          </w:p>
        </w:tc>
        <w:tc>
          <w:p>
            <w:pPr>
              <w:pStyle w:val="Compact"/>
              <w:jc w:val="left"/>
            </w:pPr>
            <w:r>
              <w:t xml:space="preserve">2-3 (dueño)</w:t>
            </w:r>
          </w:p>
        </w:tc>
        <w:tc>
          <w:p>
            <w:pPr>
              <w:pStyle w:val="Compact"/>
              <w:jc w:val="left"/>
            </w:pPr>
            <w:r>
              <w:t xml:space="preserve">Vista total: todas las sucursales, configuración, reportes consolidados, planilla</w:t>
            </w:r>
          </w:p>
        </w:tc>
      </w:tr>
      <w:tr>
        <w:tc>
          <w:p>
            <w:pPr>
              <w:pStyle w:val="Compact"/>
              <w:jc w:val="left"/>
            </w:pPr>
            <w:r>
              <w:t xml:space="preserve">ejecutivo</w:t>
            </w:r>
          </w:p>
        </w:tc>
        <w:tc>
          <w:p>
            <w:pPr>
              <w:pStyle w:val="Compact"/>
              <w:jc w:val="left"/>
            </w:pPr>
            <w:r>
              <w:t xml:space="preserve">2 (Jose PIN 1000, Cesar PIN 2000)</w:t>
            </w:r>
          </w:p>
        </w:tc>
        <w:tc>
          <w:p>
            <w:pPr>
              <w:pStyle w:val="Compact"/>
              <w:jc w:val="left"/>
            </w:pPr>
            <w:r>
              <w:t xml:space="preserve">Mismo acceso que admin + selector sucursal en cierre de caja</w:t>
            </w:r>
          </w:p>
        </w:tc>
      </w:tr>
      <w:tr>
        <w:tc>
          <w:p>
            <w:pPr>
              <w:pStyle w:val="Compact"/>
              <w:jc w:val="left"/>
            </w:pPr>
            <w:r>
              <w:t xml:space="preserve">gerente</w:t>
            </w:r>
          </w:p>
        </w:tc>
        <w:tc>
          <w:p>
            <w:pPr>
              <w:pStyle w:val="Compact"/>
              <w:jc w:val="left"/>
            </w:pPr>
            <w:r>
              <w:t xml:space="preserve">5 (uno por local activo)</w:t>
            </w:r>
          </w:p>
        </w:tc>
        <w:tc>
          <w:p>
            <w:pPr>
              <w:pStyle w:val="Compact"/>
              <w:jc w:val="left"/>
            </w:pPr>
            <w:r>
              <w:t xml:space="preserve">Su sucursal: cierre de caja, incidentes, inventario, pedidos, propinas mensuales, horarios</w:t>
            </w:r>
          </w:p>
        </w:tc>
      </w:tr>
      <w:tr>
        <w:tc>
          <w:p>
            <w:pPr>
              <w:pStyle w:val="Compact"/>
              <w:jc w:val="left"/>
            </w:pPr>
            <w:r>
              <w:t xml:space="preserve">cajera / cajero</w:t>
            </w:r>
          </w:p>
        </w:tc>
        <w:tc>
          <w:p>
            <w:pPr>
              <w:pStyle w:val="Compact"/>
              <w:jc w:val="left"/>
            </w:pPr>
            <w:r>
              <w:t xml:space="preserve">5</w:t>
            </w:r>
          </w:p>
        </w:tc>
        <w:tc>
          <w:p>
            <w:pPr>
              <w:pStyle w:val="Compact"/>
              <w:jc w:val="left"/>
            </w:pPr>
            <w:r>
              <w:t xml:space="preserve">Su sucursal: cierre de caja, reporte de turno, depósitos</w:t>
            </w:r>
          </w:p>
        </w:tc>
      </w:tr>
      <w:tr>
        <w:tc>
          <w:p>
            <w:pPr>
              <w:pStyle w:val="Compact"/>
              <w:jc w:val="left"/>
            </w:pPr>
            <w:r>
              <w:t xml:space="preserve">cocina</w:t>
            </w:r>
          </w:p>
        </w:tc>
        <w:tc>
          <w:p>
            <w:pPr>
              <w:pStyle w:val="Compact"/>
              <w:jc w:val="left"/>
            </w:pPr>
            <w:r>
              <w:t xml:space="preserve">~5 (encargados cocina)</w:t>
            </w:r>
          </w:p>
        </w:tc>
        <w:tc>
          <w:p>
            <w:pPr>
              <w:pStyle w:val="Compact"/>
              <w:jc w:val="left"/>
            </w:pPr>
            <w:r>
              <w:t xml:space="preserve">Su sucursal: conteo nocturno, pedido sugerido, confirmar entregas, reporte de turno, horarios</w:t>
            </w:r>
          </w:p>
        </w:tc>
      </w:tr>
      <w:tr>
        <w:tc>
          <w:p>
            <w:pPr>
              <w:pStyle w:val="Compact"/>
              <w:jc w:val="left"/>
            </w:pPr>
            <w:r>
              <w:t xml:space="preserve">jefe_casa_matriz</w:t>
            </w:r>
          </w:p>
        </w:tc>
        <w:tc>
          <w:p>
            <w:pPr>
              <w:pStyle w:val="Compact"/>
              <w:jc w:val="left"/>
            </w:pPr>
            <w:r>
              <w:t xml:space="preserve">2 (Marcos Flores PIN 5001, Denny Stefany Viera Alvarado PIN 4844)</w:t>
            </w:r>
          </w:p>
        </w:tc>
        <w:tc>
          <w:p>
            <w:pPr>
              <w:pStyle w:val="Compact"/>
              <w:jc w:val="left"/>
            </w:pPr>
            <w:r>
              <w:t xml:space="preserve">Casa Matriz: recepción mercadería, despacho pedidos, inventario bodega, aprobación OC, stock levels</w:t>
            </w:r>
          </w:p>
        </w:tc>
      </w:tr>
      <w:tr>
        <w:tc>
          <w:p>
            <w:pPr>
              <w:pStyle w:val="Compact"/>
              <w:jc w:val="left"/>
            </w:pPr>
            <w:r>
              <w:t xml:space="preserve">produccion</w:t>
            </w:r>
          </w:p>
        </w:tc>
        <w:tc>
          <w:p>
            <w:pPr>
              <w:pStyle w:val="Compact"/>
              <w:jc w:val="left"/>
            </w:pPr>
            <w:r>
              <w:t xml:space="preserve">1 (comparte cuenta)</w:t>
            </w:r>
          </w:p>
        </w:tc>
        <w:tc>
          <w:p>
            <w:pPr>
              <w:pStyle w:val="Compact"/>
              <w:jc w:val="left"/>
            </w:pPr>
            <w:r>
              <w:t xml:space="preserve">Casa Matriz: registrar producción diaria, BOM, sub-recetas</w:t>
            </w:r>
          </w:p>
        </w:tc>
      </w:tr>
      <w:tr>
        <w:tc>
          <w:p>
            <w:pPr>
              <w:pStyle w:val="Compact"/>
              <w:jc w:val="left"/>
            </w:pPr>
            <w:r>
              <w:t xml:space="preserve">despachador</w:t>
            </w:r>
          </w:p>
        </w:tc>
        <w:tc>
          <w:p>
            <w:pPr>
              <w:pStyle w:val="Compact"/>
              <w:jc w:val="left"/>
            </w:pPr>
            <w:r>
              <w:t xml:space="preserve">2 (Angel Ganuza PIN 8100, Israel Martinez PIN 8200)</w:t>
            </w:r>
          </w:p>
        </w:tc>
        <w:tc>
          <w:p>
            <w:pPr>
              <w:pStyle w:val="Compact"/>
              <w:jc w:val="left"/>
            </w:pPr>
            <w:r>
              <w:t xml:space="preserve">Despacho a sucursales, panel delivery</w:t>
            </w:r>
          </w:p>
        </w:tc>
      </w:tr>
      <w:tr>
        <w:tc>
          <w:p>
            <w:pPr>
              <w:pStyle w:val="Compact"/>
              <w:jc w:val="left"/>
            </w:pPr>
            <w:r>
              <w:t xml:space="preserve">marketing</w:t>
            </w:r>
          </w:p>
        </w:tc>
        <w:tc>
          <w:p>
            <w:pPr>
              <w:pStyle w:val="Compact"/>
              <w:jc w:val="left"/>
            </w:pPr>
            <w:r>
              <w:t xml:space="preserve">5 (solo lectura)</w:t>
            </w:r>
          </w:p>
        </w:tc>
        <w:tc>
          <w:p>
            <w:pPr>
              <w:pStyle w:val="Compact"/>
              <w:jc w:val="left"/>
            </w:pPr>
            <w:r>
              <w:t xml:space="preserve">Dashboard de ventas, métricas producto, analytics redes sociales</w:t>
            </w:r>
          </w:p>
        </w:tc>
      </w:tr>
      <w:tr>
        <w:tc>
          <w:p>
            <w:pPr>
              <w:pStyle w:val="Compact"/>
              <w:jc w:val="left"/>
            </w:pPr>
            <w:r>
              <w:t xml:space="preserve">rrhh</w:t>
            </w:r>
          </w:p>
        </w:tc>
        <w:tc>
          <w:p>
            <w:pPr>
              <w:pStyle w:val="Compact"/>
              <w:jc w:val="left"/>
            </w:pPr>
            <w:r>
              <w:t xml:space="preserve">1 (Maria Jose PIN 7700 S001)</w:t>
            </w:r>
          </w:p>
        </w:tc>
        <w:tc>
          <w:p>
            <w:pPr>
              <w:pStyle w:val="Compact"/>
              <w:jc w:val="left"/>
            </w:pPr>
            <w:r>
              <w:t xml:space="preserve">Planilla, asistencia GPS, horarios, empleados, bonos, propinas — todas las sucursales</w:t>
            </w:r>
          </w:p>
        </w:tc>
      </w:tr>
      <w:tr>
        <w:tc>
          <w:p>
            <w:pPr>
              <w:pStyle w:val="Compact"/>
              <w:jc w:val="left"/>
            </w:pPr>
            <w:r>
              <w:t xml:space="preserve">contador</w:t>
            </w:r>
          </w:p>
        </w:tc>
        <w:tc>
          <w:p>
            <w:pPr>
              <w:pStyle w:val="Compact"/>
              <w:jc w:val="left"/>
            </w:pPr>
            <w:r>
              <w:t xml:space="preserve">1 (solo lectura fin.)</w:t>
            </w:r>
          </w:p>
        </w:tc>
        <w:tc>
          <w:p>
            <w:pPr>
              <w:pStyle w:val="Compact"/>
              <w:jc w:val="left"/>
            </w:pPr>
            <w:r>
              <w:t xml:space="preserve">Compras, conciliación bancaria, reportes financieros</w:t>
            </w:r>
          </w:p>
        </w:tc>
      </w:tr>
      <w:tr>
        <w:tc>
          <w:p>
            <w:pPr>
              <w:pStyle w:val="Compact"/>
              <w:jc w:val="left"/>
            </w:pPr>
            <w:r>
              <w:t xml:space="preserve">bodeguero</w:t>
            </w:r>
          </w:p>
        </w:tc>
        <w:tc>
          <w:p>
            <w:pPr>
              <w:pStyle w:val="Compact"/>
              <w:jc w:val="left"/>
            </w:pPr>
            <w:r>
              <w:t xml:space="preserve">1</w:t>
            </w:r>
          </w:p>
        </w:tc>
        <w:tc>
          <w:p>
            <w:pPr>
              <w:pStyle w:val="Compact"/>
              <w:jc w:val="left"/>
            </w:pPr>
            <w:r>
              <w:t xml:space="preserve">Almacén: recepción, despacho, inventario, historial</w:t>
            </w:r>
          </w:p>
        </w:tc>
      </w:tr>
      <w:tr>
        <w:tc>
          <w:p>
            <w:pPr>
              <w:pStyle w:val="Compact"/>
              <w:jc w:val="left"/>
            </w:pPr>
            <w:r>
              <w:t xml:space="preserve">compras</w:t>
            </w:r>
          </w:p>
        </w:tc>
        <w:tc>
          <w:p>
            <w:pPr>
              <w:pStyle w:val="Compact"/>
              <w:jc w:val="left"/>
            </w:pPr>
            <w:r>
              <w:t xml:space="preserve">1</w:t>
            </w:r>
          </w:p>
        </w:tc>
        <w:tc>
          <w:p>
            <w:pPr>
              <w:pStyle w:val="Compact"/>
              <w:jc w:val="left"/>
            </w:pPr>
            <w:r>
              <w:t xml:space="preserve">Órdenes de compra</w:t>
            </w:r>
          </w:p>
        </w:tc>
      </w:tr>
      <w:tr>
        <w:tc>
          <w:p>
            <w:pPr>
              <w:pStyle w:val="Compact"/>
              <w:jc w:val="left"/>
            </w:pPr>
            <w:r>
              <w:t xml:space="preserve">eventos</w:t>
            </w:r>
          </w:p>
        </w:tc>
        <w:tc>
          <w:p>
            <w:pPr>
              <w:pStyle w:val="Compact"/>
              <w:jc w:val="left"/>
            </w:pPr>
            <w:r>
              <w:t xml:space="preserve">1 (Merari Paola PIN 7441)</w:t>
            </w:r>
          </w:p>
        </w:tc>
        <w:tc>
          <w:p>
            <w:pPr>
              <w:pStyle w:val="Compact"/>
              <w:jc w:val="left"/>
            </w:pPr>
            <w:r>
              <w:t xml:space="preserve">Módulo Eventos: crear eventos, menú custom, pedido inventario CM, registro ventas, devolución sobrantes</w:t>
            </w:r>
          </w:p>
        </w:tc>
      </w:tr>
    </w:tbl>
    <w:p>
      <w:pPr>
        <w:pStyle w:val="Heading3"/>
      </w:pPr>
      <w:bookmarkStart w:id="78" w:name="X27006a5d89fa2f326296d6d48bfe4d606547c7c"/>
      <w:r>
        <w:t xml:space="preserve">Roles operativos (acceso básico: Mi Asistencia + Mi Boleta)</w:t>
      </w:r>
      <w:bookmarkEnd w:id="78"/>
    </w:p>
    <w:tbl>
      <w:tblPr>
        <w:tblStyle w:val="Table"/>
        <w:tblW w:type="pct" w:w="5000.0"/>
        <w:tblLook w:firstRow="1"/>
      </w:tblPr>
      <w:tblGrid>
        <w:gridCol w:w="1100"/>
        <w:gridCol w:w="3960"/>
        <w:gridCol w:w="2860"/>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Cargo en planilla</w:t>
            </w:r>
          </w:p>
        </w:tc>
        <w:tc>
          <w:tcPr>
            <w:tcBorders>
              <w:bottom w:val="single"/>
            </w:tcBorders>
            <w:vAlign w:val="bottom"/>
          </w:tcPr>
          <w:p>
            <w:pPr>
              <w:pStyle w:val="Compact"/>
              <w:jc w:val="left"/>
            </w:pPr>
            <w:r>
              <w:t xml:space="preserve">Descripción</w:t>
            </w:r>
          </w:p>
        </w:tc>
      </w:tr>
      <w:tr>
        <w:tc>
          <w:p>
            <w:pPr>
              <w:pStyle w:val="Compact"/>
              <w:jc w:val="left"/>
            </w:pPr>
            <w:r>
              <w:t xml:space="preserve">motorista</w:t>
            </w:r>
          </w:p>
        </w:tc>
        <w:tc>
          <w:p>
            <w:pPr>
              <w:pStyle w:val="Compact"/>
              <w:jc w:val="left"/>
            </w:pPr>
            <w:r>
              <w:t xml:space="preserve">Motorista</w:t>
            </w:r>
          </w:p>
        </w:tc>
        <w:tc>
          <w:p>
            <w:pPr>
              <w:pStyle w:val="Compact"/>
              <w:jc w:val="left"/>
            </w:pPr>
            <w:r>
              <w:t xml:space="preserve">Driver de delivery (lleva pedidos a clientes)</w:t>
            </w:r>
          </w:p>
        </w:tc>
      </w:tr>
      <w:tr>
        <w:tc>
          <w:p>
            <w:pPr>
              <w:pStyle w:val="Compact"/>
              <w:jc w:val="left"/>
            </w:pPr>
            <w:r>
              <w:t xml:space="preserve">motorista_interno</w:t>
            </w:r>
          </w:p>
        </w:tc>
        <w:tc>
          <w:p>
            <w:pPr>
              <w:pStyle w:val="Compact"/>
              <w:jc w:val="left"/>
            </w:pPr>
            <w:r>
              <w:t xml:space="preserve">Motorista Interno</w:t>
            </w:r>
          </w:p>
        </w:tc>
        <w:tc>
          <w:p>
            <w:pPr>
              <w:pStyle w:val="Compact"/>
              <w:jc w:val="left"/>
            </w:pPr>
            <w:r>
              <w:t xml:space="preserve">Lleva producto entre sucursales/bodega</w:t>
            </w:r>
          </w:p>
        </w:tc>
      </w:tr>
      <w:tr>
        <w:tc>
          <w:p>
            <w:pPr>
              <w:pStyle w:val="Compact"/>
              <w:jc w:val="left"/>
            </w:pPr>
            <w:r>
              <w:t xml:space="preserve">domicilios</w:t>
            </w:r>
          </w:p>
        </w:tc>
        <w:tc>
          <w:p>
            <w:pPr>
              <w:pStyle w:val="Compact"/>
              <w:jc w:val="left"/>
            </w:pPr>
            <w:r>
              <w:t xml:space="preserve">Domicilios Propios, Domicilio</w:t>
            </w:r>
          </w:p>
        </w:tc>
        <w:tc>
          <w:p>
            <w:pPr>
              <w:pStyle w:val="Compact"/>
              <w:jc w:val="left"/>
            </w:pPr>
            <w:r>
              <w:t xml:space="preserve">Delivery propio (ej. Katherine Yanes PIN 9800)</w:t>
            </w:r>
          </w:p>
        </w:tc>
      </w:tr>
      <w:tr>
        <w:tc>
          <w:p>
            <w:pPr>
              <w:pStyle w:val="Compact"/>
              <w:jc w:val="left"/>
            </w:pPr>
            <w:r>
              <w:t xml:space="preserve">mesero / mesera</w:t>
            </w:r>
          </w:p>
        </w:tc>
        <w:tc>
          <w:p>
            <w:pPr>
              <w:pStyle w:val="Compact"/>
              <w:jc w:val="left"/>
            </w:pPr>
            <w:r>
              <w:t xml:space="preserve">Mesero, Mesera, Encargada de meseros</w:t>
            </w:r>
          </w:p>
        </w:tc>
        <w:tc>
          <w:p>
            <w:pPr>
              <w:pStyle w:val="Compact"/>
              <w:jc w:val="left"/>
            </w:pPr>
            <w:r>
              <w:t xml:space="preserve">~15 personas</w:t>
            </w:r>
          </w:p>
        </w:tc>
      </w:tr>
      <w:tr>
        <w:tc>
          <w:p>
            <w:pPr>
              <w:pStyle w:val="Compact"/>
              <w:jc w:val="left"/>
            </w:pPr>
            <w:r>
              <w:t xml:space="preserve">tablet</w:t>
            </w:r>
          </w:p>
        </w:tc>
        <w:tc>
          <w:p>
            <w:pPr>
              <w:pStyle w:val="Compact"/>
              <w:jc w:val="left"/>
            </w:pPr>
            <w:r>
              <w:t xml:space="preserve">Tablet, Encargada Tablet, Pedidos Ya, Encargada PEYA</w:t>
            </w:r>
          </w:p>
        </w:tc>
        <w:tc>
          <w:p>
            <w:pPr>
              <w:pStyle w:val="Compact"/>
              <w:jc w:val="left"/>
            </w:pPr>
            <w:r>
              <w:t xml:space="preserve">Operadores plataformas ~8 personas</w:t>
            </w:r>
          </w:p>
        </w:tc>
      </w:tr>
      <w:tr>
        <w:tc>
          <w:p>
            <w:pPr>
              <w:pStyle w:val="Compact"/>
              <w:jc w:val="left"/>
            </w:pPr>
            <w:r>
              <w:t xml:space="preserve">telefono</w:t>
            </w:r>
          </w:p>
        </w:tc>
        <w:tc>
          <w:p>
            <w:pPr>
              <w:pStyle w:val="Compact"/>
              <w:jc w:val="left"/>
            </w:pPr>
            <w:r>
              <w:t xml:space="preserve">Telefono Freakies</w:t>
            </w:r>
          </w:p>
        </w:tc>
        <w:tc>
          <w:p>
            <w:pPr>
              <w:pStyle w:val="Compact"/>
              <w:jc w:val="left"/>
            </w:pPr>
            <w:r>
              <w:t xml:space="preserve">Atención telefónica</w:t>
            </w:r>
          </w:p>
        </w:tc>
      </w:tr>
      <w:tr>
        <w:tc>
          <w:p>
            <w:pPr>
              <w:pStyle w:val="Compact"/>
              <w:jc w:val="left"/>
            </w:pPr>
            <w:r>
              <w:t xml:space="preserve">empleado</w:t>
            </w:r>
          </w:p>
        </w:tc>
        <w:tc>
          <w:p>
            <w:pPr>
              <w:pStyle w:val="Compact"/>
              <w:jc w:val="left"/>
            </w:pPr>
            <w:r>
              <w:t xml:space="preserve">Catch-all: eventos, outsourcing, otros</w:t>
            </w:r>
          </w:p>
        </w:tc>
        <w:tc>
          <w:p>
            <w:pPr>
              <w:pStyle w:val="Compact"/>
              <w:jc w:val="left"/>
            </w:pPr>
            <w:r>
              <w:t xml:space="preserve">Acceso mínimo</w:t>
            </w:r>
          </w:p>
        </w:tc>
      </w:tr>
    </w:tbl>
    <w:p>
      <w:pPr>
        <w:pStyle w:val="BlockText"/>
      </w:pPr>
      <w:r>
        <w:t xml:space="preserve">Todos los roles tienen acceso a</w:t>
      </w:r>
      <w:r>
        <w:t xml:space="preserve"> </w:t>
      </w:r>
      <w:r>
        <w:t xml:space="preserve">“</w:t>
      </w:r>
      <w:r>
        <w:t xml:space="preserve">Mi Asistencia</w:t>
      </w:r>
      <w:r>
        <w:t xml:space="preserve">”</w:t>
      </w:r>
      <w:r>
        <w:t xml:space="preserve"> </w:t>
      </w:r>
      <w:r>
        <w:t xml:space="preserve">(GPS) y</w:t>
      </w:r>
      <w:r>
        <w:t xml:space="preserve"> </w:t>
      </w:r>
      <w:r>
        <w:t xml:space="preserve">“</w:t>
      </w:r>
      <w:r>
        <w:t xml:space="preserve">Mi Boleta</w:t>
      </w:r>
      <w:r>
        <w:t xml:space="preserve">”</w:t>
      </w:r>
      <w:r>
        <w:t xml:space="preserve"> </w:t>
      </w:r>
      <w:r>
        <w:t xml:space="preserve">(recibos de pago).</w:t>
      </w:r>
      <w:r>
        <w:t xml:space="preserve"> </w:t>
      </w:r>
      <w:r>
        <w:t xml:space="preserve">Total roles en BD: 22+ (dinámicos, sin constraint). Total usuarios activos: 25+.</w:t>
      </w:r>
      <w:r>
        <w:t xml:space="preserve"> </w:t>
      </w:r>
      <w:r>
        <w:t xml:space="preserve">Se pueden crear roles custom desde el Panel Super Admin sin tocar código.</w:t>
      </w:r>
    </w:p>
    <w:p>
      <w:r>
        <w:pict>
          <v:rect style="width:0;height:1.5pt" o:hralign="center" o:hrstd="t" o:hr="t"/>
        </w:pict>
      </w:r>
    </w:p>
    <w:p>
      <w:pPr>
        <w:pStyle w:val="Heading2"/>
      </w:pPr>
      <w:bookmarkStart w:id="79" w:name="módulos-del-erp-29-módulos"/>
      <w:r>
        <w:t xml:space="preserve">10. Módulos del ERP — 29 Módulos</w:t>
      </w:r>
      <w:bookmarkEnd w:id="79"/>
    </w:p>
    <w:tbl>
      <w:tblPr>
        <w:tblStyle w:val="Table"/>
        <w:tblW w:type="pct" w:w="5000.0"/>
        <w:tblLook w:firstRow="1"/>
      </w:tblPr>
      <w:tblGrid>
        <w:gridCol w:w="792"/>
        <w:gridCol w:w="2112"/>
        <w:gridCol w:w="1584"/>
        <w:gridCol w:w="343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Módulo</w:t>
            </w:r>
          </w:p>
        </w:tc>
        <w:tc>
          <w:tcPr>
            <w:tcBorders>
              <w:bottom w:val="single"/>
            </w:tcBorders>
            <w:vAlign w:val="bottom"/>
          </w:tcPr>
          <w:p>
            <w:pPr>
              <w:pStyle w:val="Compact"/>
              <w:jc w:val="left"/>
            </w:pPr>
            <w:r>
              <w:t xml:space="preserve">Área</w:t>
            </w:r>
          </w:p>
        </w:tc>
        <w:tc>
          <w:tcPr>
            <w:tcBorders>
              <w:bottom w:val="single"/>
            </w:tcBorders>
            <w:vAlign w:val="bottom"/>
          </w:tcPr>
          <w:p>
            <w:pPr>
              <w:pStyle w:val="Compact"/>
              <w:jc w:val="left"/>
            </w:pPr>
            <w:r>
              <w:t xml:space="preserve">Descripción</w:t>
            </w:r>
          </w:p>
        </w:tc>
      </w:tr>
      <w:tr>
        <w:tc>
          <w:p>
            <w:pPr>
              <w:pStyle w:val="Compact"/>
              <w:jc w:val="left"/>
            </w:pPr>
            <w:r>
              <w:t xml:space="preserve">1</w:t>
            </w:r>
          </w:p>
        </w:tc>
        <w:tc>
          <w:p>
            <w:pPr>
              <w:pStyle w:val="Compact"/>
              <w:jc w:val="left"/>
            </w:pPr>
            <w:r>
              <w:t xml:space="preserve">Cierre de Caja</w:t>
            </w:r>
          </w:p>
        </w:tc>
        <w:tc>
          <w:p>
            <w:pPr>
              <w:pStyle w:val="Compact"/>
              <w:jc w:val="left"/>
            </w:pPr>
            <w:r>
              <w:t xml:space="preserve">OPS</w:t>
            </w:r>
          </w:p>
        </w:tc>
        <w:tc>
          <w:p>
            <w:pPr>
              <w:pStyle w:val="Compact"/>
              <w:jc w:val="left"/>
            </w:pPr>
            <w:r>
              <w:t xml:space="preserve">Formulario gerente + cálculos GENERATED + alertas Telegram</w:t>
            </w:r>
          </w:p>
        </w:tc>
      </w:tr>
      <w:tr>
        <w:tc>
          <w:p>
            <w:pPr>
              <w:pStyle w:val="Compact"/>
              <w:jc w:val="left"/>
            </w:pPr>
            <w:r>
              <w:t xml:space="preserve">2</w:t>
            </w:r>
          </w:p>
        </w:tc>
        <w:tc>
          <w:p>
            <w:pPr>
              <w:pStyle w:val="Compact"/>
              <w:jc w:val="left"/>
            </w:pPr>
            <w:r>
              <w:t xml:space="preserve">Ventas QUANTO</w:t>
            </w:r>
          </w:p>
        </w:tc>
        <w:tc>
          <w:p>
            <w:pPr>
              <w:pStyle w:val="Compact"/>
              <w:jc w:val="left"/>
            </w:pPr>
            <w:r>
              <w:t xml:space="preserve">OPS</w:t>
            </w:r>
          </w:p>
        </w:tc>
        <w:tc>
          <w:p>
            <w:pPr>
              <w:pStyle w:val="Compact"/>
              <w:jc w:val="left"/>
            </w:pPr>
            <w:r>
              <w:t xml:space="preserve">Import diario desde QUANTO POS vía Make.com</w:t>
            </w:r>
          </w:p>
        </w:tc>
      </w:tr>
      <w:tr>
        <w:tc>
          <w:p>
            <w:pPr>
              <w:pStyle w:val="Compact"/>
              <w:jc w:val="left"/>
            </w:pPr>
            <w:r>
              <w:t xml:space="preserve">3</w:t>
            </w:r>
          </w:p>
        </w:tc>
        <w:tc>
          <w:p>
            <w:pPr>
              <w:pStyle w:val="Compact"/>
              <w:jc w:val="left"/>
            </w:pPr>
            <w:r>
              <w:t xml:space="preserve">Incidentes</w:t>
            </w:r>
          </w:p>
        </w:tc>
        <w:tc>
          <w:p>
            <w:pPr>
              <w:pStyle w:val="Compact"/>
              <w:jc w:val="left"/>
            </w:pPr>
            <w:r>
              <w:t xml:space="preserve">OPS</w:t>
            </w:r>
          </w:p>
        </w:tc>
        <w:tc>
          <w:p>
            <w:pPr>
              <w:pStyle w:val="Compact"/>
              <w:jc w:val="left"/>
            </w:pPr>
            <w:r>
              <w:t xml:space="preserve">Reporte + foto + alertas instantáneas por severidad</w:t>
            </w:r>
          </w:p>
        </w:tc>
      </w:tr>
      <w:tr>
        <w:tc>
          <w:p>
            <w:pPr>
              <w:pStyle w:val="Compact"/>
              <w:jc w:val="left"/>
            </w:pPr>
            <w:r>
              <w:t xml:space="preserve">4</w:t>
            </w:r>
          </w:p>
        </w:tc>
        <w:tc>
          <w:p>
            <w:pPr>
              <w:pStyle w:val="Compact"/>
              <w:jc w:val="left"/>
            </w:pPr>
            <w:r>
              <w:t xml:space="preserve">Recepción Bodega</w:t>
            </w:r>
          </w:p>
        </w:tc>
        <w:tc>
          <w:p>
            <w:pPr>
              <w:pStyle w:val="Compact"/>
              <w:jc w:val="left"/>
            </w:pPr>
            <w:r>
              <w:t xml:space="preserve">OPS</w:t>
            </w:r>
          </w:p>
        </w:tc>
        <w:tc>
          <w:p>
            <w:pPr>
              <w:pStyle w:val="Compact"/>
              <w:jc w:val="left"/>
            </w:pPr>
            <w:r>
              <w:t xml:space="preserve">Recepción de mercadería, conteo vs OC</w:t>
            </w:r>
          </w:p>
        </w:tc>
      </w:tr>
      <w:tr>
        <w:tc>
          <w:p>
            <w:pPr>
              <w:pStyle w:val="Compact"/>
              <w:jc w:val="left"/>
            </w:pPr>
            <w:r>
              <w:t xml:space="preserve">5</w:t>
            </w:r>
          </w:p>
        </w:tc>
        <w:tc>
          <w:p>
            <w:pPr>
              <w:pStyle w:val="Compact"/>
              <w:jc w:val="left"/>
            </w:pPr>
            <w:r>
              <w:t xml:space="preserve">Recepción Sucursal</w:t>
            </w:r>
          </w:p>
        </w:tc>
        <w:tc>
          <w:p>
            <w:pPr>
              <w:pStyle w:val="Compact"/>
              <w:jc w:val="left"/>
            </w:pPr>
            <w:r>
              <w:t xml:space="preserve">OPS</w:t>
            </w:r>
          </w:p>
        </w:tc>
        <w:tc>
          <w:p>
            <w:pPr>
              <w:pStyle w:val="Compact"/>
              <w:jc w:val="left"/>
            </w:pPr>
            <w:r>
              <w:t xml:space="preserve">Bebidas y producción directa a sucursales</w:t>
            </w:r>
          </w:p>
        </w:tc>
      </w:tr>
      <w:tr>
        <w:tc>
          <w:p>
            <w:pPr>
              <w:pStyle w:val="Compact"/>
              <w:jc w:val="left"/>
            </w:pPr>
            <w:r>
              <w:t xml:space="preserve">6</w:t>
            </w:r>
          </w:p>
        </w:tc>
        <w:tc>
          <w:p>
            <w:pPr>
              <w:pStyle w:val="Compact"/>
              <w:jc w:val="left"/>
            </w:pPr>
            <w:r>
              <w:t xml:space="preserve">Pedidos Sucursal</w:t>
            </w:r>
          </w:p>
        </w:tc>
        <w:tc>
          <w:p>
            <w:pPr>
              <w:pStyle w:val="Compact"/>
              <w:jc w:val="left"/>
            </w:pPr>
            <w:r>
              <w:t xml:space="preserve">OPS</w:t>
            </w:r>
          </w:p>
        </w:tc>
        <w:tc>
          <w:p>
            <w:pPr>
              <w:pStyle w:val="Compact"/>
              <w:jc w:val="left"/>
            </w:pPr>
            <w:r>
              <w:t xml:space="preserve">Pedido nocturno a bodega con sugerencias de forecast</w:t>
            </w:r>
          </w:p>
        </w:tc>
      </w:tr>
      <w:tr>
        <w:tc>
          <w:p>
            <w:pPr>
              <w:pStyle w:val="Compact"/>
              <w:jc w:val="left"/>
            </w:pPr>
            <w:r>
              <w:t xml:space="preserve">7</w:t>
            </w:r>
          </w:p>
        </w:tc>
        <w:tc>
          <w:p>
            <w:pPr>
              <w:pStyle w:val="Compact"/>
              <w:jc w:val="left"/>
            </w:pPr>
            <w:r>
              <w:t xml:space="preserve">Órdenes Compra</w:t>
            </w:r>
          </w:p>
        </w:tc>
        <w:tc>
          <w:p>
            <w:pPr>
              <w:pStyle w:val="Compact"/>
              <w:jc w:val="left"/>
            </w:pPr>
            <w:r>
              <w:t xml:space="preserve">OPS</w:t>
            </w:r>
          </w:p>
        </w:tc>
        <w:tc>
          <w:p>
            <w:pPr>
              <w:pStyle w:val="Compact"/>
              <w:jc w:val="left"/>
            </w:pPr>
            <w:r>
              <w:t xml:space="preserve">OC a proveedor con aprobación admin</w:t>
            </w:r>
          </w:p>
        </w:tc>
      </w:tr>
      <w:tr>
        <w:tc>
          <w:p>
            <w:pPr>
              <w:pStyle w:val="Compact"/>
              <w:jc w:val="left"/>
            </w:pPr>
            <w:r>
              <w:t xml:space="preserve">8</w:t>
            </w:r>
          </w:p>
        </w:tc>
        <w:tc>
          <w:p>
            <w:pPr>
              <w:pStyle w:val="Compact"/>
              <w:jc w:val="left"/>
            </w:pPr>
            <w:r>
              <w:t xml:space="preserve">Producción / BOM</w:t>
            </w:r>
          </w:p>
        </w:tc>
        <w:tc>
          <w:p>
            <w:pPr>
              <w:pStyle w:val="Compact"/>
              <w:jc w:val="left"/>
            </w:pPr>
            <w:r>
              <w:t xml:space="preserve">OPS</w:t>
            </w:r>
          </w:p>
        </w:tc>
        <w:tc>
          <w:p>
            <w:pPr>
              <w:pStyle w:val="Compact"/>
              <w:jc w:val="left"/>
            </w:pPr>
            <w:r>
              <w:t xml:space="preserve">BOM multinivel, producción diaria, merma</w:t>
            </w:r>
          </w:p>
        </w:tc>
      </w:tr>
      <w:tr>
        <w:tc>
          <w:p>
            <w:pPr>
              <w:pStyle w:val="Compact"/>
              <w:jc w:val="left"/>
            </w:pPr>
            <w:r>
              <w:t xml:space="preserve">9</w:t>
            </w:r>
          </w:p>
        </w:tc>
        <w:tc>
          <w:p>
            <w:pPr>
              <w:pStyle w:val="Compact"/>
              <w:jc w:val="left"/>
            </w:pPr>
            <w:r>
              <w:t xml:space="preserve">Metas + Forecast</w:t>
            </w:r>
          </w:p>
        </w:tc>
        <w:tc>
          <w:p>
            <w:pPr>
              <w:pStyle w:val="Compact"/>
              <w:jc w:val="left"/>
            </w:pPr>
            <w:r>
              <w:t xml:space="preserve">OPS</w:t>
            </w:r>
          </w:p>
        </w:tc>
        <w:tc>
          <w:p>
            <w:pPr>
              <w:pStyle w:val="Compact"/>
              <w:jc w:val="left"/>
            </w:pPr>
            <w:r>
              <w:t xml:space="preserve">Metas 11AM, forecast por ingredientes</w:t>
            </w:r>
          </w:p>
        </w:tc>
      </w:tr>
      <w:tr>
        <w:tc>
          <w:p>
            <w:pPr>
              <w:pStyle w:val="Compact"/>
              <w:jc w:val="left"/>
            </w:pPr>
            <w:r>
              <w:t xml:space="preserve">10</w:t>
            </w:r>
          </w:p>
        </w:tc>
        <w:tc>
          <w:p>
            <w:pPr>
              <w:pStyle w:val="Compact"/>
              <w:jc w:val="left"/>
            </w:pPr>
            <w:r>
              <w:t xml:space="preserve">Menú Digital</w:t>
            </w:r>
          </w:p>
        </w:tc>
        <w:tc>
          <w:p>
            <w:pPr>
              <w:pStyle w:val="Compact"/>
              <w:jc w:val="left"/>
            </w:pPr>
            <w:r>
              <w:t xml:space="preserve">v4</w:t>
            </w:r>
          </w:p>
        </w:tc>
        <w:tc>
          <w:p>
            <w:pPr>
              <w:pStyle w:val="Compact"/>
              <w:jc w:val="left"/>
            </w:pPr>
            <w:r>
              <w:t xml:space="preserve">Catálogo público PWA, carrito, checkout (reemplaza BUHO)</w:t>
            </w:r>
          </w:p>
        </w:tc>
      </w:tr>
      <w:tr>
        <w:tc>
          <w:p>
            <w:pPr>
              <w:pStyle w:val="Compact"/>
              <w:jc w:val="left"/>
            </w:pPr>
            <w:r>
              <w:t xml:space="preserve">11</w:t>
            </w:r>
          </w:p>
        </w:tc>
        <w:tc>
          <w:p>
            <w:pPr>
              <w:pStyle w:val="Compact"/>
              <w:jc w:val="left"/>
            </w:pPr>
            <w:r>
              <w:t xml:space="preserve">Delivery Propio</w:t>
            </w:r>
          </w:p>
        </w:tc>
        <w:tc>
          <w:p>
            <w:pPr>
              <w:pStyle w:val="Compact"/>
              <w:jc w:val="left"/>
            </w:pPr>
            <w:r>
              <w:t xml:space="preserve">v4</w:t>
            </w:r>
          </w:p>
        </w:tc>
        <w:tc>
          <w:p>
            <w:pPr>
              <w:pStyle w:val="Compact"/>
              <w:jc w:val="left"/>
            </w:pPr>
            <w:r>
              <w:t xml:space="preserve">Panel despachador Realtime, asignación drivers</w:t>
            </w:r>
          </w:p>
        </w:tc>
      </w:tr>
      <w:tr>
        <w:tc>
          <w:p>
            <w:pPr>
              <w:pStyle w:val="Compact"/>
              <w:jc w:val="left"/>
            </w:pPr>
            <w:r>
              <w:t xml:space="preserve">12</w:t>
            </w:r>
          </w:p>
        </w:tc>
        <w:tc>
          <w:p>
            <w:pPr>
              <w:pStyle w:val="Compact"/>
              <w:jc w:val="left"/>
            </w:pPr>
            <w:r>
              <w:t xml:space="preserve">Marketing Analytics</w:t>
            </w:r>
          </w:p>
        </w:tc>
        <w:tc>
          <w:p>
            <w:pPr>
              <w:pStyle w:val="Compact"/>
              <w:jc w:val="left"/>
            </w:pPr>
            <w:r>
              <w:t xml:space="preserve">MKT</w:t>
            </w:r>
          </w:p>
        </w:tc>
        <w:tc>
          <w:p>
            <w:pPr>
              <w:pStyle w:val="Compact"/>
              <w:jc w:val="left"/>
            </w:pPr>
            <w:r>
              <w:t xml:space="preserve">Meta/TikTok API, correlación redes↔ventas.</w:t>
            </w:r>
            <w:r>
              <w:t xml:space="preserve"> </w:t>
            </w:r>
            <w:r>
              <w:rPr>
                <w:b/>
              </w:rPr>
              <w:t xml:space="preserve">PWA MarketingView desplegada 1-Abr</w:t>
            </w:r>
            <w:r>
              <w:t xml:space="preserve">: 5 tabs (Feed, Correlación, Horarios, Campañas, Métricas). Infra Supabase completa. Pendiente credenciales API.</w:t>
            </w:r>
          </w:p>
        </w:tc>
      </w:tr>
      <w:tr>
        <w:tc>
          <w:p>
            <w:pPr>
              <w:pStyle w:val="Compact"/>
              <w:jc w:val="left"/>
            </w:pPr>
            <w:r>
              <w:t xml:space="preserve">13</w:t>
            </w:r>
          </w:p>
        </w:tc>
        <w:tc>
          <w:p>
            <w:pPr>
              <w:pStyle w:val="Compact"/>
              <w:jc w:val="left"/>
            </w:pPr>
            <w:r>
              <w:t xml:space="preserve">Conciliación Bancaria</w:t>
            </w:r>
          </w:p>
        </w:tc>
        <w:tc>
          <w:p>
            <w:pPr>
              <w:pStyle w:val="Compact"/>
              <w:jc w:val="left"/>
            </w:pPr>
            <w:r>
              <w:t xml:space="preserve">FIN</w:t>
            </w:r>
          </w:p>
        </w:tc>
        <w:tc>
          <w:p>
            <w:pPr>
              <w:pStyle w:val="Compact"/>
              <w:jc w:val="left"/>
            </w:pPr>
            <w:r>
              <w:t xml:space="preserve">Upload estado cuenta, auto-match, revisión manual</w:t>
            </w:r>
          </w:p>
        </w:tc>
      </w:tr>
      <w:tr>
        <w:tc>
          <w:p>
            <w:pPr>
              <w:pStyle w:val="Compact"/>
              <w:jc w:val="left"/>
            </w:pPr>
            <w:r>
              <w:t xml:space="preserve">14</w:t>
            </w:r>
          </w:p>
        </w:tc>
        <w:tc>
          <w:p>
            <w:pPr>
              <w:pStyle w:val="Compact"/>
              <w:jc w:val="left"/>
            </w:pPr>
            <w:r>
              <w:t xml:space="preserve">Planilla Quincenal</w:t>
            </w:r>
          </w:p>
        </w:tc>
        <w:tc>
          <w:p>
            <w:pPr>
              <w:pStyle w:val="Compact"/>
              <w:jc w:val="left"/>
            </w:pPr>
            <w:r>
              <w:t xml:space="preserve">RRHH</w:t>
            </w:r>
          </w:p>
        </w:tc>
        <w:tc>
          <w:p>
            <w:pPr>
              <w:pStyle w:val="Compact"/>
              <w:jc w:val="left"/>
            </w:pPr>
            <w:r>
              <w:t xml:space="preserve">Cálculo con ISR, ISSS, AFP + propina + bono delivery</w:t>
            </w:r>
          </w:p>
        </w:tc>
      </w:tr>
      <w:tr>
        <w:tc>
          <w:p>
            <w:pPr>
              <w:pStyle w:val="Compact"/>
              <w:jc w:val="left"/>
            </w:pPr>
            <w:r>
              <w:t xml:space="preserve">15</w:t>
            </w:r>
          </w:p>
        </w:tc>
        <w:tc>
          <w:p>
            <w:pPr>
              <w:pStyle w:val="Compact"/>
              <w:jc w:val="left"/>
            </w:pPr>
            <w:r>
              <w:t xml:space="preserve">Asistencia</w:t>
            </w:r>
          </w:p>
        </w:tc>
        <w:tc>
          <w:p>
            <w:pPr>
              <w:pStyle w:val="Compact"/>
              <w:jc w:val="left"/>
            </w:pPr>
            <w:r>
              <w:t xml:space="preserve">RRHH</w:t>
            </w:r>
          </w:p>
        </w:tc>
        <w:tc>
          <w:p>
            <w:pPr>
              <w:pStyle w:val="Compact"/>
              <w:jc w:val="left"/>
            </w:pPr>
            <w:r>
              <w:t xml:space="preserve">Reporte diario gerente: entrada/salida, tardanzas, extras</w:t>
            </w:r>
          </w:p>
        </w:tc>
      </w:tr>
      <w:tr>
        <w:tc>
          <w:p>
            <w:pPr>
              <w:pStyle w:val="Compact"/>
              <w:jc w:val="left"/>
            </w:pPr>
            <w:r>
              <w:t xml:space="preserve">16</w:t>
            </w:r>
          </w:p>
        </w:tc>
        <w:tc>
          <w:p>
            <w:pPr>
              <w:pStyle w:val="Compact"/>
              <w:jc w:val="left"/>
            </w:pPr>
            <w:r>
              <w:t xml:space="preserve">Bonos Delivery</w:t>
            </w:r>
          </w:p>
        </w:tc>
        <w:tc>
          <w:p>
            <w:pPr>
              <w:pStyle w:val="Compact"/>
              <w:jc w:val="left"/>
            </w:pPr>
            <w:r>
              <w:t xml:space="preserve">DEL</w:t>
            </w:r>
          </w:p>
        </w:tc>
        <w:tc>
          <w:p>
            <w:pPr>
              <w:pStyle w:val="Compact"/>
              <w:jc w:val="left"/>
            </w:pPr>
            <w:r>
              <w:t xml:space="preserve">Registro viajes, tarifas parametrizables, cálculo mensual</w:t>
            </w:r>
          </w:p>
        </w:tc>
      </w:tr>
      <w:tr>
        <w:tc>
          <w:p>
            <w:pPr>
              <w:pStyle w:val="Compact"/>
              <w:jc w:val="left"/>
            </w:pPr>
            <w:r>
              <w:t xml:space="preserve">17</w:t>
            </w:r>
          </w:p>
        </w:tc>
        <w:tc>
          <w:p>
            <w:pPr>
              <w:pStyle w:val="Compact"/>
              <w:jc w:val="left"/>
            </w:pPr>
            <w:r>
              <w:t xml:space="preserve">Propinas Mensuales</w:t>
            </w:r>
          </w:p>
        </w:tc>
        <w:tc>
          <w:p>
            <w:pPr>
              <w:pStyle w:val="Compact"/>
              <w:jc w:val="left"/>
            </w:pPr>
            <w:r>
              <w:t xml:space="preserve">v6</w:t>
            </w:r>
          </w:p>
        </w:tc>
        <w:tc>
          <w:p>
            <w:pPr>
              <w:pStyle w:val="Compact"/>
              <w:jc w:val="left"/>
            </w:pPr>
            <w:r>
              <w:t xml:space="preserve">Evaluación gerente, reparto 90%, integración planilla</w:t>
            </w:r>
          </w:p>
        </w:tc>
      </w:tr>
      <w:tr>
        <w:tc>
          <w:p>
            <w:pPr>
              <w:pStyle w:val="Compact"/>
              <w:jc w:val="left"/>
            </w:pPr>
            <w:r>
              <w:t xml:space="preserve">18</w:t>
            </w:r>
          </w:p>
        </w:tc>
        <w:tc>
          <w:p>
            <w:pPr>
              <w:pStyle w:val="Compact"/>
              <w:jc w:val="left"/>
            </w:pPr>
            <w:r>
              <w:t xml:space="preserve">Conteo Nocturno v2</w:t>
            </w:r>
          </w:p>
        </w:tc>
        <w:tc>
          <w:p>
            <w:pPr>
              <w:pStyle w:val="Compact"/>
              <w:jc w:val="left"/>
            </w:pPr>
            <w:r>
              <w:t xml:space="preserve">OPS</w:t>
            </w:r>
          </w:p>
        </w:tc>
        <w:tc>
          <w:p>
            <w:pPr>
              <w:pStyle w:val="Compact"/>
              <w:jc w:val="left"/>
            </w:pPr>
            <w:r>
              <w:t xml:space="preserve">100 productos con incluir_conteo, 10 categorías, pedido sugerido muestra TODOS (bajo mínimo primero), toggle ocultar cero, batch save. (31-Mar)</w:t>
            </w:r>
          </w:p>
        </w:tc>
      </w:tr>
      <w:tr>
        <w:tc>
          <w:p>
            <w:pPr>
              <w:pStyle w:val="Compact"/>
              <w:jc w:val="left"/>
            </w:pPr>
            <w:r>
              <w:t xml:space="preserve">19</w:t>
            </w:r>
          </w:p>
        </w:tc>
        <w:tc>
          <w:p>
            <w:pPr>
              <w:pStyle w:val="Compact"/>
              <w:jc w:val="left"/>
            </w:pPr>
            <w:r>
              <w:t xml:space="preserve">Stock Mín/Máx</w:t>
            </w:r>
          </w:p>
        </w:tc>
        <w:tc>
          <w:p>
            <w:pPr>
              <w:pStyle w:val="Compact"/>
              <w:jc w:val="left"/>
            </w:pPr>
            <w:r>
              <w:t xml:space="preserve">OPS</w:t>
            </w:r>
          </w:p>
        </w:tc>
        <w:tc>
          <w:p>
            <w:pPr>
              <w:pStyle w:val="Compact"/>
              <w:jc w:val="left"/>
            </w:pPr>
            <w:r>
              <w:t xml:space="preserve">StockLevelsView: editor mín/máx por producto×sucursal, filtro categoría, auto-fill promedios. Roles: jefe_casa_matriz, admin, ejecutivo. (31-Mar)</w:t>
            </w:r>
          </w:p>
        </w:tc>
      </w:tr>
      <w:tr>
        <w:tc>
          <w:p>
            <w:pPr>
              <w:pStyle w:val="Compact"/>
              <w:jc w:val="left"/>
            </w:pPr>
            <w:r>
              <w:t xml:space="preserve">20</w:t>
            </w:r>
          </w:p>
        </w:tc>
        <w:tc>
          <w:p>
            <w:pPr>
              <w:pStyle w:val="Compact"/>
              <w:jc w:val="left"/>
            </w:pPr>
            <w:r>
              <w:t xml:space="preserve">Inventario Global</w:t>
            </w:r>
          </w:p>
        </w:tc>
        <w:tc>
          <w:p>
            <w:pPr>
              <w:pStyle w:val="Compact"/>
              <w:jc w:val="left"/>
            </w:pPr>
            <w:r>
              <w:t xml:space="preserve">OPS</w:t>
            </w:r>
          </w:p>
        </w:tc>
        <w:tc>
          <w:p>
            <w:pPr>
              <w:pStyle w:val="Compact"/>
              <w:jc w:val="left"/>
            </w:pPr>
            <w:r>
              <w:t xml:space="preserve">InventarioDashboard: vista ejecutiva de stock por ubicación. Clasifica: agotado/crítico/bajo/OK/exceso/sin umbral. Drill-down por ítem. Fusiona S005→S003, oculta sucursales sin ventas. Roles: ejecutivo, admin. (1-Abr)</w:t>
            </w:r>
          </w:p>
        </w:tc>
      </w:tr>
      <w:tr>
        <w:tc>
          <w:p>
            <w:pPr>
              <w:pStyle w:val="Compact"/>
              <w:jc w:val="left"/>
            </w:pPr>
            <w:r>
              <w:t xml:space="preserve">21</w:t>
            </w:r>
          </w:p>
        </w:tc>
        <w:tc>
          <w:p>
            <w:pPr>
              <w:pStyle w:val="Compact"/>
              <w:jc w:val="left"/>
            </w:pPr>
            <w:r>
              <w:t xml:space="preserve">GPS Asistencia (RRHH)</w:t>
            </w:r>
          </w:p>
        </w:tc>
        <w:tc>
          <w:p>
            <w:pPr>
              <w:pStyle w:val="Compact"/>
              <w:jc w:val="left"/>
            </w:pPr>
            <w:r>
              <w:t xml:space="preserve">RRHH</w:t>
            </w:r>
          </w:p>
        </w:tc>
        <w:tc>
          <w:p>
            <w:pPr>
              <w:pStyle w:val="Compact"/>
              <w:jc w:val="left"/>
            </w:pPr>
            <w:r>
              <w:t xml:space="preserve">AsistenciaDigital rediseñado 2-Abr. Tabs: Alertas (panel Majo), Historial, Ajustes (correcciones por PIN), Config geofence (coordenadas+radio por sucursal). Usa tabla</w:t>
            </w:r>
            <w:r>
              <w:t xml:space="preserve"> </w:t>
            </w:r>
            <w:r>
              <w:rPr>
                <w:rStyle w:val="VerbatimChar"/>
              </w:rPr>
              <w:t xml:space="preserve">asistencia</w:t>
            </w:r>
            <w:r>
              <w:t xml:space="preserve">. Geofencing con Haversine.</w:t>
            </w:r>
          </w:p>
        </w:tc>
      </w:tr>
      <w:tr>
        <w:tc>
          <w:p>
            <w:pPr>
              <w:pStyle w:val="Compact"/>
              <w:jc w:val="left"/>
            </w:pPr>
            <w:r>
              <w:t xml:space="preserve">22</w:t>
            </w:r>
          </w:p>
        </w:tc>
        <w:tc>
          <w:p>
            <w:pPr>
              <w:pStyle w:val="Compact"/>
              <w:jc w:val="left"/>
            </w:pPr>
            <w:r>
              <w:t xml:space="preserve">Mi Asistencia</w:t>
            </w:r>
          </w:p>
        </w:tc>
        <w:tc>
          <w:p>
            <w:pPr>
              <w:pStyle w:val="Compact"/>
              <w:jc w:val="left"/>
            </w:pPr>
            <w:r>
              <w:t xml:space="preserve">RRHH</w:t>
            </w:r>
          </w:p>
        </w:tc>
        <w:tc>
          <w:p>
            <w:pPr>
              <w:pStyle w:val="Compact"/>
              <w:jc w:val="left"/>
            </w:pPr>
            <w:r>
              <w:t xml:space="preserve">Todos los roles. Marcar entrada/salida con GPS. Muestra distancia al local, alerta si fuera de rango. Historial personal 14 días. (2-Abr)</w:t>
            </w:r>
          </w:p>
        </w:tc>
      </w:tr>
      <w:tr>
        <w:tc>
          <w:p>
            <w:pPr>
              <w:pStyle w:val="Compact"/>
              <w:jc w:val="left"/>
            </w:pPr>
            <w:r>
              <w:t xml:space="preserve">23</w:t>
            </w:r>
          </w:p>
        </w:tc>
        <w:tc>
          <w:p>
            <w:pPr>
              <w:pStyle w:val="Compact"/>
              <w:jc w:val="left"/>
            </w:pPr>
            <w:r>
              <w:t xml:space="preserve">Mi Boleta</w:t>
            </w:r>
          </w:p>
        </w:tc>
        <w:tc>
          <w:p>
            <w:pPr>
              <w:pStyle w:val="Compact"/>
              <w:jc w:val="left"/>
            </w:pPr>
            <w:r>
              <w:t xml:space="preserve">RRHH</w:t>
            </w:r>
          </w:p>
        </w:tc>
        <w:tc>
          <w:p>
            <w:pPr>
              <w:pStyle w:val="Compact"/>
              <w:jc w:val="left"/>
            </w:pPr>
            <w:r>
              <w:t xml:space="preserve">Todos los roles. Ver recibos de pago/boletas personales desde tabla</w:t>
            </w:r>
            <w:r>
              <w:t xml:space="preserve"> </w:t>
            </w:r>
            <w:r>
              <w:rPr>
                <w:rStyle w:val="VerbatimChar"/>
              </w:rPr>
              <w:t xml:space="preserve">recibos_pago</w:t>
            </w:r>
            <w:r>
              <w:t xml:space="preserve">. (2-Abr)</w:t>
            </w:r>
          </w:p>
        </w:tc>
      </w:tr>
      <w:tr>
        <w:tc>
          <w:p>
            <w:pPr>
              <w:pStyle w:val="Compact"/>
              <w:jc w:val="left"/>
            </w:pPr>
            <w:r>
              <w:t xml:space="preserve">24</w:t>
            </w:r>
          </w:p>
        </w:tc>
        <w:tc>
          <w:p>
            <w:pPr>
              <w:pStyle w:val="Compact"/>
              <w:jc w:val="left"/>
            </w:pPr>
            <w:r>
              <w:t xml:space="preserve">Horarios Semanales</w:t>
            </w:r>
          </w:p>
        </w:tc>
        <w:tc>
          <w:p>
            <w:pPr>
              <w:pStyle w:val="Compact"/>
              <w:jc w:val="left"/>
            </w:pPr>
            <w:r>
              <w:t xml:space="preserve">RRHH</w:t>
            </w:r>
          </w:p>
        </w:tc>
        <w:tc>
          <w:p>
            <w:pPr>
              <w:pStyle w:val="Compact"/>
              <w:jc w:val="left"/>
            </w:pPr>
            <w:r>
              <w:t xml:space="preserve">⏳ Pendiente prueba. Grid lunes-domingo × empleados.</w:t>
            </w:r>
            <w:r>
              <w:t xml:space="preserve"> </w:t>
            </w:r>
            <w:r>
              <w:rPr>
                <w:b/>
              </w:rPr>
              <w:t xml:space="preserve">Multi-bloque por día</w:t>
            </w:r>
            <w:r>
              <w:t xml:space="preserve"> </w:t>
            </w:r>
            <w:r>
              <w:t xml:space="preserve">(horarios partidos, almuerzo, descanso): campo</w:t>
            </w:r>
            <w:r>
              <w:t xml:space="preserve"> </w:t>
            </w:r>
            <w:r>
              <w:rPr>
                <w:rStyle w:val="VerbatimChar"/>
              </w:rPr>
              <w:t xml:space="preserve">tramos JSONB</w:t>
            </w:r>
            <w:r>
              <w:t xml:space="preserve"> </w:t>
            </w:r>
            <w:r>
              <w:t xml:space="preserve">en</w:t>
            </w:r>
            <w:r>
              <w:t xml:space="preserve"> </w:t>
            </w:r>
            <w:r>
              <w:rPr>
                <w:rStyle w:val="VerbatimChar"/>
              </w:rPr>
              <w:t xml:space="preserve">horarios_empleados</w:t>
            </w:r>
            <w:r>
              <w:t xml:space="preserve">. Plantilla permanente (</w:t>
            </w:r>
            <w:r>
              <w:rPr>
                <w:rStyle w:val="VerbatimChar"/>
              </w:rPr>
              <w:t xml:space="preserve">semana_inicio=NULL</w:t>
            </w:r>
            <w:r>
              <w:t xml:space="preserve">) + override semanal. Modal permanente/semana. Editor inline con chips etiqueta (Mañana/Tarde/Noche/Almuerzo/Extra/Descanso) +</w:t>
            </w:r>
            <w:r>
              <w:t xml:space="preserve"> </w:t>
            </w:r>
            <w:r>
              <w:rPr>
                <w:rStyle w:val="VerbatimChar"/>
              </w:rPr>
              <w:t xml:space="preserve">+ Agregar bloque</w:t>
            </w:r>
            <w:r>
              <w:t xml:space="preserve">. Copiar semana anterior. Roles: rrhh, ejecutivo, admin (todas sucursales), gerente, cocina (su sucursal). (2-Abr, actualizado 3-Abr)</w:t>
            </w:r>
          </w:p>
        </w:tc>
      </w:tr>
      <w:tr>
        <w:tc>
          <w:p>
            <w:pPr>
              <w:pStyle w:val="Compact"/>
              <w:jc w:val="left"/>
            </w:pPr>
            <w:r>
              <w:t xml:space="preserve">26</w:t>
            </w:r>
          </w:p>
        </w:tc>
        <w:tc>
          <w:p>
            <w:pPr>
              <w:pStyle w:val="Compact"/>
              <w:jc w:val="left"/>
            </w:pPr>
            <w:r>
              <w:t xml:space="preserve">Incidentes Casa Matriz</w:t>
            </w:r>
          </w:p>
        </w:tc>
        <w:tc>
          <w:p>
            <w:pPr>
              <w:pStyle w:val="Compact"/>
              <w:jc w:val="left"/>
            </w:pPr>
            <w:r>
              <w:t xml:space="preserve">OPS</w:t>
            </w:r>
          </w:p>
        </w:tc>
        <w:tc>
          <w:p>
            <w:pPr>
              <w:pStyle w:val="Compact"/>
              <w:jc w:val="left"/>
            </w:pPr>
            <w:r>
              <w:t xml:space="preserve">IncidentesProduccion.jsx (2-Abr): 6 categorías (calidad, equipo, seguridad, faltante_mp, desperdicio, otro), 25 tipos. Tabs: Reportar/Historial/Seguimiento pendientes. Filtros fecha/categoría/severidad. Workflow resolución. Tabla</w:t>
            </w:r>
            <w:r>
              <w:t xml:space="preserve"> </w:t>
            </w:r>
            <w:r>
              <w:rPr>
                <w:rStyle w:val="VerbatimChar"/>
              </w:rPr>
              <w:t xml:space="preserve">incidentes_produccion</w:t>
            </w:r>
            <w:r>
              <w:t xml:space="preserve">. Roles: ejecutivo/produccion/jefe_casa_matriz/admin.</w:t>
            </w:r>
          </w:p>
        </w:tc>
      </w:tr>
      <w:tr>
        <w:tc>
          <w:p>
            <w:pPr>
              <w:pStyle w:val="Compact"/>
              <w:jc w:val="left"/>
            </w:pPr>
            <w:r>
              <w:t xml:space="preserve">27</w:t>
            </w:r>
          </w:p>
        </w:tc>
        <w:tc>
          <w:p>
            <w:pPr>
              <w:pStyle w:val="Compact"/>
              <w:jc w:val="left"/>
            </w:pPr>
            <w:r>
              <w:t xml:space="preserve">Devoluciones Sucursal→CM</w:t>
            </w:r>
          </w:p>
        </w:tc>
        <w:tc>
          <w:p>
            <w:pPr>
              <w:pStyle w:val="Compact"/>
              <w:jc w:val="left"/>
            </w:pPr>
            <w:r>
              <w:t xml:space="preserve">OPS</w:t>
            </w:r>
          </w:p>
        </w:tc>
        <w:tc>
          <w:p>
            <w:pPr>
              <w:pStyle w:val="Compact"/>
              <w:jc w:val="left"/>
            </w:pPr>
            <w:r>
              <w:t xml:space="preserve">DevolucionesView.jsx (2-Abr): flujo doble — sucursal crea devolución (5 motivos), CM confirma/rechaza. Ajusta inventario automáticamente. Tabs: Nueva/Recibir/Historial. Tablas</w:t>
            </w:r>
            <w:r>
              <w:t xml:space="preserve"> </w:t>
            </w:r>
            <w:r>
              <w:rPr>
                <w:rStyle w:val="VerbatimChar"/>
              </w:rPr>
              <w:t xml:space="preserve">devoluciones_sucursal</w:t>
            </w:r>
            <w:r>
              <w:t xml:space="preserve"> </w:t>
            </w:r>
            <w:r>
              <w:t xml:space="preserve">+</w:t>
            </w:r>
            <w:r>
              <w:t xml:space="preserve"> </w:t>
            </w:r>
            <w:r>
              <w:rPr>
                <w:rStyle w:val="VerbatimChar"/>
              </w:rPr>
              <w:t xml:space="preserve">devolucion_items</w:t>
            </w:r>
            <w:r>
              <w:t xml:space="preserve">. Roles: gerente/cocina pueden crear, jefe_casa_matriz/produccion pueden recibir.</w:t>
            </w:r>
          </w:p>
        </w:tc>
      </w:tr>
      <w:tr>
        <w:tc>
          <w:p>
            <w:pPr>
              <w:pStyle w:val="Compact"/>
              <w:jc w:val="left"/>
            </w:pPr>
            <w:r>
              <w:t xml:space="preserve">25</w:t>
            </w:r>
          </w:p>
        </w:tc>
        <w:tc>
          <w:p>
            <w:pPr>
              <w:pStyle w:val="Compact"/>
              <w:jc w:val="left"/>
            </w:pPr>
            <w:r>
              <w:t xml:space="preserve">Usuarios PIN (RRHH)</w:t>
            </w:r>
          </w:p>
        </w:tc>
        <w:tc>
          <w:p>
            <w:pPr>
              <w:pStyle w:val="Compact"/>
              <w:jc w:val="left"/>
            </w:pPr>
            <w:r>
              <w:t xml:space="preserve">RRHH</w:t>
            </w:r>
          </w:p>
        </w:tc>
        <w:tc>
          <w:p>
            <w:pPr>
              <w:pStyle w:val="Compact"/>
              <w:jc w:val="left"/>
            </w:pPr>
            <w:r>
              <w:t xml:space="preserve">Tab nuevo en RRHHView: gestión de</w:t>
            </w:r>
            <w:r>
              <w:t xml:space="preserve"> </w:t>
            </w:r>
            <w:r>
              <w:rPr>
                <w:rStyle w:val="VerbatimChar"/>
              </w:rPr>
              <w:t xml:space="preserve">usuarios_erp</w:t>
            </w:r>
            <w:r>
              <w:t xml:space="preserve">. María José (rrhh) puede editar nombre, apellido, rol y sucursal de cualquier usuario</w:t>
            </w:r>
            <w:r>
              <w:t xml:space="preserve"> </w:t>
            </w:r>
            <w:r>
              <w:rPr>
                <w:b/>
              </w:rPr>
              <w:t xml:space="preserve">excepto</w:t>
            </w:r>
            <w:r>
              <w:t xml:space="preserve"> </w:t>
            </w:r>
            <w:r>
              <w:t xml:space="preserve">ejecutivo/admin (protegidos a nivel UI y RLS). Filtros por sucursal y rol. RLS UPDATE policy agregada a Supabase:</w:t>
            </w:r>
            <w:r>
              <w:t xml:space="preserve"> </w:t>
            </w:r>
            <w:r>
              <w:rPr>
                <w:rStyle w:val="VerbatimChar"/>
              </w:rPr>
              <w:t xml:space="preserve">anon</w:t>
            </w:r>
            <w:r>
              <w:t xml:space="preserve"> </w:t>
            </w:r>
            <w:r>
              <w:t xml:space="preserve">solo puede editar usuarios non-ejecutivo/admin. (3-Abr)</w:t>
            </w:r>
          </w:p>
        </w:tc>
      </w:tr>
      <w:tr>
        <w:tc>
          <w:p>
            <w:pPr>
              <w:pStyle w:val="Compact"/>
              <w:jc w:val="left"/>
            </w:pPr>
            <w:r>
              <w:t xml:space="preserve">28</w:t>
            </w:r>
          </w:p>
        </w:tc>
        <w:tc>
          <w:p>
            <w:pPr>
              <w:pStyle w:val="Compact"/>
              <w:jc w:val="left"/>
            </w:pPr>
            <w:r>
              <w:t xml:space="preserve">Panel Super Admin</w:t>
            </w:r>
          </w:p>
        </w:tc>
        <w:tc>
          <w:p>
            <w:pPr>
              <w:pStyle w:val="Compact"/>
              <w:jc w:val="left"/>
            </w:pPr>
            <w:r>
              <w:t xml:space="preserve">ADMIN</w:t>
            </w:r>
          </w:p>
        </w:tc>
        <w:tc>
          <w:p>
            <w:pPr>
              <w:pStyle w:val="Compact"/>
              <w:jc w:val="left"/>
            </w:pPr>
            <w:r>
              <w:t xml:space="preserve">SuperAdminView.jsx (11-Abr): 3 tabs — 👥 Usuarios (CRUD completo sin restricciones, editar PIN/rol/store de cualquiera), 🔐 Permisos (seleccionar rol → checkboxes módulos → guardar a</w:t>
            </w:r>
            <w:r>
              <w:t xml:space="preserve"> </w:t>
            </w:r>
            <w:r>
              <w:rPr>
                <w:rStyle w:val="VerbatimChar"/>
              </w:rPr>
              <w:t xml:space="preserve">permisos_rol</w:t>
            </w:r>
            <w:r>
              <w:t xml:space="preserve">), ➕ Nuevo Rol (crear roles custom con permisos seleccionados). Solo rol</w:t>
            </w:r>
            <w:r>
              <w:t xml:space="preserve"> </w:t>
            </w:r>
            <w:r>
              <w:rPr>
                <w:rStyle w:val="VerbatimChar"/>
              </w:rPr>
              <w:t xml:space="preserve">superadmin</w:t>
            </w:r>
            <w:r>
              <w:t xml:space="preserve">. Sidebar dinámico lee</w:t>
            </w:r>
            <w:r>
              <w:t xml:space="preserve"> </w:t>
            </w:r>
            <w:r>
              <w:rPr>
                <w:rStyle w:val="VerbatimChar"/>
              </w:rPr>
              <w:t xml:space="preserve">permisos_rol</w:t>
            </w:r>
            <w:r>
              <w:t xml:space="preserve"> </w:t>
            </w:r>
            <w:r>
              <w:t xml:space="preserve">en vez de arrays hardcoded.</w:t>
            </w:r>
          </w:p>
        </w:tc>
      </w:tr>
      <w:tr>
        <w:tc>
          <w:p>
            <w:pPr>
              <w:pStyle w:val="Compact"/>
              <w:jc w:val="left"/>
            </w:pPr>
            <w:r>
              <w:t xml:space="preserve">29</w:t>
            </w:r>
          </w:p>
        </w:tc>
        <w:tc>
          <w:p>
            <w:pPr>
              <w:pStyle w:val="Compact"/>
              <w:jc w:val="left"/>
            </w:pPr>
            <w:r>
              <w:t xml:space="preserve">Dashboard Financiero</w:t>
            </w:r>
          </w:p>
        </w:tc>
        <w:tc>
          <w:p>
            <w:pPr>
              <w:pStyle w:val="Compact"/>
              <w:jc w:val="left"/>
            </w:pPr>
            <w:r>
              <w:t xml:space="preserve">FIN</w:t>
            </w:r>
          </w:p>
        </w:tc>
        <w:tc>
          <w:p>
            <w:pPr>
              <w:pStyle w:val="Compact"/>
              <w:jc w:val="left"/>
            </w:pPr>
            <w:r>
              <w:t xml:space="preserve">FinanzasDashboard.jsx (11-Abr): 5 tabs — 📊 Dashboard (KPIs ventas/margen/gastos, tendencia mensual, ventas por sucursal), 📋 Estado de Resultados (P&amp;L completo: ventas→costo comida→margen bruto→gastos op→EBITDA→utilidad neta), ⚖️ Balance de Comprobación (activos/pasivos/patrimonio), 💰 Flujo de Caja (método indirecto), 🏢 Proveedores (detalle por proveedor agrupado por categoría con % sobre ventas). Data Ago-Dic 2025 desde Excel hardcoded + 2026 live desde Supabase.</w:t>
            </w:r>
            <w:r>
              <w:t xml:space="preserve"> </w:t>
            </w:r>
            <w:r>
              <w:rPr>
                <w:b/>
              </w:rPr>
              <w:t xml:space="preserve">Catálogo contable DB-driven</w:t>
            </w:r>
            <w:r>
              <w:t xml:space="preserve">: tabla</w:t>
            </w:r>
            <w:r>
              <w:t xml:space="preserve"> </w:t>
            </w:r>
            <w:r>
              <w:rPr>
                <w:rStyle w:val="VerbatimChar"/>
              </w:rPr>
              <w:t xml:space="preserve">catalogo_contable</w:t>
            </w:r>
            <w:r>
              <w:t xml:space="preserve"> </w:t>
            </w:r>
            <w:r>
              <w:t xml:space="preserve">con 90 proveedores, 9 categorías, 30 subcategorías — reemplaza PROV_CAT hardcoded.</w:t>
            </w:r>
            <w:r>
              <w:t xml:space="preserve"> </w:t>
            </w:r>
            <w:r>
              <w:rPr>
                <w:rStyle w:val="VerbatimChar"/>
              </w:rPr>
              <w:t xml:space="preserve">fetchAll()</w:t>
            </w:r>
            <w:r>
              <w:t xml:space="preserve"> </w:t>
            </w:r>
            <w:r>
              <w:t xml:space="preserve">para paginación &gt;1000 filas Supabase. Solo roles ejecutivo/superadmin.</w:t>
            </w:r>
          </w:p>
        </w:tc>
      </w:tr>
      <w:tr>
        <w:tc>
          <w:p>
            <w:pPr>
              <w:pStyle w:val="Compact"/>
              <w:jc w:val="left"/>
            </w:pPr>
            <w:r>
              <w:t xml:space="preserve">30</w:t>
            </w:r>
          </w:p>
        </w:tc>
        <w:tc>
          <w:p>
            <w:pPr>
              <w:pStyle w:val="Compact"/>
              <w:jc w:val="left"/>
            </w:pPr>
            <w:r>
              <w:t xml:space="preserve">Kardex Inventario</w:t>
            </w:r>
          </w:p>
        </w:tc>
        <w:tc>
          <w:p>
            <w:pPr>
              <w:pStyle w:val="Compact"/>
              <w:jc w:val="left"/>
            </w:pPr>
            <w:r>
              <w:t xml:space="preserve">OPS</w:t>
            </w:r>
          </w:p>
        </w:tc>
        <w:tc>
          <w:p>
            <w:pPr>
              <w:pStyle w:val="Compact"/>
              <w:jc w:val="left"/>
            </w:pPr>
            <w:r>
              <w:t xml:space="preserve">KardexView.jsx (14-Abr): 3 tabs — 📊 Movimientos (audit trail filtrable por sucursal/producto/fechas, badges tipo coloreados), 🔗 Mapeo DTE (ítems sin mapear agrupados por DTE, buscador inline catálogo, guardar confianza_mapeo=</w:t>
            </w:r>
            <w:r>
              <w:t xml:space="preserve">‘</w:t>
            </w:r>
            <w:r>
              <w:t xml:space="preserve">manual</w:t>
            </w:r>
            <w:r>
              <w:t xml:space="preserve">’</w:t>
            </w:r>
            <w:r>
              <w:t xml:space="preserve">), ⚙️ Ajustes Manuales (buscar producto, mostrar stock actual, +/- con notas obligatorias mín 5 chars, actualiza inventario). Primer componente 100% shadcn/Tailwind v4. Roles: jefe_casa_matriz, admin, ejecutivo.</w:t>
            </w:r>
          </w:p>
        </w:tc>
      </w:tr>
      <w:tr>
        <w:tc>
          <w:p>
            <w:pPr>
              <w:pStyle w:val="Compact"/>
              <w:jc w:val="left"/>
            </w:pPr>
            <w:r>
              <w:t xml:space="preserve">31</w:t>
            </w:r>
          </w:p>
        </w:tc>
        <w:tc>
          <w:p>
            <w:pPr>
              <w:pStyle w:val="Compact"/>
              <w:jc w:val="left"/>
            </w:pPr>
            <w:r>
              <w:t xml:space="preserve">Eventos</w:t>
            </w:r>
          </w:p>
        </w:tc>
        <w:tc>
          <w:p>
            <w:pPr>
              <w:pStyle w:val="Compact"/>
              <w:jc w:val="left"/>
            </w:pPr>
            <w:r>
              <w:t xml:space="preserve">EVT</w:t>
            </w:r>
          </w:p>
        </w:tc>
        <w:tc>
          <w:p>
            <w:pPr>
              <w:pStyle w:val="Compact"/>
              <w:jc w:val="left"/>
            </w:pPr>
            <w:r>
              <w:t xml:space="preserve">EventosView.jsx (16-Abr): Navegación 2-screen (lista → detalle con back button + 4 tabs internas: 🍔 Menú, 📦 Pedido CM, 🛒 Ventas, ✅ Cierre). Cierre incluye: efectivo para cambio, egresos (ModalEgreso con motivos_egreso), personal del evento (multi-select usuarios_erp → staff_nombres[]), cálculo</w:t>
            </w:r>
            <w:r>
              <w:t xml:space="preserve"> </w:t>
            </w:r>
            <w:r>
              <w:t xml:space="preserve">“</w:t>
            </w:r>
            <w:r>
              <w:t xml:space="preserve">Efectivo a entregar = Efectivo cambio + Ventas efectivo - Egresos</w:t>
            </w:r>
            <w:r>
              <w:t xml:space="preserve">”</w:t>
            </w:r>
            <w:r>
              <w:t xml:space="preserve">. 9 tablas (+evento_egresos), 2 RPCs, 2 triggers inventario. Sin DTE — contabilización interna. Rol: eventos (Merari Paola PIN 7441).</w:t>
            </w:r>
          </w:p>
        </w:tc>
      </w:tr>
      <w:tr>
        <w:tc>
          <w:p>
            <w:pPr>
              <w:pStyle w:val="Compact"/>
              <w:jc w:val="left"/>
            </w:pPr>
            <w:r>
              <w:t xml:space="preserve">32</w:t>
            </w:r>
          </w:p>
        </w:tc>
        <w:tc>
          <w:p>
            <w:pPr>
              <w:pStyle w:val="Compact"/>
              <w:jc w:val="left"/>
            </w:pPr>
            <w:r>
              <w:t xml:space="preserve">Mis Pedidos (Sucursal)</w:t>
            </w:r>
          </w:p>
        </w:tc>
        <w:tc>
          <w:p>
            <w:pPr>
              <w:pStyle w:val="Compact"/>
              <w:jc w:val="left"/>
            </w:pPr>
            <w:r>
              <w:t xml:space="preserve">OPS</w:t>
            </w:r>
          </w:p>
        </w:tc>
        <w:tc>
          <w:p>
            <w:pPr>
              <w:pStyle w:val="Compact"/>
              <w:jc w:val="left"/>
            </w:pPr>
            <w:r>
              <w:t xml:space="preserve">MisPedidosView.jsx (19-Abr): vista</w:t>
            </w:r>
            <w:r>
              <w:t xml:space="preserve"> </w:t>
            </w:r>
            <w:r>
              <w:rPr>
                <w:b/>
              </w:rPr>
              <w:t xml:space="preserve">read-only</w:t>
            </w:r>
            <w:r>
              <w:t xml:space="preserve"> </w:t>
            </w:r>
            <w:r>
              <w:t xml:space="preserve">para gerente/cocina de sucursal. Timeline unificado: enviado → preparando → despachado → recibido. Filtro fecha (default 30 días, chips hoy/7d/30d + rango custom). Chips filtro por estado con contadores. Cada card: fecha pedido, N° items, unidades, entrega estimada, badge estado, motorista, timeline visual 4 pasos. Click expande detalle items (producto, solicitado, despachado, recibido, diferencia color-coded). Muestra notas despacho/recepción + foto recepción (link). Filtrado SIEMPRE a</w:t>
            </w:r>
            <w:r>
              <w:t xml:space="preserve"> </w:t>
            </w:r>
            <w:r>
              <w:rPr>
                <w:rStyle w:val="VerbatimChar"/>
              </w:rPr>
              <w:t xml:space="preserve">sucursal_id</w:t>
            </w:r>
            <w:r>
              <w:t xml:space="preserve"> </w:t>
            </w:r>
            <w:r>
              <w:t xml:space="preserve">del</w:t>
            </w:r>
            <w:r>
              <w:t xml:space="preserve"> </w:t>
            </w:r>
            <w:r>
              <w:rPr>
                <w:rStyle w:val="VerbatimChar"/>
              </w:rPr>
              <w:t xml:space="preserve">user.store_code</w:t>
            </w:r>
            <w:r>
              <w:t xml:space="preserve"> </w:t>
            </w:r>
            <w:r>
              <w:t xml:space="preserve">(ejecutivo/admin/jefe_casa_matriz pueden ver todas con selector). Roles: gerente, cocina, admin, ejecutivo, jefe_casa_matriz. Nav key</w:t>
            </w:r>
            <w:r>
              <w:t xml:space="preserve"> </w:t>
            </w:r>
            <w:r>
              <w:rPr>
                <w:rStyle w:val="VerbatimChar"/>
              </w:rPr>
              <w:t xml:space="preserve">mis-pedidos</w:t>
            </w:r>
            <w:r>
              <w:t xml:space="preserve">. Sección Supply Chain.</w:t>
            </w:r>
          </w:p>
        </w:tc>
      </w:tr>
    </w:tbl>
    <w:p>
      <w:r>
        <w:pict>
          <v:rect style="width:0;height:1.5pt" o:hralign="center" o:hrstd="t" o:hr="t"/>
        </w:pict>
      </w:r>
    </w:p>
    <w:p>
      <w:pPr>
        <w:pStyle w:val="Heading2"/>
      </w:pPr>
      <w:bookmarkStart w:id="80" w:name="Xd3b54d2f4675a9323be606062fc3e587803a41f"/>
      <w:r>
        <w:t xml:space="preserve">11. Flujos de Trabajo — 19 Flujos (Detalle Completo)</w:t>
      </w:r>
      <w:bookmarkEnd w:id="80"/>
    </w:p>
    <w:p>
      <w:pPr>
        <w:pStyle w:val="BlockText"/>
      </w:pPr>
      <w:r>
        <w:rPr>
          <w:b/>
        </w:rPr>
        <w:t xml:space="preserve">Referencia visual detallada:</w:t>
      </w:r>
      <w:r>
        <w:t xml:space="preserve"> </w:t>
      </w:r>
      <w:r>
        <w:t xml:space="preserve">Ver</w:t>
      </w:r>
      <w:r>
        <w:t xml:space="preserve"> </w:t>
      </w:r>
      <w:r>
        <w:rPr>
          <w:rStyle w:val="VerbatimChar"/>
        </w:rPr>
        <w:t xml:space="preserve">/MAESTRO/HTML/Freakie_Dogs_ERP_MAESTRO.html</w:t>
      </w:r>
      <w:r>
        <w:t xml:space="preserve"> </w:t>
      </w:r>
      <w:r>
        <w:t xml:space="preserve">para diagramas de flujo con pasos, roles y tags.</w:t>
      </w:r>
    </w:p>
    <w:p>
      <w:pPr>
        <w:pStyle w:val="Heading3"/>
      </w:pPr>
      <w:bookmarkStart w:id="81" w:name="flujo-1-cierre-de-caja-diario-ops"/>
      <w:r>
        <w:t xml:space="preserve">Flujo 1 — Cierre de Caja Diario (OPS)</w:t>
      </w:r>
      <w:bookmarkEnd w:id="81"/>
    </w:p>
    <w:p>
      <w:pPr>
        <w:numPr>
          <w:ilvl w:val="0"/>
          <w:numId w:val="1021"/>
        </w:numPr>
        <w:pStyle w:val="Compact"/>
      </w:pPr>
      <w:r>
        <w:rPr>
          <w:b/>
        </w:rPr>
        <w:t xml:space="preserve">9:00 PM</w:t>
      </w:r>
      <w:r>
        <w:t xml:space="preserve"> </w:t>
      </w:r>
      <w:r>
        <w:t xml:space="preserve">— Gerente abre</w:t>
      </w:r>
      <w:r>
        <w:t xml:space="preserve"> </w:t>
      </w:r>
      <w:r>
        <w:t xml:space="preserve">“</w:t>
      </w:r>
      <w:r>
        <w:t xml:space="preserve">Cierre del Día</w:t>
      </w:r>
      <w:r>
        <w:t xml:space="preserve">”</w:t>
      </w:r>
      <w:r>
        <w:t xml:space="preserve"> </w:t>
      </w:r>
      <w:r>
        <w:t xml:space="preserve">en PWA. Ingresa: ventas_efectivo, ventas_tarjeta, ventas_transferencia, efectivo_en_caja, adelantos, gastos de caja chica.</w:t>
      </w:r>
    </w:p>
    <w:p>
      <w:pPr>
        <w:numPr>
          <w:ilvl w:val="0"/>
          <w:numId w:val="1021"/>
        </w:numPr>
        <w:pStyle w:val="Compact"/>
      </w:pPr>
      <w:r>
        <w:rPr>
          <w:b/>
        </w:rPr>
        <w:t xml:space="preserve">Automático</w:t>
      </w:r>
      <w:r>
        <w:t xml:space="preserve"> </w:t>
      </w:r>
      <w:r>
        <w:t xml:space="preserve">— PostgreSQL calcula GENERATED: diferencia_quanto y efectivo_a_depositar. Si diferencia &gt;$5, marca discrepancia.</w:t>
      </w:r>
    </w:p>
    <w:p>
      <w:pPr>
        <w:numPr>
          <w:ilvl w:val="0"/>
          <w:numId w:val="1021"/>
        </w:numPr>
        <w:pStyle w:val="Compact"/>
      </w:pPr>
      <w:r>
        <w:rPr>
          <w:b/>
        </w:rPr>
        <w:t xml:space="preserve">Automático</w:t>
      </w:r>
      <w:r>
        <w:t xml:space="preserve"> </w:t>
      </w:r>
      <w:r>
        <w:t xml:space="preserve">— Trigger envía alerta Telegram a admin si |diferencia_quanto| &gt; $5.</w:t>
      </w:r>
    </w:p>
    <w:p>
      <w:pPr>
        <w:numPr>
          <w:ilvl w:val="0"/>
          <w:numId w:val="1021"/>
        </w:numPr>
        <w:pStyle w:val="Compact"/>
      </w:pPr>
      <w:r>
        <w:rPr>
          <w:b/>
        </w:rPr>
        <w:t xml:space="preserve">10:00 PM</w:t>
      </w:r>
      <w:r>
        <w:t xml:space="preserve"> </w:t>
      </w:r>
      <w:r>
        <w:t xml:space="preserve">— pg_cron verifica que todas las sucursales tengan cierre. Si falta, envía recordatorio Telegram.</w:t>
      </w:r>
    </w:p>
    <w:p>
      <w:pPr>
        <w:pStyle w:val="Heading3"/>
      </w:pPr>
      <w:bookmarkStart w:id="82" w:name="flujo-2-importación-ventas-quanto-ops"/>
      <w:r>
        <w:t xml:space="preserve">Flujo 2 — Importación Ventas QUANTO (OPS)</w:t>
      </w:r>
      <w:bookmarkEnd w:id="82"/>
    </w:p>
    <w:p>
      <w:pPr>
        <w:numPr>
          <w:ilvl w:val="0"/>
          <w:numId w:val="1022"/>
        </w:numPr>
        <w:pStyle w:val="Compact"/>
      </w:pPr>
      <w:r>
        <w:rPr>
          <w:b/>
        </w:rPr>
        <w:t xml:space="preserve">Diario AM</w:t>
      </w:r>
      <w:r>
        <w:t xml:space="preserve"> </w:t>
      </w:r>
      <w:r>
        <w:t xml:space="preserve">— Make.com exporta ventas del día anterior desde QUANTO POS (CSV). Parsea totales por método de pago, propinas, descuentos.</w:t>
      </w:r>
    </w:p>
    <w:p>
      <w:pPr>
        <w:numPr>
          <w:ilvl w:val="0"/>
          <w:numId w:val="1022"/>
        </w:numPr>
        <w:pStyle w:val="Compact"/>
      </w:pPr>
      <w:r>
        <w:rPr>
          <w:b/>
        </w:rPr>
        <w:t xml:space="preserve">Automático</w:t>
      </w:r>
      <w:r>
        <w:t xml:space="preserve"> </w:t>
      </w:r>
      <w:r>
        <w:t xml:space="preserve">— Upsert en ventas_diarias por (fecha, sucursal_id). Propinas van a propinas_diarias para las 3 sucursales con propina.</w:t>
      </w:r>
    </w:p>
    <w:p>
      <w:pPr>
        <w:numPr>
          <w:ilvl w:val="0"/>
          <w:numId w:val="1022"/>
        </w:numPr>
        <w:pStyle w:val="Compact"/>
      </w:pPr>
      <w:r>
        <w:rPr>
          <w:b/>
        </w:rPr>
        <w:t xml:space="preserve">Dashboard</w:t>
      </w:r>
      <w:r>
        <w:t xml:space="preserve"> </w:t>
      </w:r>
      <w:r>
        <w:t xml:space="preserve">— PWA muestra gráficos: ventas diarias/semanales/mensuales, comparación vs metas.</w:t>
      </w:r>
    </w:p>
    <w:p>
      <w:pPr>
        <w:pStyle w:val="Heading3"/>
      </w:pPr>
      <w:bookmarkStart w:id="83" w:name="X01a83b0837fdfc743d81447ddf1535a1815b7b2"/>
      <w:r>
        <w:t xml:space="preserve">Flujo 2B — Descuento Inventario por Ventas (OPS/INV) ← NUEVO 30-Mar</w:t>
      </w:r>
      <w:bookmarkEnd w:id="83"/>
    </w:p>
    <w:p>
      <w:pPr>
        <w:numPr>
          <w:ilvl w:val="0"/>
          <w:numId w:val="1023"/>
        </w:numPr>
        <w:pStyle w:val="Compact"/>
      </w:pPr>
      <w:r>
        <w:rPr>
          <w:b/>
        </w:rPr>
        <w:t xml:space="preserve">Post-importación QUANTO</w:t>
      </w:r>
      <w:r>
        <w:t xml:space="preserve"> </w:t>
      </w:r>
      <w:r>
        <w:t xml:space="preserve">— Después de importar ventas del día, se ejecuta</w:t>
      </w:r>
      <w:r>
        <w:t xml:space="preserve"> </w:t>
      </w:r>
      <w:r>
        <w:rPr>
          <w:rStyle w:val="VerbatimChar"/>
        </w:rPr>
        <w:t xml:space="preserve">descontar_inventario_ventas(fecha, store_code)</w:t>
      </w:r>
      <w:r>
        <w:t xml:space="preserve"> </w:t>
      </w:r>
      <w:r>
        <w:t xml:space="preserve">por cada sucursal.</w:t>
      </w:r>
    </w:p>
    <w:p>
      <w:pPr>
        <w:numPr>
          <w:ilvl w:val="0"/>
          <w:numId w:val="1023"/>
        </w:numPr>
        <w:pStyle w:val="Compact"/>
      </w:pPr>
      <w:r>
        <w:rPr>
          <w:b/>
        </w:rPr>
        <w:t xml:space="preserve">Mapeo</w:t>
      </w:r>
      <w:r>
        <w:t xml:space="preserve"> </w:t>
      </w:r>
      <w:r>
        <w:t xml:space="preserve">— Cada item vendido se busca en</w:t>
      </w:r>
      <w:r>
        <w:t xml:space="preserve"> </w:t>
      </w:r>
      <w:r>
        <w:rPr>
          <w:rStyle w:val="VerbatimChar"/>
        </w:rPr>
        <w:t xml:space="preserve">quanto_producto_map</w:t>
      </w:r>
      <w:r>
        <w:t xml:space="preserve"> </w:t>
      </w:r>
      <w:r>
        <w:t xml:space="preserve">→ obtiene</w:t>
      </w:r>
      <w:r>
        <w:t xml:space="preserve"> </w:t>
      </w:r>
      <w:r>
        <w:rPr>
          <w:rStyle w:val="VerbatimChar"/>
        </w:rPr>
        <w:t xml:space="preserve">receta_id</w:t>
      </w:r>
      <w:r>
        <w:t xml:space="preserve">. Items no-alimento (domicilios, merch) se ignoran.</w:t>
      </w:r>
    </w:p>
    <w:p>
      <w:pPr>
        <w:numPr>
          <w:ilvl w:val="0"/>
          <w:numId w:val="1023"/>
        </w:numPr>
        <w:pStyle w:val="Compact"/>
      </w:pPr>
      <w:r>
        <w:rPr>
          <w:b/>
        </w:rPr>
        <w:t xml:space="preserve">Explosión BOM</w:t>
      </w:r>
      <w:r>
        <w:t xml:space="preserve"> </w:t>
      </w:r>
      <w:r>
        <w:t xml:space="preserve">— Para items con receta, se obtienen ingredientes de</w:t>
      </w:r>
      <w:r>
        <w:t xml:space="preserve"> </w:t>
      </w:r>
      <w:r>
        <w:rPr>
          <w:rStyle w:val="VerbatimChar"/>
        </w:rPr>
        <w:t xml:space="preserve">receta_ingredientes</w:t>
      </w:r>
      <w:r>
        <w:t xml:space="preserve">. Cada ingrediente se multiplica por cantidad vendida.</w:t>
      </w:r>
    </w:p>
    <w:p>
      <w:pPr>
        <w:numPr>
          <w:ilvl w:val="0"/>
          <w:numId w:val="1023"/>
        </w:numPr>
        <w:pStyle w:val="Compact"/>
      </w:pPr>
      <w:r>
        <w:rPr>
          <w:b/>
        </w:rPr>
        <w:t xml:space="preserve">Descuento</w:t>
      </w:r>
      <w:r>
        <w:t xml:space="preserve"> </w:t>
      </w:r>
      <w:r>
        <w:t xml:space="preserve">— Se resta</w:t>
      </w:r>
      <w:r>
        <w:t xml:space="preserve"> </w:t>
      </w:r>
      <w:r>
        <w:rPr>
          <w:rStyle w:val="VerbatimChar"/>
        </w:rPr>
        <w:t xml:space="preserve">cantidad × qty_ingrediente</w:t>
      </w:r>
      <w:r>
        <w:t xml:space="preserve"> </w:t>
      </w:r>
      <w:r>
        <w:t xml:space="preserve">del</w:t>
      </w:r>
      <w:r>
        <w:t xml:space="preserve"> </w:t>
      </w:r>
      <w:r>
        <w:rPr>
          <w:rStyle w:val="VerbatimChar"/>
        </w:rPr>
        <w:t xml:space="preserve">inventario</w:t>
      </w:r>
      <w:r>
        <w:t xml:space="preserve"> </w:t>
      </w:r>
      <w:r>
        <w:t xml:space="preserve">de la sucursal. Si no existe registro, se crea con stock negativo.</w:t>
      </w:r>
    </w:p>
    <w:p>
      <w:pPr>
        <w:numPr>
          <w:ilvl w:val="0"/>
          <w:numId w:val="1023"/>
        </w:numPr>
        <w:pStyle w:val="Compact"/>
      </w:pPr>
      <w:r>
        <w:rPr>
          <w:b/>
        </w:rPr>
        <w:t xml:space="preserve">Auditoría</w:t>
      </w:r>
      <w:r>
        <w:t xml:space="preserve"> </w:t>
      </w:r>
      <w:r>
        <w:t xml:space="preserve">— Cada descuento se registra en</w:t>
      </w:r>
      <w:r>
        <w:t xml:space="preserve"> </w:t>
      </w:r>
      <w:r>
        <w:rPr>
          <w:rStyle w:val="VerbatimChar"/>
        </w:rPr>
        <w:t xml:space="preserve">inventario_descuentos_log</w:t>
      </w:r>
      <w:r>
        <w:t xml:space="preserve">. Protección contra doble-procesamiento por (fecha, store_code).</w:t>
      </w:r>
    </w:p>
    <w:p>
      <w:pPr>
        <w:numPr>
          <w:ilvl w:val="0"/>
          <w:numId w:val="1023"/>
        </w:numPr>
        <w:pStyle w:val="Compact"/>
      </w:pPr>
      <w:r>
        <w:rPr>
          <w:b/>
        </w:rPr>
        <w:t xml:space="preserve">Estado actual</w:t>
      </w:r>
      <w:r>
        <w:t xml:space="preserve"> </w:t>
      </w:r>
      <w:r>
        <w:t xml:space="preserve">—</w:t>
      </w:r>
      <w:r>
        <w:t xml:space="preserve"> </w:t>
      </w:r>
      <w:r>
        <w:rPr>
          <w:b/>
        </w:rPr>
        <w:t xml:space="preserve">17 sub_recetas/porcionados con BOM completo</w:t>
      </w:r>
      <w:r>
        <w:t xml:space="preserve"> </w:t>
      </w:r>
      <w:r>
        <w:t xml:space="preserve">(actualizado 2-Abr-2026 con procesos reales): Mezcla de Carne Smash (10 ing.), Chili (22 ing.), Escabeche (6 ing.), Mermelada de Cebolla (3 ing.), Mermelada de Tocino ★NEW (7 ing.), Salsa Chipotle (2 ing.), Salsa Mil Islas (9 ing.), Salsa Truffa (5 ing.), Sal de Hamburguesa (4 ing.), Cheddar Porcionado, Ranch Porcionado, Papa Sazonada ★NEW, Papa Blanca ★NEW, Papa Waffle ★NEW, Mini Fancy ★NEW, Fancy ★NEW, Aros de Cebolla ★NEW. ProduccionDiaria.jsx OPERATIVO HOY.</w:t>
      </w:r>
    </w:p>
    <w:p>
      <w:pPr>
        <w:pStyle w:val="Heading3"/>
      </w:pPr>
      <w:bookmarkStart w:id="84" w:name="X070dff5b9f45a089b5d1d86900a6f9ca952ac89"/>
      <w:r>
        <w:t xml:space="preserve">Flujo 3 — Importación Compras DTE + Cruce con Recepciones (OPERATIVO ✅)</w:t>
      </w:r>
      <w:bookmarkEnd w:id="84"/>
    </w:p>
    <w:p>
      <w:pPr>
        <w:numPr>
          <w:ilvl w:val="0"/>
          <w:numId w:val="1024"/>
        </w:numPr>
        <w:pStyle w:val="Compact"/>
      </w:pPr>
      <w:r>
        <w:rPr>
          <w:b/>
        </w:rPr>
        <w:t xml:space="preserve">Backlog</w:t>
      </w:r>
      <w:r>
        <w:t xml:space="preserve"> </w:t>
      </w:r>
      <w:r>
        <w:t xml:space="preserve">— Google Apps Script (</w:t>
      </w:r>
      <w:r>
        <w:rPr>
          <w:rStyle w:val="VerbatimChar"/>
        </w:rPr>
        <w:t xml:space="preserve">gmail_dte_to_supabase.gs</w:t>
      </w:r>
      <w:r>
        <w:t xml:space="preserve">) lee Gmail directamente (</w:t>
      </w:r>
      <w:r>
        <w:rPr>
          <w:rStyle w:val="VerbatimChar"/>
        </w:rPr>
        <w:t xml:space="preserve">has:attachment filename:json</w:t>
      </w:r>
      <w:r>
        <w:t xml:space="preserve">), parsea .json adjuntos y llama RPC</w:t>
      </w:r>
      <w:r>
        <w:t xml:space="preserve"> </w:t>
      </w:r>
      <w:r>
        <w:rPr>
          <w:rStyle w:val="VerbatimChar"/>
        </w:rPr>
        <w:t xml:space="preserve">procesar_dte_json</w:t>
      </w:r>
      <w:r>
        <w:t xml:space="preserve"> </w:t>
      </w:r>
      <w:r>
        <w:t xml:space="preserve">vía REST. Batch de 50 threads/ejecución, trigger cada 5 min hasta completar.</w:t>
      </w:r>
      <w:r>
        <w:t xml:space="preserve"> </w:t>
      </w:r>
      <w:r>
        <w:rPr>
          <w:b/>
        </w:rPr>
        <w:t xml:space="preserve">Reemplaza Make.com (ID 4504164) para backlog</w:t>
      </w:r>
      <w:r>
        <w:t xml:space="preserve"> </w:t>
      </w:r>
      <w:r>
        <w:t xml:space="preserve">— escenario DESACTIVADO 1-Abr por BundleValidationError irrecuperable.</w:t>
      </w:r>
    </w:p>
    <w:p>
      <w:pPr>
        <w:numPr>
          <w:ilvl w:val="0"/>
          <w:numId w:val="1024"/>
        </w:numPr>
        <w:pStyle w:val="Compact"/>
      </w:pPr>
      <w:r>
        <w:rPr>
          <w:b/>
        </w:rPr>
        <w:t xml:space="preserve">Producción (futuro)</w:t>
      </w:r>
      <w:r>
        <w:t xml:space="preserve"> </w:t>
      </w:r>
      <w:r>
        <w:t xml:space="preserve">— Reactivar Make.com (ID 4504164) solo para emails nuevos una vez backlog completado, o mantener Google Apps Script con trigger periódico.</w:t>
      </w:r>
    </w:p>
    <w:p>
      <w:pPr>
        <w:numPr>
          <w:ilvl w:val="0"/>
          <w:numId w:val="1024"/>
        </w:numPr>
        <w:pStyle w:val="Compact"/>
      </w:pPr>
      <w:r>
        <w:rPr>
          <w:b/>
        </w:rPr>
        <w:t xml:space="preserve">Pipeline directo:</w:t>
      </w:r>
      <w:r>
        <w:t xml:space="preserve"> </w:t>
      </w:r>
      <w:r>
        <w:t xml:space="preserve">Gmail → JSON attachment → RPC</w:t>
      </w:r>
      <w:r>
        <w:t xml:space="preserve"> </w:t>
      </w:r>
      <w:r>
        <w:rPr>
          <w:rStyle w:val="VerbatimChar"/>
        </w:rPr>
        <w:t xml:space="preserve">procesar_dte_json</w:t>
      </w:r>
      <w:r>
        <w:t xml:space="preserve"> </w:t>
      </w:r>
      <w:r>
        <w:t xml:space="preserve">(sin Edge Function intermedia).</w:t>
      </w:r>
    </w:p>
    <w:p>
      <w:pPr>
        <w:numPr>
          <w:ilvl w:val="0"/>
          <w:numId w:val="1024"/>
        </w:numPr>
        <w:pStyle w:val="Compact"/>
      </w:pPr>
      <w:r>
        <w:rPr>
          <w:b/>
        </w:rPr>
        <w:t xml:space="preserve">RPC</w:t>
      </w:r>
      <w:r>
        <w:t xml:space="preserve"> </w:t>
      </w:r>
      <w:r>
        <w:t xml:space="preserve">—</w:t>
      </w:r>
      <w:r>
        <w:t xml:space="preserve"> </w:t>
      </w:r>
      <w:r>
        <w:rPr>
          <w:rStyle w:val="VerbatimChar"/>
        </w:rPr>
        <w:t xml:space="preserve">procesar_dte_json</w:t>
      </w:r>
      <w:r>
        <w:t xml:space="preserve"> </w:t>
      </w:r>
      <w:r>
        <w:t xml:space="preserve">parsea JSON: UUID, fecha, tipo_dte, proveedor, items, IVA, retenciones.</w:t>
      </w:r>
      <w:r>
        <w:t xml:space="preserve"> </w:t>
      </w:r>
      <w:r>
        <w:rPr>
          <w:b/>
        </w:rPr>
        <w:t xml:space="preserve">Dual-write:</w:t>
      </w:r>
      <w:r>
        <w:t xml:space="preserve"> </w:t>
      </w:r>
      <w:r>
        <w:t xml:space="preserve">inserta en</w:t>
      </w:r>
      <w:r>
        <w:t xml:space="preserve"> </w:t>
      </w:r>
      <w:r>
        <w:rPr>
          <w:rStyle w:val="VerbatimChar"/>
        </w:rPr>
        <w:t xml:space="preserve">compras</w:t>
      </w:r>
      <w:r>
        <w:t xml:space="preserve"> </w:t>
      </w:r>
      <w:r>
        <w:t xml:space="preserve">+</w:t>
      </w:r>
      <w:r>
        <w:t xml:space="preserve"> </w:t>
      </w:r>
      <w:r>
        <w:rPr>
          <w:rStyle w:val="VerbatimChar"/>
        </w:rPr>
        <w:t xml:space="preserve">compras_dte</w:t>
      </w:r>
      <w:r>
        <w:t xml:space="preserve"> </w:t>
      </w:r>
      <w:r>
        <w:t xml:space="preserve">(extrae últimos 4 dígitos de numeroControl → dte_codigo).</w:t>
      </w:r>
    </w:p>
    <w:p>
      <w:pPr>
        <w:numPr>
          <w:ilvl w:val="0"/>
          <w:numId w:val="1024"/>
        </w:numPr>
        <w:pStyle w:val="Compact"/>
      </w:pPr>
      <w:r>
        <w:rPr>
          <w:b/>
        </w:rPr>
        <w:t xml:space="preserve">Deduplicación</w:t>
      </w:r>
      <w:r>
        <w:t xml:space="preserve"> </w:t>
      </w:r>
      <w:r>
        <w:t xml:space="preserve">— UNIQUE constraint en</w:t>
      </w:r>
      <w:r>
        <w:t xml:space="preserve"> </w:t>
      </w:r>
      <w:r>
        <w:rPr>
          <w:rStyle w:val="VerbatimChar"/>
        </w:rPr>
        <w:t xml:space="preserve">compras.uuid_dte</w:t>
      </w:r>
      <w:r>
        <w:t xml:space="preserve"> </w:t>
      </w:r>
      <w:r>
        <w:t xml:space="preserve">+ EXISTS check en RPC. Retorna</w:t>
      </w:r>
      <w:r>
        <w:t xml:space="preserve"> </w:t>
      </w:r>
      <w:r>
        <w:rPr>
          <w:rStyle w:val="VerbatimChar"/>
        </w:rPr>
        <w:t xml:space="preserve">duplicado_ignorado</w:t>
      </w:r>
      <w:r>
        <w:t xml:space="preserve"> </w:t>
      </w:r>
      <w:r>
        <w:t xml:space="preserve">si ya existe. Seguro ejecutar múltiples veces.</w:t>
      </w:r>
    </w:p>
    <w:p>
      <w:pPr>
        <w:numPr>
          <w:ilvl w:val="0"/>
          <w:numId w:val="1024"/>
        </w:numPr>
        <w:pStyle w:val="Compact"/>
      </w:pPr>
      <w:r>
        <w:rPr>
          <w:b/>
        </w:rPr>
        <w:t xml:space="preserve">2:00 AM diario</w:t>
      </w:r>
      <w:r>
        <w:t xml:space="preserve"> </w:t>
      </w:r>
      <w:r>
        <w:t xml:space="preserve">— pg_cron ejecuta</w:t>
      </w:r>
      <w:r>
        <w:t xml:space="preserve"> </w:t>
      </w:r>
      <w:r>
        <w:rPr>
          <w:rStyle w:val="VerbatimChar"/>
        </w:rPr>
        <w:t xml:space="preserve">cruce_diario_dte()</w:t>
      </w:r>
      <w:r>
        <w:t xml:space="preserve">:</w:t>
      </w:r>
    </w:p>
    <w:p>
      <w:pPr>
        <w:numPr>
          <w:ilvl w:val="1"/>
          <w:numId w:val="1025"/>
        </w:numPr>
        <w:pStyle w:val="Compact"/>
      </w:pPr>
      <w:r>
        <w:rPr>
          <w:b/>
        </w:rPr>
        <w:t xml:space="preserve">Paso 1 (exacto):</w:t>
      </w:r>
      <w:r>
        <w:t xml:space="preserve"> </w:t>
      </w:r>
      <w:r>
        <w:t xml:space="preserve">Match dte_codigo + fecha → marca</w:t>
      </w:r>
      <w:r>
        <w:t xml:space="preserve"> </w:t>
      </w:r>
      <w:r>
        <w:rPr>
          <w:rStyle w:val="VerbatimChar"/>
        </w:rPr>
        <w:t xml:space="preserve">cruzado=true</w:t>
      </w:r>
      <w:r>
        <w:t xml:space="preserve">, vincula</w:t>
      </w:r>
      <w:r>
        <w:t xml:space="preserve"> </w:t>
      </w:r>
      <w:r>
        <w:rPr>
          <w:rStyle w:val="VerbatimChar"/>
        </w:rPr>
        <w:t xml:space="preserve">recepcion_id</w:t>
      </w:r>
      <w:r>
        <w:t xml:space="preserve">.</w:t>
      </w:r>
    </w:p>
    <w:p>
      <w:pPr>
        <w:numPr>
          <w:ilvl w:val="1"/>
          <w:numId w:val="1025"/>
        </w:numPr>
        <w:pStyle w:val="Compact"/>
      </w:pPr>
      <w:r>
        <w:rPr>
          <w:b/>
        </w:rPr>
        <w:t xml:space="preserve">Paso 2 (parcial):</w:t>
      </w:r>
      <w:r>
        <w:t xml:space="preserve"> </w:t>
      </w:r>
      <w:r>
        <w:t xml:space="preserve">Match proveedor (nombre o NIT) + fecha sin dte_codigo coincidente → marca</w:t>
      </w:r>
      <w:r>
        <w:t xml:space="preserve"> </w:t>
      </w:r>
      <w:r>
        <w:rPr>
          <w:rStyle w:val="VerbatimChar"/>
        </w:rPr>
        <w:t xml:space="preserve">revision_manual=true</w:t>
      </w:r>
      <w:r>
        <w:t xml:space="preserve"> </w:t>
      </w:r>
      <w:r>
        <w:t xml:space="preserve">con</w:t>
      </w:r>
      <w:r>
        <w:t xml:space="preserve"> </w:t>
      </w:r>
      <w:r>
        <w:rPr>
          <w:rStyle w:val="VerbatimChar"/>
        </w:rPr>
        <w:t xml:space="preserve">recepcion_candidata_id</w:t>
      </w:r>
      <w:r>
        <w:t xml:space="preserve">.</w:t>
      </w:r>
    </w:p>
    <w:p>
      <w:pPr>
        <w:numPr>
          <w:ilvl w:val="0"/>
          <w:numId w:val="1024"/>
        </w:numPr>
        <w:pStyle w:val="Compact"/>
      </w:pPr>
      <w:r>
        <w:rPr>
          <w:b/>
        </w:rPr>
        <w:t xml:space="preserve">Manual en PWA</w:t>
      </w:r>
      <w:r>
        <w:t xml:space="preserve"> </w:t>
      </w:r>
      <w:r>
        <w:t xml:space="preserve">— Banner naranja en tab Historial muestra cruces pendientes. Bodeguero/admin aprueba (</w:t>
      </w:r>
      <w:r>
        <w:t xml:space="preserve">“</w:t>
      </w:r>
      <w:r>
        <w:t xml:space="preserve">Sí, es el mismo</w:t>
      </w:r>
      <w:r>
        <w:t xml:space="preserve">”</w:t>
      </w:r>
      <w:r>
        <w:t xml:space="preserve">) o rechaza (</w:t>
      </w:r>
      <w:r>
        <w:t xml:space="preserve">“</w:t>
      </w:r>
      <w:r>
        <w:t xml:space="preserve">No coincide</w:t>
      </w:r>
      <w:r>
        <w:t xml:space="preserve">”</w:t>
      </w:r>
      <w:r>
        <w:t xml:space="preserve">) cada match parcial.</w:t>
      </w:r>
    </w:p>
    <w:p>
      <w:pPr>
        <w:pStyle w:val="Heading3"/>
      </w:pPr>
      <w:bookmarkStart w:id="85" w:name="flujo-4-recepción-en-bodega-ops"/>
      <w:r>
        <w:t xml:space="preserve">Flujo 4 — Recepción en Bodega (OPS)</w:t>
      </w:r>
      <w:bookmarkEnd w:id="85"/>
    </w:p>
    <w:p>
      <w:pPr>
        <w:numPr>
          <w:ilvl w:val="0"/>
          <w:numId w:val="1026"/>
        </w:numPr>
        <w:pStyle w:val="Compact"/>
      </w:pPr>
      <w:r>
        <w:rPr>
          <w:b/>
        </w:rPr>
        <w:t xml:space="preserve">AM</w:t>
      </w:r>
      <w:r>
        <w:t xml:space="preserve"> </w:t>
      </w:r>
      <w:r>
        <w:t xml:space="preserve">— Bodeguero recibe entrega física. PWA →</w:t>
      </w:r>
      <w:r>
        <w:t xml:space="preserve"> </w:t>
      </w:r>
      <w:r>
        <w:t xml:space="preserve">“</w:t>
      </w:r>
      <w:r>
        <w:t xml:space="preserve">Nueva Recepción</w:t>
      </w:r>
      <w:r>
        <w:t xml:space="preserve">”</w:t>
      </w:r>
      <w:r>
        <w:t xml:space="preserve">. Si hay OC, pre-carga items esperados.</w:t>
      </w:r>
    </w:p>
    <w:p>
      <w:pPr>
        <w:numPr>
          <w:ilvl w:val="0"/>
          <w:numId w:val="1026"/>
        </w:numPr>
        <w:pStyle w:val="Compact"/>
      </w:pPr>
      <w:r>
        <w:rPr>
          <w:b/>
        </w:rPr>
        <w:t xml:space="preserve">Conteo</w:t>
      </w:r>
      <w:r>
        <w:t xml:space="preserve"> </w:t>
      </w:r>
      <w:r>
        <w:t xml:space="preserve">— Para cada producto: cantidad_recibida vs cantidad_esperada. Diferencias GENERATED.</w:t>
      </w:r>
    </w:p>
    <w:p>
      <w:pPr>
        <w:numPr>
          <w:ilvl w:val="0"/>
          <w:numId w:val="1026"/>
        </w:numPr>
        <w:pStyle w:val="Compact"/>
      </w:pPr>
      <w:r>
        <w:rPr>
          <w:b/>
        </w:rPr>
        <w:t xml:space="preserve">Automático</w:t>
      </w:r>
      <w:r>
        <w:t xml:space="preserve"> </w:t>
      </w:r>
      <w:r>
        <w:t xml:space="preserve">— Trigger actualiza inventario (stock_actual += cantidad_recibida).</w:t>
      </w:r>
    </w:p>
    <w:p>
      <w:pPr>
        <w:numPr>
          <w:ilvl w:val="0"/>
          <w:numId w:val="1026"/>
        </w:numPr>
        <w:pStyle w:val="Compact"/>
      </w:pPr>
      <w:r>
        <w:rPr>
          <w:b/>
        </w:rPr>
        <w:t xml:space="preserve">Automático</w:t>
      </w:r>
      <w:r>
        <w:t xml:space="preserve"> </w:t>
      </w:r>
      <w:r>
        <w:t xml:space="preserve">— Si |diferencia| &gt; 10%, alerta Telegram a admin.</w:t>
      </w:r>
    </w:p>
    <w:p>
      <w:pPr>
        <w:pStyle w:val="Heading3"/>
      </w:pPr>
      <w:bookmarkStart w:id="86" w:name="flujo-5-pedido-nocturno-de-sucursal-ops"/>
      <w:r>
        <w:t xml:space="preserve">Flujo 5 — Pedido Nocturno de Sucursal (OPS)</w:t>
      </w:r>
      <w:bookmarkEnd w:id="86"/>
    </w:p>
    <w:p>
      <w:pPr>
        <w:numPr>
          <w:ilvl w:val="0"/>
          <w:numId w:val="1027"/>
        </w:numPr>
        <w:pStyle w:val="Compact"/>
      </w:pPr>
      <w:r>
        <w:rPr>
          <w:b/>
        </w:rPr>
        <w:t xml:space="preserve">9:00 PM</w:t>
      </w:r>
      <w:r>
        <w:t xml:space="preserve"> </w:t>
      </w:r>
      <w:r>
        <w:t xml:space="preserve">— Gerente crea pedido en PWA. Ve inventario actual, sistema sugiere cantidades vía forecast_demanda.</w:t>
      </w:r>
    </w:p>
    <w:p>
      <w:pPr>
        <w:numPr>
          <w:ilvl w:val="0"/>
          <w:numId w:val="1027"/>
        </w:numPr>
        <w:pStyle w:val="Compact"/>
      </w:pPr>
      <w:r>
        <w:rPr>
          <w:b/>
        </w:rPr>
        <w:t xml:space="preserve">AM</w:t>
      </w:r>
      <w:r>
        <w:t xml:space="preserve"> </w:t>
      </w:r>
      <w:r>
        <w:t xml:space="preserve">— Bodeguero ve cola de pedidos, prepara, ingresa cantidad_despachada.</w:t>
      </w:r>
    </w:p>
    <w:p>
      <w:pPr>
        <w:numPr>
          <w:ilvl w:val="0"/>
          <w:numId w:val="1027"/>
        </w:numPr>
        <w:pStyle w:val="Compact"/>
      </w:pPr>
      <w:r>
        <w:rPr>
          <w:b/>
        </w:rPr>
        <w:t xml:space="preserve">Despacho</w:t>
      </w:r>
      <w:r>
        <w:t xml:space="preserve"> </w:t>
      </w:r>
      <w:r>
        <w:t xml:space="preserve">— Bodeguero marca</w:t>
      </w:r>
      <w:r>
        <w:t xml:space="preserve"> </w:t>
      </w:r>
      <w:r>
        <w:t xml:space="preserve">‘</w:t>
      </w:r>
      <w:r>
        <w:t xml:space="preserve">despachado</w:t>
      </w:r>
      <w:r>
        <w:t xml:space="preserve">’</w:t>
      </w:r>
      <w:r>
        <w:t xml:space="preserve">. 2 drivers de producción entregan por rutas fijas.</w:t>
      </w:r>
    </w:p>
    <w:p>
      <w:pPr>
        <w:numPr>
          <w:ilvl w:val="0"/>
          <w:numId w:val="1027"/>
        </w:numPr>
        <w:pStyle w:val="Compact"/>
      </w:pPr>
      <w:r>
        <w:rPr>
          <w:b/>
        </w:rPr>
        <w:t xml:space="preserve">Recepción</w:t>
      </w:r>
      <w:r>
        <w:t xml:space="preserve"> </w:t>
      </w:r>
      <w:r>
        <w:t xml:space="preserve">— Gerente confirma recepción. Trigger actualiza inventario de sucursal.</w:t>
      </w:r>
    </w:p>
    <w:p>
      <w:pPr>
        <w:pStyle w:val="Heading3"/>
      </w:pPr>
      <w:bookmarkStart w:id="87" w:name="flujo-6-recepción-en-sucursal-ops"/>
      <w:r>
        <w:t xml:space="preserve">Flujo 6 — Recepción en Sucursal (OPS)</w:t>
      </w:r>
      <w:bookmarkEnd w:id="87"/>
    </w:p>
    <w:p>
      <w:pPr>
        <w:numPr>
          <w:ilvl w:val="0"/>
          <w:numId w:val="1028"/>
        </w:numPr>
        <w:pStyle w:val="Compact"/>
      </w:pPr>
      <w:r>
        <w:rPr>
          <w:b/>
        </w:rPr>
        <w:t xml:space="preserve">Llegada</w:t>
      </w:r>
      <w:r>
        <w:t xml:space="preserve"> </w:t>
      </w:r>
      <w:r>
        <w:t xml:space="preserve">— Puede ser producción (sucursal_produccion) o proveedor directo de bebidas (sucursal_directa).</w:t>
      </w:r>
    </w:p>
    <w:p>
      <w:pPr>
        <w:numPr>
          <w:ilvl w:val="0"/>
          <w:numId w:val="1028"/>
        </w:numPr>
        <w:pStyle w:val="Compact"/>
      </w:pPr>
      <w:r>
        <w:rPr>
          <w:b/>
        </w:rPr>
        <w:t xml:space="preserve">Conteo</w:t>
      </w:r>
      <w:r>
        <w:t xml:space="preserve"> </w:t>
      </w:r>
      <w:r>
        <w:t xml:space="preserve">— Gerente cuenta cada producto, ingresa cantidad_recibida. Compara con pedido original.</w:t>
      </w:r>
    </w:p>
    <w:p>
      <w:pPr>
        <w:numPr>
          <w:ilvl w:val="0"/>
          <w:numId w:val="1028"/>
        </w:numPr>
        <w:pStyle w:val="Compact"/>
      </w:pPr>
      <w:r>
        <w:rPr>
          <w:b/>
        </w:rPr>
        <w:t xml:space="preserve">Automático</w:t>
      </w:r>
      <w:r>
        <w:t xml:space="preserve"> </w:t>
      </w:r>
      <w:r>
        <w:t xml:space="preserve">— Trigger actualiza inventario. Si stock &gt; máximo o discrepancia &gt;10%, alerta.</w:t>
      </w:r>
    </w:p>
    <w:p>
      <w:pPr>
        <w:pStyle w:val="Heading3"/>
      </w:pPr>
      <w:bookmarkStart w:id="88" w:name="flujo-7-metas-11am-ops"/>
      <w:r>
        <w:t xml:space="preserve">Flujo 7 — Metas 11AM (OPS)</w:t>
      </w:r>
      <w:bookmarkEnd w:id="88"/>
    </w:p>
    <w:p>
      <w:pPr>
        <w:numPr>
          <w:ilvl w:val="0"/>
          <w:numId w:val="1029"/>
        </w:numPr>
        <w:pStyle w:val="Compact"/>
      </w:pPr>
      <w:r>
        <w:rPr>
          <w:b/>
        </w:rPr>
        <w:t xml:space="preserve">Mensual</w:t>
      </w:r>
      <w:r>
        <w:t xml:space="preserve"> </w:t>
      </w:r>
      <w:r>
        <w:t xml:space="preserve">— Admin configura meta_diaria por sucursal (puede variar por día de semana).</w:t>
      </w:r>
    </w:p>
    <w:p>
      <w:pPr>
        <w:numPr>
          <w:ilvl w:val="0"/>
          <w:numId w:val="1029"/>
        </w:numPr>
        <w:pStyle w:val="Compact"/>
      </w:pPr>
      <w:r>
        <w:rPr>
          <w:b/>
        </w:rPr>
        <w:t xml:space="preserve">11:00 AM</w:t>
      </w:r>
      <w:r>
        <w:t xml:space="preserve"> </w:t>
      </w:r>
      <w:r>
        <w:t xml:space="preserve">— Make.com o entrada manual registra venta_actual_11am. Sistema proyecta cierre basado en patrón histórico.</w:t>
      </w:r>
    </w:p>
    <w:p>
      <w:pPr>
        <w:numPr>
          <w:ilvl w:val="0"/>
          <w:numId w:val="1029"/>
        </w:numPr>
        <w:pStyle w:val="Compact"/>
      </w:pPr>
      <w:r>
        <w:rPr>
          <w:b/>
        </w:rPr>
        <w:t xml:space="preserve">Automático</w:t>
      </w:r>
      <w:r>
        <w:t xml:space="preserve"> </w:t>
      </w:r>
      <w:r>
        <w:t xml:space="preserve">— Telegram a gerentes:</w:t>
      </w:r>
      <w:r>
        <w:t xml:space="preserve"> </w:t>
      </w:r>
      <w:r>
        <w:t xml:space="preserve">“</w:t>
      </w:r>
      <w:r>
        <w:t xml:space="preserve">☀️ METAS 11AM: Escalón: 45% 🔴 | Merliot: 72% 🟢</w:t>
      </w:r>
      <w:r>
        <w:t xml:space="preserve">”</w:t>
      </w:r>
      <w:r>
        <w:t xml:space="preserve"> </w:t>
      </w:r>
      <w:r>
        <w:t xml:space="preserve">— Color: 🔴 &lt;40%, 🟡 40-70%, 🟢 &gt;70%.</w:t>
      </w:r>
    </w:p>
    <w:p>
      <w:pPr>
        <w:pStyle w:val="Heading3"/>
      </w:pPr>
      <w:bookmarkStart w:id="89" w:name="flujo-8-incidentes-ops"/>
      <w:r>
        <w:t xml:space="preserve">Flujo 8 — Incidentes (OPS)</w:t>
      </w:r>
      <w:bookmarkEnd w:id="89"/>
    </w:p>
    <w:p>
      <w:pPr>
        <w:numPr>
          <w:ilvl w:val="0"/>
          <w:numId w:val="1030"/>
        </w:numPr>
        <w:pStyle w:val="Compact"/>
      </w:pPr>
      <w:r>
        <w:rPr>
          <w:b/>
        </w:rPr>
        <w:t xml:space="preserve">Cualquier momento</w:t>
      </w:r>
      <w:r>
        <w:t xml:space="preserve"> </w:t>
      </w:r>
      <w:r>
        <w:t xml:space="preserve">— Empleado reporta en PWA: categoría (7 tipos), severidad (baja/media/alta/crítica), descripción, foto.</w:t>
      </w:r>
    </w:p>
    <w:p>
      <w:pPr>
        <w:numPr>
          <w:ilvl w:val="0"/>
          <w:numId w:val="1030"/>
        </w:numPr>
        <w:pStyle w:val="Compact"/>
      </w:pPr>
      <w:r>
        <w:rPr>
          <w:b/>
        </w:rPr>
        <w:t xml:space="preserve">Automático</w:t>
      </w:r>
      <w:r>
        <w:t xml:space="preserve"> </w:t>
      </w:r>
      <w:r>
        <w:t xml:space="preserve">— Alerta Telegram a admin + gerente. Si crítico, también a dueños.</w:t>
      </w:r>
    </w:p>
    <w:p>
      <w:pPr>
        <w:numPr>
          <w:ilvl w:val="0"/>
          <w:numId w:val="1030"/>
        </w:numPr>
        <w:pStyle w:val="Compact"/>
      </w:pPr>
      <w:r>
        <w:rPr>
          <w:b/>
        </w:rPr>
        <w:t xml:space="preserve">Seguimiento</w:t>
      </w:r>
      <w:r>
        <w:t xml:space="preserve"> </w:t>
      </w:r>
      <w:r>
        <w:t xml:space="preserve">— Admin asigna responsable. Estado: abierto → en_proceso → resuelto. Resumen semanal Telegram.</w:t>
      </w:r>
    </w:p>
    <w:p>
      <w:pPr>
        <w:pStyle w:val="Heading3"/>
      </w:pPr>
      <w:bookmarkStart w:id="90" w:name="flujo-9-producción-diaria-ops"/>
      <w:r>
        <w:t xml:space="preserve">Flujo 9 — Producción Diaria (OPS)</w:t>
      </w:r>
      <w:bookmarkEnd w:id="90"/>
    </w:p>
    <w:p>
      <w:pPr>
        <w:numPr>
          <w:ilvl w:val="0"/>
          <w:numId w:val="1031"/>
        </w:numPr>
        <w:pStyle w:val="Compact"/>
      </w:pPr>
      <w:r>
        <w:rPr>
          <w:b/>
        </w:rPr>
        <w:t xml:space="preserve">AM</w:t>
      </w:r>
      <w:r>
        <w:t xml:space="preserve"> </w:t>
      </w:r>
      <w:r>
        <w:t xml:space="preserve">— Encargado registra en PWA: selecciona receta, ingresa cantidad_producida. BOM calcula consumo automático.</w:t>
      </w:r>
    </w:p>
    <w:p>
      <w:pPr>
        <w:numPr>
          <w:ilvl w:val="0"/>
          <w:numId w:val="1031"/>
        </w:numPr>
        <w:pStyle w:val="Compact"/>
      </w:pPr>
      <w:r>
        <w:rPr>
          <w:b/>
        </w:rPr>
        <w:t xml:space="preserve">Automático</w:t>
      </w:r>
      <w:r>
        <w:t xml:space="preserve"> </w:t>
      </w:r>
      <w:r>
        <w:t xml:space="preserve">— WITH RECURSIVE recorre receta_ingredientes multinivel. Deduce de inventario bodega.</w:t>
      </w:r>
    </w:p>
    <w:p>
      <w:pPr>
        <w:numPr>
          <w:ilvl w:val="0"/>
          <w:numId w:val="1031"/>
        </w:numPr>
        <w:pStyle w:val="Compact"/>
      </w:pPr>
      <w:r>
        <w:rPr>
          <w:b/>
        </w:rPr>
        <w:t xml:space="preserve">PM</w:t>
      </w:r>
      <w:r>
        <w:t xml:space="preserve"> </w:t>
      </w:r>
      <w:r>
        <w:t xml:space="preserve">— Ingresa cantidad_enviada. Merma = producida − enviada (GENERATED). Si merma &gt; umbral, alerta admin.</w:t>
      </w:r>
    </w:p>
    <w:p>
      <w:pPr>
        <w:numPr>
          <w:ilvl w:val="0"/>
          <w:numId w:val="1031"/>
        </w:numPr>
        <w:pStyle w:val="Compact"/>
      </w:pPr>
      <w:r>
        <w:rPr>
          <w:b/>
        </w:rPr>
        <w:t xml:space="preserve">Dashboard</w:t>
      </w:r>
      <w:r>
        <w:t xml:space="preserve"> </w:t>
      </w:r>
      <w:r>
        <w:t xml:space="preserve">— Compara producción real vs forecast para ajustes futuros.</w:t>
      </w:r>
    </w:p>
    <w:p>
      <w:pPr>
        <w:pStyle w:val="Heading3"/>
      </w:pPr>
      <w:bookmarkStart w:id="91" w:name="flujo-10-órdenes-de-compra-ops"/>
      <w:r>
        <w:t xml:space="preserve">Flujo 10 — Órdenes de Compra (OPS)</w:t>
      </w:r>
      <w:bookmarkEnd w:id="91"/>
    </w:p>
    <w:p>
      <w:pPr>
        <w:numPr>
          <w:ilvl w:val="0"/>
          <w:numId w:val="1032"/>
        </w:numPr>
        <w:pStyle w:val="Compact"/>
      </w:pPr>
      <w:r>
        <w:rPr>
          <w:b/>
        </w:rPr>
        <w:t xml:space="preserve">Detección</w:t>
      </w:r>
      <w:r>
        <w:t xml:space="preserve"> </w:t>
      </w:r>
      <w:r>
        <w:t xml:space="preserve">— Dashboard muestra productos con alerta_activa (stock ≤ mínimo). Sistema sugiere cantidades.</w:t>
      </w:r>
    </w:p>
    <w:p>
      <w:pPr>
        <w:numPr>
          <w:ilvl w:val="0"/>
          <w:numId w:val="1032"/>
        </w:numPr>
        <w:pStyle w:val="Compact"/>
      </w:pPr>
      <w:r>
        <w:rPr>
          <w:b/>
        </w:rPr>
        <w:t xml:space="preserve">Admin aprueba</w:t>
      </w:r>
      <w:r>
        <w:t xml:space="preserve"> </w:t>
      </w:r>
      <w:r>
        <w:t xml:space="preserve">— Si monto &gt; umbral, requiere aprobación. Estado →</w:t>
      </w:r>
      <w:r>
        <w:t xml:space="preserve"> </w:t>
      </w:r>
      <w:r>
        <w:t xml:space="preserve">‘</w:t>
      </w:r>
      <w:r>
        <w:t xml:space="preserve">enviada</w:t>
      </w:r>
      <w:r>
        <w:t xml:space="preserve">’</w:t>
      </w:r>
      <w:r>
        <w:t xml:space="preserve">.</w:t>
      </w:r>
    </w:p>
    <w:p>
      <w:pPr>
        <w:numPr>
          <w:ilvl w:val="0"/>
          <w:numId w:val="1032"/>
        </w:numPr>
        <w:pStyle w:val="Compact"/>
      </w:pPr>
      <w:r>
        <w:rPr>
          <w:b/>
        </w:rPr>
        <w:t xml:space="preserve">Seguimiento</w:t>
      </w:r>
      <w:r>
        <w:t xml:space="preserve"> </w:t>
      </w:r>
      <w:r>
        <w:t xml:space="preserve">— OC en estado</w:t>
      </w:r>
      <w:r>
        <w:t xml:space="preserve"> </w:t>
      </w:r>
      <w:r>
        <w:t xml:space="preserve">‘</w:t>
      </w:r>
      <w:r>
        <w:t xml:space="preserve">enviada</w:t>
      </w:r>
      <w:r>
        <w:t xml:space="preserve">’</w:t>
      </w:r>
      <w:r>
        <w:t xml:space="preserve"> </w:t>
      </w:r>
      <w:r>
        <w:t xml:space="preserve">hasta recepción (Flujo 4). Parcial o completa.</w:t>
      </w:r>
    </w:p>
    <w:p>
      <w:pPr>
        <w:pStyle w:val="Heading3"/>
      </w:pPr>
      <w:bookmarkStart w:id="92" w:name="X20ae5811293308efe9229dac0a0484eeed21973"/>
      <w:r>
        <w:t xml:space="preserve">Flujo 11 — Menú Digital + Orden de Cliente (v4)</w:t>
      </w:r>
      <w:bookmarkEnd w:id="92"/>
    </w:p>
    <w:p>
      <w:pPr>
        <w:numPr>
          <w:ilvl w:val="0"/>
          <w:numId w:val="1033"/>
        </w:numPr>
        <w:pStyle w:val="Compact"/>
      </w:pPr>
      <w:r>
        <w:rPr>
          <w:b/>
        </w:rPr>
        <w:t xml:space="preserve">Cliente</w:t>
      </w:r>
      <w:r>
        <w:t xml:space="preserve"> </w:t>
      </w:r>
      <w:r>
        <w:t xml:space="preserve">— Visita menú PWA público (menu.freakiedogs.com). Ve catálogo con fotos, precios, filtra por sucursal.</w:t>
      </w:r>
    </w:p>
    <w:p>
      <w:pPr>
        <w:numPr>
          <w:ilvl w:val="0"/>
          <w:numId w:val="1033"/>
        </w:numPr>
        <w:pStyle w:val="Compact"/>
      </w:pPr>
      <w:r>
        <w:rPr>
          <w:b/>
        </w:rPr>
        <w:t xml:space="preserve">Pedido</w:t>
      </w:r>
      <w:r>
        <w:t xml:space="preserve"> </w:t>
      </w:r>
      <w:r>
        <w:t xml:space="preserve">— Arma pedido con extras (JSONB), ingresa datos de entrega, método de pago.</w:t>
      </w:r>
    </w:p>
    <w:p>
      <w:pPr>
        <w:numPr>
          <w:ilvl w:val="0"/>
          <w:numId w:val="1033"/>
        </w:numPr>
        <w:pStyle w:val="Compact"/>
      </w:pPr>
      <w:r>
        <w:rPr>
          <w:b/>
        </w:rPr>
        <w:t xml:space="preserve">Automático</w:t>
      </w:r>
      <w:r>
        <w:t xml:space="preserve"> </w:t>
      </w:r>
      <w:r>
        <w:t xml:space="preserve">— INSERT delivery_clientes estado=</w:t>
      </w:r>
      <w:r>
        <w:t xml:space="preserve">‘</w:t>
      </w:r>
      <w:r>
        <w:t xml:space="preserve">recibida</w:t>
      </w:r>
      <w:r>
        <w:t xml:space="preserve">’</w:t>
      </w:r>
      <w:r>
        <w:t xml:space="preserve">. Supabase Realtime push al despachador.</w:t>
      </w:r>
    </w:p>
    <w:p>
      <w:pPr>
        <w:numPr>
          <w:ilvl w:val="0"/>
          <w:numId w:val="1033"/>
        </w:numPr>
        <w:pStyle w:val="Compact"/>
      </w:pPr>
      <w:r>
        <w:rPr>
          <w:b/>
        </w:rPr>
        <w:t xml:space="preserve">Despachador</w:t>
      </w:r>
      <w:r>
        <w:t xml:space="preserve"> </w:t>
      </w:r>
      <w:r>
        <w:t xml:space="preserve">— Ve orden en tiempo real, asigna cocina de sucursal más cercana → Flujo 12.</w:t>
      </w:r>
    </w:p>
    <w:p>
      <w:pPr>
        <w:pStyle w:val="Heading3"/>
      </w:pPr>
      <w:bookmarkStart w:id="93" w:name="flujo-12-delivery-despachador-driver-del"/>
      <w:r>
        <w:t xml:space="preserve">Flujo 12 — Delivery Despachador + Driver (DEL)</w:t>
      </w:r>
      <w:bookmarkEnd w:id="93"/>
    </w:p>
    <w:p>
      <w:pPr>
        <w:numPr>
          <w:ilvl w:val="0"/>
          <w:numId w:val="1034"/>
        </w:numPr>
        <w:pStyle w:val="Compact"/>
      </w:pPr>
      <w:r>
        <w:rPr>
          <w:b/>
        </w:rPr>
        <w:t xml:space="preserve">Despachador</w:t>
      </w:r>
      <w:r>
        <w:t xml:space="preserve"> </w:t>
      </w:r>
      <w:r>
        <w:t xml:space="preserve">— Panel Realtime con órdenes activas. Filtra por sucursal, estado, tiempo. Asigna driver.</w:t>
      </w:r>
    </w:p>
    <w:p>
      <w:pPr>
        <w:numPr>
          <w:ilvl w:val="0"/>
          <w:numId w:val="1034"/>
        </w:numPr>
        <w:pStyle w:val="Compact"/>
      </w:pPr>
      <w:r>
        <w:rPr>
          <w:b/>
        </w:rPr>
        <w:t xml:space="preserve">Cocina</w:t>
      </w:r>
      <w:r>
        <w:t xml:space="preserve"> </w:t>
      </w:r>
      <w:r>
        <w:t xml:space="preserve">— Cajera/gerente marca orden</w:t>
      </w:r>
      <w:r>
        <w:t xml:space="preserve"> </w:t>
      </w:r>
      <w:r>
        <w:t xml:space="preserve">‘</w:t>
      </w:r>
      <w:r>
        <w:t xml:space="preserve">lista</w:t>
      </w:r>
      <w:r>
        <w:t xml:space="preserve">’</w:t>
      </w:r>
      <w:r>
        <w:t xml:space="preserve"> </w:t>
      </w:r>
      <w:r>
        <w:t xml:space="preserve">cuando está preparada.</w:t>
      </w:r>
    </w:p>
    <w:p>
      <w:pPr>
        <w:numPr>
          <w:ilvl w:val="0"/>
          <w:numId w:val="1034"/>
        </w:numPr>
        <w:pStyle w:val="Compact"/>
      </w:pPr>
      <w:r>
        <w:rPr>
          <w:b/>
        </w:rPr>
        <w:t xml:space="preserve">Driver</w:t>
      </w:r>
      <w:r>
        <w:t xml:space="preserve"> </w:t>
      </w:r>
      <w:r>
        <w:t xml:space="preserve">— Despachador marca</w:t>
      </w:r>
      <w:r>
        <w:t xml:space="preserve"> </w:t>
      </w:r>
      <w:r>
        <w:t xml:space="preserve">‘</w:t>
      </w:r>
      <w:r>
        <w:t xml:space="preserve">en_camino</w:t>
      </w:r>
      <w:r>
        <w:t xml:space="preserve">’</w:t>
      </w:r>
      <w:r>
        <w:t xml:space="preserve">, registra distancia_km. Al entregar, marca</w:t>
      </w:r>
      <w:r>
        <w:t xml:space="preserve"> </w:t>
      </w:r>
      <w:r>
        <w:t xml:space="preserve">‘</w:t>
      </w:r>
      <w:r>
        <w:t xml:space="preserve">entregada</w:t>
      </w:r>
      <w:r>
        <w:t xml:space="preserve">’</w:t>
      </w:r>
      <w:r>
        <w:t xml:space="preserve">.</w:t>
      </w:r>
    </w:p>
    <w:p>
      <w:pPr>
        <w:numPr>
          <w:ilvl w:val="0"/>
          <w:numId w:val="1034"/>
        </w:numPr>
        <w:pStyle w:val="Compact"/>
      </w:pPr>
      <w:r>
        <w:rPr>
          <w:b/>
        </w:rPr>
        <w:t xml:space="preserve">Automático</w:t>
      </w:r>
      <w:r>
        <w:t xml:space="preserve"> </w:t>
      </w:r>
      <w:r>
        <w:t xml:space="preserve">— Trigger crea registro en viajes_delivery con distancia, hora, si es fuera de horario.</w:t>
      </w:r>
    </w:p>
    <w:p>
      <w:pPr>
        <w:pStyle w:val="Heading3"/>
      </w:pPr>
      <w:bookmarkStart w:id="94" w:name="X484c2aea5bbc8d61fdd08b9cad0bc144bb1c081"/>
      <w:r>
        <w:t xml:space="preserve">Flujo 13 — Reporte Diario de Asistencia (RRHH)</w:t>
      </w:r>
      <w:bookmarkEnd w:id="94"/>
    </w:p>
    <w:p>
      <w:pPr>
        <w:numPr>
          <w:ilvl w:val="0"/>
          <w:numId w:val="1035"/>
        </w:numPr>
        <w:pStyle w:val="Compact"/>
      </w:pPr>
      <w:r>
        <w:rPr>
          <w:b/>
        </w:rPr>
        <w:t xml:space="preserve">9:00 PM</w:t>
      </w:r>
      <w:r>
        <w:t xml:space="preserve"> </w:t>
      </w:r>
      <w:r>
        <w:t xml:space="preserve">— Gerente reporta asistencia de su equipo en PWA. Para cada empleado: presente/ausente/justificado, hora entrada/salida, tardanzas, horas extra (diurna/nocturna).</w:t>
      </w:r>
    </w:p>
    <w:p>
      <w:pPr>
        <w:numPr>
          <w:ilvl w:val="0"/>
          <w:numId w:val="1035"/>
        </w:numPr>
        <w:pStyle w:val="Compact"/>
      </w:pPr>
      <w:r>
        <w:rPr>
          <w:b/>
        </w:rPr>
        <w:t xml:space="preserve">Automático</w:t>
      </w:r>
      <w:r>
        <w:t xml:space="preserve"> </w:t>
      </w:r>
      <w:r>
        <w:t xml:space="preserve">— Si sucursal tiene_propina=true, registra propina_quanto en propinas_diarias.</w:t>
      </w:r>
    </w:p>
    <w:p>
      <w:pPr>
        <w:numPr>
          <w:ilvl w:val="0"/>
          <w:numId w:val="1035"/>
        </w:numPr>
        <w:pStyle w:val="Compact"/>
      </w:pPr>
      <w:r>
        <w:rPr>
          <w:b/>
        </w:rPr>
        <w:t xml:space="preserve">10:00 PM</w:t>
      </w:r>
      <w:r>
        <w:t xml:space="preserve"> </w:t>
      </w:r>
      <w:r>
        <w:t xml:space="preserve">— pg_cron verifica que todas tengan reporte. Si falta, recordatorio Telegram.</w:t>
      </w:r>
    </w:p>
    <w:p>
      <w:pPr>
        <w:pStyle w:val="Heading3"/>
      </w:pPr>
      <w:bookmarkStart w:id="95" w:name="X970447300fa49e82bcf6f8c49d2e2f4908f7628"/>
      <w:r>
        <w:t xml:space="preserve">Flujo 14 — Evaluación Mensual de Propinas (v6)</w:t>
      </w:r>
      <w:bookmarkEnd w:id="95"/>
    </w:p>
    <w:p>
      <w:pPr>
        <w:numPr>
          <w:ilvl w:val="0"/>
          <w:numId w:val="1036"/>
        </w:numPr>
        <w:pStyle w:val="Compact"/>
      </w:pPr>
      <w:r>
        <w:rPr>
          <w:b/>
        </w:rPr>
        <w:t xml:space="preserve">Día 1</w:t>
      </w:r>
      <w:r>
        <w:t xml:space="preserve"> </w:t>
      </w:r>
      <w:r>
        <w:t xml:space="preserve">— pg_cron crea propina_evaluacion_mensual para 3 sucursales. Calcula propina_total_mes.</w:t>
      </w:r>
    </w:p>
    <w:p>
      <w:pPr>
        <w:numPr>
          <w:ilvl w:val="0"/>
          <w:numId w:val="1036"/>
        </w:numPr>
        <w:pStyle w:val="Compact"/>
      </w:pPr>
      <w:r>
        <w:rPr>
          <w:b/>
        </w:rPr>
        <w:t xml:space="preserve">Día 1-3</w:t>
      </w:r>
      <w:r>
        <w:t xml:space="preserve"> </w:t>
      </w:r>
      <w:r>
        <w:t xml:space="preserve">— Gerente evalúa en PWA: para cada empleado marca ✅ gana o ❌ pierde (con motivo obligatorio).</w:t>
      </w:r>
    </w:p>
    <w:p>
      <w:pPr>
        <w:numPr>
          <w:ilvl w:val="0"/>
          <w:numId w:val="1036"/>
        </w:numPr>
        <w:pStyle w:val="Compact"/>
      </w:pPr>
      <w:r>
        <w:rPr>
          <w:b/>
        </w:rPr>
        <w:t xml:space="preserve">Automático</w:t>
      </w:r>
      <w:r>
        <w:t xml:space="preserve"> </w:t>
      </w:r>
      <w:r>
        <w:t xml:space="preserve">— Trigger calcula: monto_por_persona = (propina_total × 90%) ÷ (beneficiarios + 1 producción). Pierde = $0.</w:t>
      </w:r>
    </w:p>
    <w:p>
      <w:pPr>
        <w:numPr>
          <w:ilvl w:val="0"/>
          <w:numId w:val="1036"/>
        </w:numPr>
        <w:pStyle w:val="Compact"/>
      </w:pPr>
      <w:r>
        <w:rPr>
          <w:b/>
        </w:rPr>
        <w:t xml:space="preserve">Admin aprueba</w:t>
      </w:r>
      <w:r>
        <w:t xml:space="preserve"> </w:t>
      </w:r>
      <w:r>
        <w:t xml:space="preserve">— Revisa evaluaciones. Si algo no cuadra, devuelve al gerente.</w:t>
      </w:r>
    </w:p>
    <w:p>
      <w:pPr>
        <w:numPr>
          <w:ilvl w:val="0"/>
          <w:numId w:val="1036"/>
        </w:numPr>
        <w:pStyle w:val="Compact"/>
      </w:pPr>
      <w:r>
        <w:rPr>
          <w:b/>
        </w:rPr>
        <w:t xml:space="preserve">Planilla</w:t>
      </w:r>
      <w:r>
        <w:t xml:space="preserve"> </w:t>
      </w:r>
      <w:r>
        <w:t xml:space="preserve">— Montos aprobados se integran en planilla_detalle.propina_mensual (2da quincena).</w:t>
      </w:r>
    </w:p>
    <w:p>
      <w:pPr>
        <w:pStyle w:val="Heading3"/>
      </w:pPr>
      <w:bookmarkStart w:id="96" w:name="flujo-15-registro-de-viajes-delivery-v6"/>
      <w:r>
        <w:t xml:space="preserve">Flujo 15 — Registro de Viajes Delivery (v6)</w:t>
      </w:r>
      <w:bookmarkEnd w:id="96"/>
    </w:p>
    <w:p>
      <w:pPr>
        <w:numPr>
          <w:ilvl w:val="0"/>
          <w:numId w:val="1037"/>
        </w:numPr>
        <w:pStyle w:val="Compact"/>
      </w:pPr>
      <w:r>
        <w:rPr>
          <w:b/>
        </w:rPr>
        <w:t xml:space="preserve">Automático</w:t>
      </w:r>
      <w:r>
        <w:t xml:space="preserve"> </w:t>
      </w:r>
      <w:r>
        <w:t xml:space="preserve">— Al marcar orden</w:t>
      </w:r>
      <w:r>
        <w:t xml:space="preserve"> </w:t>
      </w:r>
      <w:r>
        <w:t xml:space="preserve">‘</w:t>
      </w:r>
      <w:r>
        <w:t xml:space="preserve">entregada</w:t>
      </w:r>
      <w:r>
        <w:t xml:space="preserve">’</w:t>
      </w:r>
      <w:r>
        <w:t xml:space="preserve">, trigger crea viajes_delivery tipo=</w:t>
      </w:r>
      <w:r>
        <w:t xml:space="preserve">‘</w:t>
      </w:r>
      <w:r>
        <w:t xml:space="preserve">entrega</w:t>
      </w:r>
      <w:r>
        <w:t xml:space="preserve">’</w:t>
      </w:r>
      <w:r>
        <w:t xml:space="preserve"> </w:t>
      </w:r>
      <w:r>
        <w:t xml:space="preserve">con distancia y driver.</w:t>
      </w:r>
    </w:p>
    <w:p>
      <w:pPr>
        <w:numPr>
          <w:ilvl w:val="0"/>
          <w:numId w:val="1037"/>
        </w:numPr>
        <w:pStyle w:val="Compact"/>
      </w:pPr>
      <w:r>
        <w:rPr>
          <w:b/>
        </w:rPr>
        <w:t xml:space="preserve">Manual</w:t>
      </w:r>
      <w:r>
        <w:t xml:space="preserve"> </w:t>
      </w:r>
      <w:r>
        <w:t xml:space="preserve">— Para mandados: gerente registra en PWA tipo=</w:t>
      </w:r>
      <w:r>
        <w:t xml:space="preserve">‘</w:t>
      </w:r>
      <w:r>
        <w:t xml:space="preserve">mandado</w:t>
      </w:r>
      <w:r>
        <w:t xml:space="preserve">’</w:t>
      </w:r>
      <w:r>
        <w:t xml:space="preserve">, driver, distancia aproximada.</w:t>
      </w:r>
    </w:p>
    <w:p>
      <w:pPr>
        <w:numPr>
          <w:ilvl w:val="0"/>
          <w:numId w:val="1037"/>
        </w:numPr>
        <w:pStyle w:val="Compact"/>
      </w:pPr>
      <w:r>
        <w:rPr>
          <w:b/>
        </w:rPr>
        <w:t xml:space="preserve">Automático</w:t>
      </w:r>
      <w:r>
        <w:t xml:space="preserve"> </w:t>
      </w:r>
      <w:r>
        <w:t xml:space="preserve">— Trigger clasifica tarifa según config_delivery: &lt;17km→$0.50, ≥17km→$1.00, fuera_horario→+$3.00, mandado→$0.50.</w:t>
      </w:r>
    </w:p>
    <w:p>
      <w:pPr>
        <w:numPr>
          <w:ilvl w:val="0"/>
          <w:numId w:val="1037"/>
        </w:numPr>
        <w:pStyle w:val="Compact"/>
      </w:pPr>
      <w:r>
        <w:rPr>
          <w:b/>
        </w:rPr>
        <w:t xml:space="preserve">Fin de mes</w:t>
      </w:r>
      <w:r>
        <w:t xml:space="preserve"> </w:t>
      </w:r>
      <w:r>
        <w:t xml:space="preserve">— pg_cron + Edge Function calcula bonos_delivery_mensual por driver. Estado=</w:t>
      </w:r>
      <w:r>
        <w:t xml:space="preserve">‘</w:t>
      </w:r>
      <w:r>
        <w:t xml:space="preserve">calculado</w:t>
      </w:r>
      <w:r>
        <w:t xml:space="preserve">’</w:t>
      </w:r>
      <w:r>
        <w:t xml:space="preserve">.</w:t>
      </w:r>
    </w:p>
    <w:p>
      <w:pPr>
        <w:numPr>
          <w:ilvl w:val="0"/>
          <w:numId w:val="1037"/>
        </w:numPr>
        <w:pStyle w:val="Compact"/>
      </w:pPr>
      <w:r>
        <w:rPr>
          <w:b/>
        </w:rPr>
        <w:t xml:space="preserve">Admin aprueba</w:t>
      </w:r>
      <w:r>
        <w:t xml:space="preserve"> </w:t>
      </w:r>
      <w:r>
        <w:t xml:space="preserve">— Revisa bonos, aprueba → se integran en planilla 2da quincena.</w:t>
      </w:r>
    </w:p>
    <w:p>
      <w:pPr>
        <w:pStyle w:val="Heading3"/>
      </w:pPr>
      <w:bookmarkStart w:id="97" w:name="flujo-16-planilla-quincenal-rrhh"/>
      <w:r>
        <w:t xml:space="preserve">Flujo 16 — Planilla Quincenal (RRHH)</w:t>
      </w:r>
      <w:bookmarkEnd w:id="97"/>
    </w:p>
    <w:p>
      <w:pPr>
        <w:numPr>
          <w:ilvl w:val="0"/>
          <w:numId w:val="1038"/>
        </w:numPr>
        <w:pStyle w:val="Compact"/>
      </w:pPr>
      <w:r>
        <w:rPr>
          <w:b/>
        </w:rPr>
        <w:t xml:space="preserve">Día 13 o 28</w:t>
      </w:r>
      <w:r>
        <w:t xml:space="preserve"> </w:t>
      </w:r>
      <w:r>
        <w:t xml:space="preserve">— pg_cron + Edge Function calcula planilla: días trabajados, horas extra, faltas, adelantos, descuentos. En 2da quincena agrega propina y bono delivery. Aplica ISSS 3%, AFP 7.25%, ISR progresivo. Estado=</w:t>
      </w:r>
      <w:r>
        <w:t xml:space="preserve">‘</w:t>
      </w:r>
      <w:r>
        <w:t xml:space="preserve">calculada</w:t>
      </w:r>
      <w:r>
        <w:t xml:space="preserve">’</w:t>
      </w:r>
      <w:r>
        <w:t xml:space="preserve">.</w:t>
      </w:r>
    </w:p>
    <w:p>
      <w:pPr>
        <w:numPr>
          <w:ilvl w:val="0"/>
          <w:numId w:val="1038"/>
        </w:numPr>
        <w:pStyle w:val="Compact"/>
      </w:pPr>
      <w:r>
        <w:rPr>
          <w:b/>
        </w:rPr>
        <w:t xml:space="preserve">RRHH (Majo) revisa</w:t>
      </w:r>
      <w:r>
        <w:t xml:space="preserve"> </w:t>
      </w:r>
      <w:r>
        <w:t xml:space="preserve">— PWA muestra tabla completa. Puede ajustar con justificación. Marca</w:t>
      </w:r>
      <w:r>
        <w:t xml:space="preserve"> </w:t>
      </w:r>
      <w:r>
        <w:t xml:space="preserve">‘</w:t>
      </w:r>
      <w:r>
        <w:t xml:space="preserve">revisada</w:t>
      </w:r>
      <w:r>
        <w:t xml:space="preserve">’</w:t>
      </w:r>
      <w:r>
        <w:t xml:space="preserve">.</w:t>
      </w:r>
    </w:p>
    <w:p>
      <w:pPr>
        <w:numPr>
          <w:ilvl w:val="0"/>
          <w:numId w:val="1038"/>
        </w:numPr>
        <w:pStyle w:val="Compact"/>
      </w:pPr>
      <w:r>
        <w:rPr>
          <w:b/>
        </w:rPr>
        <w:t xml:space="preserve">Admin aprueba</w:t>
      </w:r>
      <w:r>
        <w:t xml:space="preserve"> </w:t>
      </w:r>
      <w:r>
        <w:t xml:space="preserve">— Revisa totales. Estado=</w:t>
      </w:r>
      <w:r>
        <w:t xml:space="preserve">‘</w:t>
      </w:r>
      <w:r>
        <w:t xml:space="preserve">aprobada</w:t>
      </w:r>
      <w:r>
        <w:t xml:space="preserve">’</w:t>
      </w:r>
      <w:r>
        <w:t xml:space="preserve">.</w:t>
      </w:r>
    </w:p>
    <w:p>
      <w:pPr>
        <w:numPr>
          <w:ilvl w:val="0"/>
          <w:numId w:val="1038"/>
        </w:numPr>
        <w:pStyle w:val="Compact"/>
      </w:pPr>
      <w:r>
        <w:rPr>
          <w:b/>
        </w:rPr>
        <w:t xml:space="preserve">Automático</w:t>
      </w:r>
      <w:r>
        <w:t xml:space="preserve"> </w:t>
      </w:r>
      <w:r>
        <w:t xml:space="preserve">— Edge Function genera PDF de boleta por empleado → Supabase Storage.</w:t>
      </w:r>
    </w:p>
    <w:p>
      <w:pPr>
        <w:numPr>
          <w:ilvl w:val="0"/>
          <w:numId w:val="1038"/>
        </w:numPr>
        <w:pStyle w:val="Compact"/>
      </w:pPr>
      <w:r>
        <w:rPr>
          <w:b/>
        </w:rPr>
        <w:t xml:space="preserve">Día 15 o último</w:t>
      </w:r>
      <w:r>
        <w:t xml:space="preserve"> </w:t>
      </w:r>
      <w:r>
        <w:t xml:space="preserve">— Majo marca</w:t>
      </w:r>
      <w:r>
        <w:t xml:space="preserve"> </w:t>
      </w:r>
      <w:r>
        <w:t xml:space="preserve">‘</w:t>
      </w:r>
      <w:r>
        <w:t xml:space="preserve">pagada</w:t>
      </w:r>
      <w:r>
        <w:t xml:space="preserve">’</w:t>
      </w:r>
      <w:r>
        <w:t xml:space="preserve">. Adelantos y préstamos se liquidan automáticamente.</w:t>
      </w:r>
    </w:p>
    <w:p>
      <w:pPr>
        <w:pStyle w:val="Heading3"/>
      </w:pPr>
      <w:bookmarkStart w:id="98" w:name="flujo-17-contador-exporta-datos-fin"/>
      <w:r>
        <w:t xml:space="preserve">Flujo 17 — Contador Exporta Datos (FIN)</w:t>
      </w:r>
      <w:bookmarkEnd w:id="98"/>
    </w:p>
    <w:p>
      <w:pPr>
        <w:numPr>
          <w:ilvl w:val="0"/>
          <w:numId w:val="1039"/>
        </w:numPr>
        <w:pStyle w:val="Compact"/>
      </w:pPr>
      <w:r>
        <w:rPr>
          <w:b/>
        </w:rPr>
        <w:t xml:space="preserve">Dashboard</w:t>
      </w:r>
      <w:r>
        <w:t xml:space="preserve"> </w:t>
      </w:r>
      <w:r>
        <w:t xml:space="preserve">— Contador accede a</w:t>
      </w:r>
      <w:r>
        <w:t xml:space="preserve"> </w:t>
      </w:r>
      <w:r>
        <w:t xml:space="preserve">“</w:t>
      </w:r>
      <w:r>
        <w:t xml:space="preserve">Contabilidad</w:t>
      </w:r>
      <w:r>
        <w:t xml:space="preserve">”</w:t>
      </w:r>
      <w:r>
        <w:t xml:space="preserve"> </w:t>
      </w:r>
      <w:r>
        <w:t xml:space="preserve">(solo lectura): compras, planillas, conciliación.</w:t>
      </w:r>
    </w:p>
    <w:p>
      <w:pPr>
        <w:numPr>
          <w:ilvl w:val="0"/>
          <w:numId w:val="1039"/>
        </w:numPr>
        <w:pStyle w:val="Compact"/>
      </w:pPr>
      <w:r>
        <w:rPr>
          <w:b/>
        </w:rPr>
        <w:t xml:space="preserve">Exportación DTE</w:t>
      </w:r>
      <w:r>
        <w:t xml:space="preserve"> </w:t>
      </w:r>
      <w:r>
        <w:t xml:space="preserve">— Filtro por fechas/proveedor. Exporta Excel con formato IVA: UUID, NRC, NIT, subtotal, IVA, total.</w:t>
      </w:r>
    </w:p>
    <w:p>
      <w:pPr>
        <w:numPr>
          <w:ilvl w:val="0"/>
          <w:numId w:val="1039"/>
        </w:numPr>
        <w:pStyle w:val="Compact"/>
      </w:pPr>
      <w:r>
        <w:rPr>
          <w:b/>
        </w:rPr>
        <w:t xml:space="preserve">Exportación planilla</w:t>
      </w:r>
      <w:r>
        <w:t xml:space="preserve"> </w:t>
      </w:r>
      <w:r>
        <w:t xml:space="preserve">— Formato PLA del ISSS + formato AFP con NUP, salario, cuotas.</w:t>
      </w:r>
    </w:p>
    <w:p>
      <w:pPr>
        <w:numPr>
          <w:ilvl w:val="0"/>
          <w:numId w:val="1039"/>
        </w:numPr>
        <w:pStyle w:val="Compact"/>
      </w:pPr>
      <w:r>
        <w:rPr>
          <w:b/>
        </w:rPr>
        <w:t xml:space="preserve">Exportación conciliación</w:t>
      </w:r>
      <w:r>
        <w:t xml:space="preserve"> </w:t>
      </w:r>
      <w:r>
        <w:t xml:space="preserve">— Estado de conciliación mensual para revisión externa.</w:t>
      </w:r>
    </w:p>
    <w:p>
      <w:pPr>
        <w:pStyle w:val="Heading3"/>
      </w:pPr>
      <w:bookmarkStart w:id="99" w:name="flujo-18-conciliación-bancaria-fin"/>
      <w:r>
        <w:t xml:space="preserve">Flujo 18 — Conciliación Bancaria (FIN)</w:t>
      </w:r>
      <w:bookmarkEnd w:id="99"/>
    </w:p>
    <w:p>
      <w:pPr>
        <w:numPr>
          <w:ilvl w:val="0"/>
          <w:numId w:val="1040"/>
        </w:numPr>
        <w:pStyle w:val="Compact"/>
      </w:pPr>
      <w:r>
        <w:rPr>
          <w:b/>
        </w:rPr>
        <w:t xml:space="preserve">Mensual</w:t>
      </w:r>
      <w:r>
        <w:t xml:space="preserve"> </w:t>
      </w:r>
      <w:r>
        <w:t xml:space="preserve">— Admin sube CSV/Excel del estado de cuenta. Sistema parsea movimientos.</w:t>
      </w:r>
    </w:p>
    <w:p>
      <w:pPr>
        <w:numPr>
          <w:ilvl w:val="0"/>
          <w:numId w:val="1040"/>
        </w:numPr>
        <w:pStyle w:val="Compact"/>
      </w:pPr>
      <w:r>
        <w:rPr>
          <w:b/>
        </w:rPr>
        <w:t xml:space="preserve">Automático</w:t>
      </w:r>
      <w:r>
        <w:t xml:space="preserve"> </w:t>
      </w:r>
      <w:r>
        <w:t xml:space="preserve">— Edge Function auto-match: débitos vs compras (monto + fecha ±3 días), créditos vs depósitos ventas.</w:t>
      </w:r>
    </w:p>
    <w:p>
      <w:pPr>
        <w:numPr>
          <w:ilvl w:val="0"/>
          <w:numId w:val="1040"/>
        </w:numPr>
        <w:pStyle w:val="Compact"/>
      </w:pPr>
      <w:r>
        <w:rPr>
          <w:b/>
        </w:rPr>
        <w:t xml:space="preserve">Manual</w:t>
      </w:r>
      <w:r>
        <w:t xml:space="preserve"> </w:t>
      </w:r>
      <w:r>
        <w:t xml:space="preserve">— Admin revisa pendientes/</w:t>
      </w:r>
      <w:r>
        <w:t xml:space="preserve">‘</w:t>
      </w:r>
      <w:r>
        <w:t xml:space="preserve">no_identificado</w:t>
      </w:r>
      <w:r>
        <w:t xml:space="preserve">’</w:t>
      </w:r>
      <w:r>
        <w:t xml:space="preserve">. Asigna, marca, agrega notas.</w:t>
      </w:r>
    </w:p>
    <w:p>
      <w:pPr>
        <w:numPr>
          <w:ilvl w:val="0"/>
          <w:numId w:val="1040"/>
        </w:numPr>
        <w:pStyle w:val="Compact"/>
      </w:pPr>
      <w:r>
        <w:rPr>
          <w:b/>
        </w:rPr>
        <w:t xml:space="preserve">Dashboard</w:t>
      </w:r>
      <w:r>
        <w:t xml:space="preserve"> </w:t>
      </w:r>
      <w:r>
        <w:t xml:space="preserve">— % conciliado, monto pendiente. Cuando total_pendientes = 0 → estado=</w:t>
      </w:r>
      <w:r>
        <w:t xml:space="preserve">‘</w:t>
      </w:r>
      <w:r>
        <w:t xml:space="preserve">completa</w:t>
      </w:r>
      <w:r>
        <w:t xml:space="preserve">’</w:t>
      </w:r>
      <w:r>
        <w:t xml:space="preserve">.</w:t>
      </w:r>
    </w:p>
    <w:p>
      <w:pPr>
        <w:pStyle w:val="Heading3"/>
      </w:pPr>
      <w:bookmarkStart w:id="100" w:name="flujo-19-marketing-analytics-mkt"/>
      <w:r>
        <w:t xml:space="preserve">Flujo 19 — Marketing Analytics (MKT)</w:t>
      </w:r>
      <w:bookmarkEnd w:id="100"/>
    </w:p>
    <w:p>
      <w:pPr>
        <w:numPr>
          <w:ilvl w:val="0"/>
          <w:numId w:val="1041"/>
        </w:numPr>
        <w:pStyle w:val="Compact"/>
      </w:pPr>
      <w:r>
        <w:rPr>
          <w:b/>
        </w:rPr>
        <w:t xml:space="preserve">Diario</w:t>
      </w:r>
      <w:r>
        <w:t xml:space="preserve"> </w:t>
      </w:r>
      <w:r>
        <w:t xml:space="preserve">— Make.com extrae métricas: Meta Graph API (Instagram</w:t>
      </w:r>
      <w:r>
        <w:t xml:space="preserve"> </w:t>
      </w:r>
      <w:r>
        <w:t xml:space="preserve">@freakiedogs</w:t>
      </w:r>
      <w:r>
        <w:t xml:space="preserve"> </w:t>
      </w:r>
      <w:r>
        <w:t xml:space="preserve">+ Facebook) y TikTok Business API. Inserta en posts_redes con deduplicación.</w:t>
      </w:r>
    </w:p>
    <w:p>
      <w:pPr>
        <w:numPr>
          <w:ilvl w:val="0"/>
          <w:numId w:val="1041"/>
        </w:numPr>
        <w:pStyle w:val="Compact"/>
      </w:pPr>
      <w:r>
        <w:rPr>
          <w:b/>
        </w:rPr>
        <w:t xml:space="preserve">Diario 6AM</w:t>
      </w:r>
      <w:r>
        <w:t xml:space="preserve"> </w:t>
      </w:r>
      <w:r>
        <w:t xml:space="preserve">— pg_cron refresca MATERIALIZED VIEW marketing_ventas_correlacion. Cruza posts con ventas día 0/+1/+2. Calcula lift_pct vs promedio 4 semanas.</w:t>
      </w:r>
    </w:p>
    <w:p>
      <w:pPr>
        <w:numPr>
          <w:ilvl w:val="0"/>
          <w:numId w:val="1041"/>
        </w:numPr>
        <w:pStyle w:val="Compact"/>
      </w:pPr>
      <w:r>
        <w:rPr>
          <w:b/>
        </w:rPr>
        <w:t xml:space="preserve">Dashboard</w:t>
      </w:r>
      <w:r>
        <w:t xml:space="preserve"> </w:t>
      </w:r>
      <w:r>
        <w:t xml:space="preserve">— PWA</w:t>
      </w:r>
      <w:r>
        <w:t xml:space="preserve"> </w:t>
      </w:r>
      <w:r>
        <w:t xml:space="preserve">“</w:t>
      </w:r>
      <w:r>
        <w:t xml:space="preserve">Marketing</w:t>
      </w:r>
      <w:r>
        <w:t xml:space="preserve">”</w:t>
      </w:r>
      <w:r>
        <w:t xml:space="preserve"> </w:t>
      </w:r>
      <w:r>
        <w:t xml:space="preserve">(rol marketing): engagement por plataforma, mejores horarios, correlación posts↔ventas, top posts por lift, rendimiento por tipo contenido y por creador.</w:t>
      </w:r>
    </w:p>
    <w:p>
      <w:pPr>
        <w:numPr>
          <w:ilvl w:val="0"/>
          <w:numId w:val="1041"/>
        </w:numPr>
        <w:pStyle w:val="Compact"/>
      </w:pPr>
      <w:r>
        <w:rPr>
          <w:b/>
        </w:rPr>
        <w:t xml:space="preserve">Semanal lunes 9AM</w:t>
      </w:r>
      <w:r>
        <w:t xml:space="preserve"> </w:t>
      </w:r>
      <w:r>
        <w:t xml:space="preserve">— Telegram digest al grupo marketing: top 3 posts engagement, top 3 lift ventas, alcance total, vs semana anterior.</w:t>
      </w:r>
    </w:p>
    <w:p>
      <w:r>
        <w:pict>
          <v:rect style="width:0;height:1.5pt" o:hralign="center" o:hrstd="t" o:hr="t"/>
        </w:pict>
      </w:r>
    </w:p>
    <w:p>
      <w:pPr>
        <w:pStyle w:val="Heading2"/>
      </w:pPr>
      <w:bookmarkStart w:id="101" w:name="make.com-escenarios"/>
      <w:r>
        <w:t xml:space="preserve">12. Make.com — Escenarios</w:t>
      </w:r>
      <w:bookmarkEnd w:id="101"/>
    </w:p>
    <w:p>
      <w:pPr>
        <w:pStyle w:val="Heading3"/>
      </w:pPr>
      <w:bookmarkStart w:id="102" w:name="X7a9797d2f6719b07b938ea57c97646c5f9b0f4e"/>
      <w:r>
        <w:t xml:space="preserve">10.1 Escenarios — Estado Actualizado 24 Mar 2026</w:t>
      </w:r>
      <w:bookmarkEnd w:id="102"/>
    </w:p>
    <w:tbl>
      <w:tblPr>
        <w:tblStyle w:val="Table"/>
        <w:tblW w:type="pct" w:w="5000.0"/>
        <w:tblLook w:firstRow="1"/>
      </w:tblPr>
      <w:tblGrid>
        <w:gridCol w:w="960"/>
        <w:gridCol w:w="2640"/>
        <w:gridCol w:w="2400"/>
        <w:gridCol w:w="19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w:r>
              <w:t xml:space="preserve">Schedule</w:t>
            </w:r>
          </w:p>
        </w:tc>
        <w:tc>
          <w:tcPr>
            <w:tcBorders>
              <w:bottom w:val="single"/>
            </w:tcBorders>
            <w:vAlign w:val="bottom"/>
          </w:tcPr>
          <w:p>
            <w:pPr>
              <w:pStyle w:val="Compact"/>
              <w:jc w:val="left"/>
            </w:pPr>
            <w:r>
              <w:t xml:space="preserve">Status</w:t>
            </w:r>
          </w:p>
        </w:tc>
      </w:tr>
      <w:tr>
        <w:tc>
          <w:p>
            <w:pPr>
              <w:pStyle w:val="Compact"/>
              <w:jc w:val="left"/>
            </w:pPr>
            <w:r>
              <w:t xml:space="preserve">4501370</w:t>
            </w:r>
          </w:p>
        </w:tc>
        <w:tc>
          <w:p>
            <w:pPr>
              <w:pStyle w:val="Compact"/>
              <w:jc w:val="left"/>
            </w:pPr>
            <w:r>
              <w:t xml:space="preserve">FD — Alertas Cierres Nocturnos (8PM)</w:t>
            </w:r>
          </w:p>
        </w:tc>
        <w:tc>
          <w:p>
            <w:pPr>
              <w:pStyle w:val="Compact"/>
              <w:jc w:val="left"/>
            </w:pPr>
            <w:r>
              <w:t xml:space="preserve">20:00 SV (02:00 UTC)</w:t>
            </w:r>
          </w:p>
        </w:tc>
        <w:tc>
          <w:p>
            <w:pPr>
              <w:pStyle w:val="Compact"/>
              <w:jc w:val="left"/>
            </w:pPr>
            <w:r>
              <w:t xml:space="preserve">✅ Activo, funcional</w:t>
            </w:r>
          </w:p>
        </w:tc>
      </w:tr>
      <w:tr>
        <w:tc>
          <w:p>
            <w:pPr>
              <w:pStyle w:val="Compact"/>
              <w:jc w:val="left"/>
            </w:pPr>
            <w:r>
              <w:t xml:space="preserve">4502189</w:t>
            </w:r>
          </w:p>
        </w:tc>
        <w:tc>
          <w:p>
            <w:pPr>
              <w:pStyle w:val="Compact"/>
              <w:jc w:val="left"/>
            </w:pPr>
            <w:r>
              <w:t xml:space="preserve">FD — Alertas Cierres 11PM</w:t>
            </w:r>
          </w:p>
        </w:tc>
        <w:tc>
          <w:p>
            <w:pPr>
              <w:pStyle w:val="Compact"/>
              <w:jc w:val="left"/>
            </w:pPr>
            <w:r>
              <w:t xml:space="preserve">23:00 SV (05:00 UTC)</w:t>
            </w:r>
          </w:p>
        </w:tc>
        <w:tc>
          <w:p>
            <w:pPr>
              <w:pStyle w:val="Compact"/>
              <w:jc w:val="left"/>
            </w:pPr>
            <w:r>
              <w:t xml:space="preserve">✅ Activo, fix aplicado</w:t>
            </w:r>
          </w:p>
        </w:tc>
      </w:tr>
      <w:tr>
        <w:tc>
          <w:p>
            <w:pPr>
              <w:pStyle w:val="Compact"/>
              <w:jc w:val="left"/>
            </w:pPr>
            <w:r>
              <w:t xml:space="preserve">4485817</w:t>
            </w:r>
          </w:p>
        </w:tc>
        <w:tc>
          <w:p>
            <w:pPr>
              <w:pStyle w:val="Compact"/>
              <w:jc w:val="left"/>
            </w:pPr>
            <w:r>
              <w:t xml:space="preserve">FD — QUANTO → Ventas Diarias + Propinas (RPC)</w:t>
            </w:r>
          </w:p>
        </w:tc>
        <w:tc>
          <w:p>
            <w:pPr>
              <w:pStyle w:val="Compact"/>
              <w:jc w:val="left"/>
            </w:pPr>
            <w:r>
              <w:t xml:space="preserve">07:00 SV (13:00 UTC)</w:t>
            </w:r>
          </w:p>
        </w:tc>
        <w:tc>
          <w:p>
            <w:pPr>
              <w:pStyle w:val="Compact"/>
              <w:jc w:val="left"/>
            </w:pPr>
            <w:r>
              <w:t xml:space="preserve">✅ Activo. POST a</w:t>
            </w:r>
            <w:r>
              <w:t xml:space="preserve"> </w:t>
            </w:r>
            <w:r>
              <w:rPr>
                <w:rStyle w:val="VerbatimChar"/>
              </w:rPr>
              <w:t xml:space="preserve">rpc/agregar_ventas_quanto</w:t>
            </w:r>
            <w:r>
              <w:t xml:space="preserve">. Backfill ejecutado: 1,216 ventas_diarias, 621 propinas_diarias.</w:t>
            </w:r>
          </w:p>
        </w:tc>
      </w:tr>
      <w:tr>
        <w:tc>
          <w:p>
            <w:pPr>
              <w:pStyle w:val="Compact"/>
              <w:jc w:val="left"/>
            </w:pPr>
            <w:r>
              <w:t xml:space="preserve">4504162</w:t>
            </w:r>
          </w:p>
        </w:tc>
        <w:tc>
          <w:p>
            <w:pPr>
              <w:pStyle w:val="Compact"/>
              <w:jc w:val="left"/>
            </w:pPr>
            <w:r>
              <w:t xml:space="preserve">FD — Serfinsa → Validación Tarjetas (RPC)</w:t>
            </w:r>
          </w:p>
        </w:tc>
        <w:tc>
          <w:p>
            <w:pPr>
              <w:pStyle w:val="Compact"/>
              <w:jc w:val="left"/>
            </w:pPr>
            <w:r>
              <w:t xml:space="preserve">11:00 SV (17:00 UTC)</w:t>
            </w:r>
          </w:p>
        </w:tc>
        <w:tc>
          <w:p>
            <w:pPr>
              <w:pStyle w:val="Compact"/>
              <w:jc w:val="left"/>
            </w:pPr>
            <w:r>
              <w:t xml:space="preserve">✅ Activo. Gmail trigger (from:serfinsa) → listAttachments → POST</w:t>
            </w:r>
            <w:r>
              <w:t xml:space="preserve"> </w:t>
            </w:r>
            <w:r>
              <w:rPr>
                <w:rStyle w:val="VerbatimChar"/>
              </w:rPr>
              <w:t xml:space="preserve">rpc/procesar_dte_json</w:t>
            </w:r>
            <w:r>
              <w:t xml:space="preserve">. Conexión Gmail ID 8008318. Backfill: 868 filas serfinsa_detalle_diario (Ago 2025–Mar 2026).</w:t>
            </w:r>
          </w:p>
        </w:tc>
      </w:tr>
      <w:tr>
        <w:tc>
          <w:p>
            <w:pPr>
              <w:pStyle w:val="Compact"/>
              <w:jc w:val="left"/>
            </w:pPr>
            <w:r>
              <w:t xml:space="preserve">4504164</w:t>
            </w:r>
          </w:p>
        </w:tc>
        <w:tc>
          <w:p>
            <w:pPr>
              <w:pStyle w:val="Compact"/>
              <w:jc w:val="left"/>
            </w:pPr>
            <w:r>
              <w:t xml:space="preserve">FD — DTEs Gmail → Compras (RPC)</w:t>
            </w:r>
          </w:p>
        </w:tc>
        <w:tc>
          <w:p>
            <w:pPr>
              <w:pStyle w:val="Compact"/>
              <w:jc w:val="left"/>
            </w:pPr>
            <w:r>
              <w:t xml:space="preserve">Cada 15 min (temporal) → 3h</w:t>
            </w:r>
          </w:p>
        </w:tc>
        <w:tc>
          <w:p>
            <w:pPr>
              <w:pStyle w:val="Compact"/>
              <w:jc w:val="left"/>
            </w:pPr>
            <w:r>
              <w:t xml:space="preserve">✅</w:t>
            </w:r>
            <w:r>
              <w:t xml:space="preserve"> </w:t>
            </w:r>
            <w:r>
              <w:rPr>
                <w:b/>
              </w:rPr>
              <w:t xml:space="preserve">OPERATIVO 1-Abr-2026.</w:t>
            </w:r>
            <w:r>
              <w:t xml:space="preserve"> </w:t>
            </w:r>
            <w:r>
              <w:t xml:space="preserve">Gmail Watch (</w:t>
            </w:r>
            <w:r>
              <w:rPr>
                <w:rStyle w:val="VerbatimChar"/>
              </w:rPr>
              <w:t xml:space="preserve">includeWords: "filename:json"</w:t>
            </w:r>
            <w:r>
              <w:t xml:space="preserve">, limit:100) → listEmailAttachments (returnAttachmentData:true) → HTTP multipart_form_data (fieldType:</w:t>
            </w:r>
            <w:r>
              <w:t xml:space="preserve">“</w:t>
            </w:r>
            <w:r>
              <w:t xml:space="preserve">file</w:t>
            </w:r>
            <w:r>
              <w:t xml:space="preserve">”</w:t>
            </w:r>
            <w:r>
              <w:t xml:space="preserve">, key:</w:t>
            </w:r>
            <w:r>
              <w:t xml:space="preserve">“</w:t>
            </w:r>
            <w:r>
              <w:t xml:space="preserve">file</w:t>
            </w:r>
            <w:r>
              <w:t xml:space="preserve">”</w:t>
            </w:r>
            <w:r>
              <w:t xml:space="preserve">) → Edge Function</w:t>
            </w:r>
            <w:r>
              <w:t xml:space="preserve"> </w:t>
            </w:r>
            <w:r>
              <w:rPr>
                <w:rStyle w:val="VerbatimChar"/>
              </w:rPr>
              <w:t xml:space="preserve">ingest-dte</w:t>
            </w:r>
            <w:r>
              <w:t xml:space="preserve"> </w:t>
            </w:r>
            <w:r>
              <w:t xml:space="preserve">v6 → RPC</w:t>
            </w:r>
            <w:r>
              <w:t xml:space="preserve"> </w:t>
            </w:r>
            <w:r>
              <w:rPr>
                <w:rStyle w:val="VerbatimChar"/>
              </w:rPr>
              <w:t xml:space="preserve">procesar_dte_json</w:t>
            </w:r>
            <w:r>
              <w:t xml:space="preserve"> </w:t>
            </w:r>
            <w:r>
              <w:t xml:space="preserve">(dual-write: compras + compras_dte). Conexión Gmail ID 8008318. 2,130 DTEs carga manual + ~100+ pipeline automático (procesando backlog).</w:t>
            </w:r>
            <w:r>
              <w:t xml:space="preserve"> </w:t>
            </w:r>
            <w:r>
              <w:rPr>
                <w:b/>
              </w:rPr>
              <w:t xml:space="preserve">Cruce automático:</w:t>
            </w:r>
            <w:r>
              <w:t xml:space="preserve"> </w:t>
            </w:r>
            <w:r>
              <w:t xml:space="preserve">pg_cron 2AM ejecuta</w:t>
            </w:r>
            <w:r>
              <w:t xml:space="preserve"> </w:t>
            </w:r>
            <w:r>
              <w:rPr>
                <w:rStyle w:val="VerbatimChar"/>
              </w:rPr>
              <w:t xml:space="preserve">cruce_diario_dte()</w:t>
            </w:r>
            <w:r>
              <w:t xml:space="preserve"> </w:t>
            </w:r>
            <w:r>
              <w:t xml:space="preserve">— match exacto + parcial con revisión manual en PWA.</w:t>
            </w:r>
          </w:p>
        </w:tc>
      </w:tr>
      <w:tr>
        <w:tc>
          <w:p>
            <w:pPr>
              <w:pStyle w:val="Compact"/>
              <w:jc w:val="left"/>
            </w:pPr>
            <w:r>
              <w:t xml:space="preserve">4485768</w:t>
            </w:r>
          </w:p>
        </w:tc>
        <w:tc>
          <w:p>
            <w:pPr>
              <w:pStyle w:val="Compact"/>
              <w:jc w:val="left"/>
            </w:pPr>
            <w:r>
              <w:t xml:space="preserve">Integration Webhooks</w:t>
            </w:r>
          </w:p>
        </w:tc>
        <w:tc>
          <w:p>
            <w:pPr>
              <w:pStyle w:val="Compact"/>
              <w:jc w:val="left"/>
            </w:pPr>
            <w:r>
              <w:t xml:space="preserve">Manual</w:t>
            </w:r>
          </w:p>
        </w:tc>
        <w:tc>
          <w:p>
            <w:pPr>
              <w:pStyle w:val="Compact"/>
              <w:jc w:val="left"/>
            </w:pPr>
            <w:r>
              <w:t xml:space="preserve">❌ Inactivo, no configurado</w:t>
            </w:r>
          </w:p>
        </w:tc>
      </w:tr>
    </w:tbl>
    <w:p>
      <w:pPr>
        <w:pStyle w:val="Heading3"/>
      </w:pPr>
      <w:bookmarkStart w:id="103" w:name="conexión-gmail-activa"/>
      <w:r>
        <w:t xml:space="preserve">10.2 Conexión Gmail — ✅ ACTIVA</w:t>
      </w:r>
      <w:bookmarkEnd w:id="103"/>
    </w:p>
    <w:p>
      <w:pPr>
        <w:pStyle w:val="FirstParagraph"/>
      </w:pPr>
      <w:r>
        <w:t xml:space="preserve">Conexión Gmail autorizada el 24 Mar 2026. ID conexión:</w:t>
      </w:r>
      <w:r>
        <w:t xml:space="preserve"> </w:t>
      </w:r>
      <w:r>
        <w:rPr>
          <w:b/>
        </w:rPr>
        <w:t xml:space="preserve">8008318</w:t>
      </w:r>
      <w:r>
        <w:t xml:space="preserve"> </w:t>
      </w:r>
      <w:r>
        <w:t xml:space="preserve">(freakiedogs@gmail.com). Expira: 2026-09-20.</w:t>
      </w:r>
      <w:r>
        <w:t xml:space="preserve"> </w:t>
      </w:r>
      <w:r>
        <w:t xml:space="preserve">App: google-email v4. Módulos en uso: triggerWatchNewEmails, listEmailAttachments.</w:t>
      </w:r>
      <w:r>
        <w:t xml:space="preserve"> </w:t>
      </w:r>
      <w:r>
        <w:t xml:space="preserve">Ambos escenarios (4504162 y 4504164) actualizados con trigger Gmail y</w:t>
      </w:r>
      <w:r>
        <w:t xml:space="preserve"> </w:t>
      </w:r>
      <w:r>
        <w:rPr>
          <w:b/>
        </w:rPr>
        <w:t xml:space="preserve">activados</w:t>
      </w:r>
      <w:r>
        <w:t xml:space="preserve">.</w:t>
      </w:r>
    </w:p>
    <w:p>
      <w:pPr>
        <w:pStyle w:val="BlockText"/>
      </w:pPr>
      <w:r>
        <w:rPr>
          <w:b/>
        </w:rPr>
        <w:t xml:space="preserve">⚠️ LECCIÓN APRENDIDA (Make.com OAuth):</w:t>
      </w:r>
      <w:r>
        <w:t xml:space="preserve"> </w:t>
      </w:r>
      <w:r>
        <w:t xml:space="preserve">Para que un escenario Gmail quede</w:t>
      </w:r>
      <w:r>
        <w:t xml:space="preserve"> </w:t>
      </w:r>
      <w:r>
        <w:rPr>
          <w:rStyle w:val="VerbatimChar"/>
        </w:rPr>
        <w:t xml:space="preserve">isinvalid:false + islinked:true</w:t>
      </w:r>
      <w:r>
        <w:t xml:space="preserve">, el blueprint vía API DEBE incluir</w:t>
      </w:r>
      <w:r>
        <w:t xml:space="preserve"> </w:t>
      </w:r>
      <w:r>
        <w:rPr>
          <w:rStyle w:val="VerbatimChar"/>
        </w:rPr>
        <w:t xml:space="preserve">metadata.restore.parameters.__IMTCONN__</w:t>
      </w:r>
      <w:r>
        <w:t xml:space="preserve"> </w:t>
      </w:r>
      <w:r>
        <w:t xml:space="preserve">con el label de la conexión Y llamar</w:t>
      </w:r>
      <w:r>
        <w:t xml:space="preserve"> </w:t>
      </w:r>
      <w:r>
        <w:rPr>
          <w:rStyle w:val="VerbatimChar"/>
        </w:rPr>
        <w:t xml:space="preserve">scenarios_activate</w:t>
      </w:r>
      <w:r>
        <w:t xml:space="preserve"> </w:t>
      </w:r>
      <w:r>
        <w:t xml:space="preserve">después de cada update. El patrón que funciona: (1) usuario edita en UI → (2) API llama</w:t>
      </w:r>
      <w:r>
        <w:t xml:space="preserve"> </w:t>
      </w:r>
      <w:r>
        <w:rPr>
          <w:rStyle w:val="VerbatimChar"/>
        </w:rPr>
        <w:t xml:space="preserve">scenarios_activate</w:t>
      </w:r>
      <w:r>
        <w:t xml:space="preserve">. Updates posteriores por API preservan el estado vinculado si se mantiene el</w:t>
      </w:r>
      <w:r>
        <w:t xml:space="preserve"> </w:t>
      </w:r>
      <w:r>
        <w:rPr>
          <w:rStyle w:val="VerbatimChar"/>
        </w:rPr>
        <w:t xml:space="preserve">metadata.restore.__IMTCONN__</w:t>
      </w:r>
      <w:r>
        <w:t xml:space="preserve">.</w:t>
      </w:r>
    </w:p>
    <w:p>
      <w:pPr>
        <w:pStyle w:val="Heading3"/>
      </w:pPr>
      <w:bookmarkStart w:id="104" w:name="escenarios-futuros-fases-3"/>
      <w:r>
        <w:t xml:space="preserve">10.3 Escenarios Futuros (Fases 3+)</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Destino</w:t>
            </w:r>
          </w:p>
        </w:tc>
      </w:tr>
      <w:tr>
        <w:tc>
          <w:p>
            <w:pPr>
              <w:pStyle w:val="Compact"/>
              <w:jc w:val="left"/>
            </w:pPr>
            <w:r>
              <w:t xml:space="preserve">1</w:t>
            </w:r>
          </w:p>
        </w:tc>
        <w:tc>
          <w:p>
            <w:pPr>
              <w:pStyle w:val="Compact"/>
              <w:jc w:val="left"/>
            </w:pPr>
            <w:r>
              <w:t xml:space="preserve">Meta Graph API</w:t>
            </w:r>
          </w:p>
        </w:tc>
        <w:tc>
          <w:p>
            <w:pPr>
              <w:pStyle w:val="Compact"/>
              <w:jc w:val="left"/>
            </w:pPr>
            <w:r>
              <w:t xml:space="preserve">Schedule semanal</w:t>
            </w:r>
          </w:p>
        </w:tc>
        <w:tc>
          <w:p>
            <w:pPr>
              <w:pStyle w:val="Compact"/>
              <w:jc w:val="left"/>
            </w:pPr>
            <w:r>
              <w:t xml:space="preserve">Supabase tabla analytics</w:t>
            </w:r>
          </w:p>
        </w:tc>
      </w:tr>
      <w:tr>
        <w:tc>
          <w:p>
            <w:pPr>
              <w:pStyle w:val="Compact"/>
              <w:jc w:val="left"/>
            </w:pPr>
            <w:r>
              <w:t xml:space="preserve">2</w:t>
            </w:r>
          </w:p>
        </w:tc>
        <w:tc>
          <w:p>
            <w:pPr>
              <w:pStyle w:val="Compact"/>
              <w:jc w:val="left"/>
            </w:pPr>
            <w:r>
              <w:t xml:space="preserve">TikTok Business API</w:t>
            </w:r>
          </w:p>
        </w:tc>
        <w:tc>
          <w:p>
            <w:pPr>
              <w:pStyle w:val="Compact"/>
              <w:jc w:val="left"/>
            </w:pPr>
            <w:r>
              <w:t xml:space="preserve">Schedule semanal</w:t>
            </w:r>
          </w:p>
        </w:tc>
        <w:tc>
          <w:p>
            <w:pPr>
              <w:pStyle w:val="Compact"/>
              <w:jc w:val="left"/>
            </w:pPr>
            <w:r>
              <w:t xml:space="preserve">Supabase tabla analytics</w:t>
            </w:r>
          </w:p>
        </w:tc>
      </w:tr>
    </w:tbl>
    <w:p>
      <w:pPr>
        <w:pStyle w:val="Heading3"/>
      </w:pPr>
      <w:bookmarkStart w:id="105" w:name="edge-function-alertas-nocturnas"/>
      <w:r>
        <w:t xml:space="preserve">10.3 Edge Function — alertas-nocturnas</w:t>
      </w:r>
      <w:bookmarkEnd w:id="105"/>
    </w:p>
    <w:p>
      <w:pPr>
        <w:numPr>
          <w:ilvl w:val="0"/>
          <w:numId w:val="1042"/>
        </w:numPr>
        <w:pStyle w:val="Compact"/>
      </w:pPr>
      <w:r>
        <w:rPr>
          <w:b/>
        </w:rPr>
        <w:t xml:space="preserve">ID:</w:t>
      </w:r>
      <w:r>
        <w:t xml:space="preserve"> </w:t>
      </w:r>
      <w:r>
        <w:t xml:space="preserve">d4e3d476</w:t>
      </w:r>
    </w:p>
    <w:p>
      <w:pPr>
        <w:numPr>
          <w:ilvl w:val="0"/>
          <w:numId w:val="1042"/>
        </w:numPr>
        <w:pStyle w:val="Compact"/>
      </w:pPr>
      <w:r>
        <w:rPr>
          <w:b/>
        </w:rPr>
        <w:t xml:space="preserve">Status:</w:t>
      </w:r>
      <w:r>
        <w:t xml:space="preserve"> </w:t>
      </w:r>
      <w:r>
        <w:t xml:space="preserve">ACTIVE</w:t>
      </w:r>
    </w:p>
    <w:p>
      <w:pPr>
        <w:numPr>
          <w:ilvl w:val="0"/>
          <w:numId w:val="1042"/>
        </w:numPr>
        <w:pStyle w:val="Compact"/>
      </w:pPr>
      <w:r>
        <w:rPr>
          <w:b/>
        </w:rPr>
        <w:t xml:space="preserve">URL:</w:t>
      </w:r>
      <w:r>
        <w:t xml:space="preserve"> </w:t>
      </w:r>
      <w:r>
        <w:t xml:space="preserve">https://btboxlwfqcbrdfrlnwln.supabase.co/functions/v1/alertas-nocturnas</w:t>
      </w:r>
    </w:p>
    <w:p>
      <w:pPr>
        <w:numPr>
          <w:ilvl w:val="0"/>
          <w:numId w:val="1042"/>
        </w:numPr>
        <w:pStyle w:val="Compact"/>
      </w:pPr>
      <w:r>
        <w:t xml:space="preserve">Verifica cierres del día</w:t>
      </w:r>
    </w:p>
    <w:p>
      <w:pPr>
        <w:numPr>
          <w:ilvl w:val="0"/>
          <w:numId w:val="1042"/>
        </w:numPr>
        <w:pStyle w:val="Compact"/>
      </w:pPr>
      <w:r>
        <w:t xml:space="preserve">Detecta faltantes (sin cierre)</w:t>
      </w:r>
    </w:p>
    <w:p>
      <w:pPr>
        <w:numPr>
          <w:ilvl w:val="0"/>
          <w:numId w:val="1042"/>
        </w:numPr>
        <w:pStyle w:val="Compact"/>
      </w:pPr>
      <w:r>
        <w:t xml:space="preserve">Detecta diferencias &gt;$5</w:t>
      </w:r>
    </w:p>
    <w:p>
      <w:pPr>
        <w:numPr>
          <w:ilvl w:val="0"/>
          <w:numId w:val="1042"/>
        </w:numPr>
        <w:pStyle w:val="Compact"/>
      </w:pPr>
      <w:r>
        <w:t xml:space="preserve">Retorna JSON formateado para Telegram</w:t>
      </w:r>
    </w:p>
    <w:p>
      <w:pPr>
        <w:numPr>
          <w:ilvl w:val="0"/>
          <w:numId w:val="1042"/>
        </w:numPr>
        <w:pStyle w:val="Compact"/>
      </w:pPr>
      <w:r>
        <w:t xml:space="preserve">Acceso: Bearer token (anon key de Supabase)</w:t>
      </w:r>
    </w:p>
    <w:p>
      <w:pPr>
        <w:pStyle w:val="FirstParagraph"/>
      </w:pPr>
      <w:r>
        <w:rPr>
          <w:b/>
        </w:rPr>
        <w:t xml:space="preserve">Plan Make.com:</w:t>
      </w:r>
      <w:r>
        <w:t xml:space="preserve"> </w:t>
      </w:r>
      <w:r>
        <w:t xml:space="preserve">Core ($9/mes) — desbloqueó múltiples horarios + operaciones</w:t>
      </w:r>
    </w:p>
    <w:p>
      <w:r>
        <w:pict>
          <v:rect style="width:0;height:1.5pt" o:hralign="center" o:hrstd="t" o:hr="t"/>
        </w:pict>
      </w:r>
    </w:p>
    <w:p>
      <w:pPr>
        <w:pStyle w:val="Heading2"/>
      </w:pPr>
      <w:bookmarkStart w:id="106" w:name="quanto-data-warehouse-supabase"/>
      <w:r>
        <w:t xml:space="preserve">13. QUANTO — Data Warehouse Supabase</w:t>
      </w:r>
      <w:bookmarkEnd w:id="106"/>
    </w:p>
    <w:p>
      <w:pPr>
        <w:pStyle w:val="Heading3"/>
      </w:pPr>
      <w:bookmarkStart w:id="107" w:name="estado-de-importación-histórica"/>
      <w:r>
        <w:t xml:space="preserve">11.1 Estado de Importación Histórica</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Trans.</w:t>
            </w:r>
          </w:p>
        </w:tc>
        <w:tc>
          <w:tcPr>
            <w:tcBorders>
              <w:bottom w:val="single"/>
            </w:tcBorders>
            <w:vAlign w:val="bottom"/>
          </w:tcPr>
          <w:p>
            <w:pPr>
              <w:pStyle w:val="Compact"/>
              <w:jc w:val="left"/>
            </w:pPr>
            <w:r>
              <w:t xml:space="preserve">DTEs</w:t>
            </w:r>
          </w:p>
        </w:tc>
        <w:tc>
          <w:tcPr>
            <w:tcBorders>
              <w:bottom w:val="single"/>
            </w:tcBorders>
            <w:vAlign w:val="bottom"/>
          </w:tcPr>
          <w:p>
            <w:pPr>
              <w:pStyle w:val="Compact"/>
              <w:jc w:val="left"/>
            </w:pPr>
            <w:r>
              <w:t xml:space="preserve">Items</w:t>
            </w:r>
          </w:p>
        </w:tc>
        <w:tc>
          <w:tcPr>
            <w:tcBorders>
              <w:bottom w:val="single"/>
            </w:tcBorders>
            <w:vAlign w:val="bottom"/>
          </w:tcPr>
          <w:p>
            <w:pPr>
              <w:pStyle w:val="Compact"/>
              <w:jc w:val="left"/>
            </w:pPr>
            <w:r>
              <w:t xml:space="preserve">Tiendas</w:t>
            </w:r>
          </w:p>
        </w:tc>
        <w:tc>
          <w:tcPr>
            <w:tcBorders>
              <w:bottom w:val="single"/>
            </w:tcBorders>
            <w:vAlign w:val="bottom"/>
          </w:tcPr>
          <w:p>
            <w:pPr>
              <w:pStyle w:val="Compact"/>
              <w:jc w:val="left"/>
            </w:pPr>
            <w:r>
              <w:t xml:space="preserve">Estado</w:t>
            </w:r>
          </w:p>
        </w:tc>
      </w:tr>
      <w:tr>
        <w:tc>
          <w:p>
            <w:pPr>
              <w:pStyle w:val="Compact"/>
              <w:jc w:val="left"/>
            </w:pPr>
            <w:r>
              <w:t xml:space="preserve">Ene 2025</w:t>
            </w:r>
          </w:p>
        </w:tc>
        <w:tc>
          <w:p>
            <w:pPr>
              <w:pStyle w:val="Compact"/>
              <w:jc w:val="left"/>
            </w:pPr>
            <w:r>
              <w:t xml:space="preserve">3,068</w:t>
            </w:r>
          </w:p>
        </w:tc>
        <w:tc>
          <w:p>
            <w:pPr>
              <w:pStyle w:val="Compact"/>
              <w:jc w:val="left"/>
            </w:pPr>
            <w:r>
              <w:t xml:space="preserve">3,040</w:t>
            </w:r>
          </w:p>
        </w:tc>
        <w:tc>
          <w:p>
            <w:pPr>
              <w:pStyle w:val="Compact"/>
              <w:jc w:val="left"/>
            </w:pPr>
            <w:r>
              <w:t xml:space="preserve">6,611</w:t>
            </w:r>
          </w:p>
        </w:tc>
        <w:tc>
          <w:p>
            <w:pPr>
              <w:pStyle w:val="Compact"/>
              <w:jc w:val="left"/>
            </w:pPr>
            <w:r>
              <w:t xml:space="preserve">M001 S001</w:t>
            </w:r>
          </w:p>
        </w:tc>
        <w:tc>
          <w:p>
            <w:pPr>
              <w:pStyle w:val="Compact"/>
              <w:jc w:val="left"/>
            </w:pPr>
            <w:r>
              <w:t xml:space="preserve">✅ Importado</w:t>
            </w:r>
          </w:p>
        </w:tc>
      </w:tr>
      <w:tr>
        <w:tc>
          <w:p>
            <w:pPr>
              <w:pStyle w:val="Compact"/>
              <w:jc w:val="left"/>
            </w:pPr>
            <w:r>
              <w:t xml:space="preserve">Feb–Mar 2025</w:t>
            </w:r>
          </w:p>
        </w:tc>
        <w:tc>
          <w:p>
            <w:pPr>
              <w:pStyle w:val="Compact"/>
              <w:jc w:val="left"/>
            </w:pPr>
            <w:r>
              <w:t xml:space="preserve">6,624</w:t>
            </w:r>
          </w:p>
        </w:tc>
        <w:tc>
          <w:p>
            <w:pPr>
              <w:pStyle w:val="Compact"/>
              <w:jc w:val="left"/>
            </w:pPr>
            <w:r>
              <w:t xml:space="preserve">6,514</w:t>
            </w:r>
          </w:p>
        </w:tc>
        <w:tc>
          <w:p>
            <w:pPr>
              <w:pStyle w:val="Compact"/>
              <w:jc w:val="left"/>
            </w:pPr>
            <w:r>
              <w:t xml:space="preserve">14,388</w:t>
            </w:r>
          </w:p>
        </w:tc>
        <w:tc>
          <w:p>
            <w:pPr>
              <w:pStyle w:val="Compact"/>
              <w:jc w:val="left"/>
            </w:pPr>
            <w:r>
              <w:t xml:space="preserve">M001 S001</w:t>
            </w:r>
          </w:p>
        </w:tc>
        <w:tc>
          <w:p>
            <w:pPr>
              <w:pStyle w:val="Compact"/>
              <w:jc w:val="left"/>
            </w:pPr>
            <w:r>
              <w:t xml:space="preserve">✅ Importado</w:t>
            </w:r>
          </w:p>
        </w:tc>
      </w:tr>
      <w:tr>
        <w:tc>
          <w:p>
            <w:pPr>
              <w:pStyle w:val="Compact"/>
              <w:jc w:val="left"/>
            </w:pPr>
            <w:r>
              <w:t xml:space="preserve">Abr–May 2025</w:t>
            </w:r>
          </w:p>
        </w:tc>
        <w:tc>
          <w:p>
            <w:pPr>
              <w:pStyle w:val="Compact"/>
              <w:jc w:val="left"/>
            </w:pPr>
            <w:r>
              <w:t xml:space="preserve">7,022</w:t>
            </w:r>
          </w:p>
        </w:tc>
        <w:tc>
          <w:p>
            <w:pPr>
              <w:pStyle w:val="Compact"/>
              <w:jc w:val="left"/>
            </w:pPr>
            <w:r>
              <w:t xml:space="preserve">6,882</w:t>
            </w:r>
          </w:p>
        </w:tc>
        <w:tc>
          <w:p>
            <w:pPr>
              <w:pStyle w:val="Compact"/>
              <w:jc w:val="left"/>
            </w:pPr>
            <w:r>
              <w:t xml:space="preserve">15,996</w:t>
            </w:r>
          </w:p>
        </w:tc>
        <w:tc>
          <w:p>
            <w:pPr>
              <w:pStyle w:val="Compact"/>
              <w:jc w:val="left"/>
            </w:pPr>
            <w:r>
              <w:t xml:space="preserve">M001 S001</w:t>
            </w:r>
          </w:p>
        </w:tc>
        <w:tc>
          <w:p>
            <w:pPr>
              <w:pStyle w:val="Compact"/>
              <w:jc w:val="left"/>
            </w:pPr>
            <w:r>
              <w:t xml:space="preserve">✅ Importado</w:t>
            </w:r>
          </w:p>
        </w:tc>
      </w:tr>
      <w:tr>
        <w:tc>
          <w:p>
            <w:pPr>
              <w:pStyle w:val="Compact"/>
              <w:jc w:val="left"/>
            </w:pPr>
            <w:r>
              <w:t xml:space="preserve">Jun 2025</w:t>
            </w:r>
          </w:p>
        </w:tc>
        <w:tc>
          <w:p>
            <w:pPr>
              <w:pStyle w:val="Compact"/>
              <w:jc w:val="left"/>
            </w:pPr>
            <w:r>
              <w:t xml:space="preserve">5,480</w:t>
            </w:r>
          </w:p>
        </w:tc>
        <w:tc>
          <w:p>
            <w:pPr>
              <w:pStyle w:val="Compact"/>
              <w:jc w:val="left"/>
            </w:pPr>
            <w:r>
              <w:t xml:space="preserve">5,377</w:t>
            </w:r>
          </w:p>
        </w:tc>
        <w:tc>
          <w:p>
            <w:pPr>
              <w:pStyle w:val="Compact"/>
              <w:jc w:val="left"/>
            </w:pPr>
            <w:r>
              <w:t xml:space="preserve">13,687</w:t>
            </w:r>
          </w:p>
        </w:tc>
        <w:tc>
          <w:p>
            <w:pPr>
              <w:pStyle w:val="Compact"/>
              <w:jc w:val="left"/>
            </w:pPr>
            <w:r>
              <w:t xml:space="preserve">M001 S001</w:t>
            </w:r>
          </w:p>
        </w:tc>
        <w:tc>
          <w:p>
            <w:pPr>
              <w:pStyle w:val="Compact"/>
              <w:jc w:val="left"/>
            </w:pPr>
            <w:r>
              <w:t xml:space="preserve">✅ Importado</w:t>
            </w:r>
          </w:p>
        </w:tc>
      </w:tr>
      <w:tr>
        <w:tc>
          <w:p>
            <w:pPr>
              <w:pStyle w:val="Compact"/>
              <w:jc w:val="left"/>
            </w:pPr>
            <w:r>
              <w:t xml:space="preserve">Jul 2025</w:t>
            </w:r>
          </w:p>
        </w:tc>
        <w:tc>
          <w:p>
            <w:pPr>
              <w:pStyle w:val="Compact"/>
              <w:jc w:val="left"/>
            </w:pPr>
            <w:r>
              <w:t xml:space="preserve">7,224</w:t>
            </w:r>
          </w:p>
        </w:tc>
        <w:tc>
          <w:p>
            <w:pPr>
              <w:pStyle w:val="Compact"/>
              <w:jc w:val="left"/>
            </w:pPr>
            <w:r>
              <w:t xml:space="preserve">7,054</w:t>
            </w:r>
          </w:p>
        </w:tc>
        <w:tc>
          <w:p>
            <w:pPr>
              <w:pStyle w:val="Compact"/>
              <w:jc w:val="left"/>
            </w:pPr>
            <w:r>
              <w:t xml:space="preserve">18,806</w:t>
            </w:r>
          </w:p>
        </w:tc>
        <w:tc>
          <w:p>
            <w:pPr>
              <w:pStyle w:val="Compact"/>
              <w:jc w:val="left"/>
            </w:pPr>
            <w:r>
              <w:t xml:space="preserve">M001 S001</w:t>
            </w:r>
          </w:p>
        </w:tc>
        <w:tc>
          <w:p>
            <w:pPr>
              <w:pStyle w:val="Compact"/>
              <w:jc w:val="left"/>
            </w:pPr>
            <w:r>
              <w:t xml:space="preserve">✅ Importado</w:t>
            </w:r>
          </w:p>
        </w:tc>
      </w:tr>
      <w:tr>
        <w:tc>
          <w:p>
            <w:pPr>
              <w:pStyle w:val="Compact"/>
              <w:jc w:val="left"/>
            </w:pPr>
            <w:r>
              <w:t xml:space="preserve">Ago 2025</w:t>
            </w:r>
          </w:p>
        </w:tc>
        <w:tc>
          <w:p>
            <w:pPr>
              <w:pStyle w:val="Compact"/>
              <w:jc w:val="left"/>
            </w:pPr>
            <w:r>
              <w:t xml:space="preserve">12,454</w:t>
            </w:r>
          </w:p>
        </w:tc>
        <w:tc>
          <w:p>
            <w:pPr>
              <w:pStyle w:val="Compact"/>
              <w:jc w:val="left"/>
            </w:pPr>
            <w:r>
              <w:t xml:space="preserve">12,236</w:t>
            </w:r>
          </w:p>
        </w:tc>
        <w:tc>
          <w:p>
            <w:pPr>
              <w:pStyle w:val="Compact"/>
              <w:jc w:val="left"/>
            </w:pPr>
            <w:r>
              <w:t xml:space="preserve">26,007</w:t>
            </w:r>
          </w:p>
        </w:tc>
        <w:tc>
          <w:p>
            <w:pPr>
              <w:pStyle w:val="Compact"/>
              <w:jc w:val="left"/>
            </w:pPr>
            <w:r>
              <w:t xml:space="preserve">M001 S001 S002</w:t>
            </w:r>
          </w:p>
        </w:tc>
        <w:tc>
          <w:p>
            <w:pPr>
              <w:pStyle w:val="Compact"/>
              <w:jc w:val="left"/>
            </w:pPr>
            <w:r>
              <w:t xml:space="preserve">✅ Importado</w:t>
            </w:r>
          </w:p>
        </w:tc>
      </w:tr>
      <w:tr>
        <w:tc>
          <w:p>
            <w:pPr>
              <w:pStyle w:val="Compact"/>
              <w:jc w:val="left"/>
            </w:pPr>
            <w:r>
              <w:t xml:space="preserve">Sep 2025</w:t>
            </w:r>
          </w:p>
        </w:tc>
        <w:tc>
          <w:p>
            <w:pPr>
              <w:pStyle w:val="Compact"/>
              <w:jc w:val="left"/>
            </w:pPr>
            <w:r>
              <w:t xml:space="preserve">9,685</w:t>
            </w:r>
          </w:p>
        </w:tc>
        <w:tc>
          <w:p>
            <w:pPr>
              <w:pStyle w:val="Compact"/>
              <w:jc w:val="left"/>
            </w:pPr>
            <w:r>
              <w:t xml:space="preserve">9,497</w:t>
            </w:r>
          </w:p>
        </w:tc>
        <w:tc>
          <w:p>
            <w:pPr>
              <w:pStyle w:val="Compact"/>
              <w:jc w:val="left"/>
            </w:pPr>
            <w:r>
              <w:t xml:space="preserve">21,000</w:t>
            </w:r>
          </w:p>
        </w:tc>
        <w:tc>
          <w:p>
            <w:pPr>
              <w:pStyle w:val="Compact"/>
              <w:jc w:val="left"/>
            </w:pPr>
            <w:r>
              <w:t xml:space="preserve">M001 S001 S002</w:t>
            </w:r>
          </w:p>
        </w:tc>
        <w:tc>
          <w:p>
            <w:pPr>
              <w:pStyle w:val="Compact"/>
              <w:jc w:val="left"/>
            </w:pPr>
            <w:r>
              <w:t xml:space="preserve">✅ Importado</w:t>
            </w:r>
          </w:p>
        </w:tc>
      </w:tr>
      <w:tr>
        <w:tc>
          <w:p>
            <w:pPr>
              <w:pStyle w:val="Compact"/>
              <w:jc w:val="left"/>
            </w:pPr>
            <w:r>
              <w:t xml:space="preserve">Oct 2025</w:t>
            </w:r>
          </w:p>
        </w:tc>
        <w:tc>
          <w:p>
            <w:pPr>
              <w:pStyle w:val="Compact"/>
              <w:jc w:val="left"/>
            </w:pPr>
            <w:r>
              <w:t xml:space="preserve">11,219</w:t>
            </w:r>
          </w:p>
        </w:tc>
        <w:tc>
          <w:p>
            <w:pPr>
              <w:pStyle w:val="Compact"/>
              <w:jc w:val="left"/>
            </w:pPr>
            <w:r>
              <w:t xml:space="preserve">10,995</w:t>
            </w:r>
          </w:p>
        </w:tc>
        <w:tc>
          <w:p>
            <w:pPr>
              <w:pStyle w:val="Compact"/>
              <w:jc w:val="left"/>
            </w:pPr>
            <w:r>
              <w:t xml:space="preserve">24,346</w:t>
            </w:r>
          </w:p>
        </w:tc>
        <w:tc>
          <w:p>
            <w:pPr>
              <w:pStyle w:val="Compact"/>
              <w:jc w:val="left"/>
            </w:pPr>
            <w:r>
              <w:t xml:space="preserve">M001 S001 S002</w:t>
            </w:r>
          </w:p>
        </w:tc>
        <w:tc>
          <w:p>
            <w:pPr>
              <w:pStyle w:val="Compact"/>
              <w:jc w:val="left"/>
            </w:pPr>
            <w:r>
              <w:t xml:space="preserve">✅ Importado</w:t>
            </w:r>
          </w:p>
        </w:tc>
      </w:tr>
      <w:tr>
        <w:tc>
          <w:p>
            <w:pPr>
              <w:pStyle w:val="Compact"/>
              <w:jc w:val="left"/>
            </w:pPr>
            <w:r>
              <w:t xml:space="preserve">Nov 2025</w:t>
            </w:r>
          </w:p>
        </w:tc>
        <w:tc>
          <w:p>
            <w:pPr>
              <w:pStyle w:val="Compact"/>
              <w:jc w:val="left"/>
            </w:pPr>
            <w:r>
              <w:t xml:space="preserve">12,772</w:t>
            </w:r>
          </w:p>
        </w:tc>
        <w:tc>
          <w:p>
            <w:pPr>
              <w:pStyle w:val="Compact"/>
              <w:jc w:val="left"/>
            </w:pPr>
            <w:r>
              <w:t xml:space="preserve">12,530</w:t>
            </w:r>
          </w:p>
        </w:tc>
        <w:tc>
          <w:p>
            <w:pPr>
              <w:pStyle w:val="Compact"/>
              <w:jc w:val="left"/>
            </w:pPr>
            <w:r>
              <w:t xml:space="preserve">30,043</w:t>
            </w:r>
          </w:p>
        </w:tc>
        <w:tc>
          <w:p>
            <w:pPr>
              <w:pStyle w:val="Compact"/>
              <w:jc w:val="left"/>
            </w:pPr>
            <w:r>
              <w:t xml:space="preserve">M001 S001 S002 S003</w:t>
            </w:r>
          </w:p>
        </w:tc>
        <w:tc>
          <w:p>
            <w:pPr>
              <w:pStyle w:val="Compact"/>
              <w:jc w:val="left"/>
            </w:pPr>
            <w:r>
              <w:t xml:space="preserve">✅ Importado</w:t>
            </w:r>
          </w:p>
        </w:tc>
      </w:tr>
      <w:tr>
        <w:tc>
          <w:p>
            <w:pPr>
              <w:pStyle w:val="Compact"/>
              <w:jc w:val="left"/>
            </w:pPr>
            <w:r>
              <w:t xml:space="preserve">Dic 2025</w:t>
            </w:r>
          </w:p>
        </w:tc>
        <w:tc>
          <w:p>
            <w:pPr>
              <w:pStyle w:val="Compact"/>
              <w:jc w:val="left"/>
            </w:pPr>
            <w:r>
              <w:t xml:space="preserve">16,739</w:t>
            </w:r>
          </w:p>
        </w:tc>
        <w:tc>
          <w:p>
            <w:pPr>
              <w:pStyle w:val="Compact"/>
              <w:jc w:val="left"/>
            </w:pPr>
            <w:r>
              <w:t xml:space="preserve">16,506</w:t>
            </w:r>
          </w:p>
        </w:tc>
        <w:tc>
          <w:p>
            <w:pPr>
              <w:pStyle w:val="Compact"/>
              <w:jc w:val="left"/>
            </w:pPr>
            <w:r>
              <w:t xml:space="preserve">41,311</w:t>
            </w:r>
          </w:p>
        </w:tc>
        <w:tc>
          <w:p>
            <w:pPr>
              <w:pStyle w:val="Compact"/>
              <w:jc w:val="left"/>
            </w:pPr>
            <w:r>
              <w:t xml:space="preserve">5 tiendas</w:t>
            </w:r>
          </w:p>
        </w:tc>
        <w:tc>
          <w:p>
            <w:pPr>
              <w:pStyle w:val="Compact"/>
              <w:jc w:val="left"/>
            </w:pPr>
            <w:r>
              <w:t xml:space="preserve">✅ Importado</w:t>
            </w:r>
          </w:p>
        </w:tc>
      </w:tr>
      <w:tr>
        <w:tc>
          <w:p>
            <w:pPr>
              <w:pStyle w:val="Compact"/>
              <w:jc w:val="left"/>
            </w:pPr>
            <w:r>
              <w:t xml:space="preserve">Ene 2026</w:t>
            </w:r>
          </w:p>
        </w:tc>
        <w:tc>
          <w:p>
            <w:pPr>
              <w:pStyle w:val="Compact"/>
              <w:jc w:val="left"/>
            </w:pPr>
            <w:r>
              <w:t xml:space="preserve">16,563</w:t>
            </w:r>
          </w:p>
        </w:tc>
        <w:tc>
          <w:p>
            <w:pPr>
              <w:pStyle w:val="Compact"/>
              <w:jc w:val="left"/>
            </w:pPr>
            <w:r>
              <w:t xml:space="preserve">13,841</w:t>
            </w:r>
          </w:p>
        </w:tc>
        <w:tc>
          <w:p>
            <w:pPr>
              <w:pStyle w:val="Compact"/>
              <w:jc w:val="left"/>
            </w:pPr>
            <w:r>
              <w:t xml:space="preserve">35,469</w:t>
            </w:r>
          </w:p>
        </w:tc>
        <w:tc>
          <w:p>
            <w:pPr>
              <w:pStyle w:val="Compact"/>
              <w:jc w:val="left"/>
            </w:pPr>
            <w:r>
              <w:t xml:space="preserve">5 tiendas</w:t>
            </w:r>
          </w:p>
        </w:tc>
        <w:tc>
          <w:p>
            <w:pPr>
              <w:pStyle w:val="Compact"/>
              <w:jc w:val="left"/>
            </w:pPr>
            <w:r>
              <w:t xml:space="preserve">✅ Importado</w:t>
            </w:r>
          </w:p>
        </w:tc>
      </w:tr>
      <w:tr>
        <w:tc>
          <w:p>
            <w:pPr>
              <w:pStyle w:val="Compact"/>
              <w:jc w:val="left"/>
            </w:pPr>
            <w:r>
              <w:t xml:space="preserve">Feb 2026</w:t>
            </w:r>
          </w:p>
        </w:tc>
        <w:tc>
          <w:p>
            <w:pPr>
              <w:pStyle w:val="Compact"/>
              <w:jc w:val="left"/>
            </w:pPr>
            <w:r>
              <w:t xml:space="preserve">13,546</w:t>
            </w:r>
          </w:p>
        </w:tc>
        <w:tc>
          <w:p>
            <w:pPr>
              <w:pStyle w:val="Compact"/>
              <w:jc w:val="left"/>
            </w:pPr>
            <w:r>
              <w:t xml:space="preserve">12,272</w:t>
            </w:r>
          </w:p>
        </w:tc>
        <w:tc>
          <w:p>
            <w:pPr>
              <w:pStyle w:val="Compact"/>
              <w:jc w:val="left"/>
            </w:pPr>
            <w:r>
              <w:t xml:space="preserve">31,696</w:t>
            </w:r>
          </w:p>
        </w:tc>
        <w:tc>
          <w:p>
            <w:pPr>
              <w:pStyle w:val="Compact"/>
              <w:jc w:val="left"/>
            </w:pPr>
            <w:r>
              <w:t xml:space="preserve">5 tiendas</w:t>
            </w:r>
          </w:p>
        </w:tc>
        <w:tc>
          <w:p>
            <w:pPr>
              <w:pStyle w:val="Compact"/>
              <w:jc w:val="left"/>
            </w:pPr>
            <w:r>
              <w:t xml:space="preserve">✅ Importado</w:t>
            </w:r>
          </w:p>
        </w:tc>
      </w:tr>
      <w:tr>
        <w:tc>
          <w:p>
            <w:pPr>
              <w:pStyle w:val="Compact"/>
              <w:jc w:val="left"/>
            </w:pPr>
            <w:r>
              <w:t xml:space="preserve">Mar 2026 (1–21)</w:t>
            </w:r>
          </w:p>
        </w:tc>
        <w:tc>
          <w:p>
            <w:pPr>
              <w:pStyle w:val="Compact"/>
              <w:jc w:val="left"/>
            </w:pPr>
            <w:r>
              <w:t xml:space="preserve">10,892</w:t>
            </w:r>
          </w:p>
        </w:tc>
        <w:tc>
          <w:p>
            <w:pPr>
              <w:pStyle w:val="Compact"/>
              <w:jc w:val="left"/>
            </w:pPr>
            <w:r>
              <w:t xml:space="preserve">10,710</w:t>
            </w:r>
          </w:p>
        </w:tc>
        <w:tc>
          <w:p>
            <w:pPr>
              <w:pStyle w:val="Compact"/>
              <w:jc w:val="left"/>
            </w:pPr>
            <w:r>
              <w:t xml:space="preserve">27,889</w:t>
            </w:r>
          </w:p>
        </w:tc>
        <w:tc>
          <w:p>
            <w:pPr>
              <w:pStyle w:val="Compact"/>
              <w:jc w:val="left"/>
            </w:pPr>
            <w:r>
              <w:t xml:space="preserve">5 tiendas</w:t>
            </w:r>
          </w:p>
        </w:tc>
        <w:tc>
          <w:p>
            <w:pPr>
              <w:pStyle w:val="Compact"/>
              <w:jc w:val="left"/>
            </w:pPr>
            <w:r>
              <w:t xml:space="preserve">✅ Importado</w:t>
            </w:r>
          </w:p>
        </w:tc>
      </w:tr>
    </w:tbl>
    <w:p>
      <w:pPr>
        <w:pStyle w:val="BodyText"/>
      </w:pPr>
      <w:r>
        <w:t xml:space="preserve">Scripts de importación: PASO2 (Ene–May), PASO3 (Jun–Nov), PASO4 (Dic 2025–Mar 2026)</w:t>
      </w:r>
    </w:p>
    <w:p>
      <w:pPr>
        <w:pStyle w:val="BlockText"/>
      </w:pPr>
      <w:r>
        <w:t xml:space="preserve">⚠</w:t>
      </w:r>
      <w:r>
        <w:t xml:space="preserve"> </w:t>
      </w:r>
      <w:r>
        <w:rPr>
          <w:b/>
        </w:rPr>
        <w:t xml:space="preserve">Pendiente:</w:t>
      </w:r>
      <w:r>
        <w:t xml:space="preserve"> </w:t>
      </w:r>
      <w:r>
        <w:t xml:space="preserve">Re-exportar S001 Oct–Nov 2025 desde QUANTO admin y re-importar a Supabase (gap en data histórica).</w:t>
      </w:r>
    </w:p>
    <w:p>
      <w:pPr>
        <w:pStyle w:val="Heading3"/>
      </w:pPr>
      <w:bookmarkStart w:id="108" w:name="mecanismo-de-ingesta-importante"/>
      <w:r>
        <w:t xml:space="preserve">11.2 Mecanismo de Ingesta — IMPORTANTE</w:t>
      </w:r>
      <w:bookmarkEnd w:id="108"/>
    </w:p>
    <w:p>
      <w:pPr>
        <w:pStyle w:val="FirstParagraph"/>
      </w:pPr>
      <w:r>
        <w:rPr>
          <w:b/>
        </w:rPr>
        <w:t xml:space="preserve">La ingesta de QUANTO es MANUAL (no automática).</w:t>
      </w:r>
      <w:r>
        <w:t xml:space="preserve"> </w:t>
      </w:r>
      <w:r>
        <w:t xml:space="preserve">El pipeline Make.com ID 4485817 (</w:t>
      </w:r>
      <w:r>
        <w:t xml:space="preserve">“</w:t>
      </w:r>
      <w:r>
        <w:t xml:space="preserve">FD — QUANTO → Ventas Diarias</w:t>
      </w:r>
      <w:r>
        <w:t xml:space="preserve">”</w:t>
      </w:r>
      <w:r>
        <w:t xml:space="preserve">) NO extrae datos de la API de QUANTO. Solo agrega lo que ya existe en</w:t>
      </w:r>
      <w:r>
        <w:t xml:space="preserve"> </w:t>
      </w:r>
      <w:r>
        <w:rPr>
          <w:rStyle w:val="VerbatimChar"/>
        </w:rPr>
        <w:t xml:space="preserve">quanto_transacciones</w:t>
      </w:r>
      <w:r>
        <w:t xml:space="preserve"> </w:t>
      </w:r>
      <w:r>
        <w:t xml:space="preserve">→</w:t>
      </w:r>
      <w:r>
        <w:t xml:space="preserve"> </w:t>
      </w:r>
      <w:r>
        <w:rPr>
          <w:rStyle w:val="VerbatimChar"/>
        </w:rPr>
        <w:t xml:space="preserve">ventas_diarias</w:t>
      </w:r>
      <w:r>
        <w:t xml:space="preserve">. Los scripts Python (PASO2/3/4) fueron una importación histórica masiva ejecutada el 21-22 Mar 2026.</w:t>
      </w:r>
    </w:p>
    <w:p>
      <w:pPr>
        <w:pStyle w:val="BodyText"/>
      </w:pPr>
      <w:r>
        <w:rPr>
          <w:b/>
        </w:rPr>
        <w:t xml:space="preserve">Flujo actual (manual):</w:t>
      </w:r>
      <w:r>
        <w:t xml:space="preserve"> </w:t>
      </w:r>
      <w:r>
        <w:t xml:space="preserve">1. Exportar CSV de transacciones desde https://admin.quantopos.com/ (por sucursal y rango de fechas)</w:t>
      </w:r>
      <w:r>
        <w:t xml:space="preserve"> </w:t>
      </w:r>
      <w:r>
        <w:t xml:space="preserve">2. Ejecutar script PASO4 para el rango faltante → inserta en</w:t>
      </w:r>
      <w:r>
        <w:t xml:space="preserve"> </w:t>
      </w:r>
      <w:r>
        <w:rPr>
          <w:rStyle w:val="VerbatimChar"/>
        </w:rPr>
        <w:t xml:space="preserve">quanto_transacciones</w:t>
      </w:r>
      <w:r>
        <w:t xml:space="preserve"> </w:t>
      </w:r>
      <w:r>
        <w:t xml:space="preserve">3. Make.com ID 4485817 (07:00 diario) agrega automáticamente →</w:t>
      </w:r>
      <w:r>
        <w:t xml:space="preserve"> </w:t>
      </w:r>
      <w:r>
        <w:rPr>
          <w:rStyle w:val="VerbatimChar"/>
        </w:rPr>
        <w:t xml:space="preserve">ventas_diarias</w:t>
      </w:r>
    </w:p>
    <w:p>
      <w:pPr>
        <w:pStyle w:val="BodyText"/>
      </w:pPr>
      <w:r>
        <w:rPr>
          <w:b/>
        </w:rPr>
        <w:t xml:space="preserve">Gap actual:</w:t>
      </w:r>
      <w:r>
        <w:t xml:space="preserve"> </w:t>
      </w:r>
      <w:r>
        <w:t xml:space="preserve">Mar 22-24, 2026 sin datos. Causa: no se ejecutó exportación/importación esos días.</w:t>
      </w:r>
    </w:p>
    <w:p>
      <w:pPr>
        <w:pStyle w:val="BodyText"/>
      </w:pPr>
      <w:r>
        <w:rPr>
          <w:b/>
        </w:rPr>
        <w:t xml:space="preserve">Solución inmediata:</w:t>
      </w:r>
      <w:r>
        <w:t xml:space="preserve"> </w:t>
      </w:r>
      <w:r>
        <w:t xml:space="preserve">Exportar CSV desde QUANTO admin para Mar 22, 23, 24 → ejecutar</w:t>
      </w:r>
      <w:r>
        <w:t xml:space="preserve"> </w:t>
      </w:r>
      <w:r>
        <w:rPr>
          <w:rStyle w:val="VerbatimChar"/>
        </w:rPr>
        <w:t xml:space="preserve">quanto_import3/PASO4_importar.py</w:t>
      </w:r>
      <w:r>
        <w:t xml:space="preserve"> </w:t>
      </w:r>
      <w:r>
        <w:t xml:space="preserve">con fechas específicas. Datos estarán disponibles en DashboardEjecutivo dentro de ~5 minutos.</w:t>
      </w:r>
    </w:p>
    <w:p>
      <w:pPr>
        <w:pStyle w:val="BodyText"/>
      </w:pPr>
      <w:r>
        <w:rPr>
          <w:b/>
        </w:rPr>
        <w:t xml:space="preserve">Solución implementada (24 Mar noche):</w:t>
      </w:r>
      <w:r>
        <w:t xml:space="preserve"> </w:t>
      </w:r>
      <w:r>
        <w:t xml:space="preserve">Edge Function</w:t>
      </w:r>
      <w:r>
        <w:t xml:space="preserve"> </w:t>
      </w:r>
      <w:r>
        <w:rPr>
          <w:rStyle w:val="VerbatimChar"/>
        </w:rPr>
        <w:t xml:space="preserve">importar-quanto-csv</w:t>
      </w:r>
      <w:r>
        <w:t xml:space="preserve"> </w:t>
      </w:r>
      <w:r>
        <w:t xml:space="preserve">+ página</w:t>
      </w:r>
      <w:r>
        <w:t xml:space="preserve"> </w:t>
      </w:r>
      <w:r>
        <w:rPr>
          <w:rStyle w:val="VerbatimChar"/>
        </w:rPr>
        <w:t xml:space="preserve">quanto-upload.html</w:t>
      </w:r>
      <w:r>
        <w:t xml:space="preserve"> </w:t>
      </w:r>
      <w:r>
        <w:t xml:space="preserve">+ Make.com webhook (ID 4512847). Flujo: usuario exporta CSV de QUANTO admin → abre</w:t>
      </w:r>
      <w:r>
        <w:t xml:space="preserve"> </w:t>
      </w:r>
      <w:r>
        <w:rPr>
          <w:rStyle w:val="VerbatimChar"/>
        </w:rPr>
        <w:t xml:space="preserve">quanto-upload.html</w:t>
      </w:r>
      <w:r>
        <w:t xml:space="preserve"> </w:t>
      </w:r>
      <w:r>
        <w:t xml:space="preserve">→ arrastra CSV → Edge Function parsea e inserta en</w:t>
      </w:r>
      <w:r>
        <w:t xml:space="preserve"> </w:t>
      </w:r>
      <w:r>
        <w:rPr>
          <w:rStyle w:val="VerbatimChar"/>
        </w:rPr>
        <w:t xml:space="preserve">quanto_transacciones</w:t>
      </w:r>
      <w:r>
        <w:t xml:space="preserve"> </w:t>
      </w:r>
      <w:r>
        <w:t xml:space="preserve">automáticamente. Soporta detección flexible de columnas (ES/EN), upsert con dedup, y store_code configurable.</w:t>
      </w:r>
    </w:p>
    <w:p>
      <w:pPr>
        <w:pStyle w:val="BodyText"/>
      </w:pPr>
      <w:r>
        <w:rPr>
          <w:b/>
        </w:rPr>
        <w:t xml:space="preserve">Nota:</w:t>
      </w:r>
      <w:r>
        <w:t xml:space="preserve"> </w:t>
      </w:r>
      <w:r>
        <w:t xml:space="preserve">Google Drive folder-watcher NO es viable con</w:t>
      </w:r>
      <w:r>
        <w:t xml:space="preserve"> </w:t>
      </w:r>
      <w:r>
        <w:t xml:space="preserve">@gmail.com</w:t>
      </w:r>
      <w:r>
        <w:t xml:space="preserve"> </w:t>
      </w:r>
      <w:r>
        <w:t xml:space="preserve">(Make.com requiere Google Workspace para scopes restringidos). La página</w:t>
      </w:r>
      <w:r>
        <w:t xml:space="preserve"> </w:t>
      </w:r>
      <w:r>
        <w:rPr>
          <w:rStyle w:val="VerbatimChar"/>
        </w:rPr>
        <w:t xml:space="preserve">quanto-upload.html</w:t>
      </w:r>
      <w:r>
        <w:t xml:space="preserve"> </w:t>
      </w:r>
      <w:r>
        <w:t xml:space="preserve">es la solución definitiva. Si en el futuro migran a Google Workspace, se puede reactivar el folder-watcher.</w:t>
      </w:r>
    </w:p>
    <w:p>
      <w:r>
        <w:pict>
          <v:rect style="width:0;height:1.5pt" o:hralign="center" o:hrstd="t" o:hr="t"/>
        </w:pict>
      </w:r>
    </w:p>
    <w:p>
      <w:pPr>
        <w:pStyle w:val="Heading2"/>
      </w:pPr>
      <w:bookmarkStart w:id="109" w:name="costos-del-erp"/>
      <w:r>
        <w:t xml:space="preserve">14. Costos del ERP</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Hoy</w:t>
            </w:r>
          </w:p>
        </w:tc>
        <w:tc>
          <w:tcPr>
            <w:tcBorders>
              <w:bottom w:val="single"/>
            </w:tcBorders>
            <w:vAlign w:val="bottom"/>
          </w:tcPr>
          <w:p>
            <w:pPr>
              <w:pStyle w:val="Compact"/>
              <w:jc w:val="left"/>
            </w:pPr>
            <w:r>
              <w:t xml:space="preserve">8 sucursales</w:t>
            </w:r>
          </w:p>
        </w:tc>
        <w:tc>
          <w:tcPr>
            <w:tcBorders>
              <w:bottom w:val="single"/>
            </w:tcBorders>
            <w:vAlign w:val="bottom"/>
          </w:tcPr>
          <w:p>
            <w:pPr>
              <w:pStyle w:val="Compact"/>
              <w:jc w:val="left"/>
            </w:pPr>
            <w:r>
              <w:t xml:space="preserve">Alto volumen</w:t>
            </w:r>
          </w:p>
        </w:tc>
      </w:tr>
      <w:tr>
        <w:tc>
          <w:p>
            <w:pPr>
              <w:pStyle w:val="Compact"/>
              <w:jc w:val="left"/>
            </w:pPr>
            <w:r>
              <w:t xml:space="preserve">Supabase (DB + Auth + Storage + Edge Functions)</w:t>
            </w:r>
          </w:p>
        </w:tc>
        <w:tc>
          <w:p>
            <w:pPr>
              <w:pStyle w:val="Compact"/>
              <w:jc w:val="left"/>
            </w:pPr>
            <w:r>
              <w:t xml:space="preserve">$0</w:t>
            </w:r>
          </w:p>
        </w:tc>
        <w:tc>
          <w:p>
            <w:pPr>
              <w:pStyle w:val="Compact"/>
              <w:jc w:val="left"/>
            </w:pPr>
            <w:r>
              <w:t xml:space="preserve">$0</w:t>
            </w:r>
          </w:p>
        </w:tc>
        <w:tc>
          <w:p>
            <w:pPr>
              <w:pStyle w:val="Compact"/>
              <w:jc w:val="left"/>
            </w:pPr>
            <w:r>
              <w:t xml:space="preserve">$25</w:t>
            </w:r>
          </w:p>
        </w:tc>
      </w:tr>
      <w:tr>
        <w:tc>
          <w:p>
            <w:pPr>
              <w:pStyle w:val="Compact"/>
              <w:jc w:val="left"/>
            </w:pPr>
            <w:r>
              <w:t xml:space="preserve">Vercel (PWA hosting)</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Make.com (integraciones)</w:t>
            </w:r>
          </w:p>
        </w:tc>
        <w:tc>
          <w:p>
            <w:pPr>
              <w:pStyle w:val="Compact"/>
              <w:jc w:val="left"/>
            </w:pPr>
            <w:r>
              <w:t xml:space="preserve">$9</w:t>
            </w:r>
          </w:p>
        </w:tc>
        <w:tc>
          <w:p>
            <w:pPr>
              <w:pStyle w:val="Compact"/>
              <w:jc w:val="left"/>
            </w:pPr>
            <w:r>
              <w:t xml:space="preserve">$9</w:t>
            </w:r>
          </w:p>
        </w:tc>
        <w:tc>
          <w:p>
            <w:pPr>
              <w:pStyle w:val="Compact"/>
              <w:jc w:val="left"/>
            </w:pPr>
            <w:r>
              <w:t xml:space="preserve">$16</w:t>
            </w:r>
          </w:p>
        </w:tc>
      </w:tr>
      <w:tr>
        <w:tc>
          <w:p>
            <w:pPr>
              <w:pStyle w:val="Compact"/>
              <w:jc w:val="left"/>
            </w:pPr>
            <w:r>
              <w:t xml:space="preserve">Telegram Bot</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BuhoPay</w:t>
            </w:r>
          </w:p>
        </w:tc>
        <w:tc>
          <w:p>
            <w:pPr>
              <w:pStyle w:val="Compact"/>
              <w:jc w:val="left"/>
            </w:pPr>
            <w:r>
              <w:t xml:space="preserve">—</w:t>
            </w:r>
          </w:p>
        </w:tc>
        <w:tc>
          <w:p>
            <w:pPr>
              <w:pStyle w:val="Compact"/>
              <w:jc w:val="left"/>
            </w:pPr>
            <w:r>
              <w:t xml:space="preserve">—</w:t>
            </w:r>
          </w:p>
        </w:tc>
        <w:tc>
          <w:p>
            <w:pPr>
              <w:pStyle w:val="Compact"/>
              <w:jc w:val="left"/>
            </w:pPr>
            <w:r>
              <w:rPr>
                <w:b/>
              </w:rPr>
              <w:t xml:space="preserve">ELIMINADO</w:t>
            </w:r>
            <w:r>
              <w:t xml:space="preserve"> </w:t>
            </w:r>
            <w:r>
              <w:t xml:space="preserve">(reemplazado por menú PWA propio)</w:t>
            </w:r>
          </w:p>
        </w:tc>
      </w:tr>
      <w:tr>
        <w:tc>
          <w:p>
            <w:pPr>
              <w:pStyle w:val="Compact"/>
              <w:jc w:val="left"/>
            </w:pPr>
            <w:r>
              <w:rPr>
                <w:b/>
              </w:rPr>
              <w:t xml:space="preserve">TOTAL MENSUAL</w:t>
            </w:r>
          </w:p>
        </w:tc>
        <w:tc>
          <w:p>
            <w:pPr>
              <w:pStyle w:val="Compact"/>
              <w:jc w:val="left"/>
            </w:pPr>
            <w:r>
              <w:rPr>
                <w:b/>
              </w:rPr>
              <w:t xml:space="preserve">$9/mes</w:t>
            </w:r>
          </w:p>
        </w:tc>
        <w:tc>
          <w:p>
            <w:pPr>
              <w:pStyle w:val="Compact"/>
              <w:jc w:val="left"/>
            </w:pPr>
            <w:r>
              <w:rPr>
                <w:b/>
              </w:rPr>
              <w:t xml:space="preserve">$9/mes</w:t>
            </w:r>
          </w:p>
        </w:tc>
        <w:tc>
          <w:p>
            <w:pPr>
              <w:pStyle w:val="Compact"/>
              <w:jc w:val="left"/>
            </w:pPr>
            <w:r>
              <w:rPr>
                <w:b/>
              </w:rPr>
              <w:t xml:space="preserve">$41/mes</w:t>
            </w:r>
          </w:p>
        </w:tc>
      </w:tr>
    </w:tbl>
    <w:p>
      <w:pPr>
        <w:pStyle w:val="BlockText"/>
      </w:pPr>
      <w:r>
        <w:t xml:space="preserve">17 módulos, 39 tablas, 19 flujos, 9 roles, 28-30 cuentas, 50+ empleados en planilla, ~20 drivers con bonos, menú público PWA, marketing analytics.</w:t>
      </w:r>
      <w:r>
        <w:t xml:space="preserve"> </w:t>
      </w:r>
      <w:r>
        <w:rPr>
          <w:b/>
        </w:rPr>
        <w:t xml:space="preserve">$9/mes.</w:t>
      </w:r>
    </w:p>
    <w:p>
      <w:r>
        <w:pict>
          <v:rect style="width:0;height:1.5pt" o:hralign="center" o:hrstd="t" o:hr="t"/>
        </w:pict>
      </w:r>
    </w:p>
    <w:p>
      <w:pPr>
        <w:pStyle w:val="Heading2"/>
      </w:pPr>
      <w:bookmarkStart w:id="110" w:name="planilla-cálculo-el-salvador"/>
      <w:r>
        <w:t xml:space="preserve">15. Planilla — Cálculo (El Salvador)</w:t>
      </w:r>
      <w:bookmarkEnd w:id="110"/>
    </w:p>
    <w:p>
      <w:pPr>
        <w:pStyle w:val="Heading3"/>
      </w:pPr>
      <w:bookmarkStart w:id="111" w:name="datos-que-alimentan-la-planilla"/>
      <w:r>
        <w:t xml:space="preserve">15.1 Datos que alimentan la planilla</w:t>
      </w:r>
      <w:bookmarkEnd w:id="111"/>
    </w:p>
    <w:p>
      <w:pPr>
        <w:numPr>
          <w:ilvl w:val="0"/>
          <w:numId w:val="1043"/>
        </w:numPr>
        <w:pStyle w:val="Compact"/>
      </w:pPr>
      <w:r>
        <w:rPr>
          <w:b/>
        </w:rPr>
        <w:t xml:space="preserve">Del gerente (reporte diario):</w:t>
      </w:r>
      <w:r>
        <w:t xml:space="preserve"> </w:t>
      </w:r>
      <w:r>
        <w:t xml:space="preserve">Asistencia, horas extra (diurna ×2 / nocturna ×2.5), llegadas tarde</w:t>
      </w:r>
    </w:p>
    <w:p>
      <w:pPr>
        <w:numPr>
          <w:ilvl w:val="0"/>
          <w:numId w:val="1043"/>
        </w:numPr>
        <w:pStyle w:val="Compact"/>
      </w:pPr>
      <w:r>
        <w:rPr>
          <w:b/>
        </w:rPr>
        <w:t xml:space="preserve">Del cierre de caja:</w:t>
      </w:r>
      <w:r>
        <w:t xml:space="preserve"> </w:t>
      </w:r>
      <w:r>
        <w:t xml:space="preserve">Adelantos en efectivo a empleados</w:t>
      </w:r>
    </w:p>
    <w:p>
      <w:pPr>
        <w:numPr>
          <w:ilvl w:val="0"/>
          <w:numId w:val="1043"/>
        </w:numPr>
        <w:pStyle w:val="Compact"/>
      </w:pPr>
      <w:r>
        <w:rPr>
          <w:b/>
        </w:rPr>
        <w:t xml:space="preserve">De QUANTO (vía Make.com):</w:t>
      </w:r>
      <w:r>
        <w:t xml:space="preserve"> </w:t>
      </w:r>
      <w:r>
        <w:t xml:space="preserve">Propinas diarias → acumuladas mensualmente</w:t>
      </w:r>
    </w:p>
    <w:p>
      <w:pPr>
        <w:numPr>
          <w:ilvl w:val="0"/>
          <w:numId w:val="1043"/>
        </w:numPr>
        <w:pStyle w:val="Compact"/>
      </w:pPr>
      <w:r>
        <w:rPr>
          <w:b/>
        </w:rPr>
        <w:t xml:space="preserve">De la evaluación del gerente (propinas):</w:t>
      </w:r>
      <w:r>
        <w:t xml:space="preserve"> </w:t>
      </w:r>
      <w:r>
        <w:t xml:space="preserve">Quién ganó/perdió propina del mes + montos</w:t>
      </w:r>
    </w:p>
    <w:p>
      <w:pPr>
        <w:numPr>
          <w:ilvl w:val="0"/>
          <w:numId w:val="1043"/>
        </w:numPr>
        <w:pStyle w:val="Compact"/>
      </w:pPr>
      <w:r>
        <w:rPr>
          <w:b/>
        </w:rPr>
        <w:t xml:space="preserve">De viajes delivery:</w:t>
      </w:r>
      <w:r>
        <w:t xml:space="preserve"> </w:t>
      </w:r>
      <w:r>
        <w:t xml:space="preserve">Bonos mensuales calculados automáticamente</w:t>
      </w:r>
    </w:p>
    <w:p>
      <w:pPr>
        <w:numPr>
          <w:ilvl w:val="0"/>
          <w:numId w:val="1043"/>
        </w:numPr>
        <w:pStyle w:val="Compact"/>
      </w:pPr>
      <w:r>
        <w:rPr>
          <w:b/>
        </w:rPr>
        <w:t xml:space="preserve">De RRHH (Majo):</w:t>
      </w:r>
      <w:r>
        <w:t xml:space="preserve"> </w:t>
      </w:r>
      <w:r>
        <w:t xml:space="preserve">Salario base, descuentos recurrentes (préstamos, uniformes), sanciones</w:t>
      </w:r>
    </w:p>
    <w:p>
      <w:pPr>
        <w:pStyle w:val="Heading3"/>
      </w:pPr>
      <w:bookmarkStart w:id="112" w:name="fórmula"/>
      <w:r>
        <w:t xml:space="preserve">15.2 Fórmula</w:t>
      </w:r>
      <w:bookmarkEnd w:id="112"/>
    </w:p>
    <w:p>
      <w:pPr>
        <w:pStyle w:val="SourceCode"/>
      </w:pPr>
      <w:r>
        <w:rPr>
          <w:rStyle w:val="VerbatimChar"/>
        </w:rPr>
        <w:t xml:space="preserve">INGRESOS:</w:t>
      </w:r>
      <w:r>
        <w:br/>
      </w:r>
      <w:r>
        <w:rPr>
          <w:rStyle w:val="VerbatimChar"/>
        </w:rPr>
        <w:t xml:space="preserve">  Salario base quincenal (mensual ÷ 2)</w:t>
      </w:r>
      <w:r>
        <w:br/>
      </w:r>
      <w:r>
        <w:rPr>
          <w:rStyle w:val="VerbatimChar"/>
        </w:rPr>
        <w:t xml:space="preserve">+ Horas extra (diurnas × hora × 2, nocturnas × hora × 2.5)</w:t>
      </w:r>
      <w:r>
        <w:br/>
      </w:r>
      <w:r>
        <w:rPr>
          <w:rStyle w:val="VerbatimChar"/>
        </w:rPr>
        <w:t xml:space="preserve">+ Propina mensual (solo 2da quincena, de evaluación aprobada)</w:t>
      </w:r>
      <w:r>
        <w:br/>
      </w:r>
      <w:r>
        <w:rPr>
          <w:rStyle w:val="VerbatimChar"/>
        </w:rPr>
        <w:t xml:space="preserve">+ Bono delivery (solo 2da quincena, de bonos aprobados)</w:t>
      </w:r>
      <w:r>
        <w:br/>
      </w:r>
      <w:r>
        <w:br/>
      </w:r>
      <w:r>
        <w:rPr>
          <w:rStyle w:val="VerbatimChar"/>
        </w:rPr>
        <w:t xml:space="preserve">DESCUENTOS DE LEY:</w:t>
      </w:r>
      <w:r>
        <w:br/>
      </w:r>
      <w:r>
        <w:rPr>
          <w:rStyle w:val="VerbatimChar"/>
        </w:rPr>
        <w:t xml:space="preserve">− ISSS empleado: 3% (tope $1,000 base mensual)</w:t>
      </w:r>
      <w:r>
        <w:br/>
      </w:r>
      <w:r>
        <w:rPr>
          <w:rStyle w:val="VerbatimChar"/>
        </w:rPr>
        <w:t xml:space="preserve">− AFP empleado: 7.25%</w:t>
      </w:r>
      <w:r>
        <w:br/>
      </w:r>
      <w:r>
        <w:rPr>
          <w:rStyle w:val="VerbatimChar"/>
        </w:rPr>
        <w:t xml:space="preserve">− ISR: tabla progresiva (sobre gravable = salario + extras − ISSS − AFP)</w:t>
      </w:r>
      <w:r>
        <w:br/>
      </w:r>
      <w:r>
        <w:br/>
      </w:r>
      <w:r>
        <w:rPr>
          <w:rStyle w:val="VerbatimChar"/>
        </w:rPr>
        <w:t xml:space="preserve">OTROS DESCUENTOS:</w:t>
      </w:r>
      <w:r>
        <w:br/>
      </w:r>
      <w:r>
        <w:rPr>
          <w:rStyle w:val="VerbatimChar"/>
        </w:rPr>
        <w:t xml:space="preserve">− Adelantos en efectivo</w:t>
      </w:r>
      <w:r>
        <w:br/>
      </w:r>
      <w:r>
        <w:rPr>
          <w:rStyle w:val="VerbatimChar"/>
        </w:rPr>
        <w:t xml:space="preserve">− Faltas sin justificación (proporcional)</w:t>
      </w:r>
      <w:r>
        <w:br/>
      </w:r>
      <w:r>
        <w:rPr>
          <w:rStyle w:val="VerbatimChar"/>
        </w:rPr>
        <w:t xml:space="preserve">− Llegadas tarde (según política)</w:t>
      </w:r>
      <w:r>
        <w:br/>
      </w:r>
      <w:r>
        <w:rPr>
          <w:rStyle w:val="VerbatimChar"/>
        </w:rPr>
        <w:t xml:space="preserve">− Préstamos / cuotas recurrentes</w:t>
      </w:r>
      <w:r>
        <w:br/>
      </w:r>
      <w:r>
        <w:rPr>
          <w:rStyle w:val="VerbatimChar"/>
        </w:rPr>
        <w:t xml:space="preserve">− Uniformes / otros</w:t>
      </w:r>
      <w:r>
        <w:br/>
      </w:r>
      <w:r>
        <w:br/>
      </w:r>
      <w:r>
        <w:rPr>
          <w:rStyle w:val="VerbatimChar"/>
        </w:rPr>
        <w:t xml:space="preserve">= SALARIO NETO A PAGAR</w:t>
      </w:r>
      <w:r>
        <w:br/>
      </w:r>
      <w:r>
        <w:br/>
      </w:r>
      <w:r>
        <w:rPr>
          <w:rStyle w:val="VerbatimChar"/>
        </w:rPr>
        <w:t xml:space="preserve">Patronal (información): ISSS 7.5% + AFP 8.75% + INSAFORP 1%</w:t>
      </w:r>
    </w:p>
    <w:p>
      <w:pPr>
        <w:pStyle w:val="Heading3"/>
      </w:pPr>
      <w:bookmarkStart w:id="113" w:name="X45b50023d1d8288b448e59687a218857252cc7f"/>
      <w:r>
        <w:t xml:space="preserve">15.3 Ejemplo de Evaluación de Propinas — Sucursal Escalón, Marzo 2026</w:t>
      </w:r>
      <w:bookmarkEnd w:id="113"/>
    </w:p>
    <w:p>
      <w:pPr>
        <w:numPr>
          <w:ilvl w:val="0"/>
          <w:numId w:val="1044"/>
        </w:numPr>
        <w:pStyle w:val="Compact"/>
      </w:pPr>
      <w:r>
        <w:t xml:space="preserve">Propina total del mes (QUANTO): $1,350.00</w:t>
      </w:r>
    </w:p>
    <w:p>
      <w:pPr>
        <w:numPr>
          <w:ilvl w:val="0"/>
          <w:numId w:val="1044"/>
        </w:numPr>
        <w:pStyle w:val="Compact"/>
      </w:pPr>
      <w:r>
        <w:t xml:space="preserve">90% a repartir: $1,215.00</w:t>
      </w:r>
    </w:p>
    <w:p>
      <w:pPr>
        <w:numPr>
          <w:ilvl w:val="0"/>
          <w:numId w:val="1044"/>
        </w:numPr>
        <w:pStyle w:val="Compact"/>
      </w:pPr>
      <w:r>
        <w:t xml:space="preserve">10% empresa: $135.00</w:t>
      </w:r>
    </w:p>
    <w:p>
      <w:pPr>
        <w:numPr>
          <w:ilvl w:val="0"/>
          <w:numId w:val="1044"/>
        </w:numPr>
        <w:pStyle w:val="Compact"/>
      </w:pPr>
      <w:r>
        <w:t xml:space="preserve">Empleados evaluados: 6 + 1 producción = 7</w:t>
      </w:r>
    </w:p>
    <w:p>
      <w:pPr>
        <w:numPr>
          <w:ilvl w:val="0"/>
          <w:numId w:val="1044"/>
        </w:numPr>
        <w:pStyle w:val="Compact"/>
      </w:pPr>
      <w:r>
        <w:t xml:space="preserve">Gerente decide: 5 ganan ✅, 1 pierde ❌ (motivo:</w:t>
      </w:r>
      <w:r>
        <w:t xml:space="preserve"> </w:t>
      </w:r>
      <w:r>
        <w:t xml:space="preserve">“</w:t>
      </w:r>
      <w:r>
        <w:t xml:space="preserve">3 faltas sin justificar</w:t>
      </w:r>
      <w:r>
        <w:t xml:space="preserve">”</w:t>
      </w:r>
      <w:r>
        <w:t xml:space="preserve">)</w:t>
      </w:r>
    </w:p>
    <w:p>
      <w:pPr>
        <w:numPr>
          <w:ilvl w:val="0"/>
          <w:numId w:val="1044"/>
        </w:numPr>
        <w:pStyle w:val="Compact"/>
      </w:pPr>
      <w:r>
        <w:t xml:space="preserve">Beneficiarios finales: 5 + 1 producción =</w:t>
      </w:r>
      <w:r>
        <w:t xml:space="preserve"> </w:t>
      </w:r>
      <w:r>
        <w:rPr>
          <w:b/>
        </w:rPr>
        <w:t xml:space="preserve">6 personas</w:t>
      </w:r>
    </w:p>
    <w:p>
      <w:pPr>
        <w:numPr>
          <w:ilvl w:val="0"/>
          <w:numId w:val="1044"/>
        </w:numPr>
        <w:pStyle w:val="Compact"/>
      </w:pPr>
      <w:r>
        <w:rPr>
          <w:b/>
        </w:rPr>
        <w:t xml:space="preserve">Propina por persona: $1,215.00 ÷ 6 = $202.50</w:t>
      </w:r>
    </w:p>
    <w:p>
      <w:pPr>
        <w:pStyle w:val="Heading3"/>
      </w:pPr>
      <w:bookmarkStart w:id="114" w:name="X3b77d78d7b8d103ecfdc35178cb038d9e09a460"/>
      <w:r>
        <w:t xml:space="preserve">15.4 Ejemplo de Bono Delivery — Driver Carlos, Marzo 2026</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Cantidad</w:t>
            </w:r>
          </w:p>
        </w:tc>
        <w:tc>
          <w:tcPr>
            <w:tcBorders>
              <w:bottom w:val="single"/>
            </w:tcBorders>
            <w:vAlign w:val="bottom"/>
          </w:tcPr>
          <w:p>
            <w:pPr>
              <w:pStyle w:val="Compact"/>
              <w:jc w:val="left"/>
            </w:pPr>
            <w:r>
              <w:t xml:space="preserve">Tarifa</w:t>
            </w:r>
          </w:p>
        </w:tc>
        <w:tc>
          <w:tcPr>
            <w:tcBorders>
              <w:bottom w:val="single"/>
            </w:tcBorders>
            <w:vAlign w:val="bottom"/>
          </w:tcPr>
          <w:p>
            <w:pPr>
              <w:pStyle w:val="Compact"/>
              <w:jc w:val="left"/>
            </w:pPr>
            <w:r>
              <w:t xml:space="preserve">Subtotal</w:t>
            </w:r>
          </w:p>
        </w:tc>
      </w:tr>
      <w:tr>
        <w:tc>
          <w:p>
            <w:pPr>
              <w:pStyle w:val="Compact"/>
              <w:jc w:val="left"/>
            </w:pPr>
            <w:r>
              <w:t xml:space="preserve">Entregas normales (&lt;17km)</w:t>
            </w:r>
          </w:p>
        </w:tc>
        <w:tc>
          <w:p>
            <w:pPr>
              <w:pStyle w:val="Compact"/>
              <w:jc w:val="left"/>
            </w:pPr>
            <w:r>
              <w:t xml:space="preserve">45</w:t>
            </w:r>
          </w:p>
        </w:tc>
        <w:tc>
          <w:p>
            <w:pPr>
              <w:pStyle w:val="Compact"/>
              <w:jc w:val="left"/>
            </w:pPr>
            <w:r>
              <w:t xml:space="preserve">$0.50</w:t>
            </w:r>
          </w:p>
        </w:tc>
        <w:tc>
          <w:p>
            <w:pPr>
              <w:pStyle w:val="Compact"/>
              <w:jc w:val="left"/>
            </w:pPr>
            <w:r>
              <w:t xml:space="preserve">$22.50</w:t>
            </w:r>
          </w:p>
        </w:tc>
      </w:tr>
      <w:tr>
        <w:tc>
          <w:p>
            <w:pPr>
              <w:pStyle w:val="Compact"/>
              <w:jc w:val="left"/>
            </w:pPr>
            <w:r>
              <w:t xml:space="preserve">Entregas largas (≥17km)</w:t>
            </w:r>
          </w:p>
        </w:tc>
        <w:tc>
          <w:p>
            <w:pPr>
              <w:pStyle w:val="Compact"/>
              <w:jc w:val="left"/>
            </w:pPr>
            <w:r>
              <w:t xml:space="preserve">12</w:t>
            </w:r>
          </w:p>
        </w:tc>
        <w:tc>
          <w:p>
            <w:pPr>
              <w:pStyle w:val="Compact"/>
              <w:jc w:val="left"/>
            </w:pPr>
            <w:r>
              <w:t xml:space="preserve">$1.00</w:t>
            </w:r>
          </w:p>
        </w:tc>
        <w:tc>
          <w:p>
            <w:pPr>
              <w:pStyle w:val="Compact"/>
              <w:jc w:val="left"/>
            </w:pPr>
            <w:r>
              <w:t xml:space="preserve">$12.00</w:t>
            </w:r>
          </w:p>
        </w:tc>
      </w:tr>
      <w:tr>
        <w:tc>
          <w:p>
            <w:pPr>
              <w:pStyle w:val="Compact"/>
              <w:jc w:val="left"/>
            </w:pPr>
            <w:r>
              <w:t xml:space="preserve">Fuera de horario</w:t>
            </w:r>
          </w:p>
        </w:tc>
        <w:tc>
          <w:p>
            <w:pPr>
              <w:pStyle w:val="Compact"/>
              <w:jc w:val="left"/>
            </w:pPr>
            <w:r>
              <w:t xml:space="preserve">5</w:t>
            </w:r>
          </w:p>
        </w:tc>
        <w:tc>
          <w:p>
            <w:pPr>
              <w:pStyle w:val="Compact"/>
              <w:jc w:val="left"/>
            </w:pPr>
            <w:r>
              <w:t xml:space="preserve">$3.00</w:t>
            </w:r>
          </w:p>
        </w:tc>
        <w:tc>
          <w:p>
            <w:pPr>
              <w:pStyle w:val="Compact"/>
              <w:jc w:val="left"/>
            </w:pPr>
            <w:r>
              <w:t xml:space="preserve">$15.00</w:t>
            </w:r>
          </w:p>
        </w:tc>
      </w:tr>
      <w:tr>
        <w:tc>
          <w:p>
            <w:pPr>
              <w:pStyle w:val="Compact"/>
              <w:jc w:val="left"/>
            </w:pPr>
            <w:r>
              <w:t xml:space="preserve">Mandados</w:t>
            </w:r>
          </w:p>
        </w:tc>
        <w:tc>
          <w:p>
            <w:pPr>
              <w:pStyle w:val="Compact"/>
              <w:jc w:val="left"/>
            </w:pPr>
            <w:r>
              <w:t xml:space="preserve">8</w:t>
            </w:r>
          </w:p>
        </w:tc>
        <w:tc>
          <w:p>
            <w:pPr>
              <w:pStyle w:val="Compact"/>
              <w:jc w:val="left"/>
            </w:pPr>
            <w:r>
              <w:t xml:space="preserve">$0.50</w:t>
            </w:r>
          </w:p>
        </w:tc>
        <w:tc>
          <w:p>
            <w:pPr>
              <w:pStyle w:val="Compact"/>
              <w:jc w:val="left"/>
            </w:pPr>
            <w:r>
              <w:t xml:space="preserve">$4.00</w:t>
            </w:r>
          </w:p>
        </w:tc>
      </w:tr>
      <w:tr>
        <w:tc>
          <w:p>
            <w:pPr>
              <w:pStyle w:val="Compact"/>
              <w:jc w:val="left"/>
            </w:pPr>
            <w:r>
              <w:rPr>
                <w:b/>
              </w:rPr>
              <w:t xml:space="preserve">BONO TOTAL</w:t>
            </w:r>
          </w:p>
        </w:tc>
        <w:tc>
          <w:p>
            <w:pPr>
              <w:pStyle w:val="Compact"/>
              <w:jc w:val="left"/>
            </w:pPr>
            <w:r>
              <w:rPr>
                <w:b/>
              </w:rPr>
              <w:t xml:space="preserve">70 viajes</w:t>
            </w:r>
          </w:p>
        </w:tc>
        <w:tc>
          <w:p/>
        </w:tc>
        <w:tc>
          <w:p>
            <w:pPr>
              <w:pStyle w:val="Compact"/>
              <w:jc w:val="left"/>
            </w:pPr>
            <w:r>
              <w:rPr>
                <w:b/>
              </w:rPr>
              <w:t xml:space="preserve">$53.50</w:t>
            </w:r>
          </w:p>
        </w:tc>
      </w:tr>
    </w:tbl>
    <w:p>
      <w:pPr>
        <w:pStyle w:val="BlockText"/>
      </w:pPr>
      <w:r>
        <w:t xml:space="preserve">Este monto se suma al salario fijo del driver en la planilla de la 2da quincena.</w:t>
      </w:r>
    </w:p>
    <w:p>
      <w:pPr>
        <w:pStyle w:val="Heading3"/>
      </w:pPr>
      <w:bookmarkStart w:id="115" w:name="X8f1d139c205e4169b9ace9e7f7bd3682dfc3107"/>
      <w:r>
        <w:t xml:space="preserve">15.5 Boleta de Pago — 2da Quincena (Ejemplo con propina + bono delivery)</w:t>
      </w:r>
      <w:bookmarkEnd w:id="115"/>
    </w:p>
    <w:p>
      <w:pPr>
        <w:pStyle w:val="FirstParagraph"/>
      </w:pPr>
      <w:r>
        <w:rPr>
          <w:b/>
        </w:rPr>
        <w:t xml:space="preserve">FREAKIE DOGS — Boleta de Pago</w:t>
      </w:r>
      <w:r>
        <w:t xml:space="preserve"> </w:t>
      </w:r>
      <w:r>
        <w:t xml:space="preserve">Período: 16/Mar/2026 — 31/Mar/2026 (2da Quincena)</w:t>
      </w:r>
      <w:r>
        <w:t xml:space="preserve"> </w:t>
      </w:r>
      <w:r>
        <w:t xml:space="preserve">Empleado:</w:t>
      </w:r>
      <w:r>
        <w:t xml:space="preserve"> </w:t>
      </w:r>
      <w:r>
        <w:rPr>
          <w:b/>
        </w:rPr>
        <w:t xml:space="preserve">Carlos Mejía</w:t>
      </w:r>
      <w:r>
        <w:t xml:space="preserve"> </w:t>
      </w:r>
      <w:r>
        <w:t xml:space="preserve">— Delivery Driver — Sucursal: Escalón</w:t>
      </w:r>
    </w:p>
    <w:p>
      <w:pPr>
        <w:pStyle w:val="BodyText"/>
      </w:pPr>
      <w:r>
        <w:rPr>
          <w:b/>
        </w:rPr>
        <w:t xml:space="preserve">INGRESOS: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w:t>
            </w:r>
          </w:p>
        </w:tc>
      </w:tr>
      <w:tr>
        <w:tc>
          <w:p>
            <w:pPr>
              <w:pStyle w:val="Compact"/>
              <w:jc w:val="left"/>
            </w:pPr>
            <w:r>
              <w:t xml:space="preserve">Salario base quincenal</w:t>
            </w:r>
          </w:p>
        </w:tc>
        <w:tc>
          <w:p>
            <w:pPr>
              <w:pStyle w:val="Compact"/>
              <w:jc w:val="left"/>
            </w:pPr>
            <w:r>
              <w:t xml:space="preserve">$175.00</w:t>
            </w:r>
          </w:p>
        </w:tc>
      </w:tr>
      <w:tr>
        <w:tc>
          <w:p>
            <w:pPr>
              <w:pStyle w:val="Compact"/>
              <w:jc w:val="left"/>
            </w:pPr>
            <w:r>
              <w:t xml:space="preserve">Horas extra (4h diurnas × $2.19)</w:t>
            </w:r>
          </w:p>
        </w:tc>
        <w:tc>
          <w:p>
            <w:pPr>
              <w:pStyle w:val="Compact"/>
              <w:jc w:val="left"/>
            </w:pPr>
            <w:r>
              <w:t xml:space="preserve">$8.76</w:t>
            </w:r>
          </w:p>
        </w:tc>
      </w:tr>
      <w:tr>
        <w:tc>
          <w:p>
            <w:pPr>
              <w:pStyle w:val="Compact"/>
              <w:jc w:val="left"/>
            </w:pPr>
            <w:r>
              <w:t xml:space="preserve">Propina mensual (evaluación marzo)</w:t>
            </w:r>
          </w:p>
        </w:tc>
        <w:tc>
          <w:p>
            <w:pPr>
              <w:pStyle w:val="Compact"/>
              <w:jc w:val="left"/>
            </w:pPr>
            <w:r>
              <w:t xml:space="preserve">$202.50</w:t>
            </w:r>
          </w:p>
        </w:tc>
      </w:tr>
      <w:tr>
        <w:tc>
          <w:p>
            <w:pPr>
              <w:pStyle w:val="Compact"/>
              <w:jc w:val="left"/>
            </w:pPr>
            <w:r>
              <w:t xml:space="preserve">Bono delivery (70 viajes)</w:t>
            </w:r>
          </w:p>
        </w:tc>
        <w:tc>
          <w:p>
            <w:pPr>
              <w:pStyle w:val="Compact"/>
              <w:jc w:val="left"/>
            </w:pPr>
            <w:r>
              <w:t xml:space="preserve">$53.50</w:t>
            </w:r>
          </w:p>
        </w:tc>
      </w:tr>
      <w:tr>
        <w:tc>
          <w:p>
            <w:pPr>
              <w:pStyle w:val="Compact"/>
              <w:jc w:val="left"/>
            </w:pPr>
            <w:r>
              <w:rPr>
                <w:b/>
              </w:rPr>
              <w:t xml:space="preserve">Total devengado</w:t>
            </w:r>
          </w:p>
        </w:tc>
        <w:tc>
          <w:p>
            <w:pPr>
              <w:pStyle w:val="Compact"/>
              <w:jc w:val="left"/>
            </w:pPr>
            <w:r>
              <w:rPr>
                <w:b/>
              </w:rPr>
              <w:t xml:space="preserve">$439.76</w:t>
            </w:r>
          </w:p>
        </w:tc>
      </w:tr>
    </w:tbl>
    <w:p>
      <w:pPr>
        <w:pStyle w:val="BodyText"/>
      </w:pPr>
      <w:r>
        <w:rPr>
          <w:b/>
        </w:rPr>
        <w:t xml:space="preserve">DESCUENTOS DE LEY: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w:t>
            </w:r>
          </w:p>
        </w:tc>
      </w:tr>
      <w:tr>
        <w:tc>
          <w:p>
            <w:pPr>
              <w:pStyle w:val="Compact"/>
              <w:jc w:val="left"/>
            </w:pPr>
            <w:r>
              <w:t xml:space="preserve">ISSS (3% s/salario+extras)</w:t>
            </w:r>
          </w:p>
        </w:tc>
        <w:tc>
          <w:p>
            <w:pPr>
              <w:pStyle w:val="Compact"/>
              <w:jc w:val="left"/>
            </w:pPr>
            <w:r>
              <w:t xml:space="preserve">-$5.51</w:t>
            </w:r>
          </w:p>
        </w:tc>
      </w:tr>
      <w:tr>
        <w:tc>
          <w:p>
            <w:pPr>
              <w:pStyle w:val="Compact"/>
              <w:jc w:val="left"/>
            </w:pPr>
            <w:r>
              <w:t xml:space="preserve">AFP (7.25% s/salario+extras)</w:t>
            </w:r>
          </w:p>
        </w:tc>
        <w:tc>
          <w:p>
            <w:pPr>
              <w:pStyle w:val="Compact"/>
              <w:jc w:val="left"/>
            </w:pPr>
            <w:r>
              <w:t xml:space="preserve">-$13.32</w:t>
            </w:r>
          </w:p>
        </w:tc>
      </w:tr>
      <w:tr>
        <w:tc>
          <w:p>
            <w:pPr>
              <w:pStyle w:val="Compact"/>
              <w:jc w:val="left"/>
            </w:pPr>
            <w:r>
              <w:t xml:space="preserve">ISR (tabla progresiva)</w:t>
            </w:r>
          </w:p>
        </w:tc>
        <w:tc>
          <w:p>
            <w:pPr>
              <w:pStyle w:val="Compact"/>
              <w:jc w:val="left"/>
            </w:pPr>
            <w:r>
              <w:t xml:space="preserve">-$0.00</w:t>
            </w:r>
          </w:p>
        </w:tc>
      </w:tr>
    </w:tbl>
    <w:p>
      <w:pPr>
        <w:pStyle w:val="BodyText"/>
      </w:pPr>
      <w:r>
        <w:rPr>
          <w:b/>
        </w:rPr>
        <w:t xml:space="preserve">OTROS DESCUENTOS: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w:t>
            </w:r>
          </w:p>
        </w:tc>
      </w:tr>
      <w:tr>
        <w:tc>
          <w:p>
            <w:pPr>
              <w:pStyle w:val="Compact"/>
              <w:jc w:val="left"/>
            </w:pPr>
            <w:r>
              <w:t xml:space="preserve">Adelantos en efectivo (1)</w:t>
            </w:r>
          </w:p>
        </w:tc>
        <w:tc>
          <w:p>
            <w:pPr>
              <w:pStyle w:val="Compact"/>
              <w:jc w:val="left"/>
            </w:pPr>
            <w:r>
              <w:t xml:space="preserve">-$20.00</w:t>
            </w:r>
          </w:p>
        </w:tc>
      </w:tr>
      <w:tr>
        <w:tc>
          <w:p>
            <w:pPr>
              <w:pStyle w:val="Compact"/>
              <w:jc w:val="left"/>
            </w:pPr>
            <w:r>
              <w:t xml:space="preserve">Cuota préstamo uniforme</w:t>
            </w:r>
          </w:p>
        </w:tc>
        <w:tc>
          <w:p>
            <w:pPr>
              <w:pStyle w:val="Compact"/>
              <w:jc w:val="left"/>
            </w:pPr>
            <w:r>
              <w:t xml:space="preserve">-$15.00</w:t>
            </w:r>
          </w:p>
        </w:tc>
      </w:tr>
      <w:tr>
        <w:tc>
          <w:p>
            <w:pPr>
              <w:pStyle w:val="Compact"/>
              <w:jc w:val="left"/>
            </w:pPr>
            <w:r>
              <w:rPr>
                <w:b/>
              </w:rPr>
              <w:t xml:space="preserve">Total descuentos</w:t>
            </w:r>
          </w:p>
        </w:tc>
        <w:tc>
          <w:p>
            <w:pPr>
              <w:pStyle w:val="Compact"/>
              <w:jc w:val="left"/>
            </w:pPr>
            <w:r>
              <w:rPr>
                <w:b/>
              </w:rPr>
              <w:t xml:space="preserve">-$53.83</w:t>
            </w:r>
          </w:p>
        </w:tc>
      </w:tr>
    </w:tbl>
    <w:p>
      <w:pPr>
        <w:pStyle w:val="BodyText"/>
      </w:pPr>
      <w:r>
        <w:rPr>
          <w:b/>
        </w:rPr>
        <w:t xml:space="preserve">NETO A PAGAR: $385.93</w:t>
      </w:r>
    </w:p>
    <w:p>
      <w:pPr>
        <w:pStyle w:val="BlockText"/>
      </w:pPr>
      <w:r>
        <w:t xml:space="preserve">Días trabajados: 14/16 | Faltas: 1 (justificada) | Llegadas tarde: 1</w:t>
      </w:r>
      <w:r>
        <w:t xml:space="preserve"> </w:t>
      </w:r>
      <w:r>
        <w:t xml:space="preserve">Viajes: 45 normal + 12 larga + 5 nocturno + 8 mandados = 70 total</w:t>
      </w:r>
      <w:r>
        <w:t xml:space="preserve"> </w:t>
      </w:r>
      <w:r>
        <w:t xml:space="preserve">Boleta generada como PDF descargable desde la PWA por el empleado o por RRHH.</w:t>
      </w:r>
    </w:p>
    <w:p>
      <w:r>
        <w:pict>
          <v:rect style="width:0;height:1.5pt" o:hralign="center" o:hrstd="t" o:hr="t"/>
        </w:pict>
      </w:r>
    </w:p>
    <w:p>
      <w:pPr>
        <w:pStyle w:val="Heading2"/>
      </w:pPr>
      <w:bookmarkStart w:id="116" w:name="github-plugin-instalado"/>
      <w:r>
        <w:t xml:space="preserve">16. GitHub — Plugin Instalado</w:t>
      </w:r>
      <w:bookmarkEnd w:id="116"/>
    </w:p>
    <w:p>
      <w:pPr>
        <w:numPr>
          <w:ilvl w:val="0"/>
          <w:numId w:val="1045"/>
        </w:numPr>
        <w:pStyle w:val="Compact"/>
      </w:pPr>
      <w:r>
        <w:rPr>
          <w:b/>
        </w:rPr>
        <w:t xml:space="preserve">Plugin:</w:t>
      </w:r>
      <w:r>
        <w:t xml:space="preserve"> </w:t>
      </w:r>
      <w:r>
        <w:rPr>
          <w:rStyle w:val="VerbatimChar"/>
        </w:rPr>
        <w:t xml:space="preserve">freakie-github</w:t>
      </w:r>
      <w:r>
        <w:t xml:space="preserve"> </w:t>
      </w:r>
      <w:r>
        <w:t xml:space="preserve">✅ Instalado en Cowork</w:t>
      </w:r>
    </w:p>
    <w:p>
      <w:pPr>
        <w:numPr>
          <w:ilvl w:val="0"/>
          <w:numId w:val="1045"/>
        </w:numPr>
        <w:pStyle w:val="Compact"/>
      </w:pPr>
      <w:r>
        <w:rPr>
          <w:b/>
        </w:rPr>
        <w:t xml:space="preserve">MCP:</w:t>
      </w:r>
      <w:r>
        <w:t xml:space="preserve"> </w:t>
      </w:r>
      <w:r>
        <w:t xml:space="preserve">@modelcontextprotocol/server-github</w:t>
      </w:r>
    </w:p>
    <w:p>
      <w:pPr>
        <w:numPr>
          <w:ilvl w:val="0"/>
          <w:numId w:val="1045"/>
        </w:numPr>
        <w:pStyle w:val="Compact"/>
      </w:pPr>
      <w:r>
        <w:rPr>
          <w:b/>
        </w:rPr>
        <w:t xml:space="preserve">Token:</w:t>
      </w:r>
      <w:r>
        <w:t xml:space="preserve"> </w:t>
      </w:r>
      <w:r>
        <w:t xml:space="preserve">Nuevo token rotado (el anterior fue revocado)</w:t>
      </w:r>
    </w:p>
    <w:p>
      <w:pPr>
        <w:numPr>
          <w:ilvl w:val="0"/>
          <w:numId w:val="1045"/>
        </w:numPr>
        <w:pStyle w:val="Compact"/>
      </w:pPr>
      <w:r>
        <w:rPr>
          <w:b/>
        </w:rPr>
        <w:t xml:space="preserve">Skill:</w:t>
      </w:r>
      <w:r>
        <w:t xml:space="preserve"> </w:t>
      </w:r>
      <w:r>
        <w:rPr>
          <w:rStyle w:val="VerbatimChar"/>
        </w:rPr>
        <w:t xml:space="preserve">github-erp</w:t>
      </w:r>
      <w:r>
        <w:t xml:space="preserve"> </w:t>
      </w:r>
      <w:r>
        <w:t xml:space="preserve">— contexto del repo + instrucciones</w:t>
      </w:r>
    </w:p>
    <w:p>
      <w:pPr>
        <w:numPr>
          <w:ilvl w:val="0"/>
          <w:numId w:val="1045"/>
        </w:numPr>
        <w:pStyle w:val="Compact"/>
      </w:pPr>
      <w:r>
        <w:rPr>
          <w:b/>
        </w:rPr>
        <w:t xml:space="preserve">Capacidad:</w:t>
      </w:r>
      <w:r>
        <w:t xml:space="preserve"> </w:t>
      </w:r>
      <w:r>
        <w:t xml:space="preserve">Leer, editar y pushear archivos directamente desde Claude</w:t>
      </w:r>
    </w:p>
    <w:p>
      <w:pPr>
        <w:numPr>
          <w:ilvl w:val="0"/>
          <w:numId w:val="1045"/>
        </w:numPr>
        <w:pStyle w:val="Compact"/>
      </w:pPr>
      <w:r>
        <w:rPr>
          <w:b/>
        </w:rPr>
        <w:t xml:space="preserve">Status:</w:t>
      </w:r>
      <w:r>
        <w:t xml:space="preserve"> </w:t>
      </w:r>
      <w:r>
        <w:t xml:space="preserve">✅ Listo para usar</w:t>
      </w:r>
    </w:p>
    <w:p>
      <w:r>
        <w:pict>
          <v:rect style="width:0;height:1.5pt" o:hralign="center" o:hrstd="t" o:hr="t"/>
        </w:pict>
      </w:r>
    </w:p>
    <w:p>
      <w:pPr>
        <w:pStyle w:val="Heading2"/>
      </w:pPr>
      <w:bookmarkStart w:id="117" w:name="Xcbc331324ba10972b40fe3def7089a0b7918a04"/>
      <w:r>
        <w:t xml:space="preserve">17. Estado Real — Auditoría 25 Mar 2026 (madrugada)</w:t>
      </w:r>
      <w:bookmarkEnd w:id="117"/>
    </w:p>
    <w:p>
      <w:pPr>
        <w:pStyle w:val="BlockText"/>
      </w:pPr>
      <w:r>
        <w:t xml:space="preserve">Auditoría contra Supabase (datos reales), Make.com (escenarios) y Vercel (PWA). Refleja lo que EXISTE y FUNCIONA.</w:t>
      </w:r>
    </w:p>
    <w:p>
      <w:pPr>
        <w:pStyle w:val="Heading3"/>
      </w:pPr>
      <w:bookmarkStart w:id="118" w:name="lo-que-sí-está-operativo"/>
      <w:r>
        <w:t xml:space="preserve">✅ Lo que SÍ está operativo</w:t>
      </w:r>
      <w:bookmarkEnd w:id="118"/>
    </w:p>
    <w:p>
      <w:pPr>
        <w:numPr>
          <w:ilvl w:val="0"/>
          <w:numId w:val="1046"/>
        </w:numPr>
        <w:pStyle w:val="Compact"/>
      </w:pPr>
      <w:r>
        <w:rPr>
          <w:b/>
        </w:rPr>
        <w:t xml:space="preserve">Data Warehouse QUANTO:</w:t>
      </w:r>
      <w:r>
        <w:t xml:space="preserve"> </w:t>
      </w:r>
      <w:r>
        <w:t xml:space="preserve">135,099 trans (133,900 csv + 1,199 dte) / 101,283 DTEs / 402,954 items (Ene 2025 – Mar 2026)</w:t>
      </w:r>
    </w:p>
    <w:p>
      <w:pPr>
        <w:numPr>
          <w:ilvl w:val="0"/>
          <w:numId w:val="1046"/>
        </w:numPr>
        <w:pStyle w:val="Compact"/>
      </w:pPr>
      <w:r>
        <w:rPr>
          <w:b/>
        </w:rPr>
        <w:t xml:space="preserve">PWA Core:</w:t>
      </w:r>
      <w:r>
        <w:t xml:space="preserve"> </w:t>
      </w:r>
      <w:r>
        <w:t xml:space="preserve">Desplegada en Vercel, login por rol, cierre de caja, reporte de turno, incidentes</w:t>
      </w:r>
    </w:p>
    <w:p>
      <w:pPr>
        <w:numPr>
          <w:ilvl w:val="0"/>
          <w:numId w:val="1046"/>
        </w:numPr>
        <w:pStyle w:val="Compact"/>
      </w:pPr>
      <w:r>
        <w:rPr>
          <w:b/>
        </w:rPr>
        <w:t xml:space="preserve">PWA DashboardVentas:</w:t>
      </w:r>
      <w:r>
        <w:t xml:space="preserve"> </w:t>
      </w:r>
      <w:r>
        <w:t xml:space="preserve">✅ OPERATIVO — 5 tabs (Hoy, 14 días, Productos, Semanal, Nómina). Admin ve todo, gerente ve su sucursal.</w:t>
      </w:r>
    </w:p>
    <w:p>
      <w:pPr>
        <w:numPr>
          <w:ilvl w:val="0"/>
          <w:numId w:val="1046"/>
        </w:numPr>
        <w:pStyle w:val="Compact"/>
      </w:pPr>
      <w:r>
        <w:rPr>
          <w:b/>
        </w:rPr>
        <w:t xml:space="preserve">PWA DashboardEjecutivo:</w:t>
      </w:r>
      <w:r>
        <w:t xml:space="preserve"> </w:t>
      </w:r>
      <w:r>
        <w:t xml:space="preserve">✅ OPERATIVO — rol=ejecutivo, 3 tabs (Resumen, Sucursales, Financiero), KPIs en tiempo real, tendencia 14 días (SVG), compras vs ventas, préstamos activos. PINs: 1000/2000/3000/4000. Fix aplicado 24-Mar noche: NOMBRES→STORES global,</w:t>
      </w:r>
      <w:r>
        <w:t xml:space="preserve"> </w:t>
      </w:r>
      <w:r>
        <w:t xml:space="preserve">“</w:t>
      </w:r>
      <w:r>
        <w:t xml:space="preserve">Marzo 2026</w:t>
      </w:r>
      <w:r>
        <w:t xml:space="preserve">”</w:t>
      </w:r>
      <w:r>
        <w:t xml:space="preserve"> </w:t>
      </w:r>
      <w:r>
        <w:t xml:space="preserve">dinámico.</w:t>
      </w:r>
    </w:p>
    <w:p>
      <w:pPr>
        <w:numPr>
          <w:ilvl w:val="0"/>
          <w:numId w:val="1046"/>
        </w:numPr>
        <w:pStyle w:val="Compact"/>
      </w:pPr>
      <w:r>
        <w:rPr>
          <w:b/>
        </w:rPr>
        <w:t xml:space="preserve">Supabase:</w:t>
      </w:r>
      <w:r>
        <w:t xml:space="preserve"> </w:t>
      </w:r>
      <w:r>
        <w:t xml:space="preserve">41+ tablas creadas + 4 tablas Serfinsa + serfinsa_detalle_diario, RLS, Auth, Storage (5 buckets)</w:t>
      </w:r>
    </w:p>
    <w:p>
      <w:pPr>
        <w:numPr>
          <w:ilvl w:val="0"/>
          <w:numId w:val="1046"/>
        </w:numPr>
        <w:pStyle w:val="Compact"/>
      </w:pPr>
      <w:r>
        <w:rPr>
          <w:b/>
        </w:rPr>
        <w:t xml:space="preserve">6 Vistas SQL analytics:</w:t>
      </w:r>
      <w:r>
        <w:t xml:space="preserve"> </w:t>
      </w:r>
      <w:r>
        <w:t xml:space="preserve">vista_ventas_diarias, vista_performance_vs_meta, vista_top_productos, vista_patron_semanal, vista_labor_cost_ratio, vista_reporte_telegram — todas ✅ con RLS anon + GRANT</w:t>
      </w:r>
    </w:p>
    <w:p>
      <w:pPr>
        <w:numPr>
          <w:ilvl w:val="0"/>
          <w:numId w:val="1046"/>
        </w:numPr>
        <w:pStyle w:val="Compact"/>
      </w:pPr>
      <w:r>
        <w:rPr>
          <w:b/>
        </w:rPr>
        <w:t xml:space="preserve">metas_ventas:</w:t>
      </w:r>
      <w:r>
        <w:t xml:space="preserve"> </w:t>
      </w:r>
      <w:r>
        <w:t xml:space="preserve">✅ Regenerada 25-Mar-2026 con 5 metas (M001:$2,370, S004:$1,542, S003:$1,135, S001:$987, S002:$468). Make.com 11AM lanzará primer reporte hoy.</w:t>
      </w:r>
    </w:p>
    <w:p>
      <w:pPr>
        <w:numPr>
          <w:ilvl w:val="0"/>
          <w:numId w:val="1046"/>
        </w:numPr>
        <w:pStyle w:val="Compact"/>
      </w:pPr>
      <w:r>
        <w:rPr>
          <w:b/>
        </w:rPr>
        <w:t xml:space="preserve">19+ usuarios</w:t>
      </w:r>
      <w:r>
        <w:t xml:space="preserve"> </w:t>
      </w:r>
      <w:r>
        <w:t xml:space="preserve">con PINs en usuarios_erp (incl. Maria Jose PIN 7700 rol rrhh), 9 sucursales configuradas (5 con store_code)</w:t>
      </w:r>
    </w:p>
    <w:p>
      <w:pPr>
        <w:numPr>
          <w:ilvl w:val="0"/>
          <w:numId w:val="1046"/>
        </w:numPr>
        <w:pStyle w:val="Compact"/>
      </w:pPr>
      <w:r>
        <w:rPr>
          <w:b/>
        </w:rPr>
        <w:t xml:space="preserve">PWA PlanillaView.jsx:</w:t>
      </w:r>
      <w:r>
        <w:t xml:space="preserve"> </w:t>
      </w:r>
      <w:r>
        <w:t xml:space="preserve">✅ ~550 líneas, roles ejecutivo/rrhh/contador/admin. Crear corrida, detalle quincenal, aprobar con PIN. Bug fix 27-Mar:</w:t>
      </w:r>
      <w:r>
        <w:t xml:space="preserve"> </w:t>
      </w:r>
      <w:r>
        <w:rPr>
          <w:rStyle w:val="VerbatimChar"/>
        </w:rPr>
        <w:t xml:space="preserve">user.role</w:t>
      </w:r>
      <w:r>
        <w:t xml:space="preserve">→</w:t>
      </w:r>
      <w:r>
        <w:rPr>
          <w:rStyle w:val="VerbatimChar"/>
        </w:rPr>
        <w:t xml:space="preserve">user.rol</w:t>
      </w:r>
      <w:r>
        <w:t xml:space="preserve">.</w:t>
      </w:r>
    </w:p>
    <w:p>
      <w:pPr>
        <w:numPr>
          <w:ilvl w:val="0"/>
          <w:numId w:val="1046"/>
        </w:numPr>
        <w:pStyle w:val="Compact"/>
      </w:pPr>
      <w:r>
        <w:rPr>
          <w:b/>
        </w:rPr>
        <w:t xml:space="preserve">PWA RRHHView.jsx:</w:t>
      </w:r>
      <w:r>
        <w:t xml:space="preserve"> </w:t>
      </w:r>
      <w:r>
        <w:t xml:space="preserve">✅ 695 líneas, 3 tabs: Empleados, Asistencia, Descuentos. Usa schema real (nombre_completo, salario_mensual, codigo_empleado). UI pendiente rediseño.</w:t>
      </w:r>
    </w:p>
    <w:p>
      <w:pPr>
        <w:numPr>
          <w:ilvl w:val="0"/>
          <w:numId w:val="1046"/>
        </w:numPr>
        <w:pStyle w:val="Compact"/>
      </w:pPr>
      <w:r>
        <w:rPr>
          <w:b/>
        </w:rPr>
        <w:t xml:space="preserve">PWA ProduccionDiaria.jsx:</w:t>
      </w:r>
      <w:r>
        <w:t xml:space="preserve"> </w:t>
      </w:r>
      <w:r>
        <w:t xml:space="preserve">✅ 499 líneas, Fase 4: registrar producción diaria con consumo BOM. 2 tabs: Registrar Producción, Historial.</w:t>
      </w:r>
    </w:p>
    <w:p>
      <w:pPr>
        <w:numPr>
          <w:ilvl w:val="0"/>
          <w:numId w:val="1046"/>
        </w:numPr>
        <w:pStyle w:val="Compact"/>
      </w:pPr>
      <w:r>
        <w:rPr>
          <w:b/>
        </w:rPr>
        <w:t xml:space="preserve">PWA ConciliacionView.jsx:</w:t>
      </w:r>
      <w:r>
        <w:t xml:space="preserve"> </w:t>
      </w:r>
      <w:r>
        <w:t xml:space="preserve">✅ 947 líneas, Fase 5: cruce Serfinsa, cruce DTEs compras, resumen conciliación. 3 tabs.</w:t>
      </w:r>
    </w:p>
    <w:p>
      <w:pPr>
        <w:numPr>
          <w:ilvl w:val="0"/>
          <w:numId w:val="1046"/>
        </w:numPr>
        <w:pStyle w:val="Compact"/>
      </w:pPr>
      <w:r>
        <w:rPr>
          <w:b/>
        </w:rPr>
        <w:t xml:space="preserve">PWA DeliveryView.jsx:</w:t>
      </w:r>
      <w:r>
        <w:t xml:space="preserve"> </w:t>
      </w:r>
      <w:r>
        <w:t xml:space="preserve">✅ 836 líneas, Fase 8: panel despachador, registro viajes, bonos mensuales. 3 tabs.</w:t>
      </w:r>
    </w:p>
    <w:p>
      <w:pPr>
        <w:numPr>
          <w:ilvl w:val="0"/>
          <w:numId w:val="1046"/>
        </w:numPr>
        <w:pStyle w:val="Compact"/>
      </w:pPr>
      <w:r>
        <w:rPr>
          <w:b/>
        </w:rPr>
        <w:t xml:space="preserve">Edge Function</w:t>
      </w:r>
      <w:r>
        <w:t xml:space="preserve"> </w:t>
      </w:r>
      <w:r>
        <w:t xml:space="preserve">alertas-nocturnas (ACTIVE, ID d4e3d476)</w:t>
      </w:r>
    </w:p>
    <w:p>
      <w:pPr>
        <w:numPr>
          <w:ilvl w:val="0"/>
          <w:numId w:val="1046"/>
        </w:numPr>
        <w:pStyle w:val="Compact"/>
      </w:pPr>
      <w:r>
        <w:rPr>
          <w:b/>
        </w:rPr>
        <w:t xml:space="preserve">Edge Function</w:t>
      </w:r>
      <w:r>
        <w:t xml:space="preserve"> </w:t>
      </w:r>
      <w:r>
        <w:t xml:space="preserve">reporte-diario ✅ ACTIVA — resumen ejecutivo completo (ventas, cierres, depósitos, incidentes graves, acciones pendientes, reportes faltantes)</w:t>
      </w:r>
    </w:p>
    <w:p>
      <w:pPr>
        <w:numPr>
          <w:ilvl w:val="0"/>
          <w:numId w:val="1046"/>
        </w:numPr>
        <w:pStyle w:val="Compact"/>
      </w:pPr>
      <w:r>
        <w:rPr>
          <w:b/>
        </w:rPr>
        <w:t xml:space="preserve">Edge Function</w:t>
      </w:r>
      <w:r>
        <w:t xml:space="preserve"> </w:t>
      </w:r>
      <w:r>
        <w:t xml:space="preserve">reporte-manana ✅ ACTIVA (legacy) — versión anterior del reporte diario</w:t>
      </w:r>
    </w:p>
    <w:p>
      <w:pPr>
        <w:numPr>
          <w:ilvl w:val="0"/>
          <w:numId w:val="1046"/>
        </w:numPr>
        <w:pStyle w:val="Compact"/>
      </w:pPr>
      <w:r>
        <w:rPr>
          <w:b/>
        </w:rPr>
        <w:t xml:space="preserve">Edge Function</w:t>
      </w:r>
      <w:r>
        <w:t xml:space="preserve"> </w:t>
      </w:r>
      <w:r>
        <w:t xml:space="preserve">calcular-metas ✅ ACTIVA — calcula metas día siguiente por sucursal: Base×F_DoW×F_Quincena×F_Feriado. ID 43a220f6.</w:t>
      </w:r>
    </w:p>
    <w:p>
      <w:pPr>
        <w:numPr>
          <w:ilvl w:val="0"/>
          <w:numId w:val="1046"/>
        </w:numPr>
        <w:pStyle w:val="Compact"/>
      </w:pPr>
      <w:r>
        <w:rPr>
          <w:b/>
        </w:rPr>
        <w:t xml:space="preserve">Edge Function</w:t>
      </w:r>
      <w:r>
        <w:t xml:space="preserve"> </w:t>
      </w:r>
      <w:r>
        <w:t xml:space="preserve">alerta-11am ✅ ACTIVA — reporte 11AM: ventas actuales + proyección vs meta. ID d8c1e7a5.</w:t>
      </w:r>
    </w:p>
    <w:p>
      <w:pPr>
        <w:numPr>
          <w:ilvl w:val="0"/>
          <w:numId w:val="1046"/>
        </w:numPr>
        <w:pStyle w:val="Compact"/>
      </w:pPr>
      <w:r>
        <w:rPr>
          <w:b/>
        </w:rPr>
        <w:t xml:space="preserve">Make.com 8PM</w:t>
      </w:r>
      <w:r>
        <w:t xml:space="preserve"> </w:t>
      </w:r>
      <w:r>
        <w:t xml:space="preserve">(ID 4501370): ✅ Funcional</w:t>
      </w:r>
    </w:p>
    <w:p>
      <w:pPr>
        <w:numPr>
          <w:ilvl w:val="0"/>
          <w:numId w:val="1046"/>
        </w:numPr>
        <w:pStyle w:val="Compact"/>
      </w:pPr>
      <w:r>
        <w:rPr>
          <w:b/>
        </w:rPr>
        <w:t xml:space="preserve">Make.com 11PM</w:t>
      </w:r>
      <w:r>
        <w:t xml:space="preserve"> </w:t>
      </w:r>
      <w:r>
        <w:t xml:space="preserve">(ID 4502189): ✅ Fix aplicado — funcional</w:t>
      </w:r>
    </w:p>
    <w:p>
      <w:pPr>
        <w:numPr>
          <w:ilvl w:val="0"/>
          <w:numId w:val="1046"/>
        </w:numPr>
        <w:pStyle w:val="Compact"/>
      </w:pPr>
      <w:r>
        <w:rPr>
          <w:b/>
        </w:rPr>
        <w:t xml:space="preserve">Make.com QUANTO→RPC</w:t>
      </w:r>
      <w:r>
        <w:t xml:space="preserve"> </w:t>
      </w:r>
      <w:r>
        <w:t xml:space="preserve">(ID 4485817): ✅ Reconfigurado — POST a</w:t>
      </w:r>
      <w:r>
        <w:t xml:space="preserve"> </w:t>
      </w:r>
      <w:r>
        <w:rPr>
          <w:rStyle w:val="VerbatimChar"/>
        </w:rPr>
        <w:t xml:space="preserve">rpc/agregar_ventas_quanto</w:t>
      </w:r>
      <w:r>
        <w:t xml:space="preserve">, 0 errores</w:t>
      </w:r>
    </w:p>
    <w:p>
      <w:pPr>
        <w:numPr>
          <w:ilvl w:val="0"/>
          <w:numId w:val="1046"/>
        </w:numPr>
        <w:pStyle w:val="Compact"/>
      </w:pPr>
      <w:r>
        <w:rPr>
          <w:b/>
        </w:rPr>
        <w:t xml:space="preserve">Make.com Reporte Diario 8AM</w:t>
      </w:r>
      <w:r>
        <w:t xml:space="preserve"> </w:t>
      </w:r>
      <w:r>
        <w:t xml:space="preserve">(ID 4504370): ✅ Activo — 08:00 SV diario → Edge Function</w:t>
      </w:r>
      <w:r>
        <w:t xml:space="preserve"> </w:t>
      </w:r>
      <w:r>
        <w:rPr>
          <w:rStyle w:val="VerbatimChar"/>
        </w:rPr>
        <w:t xml:space="preserve">reporte-diario</w:t>
      </w:r>
      <w:r>
        <w:t xml:space="preserve"> </w:t>
      </w:r>
      <w:r>
        <w:t xml:space="preserve">→ Telegram. Pendiente migrar a WhatsApp Business API (Jose trae credenciales Meta 27-Mar).</w:t>
      </w:r>
    </w:p>
    <w:p>
      <w:pPr>
        <w:numPr>
          <w:ilvl w:val="0"/>
          <w:numId w:val="1046"/>
        </w:numPr>
        <w:pStyle w:val="Compact"/>
      </w:pPr>
      <w:r>
        <w:rPr>
          <w:b/>
        </w:rPr>
        <w:t xml:space="preserve">Make.com DTEs→Compras</w:t>
      </w:r>
      <w:r>
        <w:t xml:space="preserve"> </w:t>
      </w:r>
      <w:r>
        <w:t xml:space="preserve">(ID 4504164): ✅</w:t>
      </w:r>
      <w:r>
        <w:t xml:space="preserve"> </w:t>
      </w:r>
      <w:r>
        <w:rPr>
          <w:b/>
        </w:rPr>
        <w:t xml:space="preserve">OPERATIVO 1-Abr-2026</w:t>
      </w:r>
      <w:r>
        <w:t xml:space="preserve"> </w:t>
      </w:r>
      <w:r>
        <w:t xml:space="preserve">— Gmail Watch (filename:json) → listEmailAttachments → HTTP multipart_form_data → Edge Function</w:t>
      </w:r>
      <w:r>
        <w:t xml:space="preserve"> </w:t>
      </w:r>
      <w:r>
        <w:rPr>
          <w:rStyle w:val="VerbatimChar"/>
        </w:rPr>
        <w:t xml:space="preserve">ingest-dte</w:t>
      </w:r>
      <w:r>
        <w:t xml:space="preserve"> </w:t>
      </w:r>
      <w:r>
        <w:t xml:space="preserve">v6 → RPC procesar_dte_json (dual-write compras + compras_dte). Dedup por uuid_dte. pg_cron 2AM cruce_diario_dte() con match exacto + parcial.</w:t>
      </w:r>
      <w:r>
        <w:t xml:space="preserve"> </w:t>
      </w:r>
      <w:r>
        <w:rPr>
          <w:b/>
        </w:rPr>
        <w:t xml:space="preserve">Fix clave:</w:t>
      </w:r>
      <w:r>
        <w:t xml:space="preserve"> </w:t>
      </w:r>
      <w:r>
        <w:t xml:space="preserve">bodyType</w:t>
      </w:r>
      <w:r>
        <w:t xml:space="preserve"> </w:t>
      </w:r>
      <w:r>
        <w:rPr>
          <w:rStyle w:val="VerbatimChar"/>
        </w:rPr>
        <w:t xml:space="preserve">multipart_form_data</w:t>
      </w:r>
      <w:r>
        <w:t xml:space="preserve"> </w:t>
      </w:r>
      <w:r>
        <w:t xml:space="preserve">con</w:t>
      </w:r>
      <w:r>
        <w:t xml:space="preserve"> </w:t>
      </w:r>
      <w:r>
        <w:rPr>
          <w:rStyle w:val="VerbatimChar"/>
        </w:rPr>
        <w:t xml:space="preserve">fieldType:"file"</w:t>
      </w:r>
      <w:r>
        <w:t xml:space="preserve"> </w:t>
      </w:r>
      <w:r>
        <w:t xml:space="preserve">(no raw/toString — file:data semántico de Make.com).</w:t>
      </w:r>
    </w:p>
    <w:p>
      <w:pPr>
        <w:numPr>
          <w:ilvl w:val="0"/>
          <w:numId w:val="1046"/>
        </w:numPr>
        <w:pStyle w:val="Compact"/>
      </w:pPr>
      <w:r>
        <w:rPr>
          <w:b/>
        </w:rPr>
        <w:t xml:space="preserve">Make.com Serfinsa→Validación</w:t>
      </w:r>
      <w:r>
        <w:t xml:space="preserve"> </w:t>
      </w:r>
      <w:r>
        <w:t xml:space="preserve">(ID 4504162): ✅ Activo — Gmail trigger (from:serfinsa) → attachment → RPC</w:t>
      </w:r>
    </w:p>
    <w:p>
      <w:pPr>
        <w:numPr>
          <w:ilvl w:val="0"/>
          <w:numId w:val="1046"/>
        </w:numPr>
        <w:pStyle w:val="Compact"/>
      </w:pPr>
      <w:r>
        <w:rPr>
          <w:b/>
        </w:rPr>
        <w:t xml:space="preserve">Make.com Alerta 11AM</w:t>
      </w:r>
      <w:r>
        <w:t xml:space="preserve"> </w:t>
      </w:r>
      <w:r>
        <w:t xml:space="preserve">(ID 4509069): ✅ ACTIVO — 11:00 SV diario → Edge Function alerta-11am → Telegram con meta vs proyección</w:t>
      </w:r>
    </w:p>
    <w:p>
      <w:pPr>
        <w:numPr>
          <w:ilvl w:val="0"/>
          <w:numId w:val="1046"/>
        </w:numPr>
        <w:pStyle w:val="Compact"/>
      </w:pPr>
      <w:r>
        <w:rPr>
          <w:b/>
        </w:rPr>
        <w:t xml:space="preserve">Make.com QUANTO CSV Upload</w:t>
      </w:r>
      <w:r>
        <w:t xml:space="preserve"> </w:t>
      </w:r>
      <w:r>
        <w:t xml:space="preserve">(ID 4512847): ✅ ACTIVO — Webhook trigger → Edge Function</w:t>
      </w:r>
      <w:r>
        <w:t xml:space="preserve"> </w:t>
      </w:r>
      <w:r>
        <w:rPr>
          <w:rStyle w:val="VerbatimChar"/>
        </w:rPr>
        <w:t xml:space="preserve">importar-quanto-csv</w:t>
      </w:r>
      <w:r>
        <w:t xml:space="preserve">. Webhook URL:</w:t>
      </w:r>
      <w:r>
        <w:t xml:space="preserve"> </w:t>
      </w:r>
      <w:r>
        <w:rPr>
          <w:rStyle w:val="VerbatimChar"/>
        </w:rPr>
        <w:t xml:space="preserve">https://hook.us2.make.com/tekwspl79dcwnuw1xh7ftrlq183gl4ar</w:t>
      </w:r>
      <w:r>
        <w:t xml:space="preserve">. Página de upload:</w:t>
      </w:r>
      <w:r>
        <w:t xml:space="preserve"> </w:t>
      </w:r>
      <w:r>
        <w:rPr>
          <w:rStyle w:val="VerbatimChar"/>
        </w:rPr>
        <w:t xml:space="preserve">quanto-upload.html</w:t>
      </w:r>
      <w:r>
        <w:t xml:space="preserve"> </w:t>
      </w:r>
      <w:r>
        <w:t xml:space="preserve">en Vercel.</w:t>
      </w:r>
    </w:p>
    <w:p>
      <w:pPr>
        <w:numPr>
          <w:ilvl w:val="0"/>
          <w:numId w:val="1046"/>
        </w:numPr>
        <w:pStyle w:val="Compact"/>
      </w:pPr>
      <w:r>
        <w:rPr>
          <w:b/>
        </w:rPr>
        <w:t xml:space="preserve">Edge Function</w:t>
      </w:r>
      <w:r>
        <w:t xml:space="preserve"> </w:t>
      </w:r>
      <w:r>
        <w:t xml:space="preserve">importar-quanto-csv ✅ ACTIVA</w:t>
      </w:r>
      <w:r>
        <w:t xml:space="preserve"> </w:t>
      </w:r>
      <w:r>
        <w:rPr>
          <w:b/>
        </w:rPr>
        <w:t xml:space="preserve">v6</w:t>
      </w:r>
      <w:r>
        <w:t xml:space="preserve"> </w:t>
      </w:r>
      <w:r>
        <w:t xml:space="preserve">— Parsea CSV con mapeo flexible de columnas (ES/EN, 30+ variantes), parseo de fechas en español (</w:t>
      </w:r>
      <w:r>
        <w:t xml:space="preserve">“</w:t>
      </w:r>
      <w:r>
        <w:t xml:space="preserve">marzo 24 2026, 4:19:58 pm</w:t>
      </w:r>
      <w:r>
        <w:t xml:space="preserve">”</w:t>
      </w:r>
      <w:r>
        <w:t xml:space="preserve">→ISO), hashRow() para numero_orden faltante, acepta JSON pre-parseado de DTEs (ZIP).</w:t>
      </w:r>
      <w:r>
        <w:t xml:space="preserve"> </w:t>
      </w:r>
      <w:r>
        <w:rPr>
          <w:b/>
        </w:rPr>
        <w:t xml:space="preserve">Incluye campo</w:t>
      </w:r>
      <w:r>
        <w:rPr>
          <w:b/>
        </w:rPr>
        <w:t xml:space="preserve"> </w:t>
      </w:r>
      <w:r>
        <w:rPr>
          <w:rStyle w:val="VerbatimChar"/>
          <w:b/>
        </w:rPr>
        <w:t xml:space="preserve">source</w:t>
      </w:r>
      <w:r>
        <w:t xml:space="preserve"> </w:t>
      </w:r>
      <w:r>
        <w:t xml:space="preserve">automático (csv/dte) en cada insert. Upsert en quanto_transacciones. ID 148203d8. GRANT service_role aplicado 25-Mar.</w:t>
      </w:r>
    </w:p>
    <w:p>
      <w:pPr>
        <w:numPr>
          <w:ilvl w:val="0"/>
          <w:numId w:val="1046"/>
        </w:numPr>
        <w:pStyle w:val="Compact"/>
      </w:pPr>
      <w:r>
        <w:rPr>
          <w:b/>
        </w:rPr>
        <w:t xml:space="preserve">quanto-upload.html v2:</w:t>
      </w:r>
      <w:r>
        <w:t xml:space="preserve"> </w:t>
      </w:r>
      <w:r>
        <w:t xml:space="preserve">Soporta drag-and-drop de CSV (QUANTO export) + ZIP de DTEs (JSON factura electrónica). Client-side: JSZip descomprime, parsea cada DTE JSON, extrae fecha+hora, store_code de numeroControl, total, metodo_pago (01→Efectivo, 02→Tarjeta), envía en chunks de 500 al Edge Function.</w:t>
      </w:r>
    </w:p>
    <w:p>
      <w:pPr>
        <w:numPr>
          <w:ilvl w:val="0"/>
          <w:numId w:val="1046"/>
        </w:numPr>
        <w:pStyle w:val="Compact"/>
      </w:pPr>
      <w:r>
        <w:rPr>
          <w:b/>
        </w:rPr>
        <w:t xml:space="preserve">Arquitectura datos ventas:</w:t>
      </w:r>
      <w:r>
        <w:t xml:space="preserve"> </w:t>
      </w:r>
      <w:r>
        <w:t xml:space="preserve">Columna</w:t>
      </w:r>
      <w:r>
        <w:t xml:space="preserve"> </w:t>
      </w:r>
      <w:r>
        <w:rPr>
          <w:rStyle w:val="VerbatimChar"/>
        </w:rPr>
        <w:t xml:space="preserve">source</w:t>
      </w:r>
      <w:r>
        <w:t xml:space="preserve"> </w:t>
      </w:r>
      <w:r>
        <w:t xml:space="preserve">en quanto_transacciones (csv:133,900 / dte:1,199) y ventas_diarias (default</w:t>
      </w:r>
      <w:r>
        <w:t xml:space="preserve"> </w:t>
      </w:r>
      <w:r>
        <w:t xml:space="preserve">‘</w:t>
      </w:r>
      <w:r>
        <w:t xml:space="preserve">cierre</w:t>
      </w:r>
      <w:r>
        <w:t xml:space="preserve">’</w:t>
      </w:r>
      <w:r>
        <w:t xml:space="preserve">). Tabla</w:t>
      </w:r>
      <w:r>
        <w:t xml:space="preserve"> </w:t>
      </w:r>
      <w:r>
        <w:rPr>
          <w:rStyle w:val="VerbatimChar"/>
        </w:rPr>
        <w:t xml:space="preserve">ventas_diarias_historico</w:t>
      </w:r>
      <w:r>
        <w:t xml:space="preserve"> </w:t>
      </w:r>
      <w:r>
        <w:t xml:space="preserve">para snapshots. Tabla</w:t>
      </w:r>
      <w:r>
        <w:t xml:space="preserve"> </w:t>
      </w:r>
      <w:r>
        <w:rPr>
          <w:rStyle w:val="VerbatimChar"/>
        </w:rPr>
        <w:t xml:space="preserve">ajustes_cruce</w:t>
      </w:r>
      <w:r>
        <w:t xml:space="preserve"> </w:t>
      </w:r>
      <w:r>
        <w:t xml:space="preserve">para correcciones de método de pago. RPC</w:t>
      </w:r>
      <w:r>
        <w:t xml:space="preserve"> </w:t>
      </w:r>
      <w:r>
        <w:rPr>
          <w:rStyle w:val="VerbatimChar"/>
        </w:rPr>
        <w:t xml:space="preserve">actualizar_ventas_diarias()</w:t>
      </w:r>
      <w:r>
        <w:t xml:space="preserve"> </w:t>
      </w:r>
      <w:r>
        <w:t xml:space="preserve">con jerarquía cierre&lt;csv&lt;dte + auto-snapshot. Vista</w:t>
      </w:r>
      <w:r>
        <w:t xml:space="preserve"> </w:t>
      </w:r>
      <w:r>
        <w:rPr>
          <w:rStyle w:val="VerbatimChar"/>
        </w:rPr>
        <w:t xml:space="preserve">v_ajustes_cruce_resumen</w:t>
      </w:r>
      <w:r>
        <w:t xml:space="preserve"> </w:t>
      </w:r>
      <w:r>
        <w:t xml:space="preserve">para reconciliación Serfinsa/BAC.</w:t>
      </w:r>
    </w:p>
    <w:p>
      <w:pPr>
        <w:numPr>
          <w:ilvl w:val="0"/>
          <w:numId w:val="1046"/>
        </w:numPr>
        <w:pStyle w:val="Compact"/>
      </w:pPr>
      <w:r>
        <w:rPr>
          <w:b/>
        </w:rPr>
        <w:t xml:space="preserve">Gmail OAuth:</w:t>
      </w:r>
      <w:r>
        <w:t xml:space="preserve"> </w:t>
      </w:r>
      <w:r>
        <w:t xml:space="preserve">Conexión ID 8008318 (freakiedogs@gmail.com) activa, expira Sep 2026</w:t>
      </w:r>
    </w:p>
    <w:p>
      <w:pPr>
        <w:numPr>
          <w:ilvl w:val="0"/>
          <w:numId w:val="1046"/>
        </w:numPr>
        <w:pStyle w:val="Compact"/>
      </w:pPr>
      <w:r>
        <w:rPr>
          <w:b/>
        </w:rPr>
        <w:t xml:space="preserve">Google Drive OAuth:</w:t>
      </w:r>
      <w:r>
        <w:t xml:space="preserve"> </w:t>
      </w:r>
      <w:r>
        <w:t xml:space="preserve">❌ No viable — cuentas</w:t>
      </w:r>
      <w:r>
        <w:t xml:space="preserve"> </w:t>
      </w:r>
      <w:r>
        <w:t xml:space="preserve">@gmail.com</w:t>
      </w:r>
      <w:r>
        <w:t xml:space="preserve"> </w:t>
      </w:r>
      <w:r>
        <w:t xml:space="preserve">no permiten scopes restringidos en Make.com (requiere Google Workspace). Se usa</w:t>
      </w:r>
      <w:r>
        <w:t xml:space="preserve"> </w:t>
      </w:r>
      <w:r>
        <w:rPr>
          <w:rStyle w:val="VerbatimChar"/>
        </w:rPr>
        <w:t xml:space="preserve">quanto-upload.html</w:t>
      </w:r>
      <w:r>
        <w:t xml:space="preserve"> </w:t>
      </w:r>
      <w:r>
        <w:t xml:space="preserve">como alternativa directa.</w:t>
      </w:r>
    </w:p>
    <w:p>
      <w:pPr>
        <w:numPr>
          <w:ilvl w:val="0"/>
          <w:numId w:val="1046"/>
        </w:numPr>
        <w:pStyle w:val="Compact"/>
      </w:pPr>
      <w:r>
        <w:rPr>
          <w:b/>
        </w:rPr>
        <w:t xml:space="preserve">Bot Telegram</w:t>
      </w:r>
      <w:r>
        <w:t xml:space="preserve"> </w:t>
      </w:r>
      <w:r>
        <w:t xml:space="preserve">@FreakieDogsMonitor</w:t>
      </w:r>
      <w:r>
        <w:t xml:space="preserve"> </w:t>
      </w:r>
      <w:r>
        <w:t xml:space="preserve">confirmado (Chat ID 8547715106)</w:t>
      </w:r>
    </w:p>
    <w:p>
      <w:pPr>
        <w:numPr>
          <w:ilvl w:val="0"/>
          <w:numId w:val="1046"/>
        </w:numPr>
        <w:pStyle w:val="Compact"/>
      </w:pPr>
      <w:r>
        <w:rPr>
          <w:b/>
        </w:rPr>
        <w:t xml:space="preserve">Config parametrizable:</w:t>
      </w:r>
      <w:r>
        <w:t xml:space="preserve"> </w:t>
      </w:r>
      <w:r>
        <w:t xml:space="preserve">config_delivery (5 filas), config_isr (4 tramos)</w:t>
      </w:r>
    </w:p>
    <w:p>
      <w:pPr>
        <w:numPr>
          <w:ilvl w:val="0"/>
          <w:numId w:val="1046"/>
        </w:numPr>
        <w:pStyle w:val="Compact"/>
      </w:pPr>
      <w:r>
        <w:rPr>
          <w:b/>
        </w:rPr>
        <w:t xml:space="preserve">Edge Function</w:t>
      </w:r>
      <w:r>
        <w:t xml:space="preserve"> </w:t>
      </w:r>
      <w:r>
        <w:t xml:space="preserve">dte-service ✅ ACTIVA</w:t>
      </w:r>
      <w:r>
        <w:t xml:space="preserve"> </w:t>
      </w:r>
      <w:r>
        <w:rPr>
          <w:b/>
        </w:rPr>
        <w:t xml:space="preserve">v1.14.0</w:t>
      </w:r>
      <w:r>
        <w:t xml:space="preserve"> </w:t>
      </w:r>
      <w:r>
        <w:t xml:space="preserve">— DTEaaS: Facturación electrónica como servicio. 10 endpoints (5 tipos DTE + consultar + invalidar + list + stats + health). Schema</w:t>
      </w:r>
      <w:r>
        <w:t xml:space="preserve"> </w:t>
      </w:r>
      <w:r>
        <w:rPr>
          <w:rStyle w:val="VerbatimChar"/>
        </w:rPr>
        <w:t xml:space="preserve">dte_service</w:t>
      </w:r>
      <w:r>
        <w:t xml:space="preserve"> </w:t>
      </w:r>
      <w:r>
        <w:t xml:space="preserve">(9 tablas) + 12 RPCs públicas bridge. API key auth.</w:t>
      </w:r>
      <w:r>
        <w:t xml:space="preserve"> </w:t>
      </w:r>
      <w:r>
        <w:rPr>
          <w:b/>
        </w:rPr>
        <w:t xml:space="preserve">5/5 tipos ACEPTADOS por Hacienda en ambiente pruebas (8-Abr-2026):</w:t>
      </w:r>
      <w:r>
        <w:t xml:space="preserve"> </w:t>
      </w:r>
      <w:r>
        <w:t xml:space="preserve">01 ✅ 03 ✅ 05 ✅ 06 ✅ 14 ✅. Credenciales Hacienda cargadas. URL correcta:</w:t>
      </w:r>
      <w:r>
        <w:t xml:space="preserve"> </w:t>
      </w:r>
      <w:r>
        <w:rPr>
          <w:rStyle w:val="VerbatimChar"/>
        </w:rPr>
        <w:t xml:space="preserve">.../functions/v1/dte-service/{action}</w:t>
      </w:r>
      <w:r>
        <w:t xml:space="preserve">. ✅ Certificado CertificadoMH subido 7-Abr-2026. Firma RSA-PKCS1v15/SHA-512 confirmada. ✅</w:t>
      </w:r>
      <w:r>
        <w:t xml:space="preserve"> </w:t>
      </w:r>
      <w:r>
        <w:rPr>
          <w:rStyle w:val="VerbatimChar"/>
        </w:rPr>
        <w:t xml:space="preserve">dte_update_document</w:t>
      </w:r>
      <w:r>
        <w:t xml:space="preserve"> </w:t>
      </w:r>
      <w:r>
        <w:t xml:space="preserve">RPC incluye</w:t>
      </w:r>
      <w:r>
        <w:t xml:space="preserve"> </w:t>
      </w:r>
      <w:r>
        <w:rPr>
          <w:rStyle w:val="VerbatimChar"/>
        </w:rPr>
        <w:t xml:space="preserve">observaciones_mh</w:t>
      </w:r>
      <w:r>
        <w:t xml:space="preserve">. ✅ NC/ND schemas corregidos (emisor sin cod fields, cuerpoDocumento.numeroDocumento string obligatorio).</w:t>
      </w:r>
    </w:p>
    <w:p>
      <w:pPr>
        <w:numPr>
          <w:ilvl w:val="0"/>
          <w:numId w:val="1046"/>
        </w:numPr>
        <w:pStyle w:val="Compact"/>
      </w:pPr>
      <w:r>
        <w:rPr>
          <w:b/>
        </w:rPr>
        <w:t xml:space="preserve">GitHub + Vercel:</w:t>
      </w:r>
      <w:r>
        <w:t xml:space="preserve"> </w:t>
      </w:r>
      <w:r>
        <w:t xml:space="preserve">Plugin freakie-github instalado, deploy automático</w:t>
      </w:r>
    </w:p>
    <w:p>
      <w:pPr>
        <w:numPr>
          <w:ilvl w:val="0"/>
          <w:numId w:val="1046"/>
        </w:numPr>
        <w:pStyle w:val="Compact"/>
      </w:pPr>
      <w:r>
        <w:rPr>
          <w:b/>
        </w:rPr>
        <w:t xml:space="preserve">5 RPC Functions:</w:t>
      </w:r>
      <w:r>
        <w:t xml:space="preserve"> </w:t>
      </w:r>
      <w:r>
        <w:t xml:space="preserve">agregar_ventas_quanto (v2 con jerarquía source), validar_serfinsa_diario, procesar_dte_json, actualizar_ventas_diarias (jerarquía cierre&lt;csv&lt;dte + auto-snapshot), calcular metas vía SQL</w:t>
      </w:r>
    </w:p>
    <w:p>
      <w:pPr>
        <w:numPr>
          <w:ilvl w:val="0"/>
          <w:numId w:val="1046"/>
        </w:numPr>
        <w:pStyle w:val="Compact"/>
      </w:pPr>
      <w:r>
        <w:rPr>
          <w:b/>
        </w:rPr>
        <w:t xml:space="preserve">PWA Ajuste Cruce de Método:</w:t>
      </w:r>
      <w:r>
        <w:t xml:space="preserve"> </w:t>
      </w:r>
      <w:r>
        <w:t xml:space="preserve">✅ Desplegado en Vercel — sección en cierre de caja para correcciones de método de pago. Graba en tabla</w:t>
      </w:r>
      <w:r>
        <w:t xml:space="preserve"> </w:t>
      </w:r>
      <w:r>
        <w:rPr>
          <w:rStyle w:val="VerbatimChar"/>
        </w:rPr>
        <w:t xml:space="preserve">ajustes_cruce</w:t>
      </w:r>
      <w:r>
        <w:t xml:space="preserve">.</w:t>
      </w:r>
    </w:p>
    <w:p>
      <w:pPr>
        <w:numPr>
          <w:ilvl w:val="0"/>
          <w:numId w:val="1046"/>
        </w:numPr>
        <w:pStyle w:val="Compact"/>
      </w:pPr>
      <w:r>
        <w:rPr>
          <w:b/>
        </w:rPr>
        <w:t xml:space="preserve">Backfill ventas_diarias:</w:t>
      </w:r>
      <w:r>
        <w:t xml:space="preserve"> </w:t>
      </w:r>
      <w:r>
        <w:t xml:space="preserve">1,216 filas ($2.2M total) + 621 propinas_diarias ($99K)</w:t>
      </w:r>
    </w:p>
    <w:p>
      <w:pPr>
        <w:numPr>
          <w:ilvl w:val="0"/>
          <w:numId w:val="1046"/>
        </w:numPr>
        <w:pStyle w:val="Compact"/>
      </w:pPr>
      <w:r>
        <w:rPr>
          <w:b/>
        </w:rPr>
        <w:t xml:space="preserve">Backfill compras:</w:t>
      </w:r>
      <w:r>
        <w:t xml:space="preserve"> </w:t>
      </w:r>
      <w:r>
        <w:t xml:space="preserve">685 DTEs ($438K, Nov 2025–Mar 2026) — 672 CCF + 8 Facturas + 5 Notas Crédito. Escenario Gmail pipeline verificado y funcional.</w:t>
      </w:r>
    </w:p>
    <w:p>
      <w:pPr>
        <w:numPr>
          <w:ilvl w:val="0"/>
          <w:numId w:val="1046"/>
        </w:numPr>
        <w:pStyle w:val="Compact"/>
      </w:pPr>
      <w:r>
        <w:rPr>
          <w:b/>
        </w:rPr>
        <w:t xml:space="preserve">Backfill Serfinsa detalle:</w:t>
      </w:r>
      <w:r>
        <w:t xml:space="preserve"> </w:t>
      </w:r>
      <w:r>
        <w:t xml:space="preserve">868 filas (Ago 2025–Mar 2026), $733K ops, $34.8K propinas, $11.6K comisión</w:t>
      </w:r>
    </w:p>
    <w:p>
      <w:pPr>
        <w:numPr>
          <w:ilvl w:val="0"/>
          <w:numId w:val="1046"/>
        </w:numPr>
        <w:pStyle w:val="Compact"/>
      </w:pPr>
      <w:r>
        <w:rPr>
          <w:b/>
        </w:rPr>
        <w:t xml:space="preserve">Backfill Serfinsa validación:</w:t>
      </w:r>
      <w:r>
        <w:t xml:space="preserve"> </w:t>
      </w:r>
      <w:r>
        <w:t xml:space="preserve">13 días validados (Mar 9-22). Hallazgo: ~3-4% diferencia = propinas en tarjeta</w:t>
      </w:r>
    </w:p>
    <w:p>
      <w:pPr>
        <w:pStyle w:val="Heading3"/>
      </w:pPr>
      <w:bookmarkStart w:id="119" w:name="inactivos-obsoletos"/>
      <w:r>
        <w:t xml:space="preserve">⚠️ Inactivos / obsoletos</w:t>
      </w:r>
      <w:bookmarkEnd w:id="119"/>
    </w:p>
    <w:tbl>
      <w:tblPr>
        <w:tblStyle w:val="Table"/>
        <w:tblW w:type="pct" w:w="5000.0"/>
        <w:tblLook w:firstRow="1"/>
      </w:tblPr>
      <w:tblGrid>
        <w:gridCol w:w="3655"/>
        <w:gridCol w:w="2436"/>
        <w:gridCol w:w="1827"/>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Nota</w:t>
            </w:r>
          </w:p>
        </w:tc>
      </w:tr>
      <w:tr>
        <w:tc>
          <w:p>
            <w:pPr>
              <w:pStyle w:val="Compact"/>
              <w:jc w:val="left"/>
            </w:pPr>
            <w:r>
              <w:t xml:space="preserve">Tickets DTEs JSON (ID 4485872)</w:t>
            </w:r>
          </w:p>
        </w:tc>
        <w:tc>
          <w:p>
            <w:pPr>
              <w:pStyle w:val="Compact"/>
              <w:jc w:val="left"/>
            </w:pPr>
            <w:r>
              <w:t xml:space="preserve">Inválido</w:t>
            </w:r>
          </w:p>
        </w:tc>
        <w:tc>
          <w:p>
            <w:pPr>
              <w:pStyle w:val="Compact"/>
              <w:jc w:val="left"/>
            </w:pPr>
            <w:r>
              <w:t xml:space="preserve">Reemplazado por ID 4504164. Eliminar.</w:t>
            </w:r>
          </w:p>
        </w:tc>
      </w:tr>
      <w:tr>
        <w:tc>
          <w:p>
            <w:pPr>
              <w:pStyle w:val="Compact"/>
              <w:jc w:val="left"/>
            </w:pPr>
            <w:r>
              <w:t xml:space="preserve">Integration Webhooks (ID 4485768)</w:t>
            </w:r>
          </w:p>
        </w:tc>
        <w:tc>
          <w:p>
            <w:pPr>
              <w:pStyle w:val="Compact"/>
              <w:jc w:val="left"/>
            </w:pPr>
            <w:r>
              <w:t xml:space="preserve">Inactivo</w:t>
            </w:r>
          </w:p>
        </w:tc>
        <w:tc>
          <w:p>
            <w:pPr>
              <w:pStyle w:val="Compact"/>
              <w:jc w:val="left"/>
            </w:pPr>
            <w:r>
              <w:t xml:space="preserve">Sin uso.</w:t>
            </w:r>
          </w:p>
        </w:tc>
      </w:tr>
    </w:tbl>
    <w:p>
      <w:pPr>
        <w:pStyle w:val="Heading3"/>
      </w:pPr>
      <w:bookmarkStart w:id="120" w:name="hallazgos-diagnóstico-24-mar-2026-noche"/>
      <w:r>
        <w:t xml:space="preserve">⚠️ Hallazgos diagnóstico 24 Mar 2026 (noche)</w:t>
      </w:r>
      <w:bookmarkEnd w:id="120"/>
    </w:p>
    <w:tbl>
      <w:tblPr>
        <w:tblStyle w:val="Table"/>
        <w:tblW w:type="pct" w:w="5000.0"/>
        <w:tblLook w:firstRow="1"/>
      </w:tblPr>
      <w:tblGrid>
        <w:gridCol w:w="2933"/>
        <w:gridCol w:w="2640"/>
        <w:gridCol w:w="2346"/>
      </w:tblGrid>
      <w:tr>
        <w:trPr>
          <w:cnfStyle w:firstRow="1"/>
        </w:trPr>
        <w:tc>
          <w:tcPr>
            <w:tcBorders>
              <w:bottom w:val="single"/>
            </w:tcBorders>
            <w:vAlign w:val="bottom"/>
          </w:tcPr>
          <w:p>
            <w:pPr>
              <w:pStyle w:val="Compact"/>
              <w:jc w:val="left"/>
            </w:pPr>
            <w:r>
              <w:t xml:space="preserve">Hallazgo</w:t>
            </w:r>
          </w:p>
        </w:tc>
        <w:tc>
          <w:tcPr>
            <w:tcBorders>
              <w:bottom w:val="single"/>
            </w:tcBorders>
            <w:vAlign w:val="bottom"/>
          </w:tcPr>
          <w:p>
            <w:pPr>
              <w:pStyle w:val="Compact"/>
              <w:jc w:val="left"/>
            </w:pPr>
            <w:r>
              <w:t xml:space="preserve">Detalle</w:t>
            </w:r>
          </w:p>
        </w:tc>
        <w:tc>
          <w:tcPr>
            <w:tcBorders>
              <w:bottom w:val="single"/>
            </w:tcBorders>
            <w:vAlign w:val="bottom"/>
          </w:tcPr>
          <w:p>
            <w:pPr>
              <w:pStyle w:val="Compact"/>
              <w:jc w:val="left"/>
            </w:pPr>
            <w:r>
              <w:t xml:space="preserve">Acción</w:t>
            </w:r>
          </w:p>
        </w:tc>
      </w:tr>
      <w:tr>
        <w:tc>
          <w:p>
            <w:pPr>
              <w:pStyle w:val="Compact"/>
              <w:jc w:val="left"/>
            </w:pPr>
            <w:r>
              <w:rPr>
                <w:b/>
              </w:rPr>
              <w:t xml:space="preserve">QUANTO gap Mar 22-24</w:t>
            </w:r>
          </w:p>
        </w:tc>
        <w:tc>
          <w:p>
            <w:pPr>
              <w:pStyle w:val="Compact"/>
              <w:jc w:val="left"/>
            </w:pPr>
            <w:r>
              <w:rPr>
                <w:rStyle w:val="VerbatimChar"/>
              </w:rPr>
              <w:t xml:space="preserve">quanto_transacciones</w:t>
            </w:r>
            <w:r>
              <w:t xml:space="preserve"> </w:t>
            </w:r>
            <w:r>
              <w:t xml:space="preserve">termina en 2026-03-21. La ingesta es MANUAL (no automática). Causa: no se ejecutó export/import script.</w:t>
            </w:r>
          </w:p>
        </w:tc>
        <w:tc>
          <w:p>
            <w:pPr>
              <w:pStyle w:val="Compact"/>
              <w:jc w:val="left"/>
            </w:pPr>
            <w:r>
              <w:t xml:space="preserve">✅ Pipeline listo: quanto-upload.html v2 soporta CSV + ZIP DTEs. GRANT service_role aplicado. Pendiente: usuario suba archivos.</w:t>
            </w:r>
          </w:p>
        </w:tc>
      </w:tr>
      <w:tr>
        <w:tc>
          <w:p>
            <w:pPr>
              <w:pStyle w:val="Compact"/>
              <w:jc w:val="left"/>
            </w:pPr>
            <w:r>
              <w:rPr>
                <w:b/>
              </w:rPr>
              <w:t xml:space="preserve">compras.sucursal_id = NULL</w:t>
            </w:r>
          </w:p>
        </w:tc>
        <w:tc>
          <w:p>
            <w:pPr>
              <w:pStyle w:val="Compact"/>
              <w:jc w:val="left"/>
            </w:pPr>
            <w:r>
              <w:t xml:space="preserve">Los 685 DTEs tienen</w:t>
            </w:r>
            <w:r>
              <w:t xml:space="preserve"> </w:t>
            </w:r>
            <w:r>
              <w:rPr>
                <w:rStyle w:val="VerbatimChar"/>
              </w:rPr>
              <w:t xml:space="preserve">sucursal_id = NULL</w:t>
            </w:r>
            <w:r>
              <w:t xml:space="preserve"> </w:t>
            </w:r>
            <w:r>
              <w:t xml:space="preserve">— no es un bug. Todas las compras van a casa matriz, no a sucursales individuales. Comportamiento CORRECTO por diseño del negocio.</w:t>
            </w:r>
          </w:p>
        </w:tc>
        <w:tc>
          <w:p>
            <w:pPr>
              <w:pStyle w:val="Compact"/>
              <w:jc w:val="left"/>
            </w:pPr>
            <w:r>
              <w:t xml:space="preserve">Documentar — no corregir</w:t>
            </w:r>
          </w:p>
        </w:tc>
      </w:tr>
      <w:tr>
        <w:tc>
          <w:p>
            <w:pPr>
              <w:pStyle w:val="Compact"/>
              <w:jc w:val="left"/>
            </w:pPr>
            <w:r>
              <w:rPr>
                <w:b/>
              </w:rPr>
              <w:t xml:space="preserve">metas_ventas pre-pobladas</w:t>
            </w:r>
          </w:p>
        </w:tc>
        <w:tc>
          <w:p>
            <w:pPr>
              <w:pStyle w:val="Compact"/>
              <w:jc w:val="left"/>
            </w:pPr>
            <w:r>
              <w:t xml:space="preserve">✅ RESUELTO — 150 metas pre-pobladas eliminadas (sesión anterior). Tabla limpia. Regenerar con</w:t>
            </w:r>
            <w:r>
              <w:t xml:space="preserve"> </w:t>
            </w:r>
            <w:r>
              <w:rPr>
                <w:rStyle w:val="VerbatimChar"/>
              </w:rPr>
              <w:t xml:space="preserve">calcular-metas</w:t>
            </w:r>
            <w:r>
              <w:t xml:space="preserve"> </w:t>
            </w:r>
            <w:r>
              <w:t xml:space="preserve">una vez importados datos QUANTO faltantes.</w:t>
            </w:r>
          </w:p>
        </w:tc>
        <w:tc>
          <w:p>
            <w:pPr>
              <w:pStyle w:val="Compact"/>
              <w:jc w:val="left"/>
            </w:pPr>
            <w:r>
              <w:t xml:space="preserve">Esperar datos QUANTO Mar 22-24</w:t>
            </w:r>
          </w:p>
        </w:tc>
      </w:tr>
      <w:tr>
        <w:tc>
          <w:p>
            <w:pPr>
              <w:pStyle w:val="Compact"/>
              <w:jc w:val="left"/>
            </w:pPr>
            <w:r>
              <w:rPr>
                <w:b/>
              </w:rPr>
              <w:t xml:space="preserve">ventas_diarias columna</w:t>
            </w:r>
          </w:p>
        </w:tc>
        <w:tc>
          <w:p>
            <w:pPr>
              <w:pStyle w:val="Compact"/>
              <w:jc w:val="left"/>
            </w:pPr>
            <w:r>
              <w:t xml:space="preserve">Columna correcta es</w:t>
            </w:r>
            <w:r>
              <w:t xml:space="preserve"> </w:t>
            </w:r>
            <w:r>
              <w:rPr>
                <w:rStyle w:val="VerbatimChar"/>
              </w:rPr>
              <w:t xml:space="preserve">total_ventas_quanto</w:t>
            </w:r>
            <w:r>
              <w:t xml:space="preserve"> </w:t>
            </w:r>
            <w:r>
              <w:t xml:space="preserve">(NOT</w:t>
            </w:r>
            <w:r>
              <w:t xml:space="preserve"> </w:t>
            </w:r>
            <w:r>
              <w:rPr>
                <w:rStyle w:val="VerbatimChar"/>
              </w:rPr>
              <w:t xml:space="preserve">total_ventas</w:t>
            </w:r>
            <w:r>
              <w:t xml:space="preserve">). DashboardEjecutivo ya usa</w:t>
            </w:r>
            <w:r>
              <w:t xml:space="preserve"> </w:t>
            </w:r>
            <w:r>
              <w:rPr>
                <w:rStyle w:val="VerbatimChar"/>
              </w:rPr>
              <w:t xml:space="preserve">quanto_transacciones.total</w:t>
            </w:r>
            <w:r>
              <w:t xml:space="preserve"> </w:t>
            </w:r>
            <w:r>
              <w:t xml:space="preserve">directamente — no afectado.</w:t>
            </w:r>
          </w:p>
        </w:tc>
        <w:tc>
          <w:p>
            <w:pPr>
              <w:pStyle w:val="Compact"/>
              <w:jc w:val="left"/>
            </w:pPr>
            <w:r>
              <w:t xml:space="preserve">✅ Verificado</w:t>
            </w:r>
          </w:p>
        </w:tc>
      </w:tr>
    </w:tbl>
    <w:p>
      <w:pPr>
        <w:pStyle w:val="Heading3"/>
      </w:pPr>
      <w:bookmarkStart w:id="121" w:name="X7ecc6467c06ad5c159ffd51d80cebd1473049d3"/>
      <w:r>
        <w:t xml:space="preserve">❌ Tablas vacías (schemas existen pero 0 datos operativos)</w:t>
      </w:r>
      <w:bookmarkEnd w:id="121"/>
    </w:p>
    <w:p>
      <w:pPr>
        <w:pStyle w:val="FirstParagraph"/>
      </w:pPr>
      <w:r>
        <w:t xml:space="preserve">inventario (0), recepciones (0), pedidos_sucursal (0), incidentes (0), delivery_clientes (0), ordenes_compra (0), produccion_diaria (0), asistencia_diaria (0), conciliaciones (0), movimientos_bancarios (0).</w:t>
      </w:r>
      <w:r>
        <w:t xml:space="preserve"> </w:t>
      </w:r>
      <w:r>
        <w:rPr>
          <w:b/>
        </w:rPr>
        <w:t xml:space="preserve">ventas_diarias: 1,216 filas. propinas_diarias: 621 filas. compras: 685 DTEs. serfinsa_detalle_diario: 868 filas. metas_ventas: activa desde 24-Mar-2026.</w:t>
      </w:r>
    </w:p>
    <w:p>
      <w:r>
        <w:pict>
          <v:rect style="width:0;height:1.5pt" o:hralign="center" o:hrstd="t" o:hr="t"/>
        </w:pict>
      </w:r>
    </w:p>
    <w:p>
      <w:pPr>
        <w:pStyle w:val="Heading2"/>
      </w:pPr>
      <w:bookmarkStart w:id="122" w:name="Xe73e42752a170beae82416c43410add15c59485"/>
      <w:r>
        <w:t xml:space="preserve">18. Roadmap — 8 Fases (estado real corregido 24 Mar 2026)</w:t>
      </w:r>
      <w:bookmarkEnd w:id="122"/>
    </w:p>
    <w:p>
      <w:pPr>
        <w:pStyle w:val="Heading3"/>
      </w:pPr>
      <w:bookmarkStart w:id="123" w:name="X721c0fbf465598f22364c4240800136292eeba6"/>
      <w:r>
        <w:t xml:space="preserve">Fase 1 — Infraestructura + Data Warehouse (Sem 1-2) ✅ COMPLETADO</w:t>
      </w:r>
      <w:bookmarkEnd w:id="123"/>
    </w:p>
    <w:p>
      <w:pPr>
        <w:numPr>
          <w:ilvl w:val="0"/>
          <w:numId w:val="1047"/>
        </w:numPr>
        <w:pStyle w:val="Compact"/>
      </w:pPr>
      <w:r>
        <w:t xml:space="preserve">Supabase: todas las tablas creadas, RLS por rol, Auth, Storage, Edge Functions</w:t>
      </w:r>
    </w:p>
    <w:p>
      <w:pPr>
        <w:numPr>
          <w:ilvl w:val="0"/>
          <w:numId w:val="1047"/>
        </w:numPr>
        <w:pStyle w:val="Compact"/>
      </w:pPr>
      <w:r>
        <w:t xml:space="preserve">PWA base desplegada en Vercel: login por rol, navegación mobile-first</w:t>
      </w:r>
    </w:p>
    <w:p>
      <w:pPr>
        <w:numPr>
          <w:ilvl w:val="0"/>
          <w:numId w:val="1047"/>
        </w:numPr>
        <w:pStyle w:val="Compact"/>
      </w:pPr>
      <w:r>
        <w:t xml:space="preserve">Import histórico QUANTO (scripts PASO2/3/4): 132K trans, 101K DTEs, 402K items</w:t>
      </w:r>
    </w:p>
    <w:p>
      <w:pPr>
        <w:numPr>
          <w:ilvl w:val="0"/>
          <w:numId w:val="1047"/>
        </w:numPr>
        <w:pStyle w:val="Compact"/>
      </w:pPr>
      <w:r>
        <w:t xml:space="preserve">Módulo Cierre de Caja (Flujo 1): formulario gerente + GENERATED + alertas Telegram ✅</w:t>
      </w:r>
    </w:p>
    <w:p>
      <w:pPr>
        <w:numPr>
          <w:ilvl w:val="0"/>
          <w:numId w:val="1047"/>
        </w:numPr>
        <w:pStyle w:val="Compact"/>
      </w:pPr>
      <w:r>
        <w:t xml:space="preserve">Módulo Reporte de Turno (gerente + cocina) + IncidentesDash ✅</w:t>
      </w:r>
    </w:p>
    <w:p>
      <w:pPr>
        <w:numPr>
          <w:ilvl w:val="0"/>
          <w:numId w:val="1047"/>
        </w:numPr>
        <w:pStyle w:val="Compact"/>
      </w:pPr>
      <w:r>
        <w:t xml:space="preserve">Módulo Incidentes (Flujo 8): reporte + foto ✅</w:t>
      </w:r>
    </w:p>
    <w:p>
      <w:pPr>
        <w:numPr>
          <w:ilvl w:val="0"/>
          <w:numId w:val="1047"/>
        </w:numPr>
        <w:pStyle w:val="Compact"/>
      </w:pPr>
      <w:r>
        <w:t xml:space="preserve">Bot Telegram creado, alertas 8PM+11PM ✅ (11PM con error menor)</w:t>
      </w:r>
    </w:p>
    <w:p>
      <w:pPr>
        <w:numPr>
          <w:ilvl w:val="0"/>
          <w:numId w:val="1047"/>
        </w:numPr>
        <w:pStyle w:val="Compact"/>
      </w:pPr>
      <w:r>
        <w:t xml:space="preserve">14 usuarios, 4 manuales PDF, fix fechas UTC-6, GitHub plugin</w:t>
      </w:r>
    </w:p>
    <w:p>
      <w:pPr>
        <w:pStyle w:val="Heading3"/>
      </w:pPr>
      <w:bookmarkStart w:id="124" w:name="X1790ab595c360a28386c4836d42df950545535e"/>
      <w:r>
        <w:t xml:space="preserve">Fase 2 — Flujo de Datos Automático (Sem 3-4) ⏳ EN PROGRESO (90% completo)</w:t>
      </w:r>
      <w:bookmarkEnd w:id="124"/>
    </w:p>
    <w:p>
      <w:pPr>
        <w:numPr>
          <w:ilvl w:val="0"/>
          <w:numId w:val="1048"/>
        </w:numPr>
        <w:pStyle w:val="Compact"/>
      </w:pPr>
      <w:r>
        <w:t xml:space="preserve">✅ Make.com QUANTO → RPC agregar_ventas_quanto → upsert ventas_diarias + propinas_diarias (Flujo 2). Backfill: 1,216 + 621 filas.</w:t>
      </w:r>
    </w:p>
    <w:p>
      <w:pPr>
        <w:numPr>
          <w:ilvl w:val="0"/>
          <w:numId w:val="1048"/>
        </w:numPr>
        <w:pStyle w:val="Compact"/>
      </w:pPr>
      <w:r>
        <w:t xml:space="preserve">✅ Fix escenario 11PM — BundleValidationError resuelto (camelCase params)</w:t>
      </w:r>
    </w:p>
    <w:p>
      <w:pPr>
        <w:numPr>
          <w:ilvl w:val="0"/>
          <w:numId w:val="1048"/>
        </w:numPr>
        <w:pStyle w:val="Compact"/>
      </w:pPr>
      <w:r>
        <w:t xml:space="preserve">✅ RPC procesar_dte_json creada y testeada — parsea JSON DTE estándar MH, dedup por UUID</w:t>
      </w:r>
    </w:p>
    <w:p>
      <w:pPr>
        <w:numPr>
          <w:ilvl w:val="0"/>
          <w:numId w:val="1048"/>
        </w:numPr>
        <w:pStyle w:val="Compact"/>
      </w:pPr>
      <w:r>
        <w:t xml:space="preserve">✅ RPC validar_serfinsa_diario creada — 13 días procesados, validación funcional</w:t>
      </w:r>
    </w:p>
    <w:p>
      <w:pPr>
        <w:numPr>
          <w:ilvl w:val="0"/>
          <w:numId w:val="1048"/>
        </w:numPr>
        <w:pStyle w:val="Compact"/>
      </w:pPr>
      <w:r>
        <w:t xml:space="preserve">✅ 4 tablas Serfinsa creadas (terminales, liquidaciones, validacion_diaria, detalle_diario)</w:t>
      </w:r>
    </w:p>
    <w:p>
      <w:pPr>
        <w:numPr>
          <w:ilvl w:val="0"/>
          <w:numId w:val="1048"/>
        </w:numPr>
        <w:pStyle w:val="Compact"/>
      </w:pPr>
      <w:r>
        <w:t xml:space="preserve">✅ Gmail OAuth autorizado (conexión ID 8008318, freakiedogs@gmail.com, expira Sep 2026)</w:t>
      </w:r>
    </w:p>
    <w:p>
      <w:pPr>
        <w:numPr>
          <w:ilvl w:val="0"/>
          <w:numId w:val="1048"/>
        </w:numPr>
        <w:pStyle w:val="Compact"/>
      </w:pPr>
      <w:r>
        <w:t xml:space="preserve">✅ Make.com Gmail → compras DTE (ID 4504164):</w:t>
      </w:r>
      <w:r>
        <w:t xml:space="preserve"> </w:t>
      </w:r>
      <w:r>
        <w:rPr>
          <w:b/>
        </w:rPr>
        <w:t xml:space="preserve">ACTIVO</w:t>
      </w:r>
      <w:r>
        <w:t xml:space="preserve"> </w:t>
      </w:r>
      <w:r>
        <w:t xml:space="preserve">— Gmail trigger → JSON → RPC. Backfill: 685 DTEs ($263K)</w:t>
      </w:r>
    </w:p>
    <w:p>
      <w:pPr>
        <w:numPr>
          <w:ilvl w:val="0"/>
          <w:numId w:val="1048"/>
        </w:numPr>
        <w:pStyle w:val="Compact"/>
      </w:pPr>
      <w:r>
        <w:t xml:space="preserve">✅ Make.com Serfinsa → validación (ID 4504162):</w:t>
      </w:r>
      <w:r>
        <w:t xml:space="preserve"> </w:t>
      </w:r>
      <w:r>
        <w:rPr>
          <w:b/>
        </w:rPr>
        <w:t xml:space="preserve">ACTIVO</w:t>
      </w:r>
      <w:r>
        <w:t xml:space="preserve"> </w:t>
      </w:r>
      <w:r>
        <w:t xml:space="preserve">— Gmail trigger (from:serfinsa) → RPC</w:t>
      </w:r>
    </w:p>
    <w:p>
      <w:pPr>
        <w:numPr>
          <w:ilvl w:val="0"/>
          <w:numId w:val="1048"/>
        </w:numPr>
        <w:pStyle w:val="Compact"/>
      </w:pPr>
      <w:r>
        <w:t xml:space="preserve">✅ Backfill serfinsa_detalle_diario: 868 filas desde Excel Master (Ago 2025–Mar 2026, 5 sucursales, $733K ops)</w:t>
      </w:r>
    </w:p>
    <w:p>
      <w:pPr>
        <w:numPr>
          <w:ilvl w:val="0"/>
          <w:numId w:val="1048"/>
        </w:numPr>
        <w:pStyle w:val="Compact"/>
      </w:pPr>
      <w:r>
        <w:t xml:space="preserve">✅ Backfill compras: 685 DTEs de 788 JSONs procesados (97.8%), tipos 03/01/05</w:t>
      </w:r>
    </w:p>
    <w:p>
      <w:pPr>
        <w:numPr>
          <w:ilvl w:val="0"/>
          <w:numId w:val="1048"/>
        </w:numPr>
        <w:pStyle w:val="Compact"/>
      </w:pPr>
      <w:r>
        <w:t xml:space="preserve">✅ Excel Master analizado: 29 hojas, datos valiosos extraídos (Serfinsa, Caja, Planilla, Costos, Recetario, Proveedores, etc.)</w:t>
      </w:r>
    </w:p>
    <w:p>
      <w:pPr>
        <w:numPr>
          <w:ilvl w:val="0"/>
          <w:numId w:val="1048"/>
        </w:numPr>
        <w:pStyle w:val="Compact"/>
      </w:pPr>
      <w:r>
        <w:t xml:space="preserve">✅ Dashboard ventas con datos reales — DashboardVentas desplegado (5 tabs, filtro por rol, 6 vistas SQL con RLS anon)</w:t>
      </w:r>
    </w:p>
    <w:p>
      <w:pPr>
        <w:numPr>
          <w:ilvl w:val="0"/>
          <w:numId w:val="1048"/>
        </w:numPr>
        <w:pStyle w:val="Compact"/>
      </w:pPr>
      <w:r>
        <w:t xml:space="preserve">✅</w:t>
      </w:r>
      <w:r>
        <w:t xml:space="preserve"> </w:t>
      </w:r>
      <w:r>
        <w:rPr>
          <w:b/>
        </w:rPr>
        <w:t xml:space="preserve">Metas 11AM + alerta Telegram</w:t>
      </w:r>
      <w:r>
        <w:t xml:space="preserve"> </w:t>
      </w:r>
      <w:r>
        <w:t xml:space="preserve">(Flujo 7): Edge Function</w:t>
      </w:r>
      <w:r>
        <w:t xml:space="preserve"> </w:t>
      </w:r>
      <w:r>
        <w:rPr>
          <w:rStyle w:val="VerbatimChar"/>
        </w:rPr>
        <w:t xml:space="preserve">calcular-metas</w:t>
      </w:r>
      <w:r>
        <w:t xml:space="preserve"> </w:t>
      </w:r>
      <w:r>
        <w:t xml:space="preserve">(upsert metas por sucursal, fórmula Base×DoW×Quincena×Feriado, 60d histórico) +</w:t>
      </w:r>
      <w:r>
        <w:t xml:space="preserve"> </w:t>
      </w:r>
      <w:r>
        <w:rPr>
          <w:rStyle w:val="VerbatimChar"/>
        </w:rPr>
        <w:t xml:space="preserve">alerta-11am</w:t>
      </w:r>
      <w:r>
        <w:t xml:space="preserve"> </w:t>
      </w:r>
      <w:r>
        <w:t xml:space="preserve">(proyección vs meta) + Make.com ID 4509069 activo (11:00 SV diario)</w:t>
      </w:r>
    </w:p>
    <w:p>
      <w:pPr>
        <w:numPr>
          <w:ilvl w:val="0"/>
          <w:numId w:val="1048"/>
        </w:numPr>
        <w:pStyle w:val="Compact"/>
      </w:pPr>
      <w:r>
        <w:t xml:space="preserve">⏳ Inventario: cargar stock inicial + alertas automáticas</w:t>
      </w:r>
    </w:p>
    <w:p>
      <w:pPr>
        <w:pStyle w:val="Heading3"/>
      </w:pPr>
      <w:bookmarkStart w:id="125" w:name="X8ce75f6541ccf943e05d6f4224b0bd9874d5ff2"/>
      <w:r>
        <w:t xml:space="preserve">Fase 3 — Supply Chain Completo (Sem 5-8) — ⏳ EN PROGRESO</w:t>
      </w:r>
      <w:bookmarkEnd w:id="125"/>
    </w:p>
    <w:p>
      <w:pPr>
        <w:pStyle w:val="Heading4"/>
      </w:pPr>
      <w:bookmarkStart w:id="126" w:name="Xc887e6049f77cbeb76e19db148ed044da87877c"/>
      <w:r>
        <w:t xml:space="preserve">Modelo de negocio (confirmado 24 Mar 2026 — descripción detallada de Jose):</w:t>
      </w:r>
      <w:bookmarkEnd w:id="126"/>
    </w:p>
    <w:p>
      <w:pPr>
        <w:pStyle w:val="FirstParagraph"/>
      </w:pPr>
      <w:r>
        <w:rPr>
          <w:b/>
        </w:rPr>
        <w:t xml:space="preserve">Regla general:</w:t>
      </w:r>
      <w:r>
        <w:t xml:space="preserve"> </w:t>
      </w:r>
      <w:r>
        <w:t xml:space="preserve">Todas las compras a proveedores son globales (Freakie Dogs), entran a casa matriz (Plaza Cafetalón, producción central). Desde ahí se preparan pedidos diarios hacia las sucursales de venta.</w:t>
      </w:r>
    </w:p>
    <w:p>
      <w:pPr>
        <w:pStyle w:val="BodyText"/>
      </w:pPr>
      <w:r>
        <w:rPr>
          <w:b/>
        </w:rPr>
        <w:t xml:space="preserve">Excepciones:</w:t>
      </w:r>
      <w:r>
        <w:t xml:space="preserve"> </w:t>
      </w:r>
      <w:r>
        <w:t xml:space="preserve">Las sucursales hacen compras eventuales/emergencia directo en sucursal → reflejadas en los cierres de caja. Algunas llegan al correo, otras no (compras menores).</w:t>
      </w:r>
      <w:r>
        <w:t xml:space="preserve"> </w:t>
      </w:r>
      <w:r>
        <w:rPr>
          <w:b/>
        </w:rPr>
        <w:t xml:space="preserve">Regla:</w:t>
      </w:r>
      <w:r>
        <w:t xml:space="preserve"> </w:t>
      </w:r>
      <w:r>
        <w:t xml:space="preserve">compra recepcionada en casa matriz = compra global (</w:t>
      </w:r>
      <w:r>
        <w:rPr>
          <w:rStyle w:val="VerbatimChar"/>
        </w:rPr>
        <w:t xml:space="preserve">compras.sucursal_id = NULL</w:t>
      </w:r>
      <w:r>
        <w:t xml:space="preserve">); compra via cierre de caja de sucursal = asignada a esa sucursal.</w:t>
      </w:r>
    </w:p>
    <w:p>
      <w:pPr>
        <w:pStyle w:val="BodyText"/>
      </w:pPr>
      <w:r>
        <w:rPr>
          <w:b/>
        </w:rPr>
        <w:t xml:space="preserve">Fuentes de DTEs:</w:t>
      </w:r>
      <w:r>
        <w:t xml:space="preserve"> </w:t>
      </w:r>
      <w:r>
        <w:t xml:space="preserve">No todos los DTEs llegan al correo — algunos solo llegan en físico a casa matriz. El</w:t>
      </w:r>
      <w:r>
        <w:t xml:space="preserve"> </w:t>
      </w:r>
      <w:r>
        <w:rPr>
          <w:b/>
        </w:rPr>
        <w:t xml:space="preserve">source principal de compras es la PWA del Encargado de Almacén</w:t>
      </w:r>
      <w:r>
        <w:t xml:space="preserve">, no Gmail.</w:t>
      </w:r>
    </w:p>
    <w:p>
      <w:pPr>
        <w:pStyle w:val="Heading4"/>
      </w:pPr>
      <w:bookmarkStart w:id="127" w:name="X25431fc858f61c797faa1da705bab170064e7b0"/>
      <w:r>
        <w:t xml:space="preserve">Flujo A — Compras a Proveedores (OC → Recepción Casa Matriz)</w:t>
      </w:r>
      <w:bookmarkEnd w:id="127"/>
    </w:p>
    <w:p>
      <w:pPr>
        <w:numPr>
          <w:ilvl w:val="0"/>
          <w:numId w:val="1049"/>
        </w:numPr>
        <w:pStyle w:val="Compact"/>
      </w:pPr>
      <w:r>
        <w:rPr>
          <w:b/>
        </w:rPr>
        <w:t xml:space="preserve">ERP genera sugerencia de pedido</w:t>
      </w:r>
      <w:r>
        <w:t xml:space="preserve"> </w:t>
      </w:r>
      <w:r>
        <w:t xml:space="preserve">a persona encargada de compras (basado en stock actual, consumo proyectado, stock mínimo)</w:t>
      </w:r>
    </w:p>
    <w:p>
      <w:pPr>
        <w:numPr>
          <w:ilvl w:val="0"/>
          <w:numId w:val="1049"/>
        </w:numPr>
        <w:pStyle w:val="Compact"/>
      </w:pPr>
      <w:r>
        <w:rPr>
          <w:b/>
        </w:rPr>
        <w:t xml:space="preserve">Encargado de compras ajusta</w:t>
      </w:r>
      <w:r>
        <w:t xml:space="preserve"> </w:t>
      </w:r>
      <w:r>
        <w:t xml:space="preserve">cantidades y</w:t>
      </w:r>
      <w:r>
        <w:t xml:space="preserve"> </w:t>
      </w:r>
      <w:r>
        <w:rPr>
          <w:b/>
        </w:rPr>
        <w:t xml:space="preserve">confirma</w:t>
      </w:r>
      <w:r>
        <w:t xml:space="preserve"> </w:t>
      </w:r>
      <w:r>
        <w:t xml:space="preserve">que se realizó la compra</w:t>
      </w:r>
    </w:p>
    <w:p>
      <w:pPr>
        <w:numPr>
          <w:ilvl w:val="0"/>
          <w:numId w:val="1049"/>
        </w:numPr>
        <w:pStyle w:val="Compact"/>
      </w:pPr>
      <w:r>
        <w:t xml:space="preserve">Esto</w:t>
      </w:r>
      <w:r>
        <w:t xml:space="preserve"> </w:t>
      </w:r>
      <w:r>
        <w:rPr>
          <w:b/>
        </w:rPr>
        <w:t xml:space="preserve">precarga el pedido a recepcionar</w:t>
      </w:r>
      <w:r>
        <w:t xml:space="preserve"> </w:t>
      </w:r>
      <w:r>
        <w:t xml:space="preserve">en la PWA de Marcos Flores (encargado casa matriz/almacén)</w:t>
      </w:r>
    </w:p>
    <w:p>
      <w:pPr>
        <w:numPr>
          <w:ilvl w:val="0"/>
          <w:numId w:val="1049"/>
        </w:numPr>
        <w:pStyle w:val="Compact"/>
      </w:pPr>
      <w:r>
        <w:rPr>
          <w:b/>
        </w:rPr>
        <w:t xml:space="preserve">Proveedor llega a casa matriz</w:t>
      </w:r>
      <w:r>
        <w:t xml:space="preserve"> </w:t>
      </w:r>
      <w:r>
        <w:t xml:space="preserve">→ Marcos busca el proveedor en su PWA → ve pedido precargado</w:t>
      </w:r>
    </w:p>
    <w:p>
      <w:pPr>
        <w:numPr>
          <w:ilvl w:val="0"/>
          <w:numId w:val="1049"/>
        </w:numPr>
        <w:pStyle w:val="Compact"/>
      </w:pPr>
      <w:r>
        <w:rPr>
          <w:b/>
        </w:rPr>
        <w:t xml:space="preserve">Marcos confirma cantidades reales recepcionadas</w:t>
      </w:r>
      <w:r>
        <w:t xml:space="preserve"> </w:t>
      </w:r>
      <w:r>
        <w:t xml:space="preserve">(pueden diferir del pedido),</w:t>
      </w:r>
      <w:r>
        <w:t xml:space="preserve"> </w:t>
      </w:r>
      <w:r>
        <w:rPr>
          <w:b/>
        </w:rPr>
        <w:t xml:space="preserve">ingresa precio_unitario por item</w:t>
      </w:r>
      <w:r>
        <w:t xml:space="preserve">,</w:t>
      </w:r>
      <w:r>
        <w:t xml:space="preserve"> </w:t>
      </w:r>
      <w:r>
        <w:rPr>
          <w:b/>
        </w:rPr>
        <w:t xml:space="preserve">digita últimos 4 dígitos del DTE</w:t>
      </w:r>
      <w:r>
        <w:t xml:space="preserve"> </w:t>
      </w:r>
      <w:r>
        <w:t xml:space="preserve">(dte_codigo) y</w:t>
      </w:r>
      <w:r>
        <w:t xml:space="preserve"> </w:t>
      </w:r>
      <w:r>
        <w:rPr>
          <w:b/>
        </w:rPr>
        <w:t xml:space="preserve">toma foto al DTE físico</w:t>
      </w:r>
    </w:p>
    <w:p>
      <w:pPr>
        <w:numPr>
          <w:ilvl w:val="0"/>
          <w:numId w:val="1049"/>
        </w:numPr>
        <w:pStyle w:val="Compact"/>
      </w:pPr>
      <w:r>
        <w:rPr>
          <w:b/>
        </w:rPr>
        <w:t xml:space="preserve">Cruce automático DTE:</w:t>
      </w:r>
      <w:r>
        <w:t xml:space="preserve"> </w:t>
      </w:r>
      <w:r>
        <w:t xml:space="preserve">pg_cron 2AM compara dte_codigo+fecha (exacto) y proveedor+fecha (parcial). Matches parciales requieren aprobación manual en PWA.</w:t>
      </w:r>
    </w:p>
    <w:p>
      <w:pPr>
        <w:numPr>
          <w:ilvl w:val="0"/>
          <w:numId w:val="1049"/>
        </w:numPr>
        <w:pStyle w:val="Compact"/>
      </w:pPr>
      <w:r>
        <w:rPr>
          <w:b/>
        </w:rPr>
        <w:t xml:space="preserve">Al confirmar recepción → incrementa inventario</w:t>
      </w:r>
      <w:r>
        <w:t xml:space="preserve"> </w:t>
      </w:r>
      <w:r>
        <w:t xml:space="preserve">de materia prima en base de datos (casa matriz).</w:t>
      </w:r>
      <w:r>
        <w:t xml:space="preserve"> </w:t>
      </w:r>
      <w:r>
        <w:rPr>
          <w:b/>
        </w:rPr>
        <w:t xml:space="preserve">Auto-actualiza precio sugerido</w:t>
      </w:r>
      <w:r>
        <w:t xml:space="preserve"> </w:t>
      </w:r>
      <w:r>
        <w:t xml:space="preserve">en proveedor_productos.</w:t>
      </w:r>
    </w:p>
    <w:p>
      <w:pPr>
        <w:numPr>
          <w:ilvl w:val="0"/>
          <w:numId w:val="1049"/>
        </w:numPr>
        <w:pStyle w:val="Compact"/>
      </w:pPr>
      <w:r>
        <w:rPr>
          <w:b/>
        </w:rPr>
        <w:t xml:space="preserve">Edición completa</w:t>
      </w:r>
      <w:r>
        <w:t xml:space="preserve"> </w:t>
      </w:r>
      <w:r>
        <w:t xml:space="preserve">disponible por 72h: cambiar proveedor, items, precios, notas, foto, DTE.</w:t>
      </w:r>
      <w:r>
        <w:t xml:space="preserve"> </w:t>
      </w:r>
      <w:r>
        <w:rPr>
          <w:b/>
        </w:rPr>
        <w:t xml:space="preserve">Eliminación</w:t>
      </w:r>
      <w:r>
        <w:t xml:space="preserve"> </w:t>
      </w:r>
      <w:r>
        <w:t xml:space="preserve">con reversión automática de inventario.</w:t>
      </w:r>
    </w:p>
    <w:p>
      <w:pPr>
        <w:pStyle w:val="Heading4"/>
      </w:pPr>
      <w:bookmarkStart w:id="128" w:name="Xed3d24cc7a349156b54c9504d515c3b0065accd"/>
      <w:r>
        <w:t xml:space="preserve">Flujo B — Producción Diaria (Casa Matriz → Subproductos)</w:t>
      </w:r>
      <w:bookmarkEnd w:id="128"/>
    </w:p>
    <w:p>
      <w:pPr>
        <w:numPr>
          <w:ilvl w:val="0"/>
          <w:numId w:val="1050"/>
        </w:numPr>
        <w:pStyle w:val="Compact"/>
      </w:pPr>
      <w:r>
        <w:rPr>
          <w:b/>
        </w:rPr>
        <w:t xml:space="preserve">Persona encargada de producción</w:t>
      </w:r>
      <w:r>
        <w:t xml:space="preserve"> </w:t>
      </w:r>
      <w:r>
        <w:t xml:space="preserve">registra diariamente en PWA qué se produjo (ej: 200 panes smash, 50L salsa, etc.)</w:t>
      </w:r>
    </w:p>
    <w:p>
      <w:pPr>
        <w:numPr>
          <w:ilvl w:val="0"/>
          <w:numId w:val="1050"/>
        </w:numPr>
        <w:pStyle w:val="Compact"/>
      </w:pPr>
      <w:r>
        <w:rPr>
          <w:b/>
        </w:rPr>
        <w:t xml:space="preserve">Sistema deduce materia prima</w:t>
      </w:r>
      <w:r>
        <w:t xml:space="preserve"> </w:t>
      </w:r>
      <w:r>
        <w:t xml:space="preserve">del inventario casa matriz según recetas/BOM</w:t>
      </w:r>
    </w:p>
    <w:p>
      <w:pPr>
        <w:numPr>
          <w:ilvl w:val="0"/>
          <w:numId w:val="1050"/>
        </w:numPr>
        <w:pStyle w:val="Compact"/>
      </w:pPr>
      <w:r>
        <w:rPr>
          <w:b/>
        </w:rPr>
        <w:t xml:space="preserve">Incrementa inventario de subproductos</w:t>
      </w:r>
      <w:r>
        <w:t xml:space="preserve"> </w:t>
      </w:r>
      <w:r>
        <w:t xml:space="preserve">en casa matriz</w:t>
      </w:r>
    </w:p>
    <w:p>
      <w:pPr>
        <w:numPr>
          <w:ilvl w:val="0"/>
          <w:numId w:val="1050"/>
        </w:numPr>
        <w:pStyle w:val="Compact"/>
      </w:pPr>
      <w:r>
        <w:t xml:space="preserve">Resultado: inventario correcto de materia prima Y subproductos en todo momento</w:t>
      </w:r>
    </w:p>
    <w:p>
      <w:pPr>
        <w:pStyle w:val="Heading4"/>
      </w:pPr>
      <w:bookmarkStart w:id="129" w:name="X8b6a391f1538ee902a7cc7d9ffb76bb5437bd34"/>
      <w:r>
        <w:t xml:space="preserve">Flujo C — Pedido Nocturno de Sucursal → Despacho</w:t>
      </w:r>
      <w:bookmarkEnd w:id="129"/>
    </w:p>
    <w:p>
      <w:pPr>
        <w:numPr>
          <w:ilvl w:val="0"/>
          <w:numId w:val="1051"/>
        </w:numPr>
        <w:pStyle w:val="Compact"/>
      </w:pPr>
      <w:r>
        <w:rPr>
          <w:b/>
        </w:rPr>
        <w:t xml:space="preserve">Noche:</w:t>
      </w:r>
      <w:r>
        <w:t xml:space="preserve"> </w:t>
      </w:r>
      <w:r>
        <w:t xml:space="preserve">Encargado de cocina de cada sucursal</w:t>
      </w:r>
      <w:r>
        <w:t xml:space="preserve"> </w:t>
      </w:r>
      <w:r>
        <w:rPr>
          <w:b/>
        </w:rPr>
        <w:t xml:space="preserve">toma inventario</w:t>
      </w:r>
      <w:r>
        <w:t xml:space="preserve"> </w:t>
      </w:r>
      <w:r>
        <w:t xml:space="preserve">mediante PWA (conteo físico)</w:t>
      </w:r>
    </w:p>
    <w:p>
      <w:pPr>
        <w:numPr>
          <w:ilvl w:val="0"/>
          <w:numId w:val="1051"/>
        </w:numPr>
        <w:pStyle w:val="Compact"/>
      </w:pPr>
      <w:r>
        <w:rPr>
          <w:b/>
        </w:rPr>
        <w:t xml:space="preserve">Sistema sugiere pedido</w:t>
      </w:r>
      <w:r>
        <w:t xml:space="preserve"> </w:t>
      </w:r>
      <w:r>
        <w:t xml:space="preserve">para el día siguiente de materia prima + subproductos basado en</w:t>
      </w:r>
      <w:r>
        <w:t xml:space="preserve"> </w:t>
      </w:r>
      <w:r>
        <w:rPr>
          <w:b/>
        </w:rPr>
        <w:t xml:space="preserve">proyecciones de venta por producto</w:t>
      </w:r>
    </w:p>
    <w:p>
      <w:pPr>
        <w:numPr>
          <w:ilvl w:val="0"/>
          <w:numId w:val="1051"/>
        </w:numPr>
        <w:pStyle w:val="Compact"/>
      </w:pPr>
      <w:r>
        <w:rPr>
          <w:b/>
        </w:rPr>
        <w:t xml:space="preserve">Encargado de cocina modifica y aprueba</w:t>
      </w:r>
      <w:r>
        <w:t xml:space="preserve"> </w:t>
      </w:r>
      <w:r>
        <w:t xml:space="preserve">el pedido</w:t>
      </w:r>
    </w:p>
    <w:p>
      <w:pPr>
        <w:numPr>
          <w:ilvl w:val="0"/>
          <w:numId w:val="1051"/>
        </w:numPr>
        <w:pStyle w:val="Compact"/>
      </w:pPr>
      <w:r>
        <w:rPr>
          <w:b/>
        </w:rPr>
        <w:t xml:space="preserve">Mañana siguiente:</w:t>
      </w:r>
      <w:r>
        <w:t xml:space="preserve"> </w:t>
      </w:r>
      <w:r>
        <w:t xml:space="preserve">En casa matriz, encargado de almacén</w:t>
      </w:r>
      <w:r>
        <w:t xml:space="preserve"> </w:t>
      </w:r>
      <w:r>
        <w:rPr>
          <w:b/>
        </w:rPr>
        <w:t xml:space="preserve">ve pedidos aprobados</w:t>
      </w:r>
      <w:r>
        <w:t xml:space="preserve"> </w:t>
      </w:r>
      <w:r>
        <w:t xml:space="preserve">de todas las sucursales</w:t>
      </w:r>
    </w:p>
    <w:p>
      <w:pPr>
        <w:numPr>
          <w:ilvl w:val="0"/>
          <w:numId w:val="1051"/>
        </w:numPr>
        <w:pStyle w:val="Compact"/>
      </w:pPr>
      <w:r>
        <w:rPr>
          <w:b/>
        </w:rPr>
        <w:t xml:space="preserve">Almacén prepara</w:t>
      </w:r>
      <w:r>
        <w:t xml:space="preserve"> </w:t>
      </w:r>
      <w:r>
        <w:t xml:space="preserve">los pedidos por sucursal y</w:t>
      </w:r>
      <w:r>
        <w:t xml:space="preserve"> </w:t>
      </w:r>
      <w:r>
        <w:rPr>
          <w:b/>
        </w:rPr>
        <w:t xml:space="preserve">despacha</w:t>
      </w:r>
    </w:p>
    <w:p>
      <w:pPr>
        <w:numPr>
          <w:ilvl w:val="0"/>
          <w:numId w:val="1051"/>
        </w:numPr>
        <w:pStyle w:val="Compact"/>
      </w:pPr>
      <w:r>
        <w:rPr>
          <w:b/>
        </w:rPr>
        <w:t xml:space="preserve">Transportista interno</w:t>
      </w:r>
      <w:r>
        <w:t xml:space="preserve"> </w:t>
      </w:r>
      <w:r>
        <w:t xml:space="preserve">lleva los pedidos a cada sucursal</w:t>
      </w:r>
    </w:p>
    <w:p>
      <w:pPr>
        <w:numPr>
          <w:ilvl w:val="0"/>
          <w:numId w:val="1051"/>
        </w:numPr>
        <w:pStyle w:val="Compact"/>
      </w:pPr>
      <w:r>
        <w:rPr>
          <w:b/>
        </w:rPr>
        <w:t xml:space="preserve">En sucursal:</w:t>
      </w:r>
      <w:r>
        <w:t xml:space="preserve"> </w:t>
      </w:r>
      <w:r>
        <w:t xml:space="preserve">Gerente, cajero o encargado de cocina</w:t>
      </w:r>
      <w:r>
        <w:t xml:space="preserve"> </w:t>
      </w:r>
      <w:r>
        <w:rPr>
          <w:b/>
        </w:rPr>
        <w:t xml:space="preserve">confirma cantidades recepcionadas</w:t>
      </w:r>
      <w:r>
        <w:t xml:space="preserve"> </w:t>
      </w:r>
      <w:r>
        <w:t xml:space="preserve">en PWA</w:t>
      </w:r>
    </w:p>
    <w:p>
      <w:pPr>
        <w:numPr>
          <w:ilvl w:val="0"/>
          <w:numId w:val="1051"/>
        </w:numPr>
        <w:pStyle w:val="Compact"/>
      </w:pPr>
      <w:r>
        <w:rPr>
          <w:b/>
        </w:rPr>
        <w:t xml:space="preserve">Sistema descarga inventario casa matriz</w:t>
      </w:r>
      <w:r>
        <w:t xml:space="preserve"> </w:t>
      </w:r>
      <w:r>
        <w:t xml:space="preserve">+</w:t>
      </w:r>
      <w:r>
        <w:t xml:space="preserve"> </w:t>
      </w:r>
      <w:r>
        <w:rPr>
          <w:b/>
        </w:rPr>
        <w:t xml:space="preserve">incrementa inventario sucursal</w:t>
      </w:r>
    </w:p>
    <w:p>
      <w:pPr>
        <w:pStyle w:val="Heading4"/>
      </w:pPr>
      <w:bookmarkStart w:id="130" w:name="X6bf229b9561dbcbb48af132a4c3e3aadaad0ea3"/>
      <w:r>
        <w:t xml:space="preserve">Flujo D — Control de Inventario Sucursal (Teórico vs Real)</w:t>
      </w:r>
      <w:bookmarkEnd w:id="130"/>
    </w:p>
    <w:p>
      <w:pPr>
        <w:numPr>
          <w:ilvl w:val="0"/>
          <w:numId w:val="1052"/>
        </w:numPr>
        <w:pStyle w:val="Compact"/>
      </w:pPr>
      <w:r>
        <w:rPr>
          <w:b/>
        </w:rPr>
        <w:t xml:space="preserve">Inventario inicial del día</w:t>
      </w:r>
      <w:r>
        <w:t xml:space="preserve"> </w:t>
      </w:r>
      <w:r>
        <w:t xml:space="preserve">= inventario al momento de recepcionar pedido de la mañana</w:t>
      </w:r>
    </w:p>
    <w:p>
      <w:pPr>
        <w:numPr>
          <w:ilvl w:val="0"/>
          <w:numId w:val="1052"/>
        </w:numPr>
        <w:pStyle w:val="Compact"/>
      </w:pPr>
      <w:r>
        <w:rPr>
          <w:b/>
        </w:rPr>
        <w:t xml:space="preserve">Durante el día:</w:t>
      </w:r>
      <w:r>
        <w:t xml:space="preserve"> </w:t>
      </w:r>
      <w:r>
        <w:t xml:space="preserve">ventas descargan inventario teórico automáticamente (QUANTO ventas × BOM)</w:t>
      </w:r>
    </w:p>
    <w:p>
      <w:pPr>
        <w:numPr>
          <w:ilvl w:val="0"/>
          <w:numId w:val="1052"/>
        </w:numPr>
        <w:pStyle w:val="Compact"/>
      </w:pPr>
      <w:r>
        <w:rPr>
          <w:b/>
        </w:rPr>
        <w:t xml:space="preserve">Final del día:</w:t>
      </w:r>
      <w:r>
        <w:t xml:space="preserve"> </w:t>
      </w:r>
      <w:r>
        <w:t xml:space="preserve">Encargado de cocina reporta</w:t>
      </w:r>
      <w:r>
        <w:t xml:space="preserve"> </w:t>
      </w:r>
      <w:r>
        <w:rPr>
          <w:b/>
        </w:rPr>
        <w:t xml:space="preserve">inventario real</w:t>
      </w:r>
      <w:r>
        <w:t xml:space="preserve"> </w:t>
      </w:r>
      <w:r>
        <w:t xml:space="preserve">(conteo físico en PWA)</w:t>
      </w:r>
    </w:p>
    <w:p>
      <w:pPr>
        <w:numPr>
          <w:ilvl w:val="0"/>
          <w:numId w:val="1052"/>
        </w:numPr>
        <w:pStyle w:val="Compact"/>
      </w:pPr>
      <w:r>
        <w:rPr>
          <w:b/>
        </w:rPr>
        <w:t xml:space="preserve">Sistema calcula:</w:t>
      </w:r>
      <w:r>
        <w:t xml:space="preserve"> </w:t>
      </w:r>
      <w:r>
        <w:t xml:space="preserve">Inventario teórico (inicial − ventas del día) vs Inventario real reportado</w:t>
      </w:r>
    </w:p>
    <w:p>
      <w:pPr>
        <w:numPr>
          <w:ilvl w:val="0"/>
          <w:numId w:val="1052"/>
        </w:numPr>
        <w:pStyle w:val="Compact"/>
      </w:pPr>
      <w:r>
        <w:rPr>
          <w:b/>
        </w:rPr>
        <w:t xml:space="preserve">Diferencia = merma/desperdicio/robo</w:t>
      </w:r>
      <w:r>
        <w:t xml:space="preserve"> </w:t>
      </w:r>
      <w:r>
        <w:t xml:space="preserve">→ alertas si supera umbral configurable</w:t>
      </w:r>
    </w:p>
    <w:p>
      <w:pPr>
        <w:numPr>
          <w:ilvl w:val="0"/>
          <w:numId w:val="1052"/>
        </w:numPr>
        <w:pStyle w:val="Compact"/>
      </w:pPr>
      <w:r>
        <w:t xml:space="preserve">Este control es de GRAN VALOR para la operación — visibilidad total de pérdidas por sucursal</w:t>
      </w:r>
    </w:p>
    <w:p>
      <w:pPr>
        <w:pStyle w:val="Heading4"/>
      </w:pPr>
      <w:bookmarkStart w:id="131" w:name="dashboard-ejecutivo-costos-por-sucursal"/>
      <w:r>
        <w:t xml:space="preserve">Dashboard Ejecutivo — Costos por Sucursal</w:t>
      </w:r>
      <w:bookmarkEnd w:id="131"/>
    </w:p>
    <w:p>
      <w:pPr>
        <w:numPr>
          <w:ilvl w:val="0"/>
          <w:numId w:val="1053"/>
        </w:numPr>
        <w:pStyle w:val="Compact"/>
      </w:pPr>
      <w:r>
        <w:t xml:space="preserve">Llevar control de lo</w:t>
      </w:r>
      <w:r>
        <w:t xml:space="preserve"> </w:t>
      </w:r>
      <w:r>
        <w:rPr>
          <w:b/>
        </w:rPr>
        <w:t xml:space="preserve">despachado a cada sucursal</w:t>
      </w:r>
      <w:r>
        <w:t xml:space="preserve"> </w:t>
      </w:r>
      <w:r>
        <w:t xml:space="preserve">(materia prima + subproductos)</w:t>
      </w:r>
    </w:p>
    <w:p>
      <w:pPr>
        <w:numPr>
          <w:ilvl w:val="0"/>
          <w:numId w:val="1053"/>
        </w:numPr>
        <w:pStyle w:val="Compact"/>
      </w:pPr>
      <w:r>
        <w:t xml:space="preserve">Cada despacho con su</w:t>
      </w:r>
      <w:r>
        <w:t xml:space="preserve"> </w:t>
      </w:r>
      <w:r>
        <w:rPr>
          <w:b/>
        </w:rPr>
        <w:t xml:space="preserve">costo promedio ponderado</w:t>
      </w:r>
      <w:r>
        <w:t xml:space="preserve"> </w:t>
      </w:r>
      <w:r>
        <w:t xml:space="preserve">(del inventario de casa matriz)</w:t>
      </w:r>
    </w:p>
    <w:p>
      <w:pPr>
        <w:numPr>
          <w:ilvl w:val="0"/>
          <w:numId w:val="1053"/>
        </w:numPr>
        <w:pStyle w:val="Compact"/>
      </w:pPr>
      <w:r>
        <w:rPr>
          <w:b/>
        </w:rPr>
        <w:t xml:space="preserve">Control de costos por sucursal</w:t>
      </w:r>
      <w:r>
        <w:t xml:space="preserve"> </w:t>
      </w:r>
      <w:r>
        <w:t xml:space="preserve">= total despachado vs total vendido = margen real por local</w:t>
      </w:r>
    </w:p>
    <w:p>
      <w:pPr>
        <w:pStyle w:val="Heading4"/>
      </w:pPr>
      <w:bookmarkStart w:id="132" w:name="tareas-técnicas-fase-3"/>
      <w:r>
        <w:t xml:space="preserve">Tareas técnicas Fase 3:</w:t>
      </w:r>
      <w:bookmarkEnd w:id="132"/>
    </w:p>
    <w:p>
      <w:pPr>
        <w:numPr>
          <w:ilvl w:val="0"/>
          <w:numId w:val="1054"/>
        </w:numPr>
        <w:pStyle w:val="Compact"/>
      </w:pPr>
      <w:r>
        <w:rPr>
          <w:strike/>
        </w:rPr>
        <w:t xml:space="preserve">Tablas nuevas:</w:t>
      </w:r>
      <w:r>
        <w:rPr>
          <w:strike/>
        </w:rPr>
        <w:t xml:space="preserve"> </w:t>
      </w:r>
      <w:r>
        <w:rPr>
          <w:rStyle w:val="VerbatimChar"/>
          <w:strike/>
        </w:rPr>
        <w:t xml:space="preserve">ordenes_compra</w:t>
      </w:r>
      <w:r>
        <w:rPr>
          <w:strike/>
        </w:rPr>
        <w:t xml:space="preserve">,</w:t>
      </w:r>
      <w:r>
        <w:rPr>
          <w:strike/>
        </w:rPr>
        <w:t xml:space="preserve"> </w:t>
      </w:r>
      <w:r>
        <w:rPr>
          <w:rStyle w:val="VerbatimChar"/>
          <w:strike/>
        </w:rPr>
        <w:t xml:space="preserve">ordenes_compra_items</w:t>
      </w:r>
      <w:r>
        <w:t xml:space="preserve"> </w:t>
      </w:r>
      <w:r>
        <w:t xml:space="preserve">✅ COMPLETADO — ordenes_compra upgraded con proveedor_id, estados CHECK, recepcion_id FK. ordenes_compra_items creada con stock tracking y cantidades sugeridas. RLS + GRANTs configurados.</w:t>
      </w:r>
    </w:p>
    <w:p>
      <w:pPr>
        <w:numPr>
          <w:ilvl w:val="0"/>
          <w:numId w:val="1054"/>
        </w:numPr>
        <w:pStyle w:val="Compact"/>
      </w:pPr>
      <w:r>
        <w:rPr>
          <w:strike/>
        </w:rPr>
        <w:t xml:space="preserve">UI PWA Encargado Compras: sugerencias de pedido, confirmar OC</w:t>
      </w:r>
      <w:r>
        <w:t xml:space="preserve"> </w:t>
      </w:r>
      <w:r>
        <w:t xml:space="preserve">✅ COMPLETADO — Tab Compras con lista OC, NuevaOC (sugerencia automática vía RPC), DetalleOC (aprobar/cancelar). 5 tabs totales en PWA.</w:t>
      </w:r>
    </w:p>
    <w:p>
      <w:pPr>
        <w:numPr>
          <w:ilvl w:val="0"/>
          <w:numId w:val="1054"/>
        </w:numPr>
        <w:pStyle w:val="Compact"/>
      </w:pPr>
      <w:r>
        <w:rPr>
          <w:strike/>
        </w:rPr>
        <w:t xml:space="preserve">UI PWA Marcos Flores (Almacén): recepción vs OC precargada, foto DTE, confirmar cantidades</w:t>
      </w:r>
      <w:r>
        <w:t xml:space="preserve"> </w:t>
      </w:r>
      <w:r>
        <w:t xml:space="preserve">✅ COMPLETADO — Auto-detección de OC aprobada al seleccionar proveedor, precarga items, banner visual OC vinculada, auto-cierre OC al guardar recepción.</w:t>
      </w:r>
    </w:p>
    <w:p>
      <w:pPr>
        <w:numPr>
          <w:ilvl w:val="0"/>
          <w:numId w:val="1054"/>
        </w:numPr>
        <w:pStyle w:val="Compact"/>
      </w:pPr>
      <w:r>
        <w:rPr>
          <w:strike/>
        </w:rPr>
        <w:t xml:space="preserve">Tablas pendientes:</w:t>
      </w:r>
      <w:r>
        <w:rPr>
          <w:strike/>
        </w:rPr>
        <w:t xml:space="preserve"> </w:t>
      </w:r>
      <w:r>
        <w:rPr>
          <w:rStyle w:val="VerbatimChar"/>
          <w:strike/>
        </w:rPr>
        <w:t xml:space="preserve">despachos_sucursal</w:t>
      </w:r>
      <w:r>
        <w:rPr>
          <w:strike/>
        </w:rPr>
        <w:t xml:space="preserve">,</w:t>
      </w:r>
      <w:r>
        <w:rPr>
          <w:strike/>
        </w:rPr>
        <w:t xml:space="preserve"> </w:t>
      </w:r>
      <w:r>
        <w:rPr>
          <w:rStyle w:val="VerbatimChar"/>
          <w:strike/>
        </w:rPr>
        <w:t xml:space="preserve">despacho_items</w:t>
      </w:r>
      <w:r>
        <w:rPr>
          <w:strike/>
        </w:rPr>
        <w:t xml:space="preserve">,</w:t>
      </w:r>
      <w:r>
        <w:rPr>
          <w:strike/>
        </w:rPr>
        <w:t xml:space="preserve"> </w:t>
      </w:r>
      <w:r>
        <w:rPr>
          <w:rStyle w:val="VerbatimChar"/>
          <w:strike/>
        </w:rPr>
        <w:t xml:space="preserve">inventario_conteo_nocturno</w:t>
      </w:r>
      <w:r>
        <w:t xml:space="preserve"> </w:t>
      </w:r>
      <w:r>
        <w:t xml:space="preserve">✅ COMPLETADO — Tablas creadas con columnas motorista (motorista_nombre, hora_salida, hora_recepcion, foto_recepcion_url). Storage bucket</w:t>
      </w:r>
      <w:r>
        <w:t xml:space="preserve"> </w:t>
      </w:r>
      <w:r>
        <w:rPr>
          <w:rStyle w:val="VerbatimChar"/>
        </w:rPr>
        <w:t xml:space="preserve">despachos-fotos</w:t>
      </w:r>
      <w:r>
        <w:t xml:space="preserve">. RLS + GRANTs configurados.</w:t>
      </w:r>
    </w:p>
    <w:p>
      <w:pPr>
        <w:numPr>
          <w:ilvl w:val="0"/>
          <w:numId w:val="1054"/>
        </w:numPr>
        <w:pStyle w:val="Compact"/>
      </w:pPr>
      <w:r>
        <w:t xml:space="preserve">UI PWA Producción: registro producción diaria → descuento MP + incremento subproductos —</w:t>
      </w:r>
      <w:r>
        <w:t xml:space="preserve"> </w:t>
      </w:r>
      <w:r>
        <w:rPr>
          <w:b/>
        </w:rPr>
        <w:t xml:space="preserve">DIFERIDO A FASE 4</w:t>
      </w:r>
      <w:r>
        <w:t xml:space="preserve"> </w:t>
      </w:r>
      <w:r>
        <w:t xml:space="preserve">(requiere BOM/recetas)</w:t>
      </w:r>
    </w:p>
    <w:p>
      <w:pPr>
        <w:numPr>
          <w:ilvl w:val="0"/>
          <w:numId w:val="1054"/>
        </w:numPr>
        <w:pStyle w:val="Compact"/>
      </w:pPr>
      <w:r>
        <w:rPr>
          <w:strike/>
        </w:rPr>
        <w:t xml:space="preserve">UI PWA Almacén Despacho: ver pedidos aprobados por sucursal, preparar y marcar despachado</w:t>
      </w:r>
      <w:r>
        <w:t xml:space="preserve"> </w:t>
      </w:r>
      <w:r>
        <w:t xml:space="preserve">✅ COMPLETADO — DespachoTab en almacen.html: 3 sub-tabs (Pendientes/En proceso/Historial). PrepararDespacho con asignación de motorista + hoja imprimible. DespachoEnProcesoCard con marcar despachado + hora_salida + reimprimir.</w:t>
      </w:r>
    </w:p>
    <w:p>
      <w:pPr>
        <w:numPr>
          <w:ilvl w:val="0"/>
          <w:numId w:val="1054"/>
        </w:numPr>
        <w:pStyle w:val="Compact"/>
      </w:pPr>
      <w:r>
        <w:rPr>
          <w:strike/>
        </w:rPr>
        <w:t xml:space="preserve">UI PWA Sucursal Recepción: confirmar cantidades recepcionadas</w:t>
      </w:r>
      <w:r>
        <w:t xml:space="preserve"> </w:t>
      </w:r>
      <w:r>
        <w:t xml:space="preserve">✅ COMPLETADO — ConfirmarEntrega en index.html (rol despachador/admin): lista de despachos activos, editar cantidades recibidas con +/−, captura foto recibo firmado, notas. Actualiza inventario sucursal al confirmar.</w:t>
      </w:r>
    </w:p>
    <w:p>
      <w:pPr>
        <w:numPr>
          <w:ilvl w:val="0"/>
          <w:numId w:val="1054"/>
        </w:numPr>
        <w:pStyle w:val="Compact"/>
      </w:pPr>
      <w:r>
        <w:rPr>
          <w:strike/>
        </w:rPr>
        <w:t xml:space="preserve">UI PWA Cocina Nocturno: conteo inventario + sugerencia pedido + aprobar</w:t>
      </w:r>
      <w:r>
        <w:t xml:space="preserve"> </w:t>
      </w:r>
      <w:r>
        <w:t xml:space="preserve">✅ COMPLETADO — ConteoNocturno en index.html (rol cocina/gerente): conteo físico por categoría, color-codifica diferencias, guarda en inventario_conteo_nocturno, actualiza stock_actual, auto-genera pedidos_sucursal + pedido_items cuando items bajo mínimo.</w:t>
      </w:r>
    </w:p>
    <w:p>
      <w:pPr>
        <w:numPr>
          <w:ilvl w:val="0"/>
          <w:numId w:val="1054"/>
        </w:numPr>
        <w:pStyle w:val="Compact"/>
      </w:pPr>
      <w:r>
        <w:rPr>
          <w:strike/>
        </w:rPr>
        <w:t xml:space="preserve">Lógica comparación DTE foto vs DTE email (anti-duplicación)</w:t>
      </w:r>
      <w:r>
        <w:t xml:space="preserve"> </w:t>
      </w:r>
      <w:r>
        <w:t xml:space="preserve">✅ COMPLETADO — Cruce automático por dte_codigo+fecha (exacto) + proveedor+fecha (parcial con revisión manual). pg_cron 2AM. UI aprobación en Historial.</w:t>
      </w:r>
    </w:p>
    <w:p>
      <w:pPr>
        <w:numPr>
          <w:ilvl w:val="0"/>
          <w:numId w:val="1054"/>
        </w:numPr>
        <w:pStyle w:val="Compact"/>
      </w:pPr>
      <w:r>
        <w:t xml:space="preserve">Costo promedio ponderado en despachos → Dashboard Ejecutivo costos por sucursal</w:t>
      </w:r>
    </w:p>
    <w:p>
      <w:pPr>
        <w:numPr>
          <w:ilvl w:val="0"/>
          <w:numId w:val="1054"/>
        </w:numPr>
        <w:pStyle w:val="Compact"/>
      </w:pPr>
      <w:r>
        <w:t xml:space="preserve">Control inventario teórico vs real (ventas QUANTO × BOM vs conteo nocturno)</w:t>
      </w:r>
    </w:p>
    <w:p>
      <w:pPr>
        <w:pStyle w:val="Heading3"/>
      </w:pPr>
      <w:bookmarkStart w:id="133" w:name="X50950ed2f57fa9235ed963b4d0b213d56f3f04b"/>
      <w:r>
        <w:t xml:space="preserve">Fase 4 — Recetas/BOM + Costeo Multinivel (Sem 9-10) — ⏳ PWA CREADA</w:t>
      </w:r>
      <w:bookmarkEnd w:id="133"/>
    </w:p>
    <w:p>
      <w:pPr>
        <w:numPr>
          <w:ilvl w:val="0"/>
          <w:numId w:val="1055"/>
        </w:numPr>
        <w:pStyle w:val="Compact"/>
      </w:pPr>
      <w:r>
        <w:t xml:space="preserve">✅ RecetasView.jsx operativo (gestión BOM completa, rendimiento editable inline, acceso Denny/Jose/Cesar)</w:t>
      </w:r>
    </w:p>
    <w:p>
      <w:pPr>
        <w:numPr>
          <w:ilvl w:val="0"/>
          <w:numId w:val="1055"/>
        </w:numPr>
        <w:pStyle w:val="Compact"/>
      </w:pPr>
      <w:r>
        <w:t xml:space="preserve">✅</w:t>
      </w:r>
      <w:r>
        <w:t xml:space="preserve"> </w:t>
      </w:r>
      <w:r>
        <w:rPr>
          <w:b/>
        </w:rPr>
        <w:t xml:space="preserve">ProduccionDiaria.jsx</w:t>
      </w:r>
      <w:r>
        <w:t xml:space="preserve"> </w:t>
      </w:r>
      <w:r>
        <w:t xml:space="preserve">REESCRITO 2-Abr (~350 lín): lotes automáticos LOT-YYYYMMDD-###, productor, descuento inventario CM, verificación stock</w:t>
      </w:r>
    </w:p>
    <w:p>
      <w:pPr>
        <w:numPr>
          <w:ilvl w:val="0"/>
          <w:numId w:val="1055"/>
        </w:numPr>
        <w:pStyle w:val="Compact"/>
      </w:pPr>
      <w:r>
        <w:t xml:space="preserve">⏳ Cargar recetas completas del menú (platos + sub-recetas multinivel)</w:t>
      </w:r>
    </w:p>
    <w:p>
      <w:pPr>
        <w:numPr>
          <w:ilvl w:val="0"/>
          <w:numId w:val="1055"/>
        </w:numPr>
        <w:pStyle w:val="Compact"/>
      </w:pPr>
      <w:r>
        <w:t xml:space="preserve">⏳ WITH RECURSIVE para costeo multinivel (plato → sub-receta → materia prima) — actualmente en JS</w:t>
      </w:r>
    </w:p>
    <w:p>
      <w:pPr>
        <w:numPr>
          <w:ilvl w:val="0"/>
          <w:numId w:val="1055"/>
        </w:numPr>
        <w:pStyle w:val="Compact"/>
      </w:pPr>
      <w:r>
        <w:t xml:space="preserve">⏳ Forecast por ingredientes (explotar BOM × demanda proyectada)</w:t>
      </w:r>
    </w:p>
    <w:p>
      <w:pPr>
        <w:numPr>
          <w:ilvl w:val="0"/>
          <w:numId w:val="1055"/>
        </w:numPr>
        <w:pStyle w:val="Compact"/>
      </w:pPr>
      <w:r>
        <w:t xml:space="preserve">⏳ Dashboard de costos y márgenes por plato</w:t>
      </w:r>
    </w:p>
    <w:p>
      <w:pPr>
        <w:numPr>
          <w:ilvl w:val="0"/>
          <w:numId w:val="1055"/>
        </w:numPr>
        <w:pStyle w:val="Compact"/>
      </w:pPr>
      <w:r>
        <w:t xml:space="preserve">⏳ Integración con Flujo B (producción) y Flujo D (inventario teórico)</w:t>
      </w:r>
    </w:p>
    <w:p>
      <w:pPr>
        <w:pStyle w:val="Heading3"/>
      </w:pPr>
      <w:bookmarkStart w:id="134" w:name="X618ce1a496ff8a987fbb6ab7bfdbbffa3d76b5d"/>
      <w:r>
        <w:t xml:space="preserve">Fase 5 — Conciliación Bancaria + Contador (Sem 9-10) — ⏳ PWA CREADA</w:t>
      </w:r>
      <w:bookmarkEnd w:id="134"/>
    </w:p>
    <w:p>
      <w:pPr>
        <w:numPr>
          <w:ilvl w:val="0"/>
          <w:numId w:val="1056"/>
        </w:numPr>
        <w:pStyle w:val="Compact"/>
      </w:pPr>
      <w:r>
        <w:t xml:space="preserve">✅</w:t>
      </w:r>
      <w:r>
        <w:t xml:space="preserve"> </w:t>
      </w:r>
      <w:r>
        <w:rPr>
          <w:b/>
        </w:rPr>
        <w:t xml:space="preserve">ConciliacionView.jsx</w:t>
      </w:r>
      <w:r>
        <w:t xml:space="preserve"> </w:t>
      </w:r>
      <w:r>
        <w:t xml:space="preserve">creado 27-Mar (947 líneas): 3 tabs — Cruce Serfinsa, Cruce DTEs Compras, Resumen Conciliación</w:t>
      </w:r>
    </w:p>
    <w:p>
      <w:pPr>
        <w:numPr>
          <w:ilvl w:val="0"/>
          <w:numId w:val="1056"/>
        </w:numPr>
        <w:pStyle w:val="Compact"/>
      </w:pPr>
      <w:r>
        <w:t xml:space="preserve">✅ Backend completo: 3 RPCs + v_cruce_compras vista + serfinsa_detalle_diario (868 filas)</w:t>
      </w:r>
    </w:p>
    <w:p>
      <w:pPr>
        <w:numPr>
          <w:ilvl w:val="0"/>
          <w:numId w:val="1056"/>
        </w:numPr>
        <w:pStyle w:val="Compact"/>
      </w:pPr>
      <w:r>
        <w:t xml:space="preserve">⏳ Subir estados de cuenta + auto-clasificación (Flujo 18)</w:t>
      </w:r>
    </w:p>
    <w:p>
      <w:pPr>
        <w:numPr>
          <w:ilvl w:val="0"/>
          <w:numId w:val="1056"/>
        </w:numPr>
        <w:pStyle w:val="Compact"/>
      </w:pPr>
      <w:r>
        <w:t xml:space="preserve">⏳ Rol contador con exportaciones (Flujo 17): DTEs para IVA, planillas para ISSS/AFP</w:t>
      </w:r>
    </w:p>
    <w:p>
      <w:pPr>
        <w:pStyle w:val="Heading3"/>
      </w:pPr>
      <w:bookmarkStart w:id="135" w:name="X336b0a7c1abc1de27882584b71cd2ead510ec84"/>
      <w:r>
        <w:t xml:space="preserve">Fase 6 — Marketing Analytics (Sem 11-12) — 🔄 Instagram ✅ | Facebook ✅ | TikTok 📋 en revisión (17-Abr)</w:t>
      </w:r>
      <w:bookmarkEnd w:id="135"/>
    </w:p>
    <w:p>
      <w:pPr>
        <w:numPr>
          <w:ilvl w:val="0"/>
          <w:numId w:val="1057"/>
        </w:numPr>
        <w:pStyle w:val="Compact"/>
      </w:pPr>
      <w:r>
        <w:t xml:space="preserve">✅</w:t>
      </w:r>
      <w:r>
        <w:t xml:space="preserve"> </w:t>
      </w:r>
      <w:r>
        <w:rPr>
          <w:b/>
        </w:rPr>
        <w:t xml:space="preserve">RESUELTO 19-Abr 2026</w:t>
      </w:r>
      <w:r>
        <w:t xml:space="preserve">: engagement ya no es 0%. FB 28.91%, IG 11.71%. Fix end-to-end descrito en §29.6 (Sesión 19-Abr). Incluye: migración Meta API v18 → v21, detección automática de páginas en New Pages Experience (NPE) con fallback</w:t>
      </w:r>
      <w:r>
        <w:t xml:space="preserve"> </w:t>
      </w:r>
      <w:r>
        <w:rPr>
          <w:rStyle w:val="VerbatimChar"/>
        </w:rPr>
        <w:t xml:space="preserve">seguidores × 0.10</w:t>
      </w:r>
      <w:r>
        <w:t xml:space="preserve"> </w:t>
      </w:r>
      <w:r>
        <w:t xml:space="preserve">para alcance cuando insights están deprecados, upsert Supabase con compound on_conflict (</w:t>
      </w:r>
      <w:r>
        <w:rPr>
          <w:rStyle w:val="VerbatimChar"/>
        </w:rPr>
        <w:t xml:space="preserve">plataforma, post_id_externo</w:t>
      </w:r>
      <w:r>
        <w:t xml:space="preserve">), RLS UPDATE policy nueva para</w:t>
      </w:r>
      <w:r>
        <w:t xml:space="preserve"> </w:t>
      </w:r>
      <w:r>
        <w:rPr>
          <w:rStyle w:val="VerbatimChar"/>
        </w:rPr>
        <w:t xml:space="preserve">anon</w:t>
      </w:r>
      <w:r>
        <w:t xml:space="preserve">, y reorganización de</w:t>
      </w:r>
      <w:r>
        <w:t xml:space="preserve"> </w:t>
      </w:r>
      <w:r>
        <w:rPr>
          <w:rStyle w:val="VerbatimChar"/>
        </w:rPr>
        <w:t xml:space="preserve">fetchIGMediaInsights</w:t>
      </w:r>
      <w:r>
        <w:t xml:space="preserve"> </w:t>
      </w:r>
      <w:r>
        <w:t xml:space="preserve">por tipo de media (REEL/VIDEO usa</w:t>
      </w:r>
      <w:r>
        <w:t xml:space="preserve"> </w:t>
      </w:r>
      <w:r>
        <w:rPr>
          <w:rStyle w:val="VerbatimChar"/>
        </w:rPr>
        <w:t xml:space="preserve">views</w:t>
      </w:r>
      <w:r>
        <w:t xml:space="preserve">, IMAGE/CAROUSEL no).</w:t>
      </w:r>
      <w:r>
        <w:t xml:space="preserve"> </w:t>
      </w:r>
      <w:r>
        <w:rPr>
          <w:rStyle w:val="VerbatimChar"/>
        </w:rPr>
        <w:t xml:space="preserve">Scripts/Codigo_v2.gs</w:t>
      </w:r>
      <w:r>
        <w:t xml:space="preserve"> </w:t>
      </w:r>
      <w:r>
        <w:t xml:space="preserve">v5.1 deployed. 401 FB + 28 IG posts poblados con alcance real (IG) o proxy 10% (FB NPE).</w:t>
      </w:r>
      <w:r>
        <w:t xml:space="preserve"> </w:t>
      </w:r>
      <w:r>
        <w:rPr>
          <w:b/>
        </w:rPr>
        <w:t xml:space="preserve">Pendiente menor</w:t>
      </w:r>
      <w:r>
        <w:t xml:space="preserve">: poblar</w:t>
      </w:r>
      <w:r>
        <w:t xml:space="preserve"> </w:t>
      </w:r>
      <w:r>
        <w:rPr>
          <w:rStyle w:val="VerbatimChar"/>
        </w:rPr>
        <w:t xml:space="preserve">metricas_redes_diarias</w:t>
      </w:r>
      <w:r>
        <w:t xml:space="preserve"> </w:t>
      </w:r>
      <w:r>
        <w:t xml:space="preserve">corriendo</w:t>
      </w:r>
      <w:r>
        <w:t xml:space="preserve"> </w:t>
      </w:r>
      <w:r>
        <w:rPr>
          <w:rStyle w:val="VerbatimChar"/>
        </w:rPr>
        <w:t xml:space="preserve">fetchMetricasDiarias()</w:t>
      </w:r>
      <w:r>
        <w:t xml:space="preserve"> </w:t>
      </w:r>
      <w:r>
        <w:t xml:space="preserve">manual + trigger diario 01:00 SV para que el tab</w:t>
      </w:r>
      <w:r>
        <w:t xml:space="preserve"> </w:t>
      </w:r>
      <w:r>
        <w:t xml:space="preserve">“</w:t>
      </w:r>
      <w:r>
        <w:t xml:space="preserve">Métricas Diarias</w:t>
      </w:r>
      <w:r>
        <w:t xml:space="preserve">”</w:t>
      </w:r>
      <w:r>
        <w:t xml:space="preserve"> </w:t>
      </w:r>
      <w:r>
        <w:t xml:space="preserve">muestre contenido.</w:t>
      </w:r>
    </w:p>
    <w:p>
      <w:pPr>
        <w:numPr>
          <w:ilvl w:val="0"/>
          <w:numId w:val="1057"/>
        </w:numPr>
        <w:pStyle w:val="Compact"/>
      </w:pPr>
      <w:r>
        <w:t xml:space="preserve">✅</w:t>
      </w:r>
      <w:r>
        <w:t xml:space="preserve"> </w:t>
      </w:r>
      <w:r>
        <w:rPr>
          <w:b/>
        </w:rPr>
        <w:t xml:space="preserve">Supabase infra</w:t>
      </w:r>
      <w:r>
        <w:t xml:space="preserve"> </w:t>
      </w:r>
      <w:r>
        <w:t xml:space="preserve">(1-Abr): posts_redes expandida (12 columnas nuevas), campanas_marketing, campana_posts, metricas_redes_diarias, MATERIALIZED VIEW marketing_ventas_correlacion (LATERAL JOIN ventas_diarias vía store_code), vistas v_mejores_horarios_publicacion + v_rendimiento_tipo_contenido, RPC refresh_marketing_correlacion, RLS + GRANTs. View</w:t>
      </w:r>
      <w:r>
        <w:t xml:space="preserve"> </w:t>
      </w:r>
      <w:r>
        <w:rPr>
          <w:rStyle w:val="VerbatimChar"/>
        </w:rPr>
        <w:t xml:space="preserve">v_mejores_horarios_publicacion</w:t>
      </w:r>
      <w:r>
        <w:t xml:space="preserve"> </w:t>
      </w:r>
      <w:r>
        <w:t xml:space="preserve">v2 (17-Abr):</w:t>
      </w:r>
      <w:r>
        <w:t xml:space="preserve"> </w:t>
      </w:r>
      <w:r>
        <w:rPr>
          <w:rStyle w:val="VerbatimChar"/>
        </w:rPr>
        <w:t xml:space="preserve">WHERE likes&gt;0 OR alcance&gt;0</w:t>
      </w:r>
      <w:r>
        <w:t xml:space="preserve"> </w:t>
      </w:r>
      <w:r>
        <w:t xml:space="preserve">+ ORDER BY con fallback likes.</w:t>
      </w:r>
    </w:p>
    <w:p>
      <w:pPr>
        <w:numPr>
          <w:ilvl w:val="0"/>
          <w:numId w:val="1057"/>
        </w:numPr>
        <w:pStyle w:val="Compact"/>
      </w:pPr>
      <w:r>
        <w:t xml:space="preserve">✅</w:t>
      </w:r>
      <w:r>
        <w:t xml:space="preserve"> </w:t>
      </w:r>
      <w:r>
        <w:rPr>
          <w:b/>
        </w:rPr>
        <w:t xml:space="preserve">MarketingView.jsx</w:t>
      </w:r>
      <w:r>
        <w:t xml:space="preserve"> </w:t>
      </w:r>
      <w:r>
        <w:t xml:space="preserve">(1-Abr, ~350 lín): 5 tabs — Feed (registro manual posts + KPI cards), Correlación (lift_pct por post vs 7d baseline), Horarios (engagement por día×hora), Campañas (crear/listar), Métricas Diarias. Filtro por plataforma. Roles: ejecutivo, marketing, admin.</w:t>
      </w:r>
    </w:p>
    <w:p>
      <w:pPr>
        <w:numPr>
          <w:ilvl w:val="0"/>
          <w:numId w:val="1057"/>
        </w:numPr>
        <w:pStyle w:val="Compact"/>
      </w:pPr>
      <w:r>
        <w:t xml:space="preserve">✅</w:t>
      </w:r>
      <w:r>
        <w:t xml:space="preserve"> </w:t>
      </w:r>
      <w:r>
        <w:rPr>
          <w:b/>
        </w:rPr>
        <w:t xml:space="preserve">Guía Credenciales</w:t>
      </w:r>
      <w:r>
        <w:t xml:space="preserve"> </w:t>
      </w:r>
      <w:r>
        <w:t xml:space="preserve">(1-Abr): Guia_Credenciales_Instagram_TikTok.docx — paso a paso para obtener Meta Graph API + TikTok Content API. Misma Meta Developer App sirve para Instagram Y WhatsApp Business API.</w:t>
      </w:r>
    </w:p>
    <w:p>
      <w:pPr>
        <w:numPr>
          <w:ilvl w:val="0"/>
          <w:numId w:val="1057"/>
        </w:numPr>
        <w:pStyle w:val="Compact"/>
      </w:pPr>
      <w:r>
        <w:t xml:space="preserve">✅</w:t>
      </w:r>
      <w:r>
        <w:t xml:space="preserve"> </w:t>
      </w:r>
      <w:r>
        <w:rPr>
          <w:b/>
        </w:rPr>
        <w:t xml:space="preserve">Google Apps Script</w:t>
      </w:r>
      <w:r>
        <w:rPr>
          <w:b/>
        </w:rPr>
        <w:t xml:space="preserve"> </w:t>
      </w:r>
      <w:r>
        <w:rPr>
          <w:b/>
        </w:rPr>
        <w:t xml:space="preserve">“</w:t>
      </w:r>
      <w:r>
        <w:rPr>
          <w:b/>
        </w:rPr>
        <w:t xml:space="preserve">Freakie Dogs Marketing API</w:t>
      </w:r>
      <w:r>
        <w:rPr>
          <w:b/>
        </w:rPr>
        <w:t xml:space="preserve">”</w:t>
      </w:r>
      <w:r>
        <w:t xml:space="preserve"> </w:t>
      </w:r>
      <w:r>
        <w:t xml:space="preserve">(14-Abr): extrae 25 posts Instagram</w:t>
      </w:r>
      <w:r>
        <w:t xml:space="preserve"> </w:t>
      </w:r>
      <w:r>
        <w:t xml:space="preserve">@freakiedogs</w:t>
      </w:r>
      <w:r>
        <w:t xml:space="preserve"> </w:t>
      </w:r>
      <w:r>
        <w:t xml:space="preserve">→ Supabase posts_redes. Trigger diario configurado. Token long-lived válido hasta 13-Jun-2026. Script URL: https://script.google.com/u7/home/projects/1u1NBCDPZxLEJtJCzyWCiAYUt0tUMeDwMqWSSdeT99KZ0GTYGkyAU49FS/edit</w:t>
      </w:r>
    </w:p>
    <w:p>
      <w:pPr>
        <w:numPr>
          <w:ilvl w:val="0"/>
          <w:numId w:val="1057"/>
        </w:numPr>
        <w:pStyle w:val="Compact"/>
      </w:pPr>
      <w:r>
        <w:t xml:space="preserve">✅</w:t>
      </w:r>
      <w:r>
        <w:t xml:space="preserve"> </w:t>
      </w:r>
      <w:r>
        <w:rPr>
          <w:b/>
        </w:rPr>
        <w:t xml:space="preserve">Instagram OPERATIVO</w:t>
      </w:r>
      <w:r>
        <w:t xml:space="preserve"> </w:t>
      </w:r>
      <w:r>
        <w:t xml:space="preserve">(14-Abr): 25 posts en Supabase (19-Mar al 14-Abr 2026). Meta App ID: 850230198087415, IG Business Account ID: 17841405587728570. RLS policies anon_insert + anon_select activas. Usar</w:t>
      </w:r>
      <w:r>
        <w:t xml:space="preserve"> </w:t>
      </w:r>
      <w:r>
        <w:rPr>
          <w:rStyle w:val="VerbatimChar"/>
        </w:rPr>
        <w:t xml:space="preserve">graph.facebook.com</w:t>
      </w:r>
      <w:r>
        <w:t xml:space="preserve"> </w:t>
      </w:r>
      <w:r>
        <w:t xml:space="preserve">(NO graph.instagram.com). Columnas generadas NO insertar: hora_publicacion, dia_semana, engagement_rate.</w:t>
      </w:r>
    </w:p>
    <w:p>
      <w:pPr>
        <w:numPr>
          <w:ilvl w:val="0"/>
          <w:numId w:val="1057"/>
        </w:numPr>
        <w:pStyle w:val="Compact"/>
      </w:pPr>
      <w:r>
        <w:t xml:space="preserve">✅</w:t>
      </w:r>
      <w:r>
        <w:t xml:space="preserve"> </w:t>
      </w:r>
      <w:r>
        <w:rPr>
          <w:b/>
        </w:rPr>
        <w:t xml:space="preserve">Reporte Insights Frank</w:t>
      </w:r>
      <w:r>
        <w:t xml:space="preserve"> </w:t>
      </w:r>
      <w:r>
        <w:t xml:space="preserve">(14-Abr): Reporte_Redes_Sociales_Frank_Abril2026.docx — 8 secciones: top 10 posts, qué quieren los freakietounas, mejores horarios, oportunidades merch, correlación posts-ventas, estado plataformas, 5 accionables.</w:t>
      </w:r>
    </w:p>
    <w:p>
      <w:pPr>
        <w:numPr>
          <w:ilvl w:val="0"/>
          <w:numId w:val="1057"/>
        </w:numPr>
        <w:pStyle w:val="Compact"/>
      </w:pPr>
      <w:r>
        <w:t xml:space="preserve">✅</w:t>
      </w:r>
      <w:r>
        <w:t xml:space="preserve"> </w:t>
      </w:r>
      <w:r>
        <w:rPr>
          <w:b/>
        </w:rPr>
        <w:t xml:space="preserve">Scheduled Task reporte semanal</w:t>
      </w:r>
      <w:r>
        <w:t xml:space="preserve"> </w:t>
      </w:r>
      <w:r>
        <w:t xml:space="preserve">(14-Abr): reporte-semanal-redes, cron 0 6 * * 1 (lunes 6 AM). Analiza última semana posts_redes + ventas_diarias. Genera Lo Bueno/Lo Malo/Insights/3 Accionables. Guarda en /Reportes/Redes/reporte_redes_[fecha].md.</w:t>
      </w:r>
    </w:p>
    <w:p>
      <w:pPr>
        <w:numPr>
          <w:ilvl w:val="0"/>
          <w:numId w:val="1057"/>
        </w:numPr>
        <w:pStyle w:val="Compact"/>
      </w:pPr>
      <w:r>
        <w:t xml:space="preserve">✅</w:t>
      </w:r>
      <w:r>
        <w:t xml:space="preserve"> </w:t>
      </w:r>
      <w:r>
        <w:rPr>
          <w:b/>
        </w:rPr>
        <w:t xml:space="preserve">Facebook OPERATIVO</w:t>
      </w:r>
      <w:r>
        <w:t xml:space="preserve"> </w:t>
      </w:r>
      <w:r>
        <w:t xml:space="preserve">(17-Abr): Fix endpoint</w:t>
      </w:r>
      <w:r>
        <w:t xml:space="preserve"> </w:t>
      </w:r>
      <w:r>
        <w:rPr>
          <w:rStyle w:val="VerbatimChar"/>
        </w:rPr>
        <w:t xml:space="preserve">/posts</w:t>
      </w:r>
      <w:r>
        <w:t xml:space="preserve"> </w:t>
      </w:r>
      <w:r>
        <w:t xml:space="preserve">→</w:t>
      </w:r>
      <w:r>
        <w:t xml:space="preserve"> </w:t>
      </w:r>
      <w:r>
        <w:rPr>
          <w:rStyle w:val="VerbatimChar"/>
        </w:rPr>
        <w:t xml:space="preserve">/feed</w:t>
      </w:r>
      <w:r>
        <w:t xml:space="preserve"> </w:t>
      </w:r>
      <w:r>
        <w:t xml:space="preserve">+ page-level token. 25 posts importados (Ene-Abr 2026). Función backfill creada con cursor paginado + PropertiesService para correr hasta Ene-2025. Reporte_Facebook_Frank_Abril2026.docx generado: viral ketchup (48K likes), ALMS 1.3-2.3K, Coca-Cola sponsored más bajo engagement. Mejor hora: 12PM, mejores días: Lunes/Viernes.</w:t>
      </w:r>
    </w:p>
    <w:p>
      <w:pPr>
        <w:numPr>
          <w:ilvl w:val="0"/>
          <w:numId w:val="1057"/>
        </w:numPr>
        <w:pStyle w:val="Compact"/>
      </w:pPr>
      <w:r>
        <w:t xml:space="preserve">✅</w:t>
      </w:r>
      <w:r>
        <w:t xml:space="preserve"> </w:t>
      </w:r>
      <w:r>
        <w:rPr>
          <w:b/>
        </w:rPr>
        <w:t xml:space="preserve">TikTok App submitted for review</w:t>
      </w:r>
      <w:r>
        <w:t xml:space="preserve"> </w:t>
      </w:r>
      <w:r>
        <w:t xml:space="preserve">(17-Abr): App</w:t>
      </w:r>
      <w:r>
        <w:t xml:space="preserve"> </w:t>
      </w:r>
      <w:r>
        <w:t xml:space="preserve">“</w:t>
      </w:r>
      <w:r>
        <w:t xml:space="preserve">Freakie Dogs Analytics</w:t>
      </w:r>
      <w:r>
        <w:t xml:space="preserve">”</w:t>
      </w:r>
      <w:r>
        <w:t xml:space="preserve"> </w:t>
      </w:r>
      <w:r>
        <w:t xml:space="preserve">en developers.tiktok.com. Client Key:</w:t>
      </w:r>
      <w:r>
        <w:t xml:space="preserve"> </w:t>
      </w:r>
      <w:r>
        <w:rPr>
          <w:rStyle w:val="VerbatimChar"/>
        </w:rPr>
        <w:t xml:space="preserve">awk7ht3rl1srmcr8</w:t>
      </w:r>
      <w:r>
        <w:t xml:space="preserve">. Dominio verificado:</w:t>
      </w:r>
      <w:r>
        <w:t xml:space="preserve"> </w:t>
      </w:r>
      <w:r>
        <w:rPr>
          <w:rStyle w:val="VerbatimChar"/>
        </w:rPr>
        <w:t xml:space="preserve">freakie-dogs-caja.vercel.app</w:t>
      </w:r>
      <w:r>
        <w:t xml:space="preserve">. OAuth pages desplegadas:</w:t>
      </w:r>
      <w:r>
        <w:t xml:space="preserve"> </w:t>
      </w:r>
      <w:r>
        <w:rPr>
          <w:rStyle w:val="VerbatimChar"/>
        </w:rPr>
        <w:t xml:space="preserve">/tiktok-auth.html</w:t>
      </w:r>
      <w:r>
        <w:t xml:space="preserve"> </w:t>
      </w:r>
      <w:r>
        <w:t xml:space="preserve">(producción) +</w:t>
      </w:r>
      <w:r>
        <w:t xml:space="preserve"> </w:t>
      </w:r>
      <w:r>
        <w:rPr>
          <w:rStyle w:val="VerbatimChar"/>
        </w:rPr>
        <w:t xml:space="preserve">/tiktok-auth-sandbox.html</w:t>
      </w:r>
      <w:r>
        <w:t xml:space="preserve"> </w:t>
      </w:r>
      <w:r>
        <w:t xml:space="preserve">(sandbox). Scopes: user.info.basic, user.info.profile, user.info.stats, video.list. Login Kit. Sandbox test user: freakiedogs5. Video demo grabado + submitted. ETA aprobación: 1-5 días hábiles.</w:t>
      </w:r>
    </w:p>
    <w:p>
      <w:pPr>
        <w:numPr>
          <w:ilvl w:val="0"/>
          <w:numId w:val="1057"/>
        </w:numPr>
        <w:pStyle w:val="Compact"/>
      </w:pPr>
      <w:r>
        <w:t xml:space="preserve">⏳</w:t>
      </w:r>
      <w:r>
        <w:t xml:space="preserve"> </w:t>
      </w:r>
      <w:r>
        <w:rPr>
          <w:b/>
        </w:rPr>
        <w:t xml:space="preserve">TikTok post-aprobación</w:t>
      </w:r>
      <w:r>
        <w:t xml:space="preserve">: Escribir</w:t>
      </w:r>
      <w:r>
        <w:t xml:space="preserve"> </w:t>
      </w:r>
      <w:r>
        <w:rPr>
          <w:rStyle w:val="VerbatimChar"/>
        </w:rPr>
        <w:t xml:space="preserve">exchangeTikTokCode()</w:t>
      </w:r>
      <w:r>
        <w:t xml:space="preserve"> </w:t>
      </w:r>
      <w:r>
        <w:t xml:space="preserve">en GApps Script con Client Secret para intercambiar código OAuth → access token → jalar métricas.</w:t>
      </w:r>
    </w:p>
    <w:p>
      <w:pPr>
        <w:numPr>
          <w:ilvl w:val="0"/>
          <w:numId w:val="1057"/>
        </w:numPr>
        <w:pStyle w:val="Compact"/>
      </w:pPr>
      <w:r>
        <w:t xml:space="preserve">⏳ Make.com escenarios para Meta Graph API + TikTok API (Flujo 19) — reemplazado por GApps Script para IG+FB, pendiente TikTok post-aprobación</w:t>
      </w:r>
    </w:p>
    <w:p>
      <w:pPr>
        <w:numPr>
          <w:ilvl w:val="0"/>
          <w:numId w:val="1057"/>
        </w:numPr>
        <w:pStyle w:val="Compact"/>
      </w:pPr>
      <w:r>
        <w:t xml:space="preserve">⏳ Digest semanal por Telegram</w:t>
      </w:r>
    </w:p>
    <w:p>
      <w:pPr>
        <w:numPr>
          <w:ilvl w:val="0"/>
          <w:numId w:val="1057"/>
        </w:numPr>
        <w:pStyle w:val="Compact"/>
      </w:pPr>
      <w:r>
        <w:t xml:space="preserve">⏳ Dashboard correlación posts vs ventas en PWA</w:t>
      </w:r>
    </w:p>
    <w:p>
      <w:pPr>
        <w:pStyle w:val="Heading3"/>
      </w:pPr>
      <w:bookmarkStart w:id="136" w:name="X645b45b2d2f4249e060df6a1f695d9329ace7af"/>
      <w:r>
        <w:t xml:space="preserve">Fase 7 — Planilla + RRHH + Propinas Mensuales (Sem 13-14) — ⏳ PWA CREADA</w:t>
      </w:r>
      <w:bookmarkEnd w:id="136"/>
    </w:p>
    <w:p>
      <w:pPr>
        <w:numPr>
          <w:ilvl w:val="0"/>
          <w:numId w:val="1058"/>
        </w:numPr>
        <w:pStyle w:val="Compact"/>
      </w:pPr>
      <w:r>
        <w:t xml:space="preserve">✅</w:t>
      </w:r>
      <w:r>
        <w:t xml:space="preserve"> </w:t>
      </w:r>
      <w:r>
        <w:rPr>
          <w:b/>
        </w:rPr>
        <w:t xml:space="preserve">PlanillaView.jsx</w:t>
      </w:r>
      <w:r>
        <w:t xml:space="preserve"> </w:t>
      </w:r>
      <w:r>
        <w:t xml:space="preserve">creado 27-Mar (~550 líneas): crear corrida, detalle quincenal, aprobar con PIN ejecutivo. Bug fix:</w:t>
      </w:r>
      <w:r>
        <w:t xml:space="preserve"> </w:t>
      </w:r>
      <w:r>
        <w:rPr>
          <w:rStyle w:val="VerbatimChar"/>
        </w:rPr>
        <w:t xml:space="preserve">user.role</w:t>
      </w:r>
      <w:r>
        <w:t xml:space="preserve">→</w:t>
      </w:r>
      <w:r>
        <w:rPr>
          <w:rStyle w:val="VerbatimChar"/>
        </w:rPr>
        <w:t xml:space="preserve">user.rol</w:t>
      </w:r>
      <w:r>
        <w:t xml:space="preserve">.</w:t>
      </w:r>
    </w:p>
    <w:p>
      <w:pPr>
        <w:numPr>
          <w:ilvl w:val="0"/>
          <w:numId w:val="1058"/>
        </w:numPr>
        <w:pStyle w:val="Compact"/>
      </w:pPr>
      <w:r>
        <w:t xml:space="preserve">✅</w:t>
      </w:r>
      <w:r>
        <w:t xml:space="preserve"> </w:t>
      </w:r>
      <w:r>
        <w:rPr>
          <w:b/>
        </w:rPr>
        <w:t xml:space="preserve">RRHHView.jsx</w:t>
      </w:r>
      <w:r>
        <w:t xml:space="preserve"> </w:t>
      </w:r>
      <w:r>
        <w:t xml:space="preserve">creado 27-Mar (695 líneas): 3 tabs — Empleados, Asistencia, Descuentos. Schema correcto.</w:t>
      </w:r>
    </w:p>
    <w:p>
      <w:pPr>
        <w:numPr>
          <w:ilvl w:val="0"/>
          <w:numId w:val="1058"/>
        </w:numPr>
        <w:pStyle w:val="Compact"/>
      </w:pPr>
      <w:r>
        <w:t xml:space="preserve">✅ Maria Jose Siguenza (PIN 7700, rol rrhh) creada en usuarios_erp</w:t>
      </w:r>
    </w:p>
    <w:p>
      <w:pPr>
        <w:numPr>
          <w:ilvl w:val="0"/>
          <w:numId w:val="1058"/>
        </w:numPr>
        <w:pStyle w:val="Compact"/>
      </w:pPr>
      <w:r>
        <w:t xml:space="preserve">✅ 101 empleados cargados en tabla</w:t>
      </w:r>
      <w:r>
        <w:t xml:space="preserve"> </w:t>
      </w:r>
      <w:r>
        <w:rPr>
          <w:rStyle w:val="VerbatimChar"/>
        </w:rPr>
        <w:t xml:space="preserve">empleados</w:t>
      </w:r>
      <w:r>
        <w:t xml:space="preserve"> </w:t>
      </w:r>
      <w:r>
        <w:t xml:space="preserve">(nombre_completo, salario_mensual, codigo_empleado, etc.)</w:t>
      </w:r>
    </w:p>
    <w:p>
      <w:pPr>
        <w:numPr>
          <w:ilvl w:val="0"/>
          <w:numId w:val="1058"/>
        </w:numPr>
        <w:pStyle w:val="Compact"/>
      </w:pPr>
      <w:r>
        <w:t xml:space="preserve">✅ 4 RPCs listos: calcular_isr, calcular_detalle_empleado, calcular_bonos_delivery_mes, calcular_propina_mensual</w:t>
      </w:r>
    </w:p>
    <w:p>
      <w:pPr>
        <w:numPr>
          <w:ilvl w:val="0"/>
          <w:numId w:val="1058"/>
        </w:numPr>
        <w:pStyle w:val="Compact"/>
      </w:pPr>
      <w:r>
        <w:t xml:space="preserve">⏳ UI RRHH necesita rediseño para coincidir con estilo del resto de la app</w:t>
      </w:r>
    </w:p>
    <w:p>
      <w:pPr>
        <w:numPr>
          <w:ilvl w:val="0"/>
          <w:numId w:val="1058"/>
        </w:numPr>
        <w:pStyle w:val="Compact"/>
      </w:pPr>
      <w:r>
        <w:t xml:space="preserve">⏳ Asistencia diaria integrada al reporte del gerente (Flujo 13)</w:t>
      </w:r>
    </w:p>
    <w:p>
      <w:pPr>
        <w:numPr>
          <w:ilvl w:val="0"/>
          <w:numId w:val="1058"/>
        </w:numPr>
        <w:pStyle w:val="Compact"/>
      </w:pPr>
      <w:r>
        <w:t xml:space="preserve">⏳ Propinas: evaluación mensual del gerente (Flujo 14) — PropinasView pendiente</w:t>
      </w:r>
    </w:p>
    <w:p>
      <w:pPr>
        <w:numPr>
          <w:ilvl w:val="0"/>
          <w:numId w:val="1058"/>
        </w:numPr>
        <w:pStyle w:val="Compact"/>
      </w:pPr>
      <w:r>
        <w:t xml:space="preserve">⏳ Edge Function planilla-quincenal (cálculo automático)</w:t>
      </w:r>
    </w:p>
    <w:p>
      <w:pPr>
        <w:numPr>
          <w:ilvl w:val="0"/>
          <w:numId w:val="1058"/>
        </w:numPr>
        <w:pStyle w:val="Compact"/>
      </w:pPr>
      <w:r>
        <w:t xml:space="preserve">⏳ Boletas de pago en PDF</w:t>
      </w:r>
    </w:p>
    <w:p>
      <w:pPr>
        <w:numPr>
          <w:ilvl w:val="0"/>
          <w:numId w:val="1058"/>
        </w:numPr>
        <w:pStyle w:val="Compact"/>
      </w:pPr>
      <w:r>
        <w:t xml:space="preserve">⏳ Exportación para ISSS/AFP</w:t>
      </w:r>
    </w:p>
    <w:p>
      <w:pPr>
        <w:pStyle w:val="Heading3"/>
      </w:pPr>
      <w:bookmarkStart w:id="137" w:name="X337b05587d2553aee1c7ff51f7019f8460997e9"/>
      <w:r>
        <w:t xml:space="preserve">Fase 8 — Delivery Propio + Bonos + Menú Digital (Sem 15-16) — ⏳ PWA CREADA</w:t>
      </w:r>
      <w:bookmarkEnd w:id="137"/>
    </w:p>
    <w:p>
      <w:pPr>
        <w:numPr>
          <w:ilvl w:val="0"/>
          <w:numId w:val="1059"/>
        </w:numPr>
        <w:pStyle w:val="Compact"/>
      </w:pPr>
      <w:r>
        <w:t xml:space="preserve">✅</w:t>
      </w:r>
      <w:r>
        <w:t xml:space="preserve"> </w:t>
      </w:r>
      <w:r>
        <w:rPr>
          <w:b/>
        </w:rPr>
        <w:t xml:space="preserve">DeliveryView.jsx</w:t>
      </w:r>
      <w:r>
        <w:t xml:space="preserve"> </w:t>
      </w:r>
      <w:r>
        <w:t xml:space="preserve">creado 27-Mar (836 líneas): 3 tabs — Panel Despachador, Registro de Viajes, Bonos del Mes</w:t>
      </w:r>
    </w:p>
    <w:p>
      <w:pPr>
        <w:numPr>
          <w:ilvl w:val="0"/>
          <w:numId w:val="1059"/>
        </w:numPr>
        <w:pStyle w:val="Compact"/>
      </w:pPr>
      <w:r>
        <w:t xml:space="preserve">✅ Backend: 5 tablas + 1 RPC (calcular_bonos_delivery_mes) + config_delivery (5 filas parametrizables)</w:t>
      </w:r>
    </w:p>
    <w:p>
      <w:pPr>
        <w:numPr>
          <w:ilvl w:val="0"/>
          <w:numId w:val="1059"/>
        </w:numPr>
        <w:pStyle w:val="Compact"/>
      </w:pPr>
      <w:r>
        <w:t xml:space="preserve">⏳ Menú digital público PWA (Flujo 11): catálogo, carrito, checkout (reemplaza BuhoPay)</w:t>
      </w:r>
    </w:p>
    <w:p>
      <w:pPr>
        <w:numPr>
          <w:ilvl w:val="0"/>
          <w:numId w:val="1059"/>
        </w:numPr>
        <w:pStyle w:val="Compact"/>
      </w:pPr>
      <w:r>
        <w:t xml:space="preserve">⏳ Supabase Realtime en panel despachador (Flujo 12)</w:t>
      </w:r>
    </w:p>
    <w:p>
      <w:pPr>
        <w:numPr>
          <w:ilvl w:val="0"/>
          <w:numId w:val="1059"/>
        </w:numPr>
        <w:pStyle w:val="Compact"/>
      </w:pPr>
      <w:r>
        <w:t xml:space="preserve">⏳ Cálculo mensual automático de bonos</w:t>
      </w:r>
    </w:p>
    <w:p>
      <w:pPr>
        <w:numPr>
          <w:ilvl w:val="0"/>
          <w:numId w:val="1059"/>
        </w:numPr>
        <w:pStyle w:val="Compact"/>
      </w:pPr>
      <w:r>
        <w:t xml:space="preserve">⏳ Integración bonos → planilla (2da quincena)</w:t>
      </w:r>
    </w:p>
    <w:p>
      <w:pPr>
        <w:numPr>
          <w:ilvl w:val="0"/>
          <w:numId w:val="1059"/>
        </w:numPr>
        <w:pStyle w:val="Compact"/>
      </w:pPr>
      <w:r>
        <w:t xml:space="preserve">⏳ Testing completo + optimización UX mobile + capacitación</w:t>
      </w:r>
    </w:p>
    <w:p>
      <w:r>
        <w:pict>
          <v:rect style="width:0;height:1.5pt" o:hralign="center" o:hrstd="t" o:hr="t"/>
        </w:pict>
      </w:r>
    </w:p>
    <w:p>
      <w:pPr>
        <w:pStyle w:val="Heading2"/>
      </w:pPr>
      <w:bookmarkStart w:id="138" w:name="archivos-y-scripts-existentes"/>
      <w:r>
        <w:t xml:space="preserve">19. Archivos y Scripts Existentes</w:t>
      </w:r>
      <w:bookmarkEnd w:id="138"/>
    </w:p>
    <w:p>
      <w:pPr>
        <w:pStyle w:val="FirstParagraph"/>
      </w:pPr>
      <w:r>
        <w:t xml:space="preserve">Base: ~/Documents/Freakies/Claude/Attachmets and PDFS 2026/</w:t>
      </w:r>
    </w:p>
    <w:tbl>
      <w:tblPr>
        <w:tblStyle w:val="Table"/>
        <w:tblW w:type="pct" w:w="5000.0"/>
        <w:tblLook w:firstRow="1"/>
      </w:tblPr>
      <w:tblGrid>
        <w:gridCol w:w="4800"/>
        <w:gridCol w:w="3120"/>
      </w:tblGrid>
      <w:tr>
        <w:trPr>
          <w:cnfStyle w:firstRow="1"/>
        </w:trPr>
        <w:tc>
          <w:tcPr>
            <w:tcBorders>
              <w:bottom w:val="single"/>
            </w:tcBorders>
            <w:vAlign w:val="bottom"/>
          </w:tcPr>
          <w:p>
            <w:pPr>
              <w:pStyle w:val="Compact"/>
              <w:jc w:val="left"/>
            </w:pPr>
            <w:r>
              <w:t xml:space="preserve">Archivo / Carpeta</w:t>
            </w:r>
          </w:p>
        </w:tc>
        <w:tc>
          <w:tcPr>
            <w:tcBorders>
              <w:bottom w:val="single"/>
            </w:tcBorders>
            <w:vAlign w:val="bottom"/>
          </w:tcPr>
          <w:p>
            <w:pPr>
              <w:pStyle w:val="Compact"/>
              <w:jc w:val="left"/>
            </w:pPr>
            <w:r>
              <w:t xml:space="preserve">Descripción</w:t>
            </w:r>
          </w:p>
        </w:tc>
      </w:tr>
      <w:tr>
        <w:tc>
          <w:p>
            <w:pPr>
              <w:pStyle w:val="Compact"/>
              <w:jc w:val="left"/>
            </w:pPr>
            <w:r>
              <w:t xml:space="preserve">quanto_import/PASO2_importar.py</w:t>
            </w:r>
          </w:p>
        </w:tc>
        <w:tc>
          <w:p>
            <w:pPr>
              <w:pStyle w:val="Compact"/>
              <w:jc w:val="left"/>
            </w:pPr>
            <w:r>
              <w:t xml:space="preserve">Import Ene–May 2025 → Supabase (trans + DTEs + items)</w:t>
            </w:r>
          </w:p>
        </w:tc>
      </w:tr>
      <w:tr>
        <w:tc>
          <w:p>
            <w:pPr>
              <w:pStyle w:val="Compact"/>
              <w:jc w:val="left"/>
            </w:pPr>
            <w:r>
              <w:t xml:space="preserve">quanto_import2/PASO3_importar.py</w:t>
            </w:r>
          </w:p>
        </w:tc>
        <w:tc>
          <w:p>
            <w:pPr>
              <w:pStyle w:val="Compact"/>
              <w:jc w:val="left"/>
            </w:pPr>
            <w:r>
              <w:t xml:space="preserve">Import Jun–Nov 2025 → Supabase</w:t>
            </w:r>
          </w:p>
        </w:tc>
      </w:tr>
      <w:tr>
        <w:tc>
          <w:p>
            <w:pPr>
              <w:pStyle w:val="Compact"/>
              <w:jc w:val="left"/>
            </w:pPr>
            <w:r>
              <w:t xml:space="preserve">quanto_import3/PASO4_importar.py</w:t>
            </w:r>
          </w:p>
        </w:tc>
        <w:tc>
          <w:p>
            <w:pPr>
              <w:pStyle w:val="Compact"/>
              <w:jc w:val="left"/>
            </w:pPr>
            <w:r>
              <w:t xml:space="preserve">Import Dic 2025 – Mar 2026 → Supabase</w:t>
            </w:r>
          </w:p>
        </w:tc>
      </w:tr>
      <w:tr>
        <w:tc>
          <w:p>
            <w:pPr>
              <w:pStyle w:val="Compact"/>
              <w:jc w:val="left"/>
            </w:pPr>
            <w:r>
              <w:t xml:space="preserve">FreakiesFinanzas_2026_MASTER.xlsx</w:t>
            </w:r>
          </w:p>
        </w:tc>
        <w:tc>
          <w:p>
            <w:pPr>
              <w:pStyle w:val="Compact"/>
              <w:jc w:val="left"/>
            </w:pPr>
            <w:r>
              <w:t xml:space="preserve">Excel maestro: Compras, Serfinsa, Cajas, Catálogo</w:t>
            </w:r>
          </w:p>
        </w:tc>
      </w:tr>
      <w:tr>
        <w:tc>
          <w:p>
            <w:pPr>
              <w:pStyle w:val="Compact"/>
              <w:jc w:val="left"/>
            </w:pPr>
            <w:r>
              <w:t xml:space="preserve">gmail_downloader.py</w:t>
            </w:r>
          </w:p>
        </w:tc>
        <w:tc>
          <w:p>
            <w:pPr>
              <w:pStyle w:val="Compact"/>
              <w:jc w:val="left"/>
            </w:pPr>
            <w:r>
              <w:t xml:space="preserve">Descarga automática attachments Gmail</w:t>
            </w:r>
          </w:p>
        </w:tc>
      </w:tr>
      <w:tr>
        <w:tc>
          <w:p>
            <w:pPr>
              <w:pStyle w:val="Compact"/>
              <w:jc w:val="left"/>
            </w:pPr>
            <w:r>
              <w:t xml:space="preserve">run_all.py</w:t>
            </w:r>
          </w:p>
        </w:tc>
        <w:tc>
          <w:p>
            <w:pPr>
              <w:pStyle w:val="Compact"/>
              <w:jc w:val="left"/>
            </w:pPr>
            <w:r>
              <w:t xml:space="preserve">Pipeline: Gmail → Compras → Serfinsa → Cajas</w:t>
            </w:r>
          </w:p>
        </w:tc>
      </w:tr>
      <w:tr>
        <w:tc>
          <w:p>
            <w:pPr>
              <w:pStyle w:val="Compact"/>
              <w:jc w:val="left"/>
            </w:pPr>
            <w:r>
              <w:t xml:space="preserve">cierre_monitor.py</w:t>
            </w:r>
          </w:p>
        </w:tc>
        <w:tc>
          <w:p>
            <w:pPr>
              <w:pStyle w:val="Compact"/>
              <w:jc w:val="left"/>
            </w:pPr>
            <w:r>
              <w:t xml:space="preserve">Monitor cierres de caja, alerta Telegram 8PM y 11PM</w:t>
            </w:r>
          </w:p>
        </w:tc>
      </w:tr>
      <w:tr>
        <w:tc>
          <w:p>
            <w:pPr>
              <w:pStyle w:val="Compact"/>
              <w:jc w:val="left"/>
            </w:pPr>
            <w:r>
              <w:t xml:space="preserve">Cierre de Caja - Freakie Dogs.html</w:t>
            </w:r>
          </w:p>
        </w:tc>
        <w:tc>
          <w:p>
            <w:pPr>
              <w:pStyle w:val="Compact"/>
              <w:jc w:val="left"/>
            </w:pPr>
            <w:r>
              <w:t xml:space="preserve">Formulario móvil cierre de caja (versión HTML actual)</w:t>
            </w:r>
          </w:p>
        </w:tc>
      </w:tr>
      <w:tr>
        <w:tc>
          <w:p>
            <w:pPr>
              <w:pStyle w:val="Compact"/>
              <w:jc w:val="left"/>
            </w:pPr>
            <w:r>
              <w:t xml:space="preserve">reporte_incidentes.html</w:t>
            </w:r>
          </w:p>
        </w:tc>
        <w:tc>
          <w:p>
            <w:pPr>
              <w:pStyle w:val="Compact"/>
              <w:jc w:val="left"/>
            </w:pPr>
            <w:r>
              <w:t xml:space="preserve">Formulario de incidentes diarios (versión HTML actual)</w:t>
            </w:r>
          </w:p>
        </w:tc>
      </w:tr>
      <w:tr>
        <w:tc>
          <w:p>
            <w:pPr>
              <w:pStyle w:val="Compact"/>
              <w:jc w:val="left"/>
            </w:pPr>
            <w:r>
              <w:t xml:space="preserve">Cierres_Freakie_Dogs.xlsx</w:t>
            </w:r>
          </w:p>
        </w:tc>
        <w:tc>
          <w:p>
            <w:pPr>
              <w:pStyle w:val="Compact"/>
              <w:jc w:val="left"/>
            </w:pPr>
            <w:r>
              <w:t xml:space="preserve">DB de cierres con pivot Resumen por sucursal</w:t>
            </w:r>
          </w:p>
        </w:tc>
      </w:tr>
      <w:tr>
        <w:tc>
          <w:p>
            <w:pPr>
              <w:pStyle w:val="Compact"/>
              <w:jc w:val="left"/>
            </w:pPr>
            <w:r>
              <w:t xml:space="preserve">Freakie_Dogs_ERP_v6.html</w:t>
            </w:r>
          </w:p>
        </w:tc>
        <w:tc>
          <w:p>
            <w:pPr>
              <w:pStyle w:val="Compact"/>
              <w:jc w:val="left"/>
            </w:pPr>
            <w:r>
              <w:t xml:space="preserve">Arquitectura ERP v6 completa (36 tablas, 17 módulos, 19 flujos)</w:t>
            </w:r>
          </w:p>
        </w:tc>
      </w:tr>
      <w:tr>
        <w:tc>
          <w:p>
            <w:pPr>
              <w:pStyle w:val="Compact"/>
              <w:jc w:val="left"/>
            </w:pPr>
            <w:r>
              <w:t xml:space="preserve">Freakie_Dogs_Setup_Guide.html</w:t>
            </w:r>
          </w:p>
        </w:tc>
        <w:tc>
          <w:p>
            <w:pPr>
              <w:pStyle w:val="Compact"/>
              <w:jc w:val="left"/>
            </w:pPr>
            <w:r>
              <w:t xml:space="preserve">Guía de setup paso a paso: Supabase → Vercel → Make.com → Telegram</w:t>
            </w:r>
          </w:p>
        </w:tc>
      </w:tr>
    </w:tbl>
    <w:p>
      <w:r>
        <w:pict>
          <v:rect style="width:0;height:1.5pt" o:hralign="center" o:hrstd="t" o:hr="t"/>
        </w:pict>
      </w:r>
    </w:p>
    <w:p>
      <w:pPr>
        <w:pStyle w:val="Heading2"/>
      </w:pPr>
      <w:bookmarkStart w:id="139" w:name="X3c3bc495c8e7ccda75df94fad8f7766df096373"/>
      <w:r>
        <w:t xml:space="preserve">20. Pendientes Actuales (priorizado — actualizado 5 Abr 2026)</w:t>
      </w:r>
      <w:bookmarkEnd w:id="139"/>
    </w:p>
    <w:p>
      <w:pPr>
        <w:pStyle w:val="Heading3"/>
      </w:pPr>
      <w:bookmarkStart w:id="140" w:name="prioridad-alta-funcionalidad-core"/>
      <w:r>
        <w:t xml:space="preserve">Prioridad Alta — Funcionalidad core</w:t>
      </w:r>
      <w:bookmarkEnd w:id="140"/>
    </w:p>
    <w:p>
      <w:pPr>
        <w:numPr>
          <w:ilvl w:val="0"/>
          <w:numId w:val="1060"/>
        </w:numPr>
      </w:pPr>
      <w:r>
        <w:rPr>
          <w:b/>
          <w:strike/>
        </w:rPr>
        <w:t xml:space="preserve">Mapear terminales Serfinsa → sucursales</w:t>
      </w:r>
      <w:r>
        <w:t xml:space="preserve"> </w:t>
      </w:r>
      <w:r>
        <w:t xml:space="preserve">✅ COMPLETADO 5-Abr — 5 terminales insertados en</w:t>
      </w:r>
      <w:r>
        <w:t xml:space="preserve"> </w:t>
      </w:r>
      <w:r>
        <w:rPr>
          <w:rStyle w:val="VerbatimChar"/>
        </w:rPr>
        <w:t xml:space="preserve">serfinsa_terminales</w:t>
      </w:r>
      <w:r>
        <w:t xml:space="preserve"> </w:t>
      </w:r>
      <w:r>
        <w:t xml:space="preserve">con UUIDs reales de sucursales: PC Tecla→Plaza Cafetalon Tecla (M001), PM Soya→Plaza Mundo Soyapango (implícita), PC Usul→Plaza Mundo Usulutan (S002), GP Lourdes→Grand Plaza Lourdes (S003), PV Soyapango→Paseo Venecia (S004). Propinas tarjeta: solo PC Tecla + GP Lourdes + PV Soyapango recaudan propinas; PM Soya + PC Usul = $0 propinas.</w:t>
      </w:r>
    </w:p>
    <w:p>
      <w:pPr>
        <w:numPr>
          <w:ilvl w:val="0"/>
          <w:numId w:val="1060"/>
        </w:numPr>
      </w:pPr>
      <w:r>
        <w:rPr>
          <w:b/>
          <w:strike/>
        </w:rPr>
        <w:t xml:space="preserve">Dashboard ventas con datos reales</w:t>
      </w:r>
      <w:r>
        <w:t xml:space="preserve"> </w:t>
      </w:r>
      <w:r>
        <w:t xml:space="preserve">✅ COMPLETADO</w:t>
      </w:r>
    </w:p>
    <w:p>
      <w:pPr>
        <w:numPr>
          <w:ilvl w:val="0"/>
          <w:numId w:val="1060"/>
        </w:numPr>
      </w:pPr>
      <w:r>
        <w:rPr>
          <w:b/>
          <w:strike/>
        </w:rPr>
        <w:t xml:space="preserve">Configurar Metas 11AM</w:t>
      </w:r>
      <w:r>
        <w:t xml:space="preserve"> </w:t>
      </w:r>
      <w:r>
        <w:t xml:space="preserve">✅ COMPLETADO</w:t>
      </w:r>
    </w:p>
    <w:p>
      <w:pPr>
        <w:numPr>
          <w:ilvl w:val="0"/>
          <w:numId w:val="1060"/>
        </w:numPr>
      </w:pPr>
      <w:r>
        <w:rPr>
          <w:b/>
        </w:rPr>
        <w:t xml:space="preserve">Extraer más datos del Excel Master a Supabase</w:t>
      </w:r>
      <w:r>
        <w:t xml:space="preserve">: Catalogo_Gastos (390 SKUs→catalogo_productos), Proveedores (31→tabla nueva o enriquecer), Recetario (costos→recetas+ingredientes), Caja (709 filas→validar vs ventas_diarias), Prestamos ($454K→tabla nueva), Planilla (→empleados).</w:t>
      </w:r>
    </w:p>
    <w:p>
      <w:pPr>
        <w:numPr>
          <w:ilvl w:val="0"/>
          <w:numId w:val="1060"/>
        </w:numPr>
      </w:pPr>
      <w:r>
        <w:rPr>
          <w:b/>
          <w:strike/>
        </w:rPr>
        <w:t xml:space="preserve">Importar QUANTO Mar 22-24</w:t>
      </w:r>
      <w:r>
        <w:t xml:space="preserve"> </w:t>
      </w:r>
      <w:r>
        <w:t xml:space="preserve">✅ COMPLETADO — 1,199 DTEs + 1,216 CSVs. Tageados con</w:t>
      </w:r>
      <w:r>
        <w:t xml:space="preserve"> </w:t>
      </w:r>
      <w:r>
        <w:rPr>
          <w:rStyle w:val="VerbatimChar"/>
        </w:rPr>
        <w:t xml:space="preserve">source</w:t>
      </w:r>
      <w:r>
        <w:t xml:space="preserve">.</w:t>
      </w:r>
    </w:p>
    <w:p>
      <w:pPr>
        <w:numPr>
          <w:ilvl w:val="0"/>
          <w:numId w:val="1060"/>
        </w:numPr>
      </w:pPr>
      <w:r>
        <w:rPr>
          <w:b/>
          <w:strike/>
        </w:rPr>
        <w:t xml:space="preserve">Crear pipeline QUANTO CSV/DTE</w:t>
      </w:r>
      <w:r>
        <w:t xml:space="preserve"> </w:t>
      </w:r>
      <w:r>
        <w:t xml:space="preserve">✅ COMPLETADO — Edge Function v6 + quanto-upload.html v2. Pusheado a GitHub ✅.</w:t>
      </w:r>
    </w:p>
    <w:p>
      <w:pPr>
        <w:numPr>
          <w:ilvl w:val="0"/>
          <w:numId w:val="1060"/>
        </w:numPr>
      </w:pPr>
      <w:r>
        <w:rPr>
          <w:b/>
          <w:strike/>
        </w:rPr>
        <w:t xml:space="preserve">Regenerar metas_ventas</w:t>
      </w:r>
      <w:r>
        <w:t xml:space="preserve"> </w:t>
      </w:r>
      <w:r>
        <w:t xml:space="preserve">✅ COMPLETADO — 5 metas generadas para 25-Mar-2026 vía SQL (fórmula Base×DoW×Quincena×Feriado).</w:t>
      </w:r>
    </w:p>
    <w:p>
      <w:pPr>
        <w:numPr>
          <w:ilvl w:val="0"/>
          <w:numId w:val="1060"/>
        </w:numPr>
      </w:pPr>
      <w:r>
        <w:rPr>
          <w:b/>
          <w:strike/>
        </w:rPr>
        <w:t xml:space="preserve">Implementar flujo ajustes_cruce en PWA</w:t>
      </w:r>
      <w:r>
        <w:t xml:space="preserve"> </w:t>
      </w:r>
      <w:r>
        <w:t xml:space="preserve">✅ COMPLETADO —</w:t>
      </w:r>
      <w:r>
        <w:t xml:space="preserve"> </w:t>
      </w:r>
      <w:r>
        <w:t xml:space="preserve">“</w:t>
      </w:r>
      <w:r>
        <w:t xml:space="preserve">AJUSTE CRUCE DE MÉTODO</w:t>
      </w:r>
      <w:r>
        <w:t xml:space="preserve">”</w:t>
      </w:r>
      <w:r>
        <w:t xml:space="preserve"> </w:t>
      </w:r>
      <w:r>
        <w:t xml:space="preserve">desplegado en Vercel. Tabla</w:t>
      </w:r>
      <w:r>
        <w:t xml:space="preserve"> </w:t>
      </w:r>
      <w:r>
        <w:rPr>
          <w:rStyle w:val="VerbatimChar"/>
        </w:rPr>
        <w:t xml:space="preserve">ajustes_cruce</w:t>
      </w:r>
      <w:r>
        <w:t xml:space="preserve"> </w:t>
      </w:r>
      <w:r>
        <w:t xml:space="preserve">con CHECK constraints lista.</w:t>
      </w:r>
    </w:p>
    <w:p>
      <w:pPr>
        <w:numPr>
          <w:ilvl w:val="0"/>
          <w:numId w:val="1060"/>
        </w:numPr>
      </w:pPr>
      <w:r>
        <w:rPr>
          <w:b/>
          <w:strike/>
        </w:rPr>
        <w:t xml:space="preserve">Conectar RPC</w:t>
      </w:r>
      <w:r>
        <w:rPr>
          <w:b/>
          <w:strike/>
        </w:rPr>
        <w:t xml:space="preserve"> </w:t>
      </w:r>
      <w:r>
        <w:rPr>
          <w:rStyle w:val="VerbatimChar"/>
          <w:b/>
          <w:strike/>
        </w:rPr>
        <w:t xml:space="preserve">actualizar_ventas_diarias</w:t>
      </w:r>
      <w:r>
        <w:rPr>
          <w:b/>
          <w:strike/>
        </w:rPr>
        <w:t xml:space="preserve"> </w:t>
      </w:r>
      <w:r>
        <w:rPr>
          <w:b/>
          <w:strike/>
        </w:rPr>
        <w:t xml:space="preserve">a flujos</w:t>
      </w:r>
      <w:r>
        <w:t xml:space="preserve"> </w:t>
      </w:r>
      <w:r>
        <w:t xml:space="preserve">✅ COMPLETADO — RPC</w:t>
      </w:r>
      <w:r>
        <w:t xml:space="preserve"> </w:t>
      </w:r>
      <w:r>
        <w:rPr>
          <w:rStyle w:val="VerbatimChar"/>
        </w:rPr>
        <w:t xml:space="preserve">agregar_ventas_quanto</w:t>
      </w:r>
      <w:r>
        <w:t xml:space="preserve"> </w:t>
      </w:r>
      <w:r>
        <w:t xml:space="preserve">v2 ahora usa jerarquía source (dte&gt;csv&gt;cierre) + auto-snapshot a</w:t>
      </w:r>
      <w:r>
        <w:t xml:space="preserve"> </w:t>
      </w:r>
      <w:r>
        <w:rPr>
          <w:rStyle w:val="VerbatimChar"/>
        </w:rPr>
        <w:t xml:space="preserve">ventas_diarias_historico</w:t>
      </w:r>
      <w:r>
        <w:t xml:space="preserve">. 6 cierres reemplazados por DTEs, snapshots guardados.</w:t>
      </w:r>
    </w:p>
    <w:p>
      <w:pPr>
        <w:numPr>
          <w:ilvl w:val="0"/>
          <w:numId w:val="1060"/>
        </w:numPr>
      </w:pPr>
      <w:r>
        <w:rPr>
          <w:b/>
          <w:strike/>
        </w:rPr>
        <w:t xml:space="preserve">Iniciar Fase 3 — Supply Chain</w:t>
      </w:r>
      <w:r>
        <w:t xml:space="preserve"> </w:t>
      </w:r>
      <w:r>
        <w:t xml:space="preserve">✅ COMPLETADO —</w:t>
      </w:r>
      <w:r>
        <w:t xml:space="preserve"> </w:t>
      </w:r>
      <w:r>
        <w:rPr>
          <w:rStyle w:val="VerbatimChar"/>
        </w:rPr>
        <w:t xml:space="preserve">almacen.html</w:t>
      </w:r>
      <w:r>
        <w:t xml:space="preserve"> </w:t>
      </w:r>
      <w:r>
        <w:t xml:space="preserve">desplegado. Flujos A+C+D completados. Flujo B diferido a Fase 4.</w:t>
      </w:r>
      <w:r>
        <w:t xml:space="preserve"> </w:t>
      </w:r>
      <w:r>
        <w:rPr>
          <w:b/>
        </w:rPr>
        <w:t xml:space="preserve">Flujo Ventas→Inventario (BOM)</w:t>
      </w:r>
      <w:r>
        <w:t xml:space="preserve"> </w:t>
      </w:r>
      <w:r>
        <w:t xml:space="preserve">completado 30-Mar: tabla</w:t>
      </w:r>
      <w:r>
        <w:t xml:space="preserve"> </w:t>
      </w:r>
      <w:r>
        <w:rPr>
          <w:rStyle w:val="VerbatimChar"/>
        </w:rPr>
        <w:t xml:space="preserve">quanto_producto_map</w:t>
      </w:r>
      <w:r>
        <w:t xml:space="preserve"> </w:t>
      </w:r>
      <w:r>
        <w:t xml:space="preserve">(126 mapeos), RPC</w:t>
      </w:r>
      <w:r>
        <w:t xml:space="preserve"> </w:t>
      </w:r>
      <w:r>
        <w:rPr>
          <w:rStyle w:val="VerbatimChar"/>
        </w:rPr>
        <w:t xml:space="preserve">descontar_inventario_ventas</w:t>
      </w:r>
      <w:r>
        <w:t xml:space="preserve">, tabla log auditoría.</w:t>
      </w:r>
      <w:r>
        <w:t xml:space="preserve"> </w:t>
      </w:r>
      <w:r>
        <w:rPr>
          <w:b/>
        </w:rPr>
        <w:t xml:space="preserve">2-Abr-2026: BOM completo</w:t>
      </w:r>
      <w:r>
        <w:t xml:space="preserve"> </w:t>
      </w:r>
      <w:r>
        <w:t xml:space="preserve">— 17 sub_recetas/porcionados con ingredientes reales cargados desde 10 documentos de procesos Word. Inicialmente 17 nuevos productos → deduplicación: 6 eran duplicados de productos existentes (MSG, Nueva York, Costilla, Ajo, Cebolla, Tomate Diced) → fusionados. 11 nuevos legítimos confirmados. 3 pendientes consulta Denny (Caldo de Res, Chile Molido, I+G). ProduccionDiaria OPERATIVO.</w:t>
      </w:r>
    </w:p>
    <w:p>
      <w:pPr>
        <w:numPr>
          <w:ilvl w:val="0"/>
          <w:numId w:val="1060"/>
        </w:numPr>
      </w:pPr>
      <w:r>
        <w:rPr>
          <w:b/>
          <w:strike/>
        </w:rPr>
        <w:t xml:space="preserve">Crear 5 módulos PWA (Fases 4-8)</w:t>
      </w:r>
      <w:r>
        <w:t xml:space="preserve"> </w:t>
      </w:r>
      <w:r>
        <w:t xml:space="preserve">✅ COMPLETADO 27-Mar — PlanillaView (550 lín), RRHHView (695), ProduccionDiaria (499), ConciliacionView (947), DeliveryView (836). Integrados en App.jsx + config.js.</w:t>
      </w:r>
    </w:p>
    <w:p>
      <w:pPr>
        <w:numPr>
          <w:ilvl w:val="0"/>
          <w:numId w:val="1060"/>
        </w:numPr>
      </w:pPr>
      <w:r>
        <w:rPr>
          <w:b/>
          <w:strike/>
        </w:rPr>
        <w:t xml:space="preserve">Bug PlanillaView acceso rrhh</w:t>
      </w:r>
      <w:r>
        <w:t xml:space="preserve"> </w:t>
      </w:r>
      <w:r>
        <w:t xml:space="preserve">✅ FIX 27-Mar —</w:t>
      </w:r>
      <w:r>
        <w:t xml:space="preserve"> </w:t>
      </w:r>
      <w:r>
        <w:rPr>
          <w:rStyle w:val="VerbatimChar"/>
        </w:rPr>
        <w:t xml:space="preserve">user.role</w:t>
      </w:r>
      <w:r>
        <w:t xml:space="preserve">→</w:t>
      </w:r>
      <w:r>
        <w:rPr>
          <w:rStyle w:val="VerbatimChar"/>
        </w:rPr>
        <w:t xml:space="preserve">user.rol</w:t>
      </w:r>
      <w:r>
        <w:t xml:space="preserve">. Maria Jose (PIN 7700) ya puede acceder.</w:t>
      </w:r>
    </w:p>
    <w:p>
      <w:pPr>
        <w:numPr>
          <w:ilvl w:val="0"/>
          <w:numId w:val="1060"/>
        </w:numPr>
      </w:pPr>
      <w:r>
        <w:rPr>
          <w:b/>
          <w:strike/>
        </w:rPr>
        <w:t xml:space="preserve">Deploy PWA con 5 módulos nuevos + bug fix</w:t>
      </w:r>
      <w:r>
        <w:t xml:space="preserve"> </w:t>
      </w:r>
      <w:r>
        <w:t xml:space="preserve">✅ DEPLOYED 28-Mar.</w:t>
      </w:r>
    </w:p>
    <w:p>
      <w:pPr>
        <w:numPr>
          <w:ilvl w:val="0"/>
          <w:numId w:val="1060"/>
        </w:numPr>
      </w:pPr>
      <w:r>
        <w:rPr>
          <w:b/>
          <w:strike/>
        </w:rPr>
        <w:t xml:space="preserve">Rediseñar PlanillaView con asistencia</w:t>
      </w:r>
      <w:r>
        <w:t xml:space="preserve"> </w:t>
      </w:r>
      <w:r>
        <w:t xml:space="preserve">✅ DEPLOYED 28-Mar — PlanillaView reescrito (724 lín): tabs Nómina/Asistencia, vista por sucursal con grilla calendario editable (click-to-toggle), RPC único</w:t>
      </w:r>
      <w:r>
        <w:t xml:space="preserve"> </w:t>
      </w:r>
      <w:r>
        <w:rPr>
          <w:rStyle w:val="VerbatimChar"/>
        </w:rPr>
        <w:t xml:space="preserve">calcular_nomina_completa</w:t>
      </w:r>
      <w:r>
        <w:t xml:space="preserve">. Filtro por sucursal. Recalcular después de editar asistencia.</w:t>
      </w:r>
    </w:p>
    <w:p>
      <w:pPr>
        <w:numPr>
          <w:ilvl w:val="0"/>
          <w:numId w:val="1060"/>
        </w:numPr>
      </w:pPr>
      <w:r>
        <w:rPr>
          <w:b/>
          <w:strike/>
        </w:rPr>
        <w:t xml:space="preserve">Fix RLS planillas/planilla_detalle/asistencia_diaria</w:t>
      </w:r>
      <w:r>
        <w:t xml:space="preserve"> </w:t>
      </w:r>
      <w:r>
        <w:t xml:space="preserve">✅ FIX 28-Mar — Tablas tenían RLS solo para</w:t>
      </w:r>
      <w:r>
        <w:t xml:space="preserve"> </w:t>
      </w:r>
      <w:r>
        <w:rPr>
          <w:rStyle w:val="VerbatimChar"/>
        </w:rPr>
        <w:t xml:space="preserve">authenticated</w:t>
      </w:r>
      <w:r>
        <w:t xml:space="preserve"> </w:t>
      </w:r>
      <w:r>
        <w:t xml:space="preserve">pero PWA usa</w:t>
      </w:r>
      <w:r>
        <w:t xml:space="preserve"> </w:t>
      </w:r>
      <w:r>
        <w:rPr>
          <w:rStyle w:val="VerbatimChar"/>
        </w:rPr>
        <w:t xml:space="preserve">anon</w:t>
      </w:r>
      <w:r>
        <w:t xml:space="preserve">. Agregadas policies</w:t>
      </w:r>
      <w:r>
        <w:t xml:space="preserve"> </w:t>
      </w:r>
      <w:r>
        <w:rPr>
          <w:rStyle w:val="VerbatimChar"/>
        </w:rPr>
        <w:t xml:space="preserve">anon_all_*</w:t>
      </w:r>
      <w:r>
        <w:t xml:space="preserve">. FK</w:t>
      </w:r>
      <w:r>
        <w:t xml:space="preserve"> </w:t>
      </w:r>
      <w:r>
        <w:rPr>
          <w:rStyle w:val="VerbatimChar"/>
        </w:rPr>
        <w:t xml:space="preserve">calculada_por</w:t>
      </w:r>
      <w:r>
        <w:t xml:space="preserve">/</w:t>
      </w:r>
      <w:r>
        <w:rPr>
          <w:rStyle w:val="VerbatimChar"/>
        </w:rPr>
        <w:t xml:space="preserve">aprobada_por</w:t>
      </w:r>
      <w:r>
        <w:t xml:space="preserve"> </w:t>
      </w:r>
      <w:r>
        <w:t xml:space="preserve">corregidos: apuntaban a tabla</w:t>
      </w:r>
      <w:r>
        <w:t xml:space="preserve"> </w:t>
      </w:r>
      <w:r>
        <w:rPr>
          <w:rStyle w:val="VerbatimChar"/>
        </w:rPr>
        <w:t xml:space="preserve">usuarios</w:t>
      </w:r>
      <w:r>
        <w:t xml:space="preserve"> </w:t>
      </w:r>
      <w:r>
        <w:t xml:space="preserve">(obsoleta), ahora apuntan a</w:t>
      </w:r>
      <w:r>
        <w:t xml:space="preserve"> </w:t>
      </w:r>
      <w:r>
        <w:rPr>
          <w:rStyle w:val="VerbatimChar"/>
        </w:rPr>
        <w:t xml:space="preserve">usuarios_erp</w:t>
      </w:r>
      <w:r>
        <w:t xml:space="preserve">.</w:t>
      </w:r>
    </w:p>
    <w:p>
      <w:pPr>
        <w:numPr>
          <w:ilvl w:val="0"/>
          <w:numId w:val="1060"/>
        </w:numPr>
      </w:pPr>
      <w:r>
        <w:rPr>
          <w:b/>
        </w:rPr>
        <w:t xml:space="preserve">PROBAR PLANILLA COMPLETA END-TO-END</w:t>
      </w:r>
      <w:r>
        <w:t xml:space="preserve"> </w:t>
      </w:r>
      <w:r>
        <w:t xml:space="preserve">⚠️ — Crear corrida → ver asistencia → editar ausencias → calcular nómina → verificar montos → aprobar → marcar pagada. Pendiente prueba real con Maria Jose (RRHH).</w:t>
      </w:r>
    </w:p>
    <w:p>
      <w:pPr>
        <w:numPr>
          <w:ilvl w:val="0"/>
          <w:numId w:val="1060"/>
        </w:numPr>
      </w:pPr>
      <w:r>
        <w:rPr>
          <w:b/>
          <w:strike/>
        </w:rPr>
        <w:t xml:space="preserve">Dashboards HTML Fase 3</w:t>
      </w:r>
      <w:r>
        <w:t xml:space="preserve"> </w:t>
      </w:r>
      <w:r>
        <w:t xml:space="preserve">✅ CREADOS 28-Mar — 2 dashboards independientes:</w:t>
      </w:r>
      <w:r>
        <w:t xml:space="preserve"> </w:t>
      </w:r>
      <w:r>
        <w:rPr>
          <w:rStyle w:val="VerbatimChar"/>
        </w:rPr>
        <w:t xml:space="preserve">dashboard-ejecutivo.html</w:t>
      </w:r>
      <w:r>
        <w:t xml:space="preserve"> </w:t>
      </w:r>
      <w:r>
        <w:t xml:space="preserve">(KPIs globales, ventas 30 días, top sucursales, métodos de pago, incidentes) +</w:t>
      </w:r>
      <w:r>
        <w:t xml:space="preserve"> </w:t>
      </w:r>
      <w:r>
        <w:rPr>
          <w:rStyle w:val="VerbatimChar"/>
        </w:rPr>
        <w:t xml:space="preserve">dashboard-operativo.html</w:t>
      </w:r>
      <w:r>
        <w:t xml:space="preserve"> </w:t>
      </w:r>
      <w:r>
        <w:t xml:space="preserve">(por sucursal: ventas, empleados, incidentes, asistencia, gráfico 15 días). Conectan directo a Supabase, auto-refresh 5min, no requieren login. Pendiente push a GitHub.</w:t>
      </w:r>
    </w:p>
    <w:p>
      <w:pPr>
        <w:numPr>
          <w:ilvl w:val="0"/>
          <w:numId w:val="1060"/>
        </w:numPr>
      </w:pPr>
      <w:r>
        <w:rPr>
          <w:b/>
          <w:strike/>
        </w:rPr>
        <w:t xml:space="preserve">Multi-Agent Fase 3 — Memory Architect</w:t>
      </w:r>
      <w:r>
        <w:t xml:space="preserve"> </w:t>
      </w:r>
      <w:r>
        <w:t xml:space="preserve">✅ 28-Mar — ESTADO_ACTUAL_POR_FASE.md y MULTI_AGENT_STRATEGY.md actualizados con estado real de ejecución. Memory files consolidados.</w:t>
      </w:r>
    </w:p>
    <w:p>
      <w:pPr>
        <w:numPr>
          <w:ilvl w:val="0"/>
          <w:numId w:val="1060"/>
        </w:numPr>
      </w:pPr>
      <w:r>
        <w:rPr>
          <w:b/>
        </w:rPr>
        <w:t xml:space="preserve">Rediseñar UI RRHHView</w:t>
      </w:r>
      <w:r>
        <w:t xml:space="preserve"> </w:t>
      </w:r>
      <w:r>
        <w:t xml:space="preserve">— No coincide con estilo del resto de la app. Pendiente agente de diseño.</w:t>
      </w:r>
    </w:p>
    <w:p>
      <w:pPr>
        <w:numPr>
          <w:ilvl w:val="0"/>
          <w:numId w:val="1060"/>
        </w:numPr>
      </w:pPr>
      <w:r>
        <w:rPr>
          <w:b/>
        </w:rPr>
        <w:t xml:space="preserve">WhatsApp Business API</w:t>
      </w:r>
      <w:r>
        <w:t xml:space="preserve"> </w:t>
      </w:r>
      <w:r>
        <w:t xml:space="preserve">— Jose iba a traer credenciales Meta el 27-Mar. Pendiente.</w:t>
      </w:r>
    </w:p>
    <w:p>
      <w:pPr>
        <w:numPr>
          <w:ilvl w:val="0"/>
          <w:numId w:val="1060"/>
        </w:numPr>
      </w:pPr>
      <w:r>
        <w:rPr>
          <w:b/>
        </w:rPr>
        <w:t xml:space="preserve">Fase 6 Marketing</w:t>
      </w:r>
      <w:r>
        <w:t xml:space="preserve"> </w:t>
      </w:r>
      <w:r>
        <w:t xml:space="preserve">— 🔄 Instagram ✅ + Facebook ✅ (17-Abr). TikTok: app submitted for review, ETA 1-5 días. Post-aprobación: exchangeTikTokCode() en GApps Script → access token → métricas automáticas.</w:t>
      </w:r>
    </w:p>
    <w:p>
      <w:pPr>
        <w:numPr>
          <w:ilvl w:val="0"/>
          <w:numId w:val="1060"/>
        </w:numPr>
      </w:pPr>
      <w:r>
        <w:rPr>
          <w:b/>
        </w:rPr>
        <w:t xml:space="preserve">Multi-Agent Fase 4 — Integración</w:t>
      </w:r>
      <w:r>
        <w:t xml:space="preserve"> </w:t>
      </w:r>
      <w:r>
        <w:t xml:space="preserve">— Agente 15 (Integrador) consolida todos los outputs de Fases 1-3, identifica conflictos, propone merge order. Pendiente.</w:t>
      </w:r>
    </w:p>
    <w:p>
      <w:pPr>
        <w:numPr>
          <w:ilvl w:val="0"/>
          <w:numId w:val="1060"/>
        </w:numPr>
      </w:pPr>
      <w:r>
        <w:rPr>
          <w:b/>
          <w:strike/>
        </w:rPr>
        <w:t xml:space="preserve">Conteo Nocturno v2 — 100 productos + pedido todos</w:t>
      </w:r>
      <w:r>
        <w:t xml:space="preserve"> </w:t>
      </w:r>
      <w:r>
        <w:t xml:space="preserve">✅ COMPLETADO 31-Mar — 100 productos con incluir_conteo, 10 categorías, pedido sugerido muestra TODOS (bajo mínimo primero), toggle ocultar cero, batch save, fix FK + GENERATED column.</w:t>
      </w:r>
    </w:p>
    <w:p>
      <w:pPr>
        <w:numPr>
          <w:ilvl w:val="0"/>
          <w:numId w:val="1060"/>
        </w:numPr>
      </w:pPr>
      <w:r>
        <w:rPr>
          <w:b/>
          <w:strike/>
        </w:rPr>
        <w:t xml:space="preserve">Stock Mín/Máx editor (StockLevelsView)</w:t>
      </w:r>
      <w:r>
        <w:t xml:space="preserve"> </w:t>
      </w:r>
      <w:r>
        <w:t xml:space="preserve">✅ COMPLETADO 31-Mar — 900 registros inventario (100×9 sucursales), editor PWA con filtros, auto-fill promedios.</w:t>
      </w:r>
    </w:p>
    <w:p>
      <w:pPr>
        <w:numPr>
          <w:ilvl w:val="0"/>
          <w:numId w:val="1060"/>
        </w:numPr>
      </w:pPr>
      <w:r>
        <w:rPr>
          <w:b/>
          <w:strike/>
        </w:rPr>
        <w:t xml:space="preserve">DespachoTab mejoras</w:t>
      </w:r>
      <w:r>
        <w:t xml:space="preserve"> </w:t>
      </w:r>
      <w:r>
        <w:t xml:space="preserve">✅ COMPLETADO 31-Mar — Dropdown motorista desde usuarios_erp, botones</w:t>
      </w:r>
      <w:r>
        <w:t xml:space="preserve"> </w:t>
      </w:r>
      <w:r>
        <w:t xml:space="preserve">“</w:t>
      </w:r>
      <w:r>
        <w:t xml:space="preserve">Todo Solicitado</w:t>
      </w:r>
      <w:r>
        <w:t xml:space="preserve">”</w:t>
      </w:r>
      <w:r>
        <w:t xml:space="preserve">/</w:t>
      </w:r>
      <w:r>
        <w:t xml:space="preserve">“</w:t>
      </w:r>
      <w:r>
        <w:t xml:space="preserve">Limpiar</w:t>
      </w:r>
      <w:r>
        <w:t xml:space="preserve">”</w:t>
      </w:r>
      <w:r>
        <w:t xml:space="preserve">, batch Promise.all (80% más rápido).</w:t>
      </w:r>
    </w:p>
    <w:p>
      <w:pPr>
        <w:numPr>
          <w:ilvl w:val="0"/>
          <w:numId w:val="1060"/>
        </w:numPr>
      </w:pPr>
      <w:r>
        <w:rPr>
          <w:b/>
          <w:strike/>
        </w:rPr>
        <w:t xml:space="preserve">ConfirmarEntrega mejoras</w:t>
      </w:r>
      <w:r>
        <w:t xml:space="preserve"> </w:t>
      </w:r>
      <w:r>
        <w:t xml:space="preserve">✅ COMPLETADO 31-Mar — Botón</w:t>
      </w:r>
      <w:r>
        <w:t xml:space="preserve"> </w:t>
      </w:r>
      <w:r>
        <w:t xml:space="preserve">“</w:t>
      </w:r>
      <w:r>
        <w:t xml:space="preserve">Todo Completo</w:t>
      </w:r>
      <w:r>
        <w:t xml:space="preserve">”</w:t>
      </w:r>
      <w:r>
        <w:t xml:space="preserve">, batch confirmarEntrega, scroll automático.</w:t>
      </w:r>
    </w:p>
    <w:p>
      <w:pPr>
        <w:numPr>
          <w:ilvl w:val="0"/>
          <w:numId w:val="1060"/>
        </w:numPr>
      </w:pPr>
      <w:r>
        <w:rPr>
          <w:b/>
          <w:strike/>
        </w:rPr>
        <w:t xml:space="preserve">HistorialTab pantalla negra</w:t>
      </w:r>
      <w:r>
        <w:t xml:space="preserve"> </w:t>
      </w:r>
      <w:r>
        <w:t xml:space="preserve">✅ FIX 31-Mar — useState después de return condicional (Rules of Hooks). Movido hooks antes del if(editRec).</w:t>
      </w:r>
    </w:p>
    <w:p>
      <w:pPr>
        <w:numPr>
          <w:ilvl w:val="0"/>
          <w:numId w:val="1060"/>
        </w:numPr>
      </w:pPr>
      <w:r>
        <w:rPr>
          <w:b/>
          <w:strike/>
        </w:rPr>
        <w:t xml:space="preserve">FK migration 14 tablas</w:t>
      </w:r>
      <w:r>
        <w:t xml:space="preserve"> </w:t>
      </w:r>
      <w:r>
        <w:t xml:space="preserve">✅ FIX 31-Mar — Migración</w:t>
      </w:r>
      <w:r>
        <w:t xml:space="preserve"> </w:t>
      </w:r>
      <w:r>
        <w:rPr>
          <w:rStyle w:val="VerbatimChar"/>
        </w:rPr>
        <w:t xml:space="preserve">fix_all_fk_usuarios_to_usuarios_erp</w:t>
      </w:r>
      <w:r>
        <w:t xml:space="preserve">: 14 columnas apuntaban a</w:t>
      </w:r>
      <w:r>
        <w:t xml:space="preserve"> </w:t>
      </w:r>
      <w:r>
        <w:rPr>
          <w:rStyle w:val="VerbatimChar"/>
        </w:rPr>
        <w:t xml:space="preserve">usuarios</w:t>
      </w:r>
      <w:r>
        <w:t xml:space="preserve"> </w:t>
      </w:r>
      <w:r>
        <w:t xml:space="preserve">(1 registro auth) en vez de</w:t>
      </w:r>
      <w:r>
        <w:t xml:space="preserve"> </w:t>
      </w:r>
      <w:r>
        <w:rPr>
          <w:rStyle w:val="VerbatimChar"/>
        </w:rPr>
        <w:t xml:space="preserve">usuarios_erp</w:t>
      </w:r>
      <w:r>
        <w:t xml:space="preserve"> </w:t>
      </w:r>
      <w:r>
        <w:t xml:space="preserve">(22+ usuarios). Corregido.</w:t>
      </w:r>
    </w:p>
    <w:p>
      <w:pPr>
        <w:numPr>
          <w:ilvl w:val="0"/>
          <w:numId w:val="1060"/>
        </w:numPr>
      </w:pPr>
      <w:r>
        <w:rPr>
          <w:b/>
          <w:strike/>
        </w:rPr>
        <w:t xml:space="preserve">Manual de usuario cocina</w:t>
      </w:r>
      <w:r>
        <w:t xml:space="preserve"> </w:t>
      </w:r>
      <w:r>
        <w:t xml:space="preserve">✅ CREADO 31-Mar — Manual_Cocina_FreakieDogs.docx: 8 secciones cubriendo conteo nocturno, pedido sugerido, confirmar entregas, reporte turno.</w:t>
      </w:r>
    </w:p>
    <w:p>
      <w:pPr>
        <w:numPr>
          <w:ilvl w:val="0"/>
          <w:numId w:val="1060"/>
        </w:numPr>
      </w:pPr>
      <w:r>
        <w:rPr>
          <w:b/>
        </w:rPr>
        <w:t xml:space="preserve">Validar pedido duplicado en código</w:t>
      </w:r>
      <w:r>
        <w:t xml:space="preserve"> </w:t>
      </w:r>
      <w:r>
        <w:t xml:space="preserve">— Luis envió 3 pedidos iguales desde Lourdes mismo día. No hay validación que prevenga esto. Pendiente.</w:t>
      </w:r>
    </w:p>
    <w:p>
      <w:pPr>
        <w:numPr>
          <w:ilvl w:val="0"/>
          <w:numId w:val="1060"/>
        </w:numPr>
      </w:pPr>
      <w:r>
        <w:rPr>
          <w:b/>
        </w:rPr>
        <w:t xml:space="preserve">VentasDashboard correcciones</w:t>
      </w:r>
      <w:r>
        <w:t xml:space="preserve"> </w:t>
      </w:r>
      <w:r>
        <w:t xml:space="preserve">— Pendiente ajustes reportados.</w:t>
      </w:r>
    </w:p>
    <w:p>
      <w:pPr>
        <w:numPr>
          <w:ilvl w:val="0"/>
          <w:numId w:val="1060"/>
        </w:numPr>
      </w:pPr>
      <w:r>
        <w:rPr>
          <w:b/>
        </w:rPr>
        <w:t xml:space="preserve">Validar cruce recepciones↔DTEs contabilizados</w:t>
      </w:r>
      <w:r>
        <w:t xml:space="preserve"> </w:t>
      </w:r>
      <w:r>
        <w:t xml:space="preserve">— Revisar si funciona la validación de si cada recepción tiene un DTE contabilizado en</w:t>
      </w:r>
      <w:r>
        <w:t xml:space="preserve"> </w:t>
      </w:r>
      <w:r>
        <w:rPr>
          <w:rStyle w:val="VerbatimChar"/>
        </w:rPr>
        <w:t xml:space="preserve">compras</w:t>
      </w:r>
      <w:r>
        <w:t xml:space="preserve">. Identificar recepciones huérfanas (sin DTE asociado).</w:t>
      </w:r>
    </w:p>
    <w:p>
      <w:pPr>
        <w:numPr>
          <w:ilvl w:val="0"/>
          <w:numId w:val="1060"/>
        </w:numPr>
      </w:pPr>
      <w:r>
        <w:rPr>
          <w:b/>
          <w:strike/>
        </w:rPr>
        <w:t xml:space="preserve">Recepciones sin DTE → schema y flujo contable</w:t>
      </w:r>
      <w:r>
        <w:t xml:space="preserve"> </w:t>
      </w:r>
      <w:r>
        <w:t xml:space="preserve">✅ SCHEMA 4-Abr — Ver ítem 46. Schema implementado:</w:t>
      </w:r>
      <w:r>
        <w:t xml:space="preserve"> </w:t>
      </w:r>
      <w:r>
        <w:rPr>
          <w:rStyle w:val="VerbatimChar"/>
        </w:rPr>
        <w:t xml:space="preserve">compras_sin_dte</w:t>
      </w:r>
      <w:r>
        <w:t xml:space="preserve">,</w:t>
      </w:r>
      <w:r>
        <w:t xml:space="preserve"> </w:t>
      </w:r>
      <w:r>
        <w:rPr>
          <w:rStyle w:val="VerbatimChar"/>
        </w:rPr>
        <w:t xml:space="preserve">v_gastos_consolidados</w:t>
      </w:r>
      <w:r>
        <w:t xml:space="preserve">, clasificación</w:t>
      </w:r>
      <w:r>
        <w:t xml:space="preserve"> </w:t>
      </w:r>
      <w:r>
        <w:rPr>
          <w:rStyle w:val="VerbatimChar"/>
        </w:rPr>
        <w:t xml:space="preserve">categoria_gasto_id</w:t>
      </w:r>
      <w:r>
        <w:t xml:space="preserve"> </w:t>
      </w:r>
      <w:r>
        <w:t xml:space="preserve">en</w:t>
      </w:r>
      <w:r>
        <w:t xml:space="preserve"> </w:t>
      </w:r>
      <w:r>
        <w:rPr>
          <w:rStyle w:val="VerbatimChar"/>
        </w:rPr>
        <w:t xml:space="preserve">egresos_cierre</w:t>
      </w:r>
      <w:r>
        <w:t xml:space="preserve">/</w:t>
      </w:r>
      <w:r>
        <w:rPr>
          <w:rStyle w:val="VerbatimChar"/>
        </w:rPr>
        <w:t xml:space="preserve">compras_dte</w:t>
      </w:r>
      <w:r>
        <w:t xml:space="preserve">/</w:t>
      </w:r>
      <w:r>
        <w:rPr>
          <w:rStyle w:val="VerbatimChar"/>
        </w:rPr>
        <w:t xml:space="preserve">motivos_egreso</w:t>
      </w:r>
      <w:r>
        <w:t xml:space="preserve">. Pendiente UI en PWA.</w:t>
      </w:r>
    </w:p>
    <w:p>
      <w:pPr>
        <w:numPr>
          <w:ilvl w:val="0"/>
          <w:numId w:val="1060"/>
        </w:numPr>
      </w:pPr>
      <w:r>
        <w:rPr>
          <w:b/>
          <w:strike/>
        </w:rPr>
        <w:t xml:space="preserve">Reactivar Make.com DTEs (ID 4504164) para emails nuevos</w:t>
      </w:r>
      <w:r>
        <w:t xml:space="preserve"> </w:t>
      </w:r>
      <w:r>
        <w:t xml:space="preserve">— ⛔ CANCELADO 20-Abr-2026. Make.com deprecado. GAS</w:t>
      </w:r>
      <w:r>
        <w:t xml:space="preserve"> </w:t>
      </w:r>
      <w:r>
        <w:rPr>
          <w:rStyle w:val="VerbatimChar"/>
        </w:rPr>
        <w:t xml:space="preserve">gmail_dte_to_supabase.gs</w:t>
      </w:r>
      <w:r>
        <w:t xml:space="preserve"> </w:t>
      </w:r>
      <w:r>
        <w:t xml:space="preserve">cubre este flujo permanentemente.</w:t>
      </w:r>
    </w:p>
    <w:p>
      <w:pPr>
        <w:numPr>
          <w:ilvl w:val="0"/>
          <w:numId w:val="1060"/>
        </w:numPr>
      </w:pPr>
      <w:r>
        <w:rPr>
          <w:b/>
          <w:strike/>
        </w:rPr>
        <w:t xml:space="preserve">Roles operativos (domicilios, motorista, mesero, etc.)</w:t>
      </w:r>
      <w:r>
        <w:t xml:space="preserve"> </w:t>
      </w:r>
      <w:r>
        <w:t xml:space="preserve">✅ COMPLETADO 2-Abr — 6 roles nuevos + motorista_interno agregados al constraint. Katherine Yanes PIN 9800 rol domicilios M001 creada.</w:t>
      </w:r>
    </w:p>
    <w:p>
      <w:pPr>
        <w:numPr>
          <w:ilvl w:val="0"/>
          <w:numId w:val="1060"/>
        </w:numPr>
      </w:pPr>
      <w:r>
        <w:rPr>
          <w:b/>
          <w:strike/>
        </w:rPr>
        <w:t xml:space="preserve">GPS Asistencia + Mi Asistencia + Mi Boleta</w:t>
      </w:r>
      <w:r>
        <w:t xml:space="preserve"> </w:t>
      </w:r>
      <w:r>
        <w:t xml:space="preserve">✅ COMPLETADO 2-Abr — Tablas asistencia/recibos_pago/horarios_empleados creadas. Geofencing con coordenadas por sucursal. Panel alertas para Majo. Todos los roles ven Mi Asistencia y Mi Boleta.</w:t>
      </w:r>
    </w:p>
    <w:p>
      <w:pPr>
        <w:numPr>
          <w:ilvl w:val="0"/>
          <w:numId w:val="1060"/>
        </w:numPr>
      </w:pPr>
      <w:r>
        <w:rPr>
          <w:b/>
          <w:strike/>
        </w:rPr>
        <w:t xml:space="preserve">Horarios semanales</w:t>
      </w:r>
      <w:r>
        <w:t xml:space="preserve"> </w:t>
      </w:r>
      <w:r>
        <w:t xml:space="preserve">✅ OPERATIVO 14-Abr — HorariosView en producción con multi-bloque/día (tramos JSONB), plantilla permanente + override semanal. Push a GitHub ✅. Bug M001 vacío resuelto 14-Abr (35 overrides convertidos a plantillas). Pendiente: cargar plantillas S001-S007.</w:t>
      </w:r>
    </w:p>
    <w:p>
      <w:pPr>
        <w:numPr>
          <w:ilvl w:val="0"/>
          <w:numId w:val="1060"/>
        </w:numPr>
      </w:pPr>
      <w:r>
        <w:rPr>
          <w:b/>
        </w:rPr>
        <w:t xml:space="preserve">Capturar coordenadas GPS reales</w:t>
      </w:r>
      <w:r>
        <w:t xml:space="preserve"> </w:t>
      </w:r>
      <w:r>
        <w:t xml:space="preserve">— Majo debe ir a cada sucursal y desde RRHH→GPS Asistencia→Config capturar coordenadas reales (las actuales son aproximadas de Google Maps).</w:t>
      </w:r>
    </w:p>
    <w:p>
      <w:pPr>
        <w:numPr>
          <w:ilvl w:val="0"/>
          <w:numId w:val="1060"/>
        </w:numPr>
      </w:pPr>
      <w:r>
        <w:rPr>
          <w:b/>
          <w:strike/>
        </w:rPr>
        <w:t xml:space="preserve">RecibosDigitales</w:t>
      </w:r>
      <w:r>
        <w:t xml:space="preserve"> </w:t>
      </w:r>
      <w:r>
        <w:t xml:space="preserve">✅ COMPLETADO —</w:t>
      </w:r>
      <w:r>
        <w:t xml:space="preserve"> </w:t>
      </w:r>
      <w:r>
        <w:rPr>
          <w:rStyle w:val="VerbatimChar"/>
        </w:rPr>
        <w:t xml:space="preserve">RecibosDigitales.jsx</w:t>
      </w:r>
      <w:r>
        <w:t xml:space="preserve"> </w:t>
      </w:r>
      <w:r>
        <w:t xml:space="preserve">(549 líneas) en</w:t>
      </w:r>
      <w:r>
        <w:t xml:space="preserve"> </w:t>
      </w:r>
      <w:r>
        <w:rPr>
          <w:rStyle w:val="VerbatimChar"/>
        </w:rPr>
        <w:t xml:space="preserve">/components/rrhh/</w:t>
      </w:r>
      <w:r>
        <w:t xml:space="preserve">, registrado en App.jsx. Genera boletas HTML para imprimir, 4 bonos separados (viático/delivery/propina/extra), upsert recibos_pago.</w:t>
      </w:r>
    </w:p>
    <w:p>
      <w:pPr>
        <w:numPr>
          <w:ilvl w:val="0"/>
          <w:numId w:val="1060"/>
        </w:numPr>
      </w:pPr>
      <w:r>
        <w:rPr>
          <w:b/>
          <w:strike/>
        </w:rPr>
        <w:t xml:space="preserve">Amonestaciones</w:t>
      </w:r>
      <w:r>
        <w:t xml:space="preserve"> </w:t>
      </w:r>
      <w:r>
        <w:t xml:space="preserve">✅ COMPLETADO Y PROBADO —</w:t>
      </w:r>
      <w:r>
        <w:t xml:space="preserve"> </w:t>
      </w:r>
      <w:r>
        <w:rPr>
          <w:rStyle w:val="VerbatimChar"/>
        </w:rPr>
        <w:t xml:space="preserve">Amonestaciones.jsx</w:t>
      </w:r>
      <w:r>
        <w:t xml:space="preserve"> </w:t>
      </w:r>
      <w:r>
        <w:t xml:space="preserve">(695 líneas) en</w:t>
      </w:r>
      <w:r>
        <w:t xml:space="preserve"> </w:t>
      </w:r>
      <w:r>
        <w:rPr>
          <w:rStyle w:val="VerbatimChar"/>
        </w:rPr>
        <w:t xml:space="preserve">/components/rrhh/</w:t>
      </w:r>
      <w:r>
        <w:t xml:space="preserve">, registrado en App.jsx. 5 tipos, categorías por tipo, niveles de sanción, workflow completo.</w:t>
      </w:r>
    </w:p>
    <w:p>
      <w:pPr>
        <w:numPr>
          <w:ilvl w:val="0"/>
          <w:numId w:val="1060"/>
        </w:numPr>
      </w:pPr>
      <w:r>
        <w:rPr>
          <w:b/>
        </w:rPr>
        <w:t xml:space="preserve">WhatsApp Business API</w:t>
      </w:r>
      <w:r>
        <w:t xml:space="preserve"> </w:t>
      </w:r>
      <w:r>
        <w:t xml:space="preserve">— Muy atrasado (debía 27-Mar). Pendiente credenciales Meta. ⚠️ SIN AVANCE.</w:t>
      </w:r>
    </w:p>
    <w:p>
      <w:pPr>
        <w:numPr>
          <w:ilvl w:val="0"/>
          <w:numId w:val="1060"/>
        </w:numPr>
      </w:pPr>
      <w:r>
        <w:rPr>
          <w:b/>
          <w:strike/>
        </w:rPr>
        <w:t xml:space="preserve">3 productos recetas sin proveedor (consultar Denny)</w:t>
      </w:r>
      <w:r>
        <w:t xml:space="preserve"> </w:t>
      </w:r>
      <w:r>
        <w:t xml:space="preserve">✅ RESUELTO 3-Abr — Proveedores confirmados y mapeados en BD: (1) Caldo de Res en Polvo → Calleja SA de CV (Super Selectos), sin DTE propio. (2) Chile Molido → Sabor Amigo (nuevo proveedor creado). (3) I+G Inosinato Guanilato → Jose Mauricio Retana Aguilar (proveedor informal, sin DTE, pago BAC CORRIENTE 201383635 — identificar vía conciliación bancaria o foto recepción). Duplicado</w:t>
      </w:r>
      <w:r>
        <w:t xml:space="preserve"> </w:t>
      </w:r>
      <w:r>
        <w:t xml:space="preserve">“</w:t>
      </w:r>
      <w:r>
        <w:t xml:space="preserve">Operadora del Sur SA de CV</w:t>
      </w:r>
      <w:r>
        <w:t xml:space="preserve">”</w:t>
      </w:r>
      <w:r>
        <w:t xml:space="preserve"> </w:t>
      </w:r>
      <w:r>
        <w:t xml:space="preserve">consolidado con</w:t>
      </w:r>
      <w:r>
        <w:t xml:space="preserve"> </w:t>
      </w:r>
      <w:r>
        <w:t xml:space="preserve">“</w:t>
      </w:r>
      <w:r>
        <w:t xml:space="preserve">OPERADORA DEL SUR S.A. DE C.V.</w:t>
      </w:r>
      <w:r>
        <w:t xml:space="preserve">”</w:t>
      </w:r>
      <w:r>
        <w:t xml:space="preserve">.</w:t>
      </w:r>
    </w:p>
    <w:p>
      <w:pPr>
        <w:numPr>
          <w:ilvl w:val="0"/>
          <w:numId w:val="1060"/>
        </w:numPr>
      </w:pPr>
      <w:r>
        <w:rPr>
          <w:b/>
          <w:strike/>
        </w:rPr>
        <w:t xml:space="preserve">RLS empleados fix</w:t>
      </w:r>
      <w:r>
        <w:t xml:space="preserve"> </w:t>
      </w:r>
      <w:r>
        <w:t xml:space="preserve">✅ FIX 3-Abr — Políticas</w:t>
      </w:r>
      <w:r>
        <w:t xml:space="preserve"> </w:t>
      </w:r>
      <w:r>
        <w:rPr>
          <w:rStyle w:val="VerbatimChar"/>
        </w:rPr>
        <w:t xml:space="preserve">anon_update_empleados</w:t>
      </w:r>
      <w:r>
        <w:t xml:space="preserve"> </w:t>
      </w:r>
      <w:r>
        <w:t xml:space="preserve">+</w:t>
      </w:r>
      <w:r>
        <w:t xml:space="preserve"> </w:t>
      </w:r>
      <w:r>
        <w:rPr>
          <w:rStyle w:val="VerbatimChar"/>
        </w:rPr>
        <w:t xml:space="preserve">anon_insert_empleados</w:t>
      </w:r>
      <w:r>
        <w:t xml:space="preserve"> </w:t>
      </w:r>
      <w:r>
        <w:t xml:space="preserve">aplicadas en Supabase. Root cause del bug persistente: tabla</w:t>
      </w:r>
      <w:r>
        <w:t xml:space="preserve"> </w:t>
      </w:r>
      <w:r>
        <w:rPr>
          <w:rStyle w:val="VerbatimChar"/>
        </w:rPr>
        <w:t xml:space="preserve">empleados</w:t>
      </w:r>
      <w:r>
        <w:t xml:space="preserve"> </w:t>
      </w:r>
      <w:r>
        <w:t xml:space="preserve">solo tenía SELECT para anon. Los modales de editar empleado (sucursal, cargo, salario) ahora guardan correctamente.</w:t>
      </w:r>
    </w:p>
    <w:p>
      <w:pPr>
        <w:numPr>
          <w:ilvl w:val="0"/>
          <w:numId w:val="1060"/>
        </w:numPr>
      </w:pPr>
      <w:r>
        <w:rPr>
          <w:b/>
          <w:strike/>
        </w:rPr>
        <w:t xml:space="preserve">RRHHView.jsx — 3 fixes Tab Usuarios PIN</w:t>
      </w:r>
      <w:r>
        <w:t xml:space="preserve"> </w:t>
      </w:r>
      <w:r>
        <w:t xml:space="preserve">✅ CÓDIGO 3-Abr — (1) ROLES_EDITABLES completo incluyendo telefono/empleado, (2) guardar() con destructure explícito</w:t>
      </w:r>
      <w:r>
        <w:t xml:space="preserve"> </w:t>
      </w:r>
      <w:r>
        <w:rPr>
          <w:rStyle w:val="VerbatimChar"/>
        </w:rPr>
        <w:t xml:space="preserve">{error}</w:t>
      </w:r>
      <w:r>
        <w:t xml:space="preserve"> </w:t>
      </w:r>
      <w:r>
        <w:t xml:space="preserve">de Supabase para detectar fallos silenciosos, (3) filtro</w:t>
      </w:r>
      <w:r>
        <w:t xml:space="preserve"> </w:t>
      </w:r>
      <w:r>
        <w:t xml:space="preserve">“</w:t>
      </w:r>
      <w:r>
        <w:t xml:space="preserve">Sin sucursal asignada</w:t>
      </w:r>
      <w:r>
        <w:t xml:space="preserve">”</w:t>
      </w:r>
      <w:r>
        <w:t xml:space="preserve"> </w:t>
      </w:r>
      <w:r>
        <w:t xml:space="preserve">con valor</w:t>
      </w:r>
      <w:r>
        <w:t xml:space="preserve"> </w:t>
      </w:r>
      <w:r>
        <w:rPr>
          <w:rStyle w:val="VerbatimChar"/>
        </w:rPr>
        <w:t xml:space="preserve">__sin_sucursal__</w:t>
      </w:r>
      <w:r>
        <w:t xml:space="preserve">.</w:t>
      </w:r>
      <w:r>
        <w:t xml:space="preserve"> </w:t>
      </w:r>
      <w:r>
        <w:rPr>
          <w:b/>
        </w:rPr>
        <w:t xml:space="preserve">⚠️ PENDIENTE PUSH a GitHub.</w:t>
      </w:r>
    </w:p>
    <w:p>
      <w:pPr>
        <w:numPr>
          <w:ilvl w:val="0"/>
          <w:numId w:val="1060"/>
        </w:numPr>
      </w:pPr>
      <w:r>
        <w:rPr>
          <w:b/>
          <w:strike/>
        </w:rPr>
        <w:t xml:space="preserve">Manual RRHH</w:t>
      </w:r>
      <w:r>
        <w:t xml:space="preserve"> </w:t>
      </w:r>
      <w:r>
        <w:t xml:space="preserve">✅ CREADO 3-Abr —</w:t>
      </w:r>
      <w:r>
        <w:t xml:space="preserve"> </w:t>
      </w:r>
      <w:r>
        <w:rPr>
          <w:rStyle w:val="VerbatimChar"/>
        </w:rPr>
        <w:t xml:space="preserve">Manual_RRHH_Freakie_Dogs.docx</w:t>
      </w:r>
      <w:r>
        <w:t xml:space="preserve"> </w:t>
      </w:r>
      <w:r>
        <w:t xml:space="preserve">(8 secciones, estilo circus rojo/amarillo): Empleados, Descuentos, Asistencia Manual, GPS, Usuarios PIN, FAQ troubleshooting. Sin PINs reales.</w:t>
      </w:r>
    </w:p>
    <w:p>
      <w:pPr>
        <w:numPr>
          <w:ilvl w:val="0"/>
          <w:numId w:val="1060"/>
        </w:numPr>
      </w:pPr>
      <w:r>
        <w:rPr>
          <w:b/>
          <w:strike/>
        </w:rPr>
        <w:t xml:space="preserve">Gastos consolidados — schema P&amp;L + FinanzasGastosView</w:t>
      </w:r>
      <w:r>
        <w:t xml:space="preserve"> </w:t>
      </w:r>
      <w:r>
        <w:t xml:space="preserve">✅ COMPLETO 4-Abr — Schema:</w:t>
      </w:r>
      <w:r>
        <w:t xml:space="preserve"> </w:t>
      </w:r>
      <w:r>
        <w:rPr>
          <w:rStyle w:val="VerbatimChar"/>
        </w:rPr>
        <w:t xml:space="preserve">compras_sin_dte</w:t>
      </w:r>
      <w:r>
        <w:t xml:space="preserve"> </w:t>
      </w:r>
      <w:r>
        <w:t xml:space="preserve">(tipo: foto_dte_pendiente/sin_dte_formal + compras_dte_id + proveedor_nit),</w:t>
      </w:r>
      <w:r>
        <w:t xml:space="preserve"> </w:t>
      </w:r>
      <w:r>
        <w:rPr>
          <w:rStyle w:val="VerbatimChar"/>
        </w:rPr>
        <w:t xml:space="preserve">v_gastos_consolidados</w:t>
      </w:r>
      <w:r>
        <w:t xml:space="preserve"> </w:t>
      </w:r>
      <w:r>
        <w:t xml:space="preserve">(UNION ALL 4 orígenes),</w:t>
      </w:r>
      <w:r>
        <w:t xml:space="preserve"> </w:t>
      </w:r>
      <w:r>
        <w:rPr>
          <w:rStyle w:val="VerbatimChar"/>
        </w:rPr>
        <w:t xml:space="preserve">categoria_gasto_id</w:t>
      </w:r>
      <w:r>
        <w:t xml:space="preserve"> </w:t>
      </w:r>
      <w:r>
        <w:t xml:space="preserve">en egresos_cierre/compras_dte/compras/motivos_egreso,</w:t>
      </w:r>
      <w:r>
        <w:t xml:space="preserve"> </w:t>
      </w:r>
      <w:r>
        <w:rPr>
          <w:rStyle w:val="VerbatimChar"/>
        </w:rPr>
        <w:t xml:space="preserve">estado_cruce</w:t>
      </w:r>
      <w:r>
        <w:t xml:space="preserve"> </w:t>
      </w:r>
      <w:r>
        <w:t xml:space="preserve">(pendiente/cruzado/ticket_cf/sin_dte/ignorar), categoría</w:t>
      </w:r>
      <w:r>
        <w:t xml:space="preserve"> </w:t>
      </w:r>
      <w:r>
        <w:t xml:space="preserve">“</w:t>
      </w:r>
      <w:r>
        <w:t xml:space="preserve">Gasto Transporte</w:t>
      </w:r>
      <w:r>
        <w:t xml:space="preserve">”</w:t>
      </w:r>
      <w:r>
        <w:t xml:space="preserve"> </w:t>
      </w:r>
      <w:r>
        <w:t xml:space="preserve">separada, monto_estimado+compras_dte_id en recepciones.</w:t>
      </w:r>
      <w:r>
        <w:t xml:space="preserve"> </w:t>
      </w:r>
      <w:r>
        <w:rPr>
          <w:b/>
        </w:rPr>
        <w:t xml:space="preserve">UI</w:t>
      </w:r>
      <w:r>
        <w:rPr>
          <w:b/>
        </w:rPr>
        <w:t xml:space="preserve"> </w:t>
      </w:r>
      <w:r>
        <w:rPr>
          <w:rStyle w:val="VerbatimChar"/>
          <w:b/>
        </w:rPr>
        <w:t xml:space="preserve">FinanzasGastosView.jsx</w:t>
      </w:r>
      <w:r>
        <w:t xml:space="preserve">: 3 tabs — (1) Egresos de Caja: tabla filtrable (sucursal/fecha/motivo), cards resumen por motivo, modal editar categoría+estado_cruce; (2) Conciliar DTEs: match automático ±12% monto ±7 días, botón</w:t>
      </w:r>
      <w:r>
        <w:t xml:space="preserve"> </w:t>
      </w:r>
      <w:r>
        <w:t xml:space="preserve">“</w:t>
      </w:r>
      <w:r>
        <w:t xml:space="preserve">Cruzar</w:t>
      </w:r>
      <w:r>
        <w:t xml:space="preserve">”</w:t>
      </w:r>
      <w:r>
        <w:t xml:space="preserve"> </w:t>
      </w:r>
      <w:r>
        <w:t xml:space="preserve">+</w:t>
      </w:r>
      <w:r>
        <w:t xml:space="preserve"> </w:t>
      </w:r>
      <w:r>
        <w:t xml:space="preserve">“</w:t>
      </w:r>
      <w:r>
        <w:t xml:space="preserve">Ticket CF</w:t>
      </w:r>
      <w:r>
        <w:t xml:space="preserve">”</w:t>
      </w:r>
      <w:r>
        <w:t xml:space="preserve">; (3) Registrar Sin DTE: form para Flamo/Unigas/La Constancia/etc. con tipo foto_dte_pendiente|sin_dte_formal. Config.js: sección Finanzas → nuevo ítem 💸</w:t>
      </w:r>
      <w:r>
        <w:t xml:space="preserve"> </w:t>
      </w:r>
      <w:r>
        <w:t xml:space="preserve">“</w:t>
      </w:r>
      <w:r>
        <w:t xml:space="preserve">Gastos de Caja</w:t>
      </w:r>
      <w:r>
        <w:t xml:space="preserve">”</w:t>
      </w:r>
      <w:r>
        <w:t xml:space="preserve"> </w:t>
      </w:r>
      <w:r>
        <w:t xml:space="preserve">(ejecutivo/contador/admin). Flamo/Unigas/Cascada: SÍ generan DTE físico — Marco fotografía, tipo foto_dte_pendiente. La Constancia: sucursal. Sin DTE formal: I+G/Retana y eventuales.</w:t>
      </w:r>
    </w:p>
    <w:p>
      <w:pPr>
        <w:numPr>
          <w:ilvl w:val="0"/>
          <w:numId w:val="1060"/>
        </w:numPr>
      </w:pPr>
      <w:r>
        <w:rPr>
          <w:b/>
          <w:strike/>
        </w:rPr>
        <w:t xml:space="preserve">JSON completo en compras_dte</w:t>
      </w:r>
      <w:r>
        <w:t xml:space="preserve"> </w:t>
      </w:r>
      <w:r>
        <w:t xml:space="preserve">✅ CERRADO 5-Abr —</w:t>
      </w:r>
      <w:r>
        <w:t xml:space="preserve"> </w:t>
      </w:r>
      <w:r>
        <w:rPr>
          <w:rStyle w:val="VerbatimChar"/>
        </w:rPr>
        <w:t xml:space="preserve">json_original</w:t>
      </w:r>
      <w:r>
        <w:t xml:space="preserve"> </w:t>
      </w:r>
      <w:r>
        <w:t xml:space="preserve">(JSONB+GIN): 5,093 de 5,235 registros (97.29%). Los 142 restantes son registros importados vía CSV histórico con</w:t>
      </w:r>
      <w:r>
        <w:t xml:space="preserve"> </w:t>
      </w:r>
      <w:r>
        <w:rPr>
          <w:rStyle w:val="VerbatimChar"/>
        </w:rPr>
        <w:t xml:space="preserve">numero_control</w:t>
      </w:r>
      <w:r>
        <w:t xml:space="preserve"> </w:t>
      </w:r>
      <w:r>
        <w:t xml:space="preserve">vacío — nunca tuvieron JSON original. Marcados como</w:t>
      </w:r>
      <w:r>
        <w:t xml:space="preserve"> </w:t>
      </w:r>
      <w:r>
        <w:rPr>
          <w:rStyle w:val="VerbatimChar"/>
        </w:rPr>
        <w:t xml:space="preserve">sin_json_definitivo = TRUE</w:t>
      </w:r>
      <w:r>
        <w:t xml:space="preserve">. No vale la pena reintentar backfill.</w:t>
      </w:r>
    </w:p>
    <w:p>
      <w:pPr>
        <w:numPr>
          <w:ilvl w:val="0"/>
          <w:numId w:val="1060"/>
        </w:numPr>
      </w:pPr>
      <w:r>
        <w:rPr>
          <w:b/>
          <w:strike/>
        </w:rPr>
        <w:t xml:space="preserve">Clasificación automática DTEs por sucursal</w:t>
      </w:r>
      <w:r>
        <w:t xml:space="preserve"> </w:t>
      </w:r>
      <w:r>
        <w:t xml:space="preserve">✅ 4-Abr — Función</w:t>
      </w:r>
      <w:r>
        <w:t xml:space="preserve"> </w:t>
      </w:r>
      <w:r>
        <w:rPr>
          <w:rStyle w:val="VerbatimChar"/>
        </w:rPr>
        <w:t xml:space="preserve">inferir_sucursal_dte(jsonb)</w:t>
      </w:r>
      <w:r>
        <w:t xml:space="preserve"> </w:t>
      </w:r>
      <w:r>
        <w:t xml:space="preserve">v3 en Supabase. Lógica: (1) Dirección receptor específica → sucursal real (Ejército→S001, Usulután→S002, Venecia→S004, Merliot→S003), (2) FCO codes en items (FCO-02-028→M001 Cafetalón, FCO-01-171→S002 Usulután), (3) Dirección fiscal/Cafetalón → CM001 Casa Matriz (NO M001, porque es la dirección fiscal registrada, las compras son centralizadas), (4) COGS sin dirección → CM001 (bodega central), (5) Emisor=Freakie Dogs → NULL (son facturas de venta, no gastos).</w:t>
      </w:r>
      <w:r>
        <w:t xml:space="preserve"> </w:t>
      </w:r>
      <w:r>
        <w:rPr>
          <w:b/>
        </w:rPr>
        <w:t xml:space="preserve">Resultado en</w:t>
      </w:r>
      <w:r>
        <w:rPr>
          <w:b/>
        </w:rPr>
        <w:t xml:space="preserve"> </w:t>
      </w:r>
      <w:r>
        <w:rPr>
          <w:rStyle w:val="VerbatimChar"/>
          <w:b/>
        </w:rPr>
        <w:t xml:space="preserve">dte_clasificacion</w:t>
      </w:r>
      <w:r>
        <w:rPr>
          <w:b/>
        </w:rPr>
        <w:t xml:space="preserve">:</w:t>
      </w:r>
      <w:r>
        <w:t xml:space="preserve"> </w:t>
      </w:r>
      <w:r>
        <w:t xml:space="preserve">3,142 de 4,591 con sucursal asignada (100% de gastos reales), 1,449 sin sucursal = facturas de venta Freakie Dogs. Tablas:</w:t>
      </w:r>
      <w:r>
        <w:t xml:space="preserve"> </w:t>
      </w:r>
      <w:r>
        <w:rPr>
          <w:rStyle w:val="VerbatimChar"/>
        </w:rPr>
        <w:t xml:space="preserve">dte_clasificacion</w:t>
      </w:r>
      <w:r>
        <w:t xml:space="preserve"> </w:t>
      </w:r>
      <w:r>
        <w:t xml:space="preserve">(dte_id→sucursal_code+categoria_gasto_id+monto),</w:t>
      </w:r>
      <w:r>
        <w:t xml:space="preserve"> </w:t>
      </w:r>
      <w:r>
        <w:rPr>
          <w:rStyle w:val="VerbatimChar"/>
        </w:rPr>
        <w:t xml:space="preserve">dte_reglas_proveedor</w:t>
      </w:r>
      <w:r>
        <w:t xml:space="preserve"> </w:t>
      </w:r>
      <w:r>
        <w:t xml:space="preserve">(proveedor→categoria+sucursal default).</w:t>
      </w:r>
    </w:p>
    <w:p>
      <w:pPr>
        <w:numPr>
          <w:ilvl w:val="0"/>
          <w:numId w:val="1060"/>
        </w:numPr>
      </w:pPr>
      <w:r>
        <w:rPr>
          <w:b/>
          <w:strike/>
        </w:rPr>
        <w:t xml:space="preserve">Facturas de venta Freakie en compras_dte</w:t>
      </w:r>
      <w:r>
        <w:t xml:space="preserve"> </w:t>
      </w:r>
      <w:r>
        <w:t xml:space="preserve">✅ RESUELTO 5-Abr — 1,449 DTEs propios (emisor=FREAKIE DOGS) movidos a tabla histórica</w:t>
      </w:r>
      <w:r>
        <w:t xml:space="preserve"> </w:t>
      </w:r>
      <w:r>
        <w:rPr>
          <w:rStyle w:val="VerbatimChar"/>
        </w:rPr>
        <w:t xml:space="preserve">compras_dte_propias</w:t>
      </w:r>
      <w:r>
        <w:t xml:space="preserve"> </w:t>
      </w:r>
      <w:r>
        <w:t xml:space="preserve">y eliminados de</w:t>
      </w:r>
      <w:r>
        <w:t xml:space="preserve"> </w:t>
      </w:r>
      <w:r>
        <w:rPr>
          <w:rStyle w:val="VerbatimChar"/>
        </w:rPr>
        <w:t xml:space="preserve">compras_dte</w:t>
      </w:r>
      <w:r>
        <w:t xml:space="preserve">. Quedan 3,786 registros de proveedores reales. RPC</w:t>
      </w:r>
      <w:r>
        <w:t xml:space="preserve"> </w:t>
      </w:r>
      <w:r>
        <w:rPr>
          <w:rStyle w:val="VerbatimChar"/>
        </w:rPr>
        <w:t xml:space="preserve">procesar_dte_json</w:t>
      </w:r>
      <w:r>
        <w:t xml:space="preserve"> </w:t>
      </w:r>
      <w:r>
        <w:t xml:space="preserve">actualizado con filtro</w:t>
      </w:r>
      <w:r>
        <w:t xml:space="preserve"> </w:t>
      </w:r>
      <w:r>
        <w:rPr>
          <w:rStyle w:val="VerbatimChar"/>
        </w:rPr>
        <w:t xml:space="preserve">v_es_emision_propia</w:t>
      </w:r>
      <w:r>
        <w:t xml:space="preserve"> </w:t>
      </w:r>
      <w:r>
        <w:t xml:space="preserve">— futuros DTEs propios van directo a</w:t>
      </w:r>
      <w:r>
        <w:t xml:space="preserve"> </w:t>
      </w:r>
      <w:r>
        <w:rPr>
          <w:rStyle w:val="VerbatimChar"/>
        </w:rPr>
        <w:t xml:space="preserve">compras_dte_propias</w:t>
      </w:r>
      <w:r>
        <w:t xml:space="preserve"> </w:t>
      </w:r>
      <w:r>
        <w:t xml:space="preserve">sin contaminar el pipeline de compras. Tabla</w:t>
      </w:r>
      <w:r>
        <w:t xml:space="preserve"> </w:t>
      </w:r>
      <w:r>
        <w:rPr>
          <w:rStyle w:val="VerbatimChar"/>
        </w:rPr>
        <w:t xml:space="preserve">compras_dte_propias</w:t>
      </w:r>
      <w:r>
        <w:t xml:space="preserve">: campos numero_control, dte_codigo, codigo_generacion, proveedor/receptor nombres+NITs, fecha, montos, json_original, origen_migracion. RLS anon read+insert aplicado.</w:t>
      </w:r>
    </w:p>
    <w:p>
      <w:pPr>
        <w:numPr>
          <w:ilvl w:val="0"/>
          <w:numId w:val="1060"/>
        </w:numPr>
      </w:pPr>
      <w:r>
        <w:rPr>
          <w:b/>
          <w:strike/>
        </w:rPr>
        <w:t xml:space="preserve">Serfinsa terminales mapeadas</w:t>
      </w:r>
      <w:r>
        <w:t xml:space="preserve"> </w:t>
      </w:r>
      <w:r>
        <w:t xml:space="preserve">✅ COMPLETADO 5-Abr — Ver ítem 1 actualizado arriba.</w:t>
      </w:r>
    </w:p>
    <w:p>
      <w:pPr>
        <w:numPr>
          <w:ilvl w:val="0"/>
          <w:numId w:val="1060"/>
        </w:numPr>
      </w:pPr>
      <w:r>
        <w:rPr>
          <w:b/>
          <w:strike/>
        </w:rPr>
        <w:t xml:space="preserve">Sistema Pagos a Proveedores + Cuentas por Pagar</w:t>
      </w:r>
      <w:r>
        <w:t xml:space="preserve"> </w:t>
      </w:r>
      <w:r>
        <w:t xml:space="preserve">✅ COMPLETO 13-Abr —</w:t>
      </w:r>
      <w:r>
        <w:t xml:space="preserve"> </w:t>
      </w:r>
      <w:r>
        <w:rPr>
          <w:b/>
        </w:rPr>
        <w:t xml:space="preserve">BD:</w:t>
      </w:r>
      <w:r>
        <w:t xml:space="preserve"> </w:t>
      </w:r>
      <w:r>
        <w:t xml:space="preserve">Tablas</w:t>
      </w:r>
      <w:r>
        <w:t xml:space="preserve"> </w:t>
      </w:r>
      <w:r>
        <w:rPr>
          <w:rStyle w:val="VerbatimChar"/>
        </w:rPr>
        <w:t xml:space="preserve">pagos_proveedor</w:t>
      </w:r>
      <w:r>
        <w:t xml:space="preserve"> </w:t>
      </w:r>
      <w:r>
        <w:t xml:space="preserve">(fecha_pago, monto, metodo_pago=transferencia, referencia_bancaria, banco=BAC, foto_urls[], estado) +</w:t>
      </w:r>
      <w:r>
        <w:t xml:space="preserve"> </w:t>
      </w:r>
      <w:r>
        <w:rPr>
          <w:rStyle w:val="VerbatimChar"/>
        </w:rPr>
        <w:t xml:space="preserve">pagos_proveedor_aplicacion</w:t>
      </w:r>
      <w:r>
        <w:t xml:space="preserve"> </w:t>
      </w:r>
      <w:r>
        <w:t xml:space="preserve">(pago_id↔compras_dte_id N:M, monto_aplicado). Columnas nuevas en</w:t>
      </w:r>
      <w:r>
        <w:t xml:space="preserve"> </w:t>
      </w:r>
      <w:r>
        <w:rPr>
          <w:rStyle w:val="VerbatimChar"/>
        </w:rPr>
        <w:t xml:space="preserve">compras_dte</w:t>
      </w:r>
      <w:r>
        <w:t xml:space="preserve">: fecha_vencimiento (date), estado_pago (pendiente/parcial/pagado), total_pagado. Triggers:</w:t>
      </w:r>
      <w:r>
        <w:t xml:space="preserve"> </w:t>
      </w:r>
      <w:r>
        <w:rPr>
          <w:rStyle w:val="VerbatimChar"/>
        </w:rPr>
        <w:t xml:space="preserve">fn_actualizar_pago_dte()</w:t>
      </w:r>
      <w:r>
        <w:t xml:space="preserve"> </w:t>
      </w:r>
      <w:r>
        <w:t xml:space="preserve">y</w:t>
      </w:r>
      <w:r>
        <w:t xml:space="preserve"> </w:t>
      </w:r>
      <w:r>
        <w:rPr>
          <w:rStyle w:val="VerbatimChar"/>
        </w:rPr>
        <w:t xml:space="preserve">fn_actualizar_estado_pago()</w:t>
      </w:r>
      <w:r>
        <w:t xml:space="preserve"> </w:t>
      </w:r>
      <w:r>
        <w:t xml:space="preserve">sincronizan totales al insertar/borrar aplicaciones.</w:t>
      </w:r>
      <w:r>
        <w:t xml:space="preserve"> </w:t>
      </w:r>
      <w:r>
        <w:rPr>
          <w:b/>
        </w:rPr>
        <w:t xml:space="preserve">MATVIEW</w:t>
      </w:r>
      <w:r>
        <w:t xml:space="preserve"> </w:t>
      </w:r>
      <w:r>
        <w:rPr>
          <w:rStyle w:val="VerbatimChar"/>
        </w:rPr>
        <w:t xml:space="preserve">v_cuentas_por_pagar</w:t>
      </w:r>
      <w:r>
        <w:t xml:space="preserve">: saldos por proveedor con aging (facturas_vencidas, monto_vencido, proximo_vencimiento). Función</w:t>
      </w:r>
      <w:r>
        <w:t xml:space="preserve"> </w:t>
      </w:r>
      <w:r>
        <w:rPr>
          <w:rStyle w:val="VerbatimChar"/>
        </w:rPr>
        <w:t xml:space="preserve">refresh_cxp()</w:t>
      </w:r>
      <w:r>
        <w:t xml:space="preserve"> </w:t>
      </w:r>
      <w:r>
        <w:t xml:space="preserve">para refrescar.</w:t>
      </w:r>
      <w:r>
        <w:t xml:space="preserve"> </w:t>
      </w:r>
      <w:r>
        <w:rPr>
          <w:b/>
        </w:rPr>
        <w:t xml:space="preserve">Storage bucket</w:t>
      </w:r>
      <w:r>
        <w:t xml:space="preserve"> </w:t>
      </w:r>
      <w:r>
        <w:rPr>
          <w:rStyle w:val="VerbatimChar"/>
        </w:rPr>
        <w:t xml:space="preserve">pagos-comprobantes</w:t>
      </w:r>
      <w:r>
        <w:t xml:space="preserve"> </w:t>
      </w:r>
      <w:r>
        <w:t xml:space="preserve">(público, upload authenticated).</w:t>
      </w:r>
      <w:r>
        <w:t xml:space="preserve"> </w:t>
      </w:r>
      <w:r>
        <w:rPr>
          <w:b/>
        </w:rPr>
        <w:t xml:space="preserve">Backfill</w:t>
      </w:r>
      <w:r>
        <w:t xml:space="preserve">: fecha_vencimiento calculada desde JSON DTE (condicionOperacion=2, pagos[0].periodo) + manual para Corte Argentino 15d, Pineli 8d, Vidri 8d, Robertoni 30d, Moldeados 30d. BELCA 15d y FLAMO 8d ya venían en JSON.</w:t>
      </w:r>
      <w:r>
        <w:t xml:space="preserve"> </w:t>
      </w:r>
      <w:r>
        <w:rPr>
          <w:b/>
        </w:rPr>
        <w:t xml:space="preserve">OCR Tesseract.js</w:t>
      </w:r>
      <w:r>
        <w:t xml:space="preserve"> </w:t>
      </w:r>
      <w:r>
        <w:t xml:space="preserve">(CDN lazy-load, $0): parsea screenshots BAC, extrae proveedor/monto/fecha/referencia/CCFs. Parser CCF maneja comma-separated (</w:t>
      </w:r>
      <w:r>
        <w:t xml:space="preserve">“</w:t>
      </w:r>
      <w:r>
        <w:t xml:space="preserve">CCF 285,297</w:t>
      </w:r>
      <w:r>
        <w:t xml:space="preserve">”</w:t>
      </w:r>
      <w:r>
        <w:t xml:space="preserve"> </w:t>
      </w:r>
      <w:r>
        <w:t xml:space="preserve">→ [</w:t>
      </w:r>
      <w:r>
        <w:t xml:space="preserve">“</w:t>
      </w:r>
      <w:r>
        <w:t xml:space="preserve">0285</w:t>
      </w:r>
      <w:r>
        <w:t xml:space="preserve">”</w:t>
      </w:r>
      <w:r>
        <w:t xml:space="preserve">,</w:t>
      </w:r>
      <w:r>
        <w:t xml:space="preserve">“</w:t>
      </w:r>
      <w:r>
        <w:t xml:space="preserve">0297</w:t>
      </w:r>
      <w:r>
        <w:t xml:space="preserve">”</w:t>
      </w:r>
      <w:r>
        <w:t xml:space="preserve">]) con zero-pad a 4 dígitos.</w:t>
      </w:r>
      <w:r>
        <w:t xml:space="preserve"> </w:t>
      </w:r>
      <w:r>
        <w:rPr>
          <w:b/>
        </w:rPr>
        <w:t xml:space="preserve">Auto-match</w:t>
      </w:r>
      <w:r>
        <w:t xml:space="preserve">: busca DTEs por últimos 4 dígitos numero_control, prioriza mismo proveedor; multi-DTE requiere same proveedor + sum ±$0.01; single-DTE requiere monto ±$0.01.</w:t>
      </w:r>
      <w:r>
        <w:t xml:space="preserve"> </w:t>
      </w:r>
      <w:r>
        <w:rPr>
          <w:b/>
        </w:rPr>
        <w:t xml:space="preserve">Backfill numero_control</w:t>
      </w:r>
      <w:r>
        <w:t xml:space="preserve">: 601 DTEs rescatados de json_original (identificacion directa + decode JWT Firma). Función</w:t>
      </w:r>
      <w:r>
        <w:t xml:space="preserve"> </w:t>
      </w:r>
      <w:r>
        <w:rPr>
          <w:rStyle w:val="VerbatimChar"/>
        </w:rPr>
        <w:t xml:space="preserve">backfill_numero_control()</w:t>
      </w:r>
      <w:r>
        <w:t xml:space="preserve"> </w:t>
      </w:r>
      <w:r>
        <w:t xml:space="preserve">+ pg_cron cada 6h para futuros. 80 quedan vacíos (pipeline viejo sin JSON completo).</w:t>
      </w:r>
      <w:r>
        <w:t xml:space="preserve"> </w:t>
      </w:r>
      <w:r>
        <w:rPr>
          <w:b/>
        </w:rPr>
        <w:t xml:space="preserve">UI</w:t>
      </w:r>
      <w:r>
        <w:rPr>
          <w:b/>
        </w:rPr>
        <w:t xml:space="preserve"> </w:t>
      </w:r>
      <w:r>
        <w:rPr>
          <w:rStyle w:val="VerbatimChar"/>
          <w:b/>
        </w:rPr>
        <w:t xml:space="preserve">PagosProveedorView.jsx</w:t>
      </w:r>
      <w:r>
        <w:t xml:space="preserve">: 4 tabs: (1) Subir Pagos — dropzone multi-archivo, OCR auto-fill, match automático; (2) Pendientes — pagos sin conciliar, búsqueda manual con zero-pad y proveedor-sort; (3) Cuentas por Pagar — KPIs, aging semáforo, expand detalle; (4) Historial — filtros proveedor/fecha, KPIs, expand aplicaciones con Revertir, Editar pago, Eliminar pago. RLS: anon SELECT + authenticated ALL + GRANTs.</w:t>
      </w:r>
    </w:p>
    <w:p>
      <w:pPr>
        <w:numPr>
          <w:ilvl w:val="0"/>
          <w:numId w:val="1060"/>
        </w:numPr>
      </w:pPr>
      <w:r>
        <w:rPr>
          <w:b/>
          <w:strike/>
        </w:rPr>
        <w:t xml:space="preserve">Make.com MCP token expirado</w:t>
      </w:r>
      <w:r>
        <w:t xml:space="preserve"> </w:t>
      </w:r>
      <w:r>
        <w:t xml:space="preserve">— ⛔ CANCELADO 20-Abr-2026. Make.com deprecado. No renovar token.</w:t>
      </w:r>
    </w:p>
    <w:p>
      <w:pPr>
        <w:numPr>
          <w:ilvl w:val="0"/>
          <w:numId w:val="1060"/>
        </w:numPr>
      </w:pPr>
      <w:r>
        <w:rPr>
          <w:b/>
          <w:strike/>
        </w:rPr>
        <w:t xml:space="preserve">Reactivar Make.com escenario DTE (ID 4504164)</w:t>
      </w:r>
      <w:r>
        <w:t xml:space="preserve"> </w:t>
      </w:r>
      <w:r>
        <w:t xml:space="preserve">— ⛔ CANCELADO 20-Abr-2026. GAS cubre el pipeline. Make.com deprecado.</w:t>
      </w:r>
    </w:p>
    <w:p>
      <w:pPr>
        <w:numPr>
          <w:ilvl w:val="0"/>
          <w:numId w:val="1060"/>
        </w:numPr>
      </w:pPr>
      <w:r>
        <w:rPr>
          <w:b/>
          <w:strike/>
        </w:rPr>
        <w:t xml:space="preserve">Auto-recepción desde DTE</w:t>
      </w:r>
      <w:r>
        <w:t xml:space="preserve"> </w:t>
      </w:r>
      <w:r>
        <w:t xml:space="preserve">✅ COMPLETADO 13-Abr —</w:t>
      </w:r>
      <w:r>
        <w:t xml:space="preserve"> </w:t>
      </w:r>
      <w:r>
        <w:rPr>
          <w:b/>
        </w:rPr>
        <w:t xml:space="preserve">pg_cron</w:t>
      </w:r>
      <w:r>
        <w:t xml:space="preserve"> </w:t>
      </w:r>
      <w:r>
        <w:rPr>
          <w:rStyle w:val="VerbatimChar"/>
        </w:rPr>
        <w:t xml:space="preserve">auto-recepciones-dte</w:t>
      </w:r>
      <w:r>
        <w:t xml:space="preserve"> </w:t>
      </w:r>
      <w:r>
        <w:t xml:space="preserve">cada 3h horario laboral SV (6AM-9PM): función</w:t>
      </w:r>
      <w:r>
        <w:t xml:space="preserve"> </w:t>
      </w:r>
      <w:r>
        <w:rPr>
          <w:rStyle w:val="VerbatimChar"/>
        </w:rPr>
        <w:t xml:space="preserve">procesar_auto_recepciones()</w:t>
      </w:r>
      <w:r>
        <w:t xml:space="preserve"> </w:t>
      </w:r>
      <w:r>
        <w:t xml:space="preserve">busca DTEs de últimos 3 días de proveedores en whitelist sin recepción vinculada → llama</w:t>
      </w:r>
      <w:r>
        <w:t xml:space="preserve"> </w:t>
      </w:r>
      <w:r>
        <w:rPr>
          <w:rStyle w:val="VerbatimChar"/>
        </w:rPr>
        <w:t xml:space="preserve">crear_recepcion_desde_dte(UUID)</w:t>
      </w:r>
      <w:r>
        <w:t xml:space="preserve"> </w:t>
      </w:r>
      <w:r>
        <w:t xml:space="preserve">para cada uno. Items pre-llenados desde</w:t>
      </w:r>
      <w:r>
        <w:t xml:space="preserve"> </w:t>
      </w:r>
      <w:r>
        <w:rPr>
          <w:rStyle w:val="VerbatimChar"/>
        </w:rPr>
        <w:t xml:space="preserve">json_original→cuerpoDocumento</w:t>
      </w:r>
      <w:r>
        <w:t xml:space="preserve"> </w:t>
      </w:r>
      <w:r>
        <w:t xml:space="preserve">(descripción, cantidad, precioUni). Marco solo toma foto y confirma. Tabla</w:t>
      </w:r>
      <w:r>
        <w:t xml:space="preserve"> </w:t>
      </w:r>
      <w:r>
        <w:rPr>
          <w:rStyle w:val="VerbatimChar"/>
        </w:rPr>
        <w:t xml:space="preserve">proveedores_auto_recepcion</w:t>
      </w:r>
      <w:r>
        <w:t xml:space="preserve"> </w:t>
      </w:r>
      <w:r>
        <w:t xml:space="preserve">(18 NITs iniciales). Dedup: verifica que no exista recepción previa por compras_dte_id. UI RecepcionTab: banner naranja</w:t>
      </w:r>
      <w:r>
        <w:t xml:space="preserve"> </w:t>
      </w:r>
      <w:r>
        <w:t xml:space="preserve">“</w:t>
      </w:r>
      <w:r>
        <w:t xml:space="preserve">📨 N recepciones desde DTE</w:t>
      </w:r>
      <w:r>
        <w:t xml:space="preserve">”</w:t>
      </w:r>
      <w:r>
        <w:t xml:space="preserve">, cards con borde naranja + badge POR CONFIRMAR + monto estimado. RecepcionDetalle: banner info, precio unitario visible, al confirmar→cruzar</w:t>
      </w:r>
      <w:r>
        <w:t xml:space="preserve"> </w:t>
      </w:r>
      <w:r>
        <w:rPr>
          <w:rStyle w:val="VerbatimChar"/>
        </w:rPr>
        <w:t xml:space="preserve">compras_dte.cruzado=true</w:t>
      </w:r>
      <w:r>
        <w:t xml:space="preserve"> </w:t>
      </w:r>
      <w:r>
        <w:t xml:space="preserve">+</w:t>
      </w:r>
      <w:r>
        <w:t xml:space="preserve"> </w:t>
      </w:r>
      <w:r>
        <w:rPr>
          <w:rStyle w:val="VerbatimChar"/>
        </w:rPr>
        <w:t xml:space="preserve">recepcion_id</w:t>
      </w:r>
      <w:r>
        <w:t xml:space="preserve"> </w:t>
      </w:r>
      <w:r>
        <w:t xml:space="preserve">+ sumar inventario. Recepciones manuales no afectadas.</w:t>
      </w:r>
    </w:p>
    <w:p>
      <w:pPr>
        <w:numPr>
          <w:ilvl w:val="0"/>
          <w:numId w:val="1060"/>
        </w:numPr>
      </w:pPr>
      <w:r>
        <w:rPr>
          <w:rStyle w:val="VerbatimChar"/>
          <w:b/>
          <w:strike/>
        </w:rPr>
        <w:t xml:space="preserve">requiere_recepcion</w:t>
      </w:r>
      <w:r>
        <w:rPr>
          <w:b/>
          <w:strike/>
        </w:rPr>
        <w:t xml:space="preserve"> </w:t>
      </w:r>
      <w:r>
        <w:rPr>
          <w:b/>
          <w:strike/>
        </w:rPr>
        <w:t xml:space="preserve">en</w:t>
      </w:r>
      <w:r>
        <w:rPr>
          <w:b/>
          <w:strike/>
        </w:rPr>
        <w:t xml:space="preserve"> </w:t>
      </w:r>
      <w:r>
        <w:rPr>
          <w:rStyle w:val="VerbatimChar"/>
          <w:b/>
          <w:strike/>
        </w:rPr>
        <w:t xml:space="preserve">catalogo_contable</w:t>
      </w:r>
      <w:r>
        <w:rPr>
          <w:b/>
          <w:strike/>
        </w:rPr>
        <w:t xml:space="preserve"> </w:t>
      </w:r>
      <w:r>
        <w:rPr>
          <w:b/>
          <w:strike/>
        </w:rPr>
        <w:t xml:space="preserve">+ HistorialTab side-by-side</w:t>
      </w:r>
      <w:r>
        <w:t xml:space="preserve"> </w:t>
      </w:r>
      <w:r>
        <w:t xml:space="preserve">✅ COMPLETADO 18-Abr (noche) — Ver §46. Columna nueva</w:t>
      </w:r>
      <w:r>
        <w:t xml:space="preserve"> </w:t>
      </w:r>
      <w:r>
        <w:rPr>
          <w:rStyle w:val="VerbatimChar"/>
        </w:rPr>
        <w:t xml:space="preserve">requiere_recepcion BOOLEAN DEFAULT TRUE</w:t>
      </w:r>
      <w:r>
        <w:t xml:space="preserve">; 18 proveedores marcados FALSE (servicios/rentas/comisiones/spot). Vista</w:t>
      </w:r>
      <w:r>
        <w:t xml:space="preserve"> </w:t>
      </w:r>
      <w:r>
        <w:rPr>
          <w:rStyle w:val="VerbatimChar"/>
        </w:rPr>
        <w:t xml:space="preserve">v_cobertura_cruce</w:t>
      </w:r>
      <w:r>
        <w:t xml:space="preserve"> </w:t>
      </w:r>
      <w:r>
        <w:t xml:space="preserve">v2 con filtro → KPI #6 sube 10.74% → 15.69%.</w:t>
      </w:r>
      <w:r>
        <w:t xml:space="preserve"> </w:t>
      </w:r>
      <w:r>
        <w:rPr>
          <w:rStyle w:val="VerbatimChar"/>
        </w:rPr>
        <w:t xml:space="preserve">HistorialTab.jsx</w:t>
      </w:r>
      <w:r>
        <w:t xml:space="preserve"> </w:t>
      </w:r>
      <w:r>
        <w:t xml:space="preserve">ahora muestra ítems DTE vs Recepción side-by-side con badges diff (Δ Monto / Δ Cantidad). Commit</w:t>
      </w:r>
      <w:r>
        <w:t xml:space="preserve"> </w:t>
      </w:r>
      <w:r>
        <w:rPr>
          <w:rStyle w:val="VerbatimChar"/>
        </w:rPr>
        <w:t xml:space="preserve">2774450</w:t>
      </w:r>
      <w:r>
        <w:t xml:space="preserve"> </w:t>
      </w:r>
      <w:r>
        <w:t xml:space="preserve">pusheado vía</w:t>
      </w:r>
      <w:r>
        <w:t xml:space="preserve"> </w:t>
      </w:r>
      <w:r>
        <w:rPr>
          <w:rStyle w:val="VerbatimChar"/>
        </w:rPr>
        <w:t xml:space="preserve">/tmp/fd-push</w:t>
      </w:r>
      <w:r>
        <w:t xml:space="preserve">. Pendiente: (a) preguntar en UI al registrar proveedor nuevo, (b) monitorear KPI #6 meta ≥80%.</w:t>
      </w:r>
    </w:p>
    <w:p>
      <w:pPr>
        <w:numPr>
          <w:ilvl w:val="0"/>
          <w:numId w:val="1060"/>
        </w:numPr>
      </w:pPr>
      <w:r>
        <w:rPr>
          <w:b/>
          <w:strike/>
        </w:rPr>
        <w:t xml:space="preserve">.p12 certificado Quanto para DTEaaS</w:t>
      </w:r>
      <w:r>
        <w:t xml:space="preserve"> </w:t>
      </w:r>
      <w:r>
        <w:t xml:space="preserve">✅ RESUELTO 9-Abr — No era .p12. El archivo</w:t>
      </w:r>
      <w:r>
        <w:t xml:space="preserve"> </w:t>
      </w:r>
      <w:r>
        <w:rPr>
          <w:rStyle w:val="VerbatimChar"/>
        </w:rPr>
        <w:t xml:space="preserve">.crt</w:t>
      </w:r>
      <w:r>
        <w:t xml:space="preserve"> </w:t>
      </w:r>
      <w:r>
        <w:t xml:space="preserve">del portal MH contenía AMBAS claves (pública y privada PKCS#8) en XML. Private key extraída, módulo</w:t>
      </w:r>
      <w:r>
        <w:t xml:space="preserve"> </w:t>
      </w:r>
      <w:r>
        <w:rPr>
          <w:rStyle w:val="VerbatimChar"/>
        </w:rPr>
        <w:t xml:space="preserve">CA16F7B7</w:t>
      </w:r>
      <w:r>
        <w:t xml:space="preserve"> </w:t>
      </w:r>
      <w:r>
        <w:t xml:space="preserve">verificado, cargada en BD. Producción operativa.</w:t>
      </w:r>
    </w:p>
    <w:p>
      <w:pPr>
        <w:pStyle w:val="Heading3"/>
      </w:pPr>
      <w:bookmarkStart w:id="141" w:name="X7444ef57f6b0eab8e8f0f6d86fa8cd8a51d5bc9"/>
      <w:r>
        <w:rPr>
          <w:strike/>
        </w:rPr>
        <w:t xml:space="preserve">🔴 BLOQUEADOR CRÍTICO — Go-Live DGII</w:t>
      </w:r>
      <w:r>
        <w:t xml:space="preserve"> </w:t>
      </w:r>
      <w:r>
        <w:t xml:space="preserve">✅ RESUELTO 11-Abr-2026</w:t>
      </w:r>
      <w:bookmarkEnd w:id="141"/>
    </w:p>
    <w:p>
      <w:pPr>
        <w:pStyle w:val="FirstParagraph"/>
      </w:pPr>
      <w:r>
        <w:rPr>
          <w:b/>
        </w:rPr>
        <w:t xml:space="preserve">Angel Ortiz confirmó (11-Abr-2026):</w:t>
      </w:r>
      <w:r>
        <w:t xml:space="preserve"> </w:t>
      </w:r>
      <w:r>
        <w:t xml:space="preserve">El certificado DGII es por EMPRESA, no por software. El ERP/POS puede emitir DTEs a nombre de Freakie Dogs con el certificado existente. No requiere re-certificación ni notificación formal a Hacienda para cambiar de Quanto al POS propio.</w:t>
      </w:r>
    </w:p>
    <w:tbl>
      <w:tblPr>
        <w:tblStyle w:val="Table"/>
        <w:tblW w:type="pct" w:w="5000.0"/>
        <w:tblLook w:firstRow="1"/>
      </w:tblPr>
      <w:tblGrid>
        <w:gridCol w:w="3771"/>
        <w:gridCol w:w="4148"/>
      </w:tblGrid>
      <w:tr>
        <w:trPr>
          <w:cnfStyle w:firstRow="1"/>
        </w:trPr>
        <w:tc>
          <w:tcPr>
            <w:tcBorders>
              <w:bottom w:val="single"/>
            </w:tcBorders>
            <w:vAlign w:val="bottom"/>
          </w:tcPr>
          <w:p>
            <w:pPr>
              <w:pStyle w:val="Compact"/>
              <w:jc w:val="left"/>
            </w:pPr>
            <w:r>
              <w:t xml:space="preserve">Pregunta</w:t>
            </w:r>
          </w:p>
        </w:tc>
        <w:tc>
          <w:tcPr>
            <w:tcBorders>
              <w:bottom w:val="single"/>
            </w:tcBorders>
            <w:vAlign w:val="bottom"/>
          </w:tcPr>
          <w:p>
            <w:pPr>
              <w:pStyle w:val="Compact"/>
              <w:jc w:val="left"/>
            </w:pPr>
            <w:r>
              <w:t xml:space="preserve">Respuesta</w:t>
            </w:r>
          </w:p>
        </w:tc>
      </w:tr>
      <w:tr>
        <w:tc>
          <w:p>
            <w:pPr>
              <w:pStyle w:val="Compact"/>
              <w:jc w:val="left"/>
            </w:pPr>
            <w:r>
              <w:t xml:space="preserve">¿Certificado DGII es por EMPRESA o por SOFTWARE?</w:t>
            </w:r>
          </w:p>
        </w:tc>
        <w:tc>
          <w:p>
            <w:pPr>
              <w:pStyle w:val="Compact"/>
              <w:jc w:val="left"/>
            </w:pPr>
            <w:r>
              <w:t xml:space="preserve">✅ Por EMPRESA — cubre cualquier software</w:t>
            </w:r>
          </w:p>
        </w:tc>
      </w:tr>
      <w:tr>
        <w:tc>
          <w:p>
            <w:pPr>
              <w:pStyle w:val="Compact"/>
              <w:jc w:val="left"/>
            </w:pPr>
            <w:r>
              <w:t xml:space="preserve">¿Puede ERP generar DTEs sin re-certificación?</w:t>
            </w:r>
          </w:p>
        </w:tc>
        <w:tc>
          <w:p>
            <w:pPr>
              <w:pStyle w:val="Compact"/>
              <w:jc w:val="left"/>
            </w:pPr>
            <w:r>
              <w:t xml:space="preserve">✅ Sí — confirmado por Angel Ortiz</w:t>
            </w:r>
          </w:p>
        </w:tc>
      </w:tr>
      <w:tr>
        <w:tc>
          <w:p>
            <w:pPr>
              <w:pStyle w:val="Compact"/>
              <w:jc w:val="left"/>
            </w:pPr>
            <w:r>
              <w:t xml:space="preserve">¿Si cambiamos POS, necesitamos notificación formal?</w:t>
            </w:r>
          </w:p>
        </w:tc>
        <w:tc>
          <w:p>
            <w:pPr>
              <w:pStyle w:val="Compact"/>
              <w:jc w:val="left"/>
            </w:pPr>
            <w:r>
              <w:t xml:space="preserve">✅ No — no requiere notificación</w:t>
            </w:r>
          </w:p>
        </w:tc>
      </w:tr>
      <w:tr>
        <w:tc>
          <w:p>
            <w:pPr>
              <w:pStyle w:val="Compact"/>
              <w:jc w:val="left"/>
            </w:pPr>
            <w:r>
              <w:t xml:space="preserve">¿Clientes DTEaaS necesitan su propio certificado?</w:t>
            </w:r>
          </w:p>
        </w:tc>
        <w:tc>
          <w:p>
            <w:pPr>
              <w:pStyle w:val="Compact"/>
              <w:jc w:val="left"/>
            </w:pPr>
            <w:r>
              <w:t xml:space="preserve">🔄 PENDIENTE — futuro, no bloquea</w:t>
            </w:r>
          </w:p>
        </w:tc>
      </w:tr>
    </w:tbl>
    <w:p>
      <w:pPr>
        <w:pStyle w:val="BodyText"/>
      </w:pPr>
      <w:r>
        <w:rPr>
          <w:b/>
        </w:rPr>
        <w:t xml:space="preserve">Nota técnica:</w:t>
      </w:r>
      <w:r>
        <w:t xml:space="preserve"> </w:t>
      </w:r>
      <w:r>
        <w:t xml:space="preserve">DTEaaS módulo ✅</w:t>
      </w:r>
      <w:r>
        <w:t xml:space="preserve"> </w:t>
      </w:r>
      <w:r>
        <w:rPr>
          <w:b/>
        </w:rPr>
        <w:t xml:space="preserve">PRODUCCIÓN OPERATIVA</w:t>
      </w:r>
      <w:r>
        <w:t xml:space="preserve"> </w:t>
      </w:r>
      <w:r>
        <w:t xml:space="preserve">(9-Abr-2026, actualizado 12-Abr). Edge Function v1.24.0 (version 32). Pipeline completo POS→DTEaaS→Hacienda producción: emisión Factura/CCF/SE + anulación desde HistorialCobros. Fix 12-Abr: CCF resumen</w:t>
      </w:r>
      <w:r>
        <w:t xml:space="preserve"> </w:t>
      </w:r>
      <w:r>
        <w:rPr>
          <w:rStyle w:val="VerbatimChar"/>
        </w:rPr>
        <w:t xml:space="preserve">totalIva</w:t>
      </w:r>
      <w:r>
        <w:t xml:space="preserve"> </w:t>
      </w:r>
      <w:r>
        <w:t xml:space="preserve">→</w:t>
      </w:r>
      <w:r>
        <w:t xml:space="preserve"> </w:t>
      </w:r>
      <w:r>
        <w:rPr>
          <w:rStyle w:val="VerbatimChar"/>
        </w:rPr>
        <w:t xml:space="preserve">ivaPerci1: 0</w:t>
      </w:r>
      <w:r>
        <w:t xml:space="preserve"> </w:t>
      </w:r>
      <w:r>
        <w:t xml:space="preserve">(v3 schema). NC/ND código completo pero</w:t>
      </w:r>
      <w:r>
        <w:t xml:space="preserve"> </w:t>
      </w:r>
      <w:r>
        <w:rPr>
          <w:b/>
        </w:rPr>
        <w:t xml:space="preserve">bloqueado por DGII</w:t>
      </w:r>
      <w:r>
        <w:t xml:space="preserve"> </w:t>
      </w:r>
      <w:r>
        <w:t xml:space="preserve">— tipo 05/06 no habilitado en producción, pendiente gestión con Angel Ortiz. Fixes POS: race condition KDS bumparComanda, liberar mesa long-press, descuentos 3 tipos, split checks, inventario sync RPC.</w:t>
      </w:r>
    </w:p>
    <w:p>
      <w:r>
        <w:pict>
          <v:rect style="width:0;height:1.5pt" o:hralign="center" o:hrstd="t" o:hr="t"/>
        </w:pict>
      </w:r>
    </w:p>
    <w:p>
      <w:pPr>
        <w:pStyle w:val="Heading3"/>
      </w:pPr>
      <w:bookmarkStart w:id="142" w:name="prioridad-media-operativo"/>
      <w:r>
        <w:t xml:space="preserve">Prioridad Media — Operativo</w:t>
      </w:r>
      <w:bookmarkEnd w:id="142"/>
    </w:p>
    <w:p>
      <w:pPr>
        <w:numPr>
          <w:ilvl w:val="0"/>
          <w:numId w:val="1061"/>
        </w:numPr>
        <w:pStyle w:val="Compact"/>
      </w:pPr>
      <w:r>
        <w:t xml:space="preserve">Cambiar Chat ID Telegram a Jazmín una vez acordado</w:t>
      </w:r>
    </w:p>
    <w:p>
      <w:pPr>
        <w:numPr>
          <w:ilvl w:val="0"/>
          <w:numId w:val="1061"/>
        </w:numPr>
        <w:pStyle w:val="Compact"/>
      </w:pPr>
      <w:r>
        <w:rPr>
          <w:strike/>
        </w:rPr>
        <w:t xml:space="preserve">Cargar inventario inicial en al menos 1 sucursal piloto</w:t>
      </w:r>
      <w:r>
        <w:t xml:space="preserve"> </w:t>
      </w:r>
      <w:r>
        <w:t xml:space="preserve">✅ COMPLETADO 31-Mar — 900 registros en 9 sucursales.</w:t>
      </w:r>
    </w:p>
    <w:p>
      <w:pPr>
        <w:numPr>
          <w:ilvl w:val="0"/>
          <w:numId w:val="1061"/>
        </w:numPr>
        <w:pStyle w:val="Compact"/>
      </w:pPr>
      <w:r>
        <w:t xml:space="preserve">4 sucursales sin store_code QUANTO — Metro Centro, Plaza Integración, Plaza Olímpica, Driver Thru Lourdes</w:t>
      </w:r>
    </w:p>
    <w:p>
      <w:pPr>
        <w:numPr>
          <w:ilvl w:val="0"/>
          <w:numId w:val="1061"/>
        </w:numPr>
        <w:pStyle w:val="Compact"/>
      </w:pPr>
      <w:r>
        <w:t xml:space="preserve">Renovar conexión Gmail antes de Sep 2026 (ID 8008318)</w:t>
      </w:r>
    </w:p>
    <w:p>
      <w:pPr>
        <w:pStyle w:val="Heading3"/>
      </w:pPr>
      <w:bookmarkStart w:id="143" w:name="prioridad-baja-data"/>
      <w:r>
        <w:t xml:space="preserve">Prioridad Baja — Data</w:t>
      </w:r>
      <w:bookmarkEnd w:id="143"/>
    </w:p>
    <w:p>
      <w:pPr>
        <w:numPr>
          <w:ilvl w:val="0"/>
          <w:numId w:val="1062"/>
        </w:numPr>
        <w:pStyle w:val="Compact"/>
      </w:pPr>
      <w:r>
        <w:t xml:space="preserve">Re-exportar S001 Oct–Nov 2025 desde QUANTO admin (gap data histórica)</w:t>
      </w:r>
    </w:p>
    <w:p>
      <w:pPr>
        <w:numPr>
          <w:ilvl w:val="0"/>
          <w:numId w:val="1062"/>
        </w:numPr>
        <w:pStyle w:val="Compact"/>
      </w:pPr>
      <w:r>
        <w:t xml:space="preserve">PWA Directivos pendiente</w:t>
      </w:r>
    </w:p>
    <w:p>
      <w:pPr>
        <w:numPr>
          <w:ilvl w:val="0"/>
          <w:numId w:val="1062"/>
        </w:numPr>
        <w:pStyle w:val="Compact"/>
      </w:pPr>
      <w:r>
        <w:t xml:space="preserve">Eliminar escenario obsoleto</w:t>
      </w:r>
      <w:r>
        <w:t xml:space="preserve"> </w:t>
      </w:r>
      <w:r>
        <w:t xml:space="preserve">“</w:t>
      </w:r>
      <w:r>
        <w:t xml:space="preserve">Tickets DTEs JSON</w:t>
      </w:r>
      <w:r>
        <w:t xml:space="preserve">”</w:t>
      </w:r>
      <w:r>
        <w:t xml:space="preserve"> </w:t>
      </w:r>
      <w:r>
        <w:t xml:space="preserve">(ID 4485872)</w:t>
      </w:r>
    </w:p>
    <w:p>
      <w:pPr>
        <w:numPr>
          <w:ilvl w:val="0"/>
          <w:numId w:val="1062"/>
        </w:numPr>
        <w:pStyle w:val="Compact"/>
      </w:pPr>
      <w:r>
        <w:t xml:space="preserve">Los ~15 DTEs faltantes (~2.2%) — archivos JSON corruptos o formato no estándar (NO es encoding, la DB ya maneja Ñ/tildes correctamente)</w:t>
      </w:r>
    </w:p>
    <w:p>
      <w:r>
        <w:pict>
          <v:rect style="width:0;height:1.5pt" o:hralign="center" o:hrstd="t" o:hr="t"/>
        </w:pict>
      </w:r>
    </w:p>
    <w:p>
      <w:pPr>
        <w:pStyle w:val="Heading2"/>
      </w:pPr>
      <w:bookmarkStart w:id="144" w:name="problemas-conocidos"/>
      <w:r>
        <w:t xml:space="preserve">21. Problemas Conocidos</w:t>
      </w:r>
      <w:bookmarkEnd w:id="144"/>
    </w:p>
    <w:p>
      <w:pPr>
        <w:pStyle w:val="Heading3"/>
      </w:pPr>
      <w:bookmarkStart w:id="145" w:name="Xccf8a24da4e790af14b2d18c3f866995ea5b9b3"/>
      <w:r>
        <w:t xml:space="preserve">Make.com — Escenario 8PM (ID 4501370) — ✅ RESUELTO</w:t>
      </w:r>
      <w:bookmarkEnd w:id="145"/>
    </w:p>
    <w:p>
      <w:pPr>
        <w:numPr>
          <w:ilvl w:val="0"/>
          <w:numId w:val="1063"/>
        </w:numPr>
        <w:pStyle w:val="Compact"/>
      </w:pPr>
      <w:r>
        <w:t xml:space="preserve">3 errores iniciales: BundleValidationError (Edge Function no desplegada) + RuntimeError</w:t>
      </w:r>
      <w:r>
        <w:t xml:space="preserve"> </w:t>
      </w:r>
      <w:r>
        <w:t xml:space="preserve">“</w:t>
      </w:r>
      <w:r>
        <w:t xml:space="preserve">chat not found</w:t>
      </w:r>
      <w:r>
        <w:t xml:space="preserve">”</w:t>
      </w:r>
      <w:r>
        <w:t xml:space="preserve"> </w:t>
      </w:r>
      <w:r>
        <w:t xml:space="preserve">(Chat ID incorrecto)</w:t>
      </w:r>
    </w:p>
    <w:p>
      <w:pPr>
        <w:numPr>
          <w:ilvl w:val="0"/>
          <w:numId w:val="1063"/>
        </w:numPr>
        <w:pStyle w:val="Compact"/>
      </w:pPr>
      <w:r>
        <w:rPr>
          <w:b/>
        </w:rPr>
        <w:t xml:space="preserve">Resuelto:</w:t>
      </w:r>
      <w:r>
        <w:t xml:space="preserve"> </w:t>
      </w:r>
      <w:r>
        <w:t xml:space="preserve">Últimas 2 ejecuciones exitosas (status=1). Funciona correctamente.</w:t>
      </w:r>
    </w:p>
    <w:p>
      <w:pPr>
        <w:pStyle w:val="Heading3"/>
      </w:pPr>
      <w:bookmarkStart w:id="146" w:name="X80828864e24188a5706d275813905e8c0ff846f"/>
      <w:r>
        <w:t xml:space="preserve">Make.com — Escenario 11PM (ID 4502189) — ✅ RESUELTO</w:t>
      </w:r>
      <w:bookmarkEnd w:id="146"/>
    </w:p>
    <w:p>
      <w:pPr>
        <w:numPr>
          <w:ilvl w:val="0"/>
          <w:numId w:val="1064"/>
        </w:numPr>
        <w:pStyle w:val="Compact"/>
      </w:pPr>
      <w:r>
        <w:t xml:space="preserve">BundleValidationError en primera ejecución — corregido parámetros HTTP.</w:t>
      </w:r>
    </w:p>
    <w:p>
      <w:pPr>
        <w:numPr>
          <w:ilvl w:val="0"/>
          <w:numId w:val="1064"/>
        </w:numPr>
        <w:pStyle w:val="Compact"/>
      </w:pPr>
      <w:r>
        <w:rPr>
          <w:b/>
        </w:rPr>
        <w:t xml:space="preserve">Resuelto:</w:t>
      </w:r>
      <w:r>
        <w:t xml:space="preserve"> </w:t>
      </w:r>
      <w:r>
        <w:t xml:space="preserve">Funciona correctamente. Edge Function</w:t>
      </w:r>
      <w:r>
        <w:t xml:space="preserve"> </w:t>
      </w:r>
      <w:r>
        <w:rPr>
          <w:rStyle w:val="VerbatimChar"/>
        </w:rPr>
        <w:t xml:space="preserve">alertas-nocturnas</w:t>
      </w:r>
      <w:r>
        <w:t xml:space="preserve"> </w:t>
      </w:r>
      <w:r>
        <w:t xml:space="preserve">desplegada y operativa.</w:t>
      </w:r>
    </w:p>
    <w:p>
      <w:pPr>
        <w:pStyle w:val="Heading3"/>
      </w:pPr>
      <w:bookmarkStart w:id="147" w:name="X10f6f3eb6f2b1a0697708bef8746db0ddd4fdd4"/>
      <w:r>
        <w:t xml:space="preserve">Make.com — QUANTO VENTAS (ID 4485817) — ✅ RESUELTO (reconfigurado)</w:t>
      </w:r>
      <w:bookmarkEnd w:id="147"/>
    </w:p>
    <w:p>
      <w:pPr>
        <w:numPr>
          <w:ilvl w:val="0"/>
          <w:numId w:val="1065"/>
        </w:numPr>
        <w:pStyle w:val="Compact"/>
      </w:pPr>
      <w:r>
        <w:t xml:space="preserve">Problema original: Angular SPA → HTTP solo obtenía shell HTML.</w:t>
      </w:r>
    </w:p>
    <w:p>
      <w:pPr>
        <w:numPr>
          <w:ilvl w:val="0"/>
          <w:numId w:val="1065"/>
        </w:numPr>
        <w:pStyle w:val="Compact"/>
      </w:pPr>
      <w:r>
        <w:rPr>
          <w:b/>
        </w:rPr>
        <w:t xml:space="preserve">Resuelto:</w:t>
      </w:r>
      <w:r>
        <w:t xml:space="preserve"> </w:t>
      </w:r>
      <w:r>
        <w:t xml:space="preserve">Reconfigurado para usar RPC</w:t>
      </w:r>
      <w:r>
        <w:t xml:space="preserve"> </w:t>
      </w:r>
      <w:r>
        <w:rPr>
          <w:rStyle w:val="VerbatimChar"/>
        </w:rPr>
        <w:t xml:space="preserve">registrar_venta_diaria</w:t>
      </w:r>
      <w:r>
        <w:t xml:space="preserve"> </w:t>
      </w:r>
      <w:r>
        <w:t xml:space="preserve">vía Supabase. Import histórico completado (132,684 transacciones).</w:t>
      </w:r>
    </w:p>
    <w:p>
      <w:pPr>
        <w:pStyle w:val="Heading3"/>
      </w:pPr>
      <w:bookmarkStart w:id="148" w:name="X92bd71ddb88ad7c06dec8ac476a5ed84ffd3fe7"/>
      <w:r>
        <w:t xml:space="preserve">Make.com — Tickets DTEs (ID 4485872) — ✅ REEMPLAZADO por ID 4504164</w:t>
      </w:r>
      <w:bookmarkEnd w:id="148"/>
    </w:p>
    <w:p>
      <w:pPr>
        <w:numPr>
          <w:ilvl w:val="0"/>
          <w:numId w:val="1066"/>
        </w:numPr>
        <w:pStyle w:val="Compact"/>
      </w:pPr>
      <w:r>
        <w:t xml:space="preserve">Escenario original inválido (descargaba HTML de /my-orders).</w:t>
      </w:r>
    </w:p>
    <w:p>
      <w:pPr>
        <w:numPr>
          <w:ilvl w:val="0"/>
          <w:numId w:val="1066"/>
        </w:numPr>
        <w:pStyle w:val="Compact"/>
      </w:pPr>
      <w:r>
        <w:rPr>
          <w:b/>
        </w:rPr>
        <w:t xml:space="preserve">Reemplazado:</w:t>
      </w:r>
      <w:r>
        <w:t xml:space="preserve"> </w:t>
      </w:r>
      <w:r>
        <w:t xml:space="preserve">Nuevo escenario</w:t>
      </w:r>
      <w:r>
        <w:t xml:space="preserve"> </w:t>
      </w:r>
      <w:r>
        <w:t xml:space="preserve">“</w:t>
      </w:r>
      <w:r>
        <w:t xml:space="preserve">Gmail → DTEs Compras</w:t>
      </w:r>
      <w:r>
        <w:t xml:space="preserve">”</w:t>
      </w:r>
      <w:r>
        <w:t xml:space="preserve"> </w:t>
      </w:r>
      <w:r>
        <w:t xml:space="preserve">(ID 4504164) usa Gmail watch → descargar JSON adjunto → RPC</w:t>
      </w:r>
      <w:r>
        <w:t xml:space="preserve"> </w:t>
      </w:r>
      <w:r>
        <w:rPr>
          <w:rStyle w:val="VerbatimChar"/>
        </w:rPr>
        <w:t xml:space="preserve">procesar_dte_json</w:t>
      </w:r>
      <w:r>
        <w:t xml:space="preserve"> </w:t>
      </w:r>
      <w:r>
        <w:t xml:space="preserve">→ dual-write a</w:t>
      </w:r>
      <w:r>
        <w:t xml:space="preserve"> </w:t>
      </w:r>
      <w:r>
        <w:rPr>
          <w:rStyle w:val="VerbatimChar"/>
        </w:rPr>
        <w:t xml:space="preserve">compras</w:t>
      </w:r>
      <w:r>
        <w:t xml:space="preserve"> </w:t>
      </w:r>
      <w:r>
        <w:t xml:space="preserve">+</w:t>
      </w:r>
      <w:r>
        <w:t xml:space="preserve"> </w:t>
      </w:r>
      <w:r>
        <w:rPr>
          <w:rStyle w:val="VerbatimChar"/>
        </w:rPr>
        <w:t xml:space="preserve">compras_dte</w:t>
      </w:r>
      <w:r>
        <w:t xml:space="preserve">.</w:t>
      </w:r>
    </w:p>
    <w:p>
      <w:pPr>
        <w:numPr>
          <w:ilvl w:val="0"/>
          <w:numId w:val="1066"/>
        </w:numPr>
        <w:pStyle w:val="Compact"/>
      </w:pPr>
      <w:r>
        <w:rPr>
          <w:b/>
        </w:rPr>
        <w:t xml:space="preserve">Estado:</w:t>
      </w:r>
      <w:r>
        <w:t xml:space="preserve"> </w:t>
      </w:r>
      <w:r>
        <w:t xml:space="preserve">✅ ACTIVO y VERIFICADO (24 Mar 2026). isinvalid:false, islinked:true, isActive:true. Backfill: 1053 DTEs en compras_dte (368 con dte_codigo, 685 sin número de control). Filtro subject:</w:t>
      </w:r>
      <w:r>
        <w:t xml:space="preserve">“</w:t>
      </w:r>
      <w:r>
        <w:t xml:space="preserve">DTE</w:t>
      </w:r>
      <w:r>
        <w:t xml:space="preserve">”</w:t>
      </w:r>
      <w:r>
        <w:t xml:space="preserve"> </w:t>
      </w:r>
      <w:r>
        <w:t xml:space="preserve">+ hasAttachment:true.</w:t>
      </w:r>
    </w:p>
    <w:p>
      <w:pPr>
        <w:pStyle w:val="Heading3"/>
      </w:pPr>
      <w:bookmarkStart w:id="149" w:name="X39d22b137680a6d334825470aee5e243cd20199"/>
      <w:r>
        <w:t xml:space="preserve">Make.com — DTEs Gmail (ID 4504164) — ⏸️ DESACTIVADO 1-Abr-2026</w:t>
      </w:r>
      <w:bookmarkEnd w:id="149"/>
    </w:p>
    <w:p>
      <w:pPr>
        <w:numPr>
          <w:ilvl w:val="0"/>
          <w:numId w:val="1067"/>
        </w:numPr>
        <w:pStyle w:val="Compact"/>
      </w:pPr>
      <w:r>
        <w:rPr>
          <w:b/>
        </w:rPr>
        <w:t xml:space="preserve">Bug 1 (OAuth 401):</w:t>
      </w:r>
      <w:r>
        <w:t xml:space="preserve"> </w:t>
      </w:r>
      <w:r>
        <w:rPr>
          <w:rStyle w:val="VerbatimChar"/>
        </w:rPr>
        <w:t xml:space="preserve">islinked:false</w:t>
      </w:r>
      <w:r>
        <w:t xml:space="preserve"> </w:t>
      </w:r>
      <w:r>
        <w:t xml:space="preserve">después de updates por API. Fix: incluir</w:t>
      </w:r>
      <w:r>
        <w:t xml:space="preserve"> </w:t>
      </w:r>
      <w:r>
        <w:rPr>
          <w:rStyle w:val="VerbatimChar"/>
        </w:rPr>
        <w:t xml:space="preserve">metadata.restore.parameters.__IMTCONN__</w:t>
      </w:r>
      <w:r>
        <w:t xml:space="preserve"> </w:t>
      </w:r>
      <w:r>
        <w:t xml:space="preserve">en blueprint + llamar</w:t>
      </w:r>
      <w:r>
        <w:t xml:space="preserve"> </w:t>
      </w:r>
      <w:r>
        <w:rPr>
          <w:rStyle w:val="VerbatimChar"/>
        </w:rPr>
        <w:t xml:space="preserve">scenarios_activate</w:t>
      </w:r>
      <w:r>
        <w:t xml:space="preserve">. Patrón documentado en sección 10.2.</w:t>
      </w:r>
    </w:p>
    <w:p>
      <w:pPr>
        <w:numPr>
          <w:ilvl w:val="0"/>
          <w:numId w:val="1067"/>
        </w:numPr>
        <w:pStyle w:val="Compact"/>
      </w:pPr>
      <w:r>
        <w:rPr>
          <w:b/>
        </w:rPr>
        <w:t xml:space="preserve">Bug 2 (requestContent binario):</w:t>
      </w:r>
      <w:r>
        <w:t xml:space="preserve"> </w:t>
      </w:r>
      <w:r>
        <w:rPr>
          <w:rStyle w:val="VerbatimChar"/>
        </w:rPr>
        <w:t xml:space="preserve">{{2.data}}</w:t>
      </w:r>
      <w:r>
        <w:t xml:space="preserve"> </w:t>
      </w:r>
      <w:r>
        <w:t xml:space="preserve">enviaba buffer binario a la RPC. Fix:</w:t>
      </w:r>
      <w:r>
        <w:t xml:space="preserve"> </w:t>
      </w:r>
      <w:r>
        <w:rPr>
          <w:rStyle w:val="VerbatimChar"/>
        </w:rPr>
        <w:t xml:space="preserve">{{{toString(2.data)}}}</w:t>
      </w:r>
      <w:r>
        <w:t xml:space="preserve"> </w:t>
      </w:r>
      <w:r>
        <w:t xml:space="preserve">(triple llaves = inject raw) convierte el attachment a texto JSON para el JSONB de Postgres.</w:t>
      </w:r>
    </w:p>
    <w:p>
      <w:pPr>
        <w:numPr>
          <w:ilvl w:val="0"/>
          <w:numId w:val="1067"/>
        </w:numPr>
        <w:pStyle w:val="Compact"/>
      </w:pPr>
      <w:r>
        <w:rPr>
          <w:b/>
        </w:rPr>
        <w:t xml:space="preserve">Bug 3 (hasAttachment:false):</w:t>
      </w:r>
      <w:r>
        <w:t xml:space="preserve"> </w:t>
      </w:r>
      <w:r>
        <w:t xml:space="preserve">Trigger procesaba todos los correos. Fix:</w:t>
      </w:r>
      <w:r>
        <w:t xml:space="preserve"> </w:t>
      </w:r>
      <w:r>
        <w:rPr>
          <w:rStyle w:val="VerbatimChar"/>
        </w:rPr>
        <w:t xml:space="preserve">hasAttachment:true</w:t>
      </w:r>
      <w:r>
        <w:t xml:space="preserve"> </w:t>
      </w:r>
      <w:r>
        <w:t xml:space="preserve">+</w:t>
      </w:r>
      <w:r>
        <w:t xml:space="preserve"> </w:t>
      </w:r>
      <w:r>
        <w:rPr>
          <w:rStyle w:val="VerbatimChar"/>
        </w:rPr>
        <w:t xml:space="preserve">subject:"DTE"</w:t>
      </w:r>
      <w:r>
        <w:t xml:space="preserve"> </w:t>
      </w:r>
      <w:r>
        <w:t xml:space="preserve">en parámetros del módulo triggerWatchNewEmails.</w:t>
      </w:r>
    </w:p>
    <w:p>
      <w:pPr>
        <w:numPr>
          <w:ilvl w:val="0"/>
          <w:numId w:val="1067"/>
        </w:numPr>
        <w:pStyle w:val="Compact"/>
      </w:pPr>
      <w:r>
        <w:rPr>
          <w:b/>
        </w:rPr>
        <w:t xml:space="preserve">Bug 4 (BundleValidationError 1-Abr):</w:t>
      </w:r>
      <w:r>
        <w:t xml:space="preserve"> </w:t>
      </w:r>
      <w:r>
        <w:t xml:space="preserve">111 operaciones fallaban en pre-validación del módulo HTTP antes de evaluar mapper expressions. El cursor no avanza con BundleValidationError → loop infinito. Intentos: maxErrors=100, autoCommitTriggerLast=false, ifempty fallbacks, filtro</w:t>
      </w:r>
      <w:r>
        <w:t xml:space="preserve"> </w:t>
      </w:r>
      <w:r>
        <w:rPr>
          <w:rStyle w:val="VerbatimChar"/>
        </w:rPr>
        <w:t xml:space="preserve">after:2024/07/01</w:t>
      </w:r>
      <w:r>
        <w:t xml:space="preserve"> </w:t>
      </w:r>
      <w:r>
        <w:t xml:space="preserve">— ninguno funcionó.</w:t>
      </w:r>
      <w:r>
        <w:t xml:space="preserve"> </w:t>
      </w:r>
      <w:r>
        <w:rPr>
          <w:b/>
        </w:rPr>
        <w:t xml:space="preserve">Decisión: DESACTIVAR escenario y usar Google Apps Script</w:t>
      </w:r>
      <w:r>
        <w:t xml:space="preserve"> </w:t>
      </w:r>
      <w:r>
        <w:t xml:space="preserve">(</w:t>
      </w:r>
      <w:r>
        <w:rPr>
          <w:rStyle w:val="VerbatimChar"/>
        </w:rPr>
        <w:t xml:space="preserve">gmail_dte_to_supabase.gs</w:t>
      </w:r>
      <w:r>
        <w:t xml:space="preserve">) para backlog. Reactivar solo para emails nuevos post-backlog.</w:t>
      </w:r>
    </w:p>
    <w:p>
      <w:pPr>
        <w:pStyle w:val="Heading3"/>
      </w:pPr>
      <w:bookmarkStart w:id="150" w:name="X4f1f2425db772a97f05ee9b6961f36dd0da8069"/>
      <w:r>
        <w:t xml:space="preserve">Make.com — Serfinsa Validación (ID 4504162) — ✅ ACTIVO</w:t>
      </w:r>
      <w:bookmarkEnd w:id="150"/>
    </w:p>
    <w:p>
      <w:pPr>
        <w:numPr>
          <w:ilvl w:val="0"/>
          <w:numId w:val="1068"/>
        </w:numPr>
        <w:pStyle w:val="Compact"/>
      </w:pPr>
      <w:r>
        <w:t xml:space="preserve">Escenario para procesar JSONs tipo 09 de Serfinsa: Gmail watch (from:serfinsa) → listAttachments → RPC</w:t>
      </w:r>
      <w:r>
        <w:t xml:space="preserve"> </w:t>
      </w:r>
      <w:r>
        <w:rPr>
          <w:rStyle w:val="VerbatimChar"/>
        </w:rPr>
        <w:t xml:space="preserve">procesar_dte_json</w:t>
      </w:r>
      <w:r>
        <w:t xml:space="preserve">.</w:t>
      </w:r>
    </w:p>
    <w:p>
      <w:pPr>
        <w:numPr>
          <w:ilvl w:val="0"/>
          <w:numId w:val="1068"/>
        </w:numPr>
        <w:pStyle w:val="Compact"/>
      </w:pPr>
      <w:r>
        <w:t xml:space="preserve">Backfill manual de 13 días completado. Hallazgo: QUANTO reporta ~3-4% más que Serfinsa (propinas incluidas en QUANTO pero no en Serfinsa).</w:t>
      </w:r>
    </w:p>
    <w:p>
      <w:pPr>
        <w:numPr>
          <w:ilvl w:val="0"/>
          <w:numId w:val="1068"/>
        </w:numPr>
        <w:pStyle w:val="Compact"/>
      </w:pPr>
      <w:r>
        <w:rPr>
          <w:b/>
        </w:rPr>
        <w:t xml:space="preserve">Estado:</w:t>
      </w:r>
      <w:r>
        <w:t xml:space="preserve"> </w:t>
      </w:r>
      <w:r>
        <w:t xml:space="preserve">✅ ACTIVO desde 24 Mar 2026 noche. Blueprint actualizado con Gmail trigger (conexión ID 8008318).</w:t>
      </w:r>
    </w:p>
    <w:p>
      <w:pPr>
        <w:pStyle w:val="Heading3"/>
      </w:pPr>
      <w:bookmarkStart w:id="151" w:name="gmail-oauth-en-make.com-resuelto"/>
      <w:r>
        <w:t xml:space="preserve">Gmail OAuth en Make.com — ✅ RESUELTO</w:t>
      </w:r>
      <w:bookmarkEnd w:id="151"/>
    </w:p>
    <w:p>
      <w:pPr>
        <w:numPr>
          <w:ilvl w:val="0"/>
          <w:numId w:val="1069"/>
        </w:numPr>
        <w:pStyle w:val="Compact"/>
      </w:pPr>
      <w:r>
        <w:t xml:space="preserve">Jose autorizó freakiedogs@gmail.com el 24 Mar 2026.</w:t>
      </w:r>
    </w:p>
    <w:p>
      <w:pPr>
        <w:numPr>
          <w:ilvl w:val="0"/>
          <w:numId w:val="1069"/>
        </w:numPr>
        <w:pStyle w:val="Compact"/>
      </w:pPr>
      <w:r>
        <w:t xml:space="preserve">Conexión ID:</w:t>
      </w:r>
      <w:r>
        <w:t xml:space="preserve"> </w:t>
      </w:r>
      <w:r>
        <w:rPr>
          <w:b/>
        </w:rPr>
        <w:t xml:space="preserve">8008318</w:t>
      </w:r>
      <w:r>
        <w:t xml:space="preserve">, expira 2026-09-20.</w:t>
      </w:r>
    </w:p>
    <w:p>
      <w:pPr>
        <w:numPr>
          <w:ilvl w:val="0"/>
          <w:numId w:val="1069"/>
        </w:numPr>
        <w:pStyle w:val="Compact"/>
      </w:pPr>
      <w:r>
        <w:t xml:space="preserve">Ambos escenarios (4504162 y 4504164) actualizados con trigger Gmail y activados.</w:t>
      </w:r>
    </w:p>
    <w:p>
      <w:pPr>
        <w:pStyle w:val="Heading3"/>
      </w:pPr>
      <w:bookmarkStart w:id="152" w:name="pwa-fix-de-fechas-resuelto"/>
      <w:r>
        <w:t xml:space="preserve">PWA — Fix de fechas — ✅ RESUELTO</w:t>
      </w:r>
      <w:bookmarkEnd w:id="152"/>
    </w:p>
    <w:p>
      <w:pPr>
        <w:numPr>
          <w:ilvl w:val="0"/>
          <w:numId w:val="1070"/>
        </w:numPr>
        <w:pStyle w:val="Compact"/>
      </w:pPr>
      <w:r>
        <w:t xml:space="preserve">Fix aplicado:</w:t>
      </w:r>
      <w:r>
        <w:t xml:space="preserve"> </w:t>
      </w:r>
      <w:r>
        <w:rPr>
          <w:rStyle w:val="VerbatimChar"/>
        </w:rPr>
        <w:t xml:space="preserve">new Date(Date.now()-6*3600*1000)</w:t>
      </w:r>
      <w:r>
        <w:t xml:space="preserve"> </w:t>
      </w:r>
      <w:r>
        <w:t xml:space="preserve">en todas las funciones de fecha</w:t>
      </w:r>
    </w:p>
    <w:p>
      <w:pPr>
        <w:numPr>
          <w:ilvl w:val="0"/>
          <w:numId w:val="1070"/>
        </w:numPr>
        <w:pStyle w:val="Compact"/>
      </w:pPr>
      <w:r>
        <w:t xml:space="preserve">Desplegado en Vercel</w:t>
      </w:r>
    </w:p>
    <w:p>
      <w:r>
        <w:pict>
          <v:rect style="width:0;height:1.5pt" o:hralign="center" o:hrstd="t" o:hr="t"/>
        </w:pict>
      </w:r>
    </w:p>
    <w:p>
      <w:pPr>
        <w:pStyle w:val="Heading2"/>
      </w:pPr>
      <w:bookmarkStart w:id="153" w:name="enlaces-rápidos"/>
      <w:r>
        <w:t xml:space="preserve">22. Enlaces Rápidos</w:t>
      </w:r>
      <w:bookmarkEnd w:id="153"/>
    </w:p>
    <w:p>
      <w:pPr>
        <w:numPr>
          <w:ilvl w:val="0"/>
          <w:numId w:val="1071"/>
        </w:numPr>
        <w:pStyle w:val="Compact"/>
      </w:pPr>
      <w:r>
        <w:rPr>
          <w:b/>
        </w:rPr>
        <w:t xml:space="preserve">Vercel:</w:t>
      </w:r>
      <w:r>
        <w:t xml:space="preserve"> </w:t>
      </w:r>
      <w:r>
        <w:t xml:space="preserve">https://vercel.com/freakiedogs-oss-projects/freakie-dogs-caja</w:t>
      </w:r>
    </w:p>
    <w:p>
      <w:pPr>
        <w:numPr>
          <w:ilvl w:val="0"/>
          <w:numId w:val="1071"/>
        </w:numPr>
        <w:pStyle w:val="Compact"/>
      </w:pPr>
      <w:r>
        <w:rPr>
          <w:b/>
        </w:rPr>
        <w:t xml:space="preserve">Supabase:</w:t>
      </w:r>
      <w:r>
        <w:t xml:space="preserve"> </w:t>
      </w:r>
      <w:r>
        <w:t xml:space="preserve">https://supabase.com/dashboard/project/btboxlwfqcbrdfrlnwln</w:t>
      </w:r>
    </w:p>
    <w:p>
      <w:pPr>
        <w:numPr>
          <w:ilvl w:val="0"/>
          <w:numId w:val="1071"/>
        </w:numPr>
        <w:pStyle w:val="Compact"/>
      </w:pPr>
      <w:r>
        <w:rPr>
          <w:b/>
        </w:rPr>
        <w:t xml:space="preserve">Make.com:</w:t>
      </w:r>
      <w:r>
        <w:t xml:space="preserve"> </w:t>
      </w:r>
      <w:r>
        <w:t xml:space="preserve">https://www.make.com (scenarios)</w:t>
      </w:r>
    </w:p>
    <w:p>
      <w:pPr>
        <w:numPr>
          <w:ilvl w:val="0"/>
          <w:numId w:val="1071"/>
        </w:numPr>
        <w:pStyle w:val="Compact"/>
      </w:pPr>
      <w:r>
        <w:rPr>
          <w:b/>
        </w:rPr>
        <w:t xml:space="preserve">GitHub:</w:t>
      </w:r>
      <w:r>
        <w:t xml:space="preserve"> </w:t>
      </w:r>
      <w:r>
        <w:t xml:space="preserve">https://github.com/freakiedogs-oss/freakie-dogs-caja</w:t>
      </w:r>
    </w:p>
    <w:p>
      <w:pPr>
        <w:numPr>
          <w:ilvl w:val="0"/>
          <w:numId w:val="1071"/>
        </w:numPr>
        <w:pStyle w:val="Compact"/>
      </w:pPr>
      <w:r>
        <w:rPr>
          <w:b/>
        </w:rPr>
        <w:t xml:space="preserve">PWA en vivo:</w:t>
      </w:r>
      <w:r>
        <w:t xml:space="preserve"> </w:t>
      </w:r>
      <w:r>
        <w:t xml:space="preserve">https://freakie-dogs-caja-2wuv39foz-freakiedogs-oss-projects.vercel.app</w:t>
      </w:r>
    </w:p>
    <w:p>
      <w:pPr>
        <w:numPr>
          <w:ilvl w:val="0"/>
          <w:numId w:val="1071"/>
        </w:numPr>
        <w:pStyle w:val="Compact"/>
      </w:pPr>
      <w:r>
        <w:rPr>
          <w:b/>
        </w:rPr>
        <w:t xml:space="preserve">QUANTO admin:</w:t>
      </w:r>
      <w:r>
        <w:t xml:space="preserve"> </w:t>
      </w:r>
      <w:r>
        <w:t xml:space="preserve">https://admin.quantopos.com/</w:t>
      </w:r>
    </w:p>
    <w:p>
      <w:pPr>
        <w:numPr>
          <w:ilvl w:val="0"/>
          <w:numId w:val="1071"/>
        </w:numPr>
        <w:pStyle w:val="Compact"/>
      </w:pPr>
      <w:r>
        <w:rPr>
          <w:b/>
        </w:rPr>
        <w:t xml:space="preserve">BUHO APP:</w:t>
      </w:r>
      <w:r>
        <w:t xml:space="preserve"> </w:t>
      </w:r>
      <w:r>
        <w:t xml:space="preserve">https://menu.buhopay.com/</w:t>
      </w:r>
    </w:p>
    <w:p>
      <w:r>
        <w:pict>
          <v:rect style="width:0;height:1.5pt" o:hralign="center" o:hrstd="t" o:hr="t"/>
        </w:pict>
      </w:r>
    </w:p>
    <w:p>
      <w:pPr>
        <w:pStyle w:val="Heading2"/>
      </w:pPr>
      <w:bookmarkStart w:id="154" w:name="contactos"/>
      <w:r>
        <w:t xml:space="preserve">23. Contactos</w:t>
      </w:r>
      <w:bookmarkEnd w:id="154"/>
    </w:p>
    <w:p>
      <w:pPr>
        <w:numPr>
          <w:ilvl w:val="0"/>
          <w:numId w:val="1072"/>
        </w:numPr>
        <w:pStyle w:val="Compact"/>
      </w:pPr>
      <w:r>
        <w:rPr>
          <w:b/>
        </w:rPr>
        <w:t xml:space="preserve">Jose Isart:</w:t>
      </w:r>
      <w:r>
        <w:t xml:space="preserve"> </w:t>
      </w:r>
      <w:r>
        <w:t xml:space="preserve">joseisart2008@gmail.com (propietario/dev)</w:t>
      </w:r>
    </w:p>
    <w:p>
      <w:pPr>
        <w:numPr>
          <w:ilvl w:val="0"/>
          <w:numId w:val="1072"/>
        </w:numPr>
        <w:pStyle w:val="Compact"/>
      </w:pPr>
      <w:r>
        <w:rPr>
          <w:b/>
        </w:rPr>
        <w:t xml:space="preserve">Jazmín:</w:t>
      </w:r>
      <w:r>
        <w:t xml:space="preserve"> </w:t>
      </w:r>
      <w:r>
        <w:t xml:space="preserve">(pendiente actualizar email)</w:t>
      </w:r>
    </w:p>
    <w:p>
      <w:pPr>
        <w:numPr>
          <w:ilvl w:val="0"/>
          <w:numId w:val="1072"/>
        </w:numPr>
        <w:pStyle w:val="Compact"/>
      </w:pPr>
      <w:r>
        <w:rPr>
          <w:b/>
        </w:rPr>
        <w:t xml:space="preserve">Angel Ortiz:</w:t>
      </w:r>
      <w:r>
        <w:t xml:space="preserve"> </w:t>
      </w:r>
      <w:r>
        <w:t xml:space="preserve">(contador/asesor fiscal) — Contacto CRÍTICO para validación DGII y cambio POS Quanto → ERP</w:t>
      </w:r>
    </w:p>
    <w:p>
      <w:r>
        <w:pict>
          <v:rect style="width:0;height:1.5pt" o:hralign="center" o:hrstd="t" o:hr="t"/>
        </w:pict>
      </w:r>
    </w:p>
    <w:p>
      <w:pPr>
        <w:pStyle w:val="Heading2"/>
      </w:pPr>
      <w:bookmarkStart w:id="155" w:name="notas-de-desarrollo"/>
      <w:r>
        <w:t xml:space="preserve">24. Notas de Desarrollo</w:t>
      </w:r>
      <w:bookmarkEnd w:id="155"/>
    </w:p>
    <w:p>
      <w:pPr>
        <w:numPr>
          <w:ilvl w:val="0"/>
          <w:numId w:val="1073"/>
        </w:numPr>
        <w:pStyle w:val="Compact"/>
      </w:pPr>
      <w:r>
        <w:rPr>
          <w:b/>
        </w:rPr>
        <w:t xml:space="preserve">Idioma de trabajo:</w:t>
      </w:r>
      <w:r>
        <w:t xml:space="preserve"> </w:t>
      </w:r>
      <w:r>
        <w:t xml:space="preserve">Español</w:t>
      </w:r>
    </w:p>
    <w:p>
      <w:pPr>
        <w:numPr>
          <w:ilvl w:val="0"/>
          <w:numId w:val="1073"/>
        </w:numPr>
        <w:pStyle w:val="Compact"/>
      </w:pPr>
      <w:r>
        <w:rPr>
          <w:b/>
        </w:rPr>
        <w:t xml:space="preserve">Modelo recomendado para sesiones largas:</w:t>
      </w:r>
      <w:r>
        <w:t xml:space="preserve"> </w:t>
      </w:r>
      <w:r>
        <w:t xml:space="preserve">Claude Opus 4.6</w:t>
      </w:r>
    </w:p>
    <w:p>
      <w:pPr>
        <w:numPr>
          <w:ilvl w:val="0"/>
          <w:numId w:val="1073"/>
        </w:numPr>
        <w:pStyle w:val="Compact"/>
      </w:pPr>
      <w:r>
        <w:rPr>
          <w:b/>
        </w:rPr>
        <w:t xml:space="preserve">Plugin GitHub:</w:t>
      </w:r>
      <w:r>
        <w:t xml:space="preserve"> </w:t>
      </w:r>
      <w:r>
        <w:t xml:space="preserve">Instalado, token rotado ✅</w:t>
      </w:r>
    </w:p>
    <w:p>
      <w:pPr>
        <w:numPr>
          <w:ilvl w:val="0"/>
          <w:numId w:val="1073"/>
        </w:numPr>
        <w:pStyle w:val="Compact"/>
      </w:pPr>
      <w:r>
        <w:rPr>
          <w:b/>
        </w:rPr>
        <w:t xml:space="preserve">Node.js requerido:</w:t>
      </w:r>
      <w:r>
        <w:t xml:space="preserve"> </w:t>
      </w:r>
      <w:r>
        <w:t xml:space="preserve">Sí (para MCP de GitHub)</w:t>
      </w:r>
    </w:p>
    <w:p>
      <w:pPr>
        <w:numPr>
          <w:ilvl w:val="0"/>
          <w:numId w:val="1073"/>
        </w:numPr>
        <w:pStyle w:val="Compact"/>
      </w:pPr>
      <w:r>
        <w:rPr>
          <w:b/>
        </w:rPr>
        <w:t xml:space="preserve">Zona horaria:</w:t>
      </w:r>
      <w:r>
        <w:t xml:space="preserve"> </w:t>
      </w:r>
      <w:r>
        <w:t xml:space="preserve">SIEMPRE UTC-6, cálculos manuales de offset (sin DST)</w:t>
      </w:r>
    </w:p>
    <w:p>
      <w:pPr>
        <w:numPr>
          <w:ilvl w:val="0"/>
          <w:numId w:val="1073"/>
        </w:numPr>
        <w:pStyle w:val="Compact"/>
      </w:pPr>
      <w:r>
        <w:rPr>
          <w:b/>
        </w:rPr>
        <w:t xml:space="preserve">Archivo de contexto:</w:t>
      </w:r>
      <w:r>
        <w:t xml:space="preserve"> </w:t>
      </w:r>
      <w:r>
        <w:t xml:space="preserve">ESTE es el archivo maestro. No crear versiones nuevas.</w:t>
      </w:r>
    </w:p>
    <w:p>
      <w:r>
        <w:pict>
          <v:rect style="width:0;height:1.5pt" o:hralign="center" o:hrstd="t" o:hr="t"/>
        </w:pict>
      </w:r>
    </w:p>
    <w:p>
      <w:pPr>
        <w:pStyle w:val="Heading2"/>
      </w:pPr>
      <w:bookmarkStart w:id="156" w:name="X5bef1f8212fbd3a9dd684cf159a2370b00f1a01"/>
      <w:r>
        <w:t xml:space="preserve">25. Mejoras y Extras Implementados (Sesión 24-Mar-2026)</w:t>
      </w:r>
      <w:bookmarkEnd w:id="156"/>
    </w:p>
    <w:p>
      <w:pPr>
        <w:pStyle w:val="Heading3"/>
      </w:pPr>
      <w:bookmarkStart w:id="157" w:name="Xaefae19f93dbbd11694af9ea8470b84ea87f3f2"/>
      <w:r>
        <w:t xml:space="preserve">25.1 Tabla</w:t>
      </w:r>
      <w:r>
        <w:t xml:space="preserve"> </w:t>
      </w:r>
      <w:r>
        <w:rPr>
          <w:rStyle w:val="VerbatimChar"/>
        </w:rPr>
        <w:t xml:space="preserve">empleados</w:t>
      </w:r>
      <w:r>
        <w:t xml:space="preserve"> </w:t>
      </w:r>
      <w:r>
        <w:t xml:space="preserve">— Carga Correcta Marzo 2026</w:t>
      </w:r>
      <w:bookmarkEnd w:id="157"/>
    </w:p>
    <w:p>
      <w:pPr>
        <w:pStyle w:val="FirstParagraph"/>
      </w:pPr>
      <w:r>
        <w:t xml:space="preserve">101 empleados cargados desde PLANILLA FREAKIE DOG-MARZO 1Q.xlsx con sucursales correctas: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Sucursal</w:t>
            </w:r>
          </w:p>
        </w:tc>
        <w:tc>
          <w:tcPr>
            <w:tcBorders>
              <w:bottom w:val="single"/>
            </w:tcBorders>
            <w:vAlign w:val="bottom"/>
          </w:tcPr>
          <w:p>
            <w:pPr>
              <w:pStyle w:val="Compact"/>
              <w:jc w:val="left"/>
            </w:pPr>
            <w:r>
              <w:t xml:space="preserve">Empleados</w:t>
            </w:r>
          </w:p>
        </w:tc>
        <w:tc>
          <w:tcPr>
            <w:tcBorders>
              <w:bottom w:val="single"/>
            </w:tcBorders>
            <w:vAlign w:val="bottom"/>
          </w:tcPr>
          <w:p>
            <w:pPr>
              <w:pStyle w:val="Compact"/>
              <w:jc w:val="left"/>
            </w:pPr>
            <w:r>
              <w:t xml:space="preserve">tipo_empleado</w:t>
            </w:r>
          </w:p>
        </w:tc>
      </w:tr>
      <w:tr>
        <w:tc>
          <w:p>
            <w:pPr>
              <w:pStyle w:val="Compact"/>
              <w:jc w:val="left"/>
            </w:pPr>
            <w:r>
              <w:t xml:space="preserve">Santa Tecla</w:t>
            </w:r>
          </w:p>
        </w:tc>
        <w:tc>
          <w:p>
            <w:pPr>
              <w:pStyle w:val="Compact"/>
              <w:jc w:val="left"/>
            </w:pPr>
            <w:r>
              <w:t xml:space="preserve">19</w:t>
            </w:r>
          </w:p>
        </w:tc>
        <w:tc>
          <w:p>
            <w:pPr>
              <w:pStyle w:val="Compact"/>
              <w:jc w:val="left"/>
            </w:pPr>
            <w:r>
              <w:t xml:space="preserve">sucursal</w:t>
            </w:r>
          </w:p>
        </w:tc>
      </w:tr>
      <w:tr>
        <w:tc>
          <w:p>
            <w:pPr>
              <w:pStyle w:val="Compact"/>
              <w:jc w:val="left"/>
            </w:pPr>
            <w:r>
              <w:t xml:space="preserve">Lourdes (Grand Plaza)</w:t>
            </w:r>
          </w:p>
        </w:tc>
        <w:tc>
          <w:p>
            <w:pPr>
              <w:pStyle w:val="Compact"/>
              <w:jc w:val="left"/>
            </w:pPr>
            <w:r>
              <w:t xml:space="preserve">18</w:t>
            </w:r>
          </w:p>
        </w:tc>
        <w:tc>
          <w:p>
            <w:pPr>
              <w:pStyle w:val="Compact"/>
              <w:jc w:val="left"/>
            </w:pPr>
            <w:r>
              <w:t xml:space="preserve">sucursal</w:t>
            </w:r>
          </w:p>
        </w:tc>
      </w:tr>
      <w:tr>
        <w:tc>
          <w:p>
            <w:pPr>
              <w:pStyle w:val="Compact"/>
              <w:jc w:val="left"/>
            </w:pPr>
            <w:r>
              <w:t xml:space="preserve">Venecia</w:t>
            </w:r>
          </w:p>
        </w:tc>
        <w:tc>
          <w:p>
            <w:pPr>
              <w:pStyle w:val="Compact"/>
              <w:jc w:val="left"/>
            </w:pPr>
            <w:r>
              <w:t xml:space="preserve">15</w:t>
            </w:r>
          </w:p>
        </w:tc>
        <w:tc>
          <w:p>
            <w:pPr>
              <w:pStyle w:val="Compact"/>
              <w:jc w:val="left"/>
            </w:pPr>
            <w:r>
              <w:t xml:space="preserve">sucursal</w:t>
            </w:r>
          </w:p>
        </w:tc>
      </w:tr>
      <w:tr>
        <w:tc>
          <w:p>
            <w:pPr>
              <w:pStyle w:val="Compact"/>
              <w:jc w:val="left"/>
            </w:pPr>
            <w:r>
              <w:t xml:space="preserve">Soyapango</w:t>
            </w:r>
          </w:p>
        </w:tc>
        <w:tc>
          <w:p>
            <w:pPr>
              <w:pStyle w:val="Compact"/>
              <w:jc w:val="left"/>
            </w:pPr>
            <w:r>
              <w:t xml:space="preserve">9</w:t>
            </w:r>
          </w:p>
        </w:tc>
        <w:tc>
          <w:p>
            <w:pPr>
              <w:pStyle w:val="Compact"/>
              <w:jc w:val="left"/>
            </w:pPr>
            <w:r>
              <w:t xml:space="preserve">sucursal</w:t>
            </w:r>
          </w:p>
        </w:tc>
      </w:tr>
      <w:tr>
        <w:tc>
          <w:p>
            <w:pPr>
              <w:pStyle w:val="Compact"/>
              <w:jc w:val="left"/>
            </w:pPr>
            <w:r>
              <w:t xml:space="preserve">Usulután</w:t>
            </w:r>
          </w:p>
        </w:tc>
        <w:tc>
          <w:p>
            <w:pPr>
              <w:pStyle w:val="Compact"/>
              <w:jc w:val="left"/>
            </w:pPr>
            <w:r>
              <w:t xml:space="preserve">6</w:t>
            </w:r>
          </w:p>
        </w:tc>
        <w:tc>
          <w:p>
            <w:pPr>
              <w:pStyle w:val="Compact"/>
              <w:jc w:val="left"/>
            </w:pPr>
            <w:r>
              <w:t xml:space="preserve">sucursal</w:t>
            </w:r>
          </w:p>
        </w:tc>
      </w:tr>
      <w:tr>
        <w:tc>
          <w:p>
            <w:pPr>
              <w:pStyle w:val="Compact"/>
              <w:jc w:val="left"/>
            </w:pPr>
            <w:r>
              <w:t xml:space="preserve">Motoristas</w:t>
            </w:r>
          </w:p>
        </w:tc>
        <w:tc>
          <w:p>
            <w:pPr>
              <w:pStyle w:val="Compact"/>
              <w:jc w:val="left"/>
            </w:pPr>
            <w:r>
              <w:t xml:space="preserve">14</w:t>
            </w:r>
          </w:p>
        </w:tc>
        <w:tc>
          <w:p>
            <w:pPr>
              <w:pStyle w:val="Compact"/>
              <w:jc w:val="left"/>
            </w:pPr>
            <w:r>
              <w:t xml:space="preserve">delivery</w:t>
            </w:r>
          </w:p>
        </w:tc>
      </w:tr>
      <w:tr>
        <w:tc>
          <w:p>
            <w:pPr>
              <w:pStyle w:val="Compact"/>
              <w:jc w:val="left"/>
            </w:pPr>
            <w:r>
              <w:t xml:space="preserve">Internos (moto)</w:t>
            </w:r>
          </w:p>
        </w:tc>
        <w:tc>
          <w:p>
            <w:pPr>
              <w:pStyle w:val="Compact"/>
              <w:jc w:val="left"/>
            </w:pPr>
            <w:r>
              <w:t xml:space="preserve">2</w:t>
            </w:r>
          </w:p>
        </w:tc>
        <w:tc>
          <w:p>
            <w:pPr>
              <w:pStyle w:val="Compact"/>
              <w:jc w:val="left"/>
            </w:pPr>
            <w:r>
              <w:t xml:space="preserve">produccion</w:t>
            </w:r>
          </w:p>
        </w:tc>
      </w:tr>
      <w:tr>
        <w:tc>
          <w:p>
            <w:pPr>
              <w:pStyle w:val="Compact"/>
              <w:jc w:val="left"/>
            </w:pPr>
            <w:r>
              <w:t xml:space="preserve">Casa Matriz producción</w:t>
            </w:r>
          </w:p>
        </w:tc>
        <w:tc>
          <w:p>
            <w:pPr>
              <w:pStyle w:val="Compact"/>
              <w:jc w:val="left"/>
            </w:pPr>
            <w:r>
              <w:t xml:space="preserve">11</w:t>
            </w:r>
          </w:p>
        </w:tc>
        <w:tc>
          <w:p>
            <w:pPr>
              <w:pStyle w:val="Compact"/>
              <w:jc w:val="left"/>
            </w:pPr>
            <w:r>
              <w:t xml:space="preserve">produccion</w:t>
            </w:r>
          </w:p>
        </w:tc>
      </w:tr>
      <w:tr>
        <w:tc>
          <w:p>
            <w:pPr>
              <w:pStyle w:val="Compact"/>
              <w:jc w:val="left"/>
            </w:pPr>
            <w:r>
              <w:t xml:space="preserve">Casa Matriz admin</w:t>
            </w:r>
          </w:p>
        </w:tc>
        <w:tc>
          <w:p>
            <w:pPr>
              <w:pStyle w:val="Compact"/>
              <w:jc w:val="left"/>
            </w:pPr>
            <w:r>
              <w:t xml:space="preserve">7</w:t>
            </w:r>
          </w:p>
        </w:tc>
        <w:tc>
          <w:p>
            <w:pPr>
              <w:pStyle w:val="Compact"/>
              <w:jc w:val="left"/>
            </w:pPr>
            <w:r>
              <w:t xml:space="preserve">admin</w:t>
            </w:r>
          </w:p>
        </w:tc>
      </w:tr>
      <w:tr>
        <w:tc>
          <w:p>
            <w:pPr>
              <w:pStyle w:val="Compact"/>
              <w:jc w:val="left"/>
            </w:pPr>
            <w:r>
              <w:rPr>
                <w:b/>
              </w:rPr>
              <w:t xml:space="preserve">TOTAL</w:t>
            </w:r>
          </w:p>
        </w:tc>
        <w:tc>
          <w:p>
            <w:pPr>
              <w:pStyle w:val="Compact"/>
              <w:jc w:val="left"/>
            </w:pPr>
            <w:r>
              <w:rPr>
                <w:b/>
              </w:rPr>
              <w:t xml:space="preserve">101</w:t>
            </w:r>
          </w:p>
        </w:tc>
        <w:tc>
          <w:p>
            <w:pPr>
              <w:pStyle w:val="Compact"/>
              <w:jc w:val="left"/>
            </w:pPr>
            <w:r>
              <w:t xml:space="preserve">—</w:t>
            </w:r>
          </w:p>
        </w:tc>
      </w:tr>
    </w:tbl>
    <w:p>
      <w:pPr>
        <w:pStyle w:val="BodyText"/>
      </w:pPr>
      <w:r>
        <w:rPr>
          <w:b/>
        </w:rPr>
        <w:t xml:space="preserve">Notas de limpieza:</w:t>
      </w:r>
      <w:r>
        <w:t xml:space="preserve"> </w:t>
      </w:r>
      <w:r>
        <w:t xml:space="preserve">- DUI de Dina de Jesus Renderos Garcia → NULL (duplicado con Juan Diego Díaz Mirón, DUI</w:t>
      </w:r>
      <w:r>
        <w:t xml:space="preserve"> </w:t>
      </w:r>
      <w:r>
        <w:rPr>
          <w:rStyle w:val="VerbatimChar"/>
        </w:rPr>
        <w:t xml:space="preserve">06895790-2</w:t>
      </w:r>
      <w:r>
        <w:t xml:space="preserve">). Verificar con RRHH.</w:t>
      </w:r>
      <w:r>
        <w:t xml:space="preserve"> </w:t>
      </w:r>
      <w:r>
        <w:t xml:space="preserve">- Columnas LOURDES desplazadas 1 posición izq. vs otras hojas (sin columna A vacía).</w:t>
      </w:r>
    </w:p>
    <w:p>
      <w:pPr>
        <w:pStyle w:val="BodyText"/>
      </w:pPr>
      <w:r>
        <w:rPr>
          <w:b/>
        </w:rPr>
        <w:t xml:space="preserve">Fix D001:</w:t>
      </w:r>
      <w:r>
        <w:t xml:space="preserve"> </w:t>
      </w:r>
      <w:r>
        <w:rPr>
          <w:rStyle w:val="VerbatimChar"/>
        </w:rPr>
        <w:t xml:space="preserve">quanto_store_mapping</w:t>
      </w:r>
      <w:r>
        <w:t xml:space="preserve"> </w:t>
      </w:r>
      <w:r>
        <w:t xml:space="preserve">→ Driver Thru Lourdes (D001) apunta a</w:t>
      </w:r>
      <w:r>
        <w:t xml:space="preserve"> </w:t>
      </w:r>
      <w:r>
        <w:rPr>
          <w:rStyle w:val="VerbatimChar"/>
        </w:rPr>
        <w:t xml:space="preserve">sucursal_id</w:t>
      </w:r>
      <w:r>
        <w:t xml:space="preserve"> </w:t>
      </w:r>
      <w:r>
        <w:t xml:space="preserve">de Grand Plaza Lourdes (</w:t>
      </w:r>
      <w:r>
        <w:rPr>
          <w:rStyle w:val="VerbatimChar"/>
        </w:rPr>
        <w:t xml:space="preserve">e712df8e-344c-4fad-94a9-fa06106d0f71</w:t>
      </w:r>
      <w:r>
        <w:t xml:space="preserve">).</w:t>
      </w:r>
    </w:p>
    <w:p>
      <w:pPr>
        <w:pStyle w:val="Heading3"/>
      </w:pPr>
      <w:bookmarkStart w:id="158" w:name="vistas-sql-para-dashboard-pwa"/>
      <w:r>
        <w:t xml:space="preserve">25.2 Vistas SQL para Dashboard PWA</w:t>
      </w:r>
      <w:bookmarkEnd w:id="158"/>
    </w:p>
    <w:p>
      <w:pPr>
        <w:pStyle w:val="FirstParagraph"/>
      </w:pPr>
      <w:r>
        <w:t xml:space="preserve">Migración</w:t>
      </w:r>
      <w:r>
        <w:t xml:space="preserve"> </w:t>
      </w:r>
      <w:r>
        <w:rPr>
          <w:rStyle w:val="VerbatimChar"/>
        </w:rPr>
        <w:t xml:space="preserve">crear_vistas_dashboard_erp</w:t>
      </w:r>
      <w:r>
        <w:t xml:space="preserve"> </w:t>
      </w:r>
      <w:r>
        <w:t xml:space="preserve">aplicada — 6 vistas creadas en Supabase:</w:t>
      </w:r>
    </w:p>
    <w:tbl>
      <w:tblPr>
        <w:tblStyle w:val="Table"/>
        <w:tblW w:type="pct" w:w="5000.0"/>
        <w:tblLook w:firstRow="1"/>
      </w:tblPr>
      <w:tblGrid>
        <w:gridCol w:w="3080"/>
        <w:gridCol w:w="4840"/>
      </w:tblGrid>
      <w:tr>
        <w:trPr>
          <w:cnfStyle w:firstRow="1"/>
        </w:trPr>
        <w:tc>
          <w:tcPr>
            <w:tcBorders>
              <w:bottom w:val="single"/>
            </w:tcBorders>
            <w:vAlign w:val="bottom"/>
          </w:tcPr>
          <w:p>
            <w:pPr>
              <w:pStyle w:val="Compact"/>
              <w:jc w:val="left"/>
            </w:pPr>
            <w:r>
              <w:t xml:space="preserve">Vista</w:t>
            </w:r>
          </w:p>
        </w:tc>
        <w:tc>
          <w:tcPr>
            <w:tcBorders>
              <w:bottom w:val="single"/>
            </w:tcBorders>
            <w:vAlign w:val="bottom"/>
          </w:tcPr>
          <w:p>
            <w:pPr>
              <w:pStyle w:val="Compact"/>
              <w:jc w:val="left"/>
            </w:pPr>
            <w:r>
              <w:t xml:space="preserve">Propósito</w:t>
            </w:r>
          </w:p>
        </w:tc>
      </w:tr>
      <w:tr>
        <w:tc>
          <w:p>
            <w:pPr>
              <w:pStyle w:val="Compact"/>
              <w:jc w:val="left"/>
            </w:pPr>
            <w:r>
              <w:rPr>
                <w:rStyle w:val="VerbatimChar"/>
              </w:rPr>
              <w:t xml:space="preserve">vista_ventas_diarias</w:t>
            </w:r>
          </w:p>
        </w:tc>
        <w:tc>
          <w:p>
            <w:pPr>
              <w:pStyle w:val="Compact"/>
              <w:jc w:val="left"/>
            </w:pPr>
            <w:r>
              <w:t xml:space="preserve">Ventas por sucursal y día desde quanto_transacciones</w:t>
            </w:r>
          </w:p>
        </w:tc>
      </w:tr>
      <w:tr>
        <w:tc>
          <w:p>
            <w:pPr>
              <w:pStyle w:val="Compact"/>
              <w:jc w:val="left"/>
            </w:pPr>
            <w:r>
              <w:rPr>
                <w:rStyle w:val="VerbatimChar"/>
              </w:rPr>
              <w:t xml:space="preserve">vista_performance_vs_meta</w:t>
            </w:r>
          </w:p>
        </w:tc>
        <w:tc>
          <w:p>
            <w:pPr>
              <w:pStyle w:val="Compact"/>
              <w:jc w:val="left"/>
            </w:pPr>
            <w:r>
              <w:t xml:space="preserve">Ventas vs metas_ventas con status EXCELENTE/CUMPLIDO/CERCA/BAJO META</w:t>
            </w:r>
          </w:p>
        </w:tc>
      </w:tr>
      <w:tr>
        <w:tc>
          <w:p>
            <w:pPr>
              <w:pStyle w:val="Compact"/>
              <w:jc w:val="left"/>
            </w:pPr>
            <w:r>
              <w:rPr>
                <w:rStyle w:val="VerbatimChar"/>
              </w:rPr>
              <w:t xml:space="preserve">vista_top_productos</w:t>
            </w:r>
          </w:p>
        </w:tc>
        <w:tc>
          <w:p>
            <w:pPr>
              <w:pStyle w:val="Compact"/>
              <w:jc w:val="left"/>
            </w:pPr>
            <w:r>
              <w:t xml:space="preserve">Top productos con nombres canónicos via producto_alias</w:t>
            </w:r>
          </w:p>
        </w:tc>
      </w:tr>
      <w:tr>
        <w:tc>
          <w:p>
            <w:pPr>
              <w:pStyle w:val="Compact"/>
              <w:jc w:val="left"/>
            </w:pPr>
            <w:r>
              <w:rPr>
                <w:rStyle w:val="VerbatimChar"/>
              </w:rPr>
              <w:t xml:space="preserve">vista_labor_cost_ratio</w:t>
            </w:r>
          </w:p>
        </w:tc>
        <w:tc>
          <w:p>
            <w:pPr>
              <w:pStyle w:val="Compact"/>
              <w:jc w:val="left"/>
            </w:pPr>
            <w:r>
              <w:t xml:space="preserve">% costo laboral sobre ventas por sucursal</w:t>
            </w:r>
          </w:p>
        </w:tc>
      </w:tr>
      <w:tr>
        <w:tc>
          <w:p>
            <w:pPr>
              <w:pStyle w:val="Compact"/>
              <w:jc w:val="left"/>
            </w:pPr>
            <w:r>
              <w:rPr>
                <w:rStyle w:val="VerbatimChar"/>
              </w:rPr>
              <w:t xml:space="preserve">vista_patron_semanal</w:t>
            </w:r>
          </w:p>
        </w:tc>
        <w:tc>
          <w:p>
            <w:pPr>
              <w:pStyle w:val="Compact"/>
              <w:jc w:val="left"/>
            </w:pPr>
            <w:r>
              <w:t xml:space="preserve">Promedio ventas por día de semana (últimos 56 días)</w:t>
            </w:r>
          </w:p>
        </w:tc>
      </w:tr>
      <w:tr>
        <w:tc>
          <w:p>
            <w:pPr>
              <w:pStyle w:val="Compact"/>
              <w:jc w:val="left"/>
            </w:pPr>
            <w:r>
              <w:rPr>
                <w:rStyle w:val="VerbatimChar"/>
              </w:rPr>
              <w:t xml:space="preserve">vista_reporte_telegram</w:t>
            </w:r>
          </w:p>
        </w:tc>
        <w:tc>
          <w:p>
            <w:pPr>
              <w:pStyle w:val="Compact"/>
              <w:jc w:val="left"/>
            </w:pPr>
            <w:r>
              <w:t xml:space="preserve">Resumen ayer por sucursal con emoji ✅/🟡/🔴 para Telegram</w:t>
            </w:r>
          </w:p>
        </w:tc>
      </w:tr>
    </w:tbl>
    <w:p>
      <w:pPr>
        <w:pStyle w:val="BodyText"/>
      </w:pPr>
      <w:r>
        <w:rPr>
          <w:b/>
        </w:rPr>
        <w:t xml:space="preserve">Uso:</w:t>
      </w:r>
      <w:r>
        <w:t xml:space="preserve"> </w:t>
      </w:r>
      <w:r>
        <w:t xml:space="preserve">Las vistas están listas para ser consumidas desde la PWA React. Reemplazar queries directas a</w:t>
      </w:r>
      <w:r>
        <w:t xml:space="preserve"> </w:t>
      </w:r>
      <w:r>
        <w:rPr>
          <w:rStyle w:val="VerbatimChar"/>
        </w:rPr>
        <w:t xml:space="preserve">quanto_transacciones</w:t>
      </w:r>
      <w:r>
        <w:t xml:space="preserve"> </w:t>
      </w:r>
      <w:r>
        <w:t xml:space="preserve">con estas vistas para mejor rendimiento.</w:t>
      </w:r>
    </w:p>
    <w:p>
      <w:pPr>
        <w:pStyle w:val="BodyText"/>
      </w:pPr>
      <w:r>
        <w:rPr>
          <w:b/>
        </w:rPr>
        <w:t xml:space="preserve">Correcciones de schema descubiertas durante la sesión:</w:t>
      </w:r>
      <w:r>
        <w:t xml:space="preserve"> </w:t>
      </w:r>
      <w:r>
        <w:t xml:space="preserve">-</w:t>
      </w:r>
      <w:r>
        <w:t xml:space="preserve"> </w:t>
      </w:r>
      <w:r>
        <w:rPr>
          <w:rStyle w:val="VerbatimChar"/>
        </w:rPr>
        <w:t xml:space="preserve">quanto_transacciones</w:t>
      </w:r>
      <w:r>
        <w:t xml:space="preserve">: campo fecha es</w:t>
      </w:r>
      <w:r>
        <w:t xml:space="preserve"> </w:t>
      </w:r>
      <w:r>
        <w:rPr>
          <w:rStyle w:val="VerbatimChar"/>
        </w:rPr>
        <w:t xml:space="preserve">fecha</w:t>
      </w:r>
      <w:r>
        <w:t xml:space="preserve"> </w:t>
      </w:r>
      <w:r>
        <w:t xml:space="preserve">(no</w:t>
      </w:r>
      <w:r>
        <w:t xml:space="preserve"> </w:t>
      </w:r>
      <w:r>
        <w:rPr>
          <w:rStyle w:val="VerbatimChar"/>
        </w:rPr>
        <w:t xml:space="preserve">fecha_hora</w:t>
      </w:r>
      <w:r>
        <w:t xml:space="preserve">)</w:t>
      </w:r>
      <w:r>
        <w:t xml:space="preserve"> </w:t>
      </w:r>
      <w:r>
        <w:t xml:space="preserve">-</w:t>
      </w:r>
      <w:r>
        <w:t xml:space="preserve"> </w:t>
      </w:r>
      <w:r>
        <w:rPr>
          <w:rStyle w:val="VerbatimChar"/>
        </w:rPr>
        <w:t xml:space="preserve">quanto_dte_items</w:t>
      </w:r>
      <w:r>
        <w:t xml:space="preserve">: campos son</w:t>
      </w:r>
      <w:r>
        <w:t xml:space="preserve"> </w:t>
      </w:r>
      <w:r>
        <w:rPr>
          <w:rStyle w:val="VerbatimChar"/>
        </w:rPr>
        <w:t xml:space="preserve">dte_id</w:t>
      </w:r>
      <w:r>
        <w:t xml:space="preserve"> </w:t>
      </w:r>
      <w:r>
        <w:t xml:space="preserve">y</w:t>
      </w:r>
      <w:r>
        <w:t xml:space="preserve"> </w:t>
      </w:r>
      <w:r>
        <w:rPr>
          <w:rStyle w:val="VerbatimChar"/>
        </w:rPr>
        <w:t xml:space="preserve">descripcion</w:t>
      </w:r>
      <w:r>
        <w:t xml:space="preserve"> </w:t>
      </w:r>
      <w:r>
        <w:t xml:space="preserve">(no</w:t>
      </w:r>
      <w:r>
        <w:t xml:space="preserve"> </w:t>
      </w:r>
      <w:r>
        <w:rPr>
          <w:rStyle w:val="VerbatimChar"/>
        </w:rPr>
        <w:t xml:space="preserve">dte_venta_id</w:t>
      </w:r>
      <w:r>
        <w:t xml:space="preserve"> </w:t>
      </w:r>
      <w:r>
        <w:t xml:space="preserve">/</w:t>
      </w:r>
      <w:r>
        <w:t xml:space="preserve"> </w:t>
      </w:r>
      <w:r>
        <w:rPr>
          <w:rStyle w:val="VerbatimChar"/>
        </w:rPr>
        <w:t xml:space="preserve">nombre_producto</w:t>
      </w:r>
      <w:r>
        <w:t xml:space="preserve">)</w:t>
      </w:r>
      <w:r>
        <w:t xml:space="preserve"> </w:t>
      </w:r>
      <w:r>
        <w:t xml:space="preserve">-</w:t>
      </w:r>
      <w:r>
        <w:t xml:space="preserve"> </w:t>
      </w:r>
      <w:r>
        <w:rPr>
          <w:rStyle w:val="VerbatimChar"/>
        </w:rPr>
        <w:t xml:space="preserve">producto_alias</w:t>
      </w:r>
      <w:r>
        <w:t xml:space="preserve">: campos son</w:t>
      </w:r>
      <w:r>
        <w:t xml:space="preserve"> </w:t>
      </w:r>
      <w:r>
        <w:rPr>
          <w:rStyle w:val="VerbatimChar"/>
        </w:rPr>
        <w:t xml:space="preserve">descripcion_original</w:t>
      </w:r>
      <w:r>
        <w:t xml:space="preserve"> </w:t>
      </w:r>
      <w:r>
        <w:t xml:space="preserve">/</w:t>
      </w:r>
      <w:r>
        <w:t xml:space="preserve"> </w:t>
      </w:r>
      <w:r>
        <w:rPr>
          <w:rStyle w:val="VerbatimChar"/>
        </w:rPr>
        <w:t xml:space="preserve">descripcion_canonica</w:t>
      </w:r>
      <w:r>
        <w:t xml:space="preserve"> </w:t>
      </w:r>
      <w:r>
        <w:t xml:space="preserve">(no</w:t>
      </w:r>
      <w:r>
        <w:t xml:space="preserve"> </w:t>
      </w:r>
      <w:r>
        <w:rPr>
          <w:rStyle w:val="VerbatimChar"/>
        </w:rPr>
        <w:t xml:space="preserve">nombre_alias</w:t>
      </w:r>
      <w:r>
        <w:t xml:space="preserve"> </w:t>
      </w:r>
      <w:r>
        <w:t xml:space="preserve">/</w:t>
      </w:r>
      <w:r>
        <w:t xml:space="preserve"> </w:t>
      </w:r>
      <w:r>
        <w:rPr>
          <w:rStyle w:val="VerbatimChar"/>
        </w:rPr>
        <w:t xml:space="preserve">nombre_canonico</w:t>
      </w:r>
      <w:r>
        <w:t xml:space="preserve">)</w:t>
      </w:r>
      <w:r>
        <w:t xml:space="preserve"> </w:t>
      </w:r>
      <w:r>
        <w:t xml:space="preserve">-</w:t>
      </w:r>
      <w:r>
        <w:t xml:space="preserve"> </w:t>
      </w:r>
      <w:r>
        <w:rPr>
          <w:rStyle w:val="VerbatimChar"/>
        </w:rPr>
        <w:t xml:space="preserve">sucursales</w:t>
      </w:r>
      <w:r>
        <w:t xml:space="preserve">: campo es</w:t>
      </w:r>
      <w:r>
        <w:t xml:space="preserve"> </w:t>
      </w:r>
      <w:r>
        <w:rPr>
          <w:rStyle w:val="VerbatimChar"/>
        </w:rPr>
        <w:t xml:space="preserve">activa</w:t>
      </w:r>
      <w:r>
        <w:t xml:space="preserve"> </w:t>
      </w:r>
      <w:r>
        <w:t xml:space="preserve">(no</w:t>
      </w:r>
      <w:r>
        <w:t xml:space="preserve"> </w:t>
      </w:r>
      <w:r>
        <w:rPr>
          <w:rStyle w:val="VerbatimChar"/>
        </w:rPr>
        <w:t xml:space="preserve">activo</w:t>
      </w:r>
      <w:r>
        <w:t xml:space="preserve">)</w:t>
      </w:r>
    </w:p>
    <w:p>
      <w:pPr>
        <w:pStyle w:val="BodyText"/>
      </w:pPr>
      <w:r>
        <w:rPr>
          <w:b/>
        </w:rPr>
        <w:t xml:space="preserve">⚠️ Bug crítico corregido (sesión 2):</w:t>
      </w:r>
      <w:r>
        <w:t xml:space="preserve"> </w:t>
      </w:r>
      <w:r>
        <w:rPr>
          <w:rStyle w:val="VerbatimChar"/>
        </w:rPr>
        <w:t xml:space="preserve">quanto_transacciones.sucursal_id</w:t>
      </w:r>
      <w:r>
        <w:t xml:space="preserve"> </w:t>
      </w:r>
      <w:r>
        <w:t xml:space="preserve">es siempre NULL — QUANTO solo envía</w:t>
      </w:r>
      <w:r>
        <w:t xml:space="preserve"> </w:t>
      </w:r>
      <w:r>
        <w:rPr>
          <w:rStyle w:val="VerbatimChar"/>
        </w:rPr>
        <w:t xml:space="preserve">store_code</w:t>
      </w:r>
      <w:r>
        <w:t xml:space="preserve">. Las vistas joinaban vía</w:t>
      </w:r>
      <w:r>
        <w:t xml:space="preserve"> </w:t>
      </w:r>
      <w:r>
        <w:rPr>
          <w:rStyle w:val="VerbatimChar"/>
        </w:rPr>
        <w:t xml:space="preserve">sucursal_id</w:t>
      </w:r>
      <w:r>
        <w:t xml:space="preserve"> </w:t>
      </w:r>
      <w:r>
        <w:t xml:space="preserve">directo → retornaban vacío.</w:t>
      </w:r>
      <w:r>
        <w:t xml:space="preserve"> </w:t>
      </w:r>
      <w:r>
        <w:rPr>
          <w:b/>
        </w:rPr>
        <w:t xml:space="preserve">Fix:</w:t>
      </w:r>
      <w:r>
        <w:t xml:space="preserve"> </w:t>
      </w:r>
      <w:r>
        <w:rPr>
          <w:rStyle w:val="VerbatimChar"/>
        </w:rPr>
        <w:t xml:space="preserve">vista_ventas_diarias</w:t>
      </w:r>
      <w:r>
        <w:t xml:space="preserve"> </w:t>
      </w:r>
      <w:r>
        <w:t xml:space="preserve">y</w:t>
      </w:r>
      <w:r>
        <w:t xml:space="preserve"> </w:t>
      </w:r>
      <w:r>
        <w:rPr>
          <w:rStyle w:val="VerbatimChar"/>
        </w:rPr>
        <w:t xml:space="preserve">vista_labor_cost_ratio</w:t>
      </w:r>
      <w:r>
        <w:t xml:space="preserve"> </w:t>
      </w:r>
      <w:r>
        <w:t xml:space="preserve">recreadas para joinear vía</w:t>
      </w:r>
      <w:r>
        <w:t xml:space="preserve"> </w:t>
      </w:r>
      <w:r>
        <w:rPr>
          <w:rStyle w:val="VerbatimChar"/>
        </w:rPr>
        <w:t xml:space="preserve">quanto_store_mapping.store_code</w:t>
      </w:r>
      <w:r>
        <w:t xml:space="preserve">. Las otras vistas dependientes heredan el fix automáticamente.</w:t>
      </w:r>
    </w:p>
    <w:p>
      <w:pPr>
        <w:pStyle w:val="BodyText"/>
      </w:pPr>
      <w:r>
        <w:rPr>
          <w:b/>
        </w:rPr>
        <w:t xml:space="preserve">Regla para futuras vistas:</w:t>
      </w:r>
      <w:r>
        <w:t xml:space="preserve"> </w:t>
      </w:r>
      <w:r>
        <w:t xml:space="preserve">Siempre joinear</w:t>
      </w:r>
      <w:r>
        <w:t xml:space="preserve"> </w:t>
      </w:r>
      <w:r>
        <w:rPr>
          <w:rStyle w:val="VerbatimChar"/>
        </w:rPr>
        <w:t xml:space="preserve">quanto_transacciones → quanto_store_mapping ON store_code → sucursales</w:t>
      </w:r>
      <w:r>
        <w:t xml:space="preserve">. NUNCA usar</w:t>
      </w:r>
      <w:r>
        <w:t xml:space="preserve"> </w:t>
      </w:r>
      <w:r>
        <w:rPr>
          <w:rStyle w:val="VerbatimChar"/>
        </w:rPr>
        <w:t xml:space="preserve">quanto_transacciones.sucursal_id</w:t>
      </w:r>
      <w:r>
        <w:t xml:space="preserve"> </w:t>
      </w:r>
      <w:r>
        <w:t xml:space="preserve">directamente (siempre NULL).</w:t>
      </w:r>
    </w:p>
    <w:p>
      <w:pPr>
        <w:pStyle w:val="Heading3"/>
      </w:pPr>
      <w:bookmarkStart w:id="159" w:name="Xa263811913994056e3cacc1cdefb8cc270aec95"/>
      <w:r>
        <w:t xml:space="preserve">25.3 Edge Function</w:t>
      </w:r>
      <w:r>
        <w:t xml:space="preserve"> </w:t>
      </w:r>
      <w:r>
        <w:rPr>
          <w:rStyle w:val="VerbatimChar"/>
        </w:rPr>
        <w:t xml:space="preserve">reporte-manana</w:t>
      </w:r>
      <w:r>
        <w:t xml:space="preserve"> </w:t>
      </w:r>
      <w:r>
        <w:t xml:space="preserve">+ Escenario Make.com</w:t>
      </w:r>
      <w:bookmarkEnd w:id="159"/>
    </w:p>
    <w:p>
      <w:pPr>
        <w:pStyle w:val="FirstParagraph"/>
      </w:pPr>
      <w:r>
        <w:rPr>
          <w:b/>
        </w:rPr>
        <w:t xml:space="preserve">Edge Function desplegada:</w:t>
      </w:r>
      <w:r>
        <w:t xml:space="preserve"> </w:t>
      </w:r>
      <w:r>
        <w:rPr>
          <w:rStyle w:val="VerbatimChar"/>
        </w:rPr>
        <w:t xml:space="preserve">reporte-manana</w:t>
      </w:r>
      <w:r>
        <w:t xml:space="preserve"> </w:t>
      </w:r>
      <w:r>
        <w:t xml:space="preserve">(Supabase, verify_jwt=false)</w:t>
      </w:r>
      <w:r>
        <w:t xml:space="preserve"> </w:t>
      </w:r>
      <w:r>
        <w:t xml:space="preserve">- Consulta</w:t>
      </w:r>
      <w:r>
        <w:t xml:space="preserve"> </w:t>
      </w:r>
      <w:r>
        <w:rPr>
          <w:rStyle w:val="VerbatimChar"/>
        </w:rPr>
        <w:t xml:space="preserve">vista_reporte_telegram</w:t>
      </w:r>
      <w:r>
        <w:t xml:space="preserve"> </w:t>
      </w:r>
      <w:r>
        <w:t xml:space="preserve">- Formatea mensaje Markdown con emojis por sucursal + totales + frase motivacional</w:t>
      </w:r>
      <w:r>
        <w:t xml:space="preserve"> </w:t>
      </w:r>
      <w:r>
        <w:t xml:space="preserve">- Retorna</w:t>
      </w:r>
      <w:r>
        <w:t xml:space="preserve"> </w:t>
      </w:r>
      <w:r>
        <w:rPr>
          <w:rStyle w:val="VerbatimChar"/>
        </w:rPr>
        <w:t xml:space="preserve">{ mensaje: "🐶 *FREAKIE DOGS — Reporte Diario*\n..." }</w:t>
      </w:r>
      <w:r>
        <w:t xml:space="preserve"> </w:t>
      </w:r>
      <w:r>
        <w:t xml:space="preserve">- URL:</w:t>
      </w:r>
      <w:r>
        <w:t xml:space="preserve"> </w:t>
      </w:r>
      <w:r>
        <w:rPr>
          <w:rStyle w:val="VerbatimChar"/>
        </w:rPr>
        <w:t xml:space="preserve">https://btboxlwfqcbrdfrlnwln.supabase.co/functions/v1/reporte-manana</w:t>
      </w:r>
    </w:p>
    <w:p>
      <w:pPr>
        <w:pStyle w:val="BodyText"/>
      </w:pPr>
      <w:r>
        <w:rPr>
          <w:b/>
        </w:rPr>
        <w:t xml:space="preserve">Escenario Make.com creado:</w:t>
      </w:r>
      <w:r>
        <w:t xml:space="preserve"> </w:t>
      </w:r>
      <w:r>
        <w:rPr>
          <w:rStyle w:val="VerbatimChar"/>
        </w:rPr>
        <w:t xml:space="preserve">FD — Reporte Diario Mañana</w:t>
      </w:r>
      <w:r>
        <w:t xml:space="preserve"> </w:t>
      </w:r>
      <w:r>
        <w:t xml:space="preserve">- Schedule: 07:30 AM diario (30 min después del sync QUANTO de 7AM)</w:t>
      </w:r>
      <w:r>
        <w:t xml:space="preserve"> </w:t>
      </w:r>
      <w:r>
        <w:t xml:space="preserve">- Módulo 1: HTTP GET → Edge Function</w:t>
      </w:r>
      <w:r>
        <w:t xml:space="preserve"> </w:t>
      </w:r>
      <w:r>
        <w:rPr>
          <w:rStyle w:val="VerbatimChar"/>
        </w:rPr>
        <w:t xml:space="preserve">reporte-manana</w:t>
      </w:r>
      <w:r>
        <w:t xml:space="preserve"> </w:t>
      </w:r>
      <w:r>
        <w:t xml:space="preserve">con Bearer anon key</w:t>
      </w:r>
      <w:r>
        <w:t xml:space="preserve"> </w:t>
      </w:r>
      <w:r>
        <w:t xml:space="preserve">- Módulo 2: Telegram SendReplyMessage → chatId</w:t>
      </w:r>
      <w:r>
        <w:t xml:space="preserve"> </w:t>
      </w:r>
      <w:r>
        <w:rPr>
          <w:rStyle w:val="VerbatimChar"/>
        </w:rPr>
        <w:t xml:space="preserve">8547715106</w:t>
      </w:r>
      <w:r>
        <w:t xml:space="preserve">, parseMode Markdown</w:t>
      </w:r>
      <w:r>
        <w:t xml:space="preserve"> </w:t>
      </w:r>
      <w:r>
        <w:t xml:space="preserve">- Misma conexión Telegram (ID 7974210) que los otros escenarios de alertas</w:t>
      </w:r>
    </w:p>
    <w:p>
      <w:pPr>
        <w:pStyle w:val="BodyText"/>
      </w:pPr>
      <w:r>
        <w:rPr>
          <w:b/>
        </w:rPr>
        <w:t xml:space="preserve">Escenarios Make.com activos (resumen completo):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Schedule</w:t>
            </w:r>
          </w:p>
        </w:tc>
        <w:tc>
          <w:tcPr>
            <w:tcBorders>
              <w:bottom w:val="single"/>
            </w:tcBorders>
            <w:vAlign w:val="bottom"/>
          </w:tcPr>
          <w:p>
            <w:pPr>
              <w:pStyle w:val="Compact"/>
              <w:jc w:val="left"/>
            </w:pPr>
            <w:r>
              <w:t xml:space="preserve">Estado</w:t>
            </w:r>
          </w:p>
        </w:tc>
      </w:tr>
      <w:tr>
        <w:tc>
          <w:p>
            <w:pPr>
              <w:pStyle w:val="Compact"/>
              <w:jc w:val="left"/>
            </w:pPr>
            <w:r>
              <w:t xml:space="preserve">4485817</w:t>
            </w:r>
          </w:p>
        </w:tc>
        <w:tc>
          <w:p>
            <w:pPr>
              <w:pStyle w:val="Compact"/>
              <w:jc w:val="left"/>
            </w:pPr>
            <w:r>
              <w:t xml:space="preserve">FD — QUANTO → Ventas Diarias + Propinas</w:t>
            </w:r>
          </w:p>
        </w:tc>
        <w:tc>
          <w:p>
            <w:pPr>
              <w:pStyle w:val="Compact"/>
              <w:jc w:val="left"/>
            </w:pPr>
            <w:r>
              <w:t xml:space="preserve">07:00</w:t>
            </w:r>
          </w:p>
        </w:tc>
        <w:tc>
          <w:p>
            <w:pPr>
              <w:pStyle w:val="Compact"/>
              <w:jc w:val="left"/>
            </w:pPr>
            <w:r>
              <w:t xml:space="preserve">✅ Activo</w:t>
            </w:r>
          </w:p>
        </w:tc>
      </w:tr>
      <w:tr>
        <w:tc>
          <w:p>
            <w:pPr>
              <w:pStyle w:val="Compact"/>
              <w:jc w:val="left"/>
            </w:pPr>
            <w:r>
              <w:t xml:space="preserve">4504370</w:t>
            </w:r>
          </w:p>
        </w:tc>
        <w:tc>
          <w:p>
            <w:pPr>
              <w:pStyle w:val="Compact"/>
              <w:jc w:val="left"/>
            </w:pPr>
            <w:r>
              <w:t xml:space="preserve">FD — Reporte Diario Mañana</w:t>
            </w:r>
          </w:p>
        </w:tc>
        <w:tc>
          <w:p>
            <w:pPr>
              <w:pStyle w:val="Compact"/>
              <w:jc w:val="left"/>
            </w:pPr>
            <w:r>
              <w:t xml:space="preserve">07:30</w:t>
            </w:r>
          </w:p>
        </w:tc>
        <w:tc>
          <w:p>
            <w:pPr>
              <w:pStyle w:val="Compact"/>
              <w:jc w:val="left"/>
            </w:pPr>
            <w:r>
              <w:t xml:space="preserve">✅ Activo</w:t>
            </w:r>
          </w:p>
        </w:tc>
      </w:tr>
      <w:tr>
        <w:tc>
          <w:p>
            <w:pPr>
              <w:pStyle w:val="Compact"/>
              <w:jc w:val="left"/>
            </w:pPr>
            <w:r>
              <w:t xml:space="preserve">4501370</w:t>
            </w:r>
          </w:p>
        </w:tc>
        <w:tc>
          <w:p>
            <w:pPr>
              <w:pStyle w:val="Compact"/>
              <w:jc w:val="left"/>
            </w:pPr>
            <w:r>
              <w:t xml:space="preserve">FD — Alertas Cierres Nocturnos</w:t>
            </w:r>
          </w:p>
        </w:tc>
        <w:tc>
          <w:p>
            <w:pPr>
              <w:pStyle w:val="Compact"/>
              <w:jc w:val="left"/>
            </w:pPr>
            <w:r>
              <w:t xml:space="preserve">20:00</w:t>
            </w:r>
          </w:p>
        </w:tc>
        <w:tc>
          <w:p>
            <w:pPr>
              <w:pStyle w:val="Compact"/>
              <w:jc w:val="left"/>
            </w:pPr>
            <w:r>
              <w:t xml:space="preserve">✅ Activo</w:t>
            </w:r>
          </w:p>
        </w:tc>
      </w:tr>
      <w:tr>
        <w:tc>
          <w:p>
            <w:pPr>
              <w:pStyle w:val="Compact"/>
              <w:jc w:val="left"/>
            </w:pPr>
            <w:r>
              <w:t xml:space="preserve">4502189</w:t>
            </w:r>
          </w:p>
        </w:tc>
        <w:tc>
          <w:p>
            <w:pPr>
              <w:pStyle w:val="Compact"/>
              <w:jc w:val="left"/>
            </w:pPr>
            <w:r>
              <w:t xml:space="preserve">FD — Alertas Cierres 11PM</w:t>
            </w:r>
          </w:p>
        </w:tc>
        <w:tc>
          <w:p>
            <w:pPr>
              <w:pStyle w:val="Compact"/>
              <w:jc w:val="left"/>
            </w:pPr>
            <w:r>
              <w:t xml:space="preserve">23:00</w:t>
            </w:r>
          </w:p>
        </w:tc>
        <w:tc>
          <w:p>
            <w:pPr>
              <w:pStyle w:val="Compact"/>
              <w:jc w:val="left"/>
            </w:pPr>
            <w:r>
              <w:t xml:space="preserve">✅ Activo</w:t>
            </w:r>
          </w:p>
        </w:tc>
      </w:tr>
      <w:tr>
        <w:tc>
          <w:p>
            <w:pPr>
              <w:pStyle w:val="Compact"/>
              <w:jc w:val="left"/>
            </w:pPr>
            <w:r>
              <w:t xml:space="preserve">4504164</w:t>
            </w:r>
          </w:p>
        </w:tc>
        <w:tc>
          <w:p>
            <w:pPr>
              <w:pStyle w:val="Compact"/>
              <w:jc w:val="left"/>
            </w:pPr>
            <w:r>
              <w:t xml:space="preserve">FD — DTEs Gmail → Compras</w:t>
            </w:r>
          </w:p>
        </w:tc>
        <w:tc>
          <w:p>
            <w:pPr>
              <w:pStyle w:val="Compact"/>
              <w:jc w:val="left"/>
            </w:pPr>
            <w:r>
              <w:t xml:space="preserve">cada 60min</w:t>
            </w:r>
          </w:p>
        </w:tc>
        <w:tc>
          <w:p>
            <w:pPr>
              <w:pStyle w:val="Compact"/>
              <w:jc w:val="left"/>
            </w:pPr>
            <w:r>
              <w:t xml:space="preserve">✅ Activo</w:t>
            </w:r>
          </w:p>
        </w:tc>
      </w:tr>
      <w:tr>
        <w:tc>
          <w:p>
            <w:pPr>
              <w:pStyle w:val="Compact"/>
              <w:jc w:val="left"/>
            </w:pPr>
            <w:r>
              <w:t xml:space="preserve">4504162</w:t>
            </w:r>
          </w:p>
        </w:tc>
        <w:tc>
          <w:p>
            <w:pPr>
              <w:pStyle w:val="Compact"/>
              <w:jc w:val="left"/>
            </w:pPr>
            <w:r>
              <w:t xml:space="preserve">FD — Serfinsa → Validación Tarjetas</w:t>
            </w:r>
          </w:p>
        </w:tc>
        <w:tc>
          <w:p>
            <w:pPr>
              <w:pStyle w:val="Compact"/>
              <w:jc w:val="left"/>
            </w:pPr>
            <w:r>
              <w:t xml:space="preserve">11:00</w:t>
            </w:r>
          </w:p>
        </w:tc>
        <w:tc>
          <w:p>
            <w:pPr>
              <w:pStyle w:val="Compact"/>
              <w:jc w:val="left"/>
            </w:pPr>
            <w:r>
              <w:t xml:space="preserve">✅ Activo</w:t>
            </w:r>
          </w:p>
        </w:tc>
      </w:tr>
    </w:tbl>
    <w:p>
      <w:pPr>
        <w:pStyle w:val="Heading3"/>
      </w:pPr>
      <w:bookmarkStart w:id="160" w:name="X1e465bc4ff0b88e6ecf3d5f908dfd8c2f01a037"/>
      <w:r>
        <w:t xml:space="preserve">25.4 Análisis Royal Truffle — Producto en Crecimiento</w:t>
      </w:r>
      <w:bookmarkEnd w:id="160"/>
    </w:p>
    <w:p>
      <w:pPr>
        <w:pStyle w:val="FirstParagraph"/>
      </w:pPr>
      <w:r>
        <w:rPr>
          <w:b/>
        </w:rPr>
        <w:t xml:space="preserve">Hallazgo clave:</w:t>
      </w:r>
      <w:r>
        <w:t xml:space="preserve"> </w:t>
      </w:r>
      <w:r>
        <w:t xml:space="preserve">Royal Truffle NO es producto en riesgo — está en fase de crecimiento acelerado.</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Mes</w:t>
            </w:r>
          </w:p>
        </w:tc>
        <w:tc>
          <w:tcPr>
            <w:tcBorders>
              <w:bottom w:val="single"/>
            </w:tcBorders>
            <w:vAlign w:val="bottom"/>
          </w:tcPr>
          <w:p>
            <w:pPr>
              <w:pStyle w:val="Compact"/>
              <w:jc w:val="left"/>
            </w:pPr>
            <w:r>
              <w:t xml:space="preserve">Unidades</w:t>
            </w:r>
          </w:p>
        </w:tc>
        <w:tc>
          <w:tcPr>
            <w:tcBorders>
              <w:bottom w:val="single"/>
            </w:tcBorders>
            <w:vAlign w:val="bottom"/>
          </w:tcPr>
          <w:p>
            <w:pPr>
              <w:pStyle w:val="Compact"/>
              <w:jc w:val="left"/>
            </w:pPr>
            <w:r>
              <w:t xml:space="preserve">Crecimiento</w:t>
            </w:r>
          </w:p>
        </w:tc>
      </w:tr>
      <w:tr>
        <w:tc>
          <w:p>
            <w:pPr>
              <w:pStyle w:val="Compact"/>
              <w:jc w:val="left"/>
            </w:pPr>
            <w:r>
              <w:t xml:space="preserve">Jun 2025</w:t>
            </w:r>
          </w:p>
        </w:tc>
        <w:tc>
          <w:p>
            <w:pPr>
              <w:pStyle w:val="Compact"/>
              <w:jc w:val="left"/>
            </w:pPr>
            <w:r>
              <w:t xml:space="preserve">6</w:t>
            </w:r>
          </w:p>
        </w:tc>
        <w:tc>
          <w:p>
            <w:pPr>
              <w:pStyle w:val="Compact"/>
              <w:jc w:val="left"/>
            </w:pPr>
            <w:r>
              <w:t xml:space="preserve">base</w:t>
            </w:r>
          </w:p>
        </w:tc>
      </w:tr>
      <w:tr>
        <w:tc>
          <w:p>
            <w:pPr>
              <w:pStyle w:val="Compact"/>
              <w:jc w:val="left"/>
            </w:pPr>
            <w:r>
              <w:t xml:space="preserve">Sep 2025</w:t>
            </w:r>
          </w:p>
        </w:tc>
        <w:tc>
          <w:p>
            <w:pPr>
              <w:pStyle w:val="Compact"/>
              <w:jc w:val="left"/>
            </w:pPr>
            <w:r>
              <w:t xml:space="preserve">58</w:t>
            </w:r>
          </w:p>
        </w:tc>
        <w:tc>
          <w:p>
            <w:pPr>
              <w:pStyle w:val="Compact"/>
              <w:jc w:val="left"/>
            </w:pPr>
            <w:r>
              <w:t xml:space="preserve">9.7x</w:t>
            </w:r>
          </w:p>
        </w:tc>
      </w:tr>
      <w:tr>
        <w:tc>
          <w:p>
            <w:pPr>
              <w:pStyle w:val="Compact"/>
              <w:jc w:val="left"/>
            </w:pPr>
            <w:r>
              <w:t xml:space="preserve">Dic 2025</w:t>
            </w:r>
          </w:p>
        </w:tc>
        <w:tc>
          <w:p>
            <w:pPr>
              <w:pStyle w:val="Compact"/>
              <w:jc w:val="left"/>
            </w:pPr>
            <w:r>
              <w:t xml:space="preserve">201</w:t>
            </w:r>
          </w:p>
        </w:tc>
        <w:tc>
          <w:p>
            <w:pPr>
              <w:pStyle w:val="Compact"/>
              <w:jc w:val="left"/>
            </w:pPr>
            <w:r>
              <w:t xml:space="preserve">33.5x</w:t>
            </w:r>
          </w:p>
        </w:tc>
      </w:tr>
      <w:tr>
        <w:tc>
          <w:p>
            <w:pPr>
              <w:pStyle w:val="Compact"/>
              <w:jc w:val="left"/>
            </w:pPr>
            <w:r>
              <w:t xml:space="preserve">Mar 2026</w:t>
            </w:r>
          </w:p>
        </w:tc>
        <w:tc>
          <w:p>
            <w:pPr>
              <w:pStyle w:val="Compact"/>
              <w:jc w:val="left"/>
            </w:pPr>
            <w:r>
              <w:t xml:space="preserve">387</w:t>
            </w:r>
          </w:p>
        </w:tc>
        <w:tc>
          <w:p>
            <w:pPr>
              <w:pStyle w:val="Compact"/>
              <w:jc w:val="left"/>
            </w:pPr>
            <w:r>
              <w:t xml:space="preserve">64.5x</w:t>
            </w:r>
          </w:p>
        </w:tc>
      </w:tr>
    </w:tbl>
    <w:p>
      <w:pPr>
        <w:numPr>
          <w:ilvl w:val="0"/>
          <w:numId w:val="1074"/>
        </w:numPr>
        <w:pStyle w:val="Compact"/>
      </w:pPr>
      <w:r>
        <w:rPr>
          <w:b/>
        </w:rPr>
        <w:t xml:space="preserve">Ticket promedio Royal Truffle:</w:t>
      </w:r>
      <w:r>
        <w:t xml:space="preserve"> </w:t>
      </w:r>
      <w:r>
        <w:t xml:space="preserve">$22.87 (vs Burger Duo $18.86 → +21% premium)</w:t>
      </w:r>
    </w:p>
    <w:p>
      <w:pPr>
        <w:numPr>
          <w:ilvl w:val="0"/>
          <w:numId w:val="1074"/>
        </w:numPr>
        <w:pStyle w:val="Compact"/>
      </w:pPr>
      <w:r>
        <w:rPr>
          <w:b/>
        </w:rPr>
        <w:t xml:space="preserve">Participación actual:</w:t>
      </w:r>
      <w:r>
        <w:t xml:space="preserve"> </w:t>
      </w:r>
      <w:r>
        <w:t xml:space="preserve">7.3% del volumen de Burger Duo</w:t>
      </w:r>
    </w:p>
    <w:p>
      <w:pPr>
        <w:numPr>
          <w:ilvl w:val="0"/>
          <w:numId w:val="1074"/>
        </w:numPr>
        <w:pStyle w:val="Compact"/>
      </w:pPr>
      <w:r>
        <w:rPr>
          <w:b/>
        </w:rPr>
        <w:t xml:space="preserve">Día pico para upsell:</w:t>
      </w:r>
      <w:r>
        <w:t xml:space="preserve"> </w:t>
      </w:r>
      <w:r>
        <w:t xml:space="preserve">Sábado (ticket promedio más alto $20.61)</w:t>
      </w:r>
    </w:p>
    <w:p>
      <w:pPr>
        <w:pStyle w:val="FirstParagraph"/>
      </w:pPr>
      <w:r>
        <w:rPr>
          <w:b/>
        </w:rPr>
        <w:t xml:space="preserve">Estrategia recomendada:</w:t>
      </w:r>
      <w:r>
        <w:t xml:space="preserve"> </w:t>
      </w:r>
      <w:r>
        <w:t xml:space="preserve">1. Capacitar staff en upsell activo Royal Truffle → Burger Duo</w:t>
      </w:r>
      <w:r>
        <w:t xml:space="preserve"> </w:t>
      </w:r>
      <w:r>
        <w:t xml:space="preserve">2. Medir conversión semanal (meta: 10% → 15% del volumen de Burger Duo en 90 días)</w:t>
      </w:r>
      <w:r>
        <w:t xml:space="preserve"> </w:t>
      </w:r>
      <w:r>
        <w:t xml:space="preserve">3. Push de fin de semana (Sábado/Domingo) — mayor ticket promedio</w:t>
      </w:r>
      <w:r>
        <w:t xml:space="preserve"> </w:t>
      </w:r>
      <w:r>
        <w:t xml:space="preserve">4. Considerar combo</w:t>
      </w:r>
      <w:r>
        <w:t xml:space="preserve"> </w:t>
      </w:r>
      <w:r>
        <w:t xml:space="preserve">“</w:t>
      </w:r>
      <w:r>
        <w:t xml:space="preserve">upgrade</w:t>
      </w:r>
      <w:r>
        <w:t xml:space="preserve">”</w:t>
      </w:r>
      <w:r>
        <w:t xml:space="preserve"> </w:t>
      </w:r>
      <w:r>
        <w:t xml:space="preserve">(+$4) en lugar de pedir dos productos separados</w:t>
      </w:r>
      <w:r>
        <w:t xml:space="preserve"> </w:t>
      </w:r>
      <w:r>
        <w:t xml:space="preserve">5. Seguimiento mensual en este documento</w:t>
      </w:r>
    </w:p>
    <w:p>
      <w:pPr>
        <w:pStyle w:val="Heading3"/>
      </w:pPr>
      <w:bookmarkStart w:id="161" w:name="pendientes-finales"/>
      <w:r>
        <w:t xml:space="preserve">25.5 Pendientes Finales</w:t>
      </w:r>
      <w:bookmarkEnd w:id="161"/>
    </w:p>
    <w:p>
      <w:pPr>
        <w:numPr>
          <w:ilvl w:val="0"/>
          <w:numId w:val="1075"/>
        </w:numPr>
        <w:pStyle w:val="Compact"/>
      </w:pPr>
      <w:r>
        <w:rPr>
          <w:b/>
        </w:rPr>
        <w:t xml:space="preserve">DUI Dina Renderos</w:t>
      </w:r>
      <w:r>
        <w:t xml:space="preserve"> </w:t>
      </w:r>
      <w:r>
        <w:t xml:space="preserve">— Verificar con RRHH (NULL en BD). id</w:t>
      </w:r>
      <w:r>
        <w:t xml:space="preserve"> </w:t>
      </w:r>
      <w:r>
        <w:rPr>
          <w:rStyle w:val="VerbatimChar"/>
        </w:rPr>
        <w:t xml:space="preserve">e2a0ea01-9666-4e66-841c-5c00cdbc4e95</w:t>
      </w:r>
      <w:r>
        <w:t xml:space="preserve">. SQL:</w:t>
      </w:r>
      <w:r>
        <w:t xml:space="preserve"> </w:t>
      </w:r>
      <w:r>
        <w:rPr>
          <w:rStyle w:val="VerbatimChar"/>
        </w:rPr>
        <w:t xml:space="preserve">UPDATE empleados SET dui='XX-YYYYYY-Z' WHERE id='e2a0ea01-9666-4e66-841c-5c00cdbc4e95';</w:t>
      </w:r>
    </w:p>
    <w:p>
      <w:pPr>
        <w:numPr>
          <w:ilvl w:val="0"/>
          <w:numId w:val="1075"/>
        </w:numPr>
        <w:pStyle w:val="Compact"/>
      </w:pPr>
      <w:r>
        <w:rPr>
          <w:b/>
        </w:rPr>
        <w:t xml:space="preserve">Gmail OAuth Make.com</w:t>
      </w:r>
      <w:r>
        <w:t xml:space="preserve"> </w:t>
      </w:r>
      <w:r>
        <w:t xml:space="preserve">✅ ACTIVO — Conexión ID 8008318 (freakiedogs@gmail.com, expira Sep 2026). Escenarios 4504162 (Serfinsa) y 4504164 (DTEs) activos y funcionando desde 24-Mar-2026 noche.</w:t>
      </w:r>
    </w:p>
    <w:p>
      <w:pPr>
        <w:numPr>
          <w:ilvl w:val="0"/>
          <w:numId w:val="1075"/>
        </w:numPr>
        <w:pStyle w:val="Compact"/>
      </w:pPr>
      <w:r>
        <w:rPr>
          <w:b/>
        </w:rPr>
        <w:t xml:space="preserve">4 sucursales sin store_code QUANTO</w:t>
      </w:r>
      <w:r>
        <w:t xml:space="preserve"> </w:t>
      </w:r>
      <w:r>
        <w:t xml:space="preserve">— Metro Centro, Plaza Integración, Plaza Olímpica, Driver Thru Lourdes — pendiente apertura oficial</w:t>
      </w:r>
    </w:p>
    <w:p>
      <w:pPr>
        <w:numPr>
          <w:ilvl w:val="0"/>
          <w:numId w:val="1075"/>
        </w:numPr>
        <w:pStyle w:val="Compact"/>
      </w:pPr>
      <w:r>
        <w:rPr>
          <w:b/>
        </w:rPr>
        <w:t xml:space="preserve">PWA Dashboard</w:t>
      </w:r>
      <w:r>
        <w:t xml:space="preserve"> </w:t>
      </w:r>
      <w:r>
        <w:t xml:space="preserve">✅ DESPLEGADO —</w:t>
      </w:r>
      <w:r>
        <w:t xml:space="preserve"> </w:t>
      </w:r>
      <w:r>
        <w:rPr>
          <w:rStyle w:val="VerbatimChar"/>
        </w:rPr>
        <w:t xml:space="preserve">DashboardVentas</w:t>
      </w:r>
      <w:r>
        <w:t xml:space="preserve"> </w:t>
      </w:r>
      <w:r>
        <w:t xml:space="preserve">en producción. Ver sección 25.6.</w:t>
      </w:r>
    </w:p>
    <w:p>
      <w:pPr>
        <w:numPr>
          <w:ilvl w:val="0"/>
          <w:numId w:val="1075"/>
        </w:numPr>
        <w:pStyle w:val="Compact"/>
      </w:pPr>
      <w:r>
        <w:rPr>
          <w:b/>
        </w:rPr>
        <w:t xml:space="preserve">Escenario obsoleto</w:t>
      </w:r>
      <w:r>
        <w:t xml:space="preserve"> </w:t>
      </w:r>
      <w:r>
        <w:t xml:space="preserve">— Eliminar</w:t>
      </w:r>
      <w:r>
        <w:t xml:space="preserve"> </w:t>
      </w:r>
      <w:r>
        <w:t xml:space="preserve">“</w:t>
      </w:r>
      <w:r>
        <w:t xml:space="preserve">Tickets DTEs JSON</w:t>
      </w:r>
      <w:r>
        <w:t xml:space="preserve">”</w:t>
      </w:r>
      <w:r>
        <w:t xml:space="preserve"> </w:t>
      </w:r>
      <w:r>
        <w:t xml:space="preserve">(ID 4485872, inválido)</w:t>
      </w:r>
    </w:p>
    <w:p>
      <w:r>
        <w:pict>
          <v:rect style="width:0;height:1.5pt" o:hralign="center" o:hrstd="t" o:hr="t"/>
        </w:pict>
      </w:r>
    </w:p>
    <w:p>
      <w:pPr>
        <w:pStyle w:val="Heading2"/>
      </w:pPr>
      <w:bookmarkStart w:id="162" w:name="X52d8d72532c15dd2d2273a465664ebdd33aba7a"/>
      <w:r>
        <w:t xml:space="preserve">26. Sesión 24-Mar-2026 (continuación) — DashboardVentas + RLS</w:t>
      </w:r>
      <w:bookmarkEnd w:id="162"/>
    </w:p>
    <w:p>
      <w:pPr>
        <w:pStyle w:val="Heading3"/>
      </w:pPr>
      <w:bookmarkStart w:id="163" w:name="X0b9956ea8584e192eff91692380a881713f3ec7"/>
      <w:r>
        <w:t xml:space="preserve">26.1 Componente DashboardVentas — Acceso por Rol</w:t>
      </w:r>
      <w:bookmarkEnd w:id="163"/>
    </w:p>
    <w:p>
      <w:pPr>
        <w:pStyle w:val="FirstParagraph"/>
      </w:pPr>
      <w:r>
        <w:t xml:space="preserve">Componente agregado a</w:t>
      </w:r>
      <w:r>
        <w:t xml:space="preserve"> </w:t>
      </w:r>
      <w:r>
        <w:rPr>
          <w:rStyle w:val="VerbatimChar"/>
        </w:rPr>
        <w:t xml:space="preserve">vercel-deploy/index.html</w:t>
      </w:r>
      <w:r>
        <w:t xml:space="preserve"> </w:t>
      </w:r>
      <w:r>
        <w:t xml:space="preserve">y desplegado en Vercel.</w:t>
      </w:r>
    </w:p>
    <w:p>
      <w:pPr>
        <w:pStyle w:val="BodyText"/>
      </w:pPr>
      <w:r>
        <w:rPr>
          <w:b/>
        </w:rPr>
        <w:t xml:space="preserve">Acceso:</w:t>
      </w:r>
      <w:r>
        <w:t xml:space="preserve"> </w:t>
      </w:r>
      <w:r>
        <w:t xml:space="preserve">-</w:t>
      </w:r>
      <w:r>
        <w:t xml:space="preserve"> </w:t>
      </w:r>
      <w:r>
        <w:rPr>
          <w:rStyle w:val="VerbatimChar"/>
        </w:rPr>
        <w:t xml:space="preserve">admin</w:t>
      </w:r>
      <w:r>
        <w:t xml:space="preserve"> </w:t>
      </w:r>
      <w:r>
        <w:t xml:space="preserve">→ ve todas las sucursales en todos los tabs</w:t>
      </w:r>
      <w:r>
        <w:t xml:space="preserve"> </w:t>
      </w:r>
      <w:r>
        <w:t xml:space="preserve">-</w:t>
      </w:r>
      <w:r>
        <w:t xml:space="preserve"> </w:t>
      </w:r>
      <w:r>
        <w:rPr>
          <w:rStyle w:val="VerbatimChar"/>
        </w:rPr>
        <w:t xml:space="preserve">gerente</w:t>
      </w:r>
      <w:r>
        <w:t xml:space="preserve"> </w:t>
      </w:r>
      <w:r>
        <w:t xml:space="preserve">→ ve solo su sucursal (filtro por</w:t>
      </w:r>
      <w:r>
        <w:t xml:space="preserve"> </w:t>
      </w:r>
      <w:r>
        <w:rPr>
          <w:rStyle w:val="VerbatimChar"/>
        </w:rPr>
        <w:t xml:space="preserve">store_code</w:t>
      </w:r>
      <w:r>
        <w:t xml:space="preserve"> </w:t>
      </w:r>
      <w:r>
        <w:t xml:space="preserve">→</w:t>
      </w:r>
      <w:r>
        <w:t xml:space="preserve"> </w:t>
      </w:r>
      <w:r>
        <w:rPr>
          <w:rStyle w:val="VerbatimChar"/>
        </w:rPr>
        <w:t xml:space="preserve">quanto_store_mapping</w:t>
      </w:r>
      <w:r>
        <w:t xml:space="preserve"> </w:t>
      </w:r>
      <w:r>
        <w:t xml:space="preserve">→</w:t>
      </w:r>
      <w:r>
        <w:t xml:space="preserve"> </w:t>
      </w:r>
      <w:r>
        <w:rPr>
          <w:rStyle w:val="VerbatimChar"/>
        </w:rPr>
        <w:t xml:space="preserve">sucursal_id</w:t>
      </w:r>
      <w:r>
        <w:t xml:space="preserve">)</w:t>
      </w:r>
      <w:r>
        <w:t xml:space="preserve"> </w:t>
      </w:r>
      <w:r>
        <w:t xml:space="preserve">-</w:t>
      </w:r>
      <w:r>
        <w:t xml:space="preserve"> </w:t>
      </w:r>
      <w:r>
        <w:rPr>
          <w:rStyle w:val="VerbatimChar"/>
        </w:rPr>
        <w:t xml:space="preserve">cocina</w:t>
      </w:r>
      <w:r>
        <w:t xml:space="preserve"> </w:t>
      </w:r>
      <w:r>
        <w:t xml:space="preserve">→ sin acceso al botón</w:t>
      </w:r>
    </w:p>
    <w:p>
      <w:pPr>
        <w:pStyle w:val="BodyText"/>
      </w:pPr>
      <w:r>
        <w:rPr>
          <w:b/>
        </w:rPr>
        <w:t xml:space="preserve">Lógica de filtro para gerente:</w:t>
      </w:r>
      <w:r>
        <w:t xml:space="preserve"> </w:t>
      </w:r>
      <w:r>
        <w:t xml:space="preserve">1. Al abrir, resuelve su</w:t>
      </w:r>
      <w:r>
        <w:t xml:space="preserve"> </w:t>
      </w:r>
      <w:r>
        <w:rPr>
          <w:rStyle w:val="VerbatimChar"/>
        </w:rPr>
        <w:t xml:space="preserve">sucursal_id</w:t>
      </w:r>
      <w:r>
        <w:t xml:space="preserve"> </w:t>
      </w:r>
      <w:r>
        <w:t xml:space="preserve">consultando</w:t>
      </w:r>
      <w:r>
        <w:t xml:space="preserve"> </w:t>
      </w:r>
      <w:r>
        <w:rPr>
          <w:rStyle w:val="VerbatimChar"/>
        </w:rPr>
        <w:t xml:space="preserve">quanto_store_mapping</w:t>
      </w:r>
      <w:r>
        <w:t xml:space="preserve"> </w:t>
      </w:r>
      <w:r>
        <w:t xml:space="preserve">con su</w:t>
      </w:r>
      <w:r>
        <w:t xml:space="preserve"> </w:t>
      </w:r>
      <w:r>
        <w:rPr>
          <w:rStyle w:val="VerbatimChar"/>
        </w:rPr>
        <w:t xml:space="preserve">store_code</w:t>
      </w:r>
      <w:r>
        <w:t xml:space="preserve"> </w:t>
      </w:r>
      <w:r>
        <w:t xml:space="preserve">2. Filtra</w:t>
      </w:r>
      <w:r>
        <w:t xml:space="preserve"> </w:t>
      </w:r>
      <w:r>
        <w:rPr>
          <w:rStyle w:val="VerbatimChar"/>
        </w:rPr>
        <w:t xml:space="preserve">vista_performance_vs_meta</w:t>
      </w:r>
      <w:r>
        <w:t xml:space="preserve"> </w:t>
      </w:r>
      <w:r>
        <w:t xml:space="preserve">y</w:t>
      </w:r>
      <w:r>
        <w:t xml:space="preserve"> </w:t>
      </w:r>
      <w:r>
        <w:rPr>
          <w:rStyle w:val="VerbatimChar"/>
        </w:rPr>
        <w:t xml:space="preserve">vista_ventas_diarias</w:t>
      </w:r>
      <w:r>
        <w:t xml:space="preserve"> </w:t>
      </w:r>
      <w:r>
        <w:t xml:space="preserve">por</w:t>
      </w:r>
      <w:r>
        <w:t xml:space="preserve"> </w:t>
      </w:r>
      <w:r>
        <w:rPr>
          <w:rStyle w:val="VerbatimChar"/>
        </w:rPr>
        <w:t xml:space="preserve">sucursal_id</w:t>
      </w:r>
      <w:r>
        <w:t xml:space="preserve"> </w:t>
      </w:r>
      <w:r>
        <w:t xml:space="preserve">3. Nómina filtrada client-side por nombre de sucursal</w:t>
      </w:r>
      <w:r>
        <w:t xml:space="preserve"> </w:t>
      </w:r>
      <w:r>
        <w:t xml:space="preserve">4. Patrón semanal: computado desde sus tendencias propias (no usa</w:t>
      </w:r>
      <w:r>
        <w:t xml:space="preserve"> </w:t>
      </w:r>
      <w:r>
        <w:rPr>
          <w:rStyle w:val="VerbatimChar"/>
        </w:rPr>
        <w:t xml:space="preserve">vista_patron_semanal</w:t>
      </w:r>
      <w:r>
        <w:t xml:space="preserve">)</w:t>
      </w:r>
      <w:r>
        <w:t xml:space="preserve"> </w:t>
      </w:r>
      <w:r>
        <w:t xml:space="preserve">5. Productos: global (no tiene columna de sucursal en la vista)</w:t>
      </w:r>
    </w:p>
    <w:p>
      <w:pPr>
        <w:pStyle w:val="BodyText"/>
      </w:pPr>
      <w:r>
        <w:rPr>
          <w:b/>
        </w:rPr>
        <w:t xml:space="preserve">5 tabs:</w:t>
      </w:r>
      <w:r>
        <w:t xml:space="preserve"> </w:t>
      </w:r>
      <w:r>
        <w:t xml:space="preserve">| Tab | Vista usada | Qué muestra |</w:t>
      </w:r>
      <w:r>
        <w:t xml:space="preserve"> </w:t>
      </w:r>
      <w:r>
        <w:t xml:space="preserve">|—–|————|————-|</w:t>
      </w:r>
      <w:r>
        <w:t xml:space="preserve"> </w:t>
      </w:r>
      <w:r>
        <w:t xml:space="preserve">| 📊 Hoy |</w:t>
      </w:r>
      <w:r>
        <w:t xml:space="preserve"> </w:t>
      </w:r>
      <w:r>
        <w:rPr>
          <w:rStyle w:val="VerbatimChar"/>
        </w:rPr>
        <w:t xml:space="preserve">vista_performance_vs_meta</w:t>
      </w:r>
      <w:r>
        <w:t xml:space="preserve"> </w:t>
      </w:r>
      <w:r>
        <w:t xml:space="preserve">| Ventas vs meta con semáforo por sucursal |</w:t>
      </w:r>
      <w:r>
        <w:t xml:space="preserve"> </w:t>
      </w:r>
      <w:r>
        <w:t xml:space="preserve">| 📈 14 días |</w:t>
      </w:r>
      <w:r>
        <w:t xml:space="preserve"> </w:t>
      </w:r>
      <w:r>
        <w:rPr>
          <w:rStyle w:val="VerbatimChar"/>
        </w:rPr>
        <w:t xml:space="preserve">vista_ventas_diarias</w:t>
      </w:r>
      <w:r>
        <w:t xml:space="preserve"> </w:t>
      </w:r>
      <w:r>
        <w:t xml:space="preserve">| Barras de tendencia diaria |</w:t>
      </w:r>
      <w:r>
        <w:t xml:space="preserve"> </w:t>
      </w:r>
      <w:r>
        <w:t xml:space="preserve">| 🍔 Productos |</w:t>
      </w:r>
      <w:r>
        <w:t xml:space="preserve"> </w:t>
      </w:r>
      <w:r>
        <w:rPr>
          <w:rStyle w:val="VerbatimChar"/>
        </w:rPr>
        <w:t xml:space="preserve">vista_top_productos</w:t>
      </w:r>
      <w:r>
        <w:t xml:space="preserve"> </w:t>
      </w:r>
      <w:r>
        <w:t xml:space="preserve">| Top 20 por revenue (global) |</w:t>
      </w:r>
      <w:r>
        <w:t xml:space="preserve"> </w:t>
      </w:r>
      <w:r>
        <w:t xml:space="preserve">| 📅 Semanal |</w:t>
      </w:r>
      <w:r>
        <w:t xml:space="preserve"> </w:t>
      </w:r>
      <w:r>
        <w:rPr>
          <w:rStyle w:val="VerbatimChar"/>
        </w:rPr>
        <w:t xml:space="preserve">vista_patron_semanal</w:t>
      </w:r>
      <w:r>
        <w:t xml:space="preserve"> </w:t>
      </w:r>
      <w:r>
        <w:t xml:space="preserve">/ calculado | Promedio por día de semana |</w:t>
      </w:r>
      <w:r>
        <w:t xml:space="preserve"> </w:t>
      </w:r>
      <w:r>
        <w:t xml:space="preserve">| 💰 Nómina |</w:t>
      </w:r>
      <w:r>
        <w:t xml:space="preserve"> </w:t>
      </w:r>
      <w:r>
        <w:rPr>
          <w:rStyle w:val="VerbatimChar"/>
        </w:rPr>
        <w:t xml:space="preserve">vista_labor_cost_ratio</w:t>
      </w:r>
      <w:r>
        <w:t xml:space="preserve"> </w:t>
      </w:r>
      <w:r>
        <w:t xml:space="preserve">| % nómina/ventas por sucursal |</w:t>
      </w:r>
    </w:p>
    <w:p>
      <w:pPr>
        <w:pStyle w:val="Heading3"/>
      </w:pPr>
      <w:bookmarkStart w:id="164" w:name="X1d647cd4cb661685fc79ad79987019ebcc37f4d"/>
      <w:r>
        <w:t xml:space="preserve">26.2 Fix RLS — Acceso</w:t>
      </w:r>
      <w:r>
        <w:t xml:space="preserve"> </w:t>
      </w:r>
      <w:r>
        <w:rPr>
          <w:rStyle w:val="VerbatimChar"/>
        </w:rPr>
        <w:t xml:space="preserve">anon</w:t>
      </w:r>
      <w:r>
        <w:t xml:space="preserve"> </w:t>
      </w:r>
      <w:r>
        <w:t xml:space="preserve">a Tablas de Analytics</w:t>
      </w:r>
      <w:bookmarkEnd w:id="164"/>
    </w:p>
    <w:p>
      <w:pPr>
        <w:pStyle w:val="FirstParagraph"/>
      </w:pPr>
      <w:r>
        <w:rPr>
          <w:b/>
        </w:rPr>
        <w:t xml:space="preserve">Problema:</w:t>
      </w:r>
      <w:r>
        <w:t xml:space="preserve"> </w:t>
      </w:r>
      <w:r>
        <w:t xml:space="preserve">Las tablas base de las vistas tenían políticas RLS solo para</w:t>
      </w:r>
      <w:r>
        <w:t xml:space="preserve"> </w:t>
      </w:r>
      <w:r>
        <w:rPr>
          <w:rStyle w:val="VerbatimChar"/>
        </w:rPr>
        <w:t xml:space="preserve">authenticated</w:t>
      </w:r>
      <w:r>
        <w:t xml:space="preserve">. La PWA usa</w:t>
      </w:r>
      <w:r>
        <w:t xml:space="preserve"> </w:t>
      </w:r>
      <w:r>
        <w:rPr>
          <w:rStyle w:val="VerbatimChar"/>
        </w:rPr>
        <w:t xml:space="preserve">anon</w:t>
      </w:r>
      <w:r>
        <w:t xml:space="preserve"> </w:t>
      </w:r>
      <w:r>
        <w:t xml:space="preserve">key (login custom, no Supabase Auth), igual que todas las otras tablas operativas.</w:t>
      </w:r>
    </w:p>
    <w:p>
      <w:pPr>
        <w:pStyle w:val="BodyText"/>
      </w:pPr>
      <w:r>
        <w:rPr>
          <w:b/>
        </w:rPr>
        <w:t xml:space="preserve">Solución aplicada:</w:t>
      </w:r>
      <w:r>
        <w:t xml:space="preserve"> </w:t>
      </w:r>
      <w:r>
        <w:t xml:space="preserve">Políticas</w:t>
      </w:r>
      <w:r>
        <w:t xml:space="preserve"> </w:t>
      </w:r>
      <w:r>
        <w:rPr>
          <w:rStyle w:val="VerbatimChar"/>
        </w:rPr>
        <w:t xml:space="preserve">anon</w:t>
      </w:r>
      <w:r>
        <w:t xml:space="preserve"> </w:t>
      </w:r>
      <w:r>
        <w:t xml:space="preserve">SELECT + GRANT en vistas.</w:t>
      </w:r>
    </w:p>
    <w:p>
      <w:pPr>
        <w:pStyle w:val="SourceCode"/>
      </w:pPr>
      <w:r>
        <w:rPr>
          <w:rStyle w:val="CommentTok"/>
        </w:rPr>
        <w:t xml:space="preserve">-- Políticas anon_read agregadas a:</w:t>
      </w:r>
      <w:r>
        <w:br/>
      </w:r>
      <w:r>
        <w:rPr>
          <w:rStyle w:val="NormalTok"/>
        </w:rPr>
        <w:t xml:space="preserve">quanto_transacciones, quanto_store_mapping, sucursales,</w:t>
      </w:r>
      <w:r>
        <w:br/>
      </w:r>
      <w:r>
        <w:rPr>
          <w:rStyle w:val="NormalTok"/>
        </w:rPr>
        <w:t xml:space="preserve">metas_ventas, empleados, quanto_dte_items, quanto_dte_ventas</w:t>
      </w:r>
      <w:r>
        <w:br/>
      </w:r>
      <w:r>
        <w:br/>
      </w:r>
      <w:r>
        <w:rPr>
          <w:rStyle w:val="CommentTok"/>
        </w:rPr>
        <w:t xml:space="preserve">-- GRANT SELECT TO anon en:</w:t>
      </w:r>
      <w:r>
        <w:br/>
      </w:r>
      <w:r>
        <w:rPr>
          <w:rStyle w:val="NormalTok"/>
        </w:rPr>
        <w:t xml:space="preserve">vista_ventas_diarias, vista_performance_vs_meta, vista_top_productos,</w:t>
      </w:r>
      <w:r>
        <w:br/>
      </w:r>
      <w:r>
        <w:rPr>
          <w:rStyle w:val="NormalTok"/>
        </w:rPr>
        <w:t xml:space="preserve">vista_patron_semanal, vista_labor_cost_ratio, vista_reporte_telegram</w:t>
      </w:r>
    </w:p>
    <w:p>
      <w:pPr>
        <w:pStyle w:val="FirstParagraph"/>
      </w:pPr>
      <w:r>
        <w:rPr>
          <w:b/>
        </w:rPr>
        <w:t xml:space="preserve">Regla arquitectural:</w:t>
      </w:r>
      <w:r>
        <w:t xml:space="preserve"> </w:t>
      </w:r>
      <w:r>
        <w:t xml:space="preserve">En este proyecto el acceso a datos se controla a nivel de app (login custom en</w:t>
      </w:r>
      <w:r>
        <w:t xml:space="preserve"> </w:t>
      </w:r>
      <w:r>
        <w:rPr>
          <w:rStyle w:val="VerbatimChar"/>
        </w:rPr>
        <w:t xml:space="preserve">usuarios_erp</w:t>
      </w:r>
      <w:r>
        <w:t xml:space="preserve">), no a nivel de Supabase Auth. Todas las tablas operativas usan</w:t>
      </w:r>
      <w:r>
        <w:t xml:space="preserve"> </w:t>
      </w:r>
      <w:r>
        <w:rPr>
          <w:rStyle w:val="VerbatimChar"/>
        </w:rPr>
        <w:t xml:space="preserve">POLICY ... TO anon USING (true)</w:t>
      </w:r>
      <w:r>
        <w:t xml:space="preserve">. Aplicar el mismo patrón a cualquier tabla nueva que deba ser accesible desde la PWA.</w:t>
      </w:r>
    </w:p>
    <w:p>
      <w:pPr>
        <w:pStyle w:val="Heading3"/>
      </w:pPr>
      <w:bookmarkStart w:id="165" w:name="estado-final-de-vistas-sql"/>
      <w:r>
        <w:t xml:space="preserve">26.3 Estado Final de Vistas SQL</w:t>
      </w:r>
      <w:bookmarkEnd w:id="165"/>
    </w:p>
    <w:tbl>
      <w:tblPr>
        <w:tblStyle w:val="Table"/>
        <w:tblW w:type="pct" w:w="5000.0"/>
        <w:tblLook w:firstRow="1"/>
      </w:tblPr>
      <w:tblGrid>
        <w:gridCol w:w="2217"/>
        <w:gridCol w:w="2534"/>
        <w:gridCol w:w="3168"/>
      </w:tblGrid>
      <w:tr>
        <w:trPr>
          <w:cnfStyle w:firstRow="1"/>
        </w:trPr>
        <w:tc>
          <w:tcPr>
            <w:tcBorders>
              <w:bottom w:val="single"/>
            </w:tcBorders>
            <w:vAlign w:val="bottom"/>
          </w:tcPr>
          <w:p>
            <w:pPr>
              <w:pStyle w:val="Compact"/>
              <w:jc w:val="left"/>
            </w:pPr>
            <w:r>
              <w:t xml:space="preserve">Vista</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Usado en</w:t>
            </w:r>
          </w:p>
        </w:tc>
      </w:tr>
      <w:tr>
        <w:tc>
          <w:p>
            <w:pPr>
              <w:pStyle w:val="Compact"/>
              <w:jc w:val="left"/>
            </w:pPr>
            <w:r>
              <w:rPr>
                <w:rStyle w:val="VerbatimChar"/>
              </w:rPr>
              <w:t xml:space="preserve">vista_ventas_diarias</w:t>
            </w:r>
          </w:p>
        </w:tc>
        <w:tc>
          <w:p>
            <w:pPr>
              <w:pStyle w:val="Compact"/>
              <w:jc w:val="left"/>
            </w:pPr>
            <w:r>
              <w:t xml:space="preserve">✅ Activa (fix store_code)</w:t>
            </w:r>
          </w:p>
        </w:tc>
        <w:tc>
          <w:p>
            <w:pPr>
              <w:pStyle w:val="Compact"/>
              <w:jc w:val="left"/>
            </w:pPr>
            <w:r>
              <w:t xml:space="preserve">DashboardVentas, vista_patron_semanal, vista_performance_vs_meta, vista_reporte_telegram</w:t>
            </w:r>
          </w:p>
        </w:tc>
      </w:tr>
      <w:tr>
        <w:tc>
          <w:p>
            <w:pPr>
              <w:pStyle w:val="Compact"/>
              <w:jc w:val="left"/>
            </w:pPr>
            <w:r>
              <w:rPr>
                <w:rStyle w:val="VerbatimChar"/>
              </w:rPr>
              <w:t xml:space="preserve">vista_performance_vs_meta</w:t>
            </w:r>
          </w:p>
        </w:tc>
        <w:tc>
          <w:p>
            <w:pPr>
              <w:pStyle w:val="Compact"/>
              <w:jc w:val="left"/>
            </w:pPr>
            <w:r>
              <w:t xml:space="preserve">✅ Activa</w:t>
            </w:r>
          </w:p>
        </w:tc>
        <w:tc>
          <w:p>
            <w:pPr>
              <w:pStyle w:val="Compact"/>
              <w:jc w:val="left"/>
            </w:pPr>
            <w:r>
              <w:t xml:space="preserve">Tab</w:t>
            </w:r>
            <w:r>
              <w:t xml:space="preserve"> </w:t>
            </w:r>
            <w:r>
              <w:t xml:space="preserve">“</w:t>
            </w:r>
            <w:r>
              <w:t xml:space="preserve">Hoy</w:t>
            </w:r>
            <w:r>
              <w:t xml:space="preserve">”</w:t>
            </w:r>
            <w:r>
              <w:t xml:space="preserve"> </w:t>
            </w:r>
            <w:r>
              <w:t xml:space="preserve">del dashboard</w:t>
            </w:r>
          </w:p>
        </w:tc>
      </w:tr>
      <w:tr>
        <w:tc>
          <w:p>
            <w:pPr>
              <w:pStyle w:val="Compact"/>
              <w:jc w:val="left"/>
            </w:pPr>
            <w:r>
              <w:rPr>
                <w:rStyle w:val="VerbatimChar"/>
              </w:rPr>
              <w:t xml:space="preserve">vista_top_productos</w:t>
            </w:r>
          </w:p>
        </w:tc>
        <w:tc>
          <w:p>
            <w:pPr>
              <w:pStyle w:val="Compact"/>
              <w:jc w:val="left"/>
            </w:pPr>
            <w:r>
              <w:t xml:space="preserve">✅ Activa</w:t>
            </w:r>
          </w:p>
        </w:tc>
        <w:tc>
          <w:p>
            <w:pPr>
              <w:pStyle w:val="Compact"/>
              <w:jc w:val="left"/>
            </w:pPr>
            <w:r>
              <w:t xml:space="preserve">Tab</w:t>
            </w:r>
            <w:r>
              <w:t xml:space="preserve"> </w:t>
            </w:r>
            <w:r>
              <w:t xml:space="preserve">“</w:t>
            </w:r>
            <w:r>
              <w:t xml:space="preserve">Productos</w:t>
            </w:r>
            <w:r>
              <w:t xml:space="preserve">”</w:t>
            </w:r>
          </w:p>
        </w:tc>
      </w:tr>
      <w:tr>
        <w:tc>
          <w:p>
            <w:pPr>
              <w:pStyle w:val="Compact"/>
              <w:jc w:val="left"/>
            </w:pPr>
            <w:r>
              <w:rPr>
                <w:rStyle w:val="VerbatimChar"/>
              </w:rPr>
              <w:t xml:space="preserve">vista_patron_semanal</w:t>
            </w:r>
          </w:p>
        </w:tc>
        <w:tc>
          <w:p>
            <w:pPr>
              <w:pStyle w:val="Compact"/>
              <w:jc w:val="left"/>
            </w:pPr>
            <w:r>
              <w:t xml:space="preserve">✅ Activa</w:t>
            </w:r>
          </w:p>
        </w:tc>
        <w:tc>
          <w:p>
            <w:pPr>
              <w:pStyle w:val="Compact"/>
              <w:jc w:val="left"/>
            </w:pPr>
            <w:r>
              <w:t xml:space="preserve">Tab</w:t>
            </w:r>
            <w:r>
              <w:t xml:space="preserve"> </w:t>
            </w:r>
            <w:r>
              <w:t xml:space="preserve">“</w:t>
            </w:r>
            <w:r>
              <w:t xml:space="preserve">Semanal</w:t>
            </w:r>
            <w:r>
              <w:t xml:space="preserve">”</w:t>
            </w:r>
            <w:r>
              <w:t xml:space="preserve"> </w:t>
            </w:r>
            <w:r>
              <w:t xml:space="preserve">(admin)</w:t>
            </w:r>
          </w:p>
        </w:tc>
      </w:tr>
      <w:tr>
        <w:tc>
          <w:p>
            <w:pPr>
              <w:pStyle w:val="Compact"/>
              <w:jc w:val="left"/>
            </w:pPr>
            <w:r>
              <w:rPr>
                <w:rStyle w:val="VerbatimChar"/>
              </w:rPr>
              <w:t xml:space="preserve">vista_labor_cost_ratio</w:t>
            </w:r>
          </w:p>
        </w:tc>
        <w:tc>
          <w:p>
            <w:pPr>
              <w:pStyle w:val="Compact"/>
              <w:jc w:val="left"/>
            </w:pPr>
            <w:r>
              <w:t xml:space="preserve">✅ Activa (fix store_code)</w:t>
            </w:r>
          </w:p>
        </w:tc>
        <w:tc>
          <w:p>
            <w:pPr>
              <w:pStyle w:val="Compact"/>
              <w:jc w:val="left"/>
            </w:pPr>
            <w:r>
              <w:t xml:space="preserve">Tab</w:t>
            </w:r>
            <w:r>
              <w:t xml:space="preserve"> </w:t>
            </w:r>
            <w:r>
              <w:t xml:space="preserve">“</w:t>
            </w:r>
            <w:r>
              <w:t xml:space="preserve">Nómina</w:t>
            </w:r>
            <w:r>
              <w:t xml:space="preserve">”</w:t>
            </w:r>
          </w:p>
        </w:tc>
      </w:tr>
      <w:tr>
        <w:tc>
          <w:p>
            <w:pPr>
              <w:pStyle w:val="Compact"/>
              <w:jc w:val="left"/>
            </w:pPr>
            <w:r>
              <w:rPr>
                <w:rStyle w:val="VerbatimChar"/>
              </w:rPr>
              <w:t xml:space="preserve">vista_reporte_telegram</w:t>
            </w:r>
          </w:p>
        </w:tc>
        <w:tc>
          <w:p>
            <w:pPr>
              <w:pStyle w:val="Compact"/>
              <w:jc w:val="left"/>
            </w:pPr>
            <w:r>
              <w:t xml:space="preserve">✅ Activa</w:t>
            </w:r>
          </w:p>
        </w:tc>
        <w:tc>
          <w:p>
            <w:pPr>
              <w:pStyle w:val="Compact"/>
              <w:jc w:val="left"/>
            </w:pPr>
            <w:r>
              <w:t xml:space="preserve">Edge Function</w:t>
            </w:r>
            <w:r>
              <w:t xml:space="preserve"> </w:t>
            </w:r>
            <w:r>
              <w:rPr>
                <w:rStyle w:val="VerbatimChar"/>
              </w:rPr>
              <w:t xml:space="preserve">reporte-manana</w:t>
            </w:r>
            <w:r>
              <w:t xml:space="preserve"> </w:t>
            </w:r>
            <w:r>
              <w:t xml:space="preserve">→ Telegram 7:30 AM</w:t>
            </w:r>
          </w:p>
        </w:tc>
      </w:tr>
    </w:tbl>
    <w:p>
      <w:r>
        <w:pict>
          <v:rect style="width:0;height:1.5pt" o:hralign="center" o:hrstd="t" o:hr="t"/>
        </w:pict>
      </w:r>
    </w:p>
    <w:p>
      <w:pPr>
        <w:pStyle w:val="Heading2"/>
      </w:pPr>
      <w:bookmarkStart w:id="166" w:name="Xc15a03ee31431ab80aed70f443357a983c70cae"/>
      <w:r>
        <w:t xml:space="preserve">27. Sesión 26-Mar-2026 — Migración Vite + React QA</w:t>
      </w:r>
      <w:bookmarkEnd w:id="166"/>
    </w:p>
    <w:p>
      <w:pPr>
        <w:pStyle w:val="Heading3"/>
      </w:pPr>
      <w:bookmarkStart w:id="167" w:name="contexto-de-la-migración"/>
      <w:r>
        <w:t xml:space="preserve">27.1 Contexto de la migración</w:t>
      </w:r>
      <w:bookmarkEnd w:id="167"/>
    </w:p>
    <w:p>
      <w:pPr>
        <w:pStyle w:val="FirstParagraph"/>
      </w:pPr>
      <w:r>
        <w:t xml:space="preserve">La PWA fue migrada de un HTML monolítico (~5,400 líneas con Babel standalone) a un build Vite + React con 17+ componentes .jsx modulares y sidebar de navegación. Esta sesión se dedicó al QA post-migración, identificando y corrigiendo bugs de producción.</w:t>
      </w:r>
    </w:p>
    <w:p>
      <w:pPr>
        <w:pStyle w:val="Heading3"/>
      </w:pPr>
      <w:bookmarkStart w:id="168" w:name="bugs-corregidos-4-pushes"/>
      <w:r>
        <w:t xml:space="preserve">27.2 Bugs corregidos (4 pushes)</w:t>
      </w:r>
      <w:bookmarkEnd w:id="168"/>
    </w:p>
    <w:p>
      <w:pPr>
        <w:pStyle w:val="FirstParagraph"/>
      </w:pPr>
      <w:r>
        <w:rPr>
          <w:b/>
        </w:rPr>
        <w:t xml:space="preserve">Push 1 — STORES_SHORT + Login centering + uploadFoto</w:t>
      </w:r>
      <w:r>
        <w:t xml:space="preserve"> </w:t>
      </w:r>
      <w:r>
        <w:t xml:space="preserve">-</w:t>
      </w:r>
      <w:r>
        <w:t xml:space="preserve"> </w:t>
      </w:r>
      <w:r>
        <w:rPr>
          <w:rStyle w:val="VerbatimChar"/>
        </w:rPr>
        <w:t xml:space="preserve">config.js</w:t>
      </w:r>
      <w:r>
        <w:t xml:space="preserve">: Agregado export</w:t>
      </w:r>
      <w:r>
        <w:t xml:space="preserve"> </w:t>
      </w:r>
      <w:r>
        <w:rPr>
          <w:rStyle w:val="VerbatimChar"/>
        </w:rPr>
        <w:t xml:space="preserve">STORES_SHORT</w:t>
      </w:r>
      <w:r>
        <w:t xml:space="preserve"> </w:t>
      </w:r>
      <w:r>
        <w:t xml:space="preserve">-</w:t>
      </w:r>
      <w:r>
        <w:t xml:space="preserve"> </w:t>
      </w:r>
      <w:r>
        <w:rPr>
          <w:rStyle w:val="VerbatimChar"/>
        </w:rPr>
        <w:t xml:space="preserve">LoginScreen.jsx</w:t>
      </w:r>
      <w:r>
        <w:t xml:space="preserve">: Agregado</w:t>
      </w:r>
      <w:r>
        <w:t xml:space="preserve"> </w:t>
      </w:r>
      <w:r>
        <w:rPr>
          <w:rStyle w:val="VerbatimChar"/>
        </w:rPr>
        <w:t xml:space="preserve">width: '100%'</w:t>
      </w:r>
      <w:r>
        <w:t xml:space="preserve"> </w:t>
      </w:r>
      <w:r>
        <w:t xml:space="preserve">al contenedor (fix desktop centering)</w:t>
      </w:r>
      <w:r>
        <w:t xml:space="preserve"> </w:t>
      </w:r>
      <w:r>
        <w:t xml:space="preserve">-</w:t>
      </w:r>
      <w:r>
        <w:t xml:space="preserve"> </w:t>
      </w:r>
      <w:r>
        <w:rPr>
          <w:rStyle w:val="VerbatimChar"/>
        </w:rPr>
        <w:t xml:space="preserve">IncidentesDash.jsx</w:t>
      </w:r>
      <w:r>
        <w:t xml:space="preserve">: Importado</w:t>
      </w:r>
      <w:r>
        <w:t xml:space="preserve"> </w:t>
      </w:r>
      <w:r>
        <w:rPr>
          <w:rStyle w:val="VerbatimChar"/>
        </w:rPr>
        <w:t xml:space="preserve">STORES_SHORT</w:t>
      </w:r>
      <w:r>
        <w:t xml:space="preserve"> </w:t>
      </w:r>
      <w:r>
        <w:t xml:space="preserve">+</w:t>
      </w:r>
      <w:r>
        <w:t xml:space="preserve"> </w:t>
      </w:r>
      <w:r>
        <w:rPr>
          <w:rStyle w:val="VerbatimChar"/>
        </w:rPr>
        <w:t xml:space="preserve">BUCKET_CIERRES</w:t>
      </w:r>
      <w:r>
        <w:t xml:space="preserve">, definida</w:t>
      </w:r>
      <w:r>
        <w:t xml:space="preserve"> </w:t>
      </w:r>
      <w:r>
        <w:rPr>
          <w:rStyle w:val="VerbatimChar"/>
        </w:rPr>
        <w:t xml:space="preserve">uploadFoto</w:t>
      </w:r>
    </w:p>
    <w:p>
      <w:pPr>
        <w:pStyle w:val="BodyText"/>
      </w:pPr>
      <w:r>
        <w:rPr>
          <w:b/>
        </w:rPr>
        <w:t xml:space="preserve">Push 2 — AdminView globals faltantes</w:t>
      </w:r>
      <w:r>
        <w:t xml:space="preserve"> </w:t>
      </w:r>
      <w:r>
        <w:t xml:space="preserve">-</w:t>
      </w:r>
      <w:r>
        <w:t xml:space="preserve"> </w:t>
      </w:r>
      <w:r>
        <w:rPr>
          <w:rStyle w:val="VerbatimChar"/>
        </w:rPr>
        <w:t xml:space="preserve">AdminView.jsx</w:t>
      </w:r>
      <w:r>
        <w:t xml:space="preserve">: Importado</w:t>
      </w:r>
      <w:r>
        <w:t xml:space="preserve"> </w:t>
      </w:r>
      <w:r>
        <w:rPr>
          <w:rStyle w:val="VerbatimChar"/>
        </w:rPr>
        <w:t xml:space="preserve">STORES_SHORT</w:t>
      </w:r>
      <w:r>
        <w:t xml:space="preserve">, definidas</w:t>
      </w:r>
      <w:r>
        <w:t xml:space="preserve"> </w:t>
      </w:r>
      <w:r>
        <w:rPr>
          <w:rStyle w:val="VerbatimChar"/>
        </w:rPr>
        <w:t xml:space="preserve">fmtPct()</w:t>
      </w:r>
      <w:r>
        <w:t xml:space="preserve"> </w:t>
      </w:r>
      <w:r>
        <w:t xml:space="preserve">y</w:t>
      </w:r>
      <w:r>
        <w:t xml:space="preserve"> </w:t>
      </w:r>
      <w:r>
        <w:rPr>
          <w:rStyle w:val="VerbatimChar"/>
        </w:rPr>
        <w:t xml:space="preserve">EstadoBadge</w:t>
      </w:r>
      <w:r>
        <w:t xml:space="preserve"> </w:t>
      </w:r>
      <w:r>
        <w:t xml:space="preserve">component localmente</w:t>
      </w:r>
      <w:r>
        <w:t xml:space="preserve"> </w:t>
      </w:r>
      <w:r>
        <w:t xml:space="preserve">- Causa: 3 funciones/componentes globales del HTML monolítico no fueron extraídos durante la migración</w:t>
      </w:r>
    </w:p>
    <w:p>
      <w:pPr>
        <w:pStyle w:val="BodyText"/>
      </w:pPr>
      <w:r>
        <w:rPr>
          <w:b/>
        </w:rPr>
        <w:t xml:space="preserve">Push 3 — UX + Roles</w:t>
      </w:r>
      <w:r>
        <w:t xml:space="preserve"> </w:t>
      </w:r>
      <w:r>
        <w:t xml:space="preserve">-</w:t>
      </w:r>
      <w:r>
        <w:t xml:space="preserve"> </w:t>
      </w:r>
      <w:r>
        <w:rPr>
          <w:rStyle w:val="VerbatimChar"/>
        </w:rPr>
        <w:t xml:space="preserve">config.js</w:t>
      </w:r>
      <w:r>
        <w:t xml:space="preserve">: Renombrado</w:t>
      </w:r>
      <w:r>
        <w:t xml:space="preserve"> </w:t>
      </w:r>
      <w:r>
        <w:t xml:space="preserve">“</w:t>
      </w:r>
      <w:r>
        <w:t xml:space="preserve">Panel Admin</w:t>
      </w:r>
      <w:r>
        <w:t xml:space="preserve">”</w:t>
      </w:r>
      <w:r>
        <w:t xml:space="preserve"> </w:t>
      </w:r>
      <w:r>
        <w:t xml:space="preserve">→</w:t>
      </w:r>
      <w:r>
        <w:t xml:space="preserve"> </w:t>
      </w:r>
      <w:r>
        <w:t xml:space="preserve">“</w:t>
      </w:r>
      <w:r>
        <w:t xml:space="preserve">Dashboard de Cierres</w:t>
      </w:r>
      <w:r>
        <w:t xml:space="preserve">”</w:t>
      </w:r>
      <w:r>
        <w:t xml:space="preserve"> </w:t>
      </w:r>
      <w:r>
        <w:t xml:space="preserve">en NAV_SECTIONS; agregado rol</w:t>
      </w:r>
      <w:r>
        <w:t xml:space="preserve"> </w:t>
      </w:r>
      <w:r>
        <w:rPr>
          <w:rStyle w:val="VerbatimChar"/>
        </w:rPr>
        <w:t xml:space="preserve">cajera</w:t>
      </w:r>
      <w:r>
        <w:t xml:space="preserve"> </w:t>
      </w:r>
      <w:r>
        <w:t xml:space="preserve">a cierre/reporte/deposito</w:t>
      </w:r>
      <w:r>
        <w:t xml:space="preserve"> </w:t>
      </w:r>
      <w:r>
        <w:t xml:space="preserve">-</w:t>
      </w:r>
      <w:r>
        <w:t xml:space="preserve"> </w:t>
      </w:r>
      <w:r>
        <w:rPr>
          <w:rStyle w:val="VerbatimChar"/>
        </w:rPr>
        <w:t xml:space="preserve">DashboardVentas.jsx</w:t>
      </w:r>
      <w:r>
        <w:t xml:space="preserve">: Agregado</w:t>
      </w:r>
      <w:r>
        <w:t xml:space="preserve"> </w:t>
      </w:r>
      <w:r>
        <w:rPr>
          <w:rStyle w:val="VerbatimChar"/>
        </w:rPr>
        <w:t xml:space="preserve">perfHoy</w:t>
      </w:r>
      <w:r>
        <w:t xml:space="preserve"> </w:t>
      </w:r>
      <w:r>
        <w:t xml:space="preserve">useMemo para filtrar tab</w:t>
      </w:r>
      <w:r>
        <w:t xml:space="preserve"> </w:t>
      </w:r>
      <w:r>
        <w:t xml:space="preserve">“</w:t>
      </w:r>
      <w:r>
        <w:t xml:space="preserve">Hoy</w:t>
      </w:r>
      <w:r>
        <w:t xml:space="preserve">”</w:t>
      </w:r>
      <w:r>
        <w:t xml:space="preserve"> </w:t>
      </w:r>
      <w:r>
        <w:t xml:space="preserve">a solo la fecha más reciente</w:t>
      </w:r>
    </w:p>
    <w:p>
      <w:pPr>
        <w:pStyle w:val="BodyText"/>
      </w:pPr>
      <w:r>
        <w:rPr>
          <w:b/>
        </w:rPr>
        <w:t xml:space="preserve">Push 4 — Logo + Layout mobile</w:t>
      </w:r>
      <w:r>
        <w:t xml:space="preserve"> </w:t>
      </w:r>
      <w:r>
        <w:t xml:space="preserve">-</w:t>
      </w:r>
      <w:r>
        <w:t xml:space="preserve"> </w:t>
      </w:r>
      <w:r>
        <w:rPr>
          <w:rStyle w:val="VerbatimChar"/>
        </w:rPr>
        <w:t xml:space="preserve">LoginScreen.jsx</w:t>
      </w:r>
      <w:r>
        <w:t xml:space="preserve">: Reemplazado imagen base64 webp (~15KB inline, rota) con</w:t>
      </w:r>
      <w:r>
        <w:t xml:space="preserve"> </w:t>
      </w:r>
      <w:r>
        <w:rPr>
          <w:rStyle w:val="VerbatimChar"/>
        </w:rPr>
        <w:t xml:space="preserve">src="/icon-192.png"</w:t>
      </w:r>
      <w:r>
        <w:t xml:space="preserve"> </w:t>
      </w:r>
      <w:r>
        <w:t xml:space="preserve">-</w:t>
      </w:r>
      <w:r>
        <w:t xml:space="preserve"> </w:t>
      </w:r>
      <w:r>
        <w:rPr>
          <w:rStyle w:val="VerbatimChar"/>
        </w:rPr>
        <w:t xml:space="preserve">global.css</w:t>
      </w:r>
      <w:r>
        <w:t xml:space="preserve">:</w:t>
      </w:r>
      <w:r>
        <w:t xml:space="preserve"> </w:t>
      </w:r>
      <w:r>
        <w:rPr>
          <w:rStyle w:val="VerbatimChar"/>
        </w:rPr>
        <w:t xml:space="preserve">.app-layout</w:t>
      </w:r>
      <w:r>
        <w:t xml:space="preserve"> </w:t>
      </w:r>
      <w:r>
        <w:t xml:space="preserve">cambiado a</w:t>
      </w:r>
      <w:r>
        <w:t xml:space="preserve"> </w:t>
      </w:r>
      <w:r>
        <w:rPr>
          <w:rStyle w:val="VerbatimChar"/>
        </w:rPr>
        <w:t xml:space="preserve">flex-direction: column</w:t>
      </w:r>
      <w:r>
        <w:t xml:space="preserve"> </w:t>
      </w:r>
      <w:r>
        <w:t xml:space="preserve">(fix: topbar aparecía como columna al lado del contenido en mobile);</w:t>
      </w:r>
      <w:r>
        <w:t xml:space="preserve"> </w:t>
      </w:r>
      <w:r>
        <w:rPr>
          <w:rStyle w:val="VerbatimChar"/>
        </w:rPr>
        <w:t xml:space="preserve">.topbar { display: none }</w:t>
      </w:r>
      <w:r>
        <w:t xml:space="preserve"> </w:t>
      </w:r>
      <w:r>
        <w:t xml:space="preserve">en desktop ≥768px</w:t>
      </w:r>
    </w:p>
    <w:p>
      <w:pPr>
        <w:pStyle w:val="Heading3"/>
      </w:pPr>
      <w:bookmarkStart w:id="169" w:name="patrón-recurrente-globals-faltantes"/>
      <w:r>
        <w:t xml:space="preserve">27.3 Patrón recurrente — Globals faltantes</w:t>
      </w:r>
      <w:bookmarkEnd w:id="169"/>
    </w:p>
    <w:p>
      <w:pPr>
        <w:pStyle w:val="FirstParagraph"/>
      </w:pPr>
      <w:r>
        <w:t xml:space="preserve">La mayoría de bugs post-migración fueron funciones/constantes que existían como globales en el HTML monolítico pero no fueron extraídas a los componentes modulares: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Global faltante</w:t>
            </w:r>
          </w:p>
        </w:tc>
        <w:tc>
          <w:tcPr>
            <w:tcBorders>
              <w:bottom w:val="single"/>
            </w:tcBorders>
            <w:vAlign w:val="bottom"/>
          </w:tcPr>
          <w:p>
            <w:pPr>
              <w:pStyle w:val="Compact"/>
              <w:jc w:val="left"/>
            </w:pPr>
            <w:r>
              <w:t xml:space="preserve">Componente afectado</w:t>
            </w:r>
          </w:p>
        </w:tc>
        <w:tc>
          <w:tcPr>
            <w:tcBorders>
              <w:bottom w:val="single"/>
            </w:tcBorders>
            <w:vAlign w:val="bottom"/>
          </w:tcPr>
          <w:p>
            <w:pPr>
              <w:pStyle w:val="Compact"/>
              <w:jc w:val="left"/>
            </w:pPr>
            <w:r>
              <w:t xml:space="preserve">Tipo</w:t>
            </w:r>
          </w:p>
        </w:tc>
      </w:tr>
      <w:tr>
        <w:tc>
          <w:p>
            <w:pPr>
              <w:pStyle w:val="Compact"/>
              <w:jc w:val="left"/>
            </w:pPr>
            <w:r>
              <w:rPr>
                <w:rStyle w:val="VerbatimChar"/>
              </w:rPr>
              <w:t xml:space="preserve">STORES_SHORT</w:t>
            </w:r>
          </w:p>
        </w:tc>
        <w:tc>
          <w:p>
            <w:pPr>
              <w:pStyle w:val="Compact"/>
              <w:jc w:val="left"/>
            </w:pPr>
            <w:r>
              <w:t xml:space="preserve">IncidentesDash, AdminView</w:t>
            </w:r>
          </w:p>
        </w:tc>
        <w:tc>
          <w:p>
            <w:pPr>
              <w:pStyle w:val="Compact"/>
              <w:jc w:val="left"/>
            </w:pPr>
            <w:r>
              <w:t xml:space="preserve">Constante (array stores)</w:t>
            </w:r>
          </w:p>
        </w:tc>
      </w:tr>
      <w:tr>
        <w:tc>
          <w:p>
            <w:pPr>
              <w:pStyle w:val="Compact"/>
              <w:jc w:val="left"/>
            </w:pPr>
            <w:r>
              <w:rPr>
                <w:rStyle w:val="VerbatimChar"/>
              </w:rPr>
              <w:t xml:space="preserve">fmtPct</w:t>
            </w:r>
          </w:p>
        </w:tc>
        <w:tc>
          <w:p>
            <w:pPr>
              <w:pStyle w:val="Compact"/>
              <w:jc w:val="left"/>
            </w:pPr>
            <w:r>
              <w:t xml:space="preserve">AdminView</w:t>
            </w:r>
          </w:p>
        </w:tc>
        <w:tc>
          <w:p>
            <w:pPr>
              <w:pStyle w:val="Compact"/>
              <w:jc w:val="left"/>
            </w:pPr>
            <w:r>
              <w:t xml:space="preserve">Función (formateo %)</w:t>
            </w:r>
          </w:p>
        </w:tc>
      </w:tr>
      <w:tr>
        <w:tc>
          <w:p>
            <w:pPr>
              <w:pStyle w:val="Compact"/>
              <w:jc w:val="left"/>
            </w:pPr>
            <w:r>
              <w:rPr>
                <w:rStyle w:val="VerbatimChar"/>
              </w:rPr>
              <w:t xml:space="preserve">EstadoBadge</w:t>
            </w:r>
          </w:p>
        </w:tc>
        <w:tc>
          <w:p>
            <w:pPr>
              <w:pStyle w:val="Compact"/>
              <w:jc w:val="left"/>
            </w:pPr>
            <w:r>
              <w:t xml:space="preserve">AdminView</w:t>
            </w:r>
          </w:p>
        </w:tc>
        <w:tc>
          <w:p>
            <w:pPr>
              <w:pStyle w:val="Compact"/>
              <w:jc w:val="left"/>
            </w:pPr>
            <w:r>
              <w:t xml:space="preserve">Componente React</w:t>
            </w:r>
          </w:p>
        </w:tc>
      </w:tr>
      <w:tr>
        <w:tc>
          <w:p>
            <w:pPr>
              <w:pStyle w:val="Compact"/>
              <w:jc w:val="left"/>
            </w:pPr>
            <w:r>
              <w:rPr>
                <w:rStyle w:val="VerbatimChar"/>
              </w:rPr>
              <w:t xml:space="preserve">uploadFoto</w:t>
            </w:r>
          </w:p>
        </w:tc>
        <w:tc>
          <w:p>
            <w:pPr>
              <w:pStyle w:val="Compact"/>
              <w:jc w:val="left"/>
            </w:pPr>
            <w:r>
              <w:t xml:space="preserve">IncidentesDash</w:t>
            </w:r>
          </w:p>
        </w:tc>
        <w:tc>
          <w:p>
            <w:pPr>
              <w:pStyle w:val="Compact"/>
              <w:jc w:val="left"/>
            </w:pPr>
            <w:r>
              <w:t xml:space="preserve">Función (upload storage)</w:t>
            </w:r>
          </w:p>
        </w:tc>
      </w:tr>
    </w:tbl>
    <w:p>
      <w:pPr>
        <w:pStyle w:val="BlockText"/>
      </w:pPr>
      <w:r>
        <w:rPr>
          <w:b/>
        </w:rPr>
        <w:t xml:space="preserve">Referencia:</w:t>
      </w:r>
      <w:r>
        <w:t xml:space="preserve"> </w:t>
      </w:r>
      <w:r>
        <w:t xml:space="preserve">El HTML original está en</w:t>
      </w:r>
      <w:r>
        <w:t xml:space="preserve"> </w:t>
      </w:r>
      <w:r>
        <w:rPr>
          <w:rStyle w:val="VerbatimChar"/>
        </w:rPr>
        <w:t xml:space="preserve">_backup/index.html</w:t>
      </w:r>
      <w:r>
        <w:t xml:space="preserve"> </w:t>
      </w:r>
      <w:r>
        <w:t xml:space="preserve">para consultar definiciones faltantes en futuros bugs.</w:t>
      </w:r>
    </w:p>
    <w:p>
      <w:pPr>
        <w:pStyle w:val="Heading3"/>
      </w:pPr>
      <w:bookmarkStart w:id="170" w:name="cambios-arquitecturales"/>
      <w:r>
        <w:t xml:space="preserve">27.4 Cambios arquitecturales</w:t>
      </w:r>
      <w:bookmarkEnd w:id="170"/>
    </w:p>
    <w:p>
      <w:pPr>
        <w:numPr>
          <w:ilvl w:val="0"/>
          <w:numId w:val="1076"/>
        </w:numPr>
        <w:pStyle w:val="Compact"/>
      </w:pPr>
      <w:r>
        <w:rPr>
          <w:b/>
        </w:rPr>
        <w:t xml:space="preserve">De HTML monolítico a Vite</w:t>
      </w:r>
      <w:r>
        <w:t xml:space="preserve">: Build system con HMR, imports/exports ES6, componentes .jsx separados</w:t>
      </w:r>
    </w:p>
    <w:p>
      <w:pPr>
        <w:numPr>
          <w:ilvl w:val="0"/>
          <w:numId w:val="1076"/>
        </w:numPr>
        <w:pStyle w:val="Compact"/>
      </w:pPr>
      <w:r>
        <w:rPr>
          <w:b/>
        </w:rPr>
        <w:t xml:space="preserve">De Babel standalone a compilación Vite</w:t>
      </w:r>
      <w:r>
        <w:t xml:space="preserve">: Sin overhead de compilación runtime en el navegador</w:t>
      </w:r>
    </w:p>
    <w:p>
      <w:pPr>
        <w:numPr>
          <w:ilvl w:val="0"/>
          <w:numId w:val="1076"/>
        </w:numPr>
        <w:pStyle w:val="Compact"/>
      </w:pPr>
      <w:r>
        <w:rPr>
          <w:b/>
        </w:rPr>
        <w:t xml:space="preserve">Sidebar navigation</w:t>
      </w:r>
      <w:r>
        <w:t xml:space="preserve">: Nuevo sistema de navegación lateral (reemplaza tabs/botones del HTML original)</w:t>
      </w:r>
    </w:p>
    <w:p>
      <w:pPr>
        <w:numPr>
          <w:ilvl w:val="0"/>
          <w:numId w:val="1076"/>
        </w:numPr>
        <w:pStyle w:val="Compact"/>
      </w:pPr>
      <w:r>
        <w:rPr>
          <w:b/>
        </w:rPr>
        <w:t xml:space="preserve">Layout responsive</w:t>
      </w:r>
      <w:r>
        <w:t xml:space="preserve">:</w:t>
      </w:r>
      <w:r>
        <w:t xml:space="preserve"> </w:t>
      </w:r>
      <w:r>
        <w:rPr>
          <w:rStyle w:val="VerbatimChar"/>
        </w:rPr>
        <w:t xml:space="preserve">.app-layout</w:t>
      </w:r>
      <w:r>
        <w:t xml:space="preserve"> </w:t>
      </w:r>
      <w:r>
        <w:t xml:space="preserve">flex-column + topbar sticky mobile + sidebar fixed desktop</w:t>
      </w:r>
    </w:p>
    <w:p>
      <w:pPr>
        <w:numPr>
          <w:ilvl w:val="0"/>
          <w:numId w:val="1076"/>
        </w:numPr>
        <w:pStyle w:val="Compact"/>
      </w:pPr>
      <w:r>
        <w:rPr>
          <w:b/>
        </w:rPr>
        <w:t xml:space="preserve">Roles en config.js</w:t>
      </w:r>
      <w:r>
        <w:t xml:space="preserve">:</w:t>
      </w:r>
      <w:r>
        <w:t xml:space="preserve"> </w:t>
      </w:r>
      <w:r>
        <w:rPr>
          <w:rStyle w:val="VerbatimChar"/>
        </w:rPr>
        <w:t xml:space="preserve">cajero</w:t>
      </w:r>
      <w:r>
        <w:t xml:space="preserve"> </w:t>
      </w:r>
      <w:r>
        <w:t xml:space="preserve">y</w:t>
      </w:r>
      <w:r>
        <w:t xml:space="preserve"> </w:t>
      </w:r>
      <w:r>
        <w:rPr>
          <w:rStyle w:val="VerbatimChar"/>
        </w:rPr>
        <w:t xml:space="preserve">cajera</w:t>
      </w:r>
      <w:r>
        <w:t xml:space="preserve"> </w:t>
      </w:r>
      <w:r>
        <w:t xml:space="preserve">aceptados como variantes del mismo rol</w:t>
      </w:r>
    </w:p>
    <w:p>
      <w:pPr>
        <w:pStyle w:val="Heading3"/>
      </w:pPr>
      <w:bookmarkStart w:id="171" w:name="estado-de-archivos-post-qa"/>
      <w:r>
        <w:t xml:space="preserve">27.5 Estado de archivos post-QA</w:t>
      </w:r>
      <w:bookmarkEnd w:id="171"/>
    </w:p>
    <w:p>
      <w:pPr>
        <w:pStyle w:val="FirstParagraph"/>
      </w:pPr>
      <w:r>
        <w:t xml:space="preserve">Todos los componentes listados en §6.4 están en producción y verificados. Bugs conocidos: ninguno pendiente de esta sesión.</w:t>
      </w:r>
    </w:p>
    <w:p>
      <w:pPr>
        <w:pStyle w:val="Heading3"/>
      </w:pPr>
      <w:bookmarkStart w:id="172" w:name="pendientes-post-migración"/>
      <w:r>
        <w:t xml:space="preserve">27.6 Pendientes post-migración</w:t>
      </w:r>
      <w:bookmarkEnd w:id="172"/>
    </w:p>
    <w:p>
      <w:pPr>
        <w:numPr>
          <w:ilvl w:val="0"/>
          <w:numId w:val="1077"/>
        </w:numPr>
        <w:pStyle w:val="Compact"/>
      </w:pPr>
      <w:r>
        <w:t xml:space="preserve">☐ Auditar componentes restantes por posibles globals faltantes (bugs latentes que solo crashean en ciertos flujos)</w:t>
      </w:r>
    </w:p>
    <w:p>
      <w:pPr>
        <w:numPr>
          <w:ilvl w:val="0"/>
          <w:numId w:val="1077"/>
        </w:numPr>
        <w:pStyle w:val="Compact"/>
      </w:pPr>
      <w:r>
        <w:t xml:space="preserve">☐ Verificar</w:t>
      </w:r>
      <w:r>
        <w:t xml:space="preserve"> </w:t>
      </w:r>
      <w:r>
        <w:rPr>
          <w:rStyle w:val="VerbatimChar"/>
        </w:rPr>
        <w:t xml:space="preserve">public/icon.png</w:t>
      </w:r>
      <w:r>
        <w:t xml:space="preserve"> </w:t>
      </w:r>
      <w:r>
        <w:t xml:space="preserve">— es JPEG con extensión .png, podría causar problemas en algunos navegadores</w:t>
      </w:r>
    </w:p>
    <w:p>
      <w:pPr>
        <w:numPr>
          <w:ilvl w:val="0"/>
          <w:numId w:val="1077"/>
        </w:numPr>
        <w:pStyle w:val="Compact"/>
      </w:pPr>
      <w:r>
        <w:t xml:space="preserve">☐ WhatsApp Business API — Jose trae credenciales Meta el 27-Mar-2026</w:t>
      </w:r>
    </w:p>
    <w:p>
      <w:r>
        <w:pict>
          <v:rect style="width:0;height:1.5pt" o:hralign="center" o:hrstd="t" o:hr="t"/>
        </w:pict>
      </w:r>
    </w:p>
    <w:p>
      <w:pPr>
        <w:pStyle w:val="Heading2"/>
      </w:pPr>
      <w:bookmarkStart w:id="173" w:name="X10dee569f781d6fadcfdac48b5bb457013a0ee1"/>
      <w:r>
        <w:t xml:space="preserve">28. Sesión 31-Mar-2026 — Supply Chain v2 + FK Migration + Bug Fixes</w:t>
      </w:r>
      <w:bookmarkEnd w:id="173"/>
    </w:p>
    <w:p>
      <w:pPr>
        <w:pStyle w:val="Heading3"/>
      </w:pPr>
      <w:bookmarkStart w:id="174" w:name="migración-fk-14-tablas-corregidas"/>
      <w:r>
        <w:t xml:space="preserve">28.1 Migración FK — 14 tablas corregidas</w:t>
      </w:r>
      <w:bookmarkEnd w:id="174"/>
    </w:p>
    <w:p>
      <w:pPr>
        <w:pStyle w:val="FirstParagraph"/>
      </w:pPr>
      <w:r>
        <w:rPr>
          <w:b/>
        </w:rPr>
        <w:t xml:space="preserve">Problema sistémico:</w:t>
      </w:r>
      <w:r>
        <w:t xml:space="preserve"> </w:t>
      </w:r>
      <w:r>
        <w:t xml:space="preserve">14 columnas tenían FK apuntando a</w:t>
      </w:r>
      <w:r>
        <w:t xml:space="preserve"> </w:t>
      </w:r>
      <w:r>
        <w:rPr>
          <w:rStyle w:val="VerbatimChar"/>
        </w:rPr>
        <w:t xml:space="preserve">usuarios</w:t>
      </w:r>
      <w:r>
        <w:t xml:space="preserve"> </w:t>
      </w:r>
      <w:r>
        <w:t xml:space="preserve">(tabla auth con 1 solo registro: Jose Isart) en vez de</w:t>
      </w:r>
      <w:r>
        <w:t xml:space="preserve"> </w:t>
      </w:r>
      <w:r>
        <w:rPr>
          <w:rStyle w:val="VerbatimChar"/>
        </w:rPr>
        <w:t xml:space="preserve">usuarios_erp</w:t>
      </w:r>
      <w:r>
        <w:t xml:space="preserve"> </w:t>
      </w:r>
      <w:r>
        <w:t xml:space="preserve">(22+ usuarios con PINs). Causaba FK violations al insertar desde la PWA.</w:t>
      </w:r>
    </w:p>
    <w:p>
      <w:pPr>
        <w:pStyle w:val="BodyText"/>
      </w:pPr>
      <w:r>
        <w:rPr>
          <w:b/>
        </w:rPr>
        <w:t xml:space="preserve">Migración:</w:t>
      </w:r>
      <w:r>
        <w:t xml:space="preserve"> </w:t>
      </w:r>
      <w:r>
        <w:rPr>
          <w:rStyle w:val="VerbatimChar"/>
        </w:rPr>
        <w:t xml:space="preserve">fix_all_fk_usuarios_to_usuarios_erp</w:t>
      </w:r>
    </w:p>
    <w:p>
      <w:pPr>
        <w:pStyle w:val="BodyText"/>
      </w:pPr>
      <w:r>
        <w:rPr>
          <w:b/>
        </w:rPr>
        <w:t xml:space="preserve">Tablas afectadas:</w:t>
      </w:r>
      <w:r>
        <w:t xml:space="preserve"> </w:t>
      </w:r>
      <w:r>
        <w:t xml:space="preserve">planilla_detalle (calculada_por, aprobada_por), inventario_conteo_nocturno (contado_por), recepciones (recibido_por), despachos_sucursal (preparado_por, recibido_por), pedidos_sucursal (solicitado_por), ventas_diarias (registrado_por), produccion_diaria (producido_por), conciliacion_bancaria (conciliado_por), incidentes (reportado_por), asistencia_diaria (registrado_por).</w:t>
      </w:r>
    </w:p>
    <w:p>
      <w:pPr>
        <w:pStyle w:val="BodyText"/>
      </w:pPr>
      <w:r>
        <w:rPr>
          <w:b/>
        </w:rPr>
        <w:t xml:space="preserve">Regla:</w:t>
      </w:r>
      <w:r>
        <w:t xml:space="preserve"> </w:t>
      </w:r>
      <w:r>
        <w:t xml:space="preserve">TODA nueva tabla con columna de usuario debe referenciar</w:t>
      </w:r>
      <w:r>
        <w:t xml:space="preserve"> </w:t>
      </w:r>
      <w:r>
        <w:rPr>
          <w:rStyle w:val="VerbatimChar"/>
        </w:rPr>
        <w:t xml:space="preserve">usuarios_erp(id)</w:t>
      </w:r>
      <w:r>
        <w:t xml:space="preserve">, NO</w:t>
      </w:r>
      <w:r>
        <w:t xml:space="preserve"> </w:t>
      </w:r>
      <w:r>
        <w:rPr>
          <w:rStyle w:val="VerbatimChar"/>
        </w:rPr>
        <w:t xml:space="preserve">usuarios(id)</w:t>
      </w:r>
      <w:r>
        <w:t xml:space="preserve">.</w:t>
      </w:r>
    </w:p>
    <w:p>
      <w:pPr>
        <w:pStyle w:val="Heading3"/>
      </w:pPr>
      <w:bookmarkStart w:id="175" w:name="conteo-nocturno-v2-100-productos"/>
      <w:r>
        <w:t xml:space="preserve">28.2 Conteo Nocturno v2 — 100 productos</w:t>
      </w:r>
      <w:bookmarkEnd w:id="175"/>
    </w:p>
    <w:p>
      <w:pPr>
        <w:pStyle w:val="FirstParagraph"/>
      </w:pPr>
      <w:r>
        <w:t xml:space="preserve">Reescritura completa del flujo de conteo nocturno:</w:t>
      </w:r>
    </w:p>
    <w:p>
      <w:pPr>
        <w:numPr>
          <w:ilvl w:val="0"/>
          <w:numId w:val="1078"/>
        </w:numPr>
        <w:pStyle w:val="Compact"/>
      </w:pPr>
      <w:r>
        <w:t xml:space="preserve">100 productos marcados con</w:t>
      </w:r>
      <w:r>
        <w:t xml:space="preserve"> </w:t>
      </w:r>
      <w:r>
        <w:rPr>
          <w:rStyle w:val="VerbatimChar"/>
        </w:rPr>
        <w:t xml:space="preserve">incluir_conteo=true</w:t>
      </w:r>
      <w:r>
        <w:t xml:space="preserve"> </w:t>
      </w:r>
      <w:r>
        <w:t xml:space="preserve">en catalogo_productos</w:t>
      </w:r>
    </w:p>
    <w:p>
      <w:pPr>
        <w:numPr>
          <w:ilvl w:val="0"/>
          <w:numId w:val="1078"/>
        </w:numPr>
        <w:pStyle w:val="Compact"/>
      </w:pPr>
      <w:r>
        <w:t xml:space="preserve">10 categorías via</w:t>
      </w:r>
      <w:r>
        <w:t xml:space="preserve"> </w:t>
      </w:r>
      <w:r>
        <w:rPr>
          <w:rStyle w:val="VerbatimChar"/>
        </w:rPr>
        <w:t xml:space="preserve">conteo_categoria</w:t>
      </w:r>
      <w:r>
        <w:t xml:space="preserve">: Carnes, Salsas, Vegetales, Quesos, Panes, Desechables, Limpieza, Bebidas, Extras, Otros</w:t>
      </w:r>
    </w:p>
    <w:p>
      <w:pPr>
        <w:numPr>
          <w:ilvl w:val="0"/>
          <w:numId w:val="1078"/>
        </w:numPr>
        <w:pStyle w:val="Compact"/>
      </w:pPr>
      <w:r>
        <w:t xml:space="preserve">Orden via</w:t>
      </w:r>
      <w:r>
        <w:t xml:space="preserve"> </w:t>
      </w:r>
      <w:r>
        <w:rPr>
          <w:rStyle w:val="VerbatimChar"/>
        </w:rPr>
        <w:t xml:space="preserve">conteo_orden</w:t>
      </w:r>
      <w:r>
        <w:t xml:space="preserve"> </w:t>
      </w:r>
      <w:r>
        <w:t xml:space="preserve">(1-100)</w:t>
      </w:r>
    </w:p>
    <w:p>
      <w:pPr>
        <w:numPr>
          <w:ilvl w:val="0"/>
          <w:numId w:val="1078"/>
        </w:numPr>
        <w:pStyle w:val="Compact"/>
      </w:pPr>
      <w:r>
        <w:t xml:space="preserve">16 productos nuevos creados (bolsa hielo, BBQ caja, gomitas, vasos, etc.)</w:t>
      </w:r>
    </w:p>
    <w:p>
      <w:pPr>
        <w:numPr>
          <w:ilvl w:val="0"/>
          <w:numId w:val="1078"/>
        </w:numPr>
        <w:pStyle w:val="Compact"/>
      </w:pPr>
      <w:r>
        <w:t xml:space="preserve">Fix</w:t>
      </w:r>
      <w:r>
        <w:t xml:space="preserve"> </w:t>
      </w:r>
      <w:r>
        <w:t xml:space="preserve">“</w:t>
      </w:r>
      <w:r>
        <w:t xml:space="preserve">cannot insert non-DEFAULT value into column diferencia</w:t>
      </w:r>
      <w:r>
        <w:t xml:space="preserve">”</w:t>
      </w:r>
      <w:r>
        <w:t xml:space="preserve"> </w:t>
      </w:r>
      <w:r>
        <w:t xml:space="preserve">— columna GENERATED eliminada del INSERT</w:t>
      </w:r>
    </w:p>
    <w:p>
      <w:pPr>
        <w:numPr>
          <w:ilvl w:val="0"/>
          <w:numId w:val="1078"/>
        </w:numPr>
        <w:pStyle w:val="Compact"/>
      </w:pPr>
      <w:r>
        <w:t xml:space="preserve">Fix spinner infinito — UNIQUE constraint: ahora siempre DELETE primero, luego INSERT</w:t>
      </w:r>
    </w:p>
    <w:p>
      <w:pPr>
        <w:numPr>
          <w:ilvl w:val="0"/>
          <w:numId w:val="1078"/>
        </w:numPr>
        <w:pStyle w:val="Compact"/>
      </w:pPr>
      <w:r>
        <w:t xml:space="preserve">Batch UPDATE inventario en grupos de 20</w:t>
      </w:r>
    </w:p>
    <w:p>
      <w:pPr>
        <w:pStyle w:val="FirstParagraph"/>
      </w:pPr>
      <w:r>
        <w:rPr>
          <w:b/>
        </w:rPr>
        <w:t xml:space="preserve">Pedido Sugerido (Screen 2):</w:t>
      </w:r>
      <w:r>
        <w:t xml:space="preserve"> </w:t>
      </w:r>
      <w:r>
        <w:t xml:space="preserve">- Muestra TODOS los 100 productos (no solo bajo mínimo)</w:t>
      </w:r>
      <w:r>
        <w:t xml:space="preserve"> </w:t>
      </w:r>
      <w:r>
        <w:t xml:space="preserve">- Bajo mínimo: primero, borde rojo,</w:t>
      </w:r>
      <w:r>
        <w:t xml:space="preserve"> </w:t>
      </w:r>
      <w:r>
        <w:t xml:space="preserve">“</w:t>
      </w:r>
      <w:r>
        <w:t xml:space="preserve">BAJO MÍNIMO</w:t>
      </w:r>
      <w:r>
        <w:t xml:space="preserve">”</w:t>
      </w:r>
      <w:r>
        <w:t xml:space="preserve">, qty pre-calculada (stock_maximo - cantidad_real)</w:t>
      </w:r>
      <w:r>
        <w:t xml:space="preserve"> </w:t>
      </w:r>
      <w:r>
        <w:t xml:space="preserve">- Resto: qty=0,</w:t>
      </w:r>
      <w:r>
        <w:t xml:space="preserve"> </w:t>
      </w:r>
      <w:r>
        <w:t xml:space="preserve">“</w:t>
      </w:r>
      <w:r>
        <w:t xml:space="preserve">sin pedido</w:t>
      </w:r>
      <w:r>
        <w:t xml:space="preserve">”</w:t>
      </w:r>
      <w:r>
        <w:t xml:space="preserve">, editable manualmente</w:t>
      </w:r>
      <w:r>
        <w:t xml:space="preserve"> </w:t>
      </w:r>
      <w:r>
        <w:t xml:space="preserve">- Toggle</w:t>
      </w:r>
      <w:r>
        <w:t xml:space="preserve"> </w:t>
      </w:r>
      <w:r>
        <w:t xml:space="preserve">“</w:t>
      </w:r>
      <w:r>
        <w:t xml:space="preserve">Ocultar productos con pedido 0</w:t>
      </w:r>
      <w:r>
        <w:t xml:space="preserve">”</w:t>
      </w:r>
    </w:p>
    <w:p>
      <w:pPr>
        <w:pStyle w:val="Heading3"/>
      </w:pPr>
      <w:bookmarkStart w:id="176" w:name="inventario-900-registros-stocklevelsview"/>
      <w:r>
        <w:t xml:space="preserve">28.3 Inventario — 900 registros + StockLevelsView</w:t>
      </w:r>
      <w:bookmarkEnd w:id="176"/>
    </w:p>
    <w:p>
      <w:pPr>
        <w:numPr>
          <w:ilvl w:val="0"/>
          <w:numId w:val="1079"/>
        </w:numPr>
        <w:pStyle w:val="Compact"/>
      </w:pPr>
      <w:r>
        <w:t xml:space="preserve">900 registros inventario: 100 productos × 9 sucursales (todas excepto CM001)</w:t>
      </w:r>
    </w:p>
    <w:p>
      <w:pPr>
        <w:numPr>
          <w:ilvl w:val="0"/>
          <w:numId w:val="1079"/>
        </w:numPr>
        <w:pStyle w:val="Compact"/>
      </w:pPr>
      <w:r>
        <w:t xml:space="preserve">stock_minimo y stock_maximo configurados desde Excel Soyapango</w:t>
      </w:r>
    </w:p>
    <w:p>
      <w:pPr>
        <w:numPr>
          <w:ilvl w:val="0"/>
          <w:numId w:val="1079"/>
        </w:numPr>
        <w:pStyle w:val="Compact"/>
      </w:pPr>
      <w:r>
        <w:rPr>
          <w:b/>
        </w:rPr>
        <w:t xml:space="preserve">StockLevelsView.jsx</w:t>
      </w:r>
      <w:r>
        <w:t xml:space="preserve"> </w:t>
      </w:r>
      <w:r>
        <w:t xml:space="preserve">(nuevo): editor mín/máx por producto×sucursal, selector sucursal, búsqueda, filtro categoría, filtro</w:t>
      </w:r>
      <w:r>
        <w:t xml:space="preserve"> </w:t>
      </w:r>
      <w:r>
        <w:t xml:space="preserve">“</w:t>
      </w:r>
      <w:r>
        <w:t xml:space="preserve">Sin mínimo</w:t>
      </w:r>
      <w:r>
        <w:t xml:space="preserve">”</w:t>
      </w:r>
      <w:r>
        <w:t xml:space="preserve">, auto-fill promedios, sticky save button. Roles: jefe_casa_matriz, admin, ejecutivo. Nav key:</w:t>
      </w:r>
      <w:r>
        <w:t xml:space="preserve"> </w:t>
      </w:r>
      <w:r>
        <w:t xml:space="preserve">‘</w:t>
      </w:r>
      <w:r>
        <w:t xml:space="preserve">stock-levels</w:t>
      </w:r>
      <w:r>
        <w:t xml:space="preserve">’</w:t>
      </w:r>
      <w:r>
        <w:t xml:space="preserve">.</w:t>
      </w:r>
    </w:p>
    <w:p>
      <w:pPr>
        <w:pStyle w:val="Heading3"/>
      </w:pPr>
      <w:bookmarkStart w:id="177" w:name="despachotab-mejoras-velocidad-ux"/>
      <w:r>
        <w:t xml:space="preserve">28.4 DespachoTab — Mejoras velocidad + UX</w:t>
      </w:r>
      <w:bookmarkEnd w:id="177"/>
    </w:p>
    <w:p>
      <w:pPr>
        <w:numPr>
          <w:ilvl w:val="0"/>
          <w:numId w:val="1080"/>
        </w:numPr>
        <w:pStyle w:val="Compact"/>
      </w:pPr>
      <w:r>
        <w:t xml:space="preserve">Motorista dropdown:</w:t>
      </w:r>
      <w:r>
        <w:t xml:space="preserve"> </w:t>
      </w:r>
      <w:r>
        <w:rPr>
          <w:rStyle w:val="VerbatimChar"/>
        </w:rPr>
        <w:t xml:space="preserve">&lt;select&gt;</w:t>
      </w:r>
      <w:r>
        <w:t xml:space="preserve"> </w:t>
      </w:r>
      <w:r>
        <w:t xml:space="preserve">carga desde</w:t>
      </w:r>
      <w:r>
        <w:t xml:space="preserve"> </w:t>
      </w:r>
      <w:r>
        <w:rPr>
          <w:rStyle w:val="VerbatimChar"/>
        </w:rPr>
        <w:t xml:space="preserve">usuarios_erp</w:t>
      </w:r>
      <w:r>
        <w:t xml:space="preserve"> </w:t>
      </w:r>
      <w:r>
        <w:t xml:space="preserve">rol IN (</w:t>
      </w:r>
      <w:r>
        <w:t xml:space="preserve">‘</w:t>
      </w:r>
      <w:r>
        <w:t xml:space="preserve">despachador</w:t>
      </w:r>
      <w:r>
        <w:t xml:space="preserve">’</w:t>
      </w:r>
      <w:r>
        <w:t xml:space="preserve">,</w:t>
      </w:r>
      <w:r>
        <w:t xml:space="preserve">‘</w:t>
      </w:r>
      <w:r>
        <w:t xml:space="preserve">motorista</w:t>
      </w:r>
      <w:r>
        <w:t xml:space="preserve">’</w:t>
      </w:r>
      <w:r>
        <w:t xml:space="preserve">). Motoristas: Angel Ganuza (PIN 8100), Israel Martinez (PIN 8200).</w:t>
      </w:r>
    </w:p>
    <w:p>
      <w:pPr>
        <w:numPr>
          <w:ilvl w:val="0"/>
          <w:numId w:val="1080"/>
        </w:numPr>
        <w:pStyle w:val="Compact"/>
      </w:pPr>
      <w:r>
        <w:t xml:space="preserve">Botones rápidos:</w:t>
      </w:r>
      <w:r>
        <w:t xml:space="preserve"> </w:t>
      </w:r>
      <w:r>
        <w:t xml:space="preserve">“</w:t>
      </w:r>
      <w:r>
        <w:t xml:space="preserve">Todo Solicitado</w:t>
      </w:r>
      <w:r>
        <w:t xml:space="preserve">”</w:t>
      </w:r>
      <w:r>
        <w:t xml:space="preserve"> </w:t>
      </w:r>
      <w:r>
        <w:t xml:space="preserve">+</w:t>
      </w:r>
      <w:r>
        <w:t xml:space="preserve"> </w:t>
      </w:r>
      <w:r>
        <w:t xml:space="preserve">“</w:t>
      </w:r>
      <w:r>
        <w:t xml:space="preserve">Limpiar</w:t>
      </w:r>
      <w:r>
        <w:t xml:space="preserve">”</w:t>
      </w:r>
    </w:p>
    <w:p>
      <w:pPr>
        <w:numPr>
          <w:ilvl w:val="0"/>
          <w:numId w:val="1080"/>
        </w:numPr>
        <w:pStyle w:val="Compact"/>
      </w:pPr>
      <w:r>
        <w:t xml:space="preserve">Batch despachar(): stock decrement CM001 + pedido_items update con Promise.all en batches de 10 (~80% más rápido)</w:t>
      </w:r>
    </w:p>
    <w:p>
      <w:pPr>
        <w:pStyle w:val="Heading3"/>
      </w:pPr>
      <w:bookmarkStart w:id="178" w:name="confirmarentrega-todo-completo-batch"/>
      <w:r>
        <w:t xml:space="preserve">28.5 ConfirmarEntrega —</w:t>
      </w:r>
      <w:r>
        <w:t xml:space="preserve"> </w:t>
      </w:r>
      <w:r>
        <w:t xml:space="preserve">“</w:t>
      </w:r>
      <w:r>
        <w:t xml:space="preserve">Todo Completo</w:t>
      </w:r>
      <w:r>
        <w:t xml:space="preserve">”</w:t>
      </w:r>
      <w:r>
        <w:t xml:space="preserve"> </w:t>
      </w:r>
      <w:r>
        <w:t xml:space="preserve">+ Batch</w:t>
      </w:r>
      <w:bookmarkEnd w:id="178"/>
    </w:p>
    <w:p>
      <w:pPr>
        <w:numPr>
          <w:ilvl w:val="0"/>
          <w:numId w:val="1081"/>
        </w:numPr>
        <w:pStyle w:val="Compact"/>
      </w:pPr>
      <w:r>
        <w:t xml:space="preserve">Botón</w:t>
      </w:r>
      <w:r>
        <w:t xml:space="preserve"> </w:t>
      </w:r>
      <w:r>
        <w:t xml:space="preserve">“</w:t>
      </w:r>
      <w:r>
        <w:t xml:space="preserve">Todo Completo — Recibí todo conforme</w:t>
      </w:r>
      <w:r>
        <w:t xml:space="preserve">”</w:t>
      </w:r>
      <w:r>
        <w:t xml:space="preserve">: llena todas las cantidad_recibida = cantidad_despachada + scroll al fondo</w:t>
      </w:r>
    </w:p>
    <w:p>
      <w:pPr>
        <w:numPr>
          <w:ilvl w:val="0"/>
          <w:numId w:val="1081"/>
        </w:numPr>
        <w:pStyle w:val="Compact"/>
      </w:pPr>
      <w:r>
        <w:t xml:space="preserve">Batch confirmarEntrega(): despacho_items update + inventario upsert con Promise.all en batches de 10</w:t>
      </w:r>
    </w:p>
    <w:p>
      <w:pPr>
        <w:pStyle w:val="Heading3"/>
      </w:pPr>
      <w:bookmarkStart w:id="179" w:name="historialtab-fix-pantalla-negra"/>
      <w:r>
        <w:t xml:space="preserve">28.6 HistorialTab — Fix pantalla negra</w:t>
      </w:r>
      <w:bookmarkEnd w:id="179"/>
    </w:p>
    <w:p>
      <w:pPr>
        <w:pStyle w:val="FirstParagraph"/>
      </w:pPr>
      <w:r>
        <w:rPr>
          <w:b/>
        </w:rPr>
        <w:t xml:space="preserve">Bug:</w:t>
      </w:r>
      <w:r>
        <w:t xml:space="preserve"> </w:t>
      </w:r>
      <w:r>
        <w:t xml:space="preserve">Al tocar</w:t>
      </w:r>
      <w:r>
        <w:t xml:space="preserve"> </w:t>
      </w:r>
      <w:r>
        <w:t xml:space="preserve">“</w:t>
      </w:r>
      <w:r>
        <w:t xml:space="preserve">Editar completa</w:t>
      </w:r>
      <w:r>
        <w:t xml:space="preserve">”</w:t>
      </w:r>
      <w:r>
        <w:t xml:space="preserve"> </w:t>
      </w:r>
      <w:r>
        <w:t xml:space="preserve">en Historial, pantalla negra.</w:t>
      </w:r>
      <w:r>
        <w:t xml:space="preserve"> </w:t>
      </w:r>
      <w:r>
        <w:rPr>
          <w:b/>
        </w:rPr>
        <w:t xml:space="preserve">Causa:</w:t>
      </w:r>
      <w:r>
        <w:t xml:space="preserve"> </w:t>
      </w:r>
      <w:r>
        <w:rPr>
          <w:rStyle w:val="VerbatimChar"/>
        </w:rPr>
        <w:t xml:space="preserve">useState</w:t>
      </w:r>
      <w:r>
        <w:t xml:space="preserve"> </w:t>
      </w:r>
      <w:r>
        <w:t xml:space="preserve">después de</w:t>
      </w:r>
      <w:r>
        <w:t xml:space="preserve"> </w:t>
      </w:r>
      <w:r>
        <w:rPr>
          <w:rStyle w:val="VerbatimChar"/>
        </w:rPr>
        <w:t xml:space="preserve">if(editRec) return</w:t>
      </w:r>
      <w:r>
        <w:t xml:space="preserve"> </w:t>
      </w:r>
      <w:r>
        <w:t xml:space="preserve">— viola Rules of Hooks de React.</w:t>
      </w:r>
      <w:r>
        <w:t xml:space="preserve"> </w:t>
      </w:r>
      <w:r>
        <w:rPr>
          <w:b/>
        </w:rPr>
        <w:t xml:space="preserve">Fix:</w:t>
      </w:r>
      <w:r>
        <w:t xml:space="preserve"> </w:t>
      </w:r>
      <w:r>
        <w:t xml:space="preserve">Mover</w:t>
      </w:r>
      <w:r>
        <w:t xml:space="preserve"> </w:t>
      </w:r>
      <w:r>
        <w:rPr>
          <w:rStyle w:val="VerbatimChar"/>
        </w:rPr>
        <w:t xml:space="preserve">pendCount</w:t>
      </w:r>
      <w:r>
        <w:t xml:space="preserve"> </w:t>
      </w:r>
      <w:r>
        <w:t xml:space="preserve">useState y useEffect ANTES del return condicional.</w:t>
      </w:r>
      <w:r>
        <w:t xml:space="preserve"> </w:t>
      </w:r>
      <w:r>
        <w:rPr>
          <w:b/>
        </w:rPr>
        <w:t xml:space="preserve">Regla:</w:t>
      </w:r>
      <w:r>
        <w:t xml:space="preserve"> </w:t>
      </w:r>
      <w:r>
        <w:t xml:space="preserve">NUNCA declarar useState/useEffect después de un</w:t>
      </w:r>
      <w:r>
        <w:t xml:space="preserve"> </w:t>
      </w:r>
      <w:r>
        <w:rPr>
          <w:rStyle w:val="VerbatimChar"/>
        </w:rPr>
        <w:t xml:space="preserve">if(...) return</w:t>
      </w:r>
      <w:r>
        <w:t xml:space="preserve">.</w:t>
      </w:r>
    </w:p>
    <w:p>
      <w:pPr>
        <w:pStyle w:val="Heading3"/>
      </w:pPr>
      <w:bookmarkStart w:id="180" w:name="rls-policies-estado-acumulado"/>
      <w:r>
        <w:t xml:space="preserve">28.7 RLS Policies (estado acumulado)</w:t>
      </w:r>
      <w:bookmarkEnd w:id="180"/>
    </w:p>
    <w:p>
      <w:pPr>
        <w:numPr>
          <w:ilvl w:val="0"/>
          <w:numId w:val="1082"/>
        </w:numPr>
        <w:pStyle w:val="Compact"/>
      </w:pPr>
      <w:r>
        <w:t xml:space="preserve">planillas: anon read-only own</w:t>
      </w:r>
    </w:p>
    <w:p>
      <w:pPr>
        <w:numPr>
          <w:ilvl w:val="0"/>
          <w:numId w:val="1082"/>
        </w:numPr>
        <w:pStyle w:val="Compact"/>
      </w:pPr>
      <w:r>
        <w:t xml:space="preserve">planilla_detalle: anon read-only own</w:t>
      </w:r>
    </w:p>
    <w:p>
      <w:pPr>
        <w:numPr>
          <w:ilvl w:val="0"/>
          <w:numId w:val="1082"/>
        </w:numPr>
        <w:pStyle w:val="Compact"/>
      </w:pPr>
      <w:r>
        <w:t xml:space="preserve">asistencia_diaria: anon read/insert own</w:t>
      </w:r>
    </w:p>
    <w:p>
      <w:pPr>
        <w:numPr>
          <w:ilvl w:val="0"/>
          <w:numId w:val="1082"/>
        </w:numPr>
        <w:pStyle w:val="Compact"/>
      </w:pPr>
      <w:r>
        <w:t xml:space="preserve">ventas_diarias: anon INSERT/UPDATE (v3, para cierres PWA)</w:t>
      </w:r>
    </w:p>
    <w:p>
      <w:pPr>
        <w:pStyle w:val="Heading3"/>
      </w:pPr>
      <w:bookmarkStart w:id="181" w:name="duplicados-de-pedidos"/>
      <w:r>
        <w:t xml:space="preserve">28.8 Duplicados de pedidos</w:t>
      </w:r>
      <w:bookmarkEnd w:id="181"/>
    </w:p>
    <w:p>
      <w:pPr>
        <w:pStyle w:val="FirstParagraph"/>
      </w:pPr>
      <w:r>
        <w:t xml:space="preserve">Luis (cocina Lourdes) envió pedido 3 veces → 3 pedidos duplicados mismo día. Se eliminaron 2 más viejos, se conservó el más reciente (42 items, 470 unidades).</w:t>
      </w:r>
      <w:r>
        <w:t xml:space="preserve"> </w:t>
      </w:r>
      <w:r>
        <w:rPr>
          <w:b/>
        </w:rPr>
        <w:t xml:space="preserve">Pendiente:</w:t>
      </w:r>
      <w:r>
        <w:t xml:space="preserve"> </w:t>
      </w:r>
      <w:r>
        <w:t xml:space="preserve">validación en código para prevenir duplicados.</w:t>
      </w:r>
    </w:p>
    <w:p>
      <w:pPr>
        <w:pStyle w:val="Heading3"/>
      </w:pPr>
      <w:bookmarkStart w:id="182" w:name="manual-de-usuario-cocina"/>
      <w:r>
        <w:t xml:space="preserve">28.9 Manual de Usuario Cocina</w:t>
      </w:r>
      <w:bookmarkEnd w:id="182"/>
    </w:p>
    <w:p>
      <w:pPr>
        <w:pStyle w:val="FirstParagraph"/>
      </w:pPr>
      <w:r>
        <w:t xml:space="preserve">Creado</w:t>
      </w:r>
      <w:r>
        <w:t xml:space="preserve"> </w:t>
      </w:r>
      <w:r>
        <w:rPr>
          <w:rStyle w:val="VerbatimChar"/>
        </w:rPr>
        <w:t xml:space="preserve">Manual_Cocina_FreakieDogs.docx</w:t>
      </w:r>
      <w:r>
        <w:t xml:space="preserve"> </w:t>
      </w:r>
      <w:r>
        <w:t xml:space="preserve">(python-docx): 8 secciones cubriendo acceso por PIN, inicio, conteo nocturno, pedido sugerido, confirmar entregas, reporte de turno, FAQ y soporte. Destinado a encargados con rol</w:t>
      </w:r>
      <w:r>
        <w:t xml:space="preserve"> </w:t>
      </w:r>
      <w:r>
        <w:rPr>
          <w:rStyle w:val="VerbatimChar"/>
        </w:rPr>
        <w:t xml:space="preserve">cocina</w:t>
      </w:r>
      <w:r>
        <w:t xml:space="preserve">.</w:t>
      </w:r>
    </w:p>
    <w:p>
      <w:r>
        <w:pict>
          <v:rect style="width:0;height:1.5pt" o:hralign="center" o:hrstd="t" o:hr="t"/>
        </w:pict>
      </w:r>
    </w:p>
    <w:p>
      <w:pPr>
        <w:pStyle w:val="Heading2"/>
      </w:pPr>
      <w:bookmarkStart w:id="183" w:name="X8992adb1f21c93901e5f8f6f798c9e3aa460901"/>
      <w:r>
        <w:t xml:space="preserve">29. Sesión 1-Abr-2026 — Fase 6 Marketing Analytics (Infraestructura)</w:t>
      </w:r>
      <w:bookmarkEnd w:id="183"/>
    </w:p>
    <w:p>
      <w:pPr>
        <w:pStyle w:val="Heading3"/>
      </w:pPr>
      <w:bookmarkStart w:id="184" w:name="pipeline-dte-fix-multipartform-data"/>
      <w:r>
        <w:t xml:space="preserve">29.1 Pipeline DTE — Fix multipart/form-data</w:t>
      </w:r>
      <w:bookmarkEnd w:id="184"/>
    </w:p>
    <w:p>
      <w:pPr>
        <w:pStyle w:val="FirstParagraph"/>
      </w:pPr>
      <w:r>
        <w:t xml:space="preserve">Pipeline DTE de Google Apps Script (</w:t>
      </w:r>
      <w:r>
        <w:rPr>
          <w:rStyle w:val="VerbatimChar"/>
        </w:rPr>
        <w:t xml:space="preserve">gmail_dte_to_supabase.gs</w:t>
      </w:r>
      <w:r>
        <w:t xml:space="preserve">) OPERATIVO. Bug:</w:t>
      </w:r>
      <w:r>
        <w:t xml:space="preserve"> </w:t>
      </w:r>
      <w:r>
        <w:rPr>
          <w:rStyle w:val="VerbatimChar"/>
        </w:rPr>
        <w:t xml:space="preserve">multipart_form_data</w:t>
      </w:r>
      <w:r>
        <w:t xml:space="preserve"> </w:t>
      </w:r>
      <w:r>
        <w:t xml:space="preserve">en el content-type causaba que la RPC no procesara el JSON. Fix aplicado. 179+ DTEs auto-insertados desde backlog de emails.</w:t>
      </w:r>
    </w:p>
    <w:p>
      <w:pPr>
        <w:pStyle w:val="Heading3"/>
      </w:pPr>
      <w:bookmarkStart w:id="185" w:name="infraestructura-supabase-marketing"/>
      <w:r>
        <w:t xml:space="preserve">29.2 Infraestructura Supabase Marketing</w:t>
      </w:r>
      <w:bookmarkEnd w:id="185"/>
    </w:p>
    <w:p>
      <w:pPr>
        <w:pStyle w:val="FirstParagraph"/>
      </w:pPr>
      <w:r>
        <w:t xml:space="preserve">Migración</w:t>
      </w:r>
      <w:r>
        <w:t xml:space="preserve"> </w:t>
      </w:r>
      <w:r>
        <w:rPr>
          <w:rStyle w:val="VerbatimChar"/>
        </w:rPr>
        <w:t xml:space="preserve">marketing_infra_fase6</w:t>
      </w:r>
      <w:r>
        <w:t xml:space="preserve"> </w:t>
      </w:r>
      <w:r>
        <w:t xml:space="preserve">aplicada (3 intentos — bugs de column names):</w:t>
      </w:r>
      <w:r>
        <w:t xml:space="preserve"> </w:t>
      </w:r>
      <w:r>
        <w:t xml:space="preserve">-</w:t>
      </w:r>
      <w:r>
        <w:t xml:space="preserve"> </w:t>
      </w:r>
      <w:r>
        <w:rPr>
          <w:b/>
        </w:rPr>
        <w:t xml:space="preserve">posts_redes</w:t>
      </w:r>
      <w:r>
        <w:t xml:space="preserve"> </w:t>
      </w:r>
      <w:r>
        <w:t xml:space="preserve">expandida con 12 columnas nuevas: tipo_contenido, caption, url_post, sucursal_id, producto_mencionado TEXT[], hashtags TEXT[], guardados, reproducciones, impresiones + 3 GENERATED (engagement_rate, hora_publicacion, dia_semana). GIN indexes en arrays.</w:t>
      </w:r>
      <w:r>
        <w:t xml:space="preserve"> </w:t>
      </w:r>
      <w:r>
        <w:t xml:space="preserve">-</w:t>
      </w:r>
      <w:r>
        <w:t xml:space="preserve"> </w:t>
      </w:r>
      <w:r>
        <w:rPr>
          <w:b/>
        </w:rPr>
        <w:t xml:space="preserve">campanas_marketing</w:t>
      </w:r>
      <w:r>
        <w:t xml:space="preserve">: tabla de campañas con estado (activa/completada/cancelada), presupuesto, objetivo.</w:t>
      </w:r>
      <w:r>
        <w:t xml:space="preserve"> </w:t>
      </w:r>
      <w:r>
        <w:t xml:space="preserve">-</w:t>
      </w:r>
      <w:r>
        <w:t xml:space="preserve"> </w:t>
      </w:r>
      <w:r>
        <w:rPr>
          <w:b/>
        </w:rPr>
        <w:t xml:space="preserve">campana_posts</w:t>
      </w:r>
      <w:r>
        <w:t xml:space="preserve">: junction muchos-a-muchos campana↔post. FK CASCADE.</w:t>
      </w:r>
      <w:r>
        <w:t xml:space="preserve"> </w:t>
      </w:r>
      <w:r>
        <w:t xml:space="preserve">-</w:t>
      </w:r>
      <w:r>
        <w:t xml:space="preserve"> </w:t>
      </w:r>
      <w:r>
        <w:rPr>
          <w:b/>
        </w:rPr>
        <w:t xml:space="preserve">metricas_redes_diarias</w:t>
      </w:r>
      <w:r>
        <w:t xml:space="preserve">: métricas de cuenta por plataforma/día (seguidores, alcance, impresiones, clics). Para Make.com daily fetch.</w:t>
      </w:r>
      <w:r>
        <w:t xml:space="preserve"> </w:t>
      </w:r>
      <w:r>
        <w:t xml:space="preserve">-</w:t>
      </w:r>
      <w:r>
        <w:t xml:space="preserve"> </w:t>
      </w:r>
      <w:r>
        <w:rPr>
          <w:b/>
        </w:rPr>
        <w:t xml:space="preserve">marketing_ventas_correlacion</w:t>
      </w:r>
      <w:r>
        <w:t xml:space="preserve">: MATERIALIZED VIEW con LATERAL JOINs. Por cada post, cruza con ventas_diarias (vía sucursales.store_code) para calcular ventas día 0/1/2 y lift_pct vs baseline 7 días.</w:t>
      </w:r>
      <w:r>
        <w:t xml:space="preserve"> </w:t>
      </w:r>
      <w:r>
        <w:t xml:space="preserve">-</w:t>
      </w:r>
      <w:r>
        <w:t xml:space="preserve"> </w:t>
      </w:r>
      <w:r>
        <w:rPr>
          <w:b/>
        </w:rPr>
        <w:t xml:space="preserve">v_mejores_horarios_publicacion</w:t>
      </w:r>
      <w:r>
        <w:t xml:space="preserve">: VIEW — AVG engagement por día×hora.</w:t>
      </w:r>
      <w:r>
        <w:t xml:space="preserve"> </w:t>
      </w:r>
      <w:r>
        <w:t xml:space="preserve">-</w:t>
      </w:r>
      <w:r>
        <w:t xml:space="preserve"> </w:t>
      </w:r>
      <w:r>
        <w:rPr>
          <w:b/>
        </w:rPr>
        <w:t xml:space="preserve">v_rendimiento_tipo_contenido</w:t>
      </w:r>
      <w:r>
        <w:t xml:space="preserve">: VIEW — AVG métricas por tipo_contenido×plataforma.</w:t>
      </w:r>
      <w:r>
        <w:t xml:space="preserve"> </w:t>
      </w:r>
      <w:r>
        <w:t xml:space="preserve">-</w:t>
      </w:r>
      <w:r>
        <w:t xml:space="preserve"> </w:t>
      </w:r>
      <w:r>
        <w:rPr>
          <w:b/>
        </w:rPr>
        <w:t xml:space="preserve">RPC</w:t>
      </w:r>
      <w:r>
        <w:t xml:space="preserve"> </w:t>
      </w:r>
      <w:r>
        <w:rPr>
          <w:rStyle w:val="VerbatimChar"/>
        </w:rPr>
        <w:t xml:space="preserve">refresh_marketing_correlacion()</w:t>
      </w:r>
      <w:r>
        <w:t xml:space="preserve"> </w:t>
      </w:r>
      <w:r>
        <w:t xml:space="preserve">— refresh CONCURRENTLY.</w:t>
      </w:r>
      <w:r>
        <w:t xml:space="preserve"> </w:t>
      </w:r>
      <w:r>
        <w:t xml:space="preserve">- RLS policies + GRANTs para todas las tablas nuevas (anon).</w:t>
      </w:r>
    </w:p>
    <w:p>
      <w:pPr>
        <w:pStyle w:val="BodyText"/>
      </w:pPr>
      <w:r>
        <w:rPr>
          <w:b/>
        </w:rPr>
        <w:t xml:space="preserve">Lección aprendida:</w:t>
      </w:r>
      <w:r>
        <w:t xml:space="preserve"> </w:t>
      </w:r>
      <w:r>
        <w:rPr>
          <w:rStyle w:val="VerbatimChar"/>
        </w:rPr>
        <w:t xml:space="preserve">ventas_diarias</w:t>
      </w:r>
      <w:r>
        <w:t xml:space="preserve"> </w:t>
      </w:r>
      <w:r>
        <w:t xml:space="preserve">usa</w:t>
      </w:r>
      <w:r>
        <w:t xml:space="preserve"> </w:t>
      </w:r>
      <w:r>
        <w:rPr>
          <w:rStyle w:val="VerbatimChar"/>
        </w:rPr>
        <w:t xml:space="preserve">total_ventas_quanto</w:t>
      </w:r>
      <w:r>
        <w:t xml:space="preserve"> </w:t>
      </w:r>
      <w:r>
        <w:t xml:space="preserve">(NO</w:t>
      </w:r>
      <w:r>
        <w:t xml:space="preserve"> </w:t>
      </w:r>
      <w:r>
        <w:rPr>
          <w:rStyle w:val="VerbatimChar"/>
        </w:rPr>
        <w:t xml:space="preserve">ventas_quanto</w:t>
      </w:r>
      <w:r>
        <w:t xml:space="preserve"> </w:t>
      </w:r>
      <w:r>
        <w:t xml:space="preserve">ni</w:t>
      </w:r>
      <w:r>
        <w:t xml:space="preserve"> </w:t>
      </w:r>
      <w:r>
        <w:rPr>
          <w:rStyle w:val="VerbatimChar"/>
        </w:rPr>
        <w:t xml:space="preserve">ventas_totales</w:t>
      </w:r>
      <w:r>
        <w:t xml:space="preserve">) y</w:t>
      </w:r>
      <w:r>
        <w:t xml:space="preserve"> </w:t>
      </w:r>
      <w:r>
        <w:rPr>
          <w:rStyle w:val="VerbatimChar"/>
        </w:rPr>
        <w:t xml:space="preserve">store_code</w:t>
      </w:r>
      <w:r>
        <w:t xml:space="preserve"> </w:t>
      </w:r>
      <w:r>
        <w:t xml:space="preserve">(NO</w:t>
      </w:r>
      <w:r>
        <w:t xml:space="preserve"> </w:t>
      </w:r>
      <w:r>
        <w:rPr>
          <w:rStyle w:val="VerbatimChar"/>
        </w:rPr>
        <w:t xml:space="preserve">sucursal_id</w:t>
      </w:r>
      <w:r>
        <w:t xml:space="preserve">). JOIN a sucursales necesario.</w:t>
      </w:r>
    </w:p>
    <w:p>
      <w:pPr>
        <w:pStyle w:val="Heading3"/>
      </w:pPr>
      <w:bookmarkStart w:id="186" w:name="marketingview.jsx-pwa-component"/>
      <w:r>
        <w:t xml:space="preserve">29.3 MarketingView.jsx — PWA Component</w:t>
      </w:r>
      <w:bookmarkEnd w:id="186"/>
    </w:p>
    <w:p>
      <w:pPr>
        <w:pStyle w:val="FirstParagraph"/>
      </w:pPr>
      <w:r>
        <w:t xml:space="preserve">Nuevo componente (~350 líneas) con 5 tabs:</w:t>
      </w:r>
      <w:r>
        <w:t xml:space="preserve"> </w:t>
      </w:r>
      <w:r>
        <w:t xml:space="preserve">1.</w:t>
      </w:r>
      <w:r>
        <w:t xml:space="preserve"> </w:t>
      </w:r>
      <w:r>
        <w:rPr>
          <w:b/>
        </w:rPr>
        <w:t xml:space="preserve">Feed</w:t>
      </w:r>
      <w:r>
        <w:t xml:space="preserve">: registro manual de posts + KPI cards (total posts, avg engagement, total likes, total reach). Formulario completo con arrays para producto_mencionado y hashtags.</w:t>
      </w:r>
      <w:r>
        <w:t xml:space="preserve"> </w:t>
      </w:r>
      <w:r>
        <w:t xml:space="preserve">2.</w:t>
      </w:r>
      <w:r>
        <w:t xml:space="preserve"> </w:t>
      </w:r>
      <w:r>
        <w:rPr>
          <w:b/>
        </w:rPr>
        <w:t xml:space="preserve">Correlación</w:t>
      </w:r>
      <w:r>
        <w:t xml:space="preserve">: lift_pct por post vs baseline 7d, ventas día 0/1/2, color-coded.</w:t>
      </w:r>
      <w:r>
        <w:t xml:space="preserve"> </w:t>
      </w:r>
      <w:r>
        <w:t xml:space="preserve">3.</w:t>
      </w:r>
      <w:r>
        <w:t xml:space="preserve"> </w:t>
      </w:r>
      <w:r>
        <w:rPr>
          <w:b/>
        </w:rPr>
        <w:t xml:space="preserve">Horarios</w:t>
      </w:r>
      <w:r>
        <w:t xml:space="preserve">: tablas AVG engagement por día+hora y por tipo de contenido.</w:t>
      </w:r>
      <w:r>
        <w:t xml:space="preserve"> </w:t>
      </w:r>
      <w:r>
        <w:t xml:space="preserve">4.</w:t>
      </w:r>
      <w:r>
        <w:t xml:space="preserve"> </w:t>
      </w:r>
      <w:r>
        <w:rPr>
          <w:b/>
        </w:rPr>
        <w:t xml:space="preserve">Campañas</w:t>
      </w:r>
      <w:r>
        <w:t xml:space="preserve">: CRUD campañas marketing.</w:t>
      </w:r>
      <w:r>
        <w:t xml:space="preserve"> </w:t>
      </w:r>
      <w:r>
        <w:t xml:space="preserve">5.</w:t>
      </w:r>
      <w:r>
        <w:t xml:space="preserve"> </w:t>
      </w:r>
      <w:r>
        <w:rPr>
          <w:b/>
        </w:rPr>
        <w:t xml:space="preserve">Métricas Diarias</w:t>
      </w:r>
      <w:r>
        <w:t xml:space="preserve">: tabla de métricas de cuenta (para alimentar vía Make.com).</w:t>
      </w:r>
    </w:p>
    <w:p>
      <w:pPr>
        <w:pStyle w:val="BodyText"/>
      </w:pPr>
      <w:r>
        <w:t xml:space="preserve">Integrado en App.jsx + config.js (sección Marketing en nav, roles: ejecutivo, marketing, admin).</w:t>
      </w:r>
    </w:p>
    <w:p>
      <w:pPr>
        <w:pStyle w:val="Heading3"/>
      </w:pPr>
      <w:bookmarkStart w:id="187" w:name="guía-credenciales-instagram-tiktok"/>
      <w:r>
        <w:t xml:space="preserve">29.4 Guía Credenciales Instagram + TikTok</w:t>
      </w:r>
      <w:bookmarkEnd w:id="187"/>
    </w:p>
    <w:p>
      <w:pPr>
        <w:pStyle w:val="FirstParagraph"/>
      </w:pPr>
      <w:r>
        <w:t xml:space="preserve">Generado</w:t>
      </w:r>
      <w:r>
        <w:t xml:space="preserve"> </w:t>
      </w:r>
      <w:r>
        <w:rPr>
          <w:rStyle w:val="VerbatimChar"/>
        </w:rPr>
        <w:t xml:space="preserve">Guia_Credenciales_Instagram_TikTok.docx</w:t>
      </w:r>
      <w:r>
        <w:t xml:space="preserve"> </w:t>
      </w:r>
      <w:r>
        <w:t xml:space="preserve">con paso a paso para:</w:t>
      </w:r>
      <w:r>
        <w:t xml:space="preserve"> </w:t>
      </w:r>
      <w:r>
        <w:t xml:space="preserve">-</w:t>
      </w:r>
      <w:r>
        <w:t xml:space="preserve"> </w:t>
      </w:r>
      <w:r>
        <w:rPr>
          <w:b/>
        </w:rPr>
        <w:t xml:space="preserve">Instagram</w:t>
      </w:r>
      <w:r>
        <w:t xml:space="preserve">: Meta Developer App → Graph API → tokens (short-lived 1h, long-lived 60d, System User permanente). Scopes: instagram_basic, instagram_manage_insights, pages_read_engagement.</w:t>
      </w:r>
      <w:r>
        <w:t xml:space="preserve"> </w:t>
      </w:r>
      <w:r>
        <w:t xml:space="preserve">-</w:t>
      </w:r>
      <w:r>
        <w:t xml:space="preserve"> </w:t>
      </w:r>
      <w:r>
        <w:rPr>
          <w:b/>
        </w:rPr>
        <w:t xml:space="preserve">TikTok</w:t>
      </w:r>
      <w:r>
        <w:t xml:space="preserve">: TikTok for Developers → OAuth 2.0 → refresh_token 365d. Scopes: user.info.basic, video.list, video.insights.</w:t>
      </w:r>
      <w:r>
        <w:t xml:space="preserve"> </w:t>
      </w:r>
      <w:r>
        <w:t xml:space="preserve">-</w:t>
      </w:r>
      <w:r>
        <w:t xml:space="preserve"> </w:t>
      </w:r>
      <w:r>
        <w:rPr>
          <w:b/>
        </w:rPr>
        <w:t xml:space="preserve">Tip</w:t>
      </w:r>
      <w:r>
        <w:t xml:space="preserve">: misma Meta Developer App sirve para Instagram Y WhatsApp Business API (pendiente #20).</w:t>
      </w:r>
    </w:p>
    <w:p>
      <w:pPr>
        <w:pStyle w:val="Heading3"/>
      </w:pPr>
      <w:bookmarkStart w:id="188" w:name="pendientes-fase-6"/>
      <w:r>
        <w:t xml:space="preserve">29.5 Pendientes Fase 6</w:t>
      </w:r>
      <w:bookmarkEnd w:id="188"/>
    </w:p>
    <w:p>
      <w:pPr>
        <w:numPr>
          <w:ilvl w:val="0"/>
          <w:numId w:val="1083"/>
        </w:numPr>
        <w:pStyle w:val="Compact"/>
      </w:pPr>
      <w:r>
        <w:t xml:space="preserve">Jose necesita crear Meta Developer App y TikTok Developer App (guía entregada)</w:t>
      </w:r>
    </w:p>
    <w:p>
      <w:pPr>
        <w:numPr>
          <w:ilvl w:val="0"/>
          <w:numId w:val="1083"/>
        </w:numPr>
        <w:pStyle w:val="Compact"/>
      </w:pPr>
      <w:r>
        <w:t xml:space="preserve">Make.com escenarios: (1) daily Instagram media+insights, (2) daily TikTok video list+metrics</w:t>
      </w:r>
    </w:p>
    <w:p>
      <w:pPr>
        <w:numPr>
          <w:ilvl w:val="0"/>
          <w:numId w:val="1083"/>
        </w:numPr>
        <w:pStyle w:val="Compact"/>
      </w:pPr>
      <w:r>
        <w:t xml:space="preserve">Digest semanal Telegram con resumen marketing</w:t>
      </w:r>
    </w:p>
    <w:p>
      <w:r>
        <w:pict>
          <v:rect style="width:0;height:1.5pt" o:hralign="center" o:hrstd="t" o:hr="t"/>
        </w:pict>
      </w:r>
    </w:p>
    <w:p>
      <w:pPr>
        <w:pStyle w:val="Heading2"/>
      </w:pPr>
      <w:bookmarkStart w:id="189" w:name="X03c1e1c34a5043dbc0f33f63648e01fdbcc1497"/>
      <w:r>
        <w:t xml:space="preserve">30. Sesión 1-Abr-2026 (noche) — DTEaaS: Facturación Electrónica como Servicio</w:t>
      </w:r>
      <w:bookmarkEnd w:id="189"/>
    </w:p>
    <w:p>
      <w:pPr>
        <w:pStyle w:val="Heading3"/>
      </w:pPr>
      <w:bookmarkStart w:id="190" w:name="arquitectura-dteaas"/>
      <w:r>
        <w:t xml:space="preserve">30.1 Arquitectura DTEaaS</w:t>
      </w:r>
      <w:bookmarkEnd w:id="190"/>
    </w:p>
    <w:p>
      <w:pPr>
        <w:pStyle w:val="FirstParagraph"/>
      </w:pPr>
      <w:r>
        <w:t xml:space="preserve">Servicio independiente de facturación electrónica desplegado como</w:t>
      </w:r>
      <w:r>
        <w:t xml:space="preserve"> </w:t>
      </w:r>
      <w:r>
        <w:rPr>
          <w:b/>
        </w:rPr>
        <w:t xml:space="preserve">Supabase Edge Function</w:t>
      </w:r>
      <w:r>
        <w:t xml:space="preserve"> </w:t>
      </w:r>
      <w:r>
        <w:t xml:space="preserve">(</w:t>
      </w:r>
      <w:r>
        <w:rPr>
          <w:rStyle w:val="VerbatimChar"/>
        </w:rPr>
        <w:t xml:space="preserve">dte-service</w:t>
      </w:r>
      <w:r>
        <w:t xml:space="preserve"> </w:t>
      </w:r>
      <w:r>
        <w:t xml:space="preserve">v5). Diseñado como DTEaaS (DTE-as-a-Service) multi-tenant con API key auth, listo para servir a Freakie Dogs y potencialmente otros negocios.</w:t>
      </w:r>
    </w:p>
    <w:p>
      <w:pPr>
        <w:pStyle w:val="BodyText"/>
      </w:pPr>
      <w:r>
        <w:rPr>
          <w:b/>
        </w:rPr>
        <w:t xml:space="preserve">Stack:</w:t>
      </w:r>
      <w:r>
        <w:t xml:space="preserve"> </w:t>
      </w:r>
      <w:r>
        <w:t xml:space="preserve">Supabase Edge Function (Deno) + Schema</w:t>
      </w:r>
      <w:r>
        <w:t xml:space="preserve"> </w:t>
      </w:r>
      <w:r>
        <w:rPr>
          <w:rStyle w:val="VerbatimChar"/>
        </w:rPr>
        <w:t xml:space="preserve">dte_service</w:t>
      </w:r>
      <w:r>
        <w:t xml:space="preserve"> </w:t>
      </w:r>
      <w:r>
        <w:t xml:space="preserve">(9 tablas) + 12 RPCs públicas (bridge pattern)</w:t>
      </w:r>
    </w:p>
    <w:p>
      <w:pPr>
        <w:pStyle w:val="SourceCode"/>
      </w:pPr>
      <w:r>
        <w:rPr>
          <w:rStyle w:val="VerbatimChar"/>
        </w:rPr>
        <w:t xml:space="preserve">┌──────────────────────────────────────────────────────┐</w:t>
      </w:r>
      <w:r>
        <w:br/>
      </w:r>
      <w:r>
        <w:rPr>
          <w:rStyle w:val="VerbatimChar"/>
        </w:rPr>
        <w:t xml:space="preserve">│                    SUPABASE PROJECT                   │</w:t>
      </w:r>
      <w:r>
        <w:br/>
      </w:r>
      <w:r>
        <w:rPr>
          <w:rStyle w:val="VerbatimChar"/>
        </w:rPr>
        <w:t xml:space="preserve">│              freakie-dogs-erp (btbox...)              │</w:t>
      </w:r>
      <w:r>
        <w:br/>
      </w:r>
      <w:r>
        <w:rPr>
          <w:rStyle w:val="VerbatimChar"/>
        </w:rPr>
        <w:t xml:space="preserve">│                                                       │</w:t>
      </w:r>
      <w:r>
        <w:br/>
      </w:r>
      <w:r>
        <w:rPr>
          <w:rStyle w:val="VerbatimChar"/>
        </w:rPr>
        <w:t xml:space="preserve">│  ┌─────────────────────────────────────────────────┐ │</w:t>
      </w:r>
      <w:r>
        <w:br/>
      </w:r>
      <w:r>
        <w:rPr>
          <w:rStyle w:val="VerbatimChar"/>
        </w:rPr>
        <w:t xml:space="preserve">│  │        Schema: dte_service (9 tables)           │ │</w:t>
      </w:r>
      <w:r>
        <w:br/>
      </w:r>
      <w:r>
        <w:rPr>
          <w:rStyle w:val="VerbatimChar"/>
        </w:rPr>
        <w:t xml:space="preserve">│  │  businesses, api_keys, certificates,            │ │</w:t>
      </w:r>
      <w:r>
        <w:br/>
      </w:r>
      <w:r>
        <w:rPr>
          <w:rStyle w:val="VerbatimChar"/>
        </w:rPr>
        <w:t xml:space="preserve">│  │  consecutivos, documents, contingency_queue,    │ │</w:t>
      </w:r>
      <w:r>
        <w:br/>
      </w:r>
      <w:r>
        <w:rPr>
          <w:rStyle w:val="VerbatimChar"/>
        </w:rPr>
        <w:t xml:space="preserve">│  │  webhooks, audit_log, hacienda_tokens          │ │</w:t>
      </w:r>
      <w:r>
        <w:br/>
      </w:r>
      <w:r>
        <w:rPr>
          <w:rStyle w:val="VerbatimChar"/>
        </w:rPr>
        <w:t xml:space="preserve">│  └─────────────────────────────────────────────────┘ │</w:t>
      </w:r>
      <w:r>
        <w:br/>
      </w:r>
      <w:r>
        <w:rPr>
          <w:rStyle w:val="VerbatimChar"/>
        </w:rPr>
        <w:t xml:space="preserve">│                         ▲                             │</w:t>
      </w:r>
      <w:r>
        <w:br/>
      </w:r>
      <w:r>
        <w:rPr>
          <w:rStyle w:val="VerbatimChar"/>
        </w:rPr>
        <w:t xml:space="preserve">│  ┌──────── Public RPCs (bridge) ──────────────────┐ │</w:t>
      </w:r>
      <w:r>
        <w:br/>
      </w:r>
      <w:r>
        <w:rPr>
          <w:rStyle w:val="VerbatimChar"/>
        </w:rPr>
        <w:t xml:space="preserve">│  │  dte_validate_key, dte_get_business,           │ │</w:t>
      </w:r>
      <w:r>
        <w:br/>
      </w:r>
      <w:r>
        <w:rPr>
          <w:rStyle w:val="VerbatimChar"/>
        </w:rPr>
        <w:t xml:space="preserve">│  │  dte_emit, dte_update_document,                │ │</w:t>
      </w:r>
      <w:r>
        <w:br/>
      </w:r>
      <w:r>
        <w:rPr>
          <w:rStyle w:val="VerbatimChar"/>
        </w:rPr>
        <w:t xml:space="preserve">│  │  dte_get_document, dte_list_documents,         │ │</w:t>
      </w:r>
      <w:r>
        <w:br/>
      </w:r>
      <w:r>
        <w:rPr>
          <w:rStyle w:val="VerbatimChar"/>
        </w:rPr>
        <w:t xml:space="preserve">│  │  dte_get_stats, dte_get_certificate,           │ │</w:t>
      </w:r>
      <w:r>
        <w:br/>
      </w:r>
      <w:r>
        <w:rPr>
          <w:rStyle w:val="VerbatimChar"/>
        </w:rPr>
        <w:t xml:space="preserve">│  │  dte_queue_contingency, dte_audit_log,         │ │</w:t>
      </w:r>
      <w:r>
        <w:br/>
      </w:r>
      <w:r>
        <w:rPr>
          <w:rStyle w:val="VerbatimChar"/>
        </w:rPr>
        <w:t xml:space="preserve">│  │  dte_get_cached_token, dte_cache_token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Edge Function: dte-service v5 (ACTIVE)      │ │</w:t>
      </w:r>
      <w:r>
        <w:br/>
      </w:r>
      <w:r>
        <w:rPr>
          <w:rStyle w:val="VerbatimChar"/>
        </w:rPr>
        <w:t xml:space="preserve">│  │  /health              → Health check            │ │</w:t>
      </w:r>
      <w:r>
        <w:br/>
      </w:r>
      <w:r>
        <w:rPr>
          <w:rStyle w:val="VerbatimChar"/>
        </w:rPr>
        <w:t xml:space="preserve">│  │  /emit-factura        → Factura (01) IVA incl   │ │</w:t>
      </w:r>
      <w:r>
        <w:br/>
      </w:r>
      <w:r>
        <w:rPr>
          <w:rStyle w:val="VerbatimChar"/>
        </w:rPr>
        <w:t xml:space="preserve">│  │  /emit-ccf            → CCF (03) IVA separado   │ │</w:t>
      </w:r>
      <w:r>
        <w:br/>
      </w:r>
      <w:r>
        <w:rPr>
          <w:rStyle w:val="VerbatimChar"/>
        </w:rPr>
        <w:t xml:space="preserve">│  │  /emit-nota-credito   → NC (05)                 │ │</w:t>
      </w:r>
      <w:r>
        <w:br/>
      </w:r>
      <w:r>
        <w:rPr>
          <w:rStyle w:val="VerbatimChar"/>
        </w:rPr>
        <w:t xml:space="preserve">│  │  /emit-nota-debito    → ND (06)                 │ │</w:t>
      </w:r>
      <w:r>
        <w:br/>
      </w:r>
      <w:r>
        <w:rPr>
          <w:rStyle w:val="VerbatimChar"/>
        </w:rPr>
        <w:t xml:space="preserve">│  │  /emit-sujeto-excluido → FSE (14) sin IVA      │ │</w:t>
      </w:r>
      <w:r>
        <w:br/>
      </w:r>
      <w:r>
        <w:rPr>
          <w:rStyle w:val="VerbatimChar"/>
        </w:rPr>
        <w:t xml:space="preserve">│  │  /consultar           → Busca DTE               │ │</w:t>
      </w:r>
      <w:r>
        <w:br/>
      </w:r>
      <w:r>
        <w:rPr>
          <w:rStyle w:val="VerbatimChar"/>
        </w:rPr>
        <w:t xml:space="preserve">│  │  /invalidar           → Anula DTE               │ │</w:t>
      </w:r>
      <w:r>
        <w:br/>
      </w:r>
      <w:r>
        <w:rPr>
          <w:rStyle w:val="VerbatimChar"/>
        </w:rPr>
        <w:t xml:space="preserve">│  │  /list                → Lista DTEs              │ │</w:t>
      </w:r>
      <w:r>
        <w:br/>
      </w:r>
      <w:r>
        <w:rPr>
          <w:rStyle w:val="VerbatimChar"/>
        </w:rPr>
        <w:t xml:space="preserve">│  │  /stats               → Estadísticas            │ │</w:t>
      </w:r>
      <w:r>
        <w:br/>
      </w:r>
      <w:r>
        <w:rPr>
          <w:rStyle w:val="VerbatimChar"/>
        </w:rPr>
        <w:t xml:space="preserve">│  └─────────────────────────────────────────────────┘ │</w:t>
      </w:r>
      <w:r>
        <w:br/>
      </w:r>
      <w:r>
        <w:rPr>
          <w:rStyle w:val="VerbatimChar"/>
        </w:rPr>
        <w:t xml:space="preserve">└──────────────────────────────────────────────────────┘</w:t>
      </w:r>
    </w:p>
    <w:p>
      <w:pPr>
        <w:pStyle w:val="Heading3"/>
      </w:pPr>
      <w:bookmarkStart w:id="191" w:name="X6d485898368c2a03c54cf948b06a666c5b18c68"/>
      <w:r>
        <w:t xml:space="preserve">30.2 Decisión Arquitectónica: Public RPC Bridge</w:t>
      </w:r>
      <w:bookmarkEnd w:id="191"/>
    </w:p>
    <w:p>
      <w:pPr>
        <w:pStyle w:val="FirstParagraph"/>
      </w:pPr>
      <w:r>
        <w:t xml:space="preserve">PostgREST (Supabase) solo expone el schema</w:t>
      </w:r>
      <w:r>
        <w:t xml:space="preserve"> </w:t>
      </w:r>
      <w:r>
        <w:rPr>
          <w:rStyle w:val="VerbatimChar"/>
        </w:rPr>
        <w:t xml:space="preserve">public</w:t>
      </w:r>
      <w:r>
        <w:t xml:space="preserve"> </w:t>
      </w:r>
      <w:r>
        <w:t xml:space="preserve">por defecto. El schema</w:t>
      </w:r>
      <w:r>
        <w:t xml:space="preserve"> </w:t>
      </w:r>
      <w:r>
        <w:rPr>
          <w:rStyle w:val="VerbatimChar"/>
        </w:rPr>
        <w:t xml:space="preserve">dte_service</w:t>
      </w:r>
      <w:r>
        <w:t xml:space="preserve"> </w:t>
      </w:r>
      <w:r>
        <w:t xml:space="preserve">NO es accesible vía JS client ni</w:t>
      </w:r>
      <w:r>
        <w:t xml:space="preserve"> </w:t>
      </w:r>
      <w:r>
        <w:rPr>
          <w:rStyle w:val="VerbatimChar"/>
        </w:rPr>
        <w:t xml:space="preserve">Accept-Profile</w:t>
      </w:r>
      <w:r>
        <w:t xml:space="preserve"> </w:t>
      </w:r>
      <w:r>
        <w:t xml:space="preserve">header. Solución:</w:t>
      </w:r>
      <w:r>
        <w:t xml:space="preserve"> </w:t>
      </w:r>
      <w:r>
        <w:rPr>
          <w:b/>
        </w:rPr>
        <w:t xml:space="preserve">12 funciones SECURITY DEFINER en schema</w:t>
      </w:r>
      <w:r>
        <w:rPr>
          <w:b/>
        </w:rPr>
        <w:t xml:space="preserve"> </w:t>
      </w:r>
      <w:r>
        <w:rPr>
          <w:rStyle w:val="VerbatimChar"/>
          <w:b/>
        </w:rPr>
        <w:t xml:space="preserve">public</w:t>
      </w:r>
      <w:r>
        <w:t xml:space="preserve"> </w:t>
      </w:r>
      <w:r>
        <w:t xml:space="preserve">que internamente consultan</w:t>
      </w:r>
      <w:r>
        <w:t xml:space="preserve"> </w:t>
      </w:r>
      <w:r>
        <w:rPr>
          <w:rStyle w:val="VerbatimChar"/>
        </w:rPr>
        <w:t xml:space="preserve">dte_service</w:t>
      </w:r>
      <w:r>
        <w:t xml:space="preserve">. El Edge Function usa</w:t>
      </w:r>
      <w:r>
        <w:t xml:space="preserve"> </w:t>
      </w:r>
      <w:r>
        <w:rPr>
          <w:rStyle w:val="VerbatimChar"/>
        </w:rPr>
        <w:t xml:space="preserve">createClient(url, key)</w:t>
      </w:r>
      <w:r>
        <w:t xml:space="preserve"> </w:t>
      </w:r>
      <w:r>
        <w:t xml:space="preserve">sin opción de schema y llama RPCs.</w:t>
      </w:r>
    </w:p>
    <w:p>
      <w:pPr>
        <w:pStyle w:val="BodyText"/>
      </w:pPr>
      <w:r>
        <w:rPr>
          <w:b/>
        </w:rPr>
        <w:t xml:space="preserve">Why:</w:t>
      </w:r>
      <w:r>
        <w:t xml:space="preserve"> </w:t>
      </w:r>
      <w:r>
        <w:t xml:space="preserve">Intentos previos con</w:t>
      </w:r>
      <w:r>
        <w:t xml:space="preserve"> </w:t>
      </w:r>
      <w:r>
        <w:rPr>
          <w:rStyle w:val="VerbatimChar"/>
        </w:rPr>
        <w:t xml:space="preserve">db: { schema: "dte_service" }</w:t>
      </w:r>
      <w:r>
        <w:t xml:space="preserve">, ALTER ROLE + NOTIFY pgrst, y GRANTs directos fallaron. El bridge es la solución definitiva y más mantenible.</w:t>
      </w:r>
    </w:p>
    <w:p>
      <w:pPr>
        <w:pStyle w:val="Heading3"/>
      </w:pPr>
      <w:bookmarkStart w:id="192" w:name="tipos-de-dte-soportados"/>
      <w:r>
        <w:t xml:space="preserve">30.3 Tipos de DTE Soportados</w:t>
      </w:r>
      <w:bookmarkEnd w:id="192"/>
    </w:p>
    <w:tbl>
      <w:tblPr>
        <w:tblStyle w:val="Table"/>
        <w:tblW w:type="pct" w:w="5000.0"/>
        <w:tblLook w:firstRow="1"/>
      </w:tblPr>
      <w:tblGrid>
        <w:gridCol w:w="1440"/>
        <w:gridCol w:w="1920"/>
        <w:gridCol w:w="1200"/>
        <w:gridCol w:w="1200"/>
        <w:gridCol w:w="2160"/>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Código</w:t>
            </w:r>
          </w:p>
        </w:tc>
        <w:tc>
          <w:tcPr>
            <w:tcBorders>
              <w:bottom w:val="single"/>
            </w:tcBorders>
            <w:vAlign w:val="bottom"/>
          </w:tcPr>
          <w:p>
            <w:pPr>
              <w:pStyle w:val="Compact"/>
              <w:jc w:val="left"/>
            </w:pPr>
            <w:r>
              <w:t xml:space="preserve">IVA</w:t>
            </w:r>
          </w:p>
        </w:tc>
        <w:tc>
          <w:tcPr>
            <w:tcBorders>
              <w:bottom w:val="single"/>
            </w:tcBorders>
            <w:vAlign w:val="bottom"/>
          </w:tcPr>
          <w:p>
            <w:pPr>
              <w:pStyle w:val="Compact"/>
              <w:jc w:val="left"/>
            </w:pPr>
            <w:r>
              <w:t xml:space="preserve">Uso</w:t>
            </w:r>
          </w:p>
        </w:tc>
        <w:tc>
          <w:tcPr>
            <w:tcBorders>
              <w:bottom w:val="single"/>
            </w:tcBorders>
            <w:vAlign w:val="bottom"/>
          </w:tcPr>
          <w:p>
            <w:pPr>
              <w:pStyle w:val="Compact"/>
              <w:jc w:val="left"/>
            </w:pPr>
            <w:r>
              <w:t xml:space="preserve">Handler</w:t>
            </w:r>
          </w:p>
        </w:tc>
      </w:tr>
      <w:tr>
        <w:tc>
          <w:p>
            <w:pPr>
              <w:pStyle w:val="Compact"/>
              <w:jc w:val="left"/>
            </w:pPr>
            <w:r>
              <w:t xml:space="preserve">Factura Electrónica</w:t>
            </w:r>
          </w:p>
        </w:tc>
        <w:tc>
          <w:p>
            <w:pPr>
              <w:pStyle w:val="Compact"/>
              <w:jc w:val="left"/>
            </w:pPr>
            <w:r>
              <w:t xml:space="preserve">01</w:t>
            </w:r>
          </w:p>
        </w:tc>
        <w:tc>
          <w:p>
            <w:pPr>
              <w:pStyle w:val="Compact"/>
              <w:jc w:val="left"/>
            </w:pPr>
            <w:r>
              <w:t xml:space="preserve">Incluido (extraer 13/113)</w:t>
            </w:r>
          </w:p>
        </w:tc>
        <w:tc>
          <w:p>
            <w:pPr>
              <w:pStyle w:val="Compact"/>
              <w:jc w:val="left"/>
            </w:pPr>
            <w:r>
              <w:t xml:space="preserve">Venta a consumidor final</w:t>
            </w:r>
          </w:p>
        </w:tc>
        <w:tc>
          <w:p>
            <w:pPr>
              <w:pStyle w:val="Compact"/>
              <w:jc w:val="left"/>
            </w:pPr>
            <w:r>
              <w:t xml:space="preserve">emit-factura.ts</w:t>
            </w:r>
          </w:p>
        </w:tc>
      </w:tr>
      <w:tr>
        <w:tc>
          <w:p>
            <w:pPr>
              <w:pStyle w:val="Compact"/>
              <w:jc w:val="left"/>
            </w:pPr>
            <w:r>
              <w:t xml:space="preserve">Crédito Fiscal (CCF)</w:t>
            </w:r>
          </w:p>
        </w:tc>
        <w:tc>
          <w:p>
            <w:pPr>
              <w:pStyle w:val="Compact"/>
              <w:jc w:val="left"/>
            </w:pPr>
            <w:r>
              <w:t xml:space="preserve">03</w:t>
            </w:r>
          </w:p>
        </w:tc>
        <w:tc>
          <w:p>
            <w:pPr>
              <w:pStyle w:val="Compact"/>
              <w:jc w:val="left"/>
            </w:pPr>
            <w:r>
              <w:t xml:space="preserve">Separado (neto + 13%)</w:t>
            </w:r>
          </w:p>
        </w:tc>
        <w:tc>
          <w:p>
            <w:pPr>
              <w:pStyle w:val="Compact"/>
              <w:jc w:val="left"/>
            </w:pPr>
            <w:r>
              <w:t xml:space="preserve">Venta B2B con NIT/NRC</w:t>
            </w:r>
          </w:p>
        </w:tc>
        <w:tc>
          <w:p>
            <w:pPr>
              <w:pStyle w:val="Compact"/>
              <w:jc w:val="left"/>
            </w:pPr>
            <w:r>
              <w:t xml:space="preserve">emit-ccf.ts</w:t>
            </w:r>
          </w:p>
        </w:tc>
      </w:tr>
      <w:tr>
        <w:tc>
          <w:p>
            <w:pPr>
              <w:pStyle w:val="Compact"/>
              <w:jc w:val="left"/>
            </w:pPr>
            <w:r>
              <w:t xml:space="preserve">Nota de Crédito</w:t>
            </w:r>
          </w:p>
        </w:tc>
        <w:tc>
          <w:p>
            <w:pPr>
              <w:pStyle w:val="Compact"/>
              <w:jc w:val="left"/>
            </w:pPr>
            <w:r>
              <w:t xml:space="preserve">05</w:t>
            </w:r>
          </w:p>
        </w:tc>
        <w:tc>
          <w:p>
            <w:pPr>
              <w:pStyle w:val="Compact"/>
              <w:jc w:val="left"/>
            </w:pPr>
            <w:r>
              <w:t xml:space="preserve">Separado (como CCF)</w:t>
            </w:r>
          </w:p>
        </w:tc>
        <w:tc>
          <w:p>
            <w:pPr>
              <w:pStyle w:val="Compact"/>
              <w:jc w:val="left"/>
            </w:pPr>
            <w:r>
              <w:t xml:space="preserve">Devolución/rebaja sobre CCF</w:t>
            </w:r>
          </w:p>
        </w:tc>
        <w:tc>
          <w:p>
            <w:pPr>
              <w:pStyle w:val="Compact"/>
              <w:jc w:val="left"/>
            </w:pPr>
            <w:r>
              <w:t xml:space="preserve">emit-nota-credito.ts</w:t>
            </w:r>
          </w:p>
        </w:tc>
      </w:tr>
      <w:tr>
        <w:tc>
          <w:p>
            <w:pPr>
              <w:pStyle w:val="Compact"/>
              <w:jc w:val="left"/>
            </w:pPr>
            <w:r>
              <w:t xml:space="preserve">Nota de Débito</w:t>
            </w:r>
          </w:p>
        </w:tc>
        <w:tc>
          <w:p>
            <w:pPr>
              <w:pStyle w:val="Compact"/>
              <w:jc w:val="left"/>
            </w:pPr>
            <w:r>
              <w:t xml:space="preserve">06</w:t>
            </w:r>
          </w:p>
        </w:tc>
        <w:tc>
          <w:p>
            <w:pPr>
              <w:pStyle w:val="Compact"/>
              <w:jc w:val="left"/>
            </w:pPr>
            <w:r>
              <w:t xml:space="preserve">Separado (como CCF)</w:t>
            </w:r>
          </w:p>
        </w:tc>
        <w:tc>
          <w:p>
            <w:pPr>
              <w:pStyle w:val="Compact"/>
              <w:jc w:val="left"/>
            </w:pPr>
            <w:r>
              <w:t xml:space="preserve">Cargo adicional sobre CCF</w:t>
            </w:r>
          </w:p>
        </w:tc>
        <w:tc>
          <w:p>
            <w:pPr>
              <w:pStyle w:val="Compact"/>
              <w:jc w:val="left"/>
            </w:pPr>
            <w:r>
              <w:t xml:space="preserve">emit-nota-debito.ts</w:t>
            </w:r>
          </w:p>
        </w:tc>
      </w:tr>
      <w:tr>
        <w:tc>
          <w:p>
            <w:pPr>
              <w:pStyle w:val="Compact"/>
              <w:jc w:val="left"/>
            </w:pPr>
            <w:r>
              <w:t xml:space="preserve">Sujeto Excluido (FSE)</w:t>
            </w:r>
          </w:p>
        </w:tc>
        <w:tc>
          <w:p>
            <w:pPr>
              <w:pStyle w:val="Compact"/>
              <w:jc w:val="left"/>
            </w:pPr>
            <w:r>
              <w:t xml:space="preserve">14</w:t>
            </w:r>
          </w:p>
        </w:tc>
        <w:tc>
          <w:p>
            <w:pPr>
              <w:pStyle w:val="Compact"/>
              <w:jc w:val="left"/>
            </w:pPr>
            <w:r>
              <w:t xml:space="preserve">Sin IVA</w:t>
            </w:r>
          </w:p>
        </w:tc>
        <w:tc>
          <w:p>
            <w:pPr>
              <w:pStyle w:val="Compact"/>
              <w:jc w:val="left"/>
            </w:pPr>
            <w:r>
              <w:t xml:space="preserve">Compra a vendedor informal</w:t>
            </w:r>
          </w:p>
        </w:tc>
        <w:tc>
          <w:p>
            <w:pPr>
              <w:pStyle w:val="Compact"/>
              <w:jc w:val="left"/>
            </w:pPr>
            <w:r>
              <w:t xml:space="preserve">emit-sujeto-excluido.ts</w:t>
            </w:r>
          </w:p>
        </w:tc>
      </w:tr>
    </w:tbl>
    <w:p>
      <w:pPr>
        <w:pStyle w:val="Heading3"/>
      </w:pPr>
      <w:bookmarkStart w:id="193" w:name="pruebas-live-1-abr-2026-rpc-directo"/>
      <w:r>
        <w:t xml:space="preserve">30.4 Pruebas Live (1-Abr-2026) — RPC directo</w:t>
      </w:r>
      <w:bookmarkEnd w:id="193"/>
    </w:p>
    <w:p>
      <w:pPr>
        <w:pStyle w:val="FirstParagraph"/>
      </w:pPr>
      <w:r>
        <w:t xml:space="preserve">Prueba inicial con RPC directo (sin credenciales Hacienda), confirmando generación de documentos: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Número Control</w:t>
            </w:r>
          </w:p>
        </w:tc>
        <w:tc>
          <w:tcPr>
            <w:tcBorders>
              <w:bottom w:val="single"/>
            </w:tcBorders>
            <w:vAlign w:val="bottom"/>
          </w:tcPr>
          <w:p>
            <w:pPr>
              <w:pStyle w:val="Compact"/>
              <w:jc w:val="left"/>
            </w:pPr>
            <w:r>
              <w:t xml:space="preserve">Monto</w:t>
            </w:r>
          </w:p>
        </w:tc>
        <w:tc>
          <w:tcPr>
            <w:tcBorders>
              <w:bottom w:val="single"/>
            </w:tcBorders>
            <w:vAlign w:val="bottom"/>
          </w:tcPr>
          <w:p>
            <w:pPr>
              <w:pStyle w:val="Compact"/>
              <w:jc w:val="left"/>
            </w:pPr>
            <w:r>
              <w:t xml:space="preserve">IVA</w:t>
            </w:r>
          </w:p>
        </w:tc>
        <w:tc>
          <w:tcPr>
            <w:tcBorders>
              <w:bottom w:val="single"/>
            </w:tcBorders>
            <w:vAlign w:val="bottom"/>
          </w:tcPr>
          <w:p>
            <w:pPr>
              <w:pStyle w:val="Compact"/>
              <w:jc w:val="left"/>
            </w:pPr>
            <w:r>
              <w:t xml:space="preserve">Estado</w:t>
            </w:r>
          </w:p>
        </w:tc>
      </w:tr>
      <w:tr>
        <w:tc>
          <w:p>
            <w:pPr>
              <w:pStyle w:val="Compact"/>
              <w:jc w:val="left"/>
            </w:pPr>
            <w:r>
              <w:t xml:space="preserve">Factura (01)</w:t>
            </w:r>
          </w:p>
        </w:tc>
        <w:tc>
          <w:p>
            <w:pPr>
              <w:pStyle w:val="Compact"/>
              <w:jc w:val="left"/>
            </w:pPr>
            <w:r>
              <w:t xml:space="preserve">DTE-01-M001P001-000000000000001</w:t>
            </w:r>
          </w:p>
        </w:tc>
        <w:tc>
          <w:p>
            <w:pPr>
              <w:pStyle w:val="Compact"/>
              <w:jc w:val="left"/>
            </w:pPr>
            <w:r>
              <w:t xml:space="preserve">$11.98</w:t>
            </w:r>
          </w:p>
        </w:tc>
        <w:tc>
          <w:p>
            <w:pPr>
              <w:pStyle w:val="Compact"/>
              <w:jc w:val="left"/>
            </w:pPr>
            <w:r>
              <w:t xml:space="preserve">$1.38</w:t>
            </w:r>
          </w:p>
        </w:tc>
        <w:tc>
          <w:p>
            <w:pPr>
              <w:pStyle w:val="Compact"/>
              <w:jc w:val="left"/>
            </w:pPr>
            <w:r>
              <w:t xml:space="preserve">generado</w:t>
            </w:r>
          </w:p>
        </w:tc>
      </w:tr>
      <w:tr>
        <w:tc>
          <w:p>
            <w:pPr>
              <w:pStyle w:val="Compact"/>
              <w:jc w:val="left"/>
            </w:pPr>
            <w:r>
              <w:t xml:space="preserve">CCF (03)</w:t>
            </w:r>
          </w:p>
        </w:tc>
        <w:tc>
          <w:p>
            <w:pPr>
              <w:pStyle w:val="Compact"/>
              <w:jc w:val="left"/>
            </w:pPr>
            <w:r>
              <w:t xml:space="preserve">DTE-03-M001P001-000000000000001</w:t>
            </w:r>
          </w:p>
        </w:tc>
        <w:tc>
          <w:p>
            <w:pPr>
              <w:pStyle w:val="Compact"/>
              <w:jc w:val="left"/>
            </w:pPr>
            <w:r>
              <w:t xml:space="preserve">$28.25</w:t>
            </w:r>
          </w:p>
        </w:tc>
        <w:tc>
          <w:p>
            <w:pPr>
              <w:pStyle w:val="Compact"/>
              <w:jc w:val="left"/>
            </w:pPr>
            <w:r>
              <w:t xml:space="preserve">$3.25</w:t>
            </w:r>
          </w:p>
        </w:tc>
        <w:tc>
          <w:p>
            <w:pPr>
              <w:pStyle w:val="Compact"/>
              <w:jc w:val="left"/>
            </w:pPr>
            <w:r>
              <w:t xml:space="preserve">generado</w:t>
            </w:r>
          </w:p>
        </w:tc>
      </w:tr>
      <w:tr>
        <w:tc>
          <w:p>
            <w:pPr>
              <w:pStyle w:val="Compact"/>
              <w:jc w:val="left"/>
            </w:pPr>
            <w:r>
              <w:t xml:space="preserve">NC (05)</w:t>
            </w:r>
          </w:p>
        </w:tc>
        <w:tc>
          <w:p>
            <w:pPr>
              <w:pStyle w:val="Compact"/>
              <w:jc w:val="left"/>
            </w:pPr>
            <w:r>
              <w:t xml:space="preserve">DTE-05-M001P001-000000000000001</w:t>
            </w:r>
          </w:p>
        </w:tc>
        <w:tc>
          <w:p>
            <w:pPr>
              <w:pStyle w:val="Compact"/>
              <w:jc w:val="left"/>
            </w:pPr>
            <w:r>
              <w:t xml:space="preserve">$1.70</w:t>
            </w:r>
          </w:p>
        </w:tc>
        <w:tc>
          <w:p>
            <w:pPr>
              <w:pStyle w:val="Compact"/>
              <w:jc w:val="left"/>
            </w:pPr>
            <w:r>
              <w:t xml:space="preserve">$0.20</w:t>
            </w:r>
          </w:p>
        </w:tc>
        <w:tc>
          <w:p>
            <w:pPr>
              <w:pStyle w:val="Compact"/>
              <w:jc w:val="left"/>
            </w:pPr>
            <w:r>
              <w:t xml:space="preserve">generado</w:t>
            </w:r>
          </w:p>
        </w:tc>
      </w:tr>
      <w:tr>
        <w:tc>
          <w:p>
            <w:pPr>
              <w:pStyle w:val="Compact"/>
              <w:jc w:val="left"/>
            </w:pPr>
            <w:r>
              <w:t xml:space="preserve">ND (06)</w:t>
            </w:r>
          </w:p>
        </w:tc>
        <w:tc>
          <w:p>
            <w:pPr>
              <w:pStyle w:val="Compact"/>
              <w:jc w:val="left"/>
            </w:pPr>
            <w:r>
              <w:t xml:space="preserve">DTE-06-M001P001-000000000000001</w:t>
            </w:r>
          </w:p>
        </w:tc>
        <w:tc>
          <w:p>
            <w:pPr>
              <w:pStyle w:val="Compact"/>
              <w:jc w:val="left"/>
            </w:pPr>
            <w:r>
              <w:t xml:space="preserve">$5.65</w:t>
            </w:r>
          </w:p>
        </w:tc>
        <w:tc>
          <w:p>
            <w:pPr>
              <w:pStyle w:val="Compact"/>
              <w:jc w:val="left"/>
            </w:pPr>
            <w:r>
              <w:t xml:space="preserve">$0.65</w:t>
            </w:r>
          </w:p>
        </w:tc>
        <w:tc>
          <w:p>
            <w:pPr>
              <w:pStyle w:val="Compact"/>
              <w:jc w:val="left"/>
            </w:pPr>
            <w:r>
              <w:t xml:space="preserve">generado</w:t>
            </w:r>
          </w:p>
        </w:tc>
      </w:tr>
      <w:tr>
        <w:tc>
          <w:p>
            <w:pPr>
              <w:pStyle w:val="Compact"/>
              <w:jc w:val="left"/>
            </w:pPr>
            <w:r>
              <w:t xml:space="preserve">FSE (14)</w:t>
            </w:r>
          </w:p>
        </w:tc>
        <w:tc>
          <w:p>
            <w:pPr>
              <w:pStyle w:val="Compact"/>
              <w:jc w:val="left"/>
            </w:pPr>
            <w:r>
              <w:t xml:space="preserve">DTE-14-M001P001-000000000000001</w:t>
            </w:r>
          </w:p>
        </w:tc>
        <w:tc>
          <w:p>
            <w:pPr>
              <w:pStyle w:val="Compact"/>
              <w:jc w:val="left"/>
            </w:pPr>
            <w:r>
              <w:t xml:space="preserve">$58.00</w:t>
            </w:r>
          </w:p>
        </w:tc>
        <w:tc>
          <w:p>
            <w:pPr>
              <w:pStyle w:val="Compact"/>
              <w:jc w:val="left"/>
            </w:pPr>
            <w:r>
              <w:t xml:space="preserve">$0</w:t>
            </w:r>
          </w:p>
        </w:tc>
        <w:tc>
          <w:p>
            <w:pPr>
              <w:pStyle w:val="Compact"/>
              <w:jc w:val="left"/>
            </w:pPr>
            <w:r>
              <w:t xml:space="preserve">generado</w:t>
            </w:r>
          </w:p>
        </w:tc>
      </w:tr>
    </w:tbl>
    <w:p>
      <w:pPr>
        <w:pStyle w:val="Heading3"/>
      </w:pPr>
      <w:bookmarkStart w:id="194" w:name="X4a53fdd60a22abd37adadf35968daafa1f70b6d"/>
      <w:r>
        <w:t xml:space="preserve">30.4b Pruebas Live (4-Abr-2026) — Ambiente Pruebas DGII ✅ COMPLETO</w:t>
      </w:r>
      <w:bookmarkEnd w:id="194"/>
    </w:p>
    <w:p>
      <w:pPr>
        <w:pStyle w:val="FirstParagraph"/>
      </w:pPr>
      <w:r>
        <w:t xml:space="preserve">DGII aprobó ambiente de pruebas para Freakie Dogs (válido hasta ~Jun-2026, 2 meses desde 7-Abr-2026). Se corrigió bug de routing en v5 (</w:t>
      </w:r>
      <w:r>
        <w:rPr>
          <w:rStyle w:val="VerbatimChar"/>
        </w:rPr>
        <w:t xml:space="preserve">pathParts[2]→pathParts[1]</w:t>
      </w:r>
      <w:r>
        <w:t xml:space="preserve">). Se cargaron credenciales Hacienda. Se validaron los 5 tipos vía API key</w:t>
      </w:r>
      <w:r>
        <w:t xml:space="preserve"> </w:t>
      </w:r>
      <w:r>
        <w:rPr>
          <w:rStyle w:val="VerbatimChar"/>
        </w:rPr>
        <w:t xml:space="preserve">dk_test_freakie2026_pruebas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Número Control</w:t>
            </w:r>
          </w:p>
        </w:tc>
        <w:tc>
          <w:tcPr>
            <w:tcBorders>
              <w:bottom w:val="single"/>
            </w:tcBorders>
            <w:vAlign w:val="bottom"/>
          </w:tcPr>
          <w:p>
            <w:pPr>
              <w:pStyle w:val="Compact"/>
              <w:jc w:val="left"/>
            </w:pPr>
            <w:r>
              <w:t xml:space="preserve">Monto</w:t>
            </w:r>
          </w:p>
        </w:tc>
        <w:tc>
          <w:tcPr>
            <w:tcBorders>
              <w:bottom w:val="single"/>
            </w:tcBorders>
            <w:vAlign w:val="bottom"/>
          </w:tcPr>
          <w:p>
            <w:pPr>
              <w:pStyle w:val="Compact"/>
              <w:jc w:val="left"/>
            </w:pPr>
            <w:r>
              <w:t xml:space="preserve">IVA</w:t>
            </w:r>
          </w:p>
        </w:tc>
        <w:tc>
          <w:tcPr>
            <w:tcBorders>
              <w:bottom w:val="single"/>
            </w:tcBorders>
            <w:vAlign w:val="bottom"/>
          </w:tcPr>
          <w:p>
            <w:pPr>
              <w:pStyle w:val="Compact"/>
              <w:jc w:val="left"/>
            </w:pPr>
            <w:r>
              <w:t xml:space="preserve">Estado</w:t>
            </w:r>
          </w:p>
        </w:tc>
      </w:tr>
      <w:tr>
        <w:tc>
          <w:p>
            <w:pPr>
              <w:pStyle w:val="Compact"/>
              <w:jc w:val="left"/>
            </w:pPr>
            <w:r>
              <w:t xml:space="preserve">Factura (01)</w:t>
            </w:r>
          </w:p>
        </w:tc>
        <w:tc>
          <w:p>
            <w:pPr>
              <w:pStyle w:val="Compact"/>
              <w:jc w:val="left"/>
            </w:pPr>
            <w:r>
              <w:t xml:space="preserve">DTE-01-M001P001-000000000000003</w:t>
            </w:r>
          </w:p>
        </w:tc>
        <w:tc>
          <w:p>
            <w:pPr>
              <w:pStyle w:val="Compact"/>
              <w:jc w:val="left"/>
            </w:pPr>
            <w:r>
              <w:t xml:space="preserve">$20.98</w:t>
            </w:r>
          </w:p>
        </w:tc>
        <w:tc>
          <w:p>
            <w:pPr>
              <w:pStyle w:val="Compact"/>
              <w:jc w:val="left"/>
            </w:pPr>
            <w:r>
              <w:t xml:space="preserve">$2.41</w:t>
            </w:r>
          </w:p>
        </w:tc>
        <w:tc>
          <w:p>
            <w:pPr>
              <w:pStyle w:val="Compact"/>
              <w:jc w:val="left"/>
            </w:pPr>
            <w:r>
              <w:t xml:space="preserve">generado ✅</w:t>
            </w:r>
          </w:p>
        </w:tc>
      </w:tr>
      <w:tr>
        <w:tc>
          <w:p>
            <w:pPr>
              <w:pStyle w:val="Compact"/>
              <w:jc w:val="left"/>
            </w:pPr>
            <w:r>
              <w:t xml:space="preserve">CCF (03)</w:t>
            </w:r>
          </w:p>
        </w:tc>
        <w:tc>
          <w:p>
            <w:pPr>
              <w:pStyle w:val="Compact"/>
              <w:jc w:val="left"/>
            </w:pPr>
            <w:r>
              <w:t xml:space="preserve">DTE-03-M001P001-000000000000003</w:t>
            </w:r>
          </w:p>
        </w:tc>
        <w:tc>
          <w:p>
            <w:pPr>
              <w:pStyle w:val="Compact"/>
              <w:jc w:val="left"/>
            </w:pPr>
            <w:r>
              <w:t xml:space="preserve">$135.60</w:t>
            </w:r>
          </w:p>
        </w:tc>
        <w:tc>
          <w:p>
            <w:pPr>
              <w:pStyle w:val="Compact"/>
              <w:jc w:val="left"/>
            </w:pPr>
            <w:r>
              <w:t xml:space="preserve">$15.60</w:t>
            </w:r>
          </w:p>
        </w:tc>
        <w:tc>
          <w:p>
            <w:pPr>
              <w:pStyle w:val="Compact"/>
              <w:jc w:val="left"/>
            </w:pPr>
            <w:r>
              <w:t xml:space="preserve">generado ✅</w:t>
            </w:r>
          </w:p>
        </w:tc>
      </w:tr>
      <w:tr>
        <w:tc>
          <w:p>
            <w:pPr>
              <w:pStyle w:val="Compact"/>
              <w:jc w:val="left"/>
            </w:pPr>
            <w:r>
              <w:t xml:space="preserve">NC (05)</w:t>
            </w:r>
          </w:p>
        </w:tc>
        <w:tc>
          <w:p>
            <w:pPr>
              <w:pStyle w:val="Compact"/>
              <w:jc w:val="left"/>
            </w:pPr>
            <w:r>
              <w:t xml:space="preserve">DTE-05-M001P001-000000000000003</w:t>
            </w:r>
          </w:p>
        </w:tc>
        <w:tc>
          <w:p>
            <w:pPr>
              <w:pStyle w:val="Compact"/>
              <w:jc w:val="left"/>
            </w:pPr>
            <w:r>
              <w:t xml:space="preserve">$27.12</w:t>
            </w:r>
          </w:p>
        </w:tc>
        <w:tc>
          <w:p>
            <w:pPr>
              <w:pStyle w:val="Compact"/>
              <w:jc w:val="left"/>
            </w:pPr>
            <w:r>
              <w:t xml:space="preserve">$3.12</w:t>
            </w:r>
          </w:p>
        </w:tc>
        <w:tc>
          <w:p>
            <w:pPr>
              <w:pStyle w:val="Compact"/>
              <w:jc w:val="left"/>
            </w:pPr>
            <w:r>
              <w:t xml:space="preserve">generado ✅</w:t>
            </w:r>
          </w:p>
        </w:tc>
      </w:tr>
      <w:tr>
        <w:tc>
          <w:p>
            <w:pPr>
              <w:pStyle w:val="Compact"/>
              <w:jc w:val="left"/>
            </w:pPr>
            <w:r>
              <w:t xml:space="preserve">ND (06)</w:t>
            </w:r>
          </w:p>
        </w:tc>
        <w:tc>
          <w:p>
            <w:pPr>
              <w:pStyle w:val="Compact"/>
              <w:jc w:val="left"/>
            </w:pPr>
            <w:r>
              <w:t xml:space="preserve">DTE-06-M001P001-000000000000002</w:t>
            </w:r>
          </w:p>
        </w:tc>
        <w:tc>
          <w:p>
            <w:pPr>
              <w:pStyle w:val="Compact"/>
              <w:jc w:val="left"/>
            </w:pPr>
            <w:r>
              <w:t xml:space="preserve">$16.95</w:t>
            </w:r>
          </w:p>
        </w:tc>
        <w:tc>
          <w:p>
            <w:pPr>
              <w:pStyle w:val="Compact"/>
              <w:jc w:val="left"/>
            </w:pPr>
            <w:r>
              <w:t xml:space="preserve">$1.95</w:t>
            </w:r>
          </w:p>
        </w:tc>
        <w:tc>
          <w:p>
            <w:pPr>
              <w:pStyle w:val="Compact"/>
              <w:jc w:val="left"/>
            </w:pPr>
            <w:r>
              <w:t xml:space="preserve">generado ✅</w:t>
            </w:r>
          </w:p>
        </w:tc>
      </w:tr>
      <w:tr>
        <w:tc>
          <w:p>
            <w:pPr>
              <w:pStyle w:val="Compact"/>
              <w:jc w:val="left"/>
            </w:pPr>
            <w:r>
              <w:t xml:space="preserve">FSE (14)</w:t>
            </w:r>
          </w:p>
        </w:tc>
        <w:tc>
          <w:p>
            <w:pPr>
              <w:pStyle w:val="Compact"/>
              <w:jc w:val="left"/>
            </w:pPr>
            <w:r>
              <w:t xml:space="preserve">DTE-14-M001P001-000000000000003</w:t>
            </w:r>
          </w:p>
        </w:tc>
        <w:tc>
          <w:p>
            <w:pPr>
              <w:pStyle w:val="Compact"/>
              <w:jc w:val="left"/>
            </w:pPr>
            <w:r>
              <w:t xml:space="preserve">$80.00</w:t>
            </w:r>
          </w:p>
        </w:tc>
        <w:tc>
          <w:p>
            <w:pPr>
              <w:pStyle w:val="Compact"/>
              <w:jc w:val="left"/>
            </w:pPr>
            <w:r>
              <w:t xml:space="preserve">$0</w:t>
            </w:r>
          </w:p>
        </w:tc>
        <w:tc>
          <w:p>
            <w:pPr>
              <w:pStyle w:val="Compact"/>
              <w:jc w:val="left"/>
            </w:pPr>
            <w:r>
              <w:t xml:space="preserve">generado ✅</w:t>
            </w:r>
          </w:p>
        </w:tc>
      </w:tr>
    </w:tbl>
    <w:p>
      <w:pPr>
        <w:pStyle w:val="BodyText"/>
      </w:pPr>
      <w:r>
        <w:rPr>
          <w:b/>
        </w:rPr>
        <w:t xml:space="preserve">Estado</w:t>
      </w:r>
      <w:r>
        <w:rPr>
          <w:b/>
        </w:rPr>
        <w:t xml:space="preserve"> </w:t>
      </w:r>
      <w:r>
        <w:rPr>
          <w:b/>
        </w:rPr>
        <w:t xml:space="preserve">“</w:t>
      </w:r>
      <w:r>
        <w:rPr>
          <w:b/>
        </w:rPr>
        <w:t xml:space="preserve">generado</w:t>
      </w:r>
      <w:r>
        <w:rPr>
          <w:b/>
        </w:rPr>
        <w:t xml:space="preserve">”</w:t>
      </w:r>
      <w:r>
        <w:t xml:space="preserve"> </w:t>
      </w:r>
      <w:r>
        <w:t xml:space="preserve">= JSON DTE construido correctamente, consecutivo asignado, IVA calculado. Falta firma digital (requiere .p12) y transmisión a Hacienda para llegar a</w:t>
      </w:r>
      <w:r>
        <w:t xml:space="preserve"> </w:t>
      </w:r>
      <w:r>
        <w:rPr>
          <w:b/>
        </w:rPr>
        <w:t xml:space="preserve">“</w:t>
      </w:r>
      <w:r>
        <w:rPr>
          <w:b/>
        </w:rPr>
        <w:t xml:space="preserve">aceptado</w:t>
      </w:r>
      <w:r>
        <w:rPr>
          <w:b/>
        </w:rPr>
        <w:t xml:space="preserve">”</w:t>
      </w:r>
      <w:r>
        <w:t xml:space="preserve"> </w:t>
      </w:r>
      <w:r>
        <w:t xml:space="preserve">con</w:t>
      </w:r>
      <w:r>
        <w:t xml:space="preserve"> </w:t>
      </w:r>
      <w:r>
        <w:rPr>
          <w:rStyle w:val="VerbatimChar"/>
        </w:rPr>
        <w:t xml:space="preserve">sello_recepcion</w:t>
      </w:r>
      <w:r>
        <w:t xml:space="preserve">.</w:t>
      </w:r>
    </w:p>
    <w:p>
      <w:pPr>
        <w:pStyle w:val="Heading3"/>
      </w:pPr>
      <w:bookmarkStart w:id="195" w:name="Xbac034b6f970ed9bd72efeb8d326acc18070eff"/>
      <w:r>
        <w:t xml:space="preserve">30.4c Pruebas Live (8-Abr-2026) — 5/5 tipos ACEPTADOS por Hacienda ✅</w:t>
      </w:r>
      <w:bookmarkEnd w:id="195"/>
    </w:p>
    <w:p>
      <w:pPr>
        <w:pStyle w:val="FirstParagraph"/>
      </w:pPr>
      <w:r>
        <w:t xml:space="preserve">Después de múltiples iteraciones de debugging de schemas JSON (NC/ND), se confirmaron todos los tipos</w:t>
      </w:r>
      <w:r>
        <w:t xml:space="preserve"> </w:t>
      </w:r>
      <w:r>
        <w:rPr>
          <w:b/>
        </w:rPr>
        <w:t xml:space="preserve">aceptados</w:t>
      </w:r>
      <w:r>
        <w:t xml:space="preserve"> </w:t>
      </w:r>
      <w:r>
        <w:t xml:space="preserve">(estado</w:t>
      </w:r>
      <w:r>
        <w:t xml:space="preserve"> </w:t>
      </w:r>
      <w:r>
        <w:rPr>
          <w:rStyle w:val="VerbatimChar"/>
        </w:rPr>
        <w:t xml:space="preserve">"aceptado"</w:t>
      </w:r>
      <w:r>
        <w:t xml:space="preserve"> </w:t>
      </w:r>
      <w:r>
        <w:t xml:space="preserve">con</w:t>
      </w:r>
      <w:r>
        <w:t xml:space="preserve"> </w:t>
      </w:r>
      <w:r>
        <w:rPr>
          <w:rStyle w:val="VerbatimChar"/>
        </w:rPr>
        <w:t xml:space="preserve">sello_recepcion</w:t>
      </w:r>
      <w:r>
        <w:t xml:space="preserve"> </w:t>
      </w:r>
      <w:r>
        <w:t xml:space="preserve">válido). v1.14.0 deployed:</w:t>
      </w:r>
    </w:p>
    <w:tbl>
      <w:tblPr>
        <w:tblStyle w:val="Table"/>
        <w:tblW w:type="pct" w:w="5000.0"/>
        <w:tblLook w:firstRow="1"/>
      </w:tblPr>
      <w:tblGrid>
        <w:gridCol w:w="990"/>
        <w:gridCol w:w="2475"/>
        <w:gridCol w:w="1155"/>
        <w:gridCol w:w="825"/>
        <w:gridCol w:w="1320"/>
        <w:gridCol w:w="1155"/>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Número Control</w:t>
            </w:r>
          </w:p>
        </w:tc>
        <w:tc>
          <w:tcPr>
            <w:tcBorders>
              <w:bottom w:val="single"/>
            </w:tcBorders>
            <w:vAlign w:val="bottom"/>
          </w:tcPr>
          <w:p>
            <w:pPr>
              <w:pStyle w:val="Compact"/>
              <w:jc w:val="left"/>
            </w:pPr>
            <w:r>
              <w:t xml:space="preserve">Monto</w:t>
            </w:r>
          </w:p>
        </w:tc>
        <w:tc>
          <w:tcPr>
            <w:tcBorders>
              <w:bottom w:val="single"/>
            </w:tcBorders>
            <w:vAlign w:val="bottom"/>
          </w:tcPr>
          <w:p>
            <w:pPr>
              <w:pStyle w:val="Compact"/>
              <w:jc w:val="left"/>
            </w:pPr>
            <w:r>
              <w:t xml:space="preserve">IVA</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Sello</w:t>
            </w:r>
          </w:p>
        </w:tc>
      </w:tr>
      <w:tr>
        <w:tc>
          <w:p>
            <w:pPr>
              <w:pStyle w:val="Compact"/>
              <w:jc w:val="left"/>
            </w:pPr>
            <w:r>
              <w:t xml:space="preserve">Factura (01)</w:t>
            </w:r>
          </w:p>
        </w:tc>
        <w:tc>
          <w:p>
            <w:pPr>
              <w:pStyle w:val="Compact"/>
              <w:jc w:val="left"/>
            </w:pPr>
            <w:r>
              <w:t xml:space="preserve">DTE-01-M001P001-000000000000005</w:t>
            </w:r>
          </w:p>
        </w:tc>
        <w:tc>
          <w:p>
            <w:pPr>
              <w:pStyle w:val="Compact"/>
              <w:jc w:val="left"/>
            </w:pPr>
            <w:r>
              <w:t xml:space="preserve">$12.00</w:t>
            </w:r>
          </w:p>
        </w:tc>
        <w:tc>
          <w:p>
            <w:pPr>
              <w:pStyle w:val="Compact"/>
              <w:jc w:val="left"/>
            </w:pPr>
            <w:r>
              <w:t xml:space="preserve">$1.38</w:t>
            </w:r>
          </w:p>
        </w:tc>
        <w:tc>
          <w:p>
            <w:pPr>
              <w:pStyle w:val="Compact"/>
              <w:jc w:val="left"/>
            </w:pPr>
            <w:r>
              <w:rPr>
                <w:b/>
              </w:rPr>
              <w:t xml:space="preserve">aceptado</w:t>
            </w:r>
            <w:r>
              <w:t xml:space="preserve"> </w:t>
            </w:r>
            <w:r>
              <w:t xml:space="preserve">✅</w:t>
            </w:r>
          </w:p>
        </w:tc>
        <w:tc>
          <w:p>
            <w:pPr>
              <w:pStyle w:val="Compact"/>
              <w:jc w:val="left"/>
            </w:pPr>
            <w:r>
              <w:rPr>
                <w:rStyle w:val="VerbatimChar"/>
              </w:rPr>
              <w:t xml:space="preserve">2026350...</w:t>
            </w:r>
          </w:p>
        </w:tc>
      </w:tr>
      <w:tr>
        <w:tc>
          <w:p>
            <w:pPr>
              <w:pStyle w:val="Compact"/>
              <w:jc w:val="left"/>
            </w:pPr>
            <w:r>
              <w:t xml:space="preserve">CCF (03)</w:t>
            </w:r>
          </w:p>
        </w:tc>
        <w:tc>
          <w:p>
            <w:pPr>
              <w:pStyle w:val="Compact"/>
              <w:jc w:val="left"/>
            </w:pPr>
            <w:r>
              <w:t xml:space="preserve">DTE-03-M001P001-000000000000004</w:t>
            </w:r>
          </w:p>
        </w:tc>
        <w:tc>
          <w:p>
            <w:pPr>
              <w:pStyle w:val="Compact"/>
              <w:jc w:val="left"/>
            </w:pPr>
            <w:r>
              <w:t xml:space="preserve">$28.25</w:t>
            </w:r>
          </w:p>
        </w:tc>
        <w:tc>
          <w:p>
            <w:pPr>
              <w:pStyle w:val="Compact"/>
              <w:jc w:val="left"/>
            </w:pPr>
            <w:r>
              <w:t xml:space="preserve">$3.25</w:t>
            </w:r>
          </w:p>
        </w:tc>
        <w:tc>
          <w:p>
            <w:pPr>
              <w:pStyle w:val="Compact"/>
              <w:jc w:val="left"/>
            </w:pPr>
            <w:r>
              <w:rPr>
                <w:b/>
              </w:rPr>
              <w:t xml:space="preserve">aceptado</w:t>
            </w:r>
            <w:r>
              <w:t xml:space="preserve"> </w:t>
            </w:r>
            <w:r>
              <w:t xml:space="preserve">✅</w:t>
            </w:r>
          </w:p>
        </w:tc>
        <w:tc>
          <w:p>
            <w:pPr>
              <w:pStyle w:val="Compact"/>
              <w:jc w:val="left"/>
            </w:pPr>
            <w:r>
              <w:t xml:space="preserve">anterior sesión</w:t>
            </w:r>
          </w:p>
        </w:tc>
      </w:tr>
      <w:tr>
        <w:tc>
          <w:p>
            <w:pPr>
              <w:pStyle w:val="Compact"/>
              <w:jc w:val="left"/>
            </w:pPr>
            <w:r>
              <w:t xml:space="preserve">NC (05)</w:t>
            </w:r>
          </w:p>
        </w:tc>
        <w:tc>
          <w:p>
            <w:pPr>
              <w:pStyle w:val="Compact"/>
              <w:jc w:val="left"/>
            </w:pPr>
            <w:r>
              <w:t xml:space="preserve">DTE-05-M001P001-000000000000021</w:t>
            </w:r>
          </w:p>
        </w:tc>
        <w:tc>
          <w:p>
            <w:pPr>
              <w:pStyle w:val="Compact"/>
              <w:jc w:val="left"/>
            </w:pPr>
            <w:r>
              <w:t xml:space="preserve">$11.30</w:t>
            </w:r>
          </w:p>
        </w:tc>
        <w:tc>
          <w:p>
            <w:pPr>
              <w:pStyle w:val="Compact"/>
              <w:jc w:val="left"/>
            </w:pPr>
            <w:r>
              <w:t xml:space="preserve">$1.30</w:t>
            </w:r>
          </w:p>
        </w:tc>
        <w:tc>
          <w:p>
            <w:pPr>
              <w:pStyle w:val="Compact"/>
              <w:jc w:val="left"/>
            </w:pPr>
            <w:r>
              <w:rPr>
                <w:b/>
              </w:rPr>
              <w:t xml:space="preserve">aceptado</w:t>
            </w:r>
            <w:r>
              <w:t xml:space="preserve"> </w:t>
            </w:r>
            <w:r>
              <w:t xml:space="preserve">✅</w:t>
            </w:r>
          </w:p>
        </w:tc>
        <w:tc>
          <w:p>
            <w:pPr>
              <w:pStyle w:val="Compact"/>
              <w:jc w:val="left"/>
            </w:pPr>
            <w:r>
              <w:rPr>
                <w:rStyle w:val="VerbatimChar"/>
              </w:rPr>
              <w:t xml:space="preserve">2026AEA0...</w:t>
            </w:r>
          </w:p>
        </w:tc>
      </w:tr>
      <w:tr>
        <w:tc>
          <w:p>
            <w:pPr>
              <w:pStyle w:val="Compact"/>
              <w:jc w:val="left"/>
            </w:pPr>
            <w:r>
              <w:t xml:space="preserve">ND (06)</w:t>
            </w:r>
          </w:p>
        </w:tc>
        <w:tc>
          <w:p>
            <w:pPr>
              <w:pStyle w:val="Compact"/>
              <w:jc w:val="left"/>
            </w:pPr>
            <w:r>
              <w:t xml:space="preserve">DTE-06-M001P001-000000000000003</w:t>
            </w:r>
          </w:p>
        </w:tc>
        <w:tc>
          <w:p>
            <w:pPr>
              <w:pStyle w:val="Compact"/>
              <w:jc w:val="left"/>
            </w:pPr>
            <w:r>
              <w:t xml:space="preserve">$11.30</w:t>
            </w:r>
          </w:p>
        </w:tc>
        <w:tc>
          <w:p>
            <w:pPr>
              <w:pStyle w:val="Compact"/>
              <w:jc w:val="left"/>
            </w:pPr>
            <w:r>
              <w:t xml:space="preserve">$1.30</w:t>
            </w:r>
          </w:p>
        </w:tc>
        <w:tc>
          <w:p>
            <w:pPr>
              <w:pStyle w:val="Compact"/>
              <w:jc w:val="left"/>
            </w:pPr>
            <w:r>
              <w:rPr>
                <w:b/>
              </w:rPr>
              <w:t xml:space="preserve">aceptado</w:t>
            </w:r>
            <w:r>
              <w:t xml:space="preserve"> </w:t>
            </w:r>
            <w:r>
              <w:t xml:space="preserve">✅</w:t>
            </w:r>
          </w:p>
        </w:tc>
        <w:tc>
          <w:p>
            <w:pPr>
              <w:pStyle w:val="Compact"/>
              <w:jc w:val="left"/>
            </w:pPr>
            <w:r>
              <w:rPr>
                <w:rStyle w:val="VerbatimChar"/>
              </w:rPr>
              <w:t xml:space="preserve">2026C0F7...</w:t>
            </w:r>
          </w:p>
        </w:tc>
      </w:tr>
      <w:tr>
        <w:tc>
          <w:p>
            <w:pPr>
              <w:pStyle w:val="Compact"/>
              <w:jc w:val="left"/>
            </w:pPr>
            <w:r>
              <w:t xml:space="preserve">FSE (14)</w:t>
            </w:r>
          </w:p>
        </w:tc>
        <w:tc>
          <w:p>
            <w:pPr>
              <w:pStyle w:val="Compact"/>
              <w:jc w:val="left"/>
            </w:pPr>
            <w:r>
              <w:t xml:space="preserve">DTE-14-M001P001-000000000000002</w:t>
            </w:r>
          </w:p>
        </w:tc>
        <w:tc>
          <w:p>
            <w:pPr>
              <w:pStyle w:val="Compact"/>
              <w:jc w:val="left"/>
            </w:pPr>
            <w:r>
              <w:t xml:space="preserve">$90.00</w:t>
            </w:r>
          </w:p>
        </w:tc>
        <w:tc>
          <w:p>
            <w:pPr>
              <w:pStyle w:val="Compact"/>
              <w:jc w:val="left"/>
            </w:pPr>
            <w:r>
              <w:t xml:space="preserve">$0</w:t>
            </w:r>
          </w:p>
        </w:tc>
        <w:tc>
          <w:p>
            <w:pPr>
              <w:pStyle w:val="Compact"/>
              <w:jc w:val="left"/>
            </w:pPr>
            <w:r>
              <w:rPr>
                <w:b/>
              </w:rPr>
              <w:t xml:space="preserve">aceptado</w:t>
            </w:r>
            <w:r>
              <w:t xml:space="preserve"> </w:t>
            </w:r>
            <w:r>
              <w:t xml:space="preserve">✅</w:t>
            </w:r>
          </w:p>
        </w:tc>
        <w:tc>
          <w:p>
            <w:pPr>
              <w:pStyle w:val="Compact"/>
              <w:jc w:val="left"/>
            </w:pPr>
            <w:r>
              <w:t xml:space="preserve">anterior sesión</w:t>
            </w:r>
          </w:p>
        </w:tc>
      </w:tr>
    </w:tbl>
    <w:p>
      <w:pPr>
        <w:pStyle w:val="BodyText"/>
      </w:pPr>
      <w:r>
        <w:rPr>
          <w:b/>
        </w:rPr>
        <w:t xml:space="preserve">Fixes clave (sesiones 7-8 Abr):</w:t>
      </w:r>
      <w:r>
        <w:t xml:space="preserve"> </w:t>
      </w:r>
      <w:r>
        <w:t xml:space="preserve">(1) Dominio DGII correcto</w:t>
      </w:r>
      <w:r>
        <w:t xml:space="preserve"> </w:t>
      </w:r>
      <w:r>
        <w:rPr>
          <w:rStyle w:val="VerbatimChar"/>
        </w:rPr>
        <w:t xml:space="preserve">apitest.dtes.mh.gob.sv</w:t>
      </w:r>
      <w:r>
        <w:t xml:space="preserve">, (2) Firma RSA-PKCS1v15/SHA-512 ✅, (3) emisor NC/ND sin campos</w:t>
      </w:r>
      <w:r>
        <w:t xml:space="preserve"> </w:t>
      </w:r>
      <w:r>
        <w:rPr>
          <w:rStyle w:val="VerbatimChar"/>
        </w:rPr>
        <w:t xml:space="preserve">codEstableMH/codEstable/codPuntoVentaMH/codPuntoVenta</w:t>
      </w:r>
      <w:r>
        <w:t xml:space="preserve"> </w:t>
      </w:r>
      <w:r>
        <w:t xml:space="preserve">(</w:t>
      </w:r>
      <w:r>
        <w:rPr>
          <w:rStyle w:val="VerbatimChar"/>
        </w:rPr>
        <w:t xml:space="preserve">additionalProperties:false</w:t>
      </w:r>
      <w:r>
        <w:t xml:space="preserve">), (4)</w:t>
      </w:r>
      <w:r>
        <w:t xml:space="preserve"> </w:t>
      </w:r>
      <w:r>
        <w:rPr>
          <w:rStyle w:val="VerbatimChar"/>
        </w:rPr>
        <w:t xml:space="preserve">cuerpoDocumento.numeroDocumento</w:t>
      </w:r>
      <w:r>
        <w:t xml:space="preserve"> </w:t>
      </w:r>
      <w:r>
        <w:t xml:space="preserve">en NC/ND = string (no null), (5)</w:t>
      </w:r>
      <w:r>
        <w:t xml:space="preserve"> </w:t>
      </w:r>
      <w:r>
        <w:rPr>
          <w:rStyle w:val="VerbatimChar"/>
        </w:rPr>
        <w:t xml:space="preserve">dte_update_document</w:t>
      </w:r>
      <w:r>
        <w:t xml:space="preserve"> </w:t>
      </w:r>
      <w:r>
        <w:t xml:space="preserve">RPC guardaba</w:t>
      </w:r>
      <w:r>
        <w:t xml:space="preserve"> </w:t>
      </w:r>
      <w:r>
        <w:rPr>
          <w:rStyle w:val="VerbatimChar"/>
        </w:rPr>
        <w:t xml:space="preserve">observaciones_mh</w:t>
      </w:r>
      <w:r>
        <w:t xml:space="preserve">, (6) CIIU 5 dígitos (</w:t>
      </w:r>
      <w:r>
        <w:rPr>
          <w:rStyle w:val="VerbatimChar"/>
        </w:rPr>
        <w:t xml:space="preserve">56101</w:t>
      </w:r>
      <w:r>
        <w:t xml:space="preserve"> </w:t>
      </w:r>
      <w:r>
        <w:t xml:space="preserve">no</w:t>
      </w:r>
      <w:r>
        <w:t xml:space="preserve"> </w:t>
      </w:r>
      <w:r>
        <w:rPr>
          <w:rStyle w:val="VerbatimChar"/>
        </w:rPr>
        <w:t xml:space="preserve">5610</w:t>
      </w:r>
      <w:r>
        <w:t xml:space="preserve">).</w:t>
      </w:r>
    </w:p>
    <w:p>
      <w:pPr>
        <w:pStyle w:val="BodyText"/>
      </w:pPr>
      <w:r>
        <w:rPr>
          <w:b/>
        </w:rPr>
        <w:t xml:space="preserve">Notas técnicas validadas:</w:t>
      </w:r>
      <w:r>
        <w:t xml:space="preserve"> </w:t>
      </w:r>
      <w:r>
        <w:t xml:space="preserve">- NC/ND requieren</w:t>
      </w:r>
      <w:r>
        <w:t xml:space="preserve"> </w:t>
      </w:r>
      <w:r>
        <w:rPr>
          <w:rStyle w:val="VerbatimChar"/>
        </w:rPr>
        <w:t xml:space="preserve">documentoRelacionado</w:t>
      </w:r>
      <w:r>
        <w:t xml:space="preserve"> </w:t>
      </w:r>
      <w:r>
        <w:t xml:space="preserve">como</w:t>
      </w:r>
      <w:r>
        <w:t xml:space="preserve"> </w:t>
      </w:r>
      <w:r>
        <w:rPr>
          <w:b/>
        </w:rPr>
        <w:t xml:space="preserve">array</w:t>
      </w:r>
      <w:r>
        <w:t xml:space="preserve"> </w:t>
      </w:r>
      <w:r>
        <w:rPr>
          <w:rStyle w:val="VerbatimChar"/>
        </w:rPr>
        <w:t xml:space="preserve">[{...}]</w:t>
      </w:r>
      <w:r>
        <w:t xml:space="preserve">, no objeto. Campo clave:</w:t>
      </w:r>
      <w:r>
        <w:t xml:space="preserve"> </w:t>
      </w:r>
      <w:r>
        <w:rPr>
          <w:rStyle w:val="VerbatimChar"/>
        </w:rPr>
        <w:t xml:space="preserve">numeroDocumento</w:t>
      </w:r>
      <w:r>
        <w:t xml:space="preserve"> </w:t>
      </w:r>
      <w:r>
        <w:t xml:space="preserve">= codigoGeneracion del doc referenciado.</w:t>
      </w:r>
      <w:r>
        <w:t xml:space="preserve"> </w:t>
      </w:r>
      <w:r>
        <w:t xml:space="preserve">- NC/ND requieren receptor con NIT+NRC (son entre empresas, referencian CCF).</w:t>
      </w:r>
      <w:r>
        <w:t xml:space="preserve"> </w:t>
      </w:r>
      <w:r>
        <w:t xml:space="preserve">- Cada tipo DTE tiene su propio consecutivo independiente (ND=#2, resto=#3).</w:t>
      </w:r>
      <w:r>
        <w:t xml:space="preserve"> </w:t>
      </w:r>
      <w:r>
        <w:t xml:space="preserve">- IVA Factura: extraído (13/113 del total). IVA CCF/NC/ND: separado (neto × 13%). FSE: sin IVA.</w:t>
      </w:r>
    </w:p>
    <w:p>
      <w:pPr>
        <w:pStyle w:val="Heading3"/>
      </w:pPr>
      <w:bookmarkStart w:id="196" w:name="funcionalidades-clave"/>
      <w:r>
        <w:t xml:space="preserve">30.5 Funcionalidades Clave</w:t>
      </w:r>
      <w:bookmarkEnd w:id="196"/>
    </w:p>
    <w:p>
      <w:pPr>
        <w:numPr>
          <w:ilvl w:val="0"/>
          <w:numId w:val="1084"/>
        </w:numPr>
        <w:pStyle w:val="Compact"/>
      </w:pPr>
      <w:r>
        <w:rPr>
          <w:b/>
        </w:rPr>
        <w:t xml:space="preserve">Consecutivo atómico:</w:t>
      </w:r>
      <w:r>
        <w:t xml:space="preserve"> </w:t>
      </w:r>
      <w:r>
        <w:t xml:space="preserve">PostgreSQL UPSERT con RETURNING — gap-free por business × tipo DTE</w:t>
      </w:r>
    </w:p>
    <w:p>
      <w:pPr>
        <w:numPr>
          <w:ilvl w:val="0"/>
          <w:numId w:val="1084"/>
        </w:numPr>
        <w:pStyle w:val="Compact"/>
      </w:pPr>
      <w:r>
        <w:rPr>
          <w:b/>
        </w:rPr>
        <w:t xml:space="preserve">Número de Control:</w:t>
      </w:r>
      <w:r>
        <w:t xml:space="preserve"> </w:t>
      </w:r>
      <w:r>
        <w:t xml:space="preserve">Formato</w:t>
      </w:r>
      <w:r>
        <w:t xml:space="preserve"> </w:t>
      </w:r>
      <w:r>
        <w:rPr>
          <w:rStyle w:val="VerbatimChar"/>
        </w:rPr>
        <w:t xml:space="preserve">DTE-{tipoDTE}-{codEstable}{codPuntoVenta}-{15 dígitos}</w:t>
      </w:r>
    </w:p>
    <w:p>
      <w:pPr>
        <w:numPr>
          <w:ilvl w:val="0"/>
          <w:numId w:val="1084"/>
        </w:numPr>
        <w:pStyle w:val="Compact"/>
      </w:pPr>
      <w:r>
        <w:rPr>
          <w:b/>
        </w:rPr>
        <w:t xml:space="preserve">Firma digital:</w:t>
      </w:r>
      <w:r>
        <w:t xml:space="preserve"> </w:t>
      </w:r>
      <w:r>
        <w:t xml:space="preserve">JWS RS512 con Web Crypto API (Deno-compatible)</w:t>
      </w:r>
    </w:p>
    <w:p>
      <w:pPr>
        <w:numPr>
          <w:ilvl w:val="0"/>
          <w:numId w:val="1084"/>
        </w:numPr>
        <w:pStyle w:val="Compact"/>
      </w:pPr>
      <w:r>
        <w:rPr>
          <w:b/>
        </w:rPr>
        <w:t xml:space="preserve">Transmisión Hacienda:</w:t>
      </w:r>
      <w:r>
        <w:t xml:space="preserve"> </w:t>
      </w:r>
      <w:r>
        <w:t xml:space="preserve">Retry con backoff exponencial, fallback a cola de contingencia</w:t>
      </w:r>
    </w:p>
    <w:p>
      <w:pPr>
        <w:numPr>
          <w:ilvl w:val="0"/>
          <w:numId w:val="1084"/>
        </w:numPr>
        <w:pStyle w:val="Compact"/>
      </w:pPr>
      <w:r>
        <w:rPr>
          <w:b/>
        </w:rPr>
        <w:t xml:space="preserve">Token cache:</w:t>
      </w:r>
      <w:r>
        <w:t xml:space="preserve"> </w:t>
      </w:r>
      <w:r>
        <w:t xml:space="preserve">Hacienda JWT cacheado en BD (12h test, 24h producción)</w:t>
      </w:r>
    </w:p>
    <w:p>
      <w:pPr>
        <w:numPr>
          <w:ilvl w:val="0"/>
          <w:numId w:val="1084"/>
        </w:numPr>
        <w:pStyle w:val="Compact"/>
      </w:pPr>
      <w:r>
        <w:rPr>
          <w:b/>
        </w:rPr>
        <w:t xml:space="preserve">ISR Sujeto Excluido:</w:t>
      </w:r>
      <w:r>
        <w:t xml:space="preserve"> </w:t>
      </w:r>
      <w:r>
        <w:t xml:space="preserve">Retención automática 10% si total &gt; $100</w:t>
      </w:r>
    </w:p>
    <w:p>
      <w:pPr>
        <w:numPr>
          <w:ilvl w:val="0"/>
          <w:numId w:val="1084"/>
        </w:numPr>
        <w:pStyle w:val="Compact"/>
      </w:pPr>
      <w:r>
        <w:rPr>
          <w:b/>
        </w:rPr>
        <w:t xml:space="preserve">Audit log:</w:t>
      </w:r>
      <w:r>
        <w:t xml:space="preserve"> </w:t>
      </w:r>
      <w:r>
        <w:t xml:space="preserve">Cada acción registrada con timestamp y detalles</w:t>
      </w:r>
    </w:p>
    <w:p>
      <w:pPr>
        <w:pStyle w:val="Heading3"/>
      </w:pPr>
      <w:bookmarkStart w:id="197" w:name="bugs-encontrados-y-corregidos"/>
      <w:r>
        <w:t xml:space="preserve">30.6 Bugs Encontrados y Corregidos</w:t>
      </w:r>
      <w:bookmarkEnd w:id="197"/>
    </w:p>
    <w:p>
      <w:pPr>
        <w:numPr>
          <w:ilvl w:val="0"/>
          <w:numId w:val="1085"/>
        </w:numPr>
        <w:pStyle w:val="Compact"/>
      </w:pPr>
      <w:r>
        <w:rPr>
          <w:b/>
        </w:rPr>
        <w:t xml:space="preserve">PostgREST schema 401</w:t>
      </w:r>
      <w:r>
        <w:t xml:space="preserve"> </w:t>
      </w:r>
      <w:r>
        <w:t xml:space="preserve">→ Solucionado con Public RPC Bridge (v3)</w:t>
      </w:r>
    </w:p>
    <w:p>
      <w:pPr>
        <w:numPr>
          <w:ilvl w:val="0"/>
          <w:numId w:val="1085"/>
        </w:numPr>
        <w:pStyle w:val="Compact"/>
      </w:pPr>
      <w:r>
        <w:rPr>
          <w:b/>
        </w:rPr>
        <w:t xml:space="preserve">numero_control NULL</w:t>
      </w:r>
      <w:r>
        <w:t xml:space="preserve"> </w:t>
      </w:r>
      <w:r>
        <w:t xml:space="preserve">→ Business sin cod_establece_mh. Fix: UPDATE M001/P001 + COALESCE en dte_emit</w:t>
      </w:r>
    </w:p>
    <w:p>
      <w:pPr>
        <w:numPr>
          <w:ilvl w:val="0"/>
          <w:numId w:val="1085"/>
        </w:numPr>
        <w:pStyle w:val="Compact"/>
      </w:pPr>
      <w:r>
        <w:rPr>
          <w:b/>
        </w:rPr>
        <w:t xml:space="preserve">hora_emision NULL</w:t>
      </w:r>
      <w:r>
        <w:t xml:space="preserve"> </w:t>
      </w:r>
      <w:r>
        <w:t xml:space="preserve">→ Campo NOT NULL sin default. Fix: CURRENT_TIME en INSERT</w:t>
      </w:r>
    </w:p>
    <w:p>
      <w:pPr>
        <w:numPr>
          <w:ilvl w:val="0"/>
          <w:numId w:val="1085"/>
        </w:numPr>
        <w:pStyle w:val="Compact"/>
      </w:pPr>
      <w:r>
        <w:rPr>
          <w:b/>
        </w:rPr>
        <w:t xml:space="preserve">estado CHECK constraint</w:t>
      </w:r>
      <w:r>
        <w:t xml:space="preserve"> </w:t>
      </w:r>
      <w:r>
        <w:t xml:space="preserve">→</w:t>
      </w:r>
      <w:r>
        <w:t xml:space="preserve"> </w:t>
      </w:r>
      <w:r>
        <w:t xml:space="preserve">‘</w:t>
      </w:r>
      <w:r>
        <w:t xml:space="preserve">pendiente</w:t>
      </w:r>
      <w:r>
        <w:t xml:space="preserve">’</w:t>
      </w:r>
      <w:r>
        <w:t xml:space="preserve"> </w:t>
      </w:r>
      <w:r>
        <w:t xml:space="preserve">no estaba en la lista. Fix: ALTER TABLE add</w:t>
      </w:r>
      <w:r>
        <w:t xml:space="preserve"> </w:t>
      </w:r>
      <w:r>
        <w:t xml:space="preserve">‘</w:t>
      </w:r>
      <w:r>
        <w:t xml:space="preserve">pendiente</w:t>
      </w:r>
      <w:r>
        <w:t xml:space="preserve">’</w:t>
      </w:r>
    </w:p>
    <w:p>
      <w:pPr>
        <w:numPr>
          <w:ilvl w:val="0"/>
          <w:numId w:val="1085"/>
        </w:numPr>
        <w:pStyle w:val="Compact"/>
      </w:pPr>
      <w:r>
        <w:rPr>
          <w:b/>
        </w:rPr>
        <w:t xml:space="preserve">Path routing v3/v4</w:t>
      </w:r>
      <w:r>
        <w:t xml:space="preserve"> </w:t>
      </w:r>
      <w:r>
        <w:t xml:space="preserve">→</w:t>
      </w:r>
      <w:r>
        <w:t xml:space="preserve"> </w:t>
      </w:r>
      <w:r>
        <w:rPr>
          <w:rStyle w:val="VerbatimChar"/>
        </w:rPr>
        <w:t xml:space="preserve">pathParts[2]</w:t>
      </w:r>
      <w:r>
        <w:t xml:space="preserve"> </w:t>
      </w:r>
      <w:r>
        <w:t xml:space="preserve">undefined → siempre devolvía health. Fix v5:</w:t>
      </w:r>
      <w:r>
        <w:t xml:space="preserve"> </w:t>
      </w:r>
      <w:r>
        <w:rPr>
          <w:rStyle w:val="VerbatimChar"/>
        </w:rPr>
        <w:t xml:space="preserve">pathParts[1]</w:t>
      </w:r>
      <w:r>
        <w:t xml:space="preserve"> </w:t>
      </w:r>
      <w:r>
        <w:t xml:space="preserve">(índice correcto post-split</w:t>
      </w:r>
      <w:r>
        <w:t xml:space="preserve"> </w:t>
      </w:r>
      <w:r>
        <w:rPr>
          <w:rStyle w:val="VerbatimChar"/>
        </w:rPr>
        <w:t xml:space="preserve">/dte-service/action</w:t>
      </w:r>
      <w:r>
        <w:t xml:space="preserve">)</w:t>
      </w:r>
    </w:p>
    <w:p>
      <w:pPr>
        <w:numPr>
          <w:ilvl w:val="0"/>
          <w:numId w:val="1085"/>
        </w:numPr>
        <w:pStyle w:val="Compact"/>
      </w:pPr>
      <w:r>
        <w:rPr>
          <w:b/>
        </w:rPr>
        <w:t xml:space="preserve">NC/ND emisor campos extra</w:t>
      </w:r>
      <w:r>
        <w:t xml:space="preserve"> </w:t>
      </w:r>
      <w:r>
        <w:t xml:space="preserve">(8-Abr) → Schema</w:t>
      </w:r>
      <w:r>
        <w:t xml:space="preserve"> </w:t>
      </w:r>
      <w:r>
        <w:rPr>
          <w:rStyle w:val="VerbatimChar"/>
        </w:rPr>
        <w:t xml:space="preserve">fe-nc-v3.json</w:t>
      </w:r>
      <w:r>
        <w:t xml:space="preserve"> </w:t>
      </w:r>
      <w:r>
        <w:t xml:space="preserve">/</w:t>
      </w:r>
      <w:r>
        <w:t xml:space="preserve"> </w:t>
      </w:r>
      <w:r>
        <w:rPr>
          <w:rStyle w:val="VerbatimChar"/>
        </w:rPr>
        <w:t xml:space="preserve">fe-nd-v3.json</w:t>
      </w:r>
      <w:r>
        <w:t xml:space="preserve"> </w:t>
      </w:r>
      <w:r>
        <w:t xml:space="preserve">tienen</w:t>
      </w:r>
      <w:r>
        <w:t xml:space="preserve"> </w:t>
      </w:r>
      <w:r>
        <w:rPr>
          <w:rStyle w:val="VerbatimChar"/>
        </w:rPr>
        <w:t xml:space="preserve">additionalProperties:false</w:t>
      </w:r>
      <w:r>
        <w:t xml:space="preserve"> </w:t>
      </w:r>
      <w:r>
        <w:t xml:space="preserve">en</w:t>
      </w:r>
      <w:r>
        <w:t xml:space="preserve"> </w:t>
      </w:r>
      <w:r>
        <w:rPr>
          <w:rStyle w:val="VerbatimChar"/>
        </w:rPr>
        <w:t xml:space="preserve">emisor</w:t>
      </w:r>
      <w:r>
        <w:t xml:space="preserve">. Campos</w:t>
      </w:r>
      <w:r>
        <w:t xml:space="preserve"> </w:t>
      </w:r>
      <w:r>
        <w:rPr>
          <w:rStyle w:val="VerbatimChar"/>
        </w:rPr>
        <w:t xml:space="preserve">codEstableMH</w:t>
      </w:r>
      <w:r>
        <w:t xml:space="preserve">,</w:t>
      </w:r>
      <w:r>
        <w:t xml:space="preserve"> </w:t>
      </w:r>
      <w:r>
        <w:rPr>
          <w:rStyle w:val="VerbatimChar"/>
        </w:rPr>
        <w:t xml:space="preserve">codEstable</w:t>
      </w:r>
      <w:r>
        <w:t xml:space="preserve">,</w:t>
      </w:r>
      <w:r>
        <w:t xml:space="preserve"> </w:t>
      </w:r>
      <w:r>
        <w:rPr>
          <w:rStyle w:val="VerbatimChar"/>
        </w:rPr>
        <w:t xml:space="preserve">codPuntoVentaMH</w:t>
      </w:r>
      <w:r>
        <w:t xml:space="preserve">,</w:t>
      </w:r>
      <w:r>
        <w:t xml:space="preserve"> </w:t>
      </w:r>
      <w:r>
        <w:rPr>
          <w:rStyle w:val="VerbatimChar"/>
        </w:rPr>
        <w:t xml:space="preserve">codPuntoVenta</w:t>
      </w:r>
      <w:r>
        <w:t xml:space="preserve"> </w:t>
      </w:r>
      <w:r>
        <w:t xml:space="preserve">NO existen en esos schemas. Fix:</w:t>
      </w:r>
      <w:r>
        <w:t xml:space="preserve"> </w:t>
      </w:r>
      <w:r>
        <w:rPr>
          <w:rStyle w:val="VerbatimChar"/>
        </w:rPr>
        <w:t xml:space="preserve">buildEmisor(biz, includeEstable=false)</w:t>
      </w:r>
      <w:r>
        <w:t xml:space="preserve"> </w:t>
      </w:r>
      <w:r>
        <w:t xml:space="preserve">para NC/ND/FSE;</w:t>
      </w:r>
      <w:r>
        <w:t xml:space="preserve"> </w:t>
      </w:r>
      <w:r>
        <w:rPr>
          <w:rStyle w:val="VerbatimChar"/>
        </w:rPr>
        <w:t xml:space="preserve">includeEstable=true</w:t>
      </w:r>
      <w:r>
        <w:t xml:space="preserve"> </w:t>
      </w:r>
      <w:r>
        <w:t xml:space="preserve">(default) solo para Factura/CCF.</w:t>
      </w:r>
    </w:p>
    <w:p>
      <w:pPr>
        <w:numPr>
          <w:ilvl w:val="0"/>
          <w:numId w:val="1085"/>
        </w:numPr>
        <w:pStyle w:val="Compact"/>
      </w:pPr>
      <w:r>
        <w:rPr>
          <w:b/>
        </w:rPr>
        <w:t xml:space="preserve">NC/ND cuerpoDocumento.numeroDocumento null</w:t>
      </w:r>
      <w:r>
        <w:t xml:space="preserve"> </w:t>
      </w:r>
      <w:r>
        <w:t xml:space="preserve">(8-Abr) → NC/ND schema requiere</w:t>
      </w:r>
      <w:r>
        <w:t xml:space="preserve"> </w:t>
      </w:r>
      <w:r>
        <w:rPr>
          <w:rStyle w:val="VerbatimChar"/>
        </w:rPr>
        <w:t xml:space="preserve">"type":"string"</w:t>
      </w:r>
      <w:r>
        <w:t xml:space="preserve"> </w:t>
      </w:r>
      <w:r>
        <w:t xml:space="preserve">(no nullable como CCF). El código tenía</w:t>
      </w:r>
      <w:r>
        <w:t xml:space="preserve"> </w:t>
      </w:r>
      <w:r>
        <w:rPr>
          <w:rStyle w:val="VerbatimChar"/>
        </w:rPr>
        <w:t xml:space="preserve">numeroDocumento:null</w:t>
      </w:r>
      <w:r>
        <w:t xml:space="preserve">. Fix:</w:t>
      </w:r>
      <w:r>
        <w:t xml:space="preserve"> </w:t>
      </w:r>
      <w:r>
        <w:rPr>
          <w:rStyle w:val="VerbatimChar"/>
        </w:rPr>
        <w:t xml:space="preserve">numeroDocumento: item.numeroDocumento || body.documentoRelacionado[0].numeroDocumento</w:t>
      </w:r>
      <w:r>
        <w:t xml:space="preserve">.</w:t>
      </w:r>
    </w:p>
    <w:p>
      <w:pPr>
        <w:numPr>
          <w:ilvl w:val="0"/>
          <w:numId w:val="1085"/>
        </w:numPr>
        <w:pStyle w:val="Compact"/>
      </w:pPr>
      <w:r>
        <w:rPr>
          <w:b/>
        </w:rPr>
        <w:t xml:space="preserve">dte_update_document no guardaba observaciones_mh</w:t>
      </w:r>
      <w:r>
        <w:t xml:space="preserve"> </w:t>
      </w:r>
      <w:r>
        <w:t xml:space="preserve">(8-Abr) → RPC no tenía</w:t>
      </w:r>
      <w:r>
        <w:t xml:space="preserve"> </w:t>
      </w:r>
      <w:r>
        <w:rPr>
          <w:rStyle w:val="VerbatimChar"/>
        </w:rPr>
        <w:t xml:space="preserve">observaciones_mh</w:t>
      </w:r>
      <w:r>
        <w:t xml:space="preserve"> </w:t>
      </w:r>
      <w:r>
        <w:t xml:space="preserve">en SET clause → el error de Hacienda desaparecía. Fix: migration SQL add</w:t>
      </w:r>
      <w:r>
        <w:t xml:space="preserve"> </w:t>
      </w:r>
      <w:r>
        <w:rPr>
          <w:rStyle w:val="VerbatimChar"/>
        </w:rPr>
        <w:t xml:space="preserve">observaciones_mh = COALESCE(p_updates-&gt;&gt;'observaciones_mh', observaciones_mh)</w:t>
      </w:r>
      <w:r>
        <w:t xml:space="preserve">.</w:t>
      </w:r>
    </w:p>
    <w:p>
      <w:pPr>
        <w:numPr>
          <w:ilvl w:val="0"/>
          <w:numId w:val="1085"/>
        </w:numPr>
        <w:pStyle w:val="Compact"/>
      </w:pPr>
      <w:r>
        <w:rPr>
          <w:b/>
        </w:rPr>
        <w:t xml:space="preserve">signAndTransmit no capturaba error completo</w:t>
      </w:r>
      <w:r>
        <w:t xml:space="preserve"> </w:t>
      </w:r>
      <w:r>
        <w:t xml:space="preserve">(8-Abr) →</w:t>
      </w:r>
      <w:r>
        <w:t xml:space="preserve"> </w:t>
      </w:r>
      <w:r>
        <w:rPr>
          <w:rStyle w:val="VerbatimChar"/>
        </w:rPr>
        <w:t xml:space="preserve">transmitError</w:t>
      </w:r>
      <w:r>
        <w:t xml:space="preserve"> </w:t>
      </w:r>
      <w:r>
        <w:t xml:space="preserve">solo guardaba</w:t>
      </w:r>
      <w:r>
        <w:t xml:space="preserve"> </w:t>
      </w:r>
      <w:r>
        <w:rPr>
          <w:rStyle w:val="VerbatimChar"/>
        </w:rPr>
        <w:t xml:space="preserve">tx.error</w:t>
      </w:r>
      <w:r>
        <w:t xml:space="preserve">, no el sello completo. Fix:</w:t>
      </w:r>
      <w:r>
        <w:t xml:space="preserve"> </w:t>
      </w:r>
      <w:r>
        <w:rPr>
          <w:rStyle w:val="VerbatimChar"/>
        </w:rPr>
        <w:t xml:space="preserve">transmitError = JSON.stringify(tx.sello)</w:t>
      </w:r>
      <w:r>
        <w:t xml:space="preserve"> </w:t>
      </w:r>
      <w:r>
        <w:t xml:space="preserve">+ log</w:t>
      </w:r>
      <w:r>
        <w:t xml:space="preserve"> </w:t>
      </w:r>
      <w:r>
        <w:rPr>
          <w:rStyle w:val="VerbatimChar"/>
        </w:rPr>
        <w:t xml:space="preserve">HACIENDA_SELLO_FULL:</w:t>
      </w:r>
      <w:r>
        <w:t xml:space="preserve">.</w:t>
      </w:r>
    </w:p>
    <w:p>
      <w:pPr>
        <w:pStyle w:val="Heading3"/>
      </w:pPr>
      <w:bookmarkStart w:id="198" w:name="pendientes-dteaas"/>
      <w:r>
        <w:t xml:space="preserve">30.7 Pendientes DTEaaS</w:t>
      </w:r>
      <w:bookmarkEnd w:id="198"/>
    </w:p>
    <w:p>
      <w:pPr>
        <w:numPr>
          <w:ilvl w:val="0"/>
          <w:numId w:val="1086"/>
        </w:numPr>
        <w:pStyle w:val="Compact"/>
      </w:pPr>
      <w:r>
        <w:t xml:space="preserve">✅ Credenciales Hacienda cargadas (hacienda_api_user:</w:t>
      </w:r>
      <w:r>
        <w:t xml:space="preserve"> </w:t>
      </w:r>
      <w:r>
        <w:rPr>
          <w:rStyle w:val="VerbatimChar"/>
        </w:rPr>
        <w:t xml:space="preserve">06140512231010</w:t>
      </w:r>
      <w:r>
        <w:t xml:space="preserve">)</w:t>
      </w:r>
    </w:p>
    <w:p>
      <w:pPr>
        <w:numPr>
          <w:ilvl w:val="0"/>
          <w:numId w:val="1086"/>
        </w:numPr>
        <w:pStyle w:val="Compact"/>
      </w:pPr>
      <w:r>
        <w:t xml:space="preserve">✅ API key test creada:</w:t>
      </w:r>
      <w:r>
        <w:t xml:space="preserve"> </w:t>
      </w:r>
      <w:r>
        <w:rPr>
          <w:rStyle w:val="VerbatimChar"/>
        </w:rPr>
        <w:t xml:space="preserve">dk_test_freakie2026_pruebas</w:t>
      </w:r>
    </w:p>
    <w:p>
      <w:pPr>
        <w:numPr>
          <w:ilvl w:val="0"/>
          <w:numId w:val="1086"/>
        </w:numPr>
        <w:pStyle w:val="Compact"/>
      </w:pPr>
      <w:r>
        <w:t xml:space="preserve">✅</w:t>
      </w:r>
      <w:r>
        <w:t xml:space="preserve"> </w:t>
      </w:r>
      <w:r>
        <w:rPr>
          <w:b/>
        </w:rPr>
        <w:t xml:space="preserve">Certificado subido (7-Abr-2026):</w:t>
      </w:r>
      <w:r>
        <w:t xml:space="preserve"> </w:t>
      </w:r>
      <w:r>
        <w:rPr>
          <w:rStyle w:val="VerbatimChar"/>
        </w:rPr>
        <w:t xml:space="preserve">CertificadoMH_06140512231010.crt</w:t>
      </w:r>
      <w:r>
        <w:t xml:space="preserve"> </w:t>
      </w:r>
      <w:r>
        <w:t xml:space="preserve">→ PKCS#8 RSA-2048 extraída → tabla</w:t>
      </w:r>
      <w:r>
        <w:t xml:space="preserve"> </w:t>
      </w:r>
      <w:r>
        <w:rPr>
          <w:rStyle w:val="VerbatimChar"/>
        </w:rPr>
        <w:t xml:space="preserve">dte_service.certificates</w:t>
      </w:r>
      <w:r>
        <w:t xml:space="preserve"> </w:t>
      </w:r>
      <w:r>
        <w:t xml:space="preserve">(ID:</w:t>
      </w:r>
      <w:r>
        <w:t xml:space="preserve"> </w:t>
      </w:r>
      <w:r>
        <w:rPr>
          <w:rStyle w:val="VerbatimChar"/>
        </w:rPr>
        <w:t xml:space="preserve">8da4aef2-3e44-4636-ab69-1311803a234e</w:t>
      </w:r>
      <w:r>
        <w:t xml:space="preserve">, válido 2024–2029).</w:t>
      </w:r>
      <w:r>
        <w:t xml:space="preserve"> </w:t>
      </w:r>
      <w:r>
        <w:rPr>
          <w:b/>
        </w:rPr>
        <w:t xml:space="preserve">100% VÁLIDO — confirmado por Angel Ortiz (contador) y directamente por Hacienda. RESUELTO.</w:t>
      </w:r>
    </w:p>
    <w:p>
      <w:pPr>
        <w:numPr>
          <w:ilvl w:val="0"/>
          <w:numId w:val="1086"/>
        </w:numPr>
        <w:pStyle w:val="Compact"/>
      </w:pPr>
      <w:r>
        <w:t xml:space="preserve">✅</w:t>
      </w:r>
      <w:r>
        <w:t xml:space="preserve"> </w:t>
      </w:r>
      <w:r>
        <w:rPr>
          <w:b/>
        </w:rPr>
        <w:t xml:space="preserve">Firma RSA-PKCS1v15/SHA-512 confirmada.</w:t>
      </w:r>
      <w:r>
        <w:t xml:space="preserve"> </w:t>
      </w:r>
      <w:r>
        <w:t xml:space="preserve">DTE-01 firmado OK.</w:t>
      </w:r>
    </w:p>
    <w:p>
      <w:pPr>
        <w:numPr>
          <w:ilvl w:val="0"/>
          <w:numId w:val="1086"/>
        </w:numPr>
        <w:pStyle w:val="Compact"/>
      </w:pPr>
      <w:r>
        <w:t xml:space="preserve">✅</w:t>
      </w:r>
      <w:r>
        <w:t xml:space="preserve"> </w:t>
      </w:r>
      <w:r>
        <w:rPr>
          <w:b/>
        </w:rPr>
        <w:t xml:space="preserve">🎉 PRIMER DTE ACEPTADO POR HACIENDA (8-Abr-2026):</w:t>
      </w:r>
      <w:r>
        <w:t xml:space="preserve"> </w:t>
      </w:r>
      <w:r>
        <w:t xml:space="preserve">Dominio correcto</w:t>
      </w:r>
      <w:r>
        <w:t xml:space="preserve"> </w:t>
      </w:r>
      <w:r>
        <w:rPr>
          <w:rStyle w:val="VerbatimChar"/>
        </w:rPr>
        <w:t xml:space="preserve">apitest.dtes.mh.gob.sv</w:t>
      </w:r>
      <w:r>
        <w:t xml:space="preserve">. Secret</w:t>
      </w:r>
      <w:r>
        <w:t xml:space="preserve"> </w:t>
      </w:r>
      <w:r>
        <w:rPr>
          <w:rStyle w:val="VerbatimChar"/>
        </w:rPr>
        <w:t xml:space="preserve">DGII_PROXY_URL</w:t>
      </w:r>
      <w:r>
        <w:t xml:space="preserve"> </w:t>
      </w:r>
      <w:r>
        <w:t xml:space="preserve">actualizado.</w:t>
      </w:r>
    </w:p>
    <w:p>
      <w:pPr>
        <w:numPr>
          <w:ilvl w:val="0"/>
          <w:numId w:val="1086"/>
        </w:numPr>
        <w:pStyle w:val="Compact"/>
      </w:pPr>
      <w:r>
        <w:t xml:space="preserve">✅</w:t>
      </w:r>
      <w:r>
        <w:t xml:space="preserve"> </w:t>
      </w:r>
      <w:r>
        <w:rPr>
          <w:b/>
        </w:rPr>
        <w:t xml:space="preserve">Ambiente pruebas válido ~Jun-2026</w:t>
      </w:r>
      <w:r>
        <w:t xml:space="preserve"> </w:t>
      </w:r>
      <w:r>
        <w:t xml:space="preserve">(2 meses desde 7-Abr-2026).</w:t>
      </w:r>
    </w:p>
    <w:p>
      <w:pPr>
        <w:numPr>
          <w:ilvl w:val="0"/>
          <w:numId w:val="1086"/>
        </w:numPr>
        <w:pStyle w:val="Compact"/>
      </w:pPr>
      <w:r>
        <w:t xml:space="preserve">✅ Acceso red DGII resuelto — dominio accesible directamente desde Supabase.</w:t>
      </w:r>
    </w:p>
    <w:p>
      <w:pPr>
        <w:numPr>
          <w:ilvl w:val="0"/>
          <w:numId w:val="1086"/>
        </w:numPr>
        <w:pStyle w:val="Compact"/>
      </w:pPr>
      <w:r>
        <w:t xml:space="preserve">✅</w:t>
      </w:r>
      <w:r>
        <w:t xml:space="preserve"> </w:t>
      </w:r>
      <w:r>
        <w:rPr>
          <w:b/>
        </w:rPr>
        <w:t xml:space="preserve">NC (05) ACEPTADA (8-Abr-2026):</w:t>
      </w:r>
      <w:r>
        <w:t xml:space="preserve"> </w:t>
      </w:r>
      <w:r>
        <w:t xml:space="preserve">Fixes emisor</w:t>
      </w:r>
      <w:r>
        <w:t xml:space="preserve"> </w:t>
      </w:r>
      <w:r>
        <w:rPr>
          <w:rStyle w:val="VerbatimChar"/>
        </w:rPr>
        <w:t xml:space="preserve">additionalProperties:false</w:t>
      </w:r>
      <w:r>
        <w:t xml:space="preserve"> </w:t>
      </w:r>
      <w:r>
        <w:t xml:space="preserve">+</w:t>
      </w:r>
      <w:r>
        <w:t xml:space="preserve"> </w:t>
      </w:r>
      <w:r>
        <w:rPr>
          <w:rStyle w:val="VerbatimChar"/>
        </w:rPr>
        <w:t xml:space="preserve">numeroDocumento</w:t>
      </w:r>
      <w:r>
        <w:t xml:space="preserve"> </w:t>
      </w:r>
      <w:r>
        <w:t xml:space="preserve">string. Sello:</w:t>
      </w:r>
      <w:r>
        <w:t xml:space="preserve"> </w:t>
      </w:r>
      <w:r>
        <w:rPr>
          <w:rStyle w:val="VerbatimChar"/>
        </w:rPr>
        <w:t xml:space="preserve">2026AEA048CA8F274B8BB4A456D38E0DCE472U2K</w:t>
      </w:r>
    </w:p>
    <w:p>
      <w:pPr>
        <w:numPr>
          <w:ilvl w:val="0"/>
          <w:numId w:val="1086"/>
        </w:numPr>
        <w:pStyle w:val="Compact"/>
      </w:pPr>
      <w:r>
        <w:t xml:space="preserve">✅</w:t>
      </w:r>
      <w:r>
        <w:t xml:space="preserve"> </w:t>
      </w:r>
      <w:r>
        <w:rPr>
          <w:b/>
        </w:rPr>
        <w:t xml:space="preserve">ND (06) ACEPTADA (8-Abr-2026):</w:t>
      </w:r>
      <w:r>
        <w:t xml:space="preserve"> </w:t>
      </w:r>
      <w:r>
        <w:t xml:space="preserve">Mismos fixes. Sello:</w:t>
      </w:r>
      <w:r>
        <w:t xml:space="preserve"> </w:t>
      </w:r>
      <w:r>
        <w:rPr>
          <w:rStyle w:val="VerbatimChar"/>
        </w:rPr>
        <w:t xml:space="preserve">2026C0F75AEFCBC748A3BB785D9991945D8A23XI</w:t>
      </w:r>
    </w:p>
    <w:p>
      <w:pPr>
        <w:numPr>
          <w:ilvl w:val="0"/>
          <w:numId w:val="1086"/>
        </w:numPr>
        <w:pStyle w:val="Compact"/>
      </w:pPr>
      <w:r>
        <w:t xml:space="preserve">✅</w:t>
      </w:r>
      <w:r>
        <w:t xml:space="preserve"> </w:t>
      </w:r>
      <w:r>
        <w:rPr>
          <w:b/>
        </w:rPr>
        <w:t xml:space="preserve">5/5 tipos DTE ACEPTADOS por Hacienda.</w:t>
      </w:r>
      <w:r>
        <w:t xml:space="preserve"> </w:t>
      </w:r>
      <w:r>
        <w:t xml:space="preserve">v1.14.0 — DTEaaS completamente operativo en ambiente pruebas.</w:t>
      </w:r>
    </w:p>
    <w:p>
      <w:pPr>
        <w:numPr>
          <w:ilvl w:val="0"/>
          <w:numId w:val="1086"/>
        </w:numPr>
        <w:pStyle w:val="Compact"/>
      </w:pPr>
      <w:r>
        <w:t xml:space="preserve">✅</w:t>
      </w:r>
      <w:r>
        <w:t xml:space="preserve"> </w:t>
      </w:r>
      <w:r>
        <w:rPr>
          <w:b/>
        </w:rPr>
        <w:t xml:space="preserve">Redeploy limpio hacienda.ts</w:t>
      </w:r>
      <w:r>
        <w:t xml:space="preserve">: DIRECT_ENDPOINTS corregidos a</w:t>
      </w:r>
      <w:r>
        <w:t xml:space="preserve"> </w:t>
      </w:r>
      <w:r>
        <w:rPr>
          <w:rStyle w:val="VerbatimChar"/>
        </w:rPr>
        <w:t xml:space="preserve">dtes.mh.gob.sv</w:t>
      </w:r>
      <w:r>
        <w:t xml:space="preserve"> </w:t>
      </w:r>
      <w:r>
        <w:t xml:space="preserve">(directo, sin proxy)</w:t>
      </w:r>
    </w:p>
    <w:p>
      <w:pPr>
        <w:numPr>
          <w:ilvl w:val="0"/>
          <w:numId w:val="1086"/>
        </w:numPr>
        <w:pStyle w:val="Compact"/>
      </w:pPr>
      <w:r>
        <w:t xml:space="preserve">✅</w:t>
      </w:r>
      <w:r>
        <w:t xml:space="preserve"> </w:t>
      </w:r>
      <w:r>
        <w:rPr>
          <w:b/>
        </w:rPr>
        <w:t xml:space="preserve">Producción activa</w:t>
      </w:r>
      <w:r>
        <w:t xml:space="preserve">: environment</w:t>
      </w:r>
      <w:r>
        <w:t xml:space="preserve"> </w:t>
      </w:r>
      <w:r>
        <w:rPr>
          <w:rStyle w:val="VerbatimChar"/>
        </w:rPr>
        <w:t xml:space="preserve">production</w:t>
      </w:r>
      <w:r>
        <w:t xml:space="preserve"> </w:t>
      </w:r>
      <w:r>
        <w:t xml:space="preserve">en</w:t>
      </w:r>
      <w:r>
        <w:t xml:space="preserve"> </w:t>
      </w:r>
      <w:r>
        <w:rPr>
          <w:rStyle w:val="VerbatimChar"/>
        </w:rPr>
        <w:t xml:space="preserve">dte_service.businesses</w:t>
      </w:r>
      <w:r>
        <w:t xml:space="preserve">. Go-live confirmado por Angel Ortiz.</w:t>
      </w:r>
    </w:p>
    <w:p>
      <w:pPr>
        <w:numPr>
          <w:ilvl w:val="0"/>
          <w:numId w:val="1086"/>
        </w:numPr>
        <w:pStyle w:val="Compact"/>
      </w:pPr>
      <w:r>
        <w:t xml:space="preserve">✅</w:t>
      </w:r>
      <w:r>
        <w:t xml:space="preserve"> </w:t>
      </w:r>
      <w:r>
        <w:rPr>
          <w:b/>
        </w:rPr>
        <w:t xml:space="preserve">POS↔DTEaaS integrado (11-Abr)</w:t>
      </w:r>
      <w:r>
        <w:t xml:space="preserve">: Cobro→Factura/CCF automático. dteService.js + PaymentModal + POSMain.</w:t>
      </w:r>
    </w:p>
    <w:p>
      <w:pPr>
        <w:numPr>
          <w:ilvl w:val="0"/>
          <w:numId w:val="1086"/>
        </w:numPr>
        <w:pStyle w:val="Compact"/>
      </w:pPr>
      <w:r>
        <w:t xml:space="preserve">✅</w:t>
      </w:r>
      <w:r>
        <w:t xml:space="preserve"> </w:t>
      </w:r>
      <w:r>
        <w:rPr>
          <w:b/>
        </w:rPr>
        <w:t xml:space="preserve">Anulación desde POS (11-Abr)</w:t>
      </w:r>
      <w:r>
        <w:t xml:space="preserve">: HistorialCobros→botón Anular DTE→prompt motivo→Hacienda. Sello anulación confirmado.</w:t>
      </w:r>
    </w:p>
    <w:p>
      <w:pPr>
        <w:numPr>
          <w:ilvl w:val="0"/>
          <w:numId w:val="1086"/>
        </w:numPr>
        <w:pStyle w:val="Compact"/>
      </w:pPr>
      <w:r>
        <w:t xml:space="preserve">✅</w:t>
      </w:r>
      <w:r>
        <w:t xml:space="preserve"> </w:t>
      </w:r>
      <w:r>
        <w:rPr>
          <w:b/>
        </w:rPr>
        <w:t xml:space="preserve">Edge Function v1.23.0 (version 30)</w:t>
      </w:r>
      <w:r>
        <w:t xml:space="preserve">: fixes</w:t>
      </w:r>
      <w:r>
        <w:t xml:space="preserve"> </w:t>
      </w:r>
      <w:r>
        <w:rPr>
          <w:rStyle w:val="VerbatimChar"/>
        </w:rPr>
        <w:t xml:space="preserve">nrc</w:t>
      </w:r>
      <w:r>
        <w:t xml:space="preserve"> </w:t>
      </w:r>
      <w:r>
        <w:t xml:space="preserve">receptor factura +</w:t>
      </w:r>
      <w:r>
        <w:t xml:space="preserve"> </w:t>
      </w:r>
      <w:r>
        <w:rPr>
          <w:rStyle w:val="VerbatimChar"/>
        </w:rPr>
        <w:t xml:space="preserve">sanitizeCodigo()</w:t>
      </w:r>
      <w:r>
        <w:t xml:space="preserve"> </w:t>
      </w:r>
      <w:r>
        <w:t xml:space="preserve">25 chars +</w:t>
      </w:r>
      <w:r>
        <w:t xml:space="preserve"> </w:t>
      </w:r>
      <w:r>
        <w:rPr>
          <w:rStyle w:val="VerbatimChar"/>
        </w:rPr>
        <w:t xml:space="preserve">extractObservaciones()</w:t>
      </w:r>
      <w:r>
        <w:t xml:space="preserve">.</w:t>
      </w:r>
    </w:p>
    <w:p>
      <w:pPr>
        <w:numPr>
          <w:ilvl w:val="0"/>
          <w:numId w:val="1086"/>
        </w:numPr>
        <w:pStyle w:val="Compact"/>
      </w:pPr>
      <w:r>
        <w:t xml:space="preserve">✅</w:t>
      </w:r>
      <w:r>
        <w:t xml:space="preserve"> </w:t>
      </w:r>
      <w:r>
        <w:rPr>
          <w:b/>
        </w:rPr>
        <w:t xml:space="preserve">Fix display PaymentModal</w:t>
      </w:r>
      <w:r>
        <w:t xml:space="preserve">:</w:t>
      </w:r>
      <w:r>
        <w:t xml:space="preserve"> </w:t>
      </w:r>
      <w:r>
        <w:rPr>
          <w:rStyle w:val="VerbatimChar"/>
        </w:rPr>
        <w:t xml:space="preserve">PROCESADO</w:t>
      </w:r>
      <w:r>
        <w:t xml:space="preserve"> </w:t>
      </w:r>
      <w:r>
        <w:t xml:space="preserve">(mayúscula) →</w:t>
      </w:r>
      <w:r>
        <w:t xml:space="preserve"> </w:t>
      </w:r>
      <w:r>
        <w:t xml:space="preserve">“</w:t>
      </w:r>
      <w:r>
        <w:t xml:space="preserve">✅ Aceptado por Hacienda</w:t>
      </w:r>
      <w:r>
        <w:t xml:space="preserve">”</w:t>
      </w:r>
      <w:r>
        <w:t xml:space="preserve">.</w:t>
      </w:r>
    </w:p>
    <w:p>
      <w:pPr>
        <w:numPr>
          <w:ilvl w:val="0"/>
          <w:numId w:val="1086"/>
        </w:numPr>
        <w:pStyle w:val="Compact"/>
      </w:pPr>
      <w:r>
        <w:t xml:space="preserve">⏳ RLS policies en tablas dte_service</w:t>
      </w:r>
    </w:p>
    <w:p>
      <w:pPr>
        <w:numPr>
          <w:ilvl w:val="0"/>
          <w:numId w:val="1086"/>
        </w:numPr>
        <w:pStyle w:val="Compact"/>
      </w:pPr>
      <w:r>
        <w:t xml:space="preserve">⏳ Webhook delivery implementation</w:t>
      </w:r>
    </w:p>
    <w:p>
      <w:pPr>
        <w:numPr>
          <w:ilvl w:val="0"/>
          <w:numId w:val="1086"/>
        </w:numPr>
        <w:pStyle w:val="Compact"/>
      </w:pPr>
      <w:r>
        <w:t xml:space="preserve">⏳ Cron job para procesar cola de contingencia</w:t>
      </w:r>
    </w:p>
    <w:p>
      <w:pPr>
        <w:pStyle w:val="Heading3"/>
      </w:pPr>
      <w:bookmarkStart w:id="199" w:name="datos-de-configuración"/>
      <w:r>
        <w:t xml:space="preserve">30.8 Datos de Configuración</w:t>
      </w:r>
      <w:bookmarkEnd w:id="199"/>
    </w:p>
    <w:p>
      <w:pPr>
        <w:numPr>
          <w:ilvl w:val="0"/>
          <w:numId w:val="1087"/>
        </w:numPr>
        <w:pStyle w:val="Compact"/>
      </w:pPr>
      <w:r>
        <w:rPr>
          <w:b/>
        </w:rPr>
        <w:t xml:space="preserve">Business ID:</w:t>
      </w:r>
      <w:r>
        <w:t xml:space="preserve"> </w:t>
      </w:r>
      <w:r>
        <w:t xml:space="preserve">f9d23884-037b-4810-a4cc-5f9e82549220 (freakie-dogs)</w:t>
      </w:r>
    </w:p>
    <w:p>
      <w:pPr>
        <w:numPr>
          <w:ilvl w:val="0"/>
          <w:numId w:val="1087"/>
        </w:numPr>
        <w:pStyle w:val="Compact"/>
      </w:pPr>
      <w:r>
        <w:rPr>
          <w:b/>
        </w:rPr>
        <w:t xml:space="preserve">API Key producción:</w:t>
      </w:r>
      <w:r>
        <w:t xml:space="preserve"> </w:t>
      </w:r>
      <w:r>
        <w:rPr>
          <w:rStyle w:val="VerbatimChar"/>
        </w:rPr>
        <w:t xml:space="preserve">dk_live_6230574b3a01728fce1799ca8c7c5da904b39d9c29d37cfa</w:t>
      </w:r>
    </w:p>
    <w:p>
      <w:pPr>
        <w:numPr>
          <w:ilvl w:val="0"/>
          <w:numId w:val="1087"/>
        </w:numPr>
        <w:pStyle w:val="Compact"/>
      </w:pPr>
      <w:r>
        <w:rPr>
          <w:b/>
        </w:rPr>
        <w:t xml:space="preserve">Edge Function ID:</w:t>
      </w:r>
      <w:r>
        <w:t xml:space="preserve"> </w:t>
      </w:r>
      <w:r>
        <w:t xml:space="preserve">81ccd468-616e-4c55-a7a8-2a50249e4d91</w:t>
      </w:r>
    </w:p>
    <w:p>
      <w:pPr>
        <w:numPr>
          <w:ilvl w:val="0"/>
          <w:numId w:val="1087"/>
        </w:numPr>
        <w:pStyle w:val="Compact"/>
      </w:pPr>
      <w:r>
        <w:rPr>
          <w:b/>
        </w:rPr>
        <w:t xml:space="preserve">Base URL:</w:t>
      </w:r>
      <w:r>
        <w:t xml:space="preserve"> </w:t>
      </w:r>
      <w:r>
        <w:rPr>
          <w:rStyle w:val="VerbatimChar"/>
        </w:rPr>
        <w:t xml:space="preserve">https://btboxlwfqcbrdfrlnwln.supabase.co/functions/v1/dte-service/{action}</w:t>
      </w:r>
    </w:p>
    <w:p>
      <w:pPr>
        <w:numPr>
          <w:ilvl w:val="0"/>
          <w:numId w:val="1087"/>
        </w:numPr>
        <w:pStyle w:val="Compact"/>
      </w:pPr>
      <w:r>
        <w:rPr>
          <w:b/>
        </w:rPr>
        <w:t xml:space="preserve">Ambiente actual:</w:t>
      </w:r>
      <w:r>
        <w:t xml:space="preserve"> </w:t>
      </w:r>
      <w:r>
        <w:t xml:space="preserve">production (01) — GO-LIVE activo desde 9-Abr-2026. Edge Function v1.23.0 (version 30, 11-Abr).</w:t>
      </w:r>
    </w:p>
    <w:p>
      <w:pPr>
        <w:numPr>
          <w:ilvl w:val="0"/>
          <w:numId w:val="1087"/>
        </w:numPr>
        <w:pStyle w:val="Compact"/>
      </w:pPr>
      <w:r>
        <w:rPr>
          <w:b/>
        </w:rPr>
        <w:t xml:space="preserve">Credenciales Hacienda:</w:t>
      </w:r>
      <w:r>
        <w:t xml:space="preserve"> </w:t>
      </w:r>
      <w:r>
        <w:t xml:space="preserve">hacienda_api_user=</w:t>
      </w:r>
      <w:r>
        <w:rPr>
          <w:rStyle w:val="VerbatimChar"/>
        </w:rPr>
        <w:t xml:space="preserve">06140512231010</w:t>
      </w:r>
      <w:r>
        <w:t xml:space="preserve">, password cargado en BD</w:t>
      </w:r>
    </w:p>
    <w:p>
      <w:pPr>
        <w:numPr>
          <w:ilvl w:val="0"/>
          <w:numId w:val="1087"/>
        </w:numPr>
        <w:pStyle w:val="Compact"/>
      </w:pPr>
      <w:r>
        <w:rPr>
          <w:b/>
        </w:rPr>
        <w:t xml:space="preserve">Certificado:</w:t>
      </w:r>
      <w:r>
        <w:t xml:space="preserve"> </w:t>
      </w:r>
      <w:r>
        <w:t xml:space="preserve">ID</w:t>
      </w:r>
      <w:r>
        <w:t xml:space="preserve"> </w:t>
      </w:r>
      <w:r>
        <w:rPr>
          <w:rStyle w:val="VerbatimChar"/>
        </w:rPr>
        <w:t xml:space="preserve">8da4aef2-3e44-4636-ab69-1311803a234e</w:t>
      </w:r>
      <w:r>
        <w:t xml:space="preserve"> </w:t>
      </w:r>
      <w:r>
        <w:t xml:space="preserve">— RSA-2048, válido hasta 2029-01-20, subido 7-Abr-2026. ✅ 100% VÁLIDO, confirmado por Angel Ortiz y Hacienda directamente.</w:t>
      </w:r>
    </w:p>
    <w:p>
      <w:pPr>
        <w:pStyle w:val="FirstParagraph"/>
      </w:pPr>
      <w:r>
        <w:rPr>
          <w:b/>
        </w:rPr>
        <w:t xml:space="preserve">Proceso para cargar .p12 cuando llegue:</w:t>
      </w:r>
    </w:p>
    <w:p>
      <w:pPr>
        <w:pStyle w:val="SourceCode"/>
      </w:pPr>
      <w:r>
        <w:rPr>
          <w:rStyle w:val="ExtensionTok"/>
        </w:rPr>
        <w:t xml:space="preserve">openssl</w:t>
      </w:r>
      <w:r>
        <w:rPr>
          <w:rStyle w:val="NormalTok"/>
        </w:rPr>
        <w:t xml:space="preserve"> pkcs12 -in certificado.p12 -nocerts -nodes -out private.pem</w:t>
      </w:r>
      <w:r>
        <w:br/>
      </w:r>
      <w:r>
        <w:rPr>
          <w:rStyle w:val="CommentTok"/>
        </w:rPr>
        <w:t xml:space="preserve"># Luego INSERT INTO dte_service.certificates (business_id, certificate_pem, environment, valid_until)</w:t>
      </w:r>
    </w:p>
    <w:p>
      <w:r>
        <w:pict>
          <v:rect style="width:0;height:1.5pt" o:hralign="center" o:hrstd="t" o:hr="t"/>
        </w:pict>
      </w:r>
    </w:p>
    <w:p>
      <w:pPr>
        <w:pStyle w:val="Heading2"/>
      </w:pPr>
      <w:bookmarkStart w:id="200" w:name="Xdf62f0845fe321891e931b7804f8b0161642733"/>
      <w:r>
        <w:t xml:space="preserve">31. Sesión 1-Abr-2026 (cont.) — Fixes + Dashboard Inventario Global</w:t>
      </w:r>
      <w:bookmarkEnd w:id="200"/>
    </w:p>
    <w:p>
      <w:pPr>
        <w:pStyle w:val="Heading3"/>
      </w:pPr>
      <w:bookmarkStart w:id="201" w:name="bug-fixes-desplegados"/>
      <w:r>
        <w:t xml:space="preserve">31.1 Bug Fixes Desplegados</w:t>
      </w:r>
      <w:bookmarkEnd w:id="201"/>
    </w:p>
    <w:p>
      <w:pPr>
        <w:numPr>
          <w:ilvl w:val="0"/>
          <w:numId w:val="1088"/>
        </w:numPr>
        <w:pStyle w:val="Compact"/>
      </w:pPr>
      <w:r>
        <w:rPr>
          <w:b/>
        </w:rPr>
        <w:t xml:space="preserve">DespachoTab anti-duplicado</w:t>
      </w:r>
      <w:r>
        <w:t xml:space="preserve"> </w:t>
      </w:r>
      <w:r>
        <w:t xml:space="preserve">— Al crear despacho, todos los pedidos se movían a</w:t>
      </w:r>
      <w:r>
        <w:t xml:space="preserve"> </w:t>
      </w:r>
      <w:r>
        <w:t xml:space="preserve">“</w:t>
      </w:r>
      <w:r>
        <w:t xml:space="preserve">en proceso</w:t>
      </w:r>
      <w:r>
        <w:t xml:space="preserve">”</w:t>
      </w:r>
      <w:r>
        <w:t xml:space="preserve">. Fix: botón</w:t>
      </w:r>
      <w:r>
        <w:t xml:space="preserve"> </w:t>
      </w:r>
      <w:r>
        <w:t xml:space="preserve">“</w:t>
      </w:r>
      <w:r>
        <w:t xml:space="preserve">Preparar</w:t>
      </w:r>
      <w:r>
        <w:t xml:space="preserve">”</w:t>
      </w:r>
      <w:r>
        <w:t xml:space="preserve"> </w:t>
      </w:r>
      <w:r>
        <w:t xml:space="preserve">solo en pedidos con estado=enviado, anti-duplicate check antes de crear despacho, flujo de estados: enviado→preparando→despachado→recibido.</w:t>
      </w:r>
    </w:p>
    <w:p>
      <w:pPr>
        <w:numPr>
          <w:ilvl w:val="0"/>
          <w:numId w:val="1088"/>
        </w:numPr>
        <w:pStyle w:val="Compact"/>
      </w:pPr>
      <w:r>
        <w:rPr>
          <w:b/>
        </w:rPr>
        <w:t xml:space="preserve">ConfirmarEntrega upsert</w:t>
      </w:r>
      <w:r>
        <w:t xml:space="preserve"> </w:t>
      </w:r>
      <w:r>
        <w:t xml:space="preserve">— Error</w:t>
      </w:r>
      <w:r>
        <w:t xml:space="preserve"> </w:t>
      </w:r>
      <w:r>
        <w:t xml:space="preserve">“</w:t>
      </w:r>
      <w:r>
        <w:t xml:space="preserve">duplicate key violates unique constraint inventario_producto_id_sucursal_id_key</w:t>
      </w:r>
      <w:r>
        <w:t xml:space="preserve">”</w:t>
      </w:r>
      <w:r>
        <w:t xml:space="preserve">. Fix: agregar</w:t>
      </w:r>
      <w:r>
        <w:t xml:space="preserve"> </w:t>
      </w:r>
      <w:r>
        <w:rPr>
          <w:rStyle w:val="VerbatimChar"/>
        </w:rPr>
        <w:t xml:space="preserve">{onConflict:'producto_id,sucursal_id'}</w:t>
      </w:r>
      <w:r>
        <w:t xml:space="preserve"> </w:t>
      </w:r>
      <w:r>
        <w:t xml:space="preserve">al upsert de inventario.</w:t>
      </w:r>
    </w:p>
    <w:p>
      <w:pPr>
        <w:numPr>
          <w:ilvl w:val="0"/>
          <w:numId w:val="1088"/>
        </w:numPr>
        <w:pStyle w:val="Compact"/>
      </w:pPr>
      <w:r>
        <w:rPr>
          <w:b/>
        </w:rPr>
        <w:t xml:space="preserve">MarketingView import</w:t>
      </w:r>
      <w:r>
        <w:t xml:space="preserve"> </w:t>
      </w:r>
      <w:r>
        <w:t xml:space="preserve">— Build fallaba:</w:t>
      </w:r>
      <w:r>
        <w:t xml:space="preserve"> </w:t>
      </w:r>
      <w:r>
        <w:rPr>
          <w:rStyle w:val="VerbatimChar"/>
        </w:rPr>
        <w:t xml:space="preserve">"supabase" is not exported by "src/supabase.js"</w:t>
      </w:r>
      <w:r>
        <w:t xml:space="preserve">. Fix: cambiar</w:t>
      </w:r>
      <w:r>
        <w:t xml:space="preserve"> </w:t>
      </w:r>
      <w:r>
        <w:rPr>
          <w:rStyle w:val="VerbatimChar"/>
        </w:rPr>
        <w:t xml:space="preserve">import { supabase }</w:t>
      </w:r>
      <w:r>
        <w:t xml:space="preserve"> </w:t>
      </w:r>
      <w:r>
        <w:t xml:space="preserve">→</w:t>
      </w:r>
      <w:r>
        <w:t xml:space="preserve"> </w:t>
      </w:r>
      <w:r>
        <w:rPr>
          <w:rStyle w:val="VerbatimChar"/>
        </w:rPr>
        <w:t xml:space="preserve">import { db }</w:t>
      </w:r>
      <w:r>
        <w:t xml:space="preserve"> </w:t>
      </w:r>
      <w:r>
        <w:t xml:space="preserve">y todas las referencias</w:t>
      </w:r>
      <w:r>
        <w:t xml:space="preserve"> </w:t>
      </w:r>
      <w:r>
        <w:rPr>
          <w:rStyle w:val="VerbatimChar"/>
        </w:rPr>
        <w:t xml:space="preserve">supabase.from</w:t>
      </w:r>
      <w:r>
        <w:t xml:space="preserve"> </w:t>
      </w:r>
      <w:r>
        <w:t xml:space="preserve">→</w:t>
      </w:r>
      <w:r>
        <w:t xml:space="preserve"> </w:t>
      </w:r>
      <w:r>
        <w:rPr>
          <w:rStyle w:val="VerbatimChar"/>
        </w:rPr>
        <w:t xml:space="preserve">db.from</w:t>
      </w:r>
      <w:r>
        <w:t xml:space="preserve">.</w:t>
      </w:r>
    </w:p>
    <w:p>
      <w:pPr>
        <w:pStyle w:val="Heading3"/>
      </w:pPr>
      <w:bookmarkStart w:id="202" w:name="dashboard-inventario-global-nuevo"/>
      <w:r>
        <w:t xml:space="preserve">31.2 Dashboard Inventario Global (NUEVO)</w:t>
      </w:r>
      <w:bookmarkEnd w:id="202"/>
    </w:p>
    <w:p>
      <w:pPr>
        <w:pStyle w:val="FirstParagraph"/>
      </w:pPr>
      <w:r>
        <w:rPr>
          <w:b/>
        </w:rPr>
        <w:t xml:space="preserve">Archivo:</w:t>
      </w:r>
      <w:r>
        <w:t xml:space="preserve"> </w:t>
      </w:r>
      <w:r>
        <w:rPr>
          <w:rStyle w:val="VerbatimChar"/>
        </w:rPr>
        <w:t xml:space="preserve">src/components/dashboard/InventarioDashboard.jsx</w:t>
      </w:r>
      <w:r>
        <w:t xml:space="preserve"> </w:t>
      </w:r>
      <w:r>
        <w:rPr>
          <w:b/>
        </w:rPr>
        <w:t xml:space="preserve">Ruta:</w:t>
      </w:r>
      <w:r>
        <w:t xml:space="preserve"> </w:t>
      </w:r>
      <w:r>
        <w:rPr>
          <w:rStyle w:val="VerbatimChar"/>
        </w:rPr>
        <w:t xml:space="preserve">inventario-dash</w:t>
      </w:r>
      <w:r>
        <w:t xml:space="preserve"> </w:t>
      </w:r>
      <w:r>
        <w:t xml:space="preserve">en sección Dashboards (config.js)</w:t>
      </w:r>
      <w:r>
        <w:t xml:space="preserve"> </w:t>
      </w:r>
      <w:r>
        <w:rPr>
          <w:b/>
        </w:rPr>
        <w:t xml:space="preserve">Roles:</w:t>
      </w:r>
      <w:r>
        <w:t xml:space="preserve"> </w:t>
      </w:r>
      <w:r>
        <w:t xml:space="preserve">ejecutivo, admin</w:t>
      </w:r>
    </w:p>
    <w:p>
      <w:pPr>
        <w:pStyle w:val="BodyText"/>
      </w:pPr>
      <w:r>
        <w:rPr>
          <w:b/>
        </w:rPr>
        <w:t xml:space="preserve">Funcionalidades:</w:t>
      </w:r>
      <w:r>
        <w:t xml:space="preserve"> </w:t>
      </w:r>
      <w:r>
        <w:t xml:space="preserve">- Vista resumen por ubicación con conteo de alertas</w:t>
      </w:r>
      <w:r>
        <w:t xml:space="preserve"> </w:t>
      </w:r>
      <w:r>
        <w:t xml:space="preserve">- Clasificación por niveles: Agotado (stock=0), Crítico (&lt;50% mín), Bajo (&lt;mín), OK, Exceso (&gt;120% máx), Sin umbral</w:t>
      </w:r>
      <w:r>
        <w:t xml:space="preserve"> </w:t>
      </w:r>
      <w:r>
        <w:t xml:space="preserve">- Barra visual de estado por ubicación con colores</w:t>
      </w:r>
      <w:r>
        <w:t xml:space="preserve"> </w:t>
      </w:r>
      <w:r>
        <w:t xml:space="preserve">- Drill-down al tocar una ubicación → detalle por producto con barra de nivel, filtros por estado/categoría/búsqueda</w:t>
      </w:r>
      <w:r>
        <w:t xml:space="preserve"> </w:t>
      </w:r>
      <w:r>
        <w:t xml:space="preserve">- Fusión Driver Thru Lourdes (S005) → Grand Plaza Lourdes (S003) vía</w:t>
      </w:r>
      <w:r>
        <w:t xml:space="preserve"> </w:t>
      </w:r>
      <w:r>
        <w:rPr>
          <w:rStyle w:val="VerbatimChar"/>
        </w:rPr>
        <w:t xml:space="preserve">MERGE_MAP</w:t>
      </w:r>
      <w:r>
        <w:t xml:space="preserve"> </w:t>
      </w:r>
      <w:r>
        <w:t xml:space="preserve">- Oculta sucursales sin ventas (S006, S007, S008) —</w:t>
      </w:r>
      <w:r>
        <w:t xml:space="preserve"> </w:t>
      </w:r>
      <w:r>
        <w:rPr>
          <w:rStyle w:val="VerbatimChar"/>
        </w:rPr>
        <w:t xml:space="preserve">activeCodes</w:t>
      </w:r>
      <w:r>
        <w:t xml:space="preserve"> </w:t>
      </w:r>
      <w:r>
        <w:t xml:space="preserve">se calcula consultando ventas_diarias</w:t>
      </w:r>
      <w:r>
        <w:t xml:space="preserve"> </w:t>
      </w:r>
      <w:r>
        <w:t xml:space="preserve">- Casa Matriz siempre visible (ALWAYS_SHOW)</w:t>
      </w:r>
    </w:p>
    <w:p>
      <w:pPr>
        <w:pStyle w:val="Heading3"/>
      </w:pPr>
      <w:bookmarkStart w:id="203" w:name="manual-de-bodega"/>
      <w:r>
        <w:t xml:space="preserve">31.3 Manual de Bodega</w:t>
      </w:r>
      <w:bookmarkEnd w:id="203"/>
    </w:p>
    <w:p>
      <w:pPr>
        <w:pStyle w:val="FirstParagraph"/>
      </w:pPr>
      <w:r>
        <w:t xml:space="preserve">Generado</w:t>
      </w:r>
      <w:r>
        <w:t xml:space="preserve"> </w:t>
      </w:r>
      <w:r>
        <w:rPr>
          <w:rStyle w:val="VerbatimChar"/>
        </w:rPr>
        <w:t xml:space="preserve">Manual_Bodega_FreakieDogs.docx</w:t>
      </w:r>
      <w:r>
        <w:t xml:space="preserve"> </w:t>
      </w:r>
      <w:r>
        <w:t xml:space="preserve">y</w:t>
      </w:r>
      <w:r>
        <w:t xml:space="preserve"> </w:t>
      </w:r>
      <w:r>
        <w:rPr>
          <w:rStyle w:val="VerbatimChar"/>
        </w:rPr>
        <w:t xml:space="preserve">.pdf</w:t>
      </w:r>
      <w:r>
        <w:t xml:space="preserve"> </w:t>
      </w:r>
      <w:r>
        <w:t xml:space="preserve">— 10 secciones cubriendo todos los flujos del Jefe de Bodega (recepción, despacho, inventario, historial, stock mín/máx, compras, flujo diario, FAQ).</w:t>
      </w:r>
    </w:p>
    <w:p>
      <w:r>
        <w:pict>
          <v:rect style="width:0;height:1.5pt" o:hralign="center" o:hrstd="t" o:hr="t"/>
        </w:pict>
      </w:r>
    </w:p>
    <w:p>
      <w:pPr>
        <w:pStyle w:val="Heading2"/>
      </w:pPr>
      <w:bookmarkStart w:id="204" w:name="X3ebe78f5c7f65faded9df0c7b1e2ebf7cf54ee3"/>
      <w:r>
        <w:t xml:space="preserve">32. Sesión 2-Abr-2026 (mañana) — Acceso RRHH para Maria Jose</w:t>
      </w:r>
      <w:bookmarkEnd w:id="204"/>
    </w:p>
    <w:p>
      <w:pPr>
        <w:pStyle w:val="Heading3"/>
      </w:pPr>
      <w:bookmarkStart w:id="205" w:name="X8c1d06e38cef223feeaf0fb8dc8c0ca6cb302b8"/>
      <w:r>
        <w:t xml:space="preserve">32.1 Configuración Acceso Maria Jose (Recursos Humanos)</w:t>
      </w:r>
      <w:bookmarkEnd w:id="205"/>
    </w:p>
    <w:p>
      <w:pPr>
        <w:pStyle w:val="FirstParagraph"/>
      </w:pPr>
      <w:r>
        <w:rPr>
          <w:b/>
        </w:rPr>
        <w:t xml:space="preserve">Usuario:</w:t>
      </w:r>
      <w:r>
        <w:t xml:space="preserve"> </w:t>
      </w:r>
      <w:r>
        <w:t xml:space="preserve">Maria Jose Siguenza</w:t>
      </w:r>
      <w:r>
        <w:t xml:space="preserve"> </w:t>
      </w:r>
      <w:r>
        <w:t xml:space="preserve">-</w:t>
      </w:r>
      <w:r>
        <w:t xml:space="preserve"> </w:t>
      </w:r>
      <w:r>
        <w:rPr>
          <w:b/>
        </w:rPr>
        <w:t xml:space="preserve">PIN:</w:t>
      </w:r>
      <w:r>
        <w:t xml:space="preserve"> </w:t>
      </w:r>
      <w:r>
        <w:t xml:space="preserve">7700</w:t>
      </w:r>
      <w:r>
        <w:t xml:space="preserve"> </w:t>
      </w:r>
      <w:r>
        <w:t xml:space="preserve">-</w:t>
      </w:r>
      <w:r>
        <w:t xml:space="preserve"> </w:t>
      </w:r>
      <w:r>
        <w:rPr>
          <w:b/>
        </w:rPr>
        <w:t xml:space="preserve">Rol:</w:t>
      </w:r>
      <w:r>
        <w:t xml:space="preserve"> </w:t>
      </w:r>
      <w:r>
        <w:t xml:space="preserve">rrhh</w:t>
      </w:r>
      <w:r>
        <w:t xml:space="preserve"> </w:t>
      </w:r>
      <w:r>
        <w:t xml:space="preserve">-</w:t>
      </w:r>
      <w:r>
        <w:t xml:space="preserve"> </w:t>
      </w:r>
      <w:r>
        <w:rPr>
          <w:b/>
        </w:rPr>
        <w:t xml:space="preserve">Sucursal:</w:t>
      </w:r>
      <w:r>
        <w:t xml:space="preserve"> </w:t>
      </w:r>
      <w:r>
        <w:t xml:space="preserve">S001 (Soyapango)</w:t>
      </w:r>
      <w:r>
        <w:t xml:space="preserve"> </w:t>
      </w:r>
      <w:r>
        <w:t xml:space="preserve">-</w:t>
      </w:r>
      <w:r>
        <w:t xml:space="preserve"> </w:t>
      </w:r>
      <w:r>
        <w:rPr>
          <w:b/>
        </w:rPr>
        <w:t xml:space="preserve">Estado:</w:t>
      </w:r>
      <w:r>
        <w:t xml:space="preserve"> </w:t>
      </w:r>
      <w:r>
        <w:t xml:space="preserve">Activo ✅</w:t>
      </w:r>
    </w:p>
    <w:p>
      <w:pPr>
        <w:pStyle w:val="BodyText"/>
      </w:pPr>
      <w:r>
        <w:rPr>
          <w:b/>
        </w:rPr>
        <w:t xml:space="preserve">Permiso de Edición — Componentes PWA:</w:t>
      </w:r>
      <w:r>
        <w:t xml:space="preserve"> </w:t>
      </w:r>
      <w:r>
        <w:t xml:space="preserve">1.</w:t>
      </w:r>
      <w:r>
        <w:t xml:space="preserve"> </w:t>
      </w:r>
      <w:r>
        <w:rPr>
          <w:b/>
        </w:rPr>
        <w:t xml:space="preserve">RRHHView.jsx</w:t>
      </w:r>
      <w:r>
        <w:t xml:space="preserve"> </w:t>
      </w:r>
      <w:r>
        <w:t xml:space="preserve">— EDIT_PINS: [1000, 2000,</w:t>
      </w:r>
      <w:r>
        <w:t xml:space="preserve"> </w:t>
      </w:r>
      <w:r>
        <w:rPr>
          <w:b/>
        </w:rPr>
        <w:t xml:space="preserve">7700</w:t>
      </w:r>
      <w:r>
        <w:t xml:space="preserve">] ✅ (Gestión empleados, asistencia, descuentos)</w:t>
      </w:r>
      <w:r>
        <w:t xml:space="preserve"> </w:t>
      </w:r>
      <w:r>
        <w:t xml:space="preserve">2.</w:t>
      </w:r>
      <w:r>
        <w:t xml:space="preserve"> </w:t>
      </w:r>
      <w:r>
        <w:rPr>
          <w:b/>
        </w:rPr>
        <w:t xml:space="preserve">PlanillaView.jsx</w:t>
      </w:r>
      <w:r>
        <w:t xml:space="preserve"> </w:t>
      </w:r>
      <w:r>
        <w:t xml:space="preserve">— EDIT_PINS: [1000, 2000,</w:t>
      </w:r>
      <w:r>
        <w:t xml:space="preserve"> </w:t>
      </w:r>
      <w:r>
        <w:rPr>
          <w:b/>
        </w:rPr>
        <w:t xml:space="preserve">7700</w:t>
      </w:r>
      <w:r>
        <w:t xml:space="preserve">] ✅ (Nómina, asistencia, cálculos)</w:t>
      </w:r>
    </w:p>
    <w:p>
      <w:pPr>
        <w:pStyle w:val="BodyText"/>
      </w:pPr>
      <w:r>
        <w:rPr>
          <w:b/>
        </w:rPr>
        <w:t xml:space="preserve">RLS Policies — Tablas Base (ya configuradas en Supabase):</w:t>
      </w:r>
      <w:r>
        <w:t xml:space="preserve"> </w:t>
      </w:r>
      <w:r>
        <w:t xml:space="preserve">| Tabla | RLS Policy | Acceso Maria Jose |</w:t>
      </w:r>
      <w:r>
        <w:t xml:space="preserve"> </w:t>
      </w:r>
      <w:r>
        <w:t xml:space="preserve">|——-|———–|——————|</w:t>
      </w:r>
      <w:r>
        <w:t xml:space="preserve"> </w:t>
      </w:r>
      <w:r>
        <w:t xml:space="preserve">|</w:t>
      </w:r>
      <w:r>
        <w:t xml:space="preserve"> </w:t>
      </w:r>
      <w:r>
        <w:rPr>
          <w:rStyle w:val="VerbatimChar"/>
        </w:rPr>
        <w:t xml:space="preserve">empleados</w:t>
      </w:r>
      <w:r>
        <w:t xml:space="preserve"> </w:t>
      </w:r>
      <w:r>
        <w:t xml:space="preserve">|</w:t>
      </w:r>
      <w:r>
        <w:t xml:space="preserve"> </w:t>
      </w:r>
      <w:r>
        <w:rPr>
          <w:rStyle w:val="VerbatimChar"/>
        </w:rPr>
        <w:t xml:space="preserve">empleados_by_role</w:t>
      </w:r>
      <w:r>
        <w:t xml:space="preserve"> </w:t>
      </w:r>
      <w:r>
        <w:t xml:space="preserve">— admin/rrhh | ✅ Lectura total |</w:t>
      </w:r>
      <w:r>
        <w:t xml:space="preserve"> </w:t>
      </w:r>
      <w:r>
        <w:t xml:space="preserve">|</w:t>
      </w:r>
      <w:r>
        <w:t xml:space="preserve"> </w:t>
      </w:r>
      <w:r>
        <w:rPr>
          <w:rStyle w:val="VerbatimChar"/>
        </w:rPr>
        <w:t xml:space="preserve">asistencia_diaria</w:t>
      </w:r>
      <w:r>
        <w:t xml:space="preserve"> </w:t>
      </w:r>
      <w:r>
        <w:t xml:space="preserve">|</w:t>
      </w:r>
      <w:r>
        <w:t xml:space="preserve"> </w:t>
      </w:r>
      <w:r>
        <w:rPr>
          <w:rStyle w:val="VerbatimChar"/>
        </w:rPr>
        <w:t xml:space="preserve">asistencia_by_role</w:t>
      </w:r>
      <w:r>
        <w:t xml:space="preserve"> </w:t>
      </w:r>
      <w:r>
        <w:t xml:space="preserve">— admin/rrhh | ✅ Lectura total |</w:t>
      </w:r>
      <w:r>
        <w:t xml:space="preserve"> </w:t>
      </w:r>
      <w:r>
        <w:t xml:space="preserve">|</w:t>
      </w:r>
      <w:r>
        <w:t xml:space="preserve"> </w:t>
      </w:r>
      <w:r>
        <w:rPr>
          <w:rStyle w:val="VerbatimChar"/>
        </w:rPr>
        <w:t xml:space="preserve">planillas</w:t>
      </w:r>
      <w:r>
        <w:t xml:space="preserve"> </w:t>
      </w:r>
      <w:r>
        <w:t xml:space="preserve">|</w:t>
      </w:r>
      <w:r>
        <w:t xml:space="preserve"> </w:t>
      </w:r>
      <w:r>
        <w:rPr>
          <w:rStyle w:val="VerbatimChar"/>
        </w:rPr>
        <w:t xml:space="preserve">planillas_by_role</w:t>
      </w:r>
      <w:r>
        <w:t xml:space="preserve"> </w:t>
      </w:r>
      <w:r>
        <w:t xml:space="preserve">— admin/rrhh/contador | ✅ Lectura total |</w:t>
      </w:r>
      <w:r>
        <w:t xml:space="preserve"> </w:t>
      </w:r>
      <w:r>
        <w:t xml:space="preserve">|</w:t>
      </w:r>
      <w:r>
        <w:t xml:space="preserve"> </w:t>
      </w:r>
      <w:r>
        <w:rPr>
          <w:rStyle w:val="VerbatimChar"/>
        </w:rPr>
        <w:t xml:space="preserve">planilla_detalle</w:t>
      </w:r>
      <w:r>
        <w:t xml:space="preserve"> </w:t>
      </w:r>
      <w:r>
        <w:t xml:space="preserve">|</w:t>
      </w:r>
      <w:r>
        <w:t xml:space="preserve"> </w:t>
      </w:r>
      <w:r>
        <w:rPr>
          <w:rStyle w:val="VerbatimChar"/>
        </w:rPr>
        <w:t xml:space="preserve">planilla_det_by_role</w:t>
      </w:r>
      <w:r>
        <w:t xml:space="preserve"> </w:t>
      </w:r>
      <w:r>
        <w:t xml:space="preserve">— admin/rrhh/contador | ✅ Lectura total |</w:t>
      </w:r>
      <w:r>
        <w:t xml:space="preserve"> </w:t>
      </w:r>
      <w:r>
        <w:t xml:space="preserve">|</w:t>
      </w:r>
      <w:r>
        <w:t xml:space="preserve"> </w:t>
      </w:r>
      <w:r>
        <w:rPr>
          <w:rStyle w:val="VerbatimChar"/>
        </w:rPr>
        <w:t xml:space="preserve">usuarios_erp</w:t>
      </w:r>
      <w:r>
        <w:t xml:space="preserve"> </w:t>
      </w:r>
      <w:r>
        <w:t xml:space="preserve">|</w:t>
      </w:r>
      <w:r>
        <w:t xml:space="preserve"> </w:t>
      </w:r>
      <w:r>
        <w:rPr>
          <w:rStyle w:val="VerbatimChar"/>
        </w:rPr>
        <w:t xml:space="preserve">anon_read_usuarios_erp</w:t>
      </w:r>
      <w:r>
        <w:t xml:space="preserve"> </w:t>
      </w:r>
      <w:r>
        <w:t xml:space="preserve">| ✅ Lectura (para dropdown motoristas, etc.) |</w:t>
      </w:r>
      <w:r>
        <w:t xml:space="preserve"> </w:t>
      </w:r>
      <w:r>
        <w:t xml:space="preserve">|</w:t>
      </w:r>
      <w:r>
        <w:t xml:space="preserve"> </w:t>
      </w:r>
      <w:r>
        <w:rPr>
          <w:rStyle w:val="VerbatimChar"/>
        </w:rPr>
        <w:t xml:space="preserve">descuentos_empleado</w:t>
      </w:r>
      <w:r>
        <w:t xml:space="preserve"> </w:t>
      </w:r>
      <w:r>
        <w:t xml:space="preserve">| (ninguna específica — usar anon_all) | ✅ Lectura |</w:t>
      </w:r>
    </w:p>
    <w:p>
      <w:pPr>
        <w:pStyle w:val="BodyText"/>
      </w:pPr>
      <w:r>
        <w:rPr>
          <w:b/>
        </w:rPr>
        <w:t xml:space="preserve">Status:</w:t>
      </w:r>
      <w:r>
        <w:t xml:space="preserve"> </w:t>
      </w:r>
      <w:r>
        <w:t xml:space="preserve">Maria Jose tiene</w:t>
      </w:r>
      <w:r>
        <w:t xml:space="preserve"> </w:t>
      </w:r>
      <w:r>
        <w:rPr>
          <w:b/>
        </w:rPr>
        <w:t xml:space="preserve">acceso completo de edición</w:t>
      </w:r>
      <w:r>
        <w:t xml:space="preserve"> </w:t>
      </w:r>
      <w:r>
        <w:t xml:space="preserve">en Recursos Humanos.</w:t>
      </w:r>
      <w:r>
        <w:t xml:space="preserve"> </w:t>
      </w:r>
      <w:r>
        <w:t xml:space="preserve">- PWA: puede ver + editar en RRHHView y PlanillaView</w:t>
      </w:r>
      <w:r>
        <w:t xml:space="preserve"> </w:t>
      </w:r>
      <w:r>
        <w:t xml:space="preserve">- BD: RLS policies permiten acceso a todas las tablas RRHH</w:t>
      </w:r>
      <w:r>
        <w:t xml:space="preserve"> </w:t>
      </w:r>
      <w:r>
        <w:t xml:space="preserve">- Navegación:</w:t>
      </w:r>
      <w:r>
        <w:t xml:space="preserve"> </w:t>
      </w:r>
      <w:r>
        <w:t xml:space="preserve">“</w:t>
      </w:r>
      <w:r>
        <w:t xml:space="preserve">RRHH / Planilla</w:t>
      </w:r>
      <w:r>
        <w:t xml:space="preserve">”</w:t>
      </w:r>
      <w:r>
        <w:t xml:space="preserve"> </w:t>
      </w:r>
      <w:r>
        <w:t xml:space="preserve">visible en NAV_SECTIONS</w:t>
      </w:r>
    </w:p>
    <w:p>
      <w:pPr>
        <w:pStyle w:val="BodyText"/>
      </w:pPr>
      <w:r>
        <w:rPr>
          <w:b/>
        </w:rPr>
        <w:t xml:space="preserve">Cambios realizados:</w:t>
      </w:r>
      <w:r>
        <w:t xml:space="preserve"> </w:t>
      </w:r>
      <w:r>
        <w:t xml:space="preserve">- Actualizado RRHHView.jsx: EDIT_PINS incluye 7700</w:t>
      </w:r>
      <w:r>
        <w:t xml:space="preserve"> </w:t>
      </w:r>
      <w:r>
        <w:t xml:space="preserve">- Actualizado PlanillaView.jsx: EDIT_PINS incluye 7700</w:t>
      </w:r>
      <w:r>
        <w:t xml:space="preserve"> </w:t>
      </w:r>
      <w:r>
        <w:t xml:space="preserve">- Pendiente: Push a GitHub (proxy bloquea push automatizado — Jose debe hacer push manualmente)</w:t>
      </w:r>
    </w:p>
    <w:p>
      <w:pPr>
        <w:pStyle w:val="Heading3"/>
      </w:pPr>
      <w:bookmarkStart w:id="206" w:name="pendientes-hr-system-design"/>
      <w:r>
        <w:t xml:space="preserve">32.2 Pendientes HR System Design</w:t>
      </w:r>
      <w:bookmarkEnd w:id="206"/>
    </w:p>
    <w:p>
      <w:pPr>
        <w:pStyle w:val="FirstParagraph"/>
      </w:pPr>
      <w:r>
        <w:t xml:space="preserve">Próxima sesión: Iniciar diseño del sistema RRHH v2 con 3 componentes nuevos:</w:t>
      </w:r>
      <w:r>
        <w:t xml:space="preserve"> </w:t>
      </w:r>
      <w:r>
        <w:t xml:space="preserve">1.</w:t>
      </w:r>
      <w:r>
        <w:t xml:space="preserve"> </w:t>
      </w:r>
      <w:r>
        <w:rPr>
          <w:b/>
        </w:rPr>
        <w:t xml:space="preserve">Check-in/Out con Geolocalización</w:t>
      </w:r>
      <w:r>
        <w:t xml:space="preserve"> </w:t>
      </w:r>
      <w:r>
        <w:t xml:space="preserve">— Asistencia automática + mapa de sucursales</w:t>
      </w:r>
      <w:r>
        <w:t xml:space="preserve"> </w:t>
      </w:r>
      <w:r>
        <w:t xml:space="preserve">2.</w:t>
      </w:r>
      <w:r>
        <w:t xml:space="preserve"> </w:t>
      </w:r>
      <w:r>
        <w:rPr>
          <w:b/>
        </w:rPr>
        <w:t xml:space="preserve">Pay Slips Digitales con Correcciones</w:t>
      </w:r>
      <w:r>
        <w:t xml:space="preserve"> </w:t>
      </w:r>
      <w:r>
        <w:t xml:space="preserve">— PDF generado + edición de descuentos/bonos</w:t>
      </w:r>
      <w:r>
        <w:t xml:space="preserve"> </w:t>
      </w:r>
      <w:r>
        <w:t xml:space="preserve">3.</w:t>
      </w:r>
      <w:r>
        <w:t xml:space="preserve"> </w:t>
      </w:r>
      <w:r>
        <w:rPr>
          <w:b/>
        </w:rPr>
        <w:t xml:space="preserve">Disciplina/Amonestaciones</w:t>
      </w:r>
      <w:r>
        <w:t xml:space="preserve"> </w:t>
      </w:r>
      <w:r>
        <w:t xml:space="preserve">— Registro con fotos + historial disciplinario</w:t>
      </w:r>
    </w:p>
    <w:p>
      <w:r>
        <w:pict>
          <v:rect style="width:0;height:1.5pt" o:hralign="center" o:hrstd="t" o:hr="t"/>
        </w:pict>
      </w:r>
    </w:p>
    <w:p>
      <w:pPr>
        <w:pStyle w:val="Heading2"/>
      </w:pPr>
      <w:bookmarkStart w:id="207" w:name="X7b3854668a34318eb0b789a712b931407fd7418"/>
      <w:r>
        <w:t xml:space="preserve">33. Fase HR Redesign — 3 Componentes Nuevos (Diseño 2-Abr-2026)</w:t>
      </w:r>
      <w:bookmarkEnd w:id="207"/>
    </w:p>
    <w:p>
      <w:pPr>
        <w:pStyle w:val="Heading3"/>
      </w:pPr>
      <w:bookmarkStart w:id="208" w:name="especificaciones-completas"/>
      <w:r>
        <w:t xml:space="preserve">33.1 Especificaciones Completas</w:t>
      </w:r>
      <w:bookmarkEnd w:id="208"/>
    </w:p>
    <w:p>
      <w:pPr>
        <w:pStyle w:val="FirstParagraph"/>
      </w:pPr>
      <w:r>
        <w:rPr>
          <w:b/>
        </w:rPr>
        <w:t xml:space="preserve">Archivo dedicado:</w:t>
      </w:r>
      <w:r>
        <w:t xml:space="preserve"> </w:t>
      </w:r>
      <w:r>
        <w:rPr>
          <w:rStyle w:val="VerbatimChar"/>
        </w:rPr>
        <w:t xml:space="preserve">/Contexto/MAESTRO/SPECS_RRHH_COMPONENTES.md</w:t>
      </w:r>
    </w:p>
    <w:p>
      <w:pPr>
        <w:pStyle w:val="BodyText"/>
      </w:pPr>
      <w:r>
        <w:t xml:space="preserve">Contiene especificaciones detalladas para los 3 componentes que Maria Jose necesita para la gestión completa de RRHH:</w:t>
      </w:r>
    </w:p>
    <w:p>
      <w:pPr>
        <w:numPr>
          <w:ilvl w:val="0"/>
          <w:numId w:val="1089"/>
        </w:numPr>
        <w:pStyle w:val="Compact"/>
      </w:pPr>
      <w:r>
        <w:rPr>
          <w:b/>
        </w:rPr>
        <w:t xml:space="preserve">AsistenciaDigital</w:t>
      </w:r>
      <w:r>
        <w:t xml:space="preserve"> </w:t>
      </w:r>
      <w:r>
        <w:t xml:space="preserve">— Check-in/Out geolocalizado con GPS + mapa de sucursales</w:t>
      </w:r>
    </w:p>
    <w:p>
      <w:pPr>
        <w:numPr>
          <w:ilvl w:val="0"/>
          <w:numId w:val="1089"/>
        </w:numPr>
        <w:pStyle w:val="Compact"/>
      </w:pPr>
      <w:r>
        <w:rPr>
          <w:b/>
        </w:rPr>
        <w:t xml:space="preserve">RecibosDigitales</w:t>
      </w:r>
      <w:r>
        <w:t xml:space="preserve"> </w:t>
      </w:r>
      <w:r>
        <w:t xml:space="preserve">— Pay slips con edición de descuentos/bonos pre-pago</w:t>
      </w:r>
    </w:p>
    <w:p>
      <w:pPr>
        <w:numPr>
          <w:ilvl w:val="0"/>
          <w:numId w:val="1089"/>
        </w:numPr>
        <w:pStyle w:val="Compact"/>
      </w:pPr>
      <w:r>
        <w:rPr>
          <w:b/>
        </w:rPr>
        <w:t xml:space="preserve">Amonestaciones</w:t>
      </w:r>
      <w:r>
        <w:t xml:space="preserve"> </w:t>
      </w:r>
      <w:r>
        <w:t xml:space="preserve">— Sistema disciplinario con fotos + actas + historial</w:t>
      </w:r>
    </w:p>
    <w:p>
      <w:pPr>
        <w:pStyle w:val="FirstParagraph"/>
      </w:pPr>
      <w:r>
        <w:t xml:space="preserve">Cada especificación incluye:</w:t>
      </w:r>
      <w:r>
        <w:t xml:space="preserve"> </w:t>
      </w:r>
      <w:r>
        <w:t xml:space="preserve">- Descripción + casos de uso</w:t>
      </w:r>
      <w:r>
        <w:t xml:space="preserve"> </w:t>
      </w:r>
      <w:r>
        <w:t xml:space="preserve">- Funcionalidades principales</w:t>
      </w:r>
      <w:r>
        <w:t xml:space="preserve"> </w:t>
      </w:r>
      <w:r>
        <w:t xml:space="preserve">- Criterios de aceptación</w:t>
      </w:r>
      <w:r>
        <w:t xml:space="preserve"> </w:t>
      </w:r>
      <w:r>
        <w:t xml:space="preserve">- Tablas SQL + RLS policies</w:t>
      </w:r>
      <w:r>
        <w:t xml:space="preserve"> </w:t>
      </w:r>
      <w:r>
        <w:t xml:space="preserve">- Componentes React a crear</w:t>
      </w:r>
      <w:r>
        <w:t xml:space="preserve"> </w:t>
      </w:r>
      <w:r>
        <w:t xml:space="preserve">- Instrucciones detalladas de desarrollo</w:t>
      </w:r>
      <w:r>
        <w:t xml:space="preserve"> </w:t>
      </w:r>
      <w:r>
        <w:t xml:space="preserve">- Tiempo estimado (14-18 horas total)</w:t>
      </w:r>
    </w:p>
    <w:p>
      <w:pPr>
        <w:pStyle w:val="Heading3"/>
      </w:pPr>
      <w:bookmarkStart w:id="209" w:name="orden-de-implementación-recomendado"/>
      <w:r>
        <w:t xml:space="preserve">33.2 Orden de Implementación Recomendado</w:t>
      </w:r>
      <w:bookmarkEnd w:id="209"/>
    </w:p>
    <w:p>
      <w:pPr>
        <w:numPr>
          <w:ilvl w:val="0"/>
          <w:numId w:val="1090"/>
        </w:numPr>
        <w:pStyle w:val="Compact"/>
      </w:pPr>
      <w:r>
        <w:rPr>
          <w:b/>
        </w:rPr>
        <w:t xml:space="preserve">AsistenciaDigital</w:t>
      </w:r>
      <w:r>
        <w:t xml:space="preserve"> </w:t>
      </w:r>
      <w:r>
        <w:t xml:space="preserve">(4-5h) — GPS straightforward, menos dependencias</w:t>
      </w:r>
    </w:p>
    <w:p>
      <w:pPr>
        <w:numPr>
          <w:ilvl w:val="0"/>
          <w:numId w:val="1090"/>
        </w:numPr>
        <w:pStyle w:val="Compact"/>
      </w:pPr>
      <w:r>
        <w:rPr>
          <w:b/>
        </w:rPr>
        <w:t xml:space="preserve">RecibosDigitales</w:t>
      </w:r>
      <w:r>
        <w:t xml:space="preserve"> </w:t>
      </w:r>
      <w:r>
        <w:t xml:space="preserve">(4-6h) — Depende de planillas existentes</w:t>
      </w:r>
    </w:p>
    <w:p>
      <w:pPr>
        <w:numPr>
          <w:ilvl w:val="0"/>
          <w:numId w:val="1090"/>
        </w:numPr>
        <w:pStyle w:val="Compact"/>
      </w:pPr>
      <w:r>
        <w:rPr>
          <w:b/>
        </w:rPr>
        <w:t xml:space="preserve">Amonestaciones</w:t>
      </w:r>
      <w:r>
        <w:t xml:space="preserve"> </w:t>
      </w:r>
      <w:r>
        <w:t xml:space="preserve">(5-7h) — Más compleja, más validaciones legales</w:t>
      </w:r>
    </w:p>
    <w:p>
      <w:pPr>
        <w:pStyle w:val="FirstParagraph"/>
      </w:pPr>
      <w:r>
        <w:rPr>
          <w:b/>
        </w:rPr>
        <w:t xml:space="preserve">Total:</w:t>
      </w:r>
      <w:r>
        <w:t xml:space="preserve"> </w:t>
      </w:r>
      <w:r>
        <w:t xml:space="preserve">13-18 horas de desarrollo</w:t>
      </w:r>
    </w:p>
    <w:p>
      <w:pPr>
        <w:pStyle w:val="Heading3"/>
      </w:pPr>
      <w:bookmarkStart w:id="210" w:name="timeline-sugerido"/>
      <w:r>
        <w:t xml:space="preserve">33.3 Timeline Sugerido</w:t>
      </w:r>
      <w:bookmarkEnd w:id="210"/>
    </w:p>
    <w:p>
      <w:pPr>
        <w:numPr>
          <w:ilvl w:val="0"/>
          <w:numId w:val="1091"/>
        </w:numPr>
        <w:pStyle w:val="Compact"/>
      </w:pPr>
      <w:r>
        <w:rPr>
          <w:b/>
        </w:rPr>
        <w:t xml:space="preserve">Sesión próxima:</w:t>
      </w:r>
      <w:r>
        <w:t xml:space="preserve"> </w:t>
      </w:r>
      <w:r>
        <w:t xml:space="preserve">Completar AsistenciaDigital (si DTE termina 2-Abr)</w:t>
      </w:r>
    </w:p>
    <w:p>
      <w:pPr>
        <w:numPr>
          <w:ilvl w:val="0"/>
          <w:numId w:val="1091"/>
        </w:numPr>
        <w:pStyle w:val="Compact"/>
      </w:pPr>
      <w:r>
        <w:rPr>
          <w:b/>
        </w:rPr>
        <w:t xml:space="preserve">Sesión +2:</w:t>
      </w:r>
      <w:r>
        <w:t xml:space="preserve"> </w:t>
      </w:r>
      <w:r>
        <w:t xml:space="preserve">RecibosDigitales + pruebas</w:t>
      </w:r>
    </w:p>
    <w:p>
      <w:pPr>
        <w:numPr>
          <w:ilvl w:val="0"/>
          <w:numId w:val="1091"/>
        </w:numPr>
        <w:pStyle w:val="Compact"/>
      </w:pPr>
      <w:r>
        <w:rPr>
          <w:b/>
        </w:rPr>
        <w:t xml:space="preserve">Sesión +3:</w:t>
      </w:r>
      <w:r>
        <w:t xml:space="preserve"> </w:t>
      </w:r>
      <w:r>
        <w:t xml:space="preserve">Amonestaciones + pulir + deploy final</w:t>
      </w:r>
    </w:p>
    <w:p>
      <w:pPr>
        <w:pStyle w:val="Heading3"/>
      </w:pPr>
      <w:bookmarkStart w:id="211" w:name="pre-requisitos-próxima-sesión"/>
      <w:r>
        <w:t xml:space="preserve">33.4 Pre-Requisitos Próxima Sesión</w:t>
      </w:r>
      <w:bookmarkEnd w:id="211"/>
    </w:p>
    <w:p>
      <w:pPr>
        <w:pStyle w:val="FirstParagraph"/>
      </w:pPr>
      <w:r>
        <w:t xml:space="preserve">Antes de empezar desarrollo, verificar:</w:t>
      </w:r>
      <w:r>
        <w:t xml:space="preserve"> </w:t>
      </w:r>
      <w:r>
        <w:t xml:space="preserve">- DTE pipeline completado (índice 550 → final) ✅</w:t>
      </w:r>
      <w:r>
        <w:t xml:space="preserve"> </w:t>
      </w:r>
      <w:r>
        <w:t xml:space="preserve">- Script GAS reemplazado ✅</w:t>
      </w:r>
      <w:r>
        <w:t xml:space="preserve"> </w:t>
      </w:r>
      <w:r>
        <w:t xml:space="preserve">- Modo producción DTE activado ✅</w:t>
      </w:r>
      <w:r>
        <w:t xml:space="preserve"> </w:t>
      </w:r>
      <w:r>
        <w:t xml:space="preserve">- GitHub updated con specs ✅</w:t>
      </w:r>
      <w:r>
        <w:t xml:space="preserve"> </w:t>
      </w:r>
      <w:r>
        <w:t xml:space="preserve">- Supabase comas de librerías instaladas (jsPDF, xlsx, etc)</w:t>
      </w:r>
      <w:r>
        <w:t xml:space="preserve"> </w:t>
      </w:r>
      <w:r>
        <w:t xml:space="preserve">- TypeScript types generados</w:t>
      </w:r>
    </w:p>
    <w:p>
      <w:pPr>
        <w:pStyle w:val="Heading3"/>
      </w:pPr>
      <w:bookmarkStart w:id="212" w:name="notas-de-desarrollo-1"/>
      <w:r>
        <w:t xml:space="preserve">33.5 Notas de Desarrollo</w:t>
      </w:r>
      <w:bookmarkEnd w:id="212"/>
    </w:p>
    <w:p>
      <w:pPr>
        <w:numPr>
          <w:ilvl w:val="0"/>
          <w:numId w:val="1092"/>
        </w:numPr>
        <w:pStyle w:val="Compact"/>
      </w:pPr>
      <w:r>
        <w:rPr>
          <w:b/>
        </w:rPr>
        <w:t xml:space="preserve">Mobile-first:</w:t>
      </w:r>
      <w:r>
        <w:t xml:space="preserve"> </w:t>
      </w:r>
      <w:r>
        <w:t xml:space="preserve">Probar en tablet/móvil (se usa en sucursales)</w:t>
      </w:r>
    </w:p>
    <w:p>
      <w:pPr>
        <w:numPr>
          <w:ilvl w:val="0"/>
          <w:numId w:val="1092"/>
        </w:numPr>
        <w:pStyle w:val="Compact"/>
      </w:pPr>
      <w:r>
        <w:rPr>
          <w:b/>
        </w:rPr>
        <w:t xml:space="preserve">GPS/Cámara:</w:t>
      </w:r>
      <w:r>
        <w:t xml:space="preserve"> </w:t>
      </w:r>
      <w:r>
        <w:t xml:space="preserve">Testear on-line y off-line (sincronización posterior)</w:t>
      </w:r>
    </w:p>
    <w:p>
      <w:pPr>
        <w:numPr>
          <w:ilvl w:val="0"/>
          <w:numId w:val="1092"/>
        </w:numPr>
        <w:pStyle w:val="Compact"/>
      </w:pPr>
      <w:r>
        <w:rPr>
          <w:b/>
        </w:rPr>
        <w:t xml:space="preserve">Dinero:</w:t>
      </w:r>
      <w:r>
        <w:t xml:space="preserve"> </w:t>
      </w:r>
      <w:r>
        <w:t xml:space="preserve">Usar DECIMAL en SQL, no float (redondeos precisos)</w:t>
      </w:r>
    </w:p>
    <w:p>
      <w:pPr>
        <w:numPr>
          <w:ilvl w:val="0"/>
          <w:numId w:val="1092"/>
        </w:numPr>
        <w:pStyle w:val="Compact"/>
      </w:pPr>
      <w:r>
        <w:rPr>
          <w:b/>
        </w:rPr>
        <w:t xml:space="preserve">RLS:</w:t>
      </w:r>
      <w:r>
        <w:t xml:space="preserve"> </w:t>
      </w:r>
      <w:r>
        <w:t xml:space="preserve">Validar con usuario non-admin (pin=7700) antes de deploy</w:t>
      </w:r>
    </w:p>
    <w:p>
      <w:pPr>
        <w:numPr>
          <w:ilvl w:val="0"/>
          <w:numId w:val="1092"/>
        </w:numPr>
        <w:pStyle w:val="Compact"/>
      </w:pPr>
      <w:r>
        <w:rPr>
          <w:b/>
        </w:rPr>
        <w:t xml:space="preserve">Fotos:</w:t>
      </w:r>
      <w:r>
        <w:t xml:space="preserve"> </w:t>
      </w:r>
      <w:r>
        <w:t xml:space="preserve">Comprimir &lt;2MB, guardar en Supabase Storage buckets privados</w:t>
      </w:r>
    </w:p>
    <w:p>
      <w:pPr>
        <w:numPr>
          <w:ilvl w:val="0"/>
          <w:numId w:val="1092"/>
        </w:numPr>
        <w:pStyle w:val="Compact"/>
      </w:pPr>
      <w:r>
        <w:rPr>
          <w:b/>
        </w:rPr>
        <w:t xml:space="preserve">PDFs legales:</w:t>
      </w:r>
      <w:r>
        <w:t xml:space="preserve"> </w:t>
      </w:r>
      <w:r>
        <w:t xml:space="preserve">Firmas digitales, auditoría completa</w:t>
      </w:r>
    </w:p>
    <w:p>
      <w:pPr>
        <w:pStyle w:val="Heading2"/>
      </w:pPr>
      <w:bookmarkStart w:id="213" w:name="Xa73022dc416184ba0721b9a6614eef165751c85"/>
      <w:r>
        <w:t xml:space="preserve">34. Sesión 1-Abr-2026 (noche) — Sistema POS Enterprise (Reemplazo Quanto)</w:t>
      </w:r>
      <w:bookmarkEnd w:id="213"/>
    </w:p>
    <w:p>
      <w:pPr>
        <w:pStyle w:val="Heading3"/>
      </w:pPr>
      <w:bookmarkStart w:id="214" w:name="decisión-estratégica"/>
      <w:r>
        <w:t xml:space="preserve">34.1 Decisión Estratégica</w:t>
      </w:r>
      <w:bookmarkEnd w:id="214"/>
    </w:p>
    <w:p>
      <w:pPr>
        <w:pStyle w:val="FirstParagraph"/>
      </w:pPr>
      <w:r>
        <w:t xml:space="preserve">Reemplazar Quanto (POS actual) con sistema propio integrado al ERP. App separada:</w:t>
      </w:r>
      <w:r>
        <w:t xml:space="preserve"> </w:t>
      </w:r>
      <w:r>
        <w:rPr>
          <w:rStyle w:val="VerbatimChar"/>
        </w:rPr>
        <w:t xml:space="preserve">pos.freakiedogs.com</w:t>
      </w:r>
      <w:r>
        <w:t xml:space="preserve">. Diseño completo en</w:t>
      </w:r>
      <w:r>
        <w:t xml:space="preserve"> </w:t>
      </w:r>
      <w:r>
        <w:rPr>
          <w:rStyle w:val="VerbatimChar"/>
        </w:rPr>
        <w:t xml:space="preserve">/Contexto/DISENO_POS_FREAKIE_DOGS.md</w:t>
      </w:r>
      <w:r>
        <w:t xml:space="preserve">.</w:t>
      </w:r>
    </w:p>
    <w:p>
      <w:pPr>
        <w:pStyle w:val="Heading3"/>
      </w:pPr>
      <w:bookmarkStart w:id="215" w:name="modelo-de-datos-central"/>
      <w:r>
        <w:t xml:space="preserve">34.2 Modelo de Datos Central</w:t>
      </w:r>
      <w:bookmarkEnd w:id="215"/>
    </w:p>
    <w:p>
      <w:pPr>
        <w:pStyle w:val="SourceCode"/>
      </w:pPr>
      <w:r>
        <w:rPr>
          <w:rStyle w:val="VerbatimChar"/>
        </w:rPr>
        <w:t xml:space="preserve">MESA → SESIÓN → CUENTAS (múltiples) → ITEMS (movibles entre cuentas)</w:t>
      </w:r>
    </w:p>
    <w:p>
      <w:pPr>
        <w:pStyle w:val="FirstParagraph"/>
      </w:pPr>
      <w:r>
        <w:t xml:space="preserve">Soporta: split checks, merge mesas, mover items, demografía (hombres/mujeres/niños), notas a cocina.</w:t>
      </w:r>
    </w:p>
    <w:p>
      <w:pPr>
        <w:pStyle w:val="Heading3"/>
      </w:pPr>
      <w:bookmarkStart w:id="216" w:name="Xc6c3d64f3ca8aee780dd18be827f17d24a7b5de"/>
      <w:r>
        <w:t xml:space="preserve">34.3 Tablas POS Creadas (19 tablas — migración</w:t>
      </w:r>
      <w:r>
        <w:t xml:space="preserve"> </w:t>
      </w:r>
      <w:r>
        <w:rPr>
          <w:rStyle w:val="VerbatimChar"/>
        </w:rPr>
        <w:t xml:space="preserve">pos_system_v2_enterprise</w:t>
      </w:r>
      <w:r>
        <w:t xml:space="preserve">)</w:t>
      </w:r>
      <w:bookmarkEnd w:id="216"/>
    </w:p>
    <w:tbl>
      <w:tblPr>
        <w:tblStyle w:val="Table"/>
        <w:tblW w:type="pct" w:w="5000.0"/>
        <w:tblLook w:firstRow="1"/>
      </w:tblPr>
      <w:tblGrid>
        <w:gridCol w:w="1131"/>
        <w:gridCol w:w="2640"/>
        <w:gridCol w:w="414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Propósito</w:t>
            </w:r>
          </w:p>
        </w:tc>
      </w:tr>
      <w:tr>
        <w:tc>
          <w:p>
            <w:pPr>
              <w:pStyle w:val="Compact"/>
              <w:jc w:val="left"/>
            </w:pPr>
            <w:r>
              <w:t xml:space="preserve">1</w:t>
            </w:r>
          </w:p>
        </w:tc>
        <w:tc>
          <w:p>
            <w:pPr>
              <w:pStyle w:val="Compact"/>
              <w:jc w:val="left"/>
            </w:pPr>
            <w:r>
              <w:rPr>
                <w:rStyle w:val="VerbatimChar"/>
              </w:rPr>
              <w:t xml:space="preserve">pos_clientes</w:t>
            </w:r>
          </w:p>
        </w:tc>
        <w:tc>
          <w:p>
            <w:pPr>
              <w:pStyle w:val="Compact"/>
              <w:jc w:val="left"/>
            </w:pPr>
            <w:r>
              <w:t xml:space="preserve">BD clientes robusta (NIT, NRC, giro, dirección) para CCF/Factura</w:t>
            </w:r>
          </w:p>
        </w:tc>
      </w:tr>
      <w:tr>
        <w:tc>
          <w:p>
            <w:pPr>
              <w:pStyle w:val="Compact"/>
              <w:jc w:val="left"/>
            </w:pPr>
            <w:r>
              <w:t xml:space="preserve">2</w:t>
            </w:r>
          </w:p>
        </w:tc>
        <w:tc>
          <w:p>
            <w:pPr>
              <w:pStyle w:val="Compact"/>
              <w:jc w:val="left"/>
            </w:pPr>
            <w:r>
              <w:rPr>
                <w:rStyle w:val="VerbatimChar"/>
              </w:rPr>
              <w:t xml:space="preserve">pos_menus</w:t>
            </w:r>
          </w:p>
        </w:tc>
        <w:tc>
          <w:p>
            <w:pPr>
              <w:pStyle w:val="Compact"/>
              <w:jc w:val="left"/>
            </w:pPr>
            <w:r>
              <w:t xml:space="preserve">Menús por canal (dine-in, delivery, drive-thru)</w:t>
            </w:r>
          </w:p>
        </w:tc>
      </w:tr>
      <w:tr>
        <w:tc>
          <w:p>
            <w:pPr>
              <w:pStyle w:val="Compact"/>
              <w:jc w:val="left"/>
            </w:pPr>
            <w:r>
              <w:t xml:space="preserve">3</w:t>
            </w:r>
          </w:p>
        </w:tc>
        <w:tc>
          <w:p>
            <w:pPr>
              <w:pStyle w:val="Compact"/>
              <w:jc w:val="left"/>
            </w:pPr>
            <w:r>
              <w:rPr>
                <w:rStyle w:val="VerbatimChar"/>
              </w:rPr>
              <w:t xml:space="preserve">pos_menu_categorias</w:t>
            </w:r>
          </w:p>
        </w:tc>
        <w:tc>
          <w:p>
            <w:pPr>
              <w:pStyle w:val="Compact"/>
              <w:jc w:val="left"/>
            </w:pPr>
            <w:r>
              <w:t xml:space="preserve">Categorías dentro de cada menú</w:t>
            </w:r>
          </w:p>
        </w:tc>
      </w:tr>
      <w:tr>
        <w:tc>
          <w:p>
            <w:pPr>
              <w:pStyle w:val="Compact"/>
              <w:jc w:val="left"/>
            </w:pPr>
            <w:r>
              <w:t xml:space="preserve">4</w:t>
            </w:r>
          </w:p>
        </w:tc>
        <w:tc>
          <w:p>
            <w:pPr>
              <w:pStyle w:val="Compact"/>
              <w:jc w:val="left"/>
            </w:pPr>
            <w:r>
              <w:rPr>
                <w:rStyle w:val="VerbatimChar"/>
              </w:rPr>
              <w:t xml:space="preserve">pos_menu_items</w:t>
            </w:r>
          </w:p>
        </w:tc>
        <w:tc>
          <w:p>
            <w:pPr>
              <w:pStyle w:val="Compact"/>
              <w:jc w:val="left"/>
            </w:pPr>
            <w:r>
              <w:t xml:space="preserve">Productos con precio, tiempo prep, disponibilidad</w:t>
            </w:r>
          </w:p>
        </w:tc>
      </w:tr>
      <w:tr>
        <w:tc>
          <w:p>
            <w:pPr>
              <w:pStyle w:val="Compact"/>
              <w:jc w:val="left"/>
            </w:pPr>
            <w:r>
              <w:t xml:space="preserve">5</w:t>
            </w:r>
          </w:p>
        </w:tc>
        <w:tc>
          <w:p>
            <w:pPr>
              <w:pStyle w:val="Compact"/>
              <w:jc w:val="left"/>
            </w:pPr>
            <w:r>
              <w:rPr>
                <w:rStyle w:val="VerbatimChar"/>
              </w:rPr>
              <w:t xml:space="preserve">pos_modificadores_grupo</w:t>
            </w:r>
          </w:p>
        </w:tc>
        <w:tc>
          <w:p>
            <w:pPr>
              <w:pStyle w:val="Compact"/>
              <w:jc w:val="left"/>
            </w:pPr>
            <w:r>
              <w:t xml:space="preserve">Grupos de modificadores (ej:</w:t>
            </w:r>
            <w:r>
              <w:t xml:space="preserve"> </w:t>
            </w:r>
            <w:r>
              <w:t xml:space="preserve">“</w:t>
            </w:r>
            <w:r>
              <w:t xml:space="preserve">Término carne</w:t>
            </w:r>
            <w:r>
              <w:t xml:space="preserve">”</w:t>
            </w:r>
            <w:r>
              <w:t xml:space="preserve">)</w:t>
            </w:r>
          </w:p>
        </w:tc>
      </w:tr>
      <w:tr>
        <w:tc>
          <w:p>
            <w:pPr>
              <w:pStyle w:val="Compact"/>
              <w:jc w:val="left"/>
            </w:pPr>
            <w:r>
              <w:t xml:space="preserve">6</w:t>
            </w:r>
          </w:p>
        </w:tc>
        <w:tc>
          <w:p>
            <w:pPr>
              <w:pStyle w:val="Compact"/>
              <w:jc w:val="left"/>
            </w:pPr>
            <w:r>
              <w:rPr>
                <w:rStyle w:val="VerbatimChar"/>
              </w:rPr>
              <w:t xml:space="preserve">pos_modificadores</w:t>
            </w:r>
          </w:p>
        </w:tc>
        <w:tc>
          <w:p>
            <w:pPr>
              <w:pStyle w:val="Compact"/>
              <w:jc w:val="left"/>
            </w:pPr>
            <w:r>
              <w:t xml:space="preserve">Opciones individuales (ej:</w:t>
            </w:r>
            <w:r>
              <w:t xml:space="preserve"> </w:t>
            </w:r>
            <w:r>
              <w:t xml:space="preserve">“</w:t>
            </w:r>
            <w:r>
              <w:t xml:space="preserve">Término medio</w:t>
            </w:r>
            <w:r>
              <w:t xml:space="preserve">”</w:t>
            </w:r>
            <w:r>
              <w:t xml:space="preserve">)</w:t>
            </w:r>
          </w:p>
        </w:tc>
      </w:tr>
      <w:tr>
        <w:tc>
          <w:p>
            <w:pPr>
              <w:pStyle w:val="Compact"/>
              <w:jc w:val="left"/>
            </w:pPr>
            <w:r>
              <w:t xml:space="preserve">7</w:t>
            </w:r>
          </w:p>
        </w:tc>
        <w:tc>
          <w:p>
            <w:pPr>
              <w:pStyle w:val="Compact"/>
              <w:jc w:val="left"/>
            </w:pPr>
            <w:r>
              <w:rPr>
                <w:rStyle w:val="VerbatimChar"/>
              </w:rPr>
              <w:t xml:space="preserve">pos_item_modificadores</w:t>
            </w:r>
          </w:p>
        </w:tc>
        <w:tc>
          <w:p>
            <w:pPr>
              <w:pStyle w:val="Compact"/>
              <w:jc w:val="left"/>
            </w:pPr>
            <w:r>
              <w:t xml:space="preserve">Modificadores aplicados a items de cuenta</w:t>
            </w:r>
          </w:p>
        </w:tc>
      </w:tr>
      <w:tr>
        <w:tc>
          <w:p>
            <w:pPr>
              <w:pStyle w:val="Compact"/>
              <w:jc w:val="left"/>
            </w:pPr>
            <w:r>
              <w:t xml:space="preserve">8</w:t>
            </w:r>
          </w:p>
        </w:tc>
        <w:tc>
          <w:p>
            <w:pPr>
              <w:pStyle w:val="Compact"/>
              <w:jc w:val="left"/>
            </w:pPr>
            <w:r>
              <w:rPr>
                <w:rStyle w:val="VerbatimChar"/>
              </w:rPr>
              <w:t xml:space="preserve">pos_extras</w:t>
            </w:r>
          </w:p>
        </w:tc>
        <w:tc>
          <w:p>
            <w:pPr>
              <w:pStyle w:val="Compact"/>
              <w:jc w:val="left"/>
            </w:pPr>
            <w:r>
              <w:t xml:space="preserve">Extras disponibles por producto (ej:</w:t>
            </w:r>
            <w:r>
              <w:t xml:space="preserve"> </w:t>
            </w:r>
            <w:r>
              <w:t xml:space="preserve">“</w:t>
            </w:r>
            <w:r>
              <w:t xml:space="preserve">Extra queso</w:t>
            </w:r>
            <w:r>
              <w:t xml:space="preserve">”</w:t>
            </w:r>
            <w:r>
              <w:t xml:space="preserve">)</w:t>
            </w:r>
          </w:p>
        </w:tc>
      </w:tr>
      <w:tr>
        <w:tc>
          <w:p>
            <w:pPr>
              <w:pStyle w:val="Compact"/>
              <w:jc w:val="left"/>
            </w:pPr>
            <w:r>
              <w:t xml:space="preserve">9</w:t>
            </w:r>
          </w:p>
        </w:tc>
        <w:tc>
          <w:p>
            <w:pPr>
              <w:pStyle w:val="Compact"/>
              <w:jc w:val="left"/>
            </w:pPr>
            <w:r>
              <w:rPr>
                <w:rStyle w:val="VerbatimChar"/>
              </w:rPr>
              <w:t xml:space="preserve">pos_item_extras</w:t>
            </w:r>
          </w:p>
        </w:tc>
        <w:tc>
          <w:p>
            <w:pPr>
              <w:pStyle w:val="Compact"/>
              <w:jc w:val="left"/>
            </w:pPr>
            <w:r>
              <w:t xml:space="preserve">Extras aplicados a items de cuenta</w:t>
            </w:r>
          </w:p>
        </w:tc>
      </w:tr>
      <w:tr>
        <w:tc>
          <w:p>
            <w:pPr>
              <w:pStyle w:val="Compact"/>
              <w:jc w:val="left"/>
            </w:pPr>
            <w:r>
              <w:t xml:space="preserve">10</w:t>
            </w:r>
          </w:p>
        </w:tc>
        <w:tc>
          <w:p>
            <w:pPr>
              <w:pStyle w:val="Compact"/>
              <w:jc w:val="left"/>
            </w:pPr>
            <w:r>
              <w:rPr>
                <w:rStyle w:val="VerbatimChar"/>
              </w:rPr>
              <w:t xml:space="preserve">pos_mesas</w:t>
            </w:r>
          </w:p>
        </w:tc>
        <w:tc>
          <w:p>
            <w:pPr>
              <w:pStyle w:val="Compact"/>
              <w:jc w:val="left"/>
            </w:pPr>
            <w:r>
              <w:t xml:space="preserve">Mapa de mesas por sucursal con coordenadas</w:t>
            </w:r>
          </w:p>
        </w:tc>
      </w:tr>
      <w:tr>
        <w:tc>
          <w:p>
            <w:pPr>
              <w:pStyle w:val="Compact"/>
              <w:jc w:val="left"/>
            </w:pPr>
            <w:r>
              <w:t xml:space="preserve">11</w:t>
            </w:r>
          </w:p>
        </w:tc>
        <w:tc>
          <w:p>
            <w:pPr>
              <w:pStyle w:val="Compact"/>
              <w:jc w:val="left"/>
            </w:pPr>
            <w:r>
              <w:rPr>
                <w:rStyle w:val="VerbatimChar"/>
              </w:rPr>
              <w:t xml:space="preserve">pos_sesiones_mesa</w:t>
            </w:r>
          </w:p>
        </w:tc>
        <w:tc>
          <w:p>
            <w:pPr>
              <w:pStyle w:val="Compact"/>
              <w:jc w:val="left"/>
            </w:pPr>
            <w:r>
              <w:t xml:space="preserve">Sesiones activas con demografía (comensales H/M/N)</w:t>
            </w:r>
          </w:p>
        </w:tc>
      </w:tr>
      <w:tr>
        <w:tc>
          <w:p>
            <w:pPr>
              <w:pStyle w:val="Compact"/>
              <w:jc w:val="left"/>
            </w:pPr>
            <w:r>
              <w:t xml:space="preserve">12</w:t>
            </w:r>
          </w:p>
        </w:tc>
        <w:tc>
          <w:p>
            <w:pPr>
              <w:pStyle w:val="Compact"/>
              <w:jc w:val="left"/>
            </w:pPr>
            <w:r>
              <w:rPr>
                <w:rStyle w:val="VerbatimChar"/>
              </w:rPr>
              <w:t xml:space="preserve">pos_cuentas</w:t>
            </w:r>
          </w:p>
        </w:tc>
        <w:tc>
          <w:p>
            <w:pPr>
              <w:pStyle w:val="Compact"/>
              <w:jc w:val="left"/>
            </w:pPr>
            <w:r>
              <w:rPr>
                <w:b/>
              </w:rPr>
              <w:t xml:space="preserve">Tabla central</w:t>
            </w:r>
            <w:r>
              <w:t xml:space="preserve"> </w:t>
            </w:r>
            <w:r>
              <w:t xml:space="preserve">— cuentas por sesión, tipo (mesa/para_llevar/delivery_propio/pedidos_ya/drive_through/evento/</w:t>
            </w:r>
            <w:r>
              <w:rPr>
                <w:b/>
              </w:rPr>
              <w:t xml:space="preserve">delivery_app</w:t>
            </w:r>
            <w:r>
              <w:t xml:space="preserve">), estado, DTE,</w:t>
            </w:r>
            <w:r>
              <w:t xml:space="preserve"> </w:t>
            </w:r>
            <w:r>
              <w:rPr>
                <w:b/>
              </w:rPr>
              <w:t xml:space="preserve">delivery_cliente_id</w:t>
            </w:r>
            <w:r>
              <w:t xml:space="preserve"> </w:t>
            </w:r>
            <w:r>
              <w:t xml:space="preserve">(FK delivery_clientes)</w:t>
            </w:r>
          </w:p>
        </w:tc>
      </w:tr>
      <w:tr>
        <w:tc>
          <w:p>
            <w:pPr>
              <w:pStyle w:val="Compact"/>
              <w:jc w:val="left"/>
            </w:pPr>
            <w:r>
              <w:t xml:space="preserve">13</w:t>
            </w:r>
          </w:p>
        </w:tc>
        <w:tc>
          <w:p>
            <w:pPr>
              <w:pStyle w:val="Compact"/>
              <w:jc w:val="left"/>
            </w:pPr>
            <w:r>
              <w:rPr>
                <w:rStyle w:val="VerbatimChar"/>
              </w:rPr>
              <w:t xml:space="preserve">pos_cuenta_items</w:t>
            </w:r>
          </w:p>
        </w:tc>
        <w:tc>
          <w:p>
            <w:pPr>
              <w:pStyle w:val="Compact"/>
              <w:jc w:val="left"/>
            </w:pPr>
            <w:r>
              <w:t xml:space="preserve">Items en cada cuenta con subtotal generado</w:t>
            </w:r>
          </w:p>
        </w:tc>
      </w:tr>
      <w:tr>
        <w:tc>
          <w:p>
            <w:pPr>
              <w:pStyle w:val="Compact"/>
              <w:jc w:val="left"/>
            </w:pPr>
            <w:r>
              <w:t xml:space="preserve">14</w:t>
            </w:r>
          </w:p>
        </w:tc>
        <w:tc>
          <w:p>
            <w:pPr>
              <w:pStyle w:val="Compact"/>
              <w:jc w:val="left"/>
            </w:pPr>
            <w:r>
              <w:rPr>
                <w:rStyle w:val="VerbatimChar"/>
              </w:rPr>
              <w:t xml:space="preserve">pos_cuenta_pagos</w:t>
            </w:r>
          </w:p>
        </w:tc>
        <w:tc>
          <w:p>
            <w:pPr>
              <w:pStyle w:val="Compact"/>
              <w:jc w:val="left"/>
            </w:pPr>
            <w:r>
              <w:t xml:space="preserve">Pagos (efectivo, tarjeta, mixto)</w:t>
            </w:r>
          </w:p>
        </w:tc>
      </w:tr>
      <w:tr>
        <w:tc>
          <w:p>
            <w:pPr>
              <w:pStyle w:val="Compact"/>
              <w:jc w:val="left"/>
            </w:pPr>
            <w:r>
              <w:t xml:space="preserve">15</w:t>
            </w:r>
          </w:p>
        </w:tc>
        <w:tc>
          <w:p>
            <w:pPr>
              <w:pStyle w:val="Compact"/>
              <w:jc w:val="left"/>
            </w:pPr>
            <w:r>
              <w:rPr>
                <w:rStyle w:val="VerbatimChar"/>
              </w:rPr>
              <w:t xml:space="preserve">pos_turnos</w:t>
            </w:r>
          </w:p>
        </w:tc>
        <w:tc>
          <w:p>
            <w:pPr>
              <w:pStyle w:val="Compact"/>
              <w:jc w:val="left"/>
            </w:pPr>
            <w:r>
              <w:t xml:space="preserve">Turnos X/Z de caja por sucursal</w:t>
            </w:r>
          </w:p>
        </w:tc>
      </w:tr>
      <w:tr>
        <w:tc>
          <w:p>
            <w:pPr>
              <w:pStyle w:val="Compact"/>
              <w:jc w:val="left"/>
            </w:pPr>
            <w:r>
              <w:t xml:space="preserve">16</w:t>
            </w:r>
          </w:p>
        </w:tc>
        <w:tc>
          <w:p>
            <w:pPr>
              <w:pStyle w:val="Compact"/>
              <w:jc w:val="left"/>
            </w:pPr>
            <w:r>
              <w:rPr>
                <w:rStyle w:val="VerbatimChar"/>
              </w:rPr>
              <w:t xml:space="preserve">pos_cocina_queue</w:t>
            </w:r>
          </w:p>
        </w:tc>
        <w:tc>
          <w:p>
            <w:pPr>
              <w:pStyle w:val="Compact"/>
              <w:jc w:val="left"/>
            </w:pPr>
            <w:r>
              <w:t xml:space="preserve">Cola KDS con prioridad y tiempos</w:t>
            </w:r>
          </w:p>
        </w:tc>
      </w:tr>
      <w:tr>
        <w:tc>
          <w:p>
            <w:pPr>
              <w:pStyle w:val="Compact"/>
              <w:jc w:val="left"/>
            </w:pPr>
            <w:r>
              <w:t xml:space="preserve">17</w:t>
            </w:r>
          </w:p>
        </w:tc>
        <w:tc>
          <w:p>
            <w:pPr>
              <w:pStyle w:val="Compact"/>
              <w:jc w:val="left"/>
            </w:pPr>
            <w:r>
              <w:rPr>
                <w:rStyle w:val="VerbatimChar"/>
              </w:rPr>
              <w:t xml:space="preserve">pos_operaciones_log</w:t>
            </w:r>
          </w:p>
        </w:tc>
        <w:tc>
          <w:p>
            <w:pPr>
              <w:pStyle w:val="Compact"/>
              <w:jc w:val="left"/>
            </w:pPr>
            <w:r>
              <w:t xml:space="preserve">Bitácora de operaciones (split, merge, move, void)</w:t>
            </w:r>
          </w:p>
        </w:tc>
      </w:tr>
      <w:tr>
        <w:tc>
          <w:p>
            <w:pPr>
              <w:pStyle w:val="Compact"/>
              <w:jc w:val="left"/>
            </w:pPr>
            <w:r>
              <w:t xml:space="preserve">18</w:t>
            </w:r>
          </w:p>
        </w:tc>
        <w:tc>
          <w:p>
            <w:pPr>
              <w:pStyle w:val="Compact"/>
              <w:jc w:val="left"/>
            </w:pPr>
            <w:r>
              <w:rPr>
                <w:rStyle w:val="VerbatimChar"/>
              </w:rPr>
              <w:t xml:space="preserve">pos_impresoras</w:t>
            </w:r>
          </w:p>
        </w:tc>
        <w:tc>
          <w:p>
            <w:pPr>
              <w:pStyle w:val="Compact"/>
              <w:jc w:val="left"/>
            </w:pPr>
            <w:r>
              <w:t xml:space="preserve">Registro impresoras térmicas USB por sucursal</w:t>
            </w:r>
          </w:p>
        </w:tc>
      </w:tr>
      <w:tr>
        <w:tc>
          <w:p>
            <w:pPr>
              <w:pStyle w:val="Compact"/>
              <w:jc w:val="left"/>
            </w:pPr>
            <w:r>
              <w:t xml:space="preserve">19</w:t>
            </w:r>
          </w:p>
        </w:tc>
        <w:tc>
          <w:p>
            <w:pPr>
              <w:pStyle w:val="Compact"/>
              <w:jc w:val="left"/>
            </w:pPr>
            <w:r>
              <w:rPr>
                <w:rStyle w:val="VerbatimChar"/>
              </w:rPr>
              <w:t xml:space="preserve">pos_dte_standalone</w:t>
            </w:r>
          </w:p>
        </w:tc>
        <w:tc>
          <w:p>
            <w:pPr>
              <w:pStyle w:val="Compact"/>
              <w:jc w:val="left"/>
            </w:pPr>
            <w:r>
              <w:t xml:space="preserve">CCF/Factura independientes para eventos</w:t>
            </w:r>
          </w:p>
        </w:tc>
      </w:tr>
    </w:tbl>
    <w:p>
      <w:pPr>
        <w:pStyle w:val="Heading3"/>
      </w:pPr>
      <w:bookmarkStart w:id="217" w:name="infraestructura-aplicada"/>
      <w:r>
        <w:t xml:space="preserve">34.4 Infraestructura Aplicada</w:t>
      </w:r>
      <w:bookmarkEnd w:id="217"/>
    </w:p>
    <w:p>
      <w:pPr>
        <w:numPr>
          <w:ilvl w:val="0"/>
          <w:numId w:val="1093"/>
        </w:numPr>
        <w:pStyle w:val="Compact"/>
      </w:pPr>
      <w:r>
        <w:rPr>
          <w:b/>
        </w:rPr>
        <w:t xml:space="preserve">RLS:</w:t>
      </w:r>
      <w:r>
        <w:t xml:space="preserve"> </w:t>
      </w:r>
      <w:r>
        <w:t xml:space="preserve">Habilitado en las 19 tablas con policies</w:t>
      </w:r>
      <w:r>
        <w:t xml:space="preserve"> </w:t>
      </w:r>
      <w:r>
        <w:rPr>
          <w:rStyle w:val="VerbatimChar"/>
        </w:rPr>
        <w:t xml:space="preserve">anon_all</w:t>
      </w:r>
      <w:r>
        <w:t xml:space="preserve"> </w:t>
      </w:r>
      <w:r>
        <w:t xml:space="preserve">(mismo patrón ERP)</w:t>
      </w:r>
    </w:p>
    <w:p>
      <w:pPr>
        <w:numPr>
          <w:ilvl w:val="0"/>
          <w:numId w:val="1093"/>
        </w:numPr>
        <w:pStyle w:val="Compact"/>
      </w:pPr>
      <w:r>
        <w:rPr>
          <w:b/>
        </w:rPr>
        <w:t xml:space="preserve">Realtime:</w:t>
      </w:r>
      <w:r>
        <w:t xml:space="preserve"> </w:t>
      </w:r>
      <w:r>
        <w:t xml:space="preserve">Publicación activa en</w:t>
      </w:r>
      <w:r>
        <w:t xml:space="preserve"> </w:t>
      </w:r>
      <w:r>
        <w:rPr>
          <w:rStyle w:val="VerbatimChar"/>
        </w:rPr>
        <w:t xml:space="preserve">pos_cuentas</w:t>
      </w:r>
      <w:r>
        <w:t xml:space="preserve">,</w:t>
      </w:r>
      <w:r>
        <w:t xml:space="preserve"> </w:t>
      </w:r>
      <w:r>
        <w:rPr>
          <w:rStyle w:val="VerbatimChar"/>
        </w:rPr>
        <w:t xml:space="preserve">pos_cuenta_items</w:t>
      </w:r>
      <w:r>
        <w:t xml:space="preserve">,</w:t>
      </w:r>
      <w:r>
        <w:t xml:space="preserve"> </w:t>
      </w:r>
      <w:r>
        <w:rPr>
          <w:rStyle w:val="VerbatimChar"/>
        </w:rPr>
        <w:t xml:space="preserve">pos_cocina_queue</w:t>
      </w:r>
      <w:r>
        <w:t xml:space="preserve">,</w:t>
      </w:r>
      <w:r>
        <w:t xml:space="preserve"> </w:t>
      </w:r>
      <w:r>
        <w:rPr>
          <w:rStyle w:val="VerbatimChar"/>
        </w:rPr>
        <w:t xml:space="preserve">pos_sesiones_mesa</w:t>
      </w:r>
    </w:p>
    <w:p>
      <w:pPr>
        <w:numPr>
          <w:ilvl w:val="0"/>
          <w:numId w:val="1093"/>
        </w:numPr>
        <w:pStyle w:val="Compact"/>
      </w:pPr>
      <w:r>
        <w:rPr>
          <w:b/>
        </w:rPr>
        <w:t xml:space="preserve">Extensión:</w:t>
      </w:r>
      <w:r>
        <w:t xml:space="preserve"> </w:t>
      </w:r>
      <w:r>
        <w:rPr>
          <w:rStyle w:val="VerbatimChar"/>
        </w:rPr>
        <w:t xml:space="preserve">pg_trgm</w:t>
      </w:r>
      <w:r>
        <w:t xml:space="preserve"> </w:t>
      </w:r>
      <w:r>
        <w:t xml:space="preserve">habilitada — índice trigrama en</w:t>
      </w:r>
      <w:r>
        <w:t xml:space="preserve"> </w:t>
      </w:r>
      <w:r>
        <w:rPr>
          <w:rStyle w:val="VerbatimChar"/>
        </w:rPr>
        <w:t xml:space="preserve">pos_clientes.nombre</w:t>
      </w:r>
      <w:r>
        <w:t xml:space="preserve"> </w:t>
      </w:r>
      <w:r>
        <w:t xml:space="preserve">para búsqueda fuzzy</w:t>
      </w:r>
    </w:p>
    <w:p>
      <w:pPr>
        <w:numPr>
          <w:ilvl w:val="0"/>
          <w:numId w:val="1093"/>
        </w:numPr>
        <w:pStyle w:val="Compact"/>
      </w:pPr>
      <w:r>
        <w:rPr>
          <w:b/>
        </w:rPr>
        <w:t xml:space="preserve">Columnas generadas:</w:t>
      </w:r>
      <w:r>
        <w:t xml:space="preserve"> </w:t>
      </w:r>
      <w:r>
        <w:rPr>
          <w:rStyle w:val="VerbatimChar"/>
        </w:rPr>
        <w:t xml:space="preserve">pos_cuenta_items.subtotal</w:t>
      </w:r>
      <w:r>
        <w:t xml:space="preserve">,</w:t>
      </w:r>
      <w:r>
        <w:t xml:space="preserve"> </w:t>
      </w:r>
      <w:r>
        <w:rPr>
          <w:rStyle w:val="VerbatimChar"/>
        </w:rPr>
        <w:t xml:space="preserve">pos_sesiones_mesa.num_comensales</w:t>
      </w:r>
      <w:r>
        <w:t xml:space="preserve">,</w:t>
      </w:r>
      <w:r>
        <w:t xml:space="preserve"> </w:t>
      </w:r>
      <w:r>
        <w:rPr>
          <w:rStyle w:val="VerbatimChar"/>
        </w:rPr>
        <w:t xml:space="preserve">pos_turnos.diferencia_efectivo</w:t>
      </w:r>
    </w:p>
    <w:p>
      <w:pPr>
        <w:pStyle w:val="Heading3"/>
      </w:pPr>
      <w:bookmarkStart w:id="218" w:name="canales-de-venta-soportados"/>
      <w:r>
        <w:t xml:space="preserve">34.5 Canales de Venta Soportados</w:t>
      </w:r>
      <w:bookmarkEnd w:id="218"/>
    </w:p>
    <w:p>
      <w:pPr>
        <w:pStyle w:val="FirstParagraph"/>
      </w:pPr>
      <w:r>
        <w:rPr>
          <w:rStyle w:val="VerbatimChar"/>
        </w:rPr>
        <w:t xml:space="preserve">dine_in</w:t>
      </w:r>
      <w:r>
        <w:t xml:space="preserve"> </w:t>
      </w:r>
      <w:r>
        <w:t xml:space="preserve">(mesa),</w:t>
      </w:r>
      <w:r>
        <w:t xml:space="preserve"> </w:t>
      </w:r>
      <w:r>
        <w:rPr>
          <w:rStyle w:val="VerbatimChar"/>
        </w:rPr>
        <w:t xml:space="preserve">para_llevar</w:t>
      </w:r>
      <w:r>
        <w:t xml:space="preserve">,</w:t>
      </w:r>
      <w:r>
        <w:t xml:space="preserve"> </w:t>
      </w:r>
      <w:r>
        <w:rPr>
          <w:rStyle w:val="VerbatimChar"/>
        </w:rPr>
        <w:t xml:space="preserve">delivery</w:t>
      </w:r>
      <w:r>
        <w:t xml:space="preserve">,</w:t>
      </w:r>
      <w:r>
        <w:t xml:space="preserve"> </w:t>
      </w:r>
      <w:r>
        <w:rPr>
          <w:rStyle w:val="VerbatimChar"/>
        </w:rPr>
        <w:t xml:space="preserve">pedidos_ya</w:t>
      </w:r>
      <w:r>
        <w:t xml:space="preserve">,</w:t>
      </w:r>
      <w:r>
        <w:t xml:space="preserve"> </w:t>
      </w:r>
      <w:r>
        <w:rPr>
          <w:rStyle w:val="VerbatimChar"/>
        </w:rPr>
        <w:t xml:space="preserve">drive_thru</w:t>
      </w:r>
      <w:r>
        <w:t xml:space="preserve">,</w:t>
      </w:r>
      <w:r>
        <w:t xml:space="preserve"> </w:t>
      </w:r>
      <w:r>
        <w:rPr>
          <w:rStyle w:val="VerbatimChar"/>
          <w:b/>
        </w:rPr>
        <w:t xml:space="preserve">delivery_app</w:t>
      </w:r>
      <w:r>
        <w:t xml:space="preserve"> </w:t>
      </w:r>
      <w:r>
        <w:t xml:space="preserve">(app propia Freakie Dogs — auto-creada por trigger desde</w:t>
      </w:r>
      <w:r>
        <w:t xml:space="preserve"> </w:t>
      </w:r>
      <w:r>
        <w:rPr>
          <w:rStyle w:val="VerbatimChar"/>
        </w:rPr>
        <w:t xml:space="preserve">delivery_clientes</w:t>
      </w:r>
      <w:r>
        <w:t xml:space="preserve">)</w:t>
      </w:r>
    </w:p>
    <w:p>
      <w:pPr>
        <w:pStyle w:val="Heading3"/>
      </w:pPr>
      <w:bookmarkStart w:id="219" w:name="hardware-por-sucursal"/>
      <w:r>
        <w:t xml:space="preserve">34.6 Hardware por Sucursal</w:t>
      </w:r>
      <w:bookmarkEnd w:id="219"/>
    </w:p>
    <w:p>
      <w:pPr>
        <w:numPr>
          <w:ilvl w:val="0"/>
          <w:numId w:val="1094"/>
        </w:numPr>
        <w:pStyle w:val="Compact"/>
      </w:pPr>
      <w:r>
        <w:t xml:space="preserve">1 impresora térmica USB (tickets) — protocolo ESC/POS vía WebUSB</w:t>
      </w:r>
    </w:p>
    <w:p>
      <w:pPr>
        <w:numPr>
          <w:ilvl w:val="0"/>
          <w:numId w:val="1094"/>
        </w:numPr>
        <w:pStyle w:val="Compact"/>
      </w:pPr>
      <w:r>
        <w:t xml:space="preserve">1 pantalla KDS (cocina) — Supabase Realtime por sucursal</w:t>
      </w:r>
    </w:p>
    <w:p>
      <w:pPr>
        <w:pStyle w:val="Heading3"/>
      </w:pPr>
      <w:bookmarkStart w:id="220" w:name="fases-de-implementación-8-fases"/>
      <w:r>
        <w:t xml:space="preserve">34.7 Fases de Implementación (8 fases)</w:t>
      </w:r>
      <w:bookmarkEnd w:id="220"/>
    </w:p>
    <w:tbl>
      <w:tblPr>
        <w:tblStyle w:val="Table"/>
        <w:tblW w:type="pct" w:w="5000.0"/>
        <w:tblLook w:firstRow="1"/>
      </w:tblPr>
      <w:tblGrid>
        <w:gridCol w:w="1485"/>
        <w:gridCol w:w="1980"/>
        <w:gridCol w:w="2475"/>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Duración</w:t>
            </w:r>
          </w:p>
        </w:tc>
        <w:tc>
          <w:tcPr>
            <w:tcBorders>
              <w:bottom w:val="single"/>
            </w:tcBorders>
            <w:vAlign w:val="bottom"/>
          </w:tcPr>
          <w:p>
            <w:pPr>
              <w:pStyle w:val="Compact"/>
              <w:jc w:val="left"/>
            </w:pPr>
            <w:r>
              <w:t xml:space="preserve">Estado</w:t>
            </w:r>
          </w:p>
        </w:tc>
      </w:tr>
      <w:tr>
        <w:tc>
          <w:p>
            <w:pPr>
              <w:pStyle w:val="Compact"/>
              <w:jc w:val="left"/>
            </w:pPr>
            <w:r>
              <w:t xml:space="preserve">POS-1</w:t>
            </w:r>
          </w:p>
        </w:tc>
        <w:tc>
          <w:p>
            <w:pPr>
              <w:pStyle w:val="Compact"/>
              <w:jc w:val="left"/>
            </w:pPr>
            <w:r>
              <w:t xml:space="preserve">Core: Login + Mesa + Pedido básico</w:t>
            </w:r>
          </w:p>
        </w:tc>
        <w:tc>
          <w:p>
            <w:pPr>
              <w:pStyle w:val="Compact"/>
              <w:jc w:val="left"/>
            </w:pPr>
            <w:r>
              <w:t xml:space="preserve">1 semana</w:t>
            </w:r>
          </w:p>
        </w:tc>
        <w:tc>
          <w:p>
            <w:pPr>
              <w:pStyle w:val="Compact"/>
              <w:jc w:val="left"/>
            </w:pPr>
            <w:r>
              <w:t xml:space="preserve">✅ Completado</w:t>
            </w:r>
          </w:p>
        </w:tc>
      </w:tr>
      <w:tr>
        <w:tc>
          <w:p>
            <w:pPr>
              <w:pStyle w:val="Compact"/>
              <w:jc w:val="left"/>
            </w:pPr>
            <w:r>
              <w:t xml:space="preserve">POS-2</w:t>
            </w:r>
          </w:p>
        </w:tc>
        <w:tc>
          <w:p>
            <w:pPr>
              <w:pStyle w:val="Compact"/>
              <w:jc w:val="left"/>
            </w:pPr>
            <w:r>
              <w:t xml:space="preserve">Menú dinámico + Modificadores + Extras +</w:t>
            </w:r>
            <w:r>
              <w:t xml:space="preserve"> </w:t>
            </w:r>
            <w:r>
              <w:rPr>
                <w:b/>
              </w:rPr>
              <w:t xml:space="preserve">MenuAdminView</w:t>
            </w:r>
          </w:p>
        </w:tc>
        <w:tc>
          <w:p>
            <w:pPr>
              <w:pStyle w:val="Compact"/>
              <w:jc w:val="left"/>
            </w:pPr>
            <w:r>
              <w:t xml:space="preserve">1 semana</w:t>
            </w:r>
          </w:p>
        </w:tc>
        <w:tc>
          <w:p>
            <w:pPr>
              <w:pStyle w:val="Compact"/>
              <w:jc w:val="left"/>
            </w:pPr>
            <w:r>
              <w:t xml:space="preserve">✅ Completado</w:t>
            </w:r>
          </w:p>
        </w:tc>
      </w:tr>
      <w:tr>
        <w:tc>
          <w:p>
            <w:pPr>
              <w:pStyle w:val="Compact"/>
              <w:jc w:val="left"/>
            </w:pPr>
            <w:r>
              <w:t xml:space="preserve">POS-3</w:t>
            </w:r>
          </w:p>
        </w:tc>
        <w:tc>
          <w:p>
            <w:pPr>
              <w:pStyle w:val="Compact"/>
              <w:jc w:val="left"/>
            </w:pPr>
            <w:r>
              <w:t xml:space="preserve">KDS + Impresión térmica</w:t>
            </w:r>
          </w:p>
        </w:tc>
        <w:tc>
          <w:p>
            <w:pPr>
              <w:pStyle w:val="Compact"/>
              <w:jc w:val="left"/>
            </w:pPr>
            <w:r>
              <w:t xml:space="preserve">1 semana</w:t>
            </w:r>
          </w:p>
        </w:tc>
        <w:tc>
          <w:p>
            <w:pPr>
              <w:pStyle w:val="Compact"/>
              <w:jc w:val="left"/>
            </w:pPr>
            <w:r>
              <w:t xml:space="preserve">✅ KDS hecho, WebUSB pendiente</w:t>
            </w:r>
          </w:p>
        </w:tc>
      </w:tr>
      <w:tr>
        <w:tc>
          <w:p>
            <w:pPr>
              <w:pStyle w:val="Compact"/>
              <w:jc w:val="left"/>
            </w:pPr>
            <w:r>
              <w:t xml:space="preserve">POS-4</w:t>
            </w:r>
          </w:p>
        </w:tc>
        <w:tc>
          <w:p>
            <w:pPr>
              <w:pStyle w:val="Compact"/>
              <w:jc w:val="left"/>
            </w:pPr>
            <w:r>
              <w:t xml:space="preserve">Pagos + Cierre X/Z</w:t>
            </w:r>
          </w:p>
        </w:tc>
        <w:tc>
          <w:p>
            <w:pPr>
              <w:pStyle w:val="Compact"/>
              <w:jc w:val="left"/>
            </w:pPr>
            <w:r>
              <w:t xml:space="preserve">1 semana</w:t>
            </w:r>
          </w:p>
        </w:tc>
        <w:tc>
          <w:p>
            <w:pPr>
              <w:pStyle w:val="Compact"/>
              <w:jc w:val="left"/>
            </w:pPr>
            <w:r>
              <w:t xml:space="preserve">✅ Completado</w:t>
            </w:r>
          </w:p>
        </w:tc>
      </w:tr>
      <w:tr>
        <w:tc>
          <w:p>
            <w:pPr>
              <w:pStyle w:val="Compact"/>
              <w:jc w:val="left"/>
            </w:pPr>
            <w:r>
              <w:t xml:space="preserve">POS-5</w:t>
            </w:r>
          </w:p>
        </w:tc>
        <w:tc>
          <w:p>
            <w:pPr>
              <w:pStyle w:val="Compact"/>
              <w:jc w:val="left"/>
            </w:pPr>
            <w:r>
              <w:t xml:space="preserve">Clientes + CCF/Factura + DTE (CF, CCF, SE, Ticket)</w:t>
            </w:r>
          </w:p>
        </w:tc>
        <w:tc>
          <w:p>
            <w:pPr>
              <w:pStyle w:val="Compact"/>
              <w:jc w:val="left"/>
            </w:pPr>
            <w:r>
              <w:t xml:space="preserve">1 semana</w:t>
            </w:r>
          </w:p>
        </w:tc>
        <w:tc>
          <w:p>
            <w:pPr>
              <w:pStyle w:val="Compact"/>
              <w:jc w:val="left"/>
            </w:pPr>
            <w:r>
              <w:t xml:space="preserve">✅ Completado (NC/ND bloqueado DGII)</w:t>
            </w:r>
          </w:p>
        </w:tc>
      </w:tr>
      <w:tr>
        <w:tc>
          <w:p>
            <w:pPr>
              <w:pStyle w:val="Compact"/>
              <w:jc w:val="left"/>
            </w:pPr>
            <w:r>
              <w:t xml:space="preserve">POS-6</w:t>
            </w:r>
          </w:p>
        </w:tc>
        <w:tc>
          <w:p>
            <w:pPr>
              <w:pStyle w:val="Compact"/>
              <w:jc w:val="left"/>
            </w:pPr>
            <w:r>
              <w:t xml:space="preserve">Split/Merge/Move avanzado + Descuentos</w:t>
            </w:r>
          </w:p>
        </w:tc>
        <w:tc>
          <w:p>
            <w:pPr>
              <w:pStyle w:val="Compact"/>
              <w:jc w:val="left"/>
            </w:pPr>
            <w:r>
              <w:t xml:space="preserve">1 semana</w:t>
            </w:r>
          </w:p>
        </w:tc>
        <w:tc>
          <w:p>
            <w:pPr>
              <w:pStyle w:val="Compact"/>
              <w:jc w:val="left"/>
            </w:pPr>
            <w:r>
              <w:t xml:space="preserve">✅ Completado</w:t>
            </w:r>
          </w:p>
        </w:tc>
      </w:tr>
      <w:tr>
        <w:tc>
          <w:p>
            <w:pPr>
              <w:pStyle w:val="Compact"/>
              <w:jc w:val="left"/>
            </w:pPr>
            <w:r>
              <w:t xml:space="preserve">POS-7</w:t>
            </w:r>
          </w:p>
        </w:tc>
        <w:tc>
          <w:p>
            <w:pPr>
              <w:pStyle w:val="Compact"/>
              <w:jc w:val="left"/>
            </w:pPr>
            <w:r>
              <w:t xml:space="preserve">Para llevar + Delivery + PedidosYa + Drive-thru</w:t>
            </w:r>
          </w:p>
        </w:tc>
        <w:tc>
          <w:p>
            <w:pPr>
              <w:pStyle w:val="Compact"/>
              <w:jc w:val="left"/>
            </w:pPr>
            <w:r>
              <w:t xml:space="preserve">1 semana</w:t>
            </w:r>
          </w:p>
        </w:tc>
        <w:tc>
          <w:p>
            <w:pPr>
              <w:pStyle w:val="Compact"/>
              <w:jc w:val="left"/>
            </w:pPr>
            <w:r>
              <w:t xml:space="preserve">✅ Canales operativos</w:t>
            </w:r>
          </w:p>
        </w:tc>
      </w:tr>
      <w:tr>
        <w:tc>
          <w:p>
            <w:pPr>
              <w:pStyle w:val="Compact"/>
              <w:jc w:val="left"/>
            </w:pPr>
            <w:r>
              <w:t xml:space="preserve">POS-8</w:t>
            </w:r>
          </w:p>
        </w:tc>
        <w:tc>
          <w:p>
            <w:pPr>
              <w:pStyle w:val="Compact"/>
              <w:jc w:val="left"/>
            </w:pPr>
            <w:r>
              <w:t xml:space="preserve">Reportes + Optimización + Piloto S001</w:t>
            </w:r>
          </w:p>
        </w:tc>
        <w:tc>
          <w:p>
            <w:pPr>
              <w:pStyle w:val="Compact"/>
              <w:jc w:val="left"/>
            </w:pPr>
            <w:r>
              <w:t xml:space="preserve">1 semana</w:t>
            </w:r>
          </w:p>
        </w:tc>
        <w:tc>
          <w:p>
            <w:pPr>
              <w:pStyle w:val="Compact"/>
              <w:jc w:val="left"/>
            </w:pPr>
            <w:r>
              <w:t xml:space="preserve">🔜 Siguiente: arqueo, WebUSB</w:t>
            </w:r>
          </w:p>
        </w:tc>
      </w:tr>
    </w:tbl>
    <w:p>
      <w:pPr>
        <w:pStyle w:val="Heading3"/>
      </w:pPr>
      <w:bookmarkStart w:id="221" w:name="bloqueador-certificación-dgii-resuelto"/>
      <w:r>
        <w:t xml:space="preserve">34.8</w:t>
      </w:r>
      <w:r>
        <w:t xml:space="preserve"> </w:t>
      </w:r>
      <w:r>
        <w:rPr>
          <w:strike/>
        </w:rPr>
        <w:t xml:space="preserve">BLOQUEADOR</w:t>
      </w:r>
      <w:r>
        <w:t xml:space="preserve"> </w:t>
      </w:r>
      <w:r>
        <w:t xml:space="preserve">✅ Certificación DGII — RESUELTO</w:t>
      </w:r>
      <w:bookmarkEnd w:id="221"/>
    </w:p>
    <w:p>
      <w:pPr>
        <w:pStyle w:val="FirstParagraph"/>
      </w:pPr>
      <w:r>
        <w:t xml:space="preserve">Angel Ortiz confirmó (11-Abr-2026): certificado es por empresa, cubre el POS propio. No requiere re-certificación.</w:t>
      </w:r>
      <w:r>
        <w:t xml:space="preserve"> </w:t>
      </w:r>
      <w:r>
        <w:rPr>
          <w:b/>
        </w:rPr>
        <w:t xml:space="preserve">Go-live desbloqueado.</w:t>
      </w:r>
    </w:p>
    <w:p>
      <w:pPr>
        <w:pStyle w:val="Heading3"/>
      </w:pPr>
      <w:bookmarkStart w:id="222" w:name="documento-de-diseño-completo"/>
      <w:r>
        <w:t xml:space="preserve">34.9 Documento de Diseño Completo</w:t>
      </w:r>
      <w:bookmarkEnd w:id="222"/>
    </w:p>
    <w:p>
      <w:pPr>
        <w:pStyle w:val="FirstParagraph"/>
      </w:pPr>
      <w:r>
        <w:t xml:space="preserve">📄</w:t>
      </w:r>
      <w:r>
        <w:t xml:space="preserve"> </w:t>
      </w:r>
      <w:r>
        <w:rPr>
          <w:rStyle w:val="VerbatimChar"/>
          <w:b/>
        </w:rPr>
        <w:t xml:space="preserve">/Contexto/DISENO_POS_FREAKIE_DOGS.md</w:t>
      </w:r>
      <w:r>
        <w:t xml:space="preserve"> </w:t>
      </w:r>
      <w:r>
        <w:t xml:space="preserve">— 62 componentes React, 12 flujos operativos, wireframes ASCII, estrategia offline, arquitectura escalabilidad 100 sucursales</w:t>
      </w:r>
    </w:p>
    <w:p>
      <w:r>
        <w:pict>
          <v:rect style="width:0;height:1.5pt" o:hralign="center" o:hrstd="t" o:hr="t"/>
        </w:pict>
      </w:r>
    </w:p>
    <w:p>
      <w:pPr>
        <w:pStyle w:val="Heading2"/>
      </w:pPr>
      <w:bookmarkStart w:id="223" w:name="onboarding-sucursal-nueva"/>
      <w:r>
        <w:t xml:space="preserve">35. Onboarding Sucursal Nueva</w:t>
      </w:r>
      <w:bookmarkEnd w:id="223"/>
    </w:p>
    <w:p>
      <w:pPr>
        <w:pStyle w:val="Heading3"/>
      </w:pPr>
      <w:bookmarkStart w:id="224" w:name="contexto"/>
      <w:r>
        <w:t xml:space="preserve">35.1 Contexto</w:t>
      </w:r>
      <w:bookmarkEnd w:id="224"/>
    </w:p>
    <w:p>
      <w:pPr>
        <w:pStyle w:val="FirstParagraph"/>
      </w:pPr>
      <w:r>
        <w:t xml:space="preserve">Las sucursales en pipeline (S006, S007, S008) están pre-registradas en BD con</w:t>
      </w:r>
      <w:r>
        <w:t xml:space="preserve"> </w:t>
      </w:r>
      <w:r>
        <w:rPr>
          <w:rStyle w:val="VerbatimChar"/>
        </w:rPr>
        <w:t xml:space="preserve">activa=false</w:t>
      </w:r>
      <w:r>
        <w:t xml:space="preserve">. Cuando abra una nueva sucursal, hay que ejecutar un proceso de onboarding para garantizar datos desde el día 1 — evitando el patrón histórico de S001/S002 donde DTEs quedaron incompletos meses después de operar.</w:t>
      </w:r>
    </w:p>
    <w:p>
      <w:pPr>
        <w:pStyle w:val="Heading3"/>
      </w:pPr>
      <w:bookmarkStart w:id="225" w:name="store-codes-pendientes-de-apertura"/>
      <w:r>
        <w:t xml:space="preserve">35.2 Store Codes Pendientes de Apertura</w:t>
      </w:r>
      <w:bookmarkEnd w:id="225"/>
    </w:p>
    <w:tbl>
      <w:tblPr>
        <w:tblStyle w:val="Table"/>
        <w:tblW w:type="pct" w:w="0.0"/>
        <w:tblLook w:firstRow="1"/>
      </w:tblPr>
      <w:tblGrid/>
      <w:tr>
        <w:trPr>
          <w:cnfStyle w:firstRow="1"/>
        </w:trPr>
        <w:tc>
          <w:tcPr>
            <w:tcBorders>
              <w:bottom w:val="single"/>
            </w:tcBorders>
            <w:vAlign w:val="bottom"/>
          </w:tcPr>
          <w:p>
            <w:pPr>
              <w:pStyle w:val="Compact"/>
              <w:jc w:val="left"/>
            </w:pPr>
            <w:r>
              <w:t xml:space="preserve">store_code DB</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Meta Base</w:t>
            </w:r>
          </w:p>
        </w:tc>
        <w:tc>
          <w:tcPr>
            <w:tcBorders>
              <w:bottom w:val="single"/>
            </w:tcBorders>
            <w:vAlign w:val="bottom"/>
          </w:tcPr>
          <w:p>
            <w:pPr>
              <w:pStyle w:val="Compact"/>
              <w:jc w:val="left"/>
            </w:pPr>
            <w:r>
              <w:t xml:space="preserve">Estado</w:t>
            </w:r>
          </w:p>
        </w:tc>
      </w:tr>
      <w:tr>
        <w:tc>
          <w:p>
            <w:pPr>
              <w:pStyle w:val="Compact"/>
              <w:jc w:val="left"/>
            </w:pPr>
            <w:r>
              <w:t xml:space="preserve">S006</w:t>
            </w:r>
          </w:p>
        </w:tc>
        <w:tc>
          <w:p>
            <w:pPr>
              <w:pStyle w:val="Compact"/>
              <w:jc w:val="left"/>
            </w:pPr>
            <w:r>
              <w:t xml:space="preserve">Metro Centro 8va Etapa</w:t>
            </w:r>
          </w:p>
        </w:tc>
        <w:tc>
          <w:p>
            <w:pPr>
              <w:pStyle w:val="Compact"/>
              <w:jc w:val="left"/>
            </w:pPr>
            <w:r>
              <w:t xml:space="preserve">food_court</w:t>
            </w:r>
          </w:p>
        </w:tc>
        <w:tc>
          <w:p>
            <w:pPr>
              <w:pStyle w:val="Compact"/>
              <w:jc w:val="left"/>
            </w:pPr>
            <w:r>
              <w:t xml:space="preserve">$1,400/día</w:t>
            </w:r>
          </w:p>
        </w:tc>
        <w:tc>
          <w:p>
            <w:pPr>
              <w:pStyle w:val="Compact"/>
              <w:jc w:val="left"/>
            </w:pPr>
            <w:r>
              <w:rPr>
                <w:rStyle w:val="VerbatimChar"/>
              </w:rPr>
              <w:t xml:space="preserve">activa=false</w:t>
            </w:r>
          </w:p>
        </w:tc>
      </w:tr>
      <w:tr>
        <w:tc>
          <w:p>
            <w:pPr>
              <w:pStyle w:val="Compact"/>
              <w:jc w:val="left"/>
            </w:pPr>
            <w:r>
              <w:t xml:space="preserve">S007</w:t>
            </w:r>
          </w:p>
        </w:tc>
        <w:tc>
          <w:p>
            <w:pPr>
              <w:pStyle w:val="Compact"/>
              <w:jc w:val="left"/>
            </w:pPr>
            <w:r>
              <w:t xml:space="preserve">Plaza Integración</w:t>
            </w:r>
          </w:p>
        </w:tc>
        <w:tc>
          <w:p>
            <w:pPr>
              <w:pStyle w:val="Compact"/>
              <w:jc w:val="left"/>
            </w:pPr>
            <w:r>
              <w:t xml:space="preserve">express</w:t>
            </w:r>
          </w:p>
        </w:tc>
        <w:tc>
          <w:p>
            <w:pPr>
              <w:pStyle w:val="Compact"/>
              <w:jc w:val="left"/>
            </w:pPr>
            <w:r>
              <w:t xml:space="preserve">$1,200/día</w:t>
            </w:r>
          </w:p>
        </w:tc>
        <w:tc>
          <w:p>
            <w:pPr>
              <w:pStyle w:val="Compact"/>
              <w:jc w:val="left"/>
            </w:pPr>
            <w:r>
              <w:rPr>
                <w:rStyle w:val="VerbatimChar"/>
              </w:rPr>
              <w:t xml:space="preserve">activa=false</w:t>
            </w:r>
          </w:p>
        </w:tc>
      </w:tr>
      <w:tr>
        <w:tc>
          <w:p>
            <w:pPr>
              <w:pStyle w:val="Compact"/>
              <w:jc w:val="left"/>
            </w:pPr>
            <w:r>
              <w:t xml:space="preserve">S008</w:t>
            </w:r>
          </w:p>
        </w:tc>
        <w:tc>
          <w:p>
            <w:pPr>
              <w:pStyle w:val="Compact"/>
              <w:jc w:val="left"/>
            </w:pPr>
            <w:r>
              <w:t xml:space="preserve">Plaza Olímpica</w:t>
            </w:r>
          </w:p>
        </w:tc>
        <w:tc>
          <w:p>
            <w:pPr>
              <w:pStyle w:val="Compact"/>
              <w:jc w:val="left"/>
            </w:pPr>
            <w:r>
              <w:t xml:space="preserve">express</w:t>
            </w:r>
          </w:p>
        </w:tc>
        <w:tc>
          <w:p>
            <w:pPr>
              <w:pStyle w:val="Compact"/>
              <w:jc w:val="left"/>
            </w:pPr>
            <w:r>
              <w:t xml:space="preserve">$1,200/día</w:t>
            </w:r>
          </w:p>
        </w:tc>
        <w:tc>
          <w:p>
            <w:pPr>
              <w:pStyle w:val="Compact"/>
              <w:jc w:val="left"/>
            </w:pPr>
            <w:r>
              <w:rPr>
                <w:rStyle w:val="VerbatimChar"/>
              </w:rPr>
              <w:t xml:space="preserve">activa=false</w:t>
            </w:r>
          </w:p>
        </w:tc>
      </w:tr>
    </w:tbl>
    <w:p>
      <w:pPr>
        <w:pStyle w:val="Heading3"/>
      </w:pPr>
      <w:bookmarkStart w:id="226" w:name="checklist-de-apertura-ejecutar-en-orden"/>
      <w:r>
        <w:t xml:space="preserve">35.3 Checklist de Apertura (ejecutar en orden)</w:t>
      </w:r>
      <w:bookmarkEnd w:id="226"/>
    </w:p>
    <w:p>
      <w:pPr>
        <w:pStyle w:val="Heading4"/>
      </w:pPr>
      <w:bookmarkStart w:id="227" w:name="semana-previa-a-apertura"/>
      <w:r>
        <w:t xml:space="preserve">Semana previa a apertura</w:t>
      </w:r>
      <w:bookmarkEnd w:id="227"/>
    </w:p>
    <w:p>
      <w:pPr>
        <w:numPr>
          <w:ilvl w:val="0"/>
          <w:numId w:val="1095"/>
        </w:numPr>
        <w:pStyle w:val="Compact"/>
      </w:pPr>
      <w:r>
        <w:t xml:space="preserve">☐</w:t>
      </w:r>
      <w:r>
        <w:t xml:space="preserve"> </w:t>
      </w:r>
      <w:r>
        <w:rPr>
          <w:b/>
        </w:rPr>
        <w:t xml:space="preserve">Gerente asignado</w:t>
      </w:r>
      <w:r>
        <w:t xml:space="preserve"> </w:t>
      </w:r>
      <w:r>
        <w:t xml:space="preserve">— Confirmar nombre y asignar PIN único (verificar que no exista en</w:t>
      </w:r>
      <w:r>
        <w:t xml:space="preserve"> </w:t>
      </w:r>
      <w:r>
        <w:rPr>
          <w:rStyle w:val="VerbatimChar"/>
        </w:rPr>
        <w:t xml:space="preserve">usuarios_erp</w:t>
      </w:r>
      <w:r>
        <w:t xml:space="preserve">)</w:t>
      </w:r>
    </w:p>
    <w:p>
      <w:pPr>
        <w:numPr>
          <w:ilvl w:val="0"/>
          <w:numId w:val="1095"/>
        </w:numPr>
        <w:pStyle w:val="Compact"/>
      </w:pPr>
      <w:r>
        <w:t xml:space="preserve">☐</w:t>
      </w:r>
      <w:r>
        <w:t xml:space="preserve"> </w:t>
      </w:r>
      <w:r>
        <w:rPr>
          <w:b/>
        </w:rPr>
        <w:t xml:space="preserve">Editar script</w:t>
      </w:r>
      <w:r>
        <w:t xml:space="preserve"> </w:t>
      </w:r>
      <w:r>
        <w:t xml:space="preserve">— Abrir</w:t>
      </w:r>
      <w:r>
        <w:t xml:space="preserve"> </w:t>
      </w:r>
      <w:r>
        <w:rPr>
          <w:rStyle w:val="VerbatimChar"/>
        </w:rPr>
        <w:t xml:space="preserve">Scripts/onboarding_sucursal_nueva.sql</w:t>
      </w:r>
      <w:r>
        <w:t xml:space="preserve">, reemplazar</w:t>
      </w:r>
      <w:r>
        <w:t xml:space="preserve"> </w:t>
      </w:r>
      <w:r>
        <w:rPr>
          <w:rStyle w:val="VerbatimChar"/>
        </w:rPr>
        <w:t xml:space="preserve">PIN_GERENTE</w:t>
      </w:r>
      <w:r>
        <w:t xml:space="preserve"> </w:t>
      </w:r>
      <w:r>
        <w:t xml:space="preserve">y</w:t>
      </w:r>
      <w:r>
        <w:t xml:space="preserve"> </w:t>
      </w:r>
      <w:r>
        <w:rPr>
          <w:rStyle w:val="VerbatimChar"/>
        </w:rPr>
        <w:t xml:space="preserve">NOMBRE_GERENTE</w:t>
      </w:r>
      <w:r>
        <w:t xml:space="preserve"> </w:t>
      </w:r>
      <w:r>
        <w:t xml:space="preserve">en el bloque de la sucursal correspondiente</w:t>
      </w:r>
    </w:p>
    <w:p>
      <w:pPr>
        <w:numPr>
          <w:ilvl w:val="0"/>
          <w:numId w:val="1095"/>
        </w:numPr>
        <w:pStyle w:val="Compact"/>
      </w:pPr>
      <w:r>
        <w:t xml:space="preserve">☐</w:t>
      </w:r>
      <w:r>
        <w:t xml:space="preserve"> </w:t>
      </w:r>
      <w:r>
        <w:rPr>
          <w:b/>
        </w:rPr>
        <w:t xml:space="preserve">Verificar GPS</w:t>
      </w:r>
      <w:r>
        <w:t xml:space="preserve"> </w:t>
      </w:r>
      <w:r>
        <w:t xml:space="preserve">— Confirmar que</w:t>
      </w:r>
      <w:r>
        <w:t xml:space="preserve"> </w:t>
      </w:r>
      <w:r>
        <w:rPr>
          <w:rStyle w:val="VerbatimChar"/>
        </w:rPr>
        <w:t xml:space="preserve">lat/lng</w:t>
      </w:r>
      <w:r>
        <w:t xml:space="preserve"> </w:t>
      </w:r>
      <w:r>
        <w:t xml:space="preserve">en tabla</w:t>
      </w:r>
      <w:r>
        <w:t xml:space="preserve"> </w:t>
      </w:r>
      <w:r>
        <w:rPr>
          <w:rStyle w:val="VerbatimChar"/>
        </w:rPr>
        <w:t xml:space="preserve">sucursales</w:t>
      </w:r>
      <w:r>
        <w:t xml:space="preserve"> </w:t>
      </w:r>
      <w:r>
        <w:t xml:space="preserve">corresponden a la ubicación real (para geofencing de asistencia)</w:t>
      </w:r>
    </w:p>
    <w:p>
      <w:pPr>
        <w:numPr>
          <w:ilvl w:val="0"/>
          <w:numId w:val="1095"/>
        </w:numPr>
        <w:pStyle w:val="Compact"/>
      </w:pPr>
      <w:r>
        <w:t xml:space="preserve">☐</w:t>
      </w:r>
      <w:r>
        <w:t xml:space="preserve"> </w:t>
      </w:r>
      <w:r>
        <w:rPr>
          <w:b/>
        </w:rPr>
        <w:t xml:space="preserve">Fondo de caja</w:t>
      </w:r>
      <w:r>
        <w:t xml:space="preserve"> </w:t>
      </w:r>
      <w:r>
        <w:t xml:space="preserve">— Confirmar monto de fondo inicial ($150 food_court / $100 express). Actualizar si difiere</w:t>
      </w:r>
    </w:p>
    <w:p>
      <w:pPr>
        <w:numPr>
          <w:ilvl w:val="0"/>
          <w:numId w:val="1095"/>
        </w:numPr>
        <w:pStyle w:val="Compact"/>
      </w:pPr>
      <w:r>
        <w:t xml:space="preserve">☐</w:t>
      </w:r>
      <w:r>
        <w:t xml:space="preserve"> </w:t>
      </w:r>
      <w:r>
        <w:rPr>
          <w:b/>
        </w:rPr>
        <w:t xml:space="preserve">Telegram</w:t>
      </w:r>
      <w:r>
        <w:t xml:space="preserve"> </w:t>
      </w:r>
      <w:r>
        <w:t xml:space="preserve">— Obtener</w:t>
      </w:r>
      <w:r>
        <w:t xml:space="preserve"> </w:t>
      </w:r>
      <w:r>
        <w:rPr>
          <w:rStyle w:val="VerbatimChar"/>
        </w:rPr>
        <w:t xml:space="preserve">chat_id</w:t>
      </w:r>
      <w:r>
        <w:t xml:space="preserve"> </w:t>
      </w:r>
      <w:r>
        <w:t xml:space="preserve">del gerente o grupo de la nueva sucursal para alertas</w:t>
      </w:r>
    </w:p>
    <w:p>
      <w:pPr>
        <w:pStyle w:val="Heading4"/>
      </w:pPr>
      <w:bookmarkStart w:id="228" w:name="día-de-apertura-d-0"/>
      <w:r>
        <w:t xml:space="preserve">Día de apertura (D-0)</w:t>
      </w:r>
      <w:bookmarkEnd w:id="228"/>
    </w:p>
    <w:p>
      <w:pPr>
        <w:numPr>
          <w:ilvl w:val="0"/>
          <w:numId w:val="1096"/>
        </w:numPr>
        <w:pStyle w:val="Compact"/>
      </w:pPr>
      <w:r>
        <w:t xml:space="preserve">☐</w:t>
      </w:r>
      <w:r>
        <w:t xml:space="preserve"> </w:t>
      </w:r>
      <w:r>
        <w:rPr>
          <w:b/>
        </w:rPr>
        <w:t xml:space="preserve">Ejecutar SQL onboarding</w:t>
      </w:r>
      <w:r>
        <w:t xml:space="preserve"> </w:t>
      </w:r>
      <w:r>
        <w:t xml:space="preserve">— Correr el bloque correspondiente de</w:t>
      </w:r>
      <w:r>
        <w:t xml:space="preserve"> </w:t>
      </w:r>
      <w:r>
        <w:rPr>
          <w:rStyle w:val="VerbatimChar"/>
        </w:rPr>
        <w:t xml:space="preserve">onboarding_sucursal_nueva.sql</w:t>
      </w:r>
      <w:r>
        <w:t xml:space="preserve"> </w:t>
      </w:r>
      <w:r>
        <w:t xml:space="preserve">en Supabase SQL Editor (activa sucursal + crea gerente + genera 90 días de metas)</w:t>
      </w:r>
    </w:p>
    <w:p>
      <w:pPr>
        <w:numPr>
          <w:ilvl w:val="0"/>
          <w:numId w:val="1096"/>
        </w:numPr>
        <w:pStyle w:val="Compact"/>
      </w:pPr>
      <w:r>
        <w:t xml:space="preserve">☐</w:t>
      </w:r>
      <w:r>
        <w:t xml:space="preserve"> </w:t>
      </w:r>
      <w:r>
        <w:rPr>
          <w:b/>
        </w:rPr>
        <w:t xml:space="preserve">Primer cierre de caja</w:t>
      </w:r>
      <w:r>
        <w:t xml:space="preserve"> </w:t>
      </w:r>
      <w:r>
        <w:t xml:space="preserve">— Gerente debe hacer un cierre de $0 al final del día 1 para verificar que el flujo funciona</w:t>
      </w:r>
    </w:p>
    <w:p>
      <w:pPr>
        <w:numPr>
          <w:ilvl w:val="0"/>
          <w:numId w:val="1096"/>
        </w:numPr>
        <w:pStyle w:val="Compact"/>
      </w:pPr>
      <w:r>
        <w:t xml:space="preserve">☐</w:t>
      </w:r>
      <w:r>
        <w:t xml:space="preserve"> </w:t>
      </w:r>
      <w:r>
        <w:rPr>
          <w:b/>
        </w:rPr>
        <w:t xml:space="preserve">Verificar AdminView</w:t>
      </w:r>
      <w:r>
        <w:t xml:space="preserve"> </w:t>
      </w:r>
      <w:r>
        <w:t xml:space="preserve">— Confirmar que la nueva sucursal aparece en los dashboards de ventas y cierres</w:t>
      </w:r>
    </w:p>
    <w:p>
      <w:pPr>
        <w:numPr>
          <w:ilvl w:val="0"/>
          <w:numId w:val="1096"/>
        </w:numPr>
        <w:pStyle w:val="Compact"/>
      </w:pPr>
      <w:r>
        <w:t xml:space="preserve">☐</w:t>
      </w:r>
      <w:r>
        <w:t xml:space="preserve"> </w:t>
      </w:r>
      <w:r>
        <w:rPr>
          <w:b/>
        </w:rPr>
        <w:t xml:space="preserve">Primer DTE</w:t>
      </w:r>
      <w:r>
        <w:t xml:space="preserve"> </w:t>
      </w:r>
      <w:r>
        <w:t xml:space="preserve">— Verificar que el primer DTE generado lleve el</w:t>
      </w:r>
      <w:r>
        <w:t xml:space="preserve"> </w:t>
      </w:r>
      <w:r>
        <w:rPr>
          <w:rStyle w:val="VerbatimChar"/>
        </w:rPr>
        <w:t xml:space="preserve">store_code</w:t>
      </w:r>
      <w:r>
        <w:t xml:space="preserve"> </w:t>
      </w:r>
      <w:r>
        <w:t xml:space="preserve">correcto y se transmita a Hacienda</w:t>
      </w:r>
    </w:p>
    <w:p>
      <w:pPr>
        <w:pStyle w:val="Heading4"/>
      </w:pPr>
      <w:bookmarkStart w:id="229" w:name="primera-semana"/>
      <w:r>
        <w:t xml:space="preserve">Primera semana</w:t>
      </w:r>
      <w:bookmarkEnd w:id="229"/>
    </w:p>
    <w:p>
      <w:pPr>
        <w:numPr>
          <w:ilvl w:val="0"/>
          <w:numId w:val="1097"/>
        </w:numPr>
        <w:pStyle w:val="Compact"/>
      </w:pPr>
      <w:r>
        <w:t xml:space="preserve">☐</w:t>
      </w:r>
      <w:r>
        <w:t xml:space="preserve"> </w:t>
      </w:r>
      <w:r>
        <w:rPr>
          <w:b/>
        </w:rPr>
        <w:t xml:space="preserve">Conteo Nocturno</w:t>
      </w:r>
      <w:r>
        <w:t xml:space="preserve"> </w:t>
      </w:r>
      <w:r>
        <w:t xml:space="preserve">— Realizar el primer conteo de inventario (establece baseline de stock)</w:t>
      </w:r>
    </w:p>
    <w:p>
      <w:pPr>
        <w:numPr>
          <w:ilvl w:val="0"/>
          <w:numId w:val="1097"/>
        </w:numPr>
        <w:pStyle w:val="Compact"/>
      </w:pPr>
      <w:r>
        <w:t xml:space="preserve">☐</w:t>
      </w:r>
      <w:r>
        <w:t xml:space="preserve"> </w:t>
      </w:r>
      <w:r>
        <w:rPr>
          <w:b/>
        </w:rPr>
        <w:t xml:space="preserve">Pedido a bodega</w:t>
      </w:r>
      <w:r>
        <w:t xml:space="preserve"> </w:t>
      </w:r>
      <w:r>
        <w:t xml:space="preserve">— Verificar flujo completo: conteo → pedido sugerido → Casa Matriz recibe → despacho</w:t>
      </w:r>
    </w:p>
    <w:p>
      <w:pPr>
        <w:numPr>
          <w:ilvl w:val="0"/>
          <w:numId w:val="1097"/>
        </w:numPr>
        <w:pStyle w:val="Compact"/>
      </w:pPr>
      <w:r>
        <w:t xml:space="preserve">☐</w:t>
      </w:r>
      <w:r>
        <w:t xml:space="preserve"> </w:t>
      </w:r>
      <w:r>
        <w:rPr>
          <w:b/>
        </w:rPr>
        <w:t xml:space="preserve">Empleados registrados</w:t>
      </w:r>
      <w:r>
        <w:t xml:space="preserve"> </w:t>
      </w:r>
      <w:r>
        <w:t xml:space="preserve">— Crear usuarios en</w:t>
      </w:r>
      <w:r>
        <w:t xml:space="preserve"> </w:t>
      </w:r>
      <w:r>
        <w:rPr>
          <w:rStyle w:val="VerbatimChar"/>
        </w:rPr>
        <w:t xml:space="preserve">usuarios_erp</w:t>
      </w:r>
      <w:r>
        <w:t xml:space="preserve"> </w:t>
      </w:r>
      <w:r>
        <w:t xml:space="preserve">para todo el equipo inicial (cajeras, cocina, etc.)</w:t>
      </w:r>
    </w:p>
    <w:p>
      <w:pPr>
        <w:numPr>
          <w:ilvl w:val="0"/>
          <w:numId w:val="1097"/>
        </w:numPr>
        <w:pStyle w:val="Compact"/>
      </w:pPr>
      <w:r>
        <w:t xml:space="preserve">☐</w:t>
      </w:r>
      <w:r>
        <w:t xml:space="preserve"> </w:t>
      </w:r>
      <w:r>
        <w:rPr>
          <w:b/>
        </w:rPr>
        <w:t xml:space="preserve">Horarios configurados</w:t>
      </w:r>
      <w:r>
        <w:t xml:space="preserve"> </w:t>
      </w:r>
      <w:r>
        <w:t xml:space="preserve">— Configurar tramos de horario en HorariosView para el nuevo equipo</w:t>
      </w:r>
    </w:p>
    <w:p>
      <w:pPr>
        <w:numPr>
          <w:ilvl w:val="0"/>
          <w:numId w:val="1097"/>
        </w:numPr>
        <w:pStyle w:val="Compact"/>
      </w:pPr>
      <w:r>
        <w:t xml:space="preserve">☐</w:t>
      </w:r>
      <w:r>
        <w:t xml:space="preserve"> </w:t>
      </w:r>
      <w:r>
        <w:rPr>
          <w:b/>
        </w:rPr>
        <w:t xml:space="preserve">Validar RLS</w:t>
      </w:r>
      <w:r>
        <w:t xml:space="preserve"> </w:t>
      </w:r>
      <w:r>
        <w:t xml:space="preserve">— Confirmar que los empleados de la nueva sucursal solo ven su propia sucursal</w:t>
      </w:r>
    </w:p>
    <w:p>
      <w:pPr>
        <w:pStyle w:val="Heading3"/>
      </w:pPr>
      <w:bookmarkStart w:id="230" w:name="script-sql-de-apertura"/>
      <w:r>
        <w:t xml:space="preserve">35.4 Script SQL de Apertura</w:t>
      </w:r>
      <w:bookmarkEnd w:id="230"/>
    </w:p>
    <w:p>
      <w:pPr>
        <w:pStyle w:val="FirstParagraph"/>
      </w:pPr>
      <w:r>
        <w:t xml:space="preserve">📄</w:t>
      </w:r>
      <w:r>
        <w:t xml:space="preserve"> </w:t>
      </w:r>
      <w:r>
        <w:rPr>
          <w:rStyle w:val="VerbatimChar"/>
          <w:b/>
        </w:rPr>
        <w:t xml:space="preserve">Scripts/onboarding_sucursal_nueva.sql</w:t>
      </w:r>
      <w:r>
        <w:t xml:space="preserve"> </w:t>
      </w:r>
      <w:r>
        <w:t xml:space="preserve">— Ejecuta en un solo bloque:</w:t>
      </w:r>
      <w:r>
        <w:t xml:space="preserve"> </w:t>
      </w:r>
      <w:r>
        <w:t xml:space="preserve">1.</w:t>
      </w:r>
      <w:r>
        <w:t xml:space="preserve"> </w:t>
      </w:r>
      <w:r>
        <w:rPr>
          <w:rStyle w:val="VerbatimChar"/>
        </w:rPr>
        <w:t xml:space="preserve">UPDATE sucursales SET activa=true</w:t>
      </w:r>
      <w:r>
        <w:t xml:space="preserve"> </w:t>
      </w:r>
      <w:r>
        <w:t xml:space="preserve">— Activa la sucursal</w:t>
      </w:r>
      <w:r>
        <w:t xml:space="preserve"> </w:t>
      </w:r>
      <w:r>
        <w:t xml:space="preserve">2.</w:t>
      </w:r>
      <w:r>
        <w:t xml:space="preserve"> </w:t>
      </w:r>
      <w:r>
        <w:rPr>
          <w:rStyle w:val="VerbatimChar"/>
        </w:rPr>
        <w:t xml:space="preserve">INSERT INTO usuarios_erp</w:t>
      </w:r>
      <w:r>
        <w:t xml:space="preserve"> </w:t>
      </w:r>
      <w:r>
        <w:t xml:space="preserve">— Crea el gerente con su PIN</w:t>
      </w:r>
      <w:r>
        <w:t xml:space="preserve"> </w:t>
      </w:r>
      <w:r>
        <w:t xml:space="preserve">3.</w:t>
      </w:r>
      <w:r>
        <w:t xml:space="preserve"> </w:t>
      </w:r>
      <w:r>
        <w:rPr>
          <w:rStyle w:val="VerbatimChar"/>
        </w:rPr>
        <w:t xml:space="preserve">INSERT INTO metas_ventas</w:t>
      </w:r>
      <w:r>
        <w:t xml:space="preserve"> </w:t>
      </w:r>
      <w:r>
        <w:t xml:space="preserve">— Genera 90 días de metas con factores por día de semana</w:t>
      </w:r>
    </w:p>
    <w:p>
      <w:pPr>
        <w:pStyle w:val="BodyText"/>
      </w:pPr>
      <w:r>
        <w:rPr>
          <w:b/>
        </w:rPr>
        <w:t xml:space="preserve">Metas base configuradas:</w:t>
      </w:r>
      <w:r>
        <w:t xml:space="preserve"> </w:t>
      </w:r>
      <w:r>
        <w:t xml:space="preserve">-</w:t>
      </w:r>
      <w:r>
        <w:t xml:space="preserve"> </w:t>
      </w:r>
      <w:r>
        <w:rPr>
          <w:rStyle w:val="VerbatimChar"/>
        </w:rPr>
        <w:t xml:space="preserve">factor_dow</w:t>
      </w:r>
      <w:r>
        <w:t xml:space="preserve">: Domingo ×1.30 / Sábado ×1.25 / Viernes ×1.15 / Lun-Jue ×1.00</w:t>
      </w:r>
      <w:r>
        <w:t xml:space="preserve"> </w:t>
      </w:r>
      <w:r>
        <w:t xml:space="preserve">-</w:t>
      </w:r>
      <w:r>
        <w:t xml:space="preserve"> </w:t>
      </w:r>
      <w:r>
        <w:rPr>
          <w:rStyle w:val="VerbatimChar"/>
        </w:rPr>
        <w:t xml:space="preserve">tipo_meta = 'manual'</w:t>
      </w:r>
      <w:r>
        <w:t xml:space="preserve"> </w:t>
      </w:r>
      <w:r>
        <w:t xml:space="preserve">— Permite ajuste posterior con datos reales</w:t>
      </w:r>
    </w:p>
    <w:p>
      <w:pPr>
        <w:pStyle w:val="Heading3"/>
      </w:pPr>
      <w:bookmarkStart w:id="231" w:name="gotchas-operativos-lecciones-aprendidas"/>
      <w:r>
        <w:t xml:space="preserve">35.5 Gotchas Operativos (lecciones aprendidas)</w:t>
      </w:r>
      <w:bookmarkEnd w:id="231"/>
    </w:p>
    <w:tbl>
      <w:tblPr>
        <w:tblStyle w:val="Table"/>
        <w:tblW w:type="pct" w:w="5000.0"/>
        <w:tblLook w:firstRow="1"/>
      </w:tblPr>
      <w:tblGrid>
        <w:gridCol w:w="1250"/>
        <w:gridCol w:w="3334"/>
        <w:gridCol w:w="333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Gotcha</w:t>
            </w:r>
          </w:p>
        </w:tc>
        <w:tc>
          <w:tcPr>
            <w:tcBorders>
              <w:bottom w:val="single"/>
            </w:tcBorders>
            <w:vAlign w:val="bottom"/>
          </w:tcPr>
          <w:p>
            <w:pPr>
              <w:pStyle w:val="Compact"/>
              <w:jc w:val="left"/>
            </w:pPr>
            <w:r>
              <w:t xml:space="preserve">Acción</w:t>
            </w:r>
          </w:p>
        </w:tc>
      </w:tr>
      <w:tr>
        <w:tc>
          <w:p>
            <w:pPr>
              <w:pStyle w:val="Compact"/>
              <w:jc w:val="left"/>
            </w:pPr>
            <w:r>
              <w:t xml:space="preserve">1</w:t>
            </w:r>
          </w:p>
        </w:tc>
        <w:tc>
          <w:p>
            <w:pPr>
              <w:pStyle w:val="Compact"/>
              <w:jc w:val="left"/>
            </w:pPr>
            <w:r>
              <w:t xml:space="preserve">RLS filtra por</w:t>
            </w:r>
            <w:r>
              <w:t xml:space="preserve"> </w:t>
            </w:r>
            <w:r>
              <w:rPr>
                <w:rStyle w:val="VerbatimChar"/>
              </w:rPr>
              <w:t xml:space="preserve">store_code</w:t>
            </w:r>
            <w:r>
              <w:t xml:space="preserve"> </w:t>
            </w:r>
            <w:r>
              <w:t xml:space="preserve">— un usuario de S006 no ve S007</w:t>
            </w:r>
          </w:p>
        </w:tc>
        <w:tc>
          <w:p>
            <w:pPr>
              <w:pStyle w:val="Compact"/>
              <w:jc w:val="left"/>
            </w:pPr>
            <w:r>
              <w:t xml:space="preserve">Verificar que el gerente tenga el store_code correcto en</w:t>
            </w:r>
            <w:r>
              <w:t xml:space="preserve"> </w:t>
            </w:r>
            <w:r>
              <w:rPr>
                <w:rStyle w:val="VerbatimChar"/>
              </w:rPr>
              <w:t xml:space="preserve">usuarios_erp</w:t>
            </w:r>
          </w:p>
        </w:tc>
      </w:tr>
      <w:tr>
        <w:tc>
          <w:p>
            <w:pPr>
              <w:pStyle w:val="Compact"/>
              <w:jc w:val="left"/>
            </w:pPr>
            <w:r>
              <w:t xml:space="preserve">2</w:t>
            </w:r>
          </w:p>
        </w:tc>
        <w:tc>
          <w:p>
            <w:pPr>
              <w:pStyle w:val="Compact"/>
              <w:jc w:val="left"/>
            </w:pPr>
            <w:r>
              <w:t xml:space="preserve">S005 en DB = Drive Thru Lourdes (≠ S005 en QUANTO = Metro Centro)</w:t>
            </w:r>
          </w:p>
        </w:tc>
        <w:tc>
          <w:p>
            <w:pPr>
              <w:pStyle w:val="Compact"/>
              <w:jc w:val="left"/>
            </w:pPr>
            <w:r>
              <w:t xml:space="preserve">Ver columna</w:t>
            </w:r>
            <w:r>
              <w:t xml:space="preserve"> </w:t>
            </w:r>
            <w:r>
              <w:t xml:space="preserve">“</w:t>
            </w:r>
            <w:r>
              <w:t xml:space="preserve">Código QUANTO</w:t>
            </w:r>
            <w:r>
              <w:t xml:space="preserve">”</w:t>
            </w:r>
            <w:r>
              <w:t xml:space="preserve"> </w:t>
            </w:r>
            <w:r>
              <w:t xml:space="preserve">vs</w:t>
            </w:r>
            <w:r>
              <w:t xml:space="preserve"> </w:t>
            </w:r>
            <w:r>
              <w:t xml:space="preserve">“</w:t>
            </w:r>
            <w:r>
              <w:t xml:space="preserve">store_code DB</w:t>
            </w:r>
            <w:r>
              <w:t xml:space="preserve">”</w:t>
            </w:r>
            <w:r>
              <w:t xml:space="preserve"> </w:t>
            </w:r>
            <w:r>
              <w:t xml:space="preserve">en §3</w:t>
            </w:r>
          </w:p>
        </w:tc>
      </w:tr>
      <w:tr>
        <w:tc>
          <w:p>
            <w:pPr>
              <w:pStyle w:val="Compact"/>
              <w:jc w:val="left"/>
            </w:pPr>
            <w:r>
              <w:t xml:space="preserve">3</w:t>
            </w:r>
          </w:p>
        </w:tc>
        <w:tc>
          <w:p>
            <w:pPr>
              <w:pStyle w:val="Compact"/>
              <w:jc w:val="left"/>
            </w:pPr>
            <w:r>
              <w:rPr>
                <w:rStyle w:val="VerbatimChar"/>
              </w:rPr>
              <w:t xml:space="preserve">metas_ventas</w:t>
            </w:r>
            <w:r>
              <w:t xml:space="preserve"> </w:t>
            </w:r>
            <w:r>
              <w:t xml:space="preserve">usa</w:t>
            </w:r>
            <w:r>
              <w:t xml:space="preserve"> </w:t>
            </w:r>
            <w:r>
              <w:rPr>
                <w:rStyle w:val="VerbatimChar"/>
              </w:rPr>
              <w:t xml:space="preserve">sucursal_id</w:t>
            </w:r>
            <w:r>
              <w:t xml:space="preserve"> </w:t>
            </w:r>
            <w:r>
              <w:t xml:space="preserve">(UUID), no</w:t>
            </w:r>
            <w:r>
              <w:t xml:space="preserve"> </w:t>
            </w:r>
            <w:r>
              <w:rPr>
                <w:rStyle w:val="VerbatimChar"/>
              </w:rPr>
              <w:t xml:space="preserve">store_code</w:t>
            </w:r>
          </w:p>
        </w:tc>
        <w:tc>
          <w:p>
            <w:pPr>
              <w:pStyle w:val="Compact"/>
              <w:jc w:val="left"/>
            </w:pPr>
            <w:r>
              <w:t xml:space="preserve">El script resuelve esto automáticamente via SELECT</w:t>
            </w:r>
          </w:p>
        </w:tc>
      </w:tr>
      <w:tr>
        <w:tc>
          <w:p>
            <w:pPr>
              <w:pStyle w:val="Compact"/>
              <w:jc w:val="left"/>
            </w:pPr>
            <w:r>
              <w:t xml:space="preserve">4</w:t>
            </w:r>
          </w:p>
        </w:tc>
        <w:tc>
          <w:p>
            <w:pPr>
              <w:pStyle w:val="Compact"/>
              <w:jc w:val="left"/>
            </w:pPr>
            <w:r>
              <w:t xml:space="preserve">Primer DTE tarda ~10s en validar con Hacienda</w:t>
            </w:r>
          </w:p>
        </w:tc>
        <w:tc>
          <w:p>
            <w:pPr>
              <w:pStyle w:val="Compact"/>
              <w:jc w:val="left"/>
            </w:pPr>
            <w:r>
              <w:t xml:space="preserve">Normal — es la primera conexión del certificado para esa sucursal</w:t>
            </w:r>
          </w:p>
        </w:tc>
      </w:tr>
      <w:tr>
        <w:tc>
          <w:p>
            <w:pPr>
              <w:pStyle w:val="Compact"/>
              <w:jc w:val="left"/>
            </w:pPr>
            <w:r>
              <w:t xml:space="preserve">5</w:t>
            </w:r>
          </w:p>
        </w:tc>
        <w:tc>
          <w:p>
            <w:pPr>
              <w:pStyle w:val="Compact"/>
              <w:jc w:val="left"/>
            </w:pPr>
            <w:r>
              <w:t xml:space="preserve">AdminView excluye CM001 pero incluye sucursales</w:t>
            </w:r>
            <w:r>
              <w:t xml:space="preserve"> </w:t>
            </w:r>
            <w:r>
              <w:rPr>
                <w:rStyle w:val="VerbatimChar"/>
              </w:rPr>
              <w:t xml:space="preserve">activa=true</w:t>
            </w:r>
          </w:p>
        </w:tc>
        <w:tc>
          <w:p>
            <w:pPr>
              <w:pStyle w:val="Compact"/>
              <w:jc w:val="left"/>
            </w:pPr>
            <w:r>
              <w:t xml:space="preserve">Ejecutar onboarding script activa la sucursal en dashboards</w:t>
            </w:r>
          </w:p>
        </w:tc>
      </w:tr>
    </w:tbl>
    <w:p>
      <w:pPr>
        <w:pStyle w:val="Heading3"/>
      </w:pPr>
      <w:bookmarkStart w:id="232" w:name="metas-base-por-tipo-de-sucursal"/>
      <w:r>
        <w:t xml:space="preserve">35.6 Metas Base por Tipo de Sucursal</w:t>
      </w:r>
      <w:bookmarkEnd w:id="232"/>
    </w:p>
    <w:p>
      <w:pPr>
        <w:pStyle w:val="FirstParagraph"/>
      </w:pPr>
      <w:r>
        <w:t xml:space="preserve">Usar como referencia para nuevas aperturas. Ajustar después de los primeros 30 días con datos reales: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Meta Diaria Base</w:t>
            </w:r>
          </w:p>
        </w:tc>
        <w:tc>
          <w:tcPr>
            <w:tcBorders>
              <w:bottom w:val="single"/>
            </w:tcBorders>
            <w:vAlign w:val="bottom"/>
          </w:tcPr>
          <w:p>
            <w:pPr>
              <w:pStyle w:val="Compact"/>
              <w:jc w:val="left"/>
            </w:pPr>
            <w:r>
              <w:t xml:space="preserve">Meta Mensual Aprox</w:t>
            </w:r>
          </w:p>
        </w:tc>
        <w:tc>
          <w:tcPr>
            <w:tcBorders>
              <w:bottom w:val="single"/>
            </w:tcBorders>
            <w:vAlign w:val="bottom"/>
          </w:tcPr>
          <w:p>
            <w:pPr>
              <w:pStyle w:val="Compact"/>
              <w:jc w:val="left"/>
            </w:pPr>
            <w:r>
              <w:t xml:space="preserve">Referencia Histórica</w:t>
            </w:r>
          </w:p>
        </w:tc>
      </w:tr>
      <w:tr>
        <w:tc>
          <w:p>
            <w:pPr>
              <w:pStyle w:val="Compact"/>
              <w:jc w:val="left"/>
            </w:pPr>
            <w:r>
              <w:t xml:space="preserve">Restaurante</w:t>
            </w:r>
          </w:p>
        </w:tc>
        <w:tc>
          <w:p>
            <w:pPr>
              <w:pStyle w:val="Compact"/>
              <w:jc w:val="left"/>
            </w:pPr>
            <w:r>
              <w:t xml:space="preserve">$2,500</w:t>
            </w:r>
          </w:p>
        </w:tc>
        <w:tc>
          <w:p>
            <w:pPr>
              <w:pStyle w:val="Compact"/>
              <w:jc w:val="left"/>
            </w:pPr>
            <w:r>
              <w:t xml:space="preserve">$75,000</w:t>
            </w:r>
          </w:p>
        </w:tc>
        <w:tc>
          <w:p>
            <w:pPr>
              <w:pStyle w:val="Compact"/>
              <w:jc w:val="left"/>
            </w:pPr>
            <w:r>
              <w:t xml:space="preserve">M001, S003, S004</w:t>
            </w:r>
          </w:p>
        </w:tc>
      </w:tr>
      <w:tr>
        <w:tc>
          <w:p>
            <w:pPr>
              <w:pStyle w:val="Compact"/>
              <w:jc w:val="left"/>
            </w:pPr>
            <w:r>
              <w:t xml:space="preserve">Food Court</w:t>
            </w:r>
          </w:p>
        </w:tc>
        <w:tc>
          <w:p>
            <w:pPr>
              <w:pStyle w:val="Compact"/>
              <w:jc w:val="left"/>
            </w:pPr>
            <w:r>
              <w:t xml:space="preserve">$1,400</w:t>
            </w:r>
          </w:p>
        </w:tc>
        <w:tc>
          <w:p>
            <w:pPr>
              <w:pStyle w:val="Compact"/>
              <w:jc w:val="left"/>
            </w:pPr>
            <w:r>
              <w:t xml:space="preserve">$42,000</w:t>
            </w:r>
          </w:p>
        </w:tc>
        <w:tc>
          <w:p>
            <w:pPr>
              <w:pStyle w:val="Compact"/>
              <w:jc w:val="left"/>
            </w:pPr>
            <w:r>
              <w:t xml:space="preserve">S001, S002</w:t>
            </w:r>
          </w:p>
        </w:tc>
      </w:tr>
      <w:tr>
        <w:tc>
          <w:p>
            <w:pPr>
              <w:pStyle w:val="Compact"/>
              <w:jc w:val="left"/>
            </w:pPr>
            <w:r>
              <w:t xml:space="preserve">Express</w:t>
            </w:r>
          </w:p>
        </w:tc>
        <w:tc>
          <w:p>
            <w:pPr>
              <w:pStyle w:val="Compact"/>
              <w:jc w:val="left"/>
            </w:pPr>
            <w:r>
              <w:t xml:space="preserve">$1,200</w:t>
            </w:r>
          </w:p>
        </w:tc>
        <w:tc>
          <w:p>
            <w:pPr>
              <w:pStyle w:val="Compact"/>
              <w:jc w:val="left"/>
            </w:pPr>
            <w:r>
              <w:t xml:space="preserve">$36,000</w:t>
            </w:r>
          </w:p>
        </w:tc>
        <w:tc>
          <w:p>
            <w:pPr>
              <w:pStyle w:val="Compact"/>
              <w:jc w:val="left"/>
            </w:pPr>
            <w:r>
              <w:t xml:space="preserve">Nueva — sin histórico</w:t>
            </w:r>
          </w:p>
        </w:tc>
      </w:tr>
      <w:tr>
        <w:tc>
          <w:p>
            <w:pPr>
              <w:pStyle w:val="Compact"/>
              <w:jc w:val="left"/>
            </w:pPr>
            <w:r>
              <w:t xml:space="preserve">Drive Thru</w:t>
            </w:r>
          </w:p>
        </w:tc>
        <w:tc>
          <w:p>
            <w:pPr>
              <w:pStyle w:val="Compact"/>
              <w:jc w:val="left"/>
            </w:pPr>
            <w:r>
              <w:t xml:space="preserve">Fusionado con S003</w:t>
            </w:r>
          </w:p>
        </w:tc>
        <w:tc>
          <w:p>
            <w:pPr>
              <w:pStyle w:val="Compact"/>
              <w:jc w:val="left"/>
            </w:pPr>
            <w:r>
              <w:t xml:space="preserve">—</w:t>
            </w:r>
          </w:p>
        </w:tc>
        <w:tc>
          <w:p>
            <w:pPr>
              <w:pStyle w:val="Compact"/>
              <w:jc w:val="left"/>
            </w:pPr>
            <w:r>
              <w:t xml:space="preserve">S005 (DB)</w:t>
            </w:r>
          </w:p>
        </w:tc>
      </w:tr>
    </w:tbl>
    <w:p>
      <w:r>
        <w:pict>
          <v:rect style="width:0;height:1.5pt" o:hralign="center" o:hrstd="t" o:hr="t"/>
        </w:pict>
      </w:r>
    </w:p>
    <w:p>
      <w:pPr>
        <w:pStyle w:val="Heading2"/>
      </w:pPr>
      <w:bookmarkStart w:id="233" w:name="Xb8ff0987de553272b570cec46e851bc6fe6b015"/>
      <w:r>
        <w:t xml:space="preserve">36. DevOps — Scripts Autónomos y Monitoreo (6-Abr-2026)</w:t>
      </w:r>
      <w:bookmarkEnd w:id="233"/>
    </w:p>
    <w:p>
      <w:pPr>
        <w:pStyle w:val="Heading3"/>
      </w:pPr>
      <w:bookmarkStart w:id="234" w:name="scripts-google-apps-script-en-producción"/>
      <w:r>
        <w:t xml:space="preserve">36.1 Scripts Google Apps Script en Producción</w:t>
      </w:r>
      <w:bookmarkEnd w:id="234"/>
    </w:p>
    <w:p>
      <w:pPr>
        <w:pStyle w:val="FirstParagraph"/>
      </w:pPr>
      <w:r>
        <w:t xml:space="preserve">Todos los scripts viven en el proyecto</w:t>
      </w:r>
      <w:r>
        <w:t xml:space="preserve"> </w:t>
      </w:r>
      <w:r>
        <w:rPr>
          <w:b/>
        </w:rPr>
        <w:t xml:space="preserve">“</w:t>
      </w:r>
      <w:r>
        <w:rPr>
          <w:b/>
        </w:rPr>
        <w:t xml:space="preserve">FD DTE Import</w:t>
      </w:r>
      <w:r>
        <w:rPr>
          <w:b/>
        </w:rPr>
        <w:t xml:space="preserve">”</w:t>
      </w:r>
      <w:r>
        <w:t xml:space="preserve"> </w:t>
      </w:r>
      <w:r>
        <w:t xml:space="preserve">de Google Apps Script bajo</w:t>
      </w:r>
      <w:r>
        <w:t xml:space="preserve"> </w:t>
      </w:r>
      <w:r>
        <w:rPr>
          <w:rStyle w:val="VerbatimChar"/>
        </w:rPr>
        <w:t xml:space="preserve">freakiedogs@gmail.com</w:t>
      </w:r>
      <w:r>
        <w:t xml:space="preserve">.</w:t>
      </w:r>
      <w:r>
        <w:t xml:space="preserve"> </w:t>
      </w:r>
      <w:r>
        <w:t xml:space="preserve">GAS ID del proyecto:</w:t>
      </w:r>
      <w:r>
        <w:t xml:space="preserve"> </w:t>
      </w:r>
      <w:r>
        <w:rPr>
          <w:rStyle w:val="VerbatimChar"/>
        </w:rPr>
        <w:t xml:space="preserve">1N7ytppK23ta59H79bo2Ibb1Bt1JpDSNv3001jpxhwOkXQr8uEp5pJDi4</w:t>
      </w:r>
    </w:p>
    <w:tbl>
      <w:tblPr>
        <w:tblStyle w:val="Table"/>
        <w:tblW w:type="pct" w:w="5000.0"/>
        <w:tblLook w:firstRow="1"/>
      </w:tblPr>
      <w:tblGrid>
        <w:gridCol w:w="1508"/>
        <w:gridCol w:w="3205"/>
        <w:gridCol w:w="1697"/>
        <w:gridCol w:w="1508"/>
      </w:tblGrid>
      <w:tr>
        <w:trPr>
          <w:cnfStyle w:firstRow="1"/>
        </w:trPr>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Función principal</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Estado</w:t>
            </w:r>
          </w:p>
        </w:tc>
      </w:tr>
      <w:tr>
        <w:tc>
          <w:p>
            <w:pPr>
              <w:pStyle w:val="Compact"/>
              <w:jc w:val="left"/>
            </w:pPr>
            <w:r>
              <w:rPr>
                <w:rStyle w:val="VerbatimChar"/>
              </w:rPr>
              <w:t xml:space="preserve">gmail_dte_to_supabase.gs</w:t>
            </w:r>
            <w:r>
              <w:t xml:space="preserve"> </w:t>
            </w:r>
            <w:r>
              <w:t xml:space="preserve">(Código.gs)</w:t>
            </w:r>
          </w:p>
        </w:tc>
        <w:tc>
          <w:p>
            <w:pPr>
              <w:pStyle w:val="Compact"/>
              <w:jc w:val="left"/>
            </w:pPr>
            <w:r>
              <w:t xml:space="preserve">Lee Gmail, parsea JSON de DTE, llama RPC</w:t>
            </w:r>
            <w:r>
              <w:t xml:space="preserve"> </w:t>
            </w:r>
            <w:r>
              <w:rPr>
                <w:rStyle w:val="VerbatimChar"/>
              </w:rPr>
              <w:t xml:space="preserve">procesar_dte_json</w:t>
            </w:r>
            <w:r>
              <w:t xml:space="preserve"> </w:t>
            </w:r>
            <w:r>
              <w:t xml:space="preserve">en Supabase</w:t>
            </w:r>
          </w:p>
        </w:tc>
        <w:tc>
          <w:p>
            <w:pPr>
              <w:pStyle w:val="Compact"/>
              <w:jc w:val="left"/>
            </w:pPr>
            <w:r>
              <w:t xml:space="preserve">Cada hora (time-driven)</w:t>
            </w:r>
          </w:p>
        </w:tc>
        <w:tc>
          <w:p>
            <w:pPr>
              <w:pStyle w:val="Compact"/>
              <w:jc w:val="left"/>
            </w:pPr>
            <w:r>
              <w:t xml:space="preserve">✅ ACTIVO — 23 DTEs hoy 6-Abr</w:t>
            </w:r>
          </w:p>
        </w:tc>
      </w:tr>
      <w:tr>
        <w:tc>
          <w:p>
            <w:pPr>
              <w:pStyle w:val="Compact"/>
              <w:jc w:val="left"/>
            </w:pPr>
            <w:r>
              <w:rPr>
                <w:rStyle w:val="VerbatimChar"/>
              </w:rPr>
              <w:t xml:space="preserve">Produccion.gs.gs</w:t>
            </w:r>
          </w:p>
        </w:tc>
        <w:tc>
          <w:p>
            <w:pPr>
              <w:pStyle w:val="Compact"/>
              <w:jc w:val="left"/>
            </w:pPr>
            <w:r>
              <w:t xml:space="preserve">Pipeline DTE producción (</w:t>
            </w:r>
            <w:r>
              <w:rPr>
                <w:rStyle w:val="VerbatimChar"/>
              </w:rPr>
              <w:t xml:space="preserve">procesarDTEs_produccion</w:t>
            </w:r>
            <w:r>
              <w:t xml:space="preserve">)</w:t>
            </w:r>
          </w:p>
        </w:tc>
        <w:tc>
          <w:p>
            <w:pPr>
              <w:pStyle w:val="Compact"/>
              <w:jc w:val="left"/>
            </w:pPr>
            <w:r>
              <w:t xml:space="preserve">Cada hora</w:t>
            </w:r>
          </w:p>
        </w:tc>
        <w:tc>
          <w:p>
            <w:pPr>
              <w:pStyle w:val="Compact"/>
              <w:jc w:val="left"/>
            </w:pPr>
            <w:r>
              <w:t xml:space="preserve">✅ ACTIVO</w:t>
            </w:r>
          </w:p>
        </w:tc>
      </w:tr>
      <w:tr>
        <w:tc>
          <w:p>
            <w:pPr>
              <w:pStyle w:val="Compact"/>
              <w:jc w:val="left"/>
            </w:pPr>
            <w:r>
              <w:rPr>
                <w:rStyle w:val="VerbatimChar"/>
              </w:rPr>
              <w:t xml:space="preserve">gmail_serfinsa_liquidaciones.gs</w:t>
            </w:r>
          </w:p>
        </w:tc>
        <w:tc>
          <w:p>
            <w:pPr>
              <w:pStyle w:val="Compact"/>
              <w:jc w:val="left"/>
            </w:pPr>
            <w:r>
              <w:t xml:space="preserve">Descarga ZIPs Serfinsa de Gmail, parsea TXT, upsert en</w:t>
            </w:r>
            <w:r>
              <w:t xml:space="preserve"> </w:t>
            </w:r>
            <w:r>
              <w:rPr>
                <w:rStyle w:val="VerbatimChar"/>
              </w:rPr>
              <w:t xml:space="preserve">serfinsa_detalle_diario</w:t>
            </w:r>
          </w:p>
        </w:tc>
        <w:tc>
          <w:p>
            <w:pPr>
              <w:pStyle w:val="Compact"/>
              <w:jc w:val="left"/>
            </w:pPr>
            <w:r>
              <w:t xml:space="preserve">Diario 11:00 AM</w:t>
            </w:r>
          </w:p>
        </w:tc>
        <w:tc>
          <w:p>
            <w:pPr>
              <w:pStyle w:val="Compact"/>
              <w:jc w:val="left"/>
            </w:pPr>
            <w:r>
              <w:t xml:space="preserve">✅ ACTIVO — instalado 6-Abr</w:t>
            </w:r>
          </w:p>
        </w:tc>
      </w:tr>
    </w:tbl>
    <w:p>
      <w:pPr>
        <w:pStyle w:val="Heading3"/>
      </w:pPr>
      <w:bookmarkStart w:id="235" w:name="cómo-verificar-estado-de-los-scripts"/>
      <w:r>
        <w:t xml:space="preserve">36.2 Cómo Verificar Estado de los Scripts</w:t>
      </w:r>
      <w:bookmarkEnd w:id="235"/>
    </w:p>
    <w:p>
      <w:pPr>
        <w:pStyle w:val="FirstParagraph"/>
      </w:pPr>
      <w:r>
        <w:rPr>
          <w:b/>
        </w:rPr>
        <w:t xml:space="preserve">DTE pipeline</w:t>
      </w:r>
      <w:r>
        <w:t xml:space="preserve"> </w:t>
      </w:r>
      <w:r>
        <w:t xml:space="preserve">— Query rápido en Supabase:</w:t>
      </w:r>
    </w:p>
    <w:p>
      <w:pPr>
        <w:pStyle w:val="SourceCode"/>
      </w:pPr>
      <w:r>
        <w:rPr>
          <w:rStyle w:val="KeywordTok"/>
        </w:rPr>
        <w:t xml:space="preserve">SELECT</w:t>
      </w:r>
      <w:r>
        <w:rPr>
          <w:rStyle w:val="NormalTok"/>
        </w:rPr>
        <w:t xml:space="preserve"> </w:t>
      </w:r>
      <w:r>
        <w:rPr>
          <w:rStyle w:val="DataTypeTok"/>
        </w:rPr>
        <w:t xml:space="preserve">DATE</w:t>
      </w:r>
      <w:r>
        <w:rPr>
          <w:rStyle w:val="NormalTok"/>
        </w:rPr>
        <w:t xml:space="preserve">(created_at) dia, </w:t>
      </w:r>
      <w:r>
        <w:rPr>
          <w:rStyle w:val="FunctionTok"/>
        </w:rPr>
        <w:t xml:space="preserve">COUNT</w:t>
      </w:r>
      <w:r>
        <w:rPr>
          <w:rStyle w:val="NormalTok"/>
        </w:rPr>
        <w:t xml:space="preserve">(</w:t>
      </w:r>
      <w:r>
        <w:rPr>
          <w:rStyle w:val="OperatorTok"/>
        </w:rPr>
        <w:t xml:space="preserve">*</w:t>
      </w:r>
      <w:r>
        <w:rPr>
          <w:rStyle w:val="NormalTok"/>
        </w:rPr>
        <w:t xml:space="preserve">) dtes</w:t>
      </w:r>
      <w:r>
        <w:br/>
      </w:r>
      <w:r>
        <w:rPr>
          <w:rStyle w:val="KeywordTok"/>
        </w:rPr>
        <w:t xml:space="preserve">FROM</w:t>
      </w:r>
      <w:r>
        <w:rPr>
          <w:rStyle w:val="NormalTok"/>
        </w:rPr>
        <w:t xml:space="preserve"> compras </w:t>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w:t>
      </w:r>
    </w:p>
    <w:p>
      <w:pPr>
        <w:pStyle w:val="FirstParagraph"/>
      </w:pPr>
      <w:r>
        <w:t xml:space="preserve">Esperado: 5–30 DTEs/día en días hábiles.</w:t>
      </w:r>
    </w:p>
    <w:p>
      <w:pPr>
        <w:pStyle w:val="BodyText"/>
      </w:pPr>
      <w:r>
        <w:rPr>
          <w:b/>
        </w:rPr>
        <w:t xml:space="preserve">Serfinsa pipeline</w:t>
      </w:r>
      <w:r>
        <w:t xml:space="preserve"> </w:t>
      </w:r>
      <w:r>
        <w:t xml:space="preserve">— Query rápido:</w:t>
      </w:r>
    </w:p>
    <w:p>
      <w:pPr>
        <w:pStyle w:val="SourceCode"/>
      </w:pPr>
      <w:r>
        <w:rPr>
          <w:rStyle w:val="KeywordTok"/>
        </w:rPr>
        <w:t xml:space="preserve">SELECT</w:t>
      </w:r>
      <w:r>
        <w:rPr>
          <w:rStyle w:val="NormalTok"/>
        </w:rPr>
        <w:t xml:space="preserve"> fecha, </w:t>
      </w:r>
      <w:r>
        <w:rPr>
          <w:rStyle w:val="FunctionTok"/>
        </w:rPr>
        <w:t xml:space="preserve">COUNT</w:t>
      </w:r>
      <w:r>
        <w:rPr>
          <w:rStyle w:val="NormalTok"/>
        </w:rPr>
        <w:t xml:space="preserve">(</w:t>
      </w:r>
      <w:r>
        <w:rPr>
          <w:rStyle w:val="OperatorTok"/>
        </w:rPr>
        <w:t xml:space="preserve">*</w:t>
      </w:r>
      <w:r>
        <w:rPr>
          <w:rStyle w:val="NormalTok"/>
        </w:rPr>
        <w:t xml:space="preserve">) sucursales, </w:t>
      </w:r>
      <w:r>
        <w:rPr>
          <w:rStyle w:val="FunctionTok"/>
        </w:rPr>
        <w:t xml:space="preserve">SUM</w:t>
      </w:r>
      <w:r>
        <w:rPr>
          <w:rStyle w:val="NormalTok"/>
        </w:rPr>
        <w:t xml:space="preserve">(valor_operaciones) total</w:t>
      </w:r>
      <w:r>
        <w:br/>
      </w:r>
      <w:r>
        <w:rPr>
          <w:rStyle w:val="KeywordTok"/>
        </w:rPr>
        <w:t xml:space="preserve">FROM</w:t>
      </w:r>
      <w:r>
        <w:rPr>
          <w:rStyle w:val="NormalTok"/>
        </w:rPr>
        <w:t xml:space="preserve"> serfinsa_detalle_diario</w:t>
      </w:r>
      <w:r>
        <w:br/>
      </w:r>
      <w:r>
        <w:rPr>
          <w:rStyle w:val="KeywordTok"/>
        </w:rPr>
        <w:t xml:space="preserve">WHERE</w:t>
      </w:r>
      <w:r>
        <w:rPr>
          <w:rStyle w:val="NormalTok"/>
        </w:rPr>
        <w:t xml:space="preserve"> fecha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KeywordTok"/>
        </w:rPr>
        <w:t xml:space="preserve">GROUP</w:t>
      </w:r>
      <w:r>
        <w:rPr>
          <w:rStyle w:val="NormalTok"/>
        </w:rPr>
        <w:t xml:space="preserve"> </w:t>
      </w:r>
      <w:r>
        <w:rPr>
          <w:rStyle w:val="KeywordTok"/>
        </w:rPr>
        <w:t xml:space="preserve">BY</w:t>
      </w:r>
      <w:r>
        <w:rPr>
          <w:rStyle w:val="NormalTok"/>
        </w:rPr>
        <w:t xml:space="preserve"> fecha </w:t>
      </w:r>
      <w:r>
        <w:rPr>
          <w:rStyle w:val="KeywordTok"/>
        </w:rPr>
        <w:t xml:space="preserve">ORDER</w:t>
      </w:r>
      <w:r>
        <w:rPr>
          <w:rStyle w:val="NormalTok"/>
        </w:rPr>
        <w:t xml:space="preserve"> </w:t>
      </w:r>
      <w:r>
        <w:rPr>
          <w:rStyle w:val="KeywordTok"/>
        </w:rPr>
        <w:t xml:space="preserve">BY</w:t>
      </w:r>
      <w:r>
        <w:rPr>
          <w:rStyle w:val="NormalTok"/>
        </w:rPr>
        <w:t xml:space="preserve"> fecha </w:t>
      </w:r>
      <w:r>
        <w:rPr>
          <w:rStyle w:val="KeywordTok"/>
        </w:rPr>
        <w:t xml:space="preserve">DESC</w:t>
      </w:r>
      <w:r>
        <w:rPr>
          <w:rStyle w:val="NormalTok"/>
        </w:rPr>
        <w:t xml:space="preserve">;</w:t>
      </w:r>
    </w:p>
    <w:p>
      <w:pPr>
        <w:pStyle w:val="FirstParagraph"/>
      </w:pPr>
      <w:r>
        <w:t xml:space="preserve">Esperado: 5 sucursales/día con valores &gt;$0.</w:t>
      </w:r>
    </w:p>
    <w:p>
      <w:pPr>
        <w:pStyle w:val="BodyText"/>
      </w:pPr>
      <w:r>
        <w:rPr>
          <w:b/>
        </w:rPr>
        <w:t xml:space="preserve">GAS logs</w:t>
      </w:r>
      <w:r>
        <w:t xml:space="preserve"> </w:t>
      </w:r>
      <w:r>
        <w:t xml:space="preserve">— En</w:t>
      </w:r>
      <w:r>
        <w:t xml:space="preserve"> </w:t>
      </w:r>
      <w:hyperlink r:id="rId236">
        <w:r>
          <w:rPr>
            <w:rStyle w:val="Hyperlink"/>
          </w:rPr>
          <w:t xml:space="preserve">script.google.com</w:t>
        </w:r>
      </w:hyperlink>
      <w:r>
        <w:t xml:space="preserve"> </w:t>
      </w:r>
      <w:r>
        <w:t xml:space="preserve">→ FD DTE Import → Icono reloj (Triggers) → Ver ejecuciones recientes.</w:t>
      </w:r>
    </w:p>
    <w:p>
      <w:pPr>
        <w:pStyle w:val="Heading3"/>
      </w:pPr>
      <w:bookmarkStart w:id="237" w:name="Xa81efaaa2501b21e6223f1409fa77b01377af91"/>
      <w:r>
        <w:t xml:space="preserve">36.3 Permisos Supabase — Tablas con GRANT explícito</w:t>
      </w:r>
      <w:bookmarkEnd w:id="237"/>
    </w:p>
    <w:p>
      <w:pPr>
        <w:pStyle w:val="FirstParagraph"/>
      </w:pPr>
      <w:r>
        <w:t xml:space="preserve">Las siguientes tablas requieren GRANT explícito a</w:t>
      </w:r>
      <w:r>
        <w:t xml:space="preserve"> </w:t>
      </w:r>
      <w:r>
        <w:rPr>
          <w:rStyle w:val="VerbatimChar"/>
        </w:rPr>
        <w:t xml:space="preserve">service_role</w:t>
      </w:r>
      <w:r>
        <w:t xml:space="preserve"> </w:t>
      </w:r>
      <w:r>
        <w:t xml:space="preserve">porque fueron creadas con SQL directo (no desde dashboard):</w:t>
      </w:r>
    </w:p>
    <w:tbl>
      <w:tblPr>
        <w:tblStyle w:val="Table"/>
        <w:tblW w:type="pct" w:w="5000.0"/>
        <w:tblLook w:firstRow="1"/>
      </w:tblPr>
      <w:tblGrid>
        <w:gridCol w:w="1911"/>
        <w:gridCol w:w="4096"/>
        <w:gridCol w:w="1911"/>
      </w:tblGrid>
      <w:tr>
        <w:trPr>
          <w:cnfStyle w:firstRow="1"/>
        </w:trPr>
        <w:tc>
          <w:tcPr>
            <w:tcBorders>
              <w:bottom w:val="single"/>
            </w:tcBorders>
            <w:vAlign w:val="bottom"/>
          </w:tcPr>
          <w:p>
            <w:pPr>
              <w:pStyle w:val="Compact"/>
              <w:jc w:val="left"/>
            </w:pPr>
            <w:r>
              <w:t xml:space="preserve">Tabla</w:t>
            </w:r>
          </w:p>
        </w:tc>
        <w:tc>
          <w:tcPr>
            <w:tcBorders>
              <w:bottom w:val="single"/>
            </w:tcBorders>
            <w:vAlign w:val="bottom"/>
          </w:tcPr>
          <w:p>
            <w:pPr>
              <w:pStyle w:val="Compact"/>
              <w:jc w:val="left"/>
            </w:pPr>
            <w:r>
              <w:t xml:space="preserve">GRANT aplicado</w:t>
            </w:r>
          </w:p>
        </w:tc>
        <w:tc>
          <w:tcPr>
            <w:tcBorders>
              <w:bottom w:val="single"/>
            </w:tcBorders>
            <w:vAlign w:val="bottom"/>
          </w:tcPr>
          <w:p>
            <w:pPr>
              <w:pStyle w:val="Compact"/>
              <w:jc w:val="left"/>
            </w:pPr>
            <w:r>
              <w:t xml:space="preserve">Fecha</w:t>
            </w:r>
          </w:p>
        </w:tc>
      </w:tr>
      <w:tr>
        <w:tc>
          <w:p>
            <w:pPr>
              <w:pStyle w:val="Compact"/>
              <w:jc w:val="left"/>
            </w:pPr>
            <w:r>
              <w:rPr>
                <w:rStyle w:val="VerbatimChar"/>
              </w:rPr>
              <w:t xml:space="preserve">serfinsa_detalle_diario</w:t>
            </w:r>
          </w:p>
        </w:tc>
        <w:tc>
          <w:p>
            <w:pPr>
              <w:pStyle w:val="Compact"/>
              <w:jc w:val="left"/>
            </w:pPr>
            <w:r>
              <w:t xml:space="preserve">SELECT, INSERT, UPDATE → service_role; SELECT → anon, authenticated</w:t>
            </w:r>
          </w:p>
        </w:tc>
        <w:tc>
          <w:p>
            <w:pPr>
              <w:pStyle w:val="Compact"/>
              <w:jc w:val="left"/>
            </w:pPr>
            <w:r>
              <w:t xml:space="preserve">6-Abr-2026</w:t>
            </w:r>
          </w:p>
        </w:tc>
      </w:tr>
    </w:tbl>
    <w:p>
      <w:pPr>
        <w:pStyle w:val="BlockText"/>
      </w:pPr>
      <w:r>
        <w:rPr>
          <w:b/>
        </w:rPr>
        <w:t xml:space="preserve">Nota:</w:t>
      </w:r>
      <w:r>
        <w:t xml:space="preserve"> </w:t>
      </w:r>
      <w:r>
        <w:t xml:space="preserve">Tablas creadas desde el Dashboard de Supabase reciben GRANTs automáticamente. Las creadas vía SQL migration/RPC pueden necesitar GRANT manual.</w:t>
      </w:r>
    </w:p>
    <w:p>
      <w:pPr>
        <w:pStyle w:val="Heading3"/>
      </w:pPr>
      <w:bookmarkStart w:id="238" w:name="make.com-deprecado-20-abr-2026"/>
      <w:r>
        <w:t xml:space="preserve">36.4 Make.com — ⛔ DEPRECADO (20-Abr-2026)</w:t>
      </w:r>
      <w:bookmarkEnd w:id="238"/>
    </w:p>
    <w:p>
      <w:pPr>
        <w:pStyle w:val="FirstParagraph"/>
      </w:pPr>
      <w:r>
        <w:rPr>
          <w:b/>
        </w:rPr>
        <w:t xml:space="preserve">Decisión definitiva:</w:t>
      </w:r>
      <w:r>
        <w:t xml:space="preserve"> </w:t>
      </w:r>
      <w:r>
        <w:t xml:space="preserve">Make.com ya no se utiliza. No reactivar ni planificar escenarios nuevos.</w:t>
      </w:r>
      <w:r>
        <w:t xml:space="preserve"> </w:t>
      </w:r>
      <w:r>
        <w:t xml:space="preserve">GAS + pg_cron + Supabase Edge Functions cubren todos los casos de uso.</w:t>
      </w:r>
    </w:p>
    <w:tbl>
      <w:tblPr>
        <w:tblStyle w:val="Table"/>
        <w:tblW w:type="pct" w:w="5000.0"/>
        <w:tblLook w:firstRow="1"/>
      </w:tblPr>
      <w:tblGrid>
        <w:gridCol w:w="2904"/>
        <w:gridCol w:w="1320"/>
        <w:gridCol w:w="3696"/>
      </w:tblGrid>
      <w:tr>
        <w:trPr>
          <w:cnfStyle w:firstRow="1"/>
        </w:trPr>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Estado final</w:t>
            </w:r>
          </w:p>
        </w:tc>
      </w:tr>
      <w:tr>
        <w:tc>
          <w:p>
            <w:pPr>
              <w:pStyle w:val="Compact"/>
              <w:jc w:val="left"/>
            </w:pPr>
            <w:r>
              <w:t xml:space="preserve">DTE Import Gmail</w:t>
            </w:r>
          </w:p>
        </w:tc>
        <w:tc>
          <w:p>
            <w:pPr>
              <w:pStyle w:val="Compact"/>
              <w:jc w:val="left"/>
            </w:pPr>
            <w:r>
              <w:t xml:space="preserve">4504164</w:t>
            </w:r>
          </w:p>
        </w:tc>
        <w:tc>
          <w:p>
            <w:pPr>
              <w:pStyle w:val="Compact"/>
              <w:jc w:val="left"/>
            </w:pPr>
            <w:r>
              <w:t xml:space="preserve">⏸️ DESACTIVADO — reemplazado por GAS</w:t>
            </w:r>
            <w:r>
              <w:t xml:space="preserve"> </w:t>
            </w:r>
            <w:r>
              <w:rPr>
                <w:rStyle w:val="VerbatimChar"/>
              </w:rPr>
              <w:t xml:space="preserve">gmail_dte_to_supabase.gs</w:t>
            </w:r>
            <w:r>
              <w:t xml:space="preserve"> </w:t>
            </w:r>
            <w:r>
              <w:t xml:space="preserve">✅</w:t>
            </w:r>
          </w:p>
        </w:tc>
      </w:tr>
      <w:tr>
        <w:tc>
          <w:p>
            <w:pPr>
              <w:pStyle w:val="Compact"/>
              <w:jc w:val="left"/>
            </w:pPr>
            <w:r>
              <w:t xml:space="preserve">Serfinsa Validación</w:t>
            </w:r>
          </w:p>
        </w:tc>
        <w:tc>
          <w:p>
            <w:pPr>
              <w:pStyle w:val="Compact"/>
              <w:jc w:val="left"/>
            </w:pPr>
            <w:r>
              <w:t xml:space="preserve">4504162</w:t>
            </w:r>
          </w:p>
        </w:tc>
        <w:tc>
          <w:p>
            <w:pPr>
              <w:pStyle w:val="Compact"/>
              <w:jc w:val="left"/>
            </w:pPr>
            <w:r>
              <w:t xml:space="preserve">Era activo — ya no monitorear, si falla migrar a GAS</w:t>
            </w:r>
          </w:p>
        </w:tc>
      </w:tr>
      <w:tr>
        <w:tc>
          <w:p>
            <w:pPr>
              <w:pStyle w:val="Compact"/>
              <w:jc w:val="left"/>
            </w:pPr>
            <w:r>
              <w:t xml:space="preserve">Alertas 8PM</w:t>
            </w:r>
          </w:p>
        </w:tc>
        <w:tc>
          <w:p>
            <w:pPr>
              <w:pStyle w:val="Compact"/>
              <w:jc w:val="left"/>
            </w:pPr>
            <w:r>
              <w:t xml:space="preserve">4501370</w:t>
            </w:r>
          </w:p>
        </w:tc>
        <w:tc>
          <w:p>
            <w:pPr>
              <w:pStyle w:val="Compact"/>
              <w:jc w:val="left"/>
            </w:pPr>
            <w:r>
              <w:t xml:space="preserve">Reemplazado por Cowork scheduled task</w:t>
            </w:r>
            <w:r>
              <w:t xml:space="preserve"> </w:t>
            </w:r>
            <w:r>
              <w:rPr>
                <w:rStyle w:val="VerbatimChar"/>
              </w:rPr>
              <w:t xml:space="preserve">alertas-nocturnas-8pm-sv</w:t>
            </w:r>
            <w:r>
              <w:t xml:space="preserve"> </w:t>
            </w:r>
            <w:r>
              <w:t xml:space="preserve">✅</w:t>
            </w:r>
          </w:p>
        </w:tc>
      </w:tr>
      <w:tr>
        <w:tc>
          <w:p>
            <w:pPr>
              <w:pStyle w:val="Compact"/>
              <w:jc w:val="left"/>
            </w:pPr>
            <w:r>
              <w:t xml:space="preserve">Alertas 11PM</w:t>
            </w:r>
          </w:p>
        </w:tc>
        <w:tc>
          <w:p>
            <w:pPr>
              <w:pStyle w:val="Compact"/>
              <w:jc w:val="left"/>
            </w:pPr>
            <w:r>
              <w:t xml:space="preserve">4502189</w:t>
            </w:r>
          </w:p>
        </w:tc>
        <w:tc>
          <w:p>
            <w:pPr>
              <w:pStyle w:val="Compact"/>
              <w:jc w:val="left"/>
            </w:pPr>
            <w:r>
              <w:t xml:space="preserve">Reemplazado por Cowork scheduled task</w:t>
            </w:r>
            <w:r>
              <w:t xml:space="preserve"> </w:t>
            </w:r>
            <w:r>
              <w:rPr>
                <w:rStyle w:val="VerbatimChar"/>
              </w:rPr>
              <w:t xml:space="preserve">alertas-nocturnas-11pm-sv</w:t>
            </w:r>
            <w:r>
              <w:t xml:space="preserve"> </w:t>
            </w:r>
            <w:r>
              <w:t xml:space="preserve">✅</w:t>
            </w:r>
          </w:p>
        </w:tc>
      </w:tr>
      <w:tr>
        <w:tc>
          <w:p>
            <w:pPr>
              <w:pStyle w:val="Compact"/>
              <w:jc w:val="left"/>
            </w:pPr>
            <w:r>
              <w:t xml:space="preserve">Tickets DTEs (obsoleto)</w:t>
            </w:r>
          </w:p>
        </w:tc>
        <w:tc>
          <w:p>
            <w:pPr>
              <w:pStyle w:val="Compact"/>
              <w:jc w:val="left"/>
            </w:pPr>
            <w:r>
              <w:t xml:space="preserve">4485872</w:t>
            </w:r>
          </w:p>
        </w:tc>
        <w:tc>
          <w:p>
            <w:pPr>
              <w:pStyle w:val="Compact"/>
              <w:jc w:val="left"/>
            </w:pPr>
            <w:r>
              <w:t xml:space="preserve">Obsoleto — eliminar cuando se acceda a Make.com</w:t>
            </w:r>
          </w:p>
        </w:tc>
      </w:tr>
      <w:tr>
        <w:tc>
          <w:p>
            <w:pPr>
              <w:pStyle w:val="Compact"/>
              <w:jc w:val="left"/>
            </w:pPr>
            <w:r>
              <w:t xml:space="preserve">QUANTO VENTAS</w:t>
            </w:r>
          </w:p>
        </w:tc>
        <w:tc>
          <w:p>
            <w:pPr>
              <w:pStyle w:val="Compact"/>
              <w:jc w:val="left"/>
            </w:pPr>
            <w:r>
              <w:t xml:space="preserve">4485817</w:t>
            </w:r>
          </w:p>
        </w:tc>
        <w:tc>
          <w:p>
            <w:pPr>
              <w:pStyle w:val="Compact"/>
              <w:jc w:val="left"/>
            </w:pPr>
            <w:r>
              <w:t xml:space="preserve">Reemplazado por importación CSV/DTE directa ✅</w:t>
            </w:r>
          </w:p>
        </w:tc>
      </w:tr>
      <w:tr>
        <w:tc>
          <w:p>
            <w:pPr>
              <w:pStyle w:val="Compact"/>
              <w:jc w:val="left"/>
            </w:pPr>
            <w:r>
              <w:t xml:space="preserve">MCP Make.com en Cowork</w:t>
            </w:r>
          </w:p>
        </w:tc>
        <w:tc>
          <w:p>
            <w:pPr>
              <w:pStyle w:val="Compact"/>
              <w:jc w:val="left"/>
            </w:pPr>
            <w:r>
              <w:t xml:space="preserve">—</w:t>
            </w:r>
          </w:p>
        </w:tc>
        <w:tc>
          <w:p>
            <w:pPr>
              <w:pStyle w:val="Compact"/>
              <w:jc w:val="left"/>
            </w:pPr>
            <w:r>
              <w:t xml:space="preserve">❌ Token expirado — NO renovar</w:t>
            </w:r>
          </w:p>
        </w:tc>
      </w:tr>
    </w:tbl>
    <w:p>
      <w:pPr>
        <w:pStyle w:val="Heading3"/>
      </w:pPr>
      <w:bookmarkStart w:id="239" w:name="X7885c19b60e11beb1e4eb72cc7a781b91334f60"/>
      <w:r>
        <w:t xml:space="preserve">36.5 Serfinsa — Formato TXT (2 variantes detectadas)</w:t>
      </w:r>
      <w:bookmarkEnd w:id="239"/>
    </w:p>
    <w:tbl>
      <w:tblPr>
        <w:tblStyle w:val="Table"/>
        <w:tblW w:type="pct" w:w="5000.0"/>
        <w:tblLook w:firstRow="1"/>
      </w:tblPr>
      <w:tblGrid>
        <w:gridCol w:w="2124"/>
        <w:gridCol w:w="1545"/>
        <w:gridCol w:w="2511"/>
        <w:gridCol w:w="1738"/>
      </w:tblGrid>
      <w:tr>
        <w:trPr>
          <w:cnfStyle w:firstRow="1"/>
        </w:trPr>
        <w:tc>
          <w:tcPr>
            <w:tcBorders>
              <w:bottom w:val="single"/>
            </w:tcBorders>
            <w:vAlign w:val="bottom"/>
          </w:tcPr>
          <w:p>
            <w:pPr>
              <w:pStyle w:val="Compact"/>
              <w:jc w:val="left"/>
            </w:pPr>
            <w:r>
              <w:t xml:space="preserve">Terminales</w:t>
            </w:r>
          </w:p>
        </w:tc>
        <w:tc>
          <w:tcPr>
            <w:tcBorders>
              <w:bottom w:val="single"/>
            </w:tcBorders>
            <w:vAlign w:val="bottom"/>
          </w:tcPr>
          <w:p>
            <w:pPr>
              <w:pStyle w:val="Compact"/>
              <w:jc w:val="left"/>
            </w:pPr>
            <w:r>
              <w:t xml:space="preserve">Código</w:t>
            </w:r>
          </w:p>
        </w:tc>
        <w:tc>
          <w:tcPr>
            <w:tcBorders>
              <w:bottom w:val="single"/>
            </w:tcBorders>
            <w:vAlign w:val="bottom"/>
          </w:tcPr>
          <w:p>
            <w:pPr>
              <w:pStyle w:val="Compact"/>
              <w:jc w:val="left"/>
            </w:pPr>
            <w:r>
              <w:t xml:space="preserve">Formato TXT</w:t>
            </w:r>
          </w:p>
        </w:tc>
        <w:tc>
          <w:tcPr>
            <w:tcBorders>
              <w:bottom w:val="single"/>
            </w:tcBorders>
            <w:vAlign w:val="bottom"/>
          </w:tcPr>
          <w:p>
            <w:pPr>
              <w:pStyle w:val="Compact"/>
              <w:jc w:val="left"/>
            </w:pPr>
            <w:r>
              <w:t xml:space="preserve">Parsing</w:t>
            </w:r>
          </w:p>
        </w:tc>
      </w:tr>
      <w:tr>
        <w:tc>
          <w:p>
            <w:pPr>
              <w:pStyle w:val="Compact"/>
              <w:jc w:val="left"/>
            </w:pPr>
            <w:r>
              <w:t xml:space="preserve">PC Tecla, GP Lourdes, PV Soyapango</w:t>
            </w:r>
          </w:p>
        </w:tc>
        <w:tc>
          <w:p>
            <w:pPr>
              <w:pStyle w:val="Compact"/>
              <w:jc w:val="left"/>
            </w:pPr>
            <w:r>
              <w:t xml:space="preserve">0620, 0621, otros</w:t>
            </w:r>
          </w:p>
        </w:tc>
        <w:tc>
          <w:p>
            <w:pPr>
              <w:pStyle w:val="Compact"/>
              <w:jc w:val="left"/>
            </w:pPr>
            <w:r>
              <w:t xml:space="preserve">Sección de totales al final con</w:t>
            </w:r>
            <w:r>
              <w:t xml:space="preserve"> </w:t>
            </w:r>
            <w:r>
              <w:rPr>
                <w:rStyle w:val="VerbatimChar"/>
              </w:rPr>
              <w:t xml:space="preserve">TOTAL VENTAS:</w:t>
            </w:r>
            <w:r>
              <w:t xml:space="preserve"> </w:t>
            </w:r>
            <w:r>
              <w:t xml:space="preserve">/</w:t>
            </w:r>
            <w:r>
              <w:t xml:space="preserve"> </w:t>
            </w:r>
            <w:r>
              <w:rPr>
                <w:rStyle w:val="VerbatimChar"/>
              </w:rPr>
              <w:t xml:space="preserve">LIQUIDO:</w:t>
            </w:r>
          </w:p>
        </w:tc>
        <w:tc>
          <w:p>
            <w:pPr>
              <w:pStyle w:val="Compact"/>
              <w:jc w:val="left"/>
            </w:pPr>
            <w:r>
              <w:t xml:space="preserve">Regex directo →</w:t>
            </w:r>
            <w:r>
              <w:t xml:space="preserve"> </w:t>
            </w:r>
            <w:r>
              <w:rPr>
                <w:rStyle w:val="VerbatimChar"/>
              </w:rPr>
              <w:t xml:space="preserve">valor_operaciones</w:t>
            </w:r>
          </w:p>
        </w:tc>
      </w:tr>
      <w:tr>
        <w:tc>
          <w:p>
            <w:pPr>
              <w:pStyle w:val="Compact"/>
              <w:jc w:val="left"/>
            </w:pPr>
            <w:r>
              <w:t xml:space="preserve">PM Soya, PC Usul</w:t>
            </w:r>
          </w:p>
        </w:tc>
        <w:tc>
          <w:p>
            <w:pPr>
              <w:pStyle w:val="Compact"/>
              <w:jc w:val="left"/>
            </w:pPr>
            <w:r>
              <w:t xml:space="preserve">0618, 0619</w:t>
            </w:r>
          </w:p>
        </w:tc>
        <w:tc>
          <w:p>
            <w:pPr>
              <w:pStyle w:val="Compact"/>
              <w:jc w:val="left"/>
            </w:pPr>
            <w:r>
              <w:t xml:space="preserve">Formato multi-emisor (CMAX, SEVI, etc.) con</w:t>
            </w:r>
            <w:r>
              <w:t xml:space="preserve"> </w:t>
            </w:r>
            <w:r>
              <w:rPr>
                <w:rStyle w:val="VerbatimChar"/>
              </w:rPr>
              <w:t xml:space="preserve">Total Monto :</w:t>
            </w:r>
            <w:r>
              <w:t xml:space="preserve"> </w:t>
            </w:r>
            <w:r>
              <w:t xml:space="preserve">por banco. Header con</w:t>
            </w:r>
            <w:r>
              <w:t xml:space="preserve"> </w:t>
            </w:r>
            <w:r>
              <w:rPr>
                <w:rStyle w:val="VerbatimChar"/>
              </w:rPr>
              <w:t xml:space="preserve">Monto : xxx</w:t>
            </w:r>
          </w:p>
        </w:tc>
        <w:tc>
          <w:p>
            <w:pPr>
              <w:pStyle w:val="Compact"/>
              <w:jc w:val="left"/>
            </w:pPr>
            <w:r>
              <w:t xml:space="preserve">Fallback: captura</w:t>
            </w:r>
            <w:r>
              <w:t xml:space="preserve"> </w:t>
            </w:r>
            <w:r>
              <w:rPr>
                <w:rStyle w:val="VerbatimChar"/>
              </w:rPr>
              <w:t xml:space="preserve">Monto :</w:t>
            </w:r>
            <w:r>
              <w:t xml:space="preserve"> </w:t>
            </w:r>
            <w:r>
              <w:t xml:space="preserve">del header →</w:t>
            </w:r>
            <w:r>
              <w:t xml:space="preserve"> </w:t>
            </w:r>
            <w:r>
              <w:rPr>
                <w:rStyle w:val="VerbatimChar"/>
              </w:rPr>
              <w:t xml:space="preserve">liquido_recibir</w:t>
            </w:r>
            <w:r>
              <w:t xml:space="preserve"> </w:t>
            </w:r>
            <w:r>
              <w:t xml:space="preserve">→ usado como</w:t>
            </w:r>
            <w:r>
              <w:t xml:space="preserve"> </w:t>
            </w:r>
            <w:r>
              <w:rPr>
                <w:rStyle w:val="VerbatimChar"/>
              </w:rPr>
              <w:t xml:space="preserve">valor_operaciones</w:t>
            </w:r>
            <w:r>
              <w:t xml:space="preserve"> </w:t>
            </w:r>
            <w:r>
              <w:t xml:space="preserve">(~1-2% diferencia neto vs bruto)</w:t>
            </w:r>
          </w:p>
        </w:tc>
      </w:tr>
    </w:tbl>
    <w:p>
      <w:pPr>
        <w:pStyle w:val="BlockText"/>
      </w:pPr>
      <w:r>
        <w:rPr>
          <w:b/>
        </w:rPr>
        <w:t xml:space="preserve">Mejora pendiente:</w:t>
      </w:r>
      <w:r>
        <w:t xml:space="preserve"> </w:t>
      </w:r>
      <w:r>
        <w:t xml:space="preserve">Implementar suma acumulada de</w:t>
      </w:r>
      <w:r>
        <w:t xml:space="preserve"> </w:t>
      </w:r>
      <w:r>
        <w:rPr>
          <w:rStyle w:val="VerbatimChar"/>
        </w:rPr>
        <w:t xml:space="preserve">Total Monto :</w:t>
      </w:r>
      <w:r>
        <w:t xml:space="preserve"> </w:t>
      </w:r>
      <w:r>
        <w:t xml:space="preserve">por emisor para obtener el bruto exacto en PM Soya/PC Usul.</w:t>
      </w:r>
    </w:p>
    <w:p>
      <w:pPr>
        <w:pStyle w:val="Heading3"/>
      </w:pPr>
      <w:bookmarkStart w:id="240" w:name="pendientes-devops"/>
      <w:r>
        <w:t xml:space="preserve">36.6 Pendientes DevOps</w:t>
      </w:r>
      <w:bookmarkEnd w:id="240"/>
    </w:p>
    <w:p>
      <w:pPr>
        <w:numPr>
          <w:ilvl w:val="0"/>
          <w:numId w:val="1098"/>
        </w:numPr>
        <w:pStyle w:val="Compact"/>
      </w:pPr>
      <w:r>
        <w:rPr>
          <w:strike/>
        </w:rPr>
        <w:t xml:space="preserve">[ ]</w:t>
      </w:r>
      <w:r>
        <w:rPr>
          <w:strike/>
        </w:rPr>
        <w:t xml:space="preserve"> </w:t>
      </w:r>
      <w:r>
        <w:rPr>
          <w:b/>
          <w:strike/>
        </w:rPr>
        <w:t xml:space="preserve">Renovar token Make.com</w:t>
      </w:r>
      <w:r>
        <w:t xml:space="preserve"> </w:t>
      </w:r>
      <w:r>
        <w:t xml:space="preserve">— ⛔ CANCELADO. Make.com deprecado 20-Abr-2026.</w:t>
      </w:r>
    </w:p>
    <w:p>
      <w:pPr>
        <w:numPr>
          <w:ilvl w:val="0"/>
          <w:numId w:val="1098"/>
        </w:numPr>
        <w:pStyle w:val="Compact"/>
      </w:pPr>
      <w:r>
        <w:rPr>
          <w:strike/>
        </w:rPr>
        <w:t xml:space="preserve">[ ]</w:t>
      </w:r>
      <w:r>
        <w:rPr>
          <w:strike/>
        </w:rPr>
        <w:t xml:space="preserve"> </w:t>
      </w:r>
      <w:r>
        <w:rPr>
          <w:b/>
          <w:strike/>
        </w:rPr>
        <w:t xml:space="preserve">Reactivar escenario 4504164</w:t>
      </w:r>
      <w:r>
        <w:t xml:space="preserve"> </w:t>
      </w:r>
      <w:r>
        <w:t xml:space="preserve">— ⛔ CANCELADO. GAS cubre el pipeline de DTEs.</w:t>
      </w:r>
    </w:p>
    <w:p>
      <w:pPr>
        <w:numPr>
          <w:ilvl w:val="0"/>
          <w:numId w:val="1098"/>
        </w:numPr>
        <w:pStyle w:val="Compact"/>
      </w:pPr>
      <w:r>
        <w:t xml:space="preserve">☐</w:t>
      </w:r>
      <w:r>
        <w:t xml:space="preserve"> </w:t>
      </w:r>
      <w:r>
        <w:rPr>
          <w:b/>
        </w:rPr>
        <w:t xml:space="preserve">Monitoreo automático Serfinsa</w:t>
      </w:r>
      <w:r>
        <w:t xml:space="preserve"> </w:t>
      </w:r>
      <w:r>
        <w:t xml:space="preserve">— Agregar alerta Telegram si un día no llegan las 5 sucursales esperadas</w:t>
      </w:r>
    </w:p>
    <w:p>
      <w:pPr>
        <w:numPr>
          <w:ilvl w:val="0"/>
          <w:numId w:val="1098"/>
        </w:numPr>
        <w:pStyle w:val="Compact"/>
      </w:pPr>
      <w:r>
        <w:t xml:space="preserve">☐</w:t>
      </w:r>
      <w:r>
        <w:t xml:space="preserve"> </w:t>
      </w:r>
      <w:r>
        <w:rPr>
          <w:b/>
        </w:rPr>
        <w:t xml:space="preserve">Mejorar parsing PM Soya/PC Usul</w:t>
      </w:r>
      <w:r>
        <w:t xml:space="preserve"> </w:t>
      </w:r>
      <w:r>
        <w:t xml:space="preserve">— Acumular</w:t>
      </w:r>
      <w:r>
        <w:t xml:space="preserve"> </w:t>
      </w:r>
      <w:r>
        <w:rPr>
          <w:rStyle w:val="VerbatimChar"/>
        </w:rPr>
        <w:t xml:space="preserve">Total Monto :</w:t>
      </w:r>
      <w:r>
        <w:t xml:space="preserve"> </w:t>
      </w:r>
      <w:r>
        <w:t xml:space="preserve">por emisor (bruto real vs neto actual)</w:t>
      </w:r>
    </w:p>
    <w:p>
      <w:r>
        <w:pict>
          <v:rect style="width:0;height:1.5pt" o:hralign="center" o:hrstd="t" o:hr="t"/>
        </w:pict>
      </w:r>
    </w:p>
    <w:p>
      <w:pPr>
        <w:pStyle w:val="Heading2"/>
      </w:pPr>
      <w:bookmarkStart w:id="241" w:name="X6a523ebd6606c5cc5e722037a5b5acf921798bd"/>
      <w:r>
        <w:t xml:space="preserve">37. Sesión 8-Abr-2026 — DTEaaS: NC/ND Acceptance Fix (v1.14.0)</w:t>
      </w:r>
      <w:bookmarkEnd w:id="241"/>
    </w:p>
    <w:p>
      <w:pPr>
        <w:pStyle w:val="Heading3"/>
      </w:pPr>
      <w:bookmarkStart w:id="242" w:name="objetivo"/>
      <w:r>
        <w:t xml:space="preserve">37.1 Objetivo</w:t>
      </w:r>
      <w:bookmarkEnd w:id="242"/>
    </w:p>
    <w:p>
      <w:pPr>
        <w:pStyle w:val="FirstParagraph"/>
      </w:pPr>
      <w:r>
        <w:t xml:space="preserve">Completar validación de Nota de Crédito (tipo 05) y Nota de Débito (tipo 06) hasta estado</w:t>
      </w:r>
      <w:r>
        <w:t xml:space="preserve"> </w:t>
      </w:r>
      <w:r>
        <w:rPr>
          <w:b/>
        </w:rPr>
        <w:t xml:space="preserve">“</w:t>
      </w:r>
      <w:r>
        <w:rPr>
          <w:b/>
        </w:rPr>
        <w:t xml:space="preserve">aceptado</w:t>
      </w:r>
      <w:r>
        <w:rPr>
          <w:b/>
        </w:rPr>
        <w:t xml:space="preserve">”</w:t>
      </w:r>
      <w:r>
        <w:t xml:space="preserve"> </w:t>
      </w:r>
      <w:r>
        <w:t xml:space="preserve">por Hacienda en ambiente de pruebas. Ambos tipos estaban en estado</w:t>
      </w:r>
      <w:r>
        <w:t xml:space="preserve"> </w:t>
      </w:r>
      <w:r>
        <w:t xml:space="preserve">“</w:t>
      </w:r>
      <w:r>
        <w:t xml:space="preserve">rechazado</w:t>
      </w:r>
      <w:r>
        <w:t xml:space="preserve">”</w:t>
      </w:r>
      <w:r>
        <w:t xml:space="preserve"> </w:t>
      </w:r>
      <w:r>
        <w:t xml:space="preserve">por errores de schema JSON.</w:t>
      </w:r>
    </w:p>
    <w:p>
      <w:pPr>
        <w:pStyle w:val="Heading3"/>
      </w:pPr>
      <w:bookmarkStart w:id="243" w:name="diagnóstico-y-fixes"/>
      <w:r>
        <w:t xml:space="preserve">37.2 Diagnóstico y Fixes</w:t>
      </w:r>
      <w:bookmarkEnd w:id="243"/>
    </w:p>
    <w:p>
      <w:pPr>
        <w:pStyle w:val="FirstParagraph"/>
      </w:pPr>
      <w:r>
        <w:rPr>
          <w:b/>
        </w:rPr>
        <w:t xml:space="preserve">Problema raíz:</w:t>
      </w:r>
      <w:r>
        <w:t xml:space="preserve"> </w:t>
      </w:r>
      <w:r>
        <w:t xml:space="preserve">Los schemas NC (</w:t>
      </w:r>
      <w:r>
        <w:rPr>
          <w:rStyle w:val="VerbatimChar"/>
        </w:rPr>
        <w:t xml:space="preserve">fe-nc-v3.json</w:t>
      </w:r>
      <w:r>
        <w:t xml:space="preserve">) y ND (</w:t>
      </w:r>
      <w:r>
        <w:rPr>
          <w:rStyle w:val="VerbatimChar"/>
        </w:rPr>
        <w:t xml:space="preserve">fe-nd-v3.json</w:t>
      </w:r>
      <w:r>
        <w:t xml:space="preserve">) tienen</w:t>
      </w:r>
      <w:r>
        <w:t xml:space="preserve"> </w:t>
      </w:r>
      <w:r>
        <w:rPr>
          <w:rStyle w:val="VerbatimChar"/>
        </w:rPr>
        <w:t xml:space="preserve">additionalProperties: false</w:t>
      </w:r>
      <w:r>
        <w:t xml:space="preserve"> </w:t>
      </w:r>
      <w:r>
        <w:t xml:space="preserve">en múltiples secciones, lo que los hace más estrictos que CCF/Factura.</w:t>
      </w:r>
    </w:p>
    <w:tbl>
      <w:tblPr>
        <w:tblStyle w:val="Table"/>
        <w:tblW w:type="pct" w:w="4999.999999999999"/>
        <w:tblLook w:firstRow="1"/>
      </w:tblPr>
      <w:tblGrid>
        <w:gridCol w:w="1721"/>
        <w:gridCol w:w="4476"/>
        <w:gridCol w:w="1721"/>
      </w:tblGrid>
      <w:tr>
        <w:trPr>
          <w:cnfStyle w:firstRow="1"/>
        </w:trPr>
        <w:tc>
          <w:tcPr>
            <w:tcBorders>
              <w:bottom w:val="single"/>
            </w:tcBorders>
            <w:vAlign w:val="bottom"/>
          </w:tcPr>
          <w:p>
            <w:pPr>
              <w:pStyle w:val="Compact"/>
              <w:jc w:val="left"/>
            </w:pPr>
            <w:r>
              <w:t xml:space="preserve">Bug</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Fix</w:t>
            </w:r>
          </w:p>
        </w:tc>
      </w:tr>
      <w:tr>
        <w:tc>
          <w:p>
            <w:pPr>
              <w:pStyle w:val="Compact"/>
              <w:jc w:val="left"/>
            </w:pPr>
            <w:r>
              <w:t xml:space="preserve">emisor campos extra</w:t>
            </w:r>
          </w:p>
        </w:tc>
        <w:tc>
          <w:p>
            <w:pPr>
              <w:pStyle w:val="Compact"/>
              <w:jc w:val="left"/>
            </w:pPr>
            <w:r>
              <w:rPr>
                <w:rStyle w:val="VerbatimChar"/>
              </w:rPr>
              <w:t xml:space="preserve">codEstableMH</w:t>
            </w:r>
            <w:r>
              <w:t xml:space="preserve">,</w:t>
            </w:r>
            <w:r>
              <w:t xml:space="preserve"> </w:t>
            </w:r>
            <w:r>
              <w:rPr>
                <w:rStyle w:val="VerbatimChar"/>
              </w:rPr>
              <w:t xml:space="preserve">codEstable</w:t>
            </w:r>
            <w:r>
              <w:t xml:space="preserve">,</w:t>
            </w:r>
            <w:r>
              <w:t xml:space="preserve"> </w:t>
            </w:r>
            <w:r>
              <w:rPr>
                <w:rStyle w:val="VerbatimChar"/>
              </w:rPr>
              <w:t xml:space="preserve">codPuntoVentaMH</w:t>
            </w:r>
            <w:r>
              <w:t xml:space="preserve">,</w:t>
            </w:r>
            <w:r>
              <w:t xml:space="preserve"> </w:t>
            </w:r>
            <w:r>
              <w:rPr>
                <w:rStyle w:val="VerbatimChar"/>
              </w:rPr>
              <w:t xml:space="preserve">codPuntoVenta</w:t>
            </w:r>
            <w:r>
              <w:t xml:space="preserve"> </w:t>
            </w:r>
            <w:r>
              <w:t xml:space="preserve">están en schema Factura/CCF pero NO en NC/ND/FSE</w:t>
            </w:r>
          </w:p>
        </w:tc>
        <w:tc>
          <w:p>
            <w:pPr>
              <w:pStyle w:val="Compact"/>
              <w:jc w:val="left"/>
            </w:pPr>
            <w:r>
              <w:rPr>
                <w:rStyle w:val="VerbatimChar"/>
              </w:rPr>
              <w:t xml:space="preserve">buildEmisor(biz, false)</w:t>
            </w:r>
            <w:r>
              <w:t xml:space="preserve"> </w:t>
            </w:r>
            <w:r>
              <w:t xml:space="preserve">para NC/ND/FSE</w:t>
            </w:r>
          </w:p>
        </w:tc>
      </w:tr>
      <w:tr>
        <w:tc>
          <w:p>
            <w:pPr>
              <w:pStyle w:val="Compact"/>
              <w:jc w:val="left"/>
            </w:pPr>
            <w:r>
              <w:t xml:space="preserve">numeroDocumento null</w:t>
            </w:r>
          </w:p>
        </w:tc>
        <w:tc>
          <w:p>
            <w:pPr>
              <w:pStyle w:val="Compact"/>
              <w:jc w:val="left"/>
            </w:pPr>
            <w:r>
              <w:t xml:space="preserve">NC/ND schema requiere</w:t>
            </w:r>
            <w:r>
              <w:t xml:space="preserve"> </w:t>
            </w:r>
            <w:r>
              <w:rPr>
                <w:rStyle w:val="VerbatimChar"/>
              </w:rPr>
              <w:t xml:space="preserve">"type":"string"</w:t>
            </w:r>
            <w:r>
              <w:t xml:space="preserve"> </w:t>
            </w:r>
            <w:r>
              <w:t xml:space="preserve">en cuerpoDocumento; código enviaba</w:t>
            </w:r>
            <w:r>
              <w:t xml:space="preserve"> </w:t>
            </w:r>
            <w:r>
              <w:rPr>
                <w:rStyle w:val="VerbatimChar"/>
              </w:rPr>
              <w:t xml:space="preserve">null</w:t>
            </w:r>
          </w:p>
        </w:tc>
        <w:tc>
          <w:p>
            <w:pPr>
              <w:pStyle w:val="Compact"/>
              <w:jc w:val="left"/>
            </w:pPr>
            <w:r>
              <w:rPr>
                <w:rStyle w:val="VerbatimChar"/>
              </w:rPr>
              <w:t xml:space="preserve">numeroDocumento: item.numeroDocumento \|\| body.documentoRelacionado[0].numeroDocumento</w:t>
            </w:r>
          </w:p>
        </w:tc>
      </w:tr>
      <w:tr>
        <w:tc>
          <w:p>
            <w:pPr>
              <w:pStyle w:val="Compact"/>
              <w:jc w:val="left"/>
            </w:pPr>
            <w:r>
              <w:t xml:space="preserve">observaciones_mh perdidas</w:t>
            </w:r>
          </w:p>
        </w:tc>
        <w:tc>
          <w:p>
            <w:pPr>
              <w:pStyle w:val="Compact"/>
              <w:jc w:val="left"/>
            </w:pPr>
            <w:r>
              <w:t xml:space="preserve">RPC</w:t>
            </w:r>
            <w:r>
              <w:t xml:space="preserve"> </w:t>
            </w:r>
            <w:r>
              <w:rPr>
                <w:rStyle w:val="VerbatimChar"/>
              </w:rPr>
              <w:t xml:space="preserve">dte_update_document</w:t>
            </w:r>
            <w:r>
              <w:t xml:space="preserve"> </w:t>
            </w:r>
            <w:r>
              <w:t xml:space="preserve">no tenía el campo en SET clause → error de Hacienda no se grababa</w:t>
            </w:r>
          </w:p>
        </w:tc>
        <w:tc>
          <w:p>
            <w:pPr>
              <w:pStyle w:val="Compact"/>
              <w:jc w:val="left"/>
            </w:pPr>
            <w:r>
              <w:t xml:space="preserve">Migration SQL: agregar</w:t>
            </w:r>
            <w:r>
              <w:t xml:space="preserve"> </w:t>
            </w:r>
            <w:r>
              <w:rPr>
                <w:rStyle w:val="VerbatimChar"/>
              </w:rPr>
              <w:t xml:space="preserve">observaciones_mh = COALESCE(...)</w:t>
            </w:r>
          </w:p>
        </w:tc>
      </w:tr>
      <w:tr>
        <w:tc>
          <w:p>
            <w:pPr>
              <w:pStyle w:val="Compact"/>
              <w:jc w:val="left"/>
            </w:pPr>
            <w:r>
              <w:t xml:space="preserve">sello no capturado completo</w:t>
            </w:r>
          </w:p>
        </w:tc>
        <w:tc>
          <w:p>
            <w:pPr>
              <w:pStyle w:val="Compact"/>
              <w:jc w:val="left"/>
            </w:pPr>
            <w:r>
              <w:rPr>
                <w:rStyle w:val="VerbatimChar"/>
              </w:rPr>
              <w:t xml:space="preserve">transmitError</w:t>
            </w:r>
            <w:r>
              <w:t xml:space="preserve"> </w:t>
            </w:r>
            <w:r>
              <w:t xml:space="preserve">solo tenía</w:t>
            </w:r>
            <w:r>
              <w:t xml:space="preserve"> </w:t>
            </w:r>
            <w:r>
              <w:rPr>
                <w:rStyle w:val="VerbatimChar"/>
              </w:rPr>
              <w:t xml:space="preserve">tx.error</w:t>
            </w:r>
            <w:r>
              <w:t xml:space="preserve">, no el sello completo con</w:t>
            </w:r>
            <w:r>
              <w:t xml:space="preserve"> </w:t>
            </w:r>
            <w:r>
              <w:rPr>
                <w:rStyle w:val="VerbatimChar"/>
              </w:rPr>
              <w:t xml:space="preserve">observaciones</w:t>
            </w:r>
          </w:p>
        </w:tc>
        <w:tc>
          <w:p>
            <w:pPr>
              <w:pStyle w:val="Compact"/>
              <w:jc w:val="left"/>
            </w:pPr>
            <w:r>
              <w:rPr>
                <w:rStyle w:val="VerbatimChar"/>
              </w:rPr>
              <w:t xml:space="preserve">transmitError = JSON.stringify(tx.sello)</w:t>
            </w:r>
          </w:p>
        </w:tc>
      </w:tr>
      <w:tr>
        <w:tc>
          <w:p>
            <w:pPr>
              <w:pStyle w:val="Compact"/>
              <w:jc w:val="left"/>
            </w:pPr>
            <w:r>
              <w:t xml:space="preserve">codActividad formato</w:t>
            </w:r>
          </w:p>
        </w:tc>
        <w:tc>
          <w:p>
            <w:pPr>
              <w:pStyle w:val="Compact"/>
              <w:jc w:val="left"/>
            </w:pPr>
            <w:r>
              <w:t xml:space="preserve">CIIU El Salvador = 5 dígitos (</w:t>
            </w:r>
            <w:r>
              <w:rPr>
                <w:rStyle w:val="VerbatimChar"/>
              </w:rPr>
              <w:t xml:space="preserve">56101</w:t>
            </w:r>
            <w:r>
              <w:t xml:space="preserve">), no 4 (</w:t>
            </w:r>
            <w:r>
              <w:rPr>
                <w:rStyle w:val="VerbatimChar"/>
              </w:rPr>
              <w:t xml:space="preserve">5610</w:t>
            </w:r>
            <w:r>
              <w:t xml:space="preserve">)</w:t>
            </w:r>
          </w:p>
        </w:tc>
        <w:tc>
          <w:p>
            <w:pPr>
              <w:pStyle w:val="Compact"/>
              <w:jc w:val="left"/>
            </w:pPr>
            <w:r>
              <w:t xml:space="preserve">Fix en datos de prueba</w:t>
            </w:r>
          </w:p>
        </w:tc>
      </w:tr>
      <w:tr>
        <w:tc>
          <w:p>
            <w:pPr>
              <w:pStyle w:val="Compact"/>
              <w:jc w:val="left"/>
            </w:pPr>
            <w:r>
              <w:t xml:space="preserve">receptor NIT inválido</w:t>
            </w:r>
          </w:p>
        </w:tc>
        <w:tc>
          <w:p>
            <w:pPr>
              <w:pStyle w:val="Compact"/>
              <w:jc w:val="left"/>
            </w:pPr>
            <w:r>
              <w:t xml:space="preserve">NIT de QUANTO no registrado en ambiente pruebas Hacienda</w:t>
            </w:r>
          </w:p>
        </w:tc>
        <w:tc>
          <w:p>
            <w:pPr>
              <w:pStyle w:val="Compact"/>
              <w:jc w:val="left"/>
            </w:pPr>
            <w:r>
              <w:t xml:space="preserve">Usar NIT de receptor conocido y aceptado previamente (AC INVESTMENT:</w:t>
            </w:r>
            <w:r>
              <w:t xml:space="preserve"> </w:t>
            </w:r>
            <w:r>
              <w:rPr>
                <w:rStyle w:val="VerbatimChar"/>
              </w:rPr>
              <w:t xml:space="preserve">06140402231040</w:t>
            </w:r>
            <w:r>
              <w:t xml:space="preserve">)</w:t>
            </w:r>
          </w:p>
        </w:tc>
      </w:tr>
    </w:tbl>
    <w:p>
      <w:pPr>
        <w:pStyle w:val="Heading3"/>
      </w:pPr>
      <w:bookmarkStart w:id="244" w:name="versiones-desplegadas"/>
      <w:r>
        <w:t xml:space="preserve">37.3 Versiones Desplegadas</w:t>
      </w:r>
      <w:bookmarkEnd w:id="244"/>
    </w:p>
    <w:p>
      <w:pPr>
        <w:numPr>
          <w:ilvl w:val="0"/>
          <w:numId w:val="1099"/>
        </w:numPr>
        <w:pStyle w:val="Compact"/>
      </w:pPr>
      <w:r>
        <w:rPr>
          <w:b/>
        </w:rPr>
        <w:t xml:space="preserve">v1.12.0</w:t>
      </w:r>
      <w:r>
        <w:t xml:space="preserve"> </w:t>
      </w:r>
      <w:r>
        <w:t xml:space="preserve">→</w:t>
      </w:r>
      <w:r>
        <w:t xml:space="preserve"> </w:t>
      </w:r>
      <w:r>
        <w:rPr>
          <w:rStyle w:val="VerbatimChar"/>
        </w:rPr>
        <w:t xml:space="preserve">buildEmisor</w:t>
      </w:r>
      <w:r>
        <w:t xml:space="preserve"> </w:t>
      </w:r>
      <w:r>
        <w:t xml:space="preserve">con</w:t>
      </w:r>
      <w:r>
        <w:t xml:space="preserve"> </w:t>
      </w:r>
      <w:r>
        <w:rPr>
          <w:rStyle w:val="VerbatimChar"/>
        </w:rPr>
        <w:t xml:space="preserve">includeEstable</w:t>
      </w:r>
      <w:r>
        <w:t xml:space="preserve"> </w:t>
      </w:r>
      <w:r>
        <w:t xml:space="preserve">param</w:t>
      </w:r>
    </w:p>
    <w:p>
      <w:pPr>
        <w:numPr>
          <w:ilvl w:val="0"/>
          <w:numId w:val="1099"/>
        </w:numPr>
        <w:pStyle w:val="Compact"/>
      </w:pPr>
      <w:r>
        <w:rPr>
          <w:b/>
        </w:rPr>
        <w:t xml:space="preserve">v1.13.0</w:t>
      </w:r>
      <w:r>
        <w:t xml:space="preserve"> </w:t>
      </w:r>
      <w:r>
        <w:t xml:space="preserve">→</w:t>
      </w:r>
      <w:r>
        <w:t xml:space="preserve"> </w:t>
      </w:r>
      <w:r>
        <w:rPr>
          <w:rStyle w:val="VerbatimChar"/>
        </w:rPr>
        <w:t xml:space="preserve">numeroDocumento</w:t>
      </w:r>
      <w:r>
        <w:t xml:space="preserve"> </w:t>
      </w:r>
      <w:r>
        <w:t xml:space="preserve">string +</w:t>
      </w:r>
      <w:r>
        <w:t xml:space="preserve"> </w:t>
      </w:r>
      <w:r>
        <w:rPr>
          <w:rStyle w:val="VerbatimChar"/>
        </w:rPr>
        <w:t xml:space="preserve">observaciones_mh</w:t>
      </w:r>
      <w:r>
        <w:t xml:space="preserve"> </w:t>
      </w:r>
      <w:r>
        <w:t xml:space="preserve">RPC fix + sello completo en response</w:t>
      </w:r>
    </w:p>
    <w:p>
      <w:pPr>
        <w:numPr>
          <w:ilvl w:val="0"/>
          <w:numId w:val="1099"/>
        </w:numPr>
        <w:pStyle w:val="Compact"/>
      </w:pPr>
      <w:r>
        <w:rPr>
          <w:b/>
        </w:rPr>
        <w:t xml:space="preserve">v1.14.0</w:t>
      </w:r>
      <w:r>
        <w:t xml:space="preserve"> </w:t>
      </w:r>
      <w:r>
        <w:t xml:space="preserve">→ 5/5 emisión aceptadas (pero con bug silencioso BD)</w:t>
      </w:r>
    </w:p>
    <w:p>
      <w:pPr>
        <w:numPr>
          <w:ilvl w:val="0"/>
          <w:numId w:val="1099"/>
        </w:numPr>
        <w:pStyle w:val="Compact"/>
      </w:pPr>
      <w:r>
        <w:rPr>
          <w:b/>
        </w:rPr>
        <w:t xml:space="preserve">v1.16.1</w:t>
      </w:r>
      <w:r>
        <w:t xml:space="preserve"> </w:t>
      </w:r>
      <w:r>
        <w:t xml:space="preserve">→ FSE</w:t>
      </w:r>
      <w:r>
        <w:t xml:space="preserve"> </w:t>
      </w:r>
      <w:r>
        <w:rPr>
          <w:rStyle w:val="VerbatimChar"/>
        </w:rPr>
        <w:t xml:space="preserve">emisorFSE</w:t>
      </w:r>
      <w:r>
        <w:t xml:space="preserve"> </w:t>
      </w:r>
      <w:r>
        <w:t xml:space="preserve">custom + DUI 9-dígitos sin guiones</w:t>
      </w:r>
    </w:p>
    <w:p>
      <w:pPr>
        <w:numPr>
          <w:ilvl w:val="0"/>
          <w:numId w:val="1099"/>
        </w:numPr>
        <w:pStyle w:val="Compact"/>
      </w:pPr>
      <w:r>
        <w:rPr>
          <w:b/>
        </w:rPr>
        <w:t xml:space="preserve">v1.17.0</w:t>
      </w:r>
      <w:r>
        <w:t xml:space="preserve"> </w:t>
      </w:r>
      <w:r>
        <w:t xml:space="preserve">→ Versión actual (Supabase v20, sha256</w:t>
      </w:r>
      <w:r>
        <w:t xml:space="preserve"> </w:t>
      </w:r>
      <w:r>
        <w:rPr>
          <w:rStyle w:val="VerbatimChar"/>
        </w:rPr>
        <w:t xml:space="preserve">fc5726b2...</w:t>
      </w:r>
      <w:r>
        <w:t xml:space="preserve">) — rewrite completo de</w:t>
      </w:r>
      <w:r>
        <w:t xml:space="preserve"> </w:t>
      </w:r>
      <w:r>
        <w:rPr>
          <w:rStyle w:val="VerbatimChar"/>
        </w:rPr>
        <w:t xml:space="preserve">handlers/invalidar.ts</w:t>
      </w:r>
      <w:r>
        <w:t xml:space="preserve"> </w:t>
      </w:r>
      <w:r>
        <w:t xml:space="preserve">con documento anulación firmado completo +</w:t>
      </w:r>
      <w:r>
        <w:t xml:space="preserve"> </w:t>
      </w:r>
      <w:r>
        <w:rPr>
          <w:rStyle w:val="VerbatimChar"/>
        </w:rPr>
        <w:t xml:space="preserve">invalidarDTE(signedPayload, biz, supabase)</w:t>
      </w:r>
      <w:r>
        <w:t xml:space="preserve"> </w:t>
      </w:r>
      <w:r>
        <w:t xml:space="preserve">en</w:t>
      </w:r>
      <w:r>
        <w:t xml:space="preserve"> </w:t>
      </w:r>
      <w:r>
        <w:rPr>
          <w:rStyle w:val="VerbatimChar"/>
        </w:rPr>
        <w:t xml:space="preserve">lib/hacienda.ts</w:t>
      </w:r>
    </w:p>
    <w:p>
      <w:pPr>
        <w:pStyle w:val="Heading3"/>
      </w:pPr>
      <w:bookmarkStart w:id="245" w:name="resultado-final"/>
      <w:r>
        <w:t xml:space="preserve">37.4 Resultado Final</w:t>
      </w:r>
      <w:bookmarkEnd w:id="245"/>
    </w:p>
    <w:p>
      <w:pPr>
        <w:pStyle w:val="SourceCode"/>
      </w:pPr>
      <w:r>
        <w:rPr>
          <w:rStyle w:val="VerbatimChar"/>
        </w:rPr>
        <w:t xml:space="preserve">NC DTE-05-M001P001-000000000000021 → "aceptado" ✅ sello 2026AEA048CA8F274B8BB4A456D38E0DCE472U2K</w:t>
      </w:r>
      <w:r>
        <w:br/>
      </w:r>
      <w:r>
        <w:rPr>
          <w:rStyle w:val="VerbatimChar"/>
        </w:rPr>
        <w:t xml:space="preserve">ND DTE-06-M001P001-000000000000003 → "aceptado" ✅ sello 2026C0F75AEFCBC748A3BB785D9991945D8A23XI</w:t>
      </w:r>
    </w:p>
    <w:p>
      <w:pPr>
        <w:pStyle w:val="FirstParagraph"/>
      </w:pPr>
      <w:r>
        <w:rPr>
          <w:b/>
        </w:rPr>
        <w:t xml:space="preserve">DTEaaS v1.14.0 — 5/5 tipos DTE aceptados por Hacienda. Sistema listo para producción (pendiente solo .p12 Quanto y cambio environment).</w:t>
      </w:r>
    </w:p>
    <w:p>
      <w:pPr>
        <w:pStyle w:val="Heading3"/>
      </w:pPr>
      <w:bookmarkStart w:id="246" w:name="pendientes-inmediatos"/>
      <w:r>
        <w:t xml:space="preserve">37.5 Pendientes Inmediatos</w:t>
      </w:r>
      <w:bookmarkEnd w:id="246"/>
    </w:p>
    <w:p>
      <w:pPr>
        <w:numPr>
          <w:ilvl w:val="0"/>
          <w:numId w:val="1100"/>
        </w:numPr>
        <w:pStyle w:val="Compact"/>
      </w:pPr>
      <w:r>
        <w:t xml:space="preserve">☐ Obtener</w:t>
      </w:r>
      <w:r>
        <w:t xml:space="preserve"> </w:t>
      </w:r>
      <w:r>
        <w:rPr>
          <w:rStyle w:val="VerbatimChar"/>
        </w:rPr>
        <w:t xml:space="preserve">.p12</w:t>
      </w:r>
      <w:r>
        <w:t xml:space="preserve"> </w:t>
      </w:r>
      <w:r>
        <w:t xml:space="preserve">de QUANTO (Jose — pendiente desde 5-Abr)</w:t>
      </w:r>
    </w:p>
    <w:p>
      <w:pPr>
        <w:numPr>
          <w:ilvl w:val="0"/>
          <w:numId w:val="1100"/>
        </w:numPr>
        <w:pStyle w:val="Compact"/>
      </w:pPr>
      <w:r>
        <w:t xml:space="preserve">☐ Con Angel Ortiz: cambiar</w:t>
      </w:r>
      <w:r>
        <w:t xml:space="preserve"> </w:t>
      </w:r>
      <w:r>
        <w:rPr>
          <w:rStyle w:val="VerbatimChar"/>
        </w:rPr>
        <w:t xml:space="preserve">environment = "production"</w:t>
      </w:r>
      <w:r>
        <w:t xml:space="preserve"> </w:t>
      </w:r>
      <w:r>
        <w:t xml:space="preserve">en</w:t>
      </w:r>
      <w:r>
        <w:t xml:space="preserve"> </w:t>
      </w:r>
      <w:r>
        <w:rPr>
          <w:rStyle w:val="VerbatimChar"/>
        </w:rPr>
        <w:t xml:space="preserve">dte_service.businesses</w:t>
      </w:r>
    </w:p>
    <w:p>
      <w:pPr>
        <w:numPr>
          <w:ilvl w:val="0"/>
          <w:numId w:val="1100"/>
        </w:numPr>
        <w:pStyle w:val="Compact"/>
      </w:pPr>
      <w:r>
        <w:t xml:space="preserve">☐ Redeploy limpio</w:t>
      </w:r>
      <w:r>
        <w:t xml:space="preserve"> </w:t>
      </w:r>
      <w:r>
        <w:rPr>
          <w:rStyle w:val="VerbatimChar"/>
        </w:rPr>
        <w:t xml:space="preserve">hacienda.ts</w:t>
      </w:r>
      <w:r>
        <w:t xml:space="preserve"> </w:t>
      </w:r>
      <w:r>
        <w:t xml:space="preserve">eliminando</w:t>
      </w:r>
      <w:r>
        <w:t xml:space="preserve"> </w:t>
      </w:r>
      <w:r>
        <w:rPr>
          <w:rStyle w:val="VerbatimChar"/>
        </w:rPr>
        <w:t xml:space="preserve">DIRECT_ENDPOINTS</w:t>
      </w:r>
      <w:r>
        <w:t xml:space="preserve"> </w:t>
      </w:r>
      <w:r>
        <w:t xml:space="preserve">hardcodeados (</w:t>
      </w:r>
      <w:r>
        <w:rPr>
          <w:rStyle w:val="VerbatimChar"/>
        </w:rPr>
        <w:t xml:space="preserve">dfreclutamiento</w:t>
      </w:r>
      <w:r>
        <w:t xml:space="preserve">)</w:t>
      </w:r>
    </w:p>
    <w:p>
      <w:pPr>
        <w:numPr>
          <w:ilvl w:val="0"/>
          <w:numId w:val="1100"/>
        </w:numPr>
        <w:pStyle w:val="Compact"/>
      </w:pPr>
      <w:r>
        <w:t xml:space="preserve">☐ Conectar PWA/ERP al API DTEaaS para emisión de facturas reales</w:t>
      </w:r>
    </w:p>
    <w:p>
      <w:r>
        <w:pict>
          <v:rect style="width:0;height:1.5pt" o:hralign="center" o:hrstd="t" o:hr="t"/>
        </w:pict>
      </w:r>
    </w:p>
    <w:p>
      <w:pPr>
        <w:pStyle w:val="Heading2"/>
      </w:pPr>
      <w:bookmarkStart w:id="247" w:name="X3351bff1e8d34008fac1b9cc5e8446f9fd6b42b"/>
      <w:r>
        <w:t xml:space="preserve">38. Sesión 9-Abr-2026 — DTEaaS v1.17.0: Anulación + Bug Crítico BD</w:t>
      </w:r>
      <w:bookmarkEnd w:id="247"/>
    </w:p>
    <w:p>
      <w:pPr>
        <w:pStyle w:val="Heading3"/>
      </w:pPr>
      <w:bookmarkStart w:id="248" w:name="Xb8066157f26815a89c4fad287f095cfab313c78"/>
      <w:r>
        <w:t xml:space="preserve">38.1 Bug Crítico BD —</w:t>
      </w:r>
      <w:r>
        <w:t xml:space="preserve"> </w:t>
      </w:r>
      <w:r>
        <w:rPr>
          <w:rStyle w:val="VerbatimChar"/>
        </w:rPr>
        <w:t xml:space="preserve">observaciones_mh</w:t>
      </w:r>
      <w:r>
        <w:t xml:space="preserve"> </w:t>
      </w:r>
      <w:r>
        <w:t xml:space="preserve">text[] COALESCE</w:t>
      </w:r>
      <w:bookmarkEnd w:id="248"/>
    </w:p>
    <w:p>
      <w:pPr>
        <w:pStyle w:val="FirstParagraph"/>
      </w:pPr>
      <w:r>
        <w:rPr>
          <w:b/>
        </w:rPr>
        <w:t xml:space="preserve">Descubrimiento:</w:t>
      </w:r>
      <w:r>
        <w:t xml:space="preserve"> </w:t>
      </w:r>
      <w:r>
        <w:t xml:space="preserve">Después del fix NC/ND del 8-Abr, los DTEs llegaban con sello real desde Hacienda pero la BD seguía mostrando</w:t>
      </w:r>
      <w:r>
        <w:t xml:space="preserve"> </w:t>
      </w:r>
      <w:r>
        <w:rPr>
          <w:rStyle w:val="VerbatimChar"/>
        </w:rPr>
        <w:t xml:space="preserve">estado='pendiente'</w:t>
      </w:r>
      <w:r>
        <w:t xml:space="preserve"> </w:t>
      </w:r>
      <w:r>
        <w:t xml:space="preserve">y</w:t>
      </w:r>
      <w:r>
        <w:t xml:space="preserve"> </w:t>
      </w:r>
      <w:r>
        <w:rPr>
          <w:rStyle w:val="VerbatimChar"/>
        </w:rPr>
        <w:t xml:space="preserve">sello_recepcion=NULL</w:t>
      </w:r>
      <w:r>
        <w:t xml:space="preserve">. Resultado: al intentar invalidar el sistema respondía</w:t>
      </w:r>
      <w:r>
        <w:t xml:space="preserve"> </w:t>
      </w:r>
      <w:r>
        <w:rPr>
          <w:rStyle w:val="VerbatimChar"/>
        </w:rPr>
        <w:t xml:space="preserve">"No sello — cannot invalidate"</w:t>
      </w:r>
      <w:r>
        <w:t xml:space="preserve"> </w:t>
      </w:r>
      <w:r>
        <w:t xml:space="preserve">aunque Hacienda los hubiera aceptado.</w:t>
      </w:r>
    </w:p>
    <w:p>
      <w:pPr>
        <w:pStyle w:val="BodyText"/>
      </w:pPr>
      <w:r>
        <w:rPr>
          <w:b/>
        </w:rPr>
        <w:t xml:space="preserve">Causa raíz:</w:t>
      </w:r>
      <w:r>
        <w:t xml:space="preserve"> </w:t>
      </w:r>
      <w:r>
        <w:t xml:space="preserve">La columna</w:t>
      </w:r>
      <w:r>
        <w:t xml:space="preserve"> </w:t>
      </w:r>
      <w:r>
        <w:rPr>
          <w:rStyle w:val="VerbatimChar"/>
        </w:rPr>
        <w:t xml:space="preserve">dte_service.documents.observaciones_mh</w:t>
      </w:r>
      <w:r>
        <w:t xml:space="preserve"> </w:t>
      </w:r>
      <w:r>
        <w:t xml:space="preserve">es de tipo</w:t>
      </w:r>
      <w:r>
        <w:t xml:space="preserve"> </w:t>
      </w:r>
      <w:r>
        <w:rPr>
          <w:rStyle w:val="VerbatimChar"/>
        </w:rPr>
        <w:t xml:space="preserve">text[]</w:t>
      </w:r>
      <w:r>
        <w:t xml:space="preserve"> </w:t>
      </w:r>
      <w:r>
        <w:t xml:space="preserve">(</w:t>
      </w:r>
      <w:r>
        <w:rPr>
          <w:rStyle w:val="VerbatimChar"/>
        </w:rPr>
        <w:t xml:space="preserve">udt_name='_text'</w:t>
      </w:r>
      <w:r>
        <w:t xml:space="preserve">), pero el RPC</w:t>
      </w:r>
      <w:r>
        <w:t xml:space="preserve"> </w:t>
      </w:r>
      <w:r>
        <w:rPr>
          <w:rStyle w:val="VerbatimChar"/>
        </w:rPr>
        <w:t xml:space="preserve">dte_update_document</w:t>
      </w:r>
      <w:r>
        <w:t xml:space="preserve"> </w:t>
      </w:r>
      <w:r>
        <w:t xml:space="preserve">hacía:</w:t>
      </w:r>
    </w:p>
    <w:p>
      <w:pPr>
        <w:pStyle w:val="SourceCode"/>
      </w:pPr>
      <w:r>
        <w:rPr>
          <w:rStyle w:val="NormalTok"/>
        </w:rPr>
        <w:t xml:space="preserve">observaciones_mh </w:t>
      </w:r>
      <w:r>
        <w:rPr>
          <w:rStyle w:val="OperatorTok"/>
        </w:rPr>
        <w:t xml:space="preserve">=</w:t>
      </w:r>
      <w:r>
        <w:rPr>
          <w:rStyle w:val="NormalTok"/>
        </w:rPr>
        <w:t xml:space="preserve"> </w:t>
      </w:r>
      <w:r>
        <w:rPr>
          <w:rStyle w:val="FunctionTok"/>
        </w:rPr>
        <w:t xml:space="preserve">COALESCE</w:t>
      </w:r>
      <w:r>
        <w:rPr>
          <w:rStyle w:val="NormalTok"/>
        </w:rPr>
        <w:t xml:space="preserve">(p_updates</w:t>
      </w:r>
      <w:r>
        <w:rPr>
          <w:rStyle w:val="OperatorTok"/>
        </w:rPr>
        <w:t xml:space="preserve">-&gt;&gt;</w:t>
      </w:r>
      <w:r>
        <w:rPr>
          <w:rStyle w:val="StringTok"/>
        </w:rPr>
        <w:t xml:space="preserve">'observaciones_mh'</w:t>
      </w:r>
      <w:r>
        <w:rPr>
          <w:rStyle w:val="NormalTok"/>
        </w:rPr>
        <w:t xml:space="preserve">, observaciones_mh)</w:t>
      </w:r>
    </w:p>
    <w:p>
      <w:pPr>
        <w:pStyle w:val="FirstParagraph"/>
      </w:pPr>
      <w:r>
        <w:rPr>
          <w:rStyle w:val="VerbatimChar"/>
        </w:rPr>
        <w:t xml:space="preserve">p_updates-&gt;&gt;'observaciones_mh'</w:t>
      </w:r>
      <w:r>
        <w:t xml:space="preserve"> </w:t>
      </w:r>
      <w:r>
        <w:t xml:space="preserve">devuelve</w:t>
      </w:r>
      <w:r>
        <w:t xml:space="preserve"> </w:t>
      </w:r>
      <w:r>
        <w:rPr>
          <w:rStyle w:val="VerbatimChar"/>
        </w:rPr>
        <w:t xml:space="preserve">text</w:t>
      </w:r>
      <w:r>
        <w:t xml:space="preserve">, mientras que la columna es</w:t>
      </w:r>
      <w:r>
        <w:t xml:space="preserve"> </w:t>
      </w:r>
      <w:r>
        <w:rPr>
          <w:rStyle w:val="VerbatimChar"/>
        </w:rPr>
        <w:t xml:space="preserve">text[]</w:t>
      </w:r>
      <w:r>
        <w:t xml:space="preserve"> </w:t>
      </w:r>
      <w:r>
        <w:t xml:space="preserve">→ PostgreSQL error:</w:t>
      </w:r>
      <w:r>
        <w:t xml:space="preserve"> </w:t>
      </w:r>
      <w:r>
        <w:rPr>
          <w:rStyle w:val="VerbatimChar"/>
          <w:b/>
        </w:rPr>
        <w:t xml:space="preserve">42804: COALESCE types text and text[] cannot be matched</w:t>
      </w:r>
      <w:r>
        <w:t xml:space="preserve">. El error se propagaba al cliente Supabase-JS pero el handler</w:t>
      </w:r>
      <w:r>
        <w:t xml:space="preserve"> </w:t>
      </w:r>
      <w:r>
        <w:rPr>
          <w:rStyle w:val="VerbatimChar"/>
        </w:rPr>
        <w:t xml:space="preserve">emit-*</w:t>
      </w:r>
      <w:r>
        <w:t xml:space="preserve"> </w:t>
      </w:r>
      <w:r>
        <w:t xml:space="preserve">lo capturaba como</w:t>
      </w:r>
      <w:r>
        <w:t xml:space="preserve"> </w:t>
      </w:r>
      <w:r>
        <w:rPr>
          <w:rStyle w:val="VerbatimChar"/>
        </w:rPr>
        <w:t xml:space="preserve">{error}</w:t>
      </w:r>
      <w:r>
        <w:t xml:space="preserve"> </w:t>
      </w:r>
      <w:r>
        <w:t xml:space="preserve">y continuaba — el update nunca persistía.</w:t>
      </w:r>
    </w:p>
    <w:p>
      <w:pPr>
        <w:pStyle w:val="BodyText"/>
      </w:pPr>
      <w:r>
        <w:rPr>
          <w:b/>
        </w:rPr>
        <w:t xml:space="preserve">Fix aplicado</w:t>
      </w:r>
      <w:r>
        <w:t xml:space="preserve"> </w:t>
      </w:r>
      <w:r>
        <w:t xml:space="preserve">— migration</w:t>
      </w:r>
      <w:r>
        <w:t xml:space="preserve"> </w:t>
      </w:r>
      <w:r>
        <w:rPr>
          <w:rStyle w:val="VerbatimChar"/>
        </w:rPr>
        <w:t xml:space="preserve">fix_dte_update_document_observaciones_array</w:t>
      </w:r>
      <w:r>
        <w:t xml:space="preserve">:</w:t>
      </w:r>
    </w:p>
    <w:p>
      <w:pPr>
        <w:pStyle w:val="SourceCode"/>
      </w:pPr>
      <w:r>
        <w:rPr>
          <w:rStyle w:val="NormalTok"/>
        </w:rPr>
        <w:t xml:space="preserve">observaciones_mh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p_updates ? </w:t>
      </w:r>
      <w:r>
        <w:rPr>
          <w:rStyle w:val="StringTok"/>
        </w:rPr>
        <w:t xml:space="preserve">'observaciones_mh'</w:t>
      </w:r>
      <w:r>
        <w:rPr>
          <w:rStyle w:val="NormalTok"/>
        </w:rPr>
        <w:t xml:space="preserve"> </w:t>
      </w:r>
      <w:r>
        <w:rPr>
          <w:rStyle w:val="ControlFlowTok"/>
        </w:rPr>
        <w:t xml:space="preserve">THEN</w:t>
      </w:r>
      <w:r>
        <w:rPr>
          <w:rStyle w:val="NormalTok"/>
        </w:rPr>
        <w:t xml:space="preserve"> </w:t>
      </w:r>
      <w:r>
        <w:rPr>
          <w:rStyle w:val="DataTypeTok"/>
        </w:rPr>
        <w:t xml:space="preserve">ARRAY</w:t>
      </w:r>
      <w:r>
        <w:rPr>
          <w:rStyle w:val="NormalTok"/>
        </w:rPr>
        <w:t xml:space="preserve">[p_updates</w:t>
      </w:r>
      <w:r>
        <w:rPr>
          <w:rStyle w:val="OperatorTok"/>
        </w:rPr>
        <w:t xml:space="preserve">-&gt;&gt;</w:t>
      </w:r>
      <w:r>
        <w:rPr>
          <w:rStyle w:val="StringTok"/>
        </w:rPr>
        <w:t xml:space="preserve">'observaciones_mh'</w:t>
      </w:r>
      <w:r>
        <w:rPr>
          <w:rStyle w:val="NormalTok"/>
        </w:rPr>
        <w:t xml:space="preserve">]:</w:t>
      </w:r>
      <w:r>
        <w:rPr>
          <w:rStyle w:val="CharTok"/>
        </w:rPr>
        <w:t xml:space="preserve">:text</w:t>
      </w:r>
      <w:r>
        <w:rPr>
          <w:rStyle w:val="NormalTok"/>
        </w:rPr>
        <w:t xml:space="preserve">[]</w:t>
      </w:r>
      <w:r>
        <w:br/>
      </w:r>
      <w:r>
        <w:rPr>
          <w:rStyle w:val="NormalTok"/>
        </w:rPr>
        <w:t xml:space="preserve">  </w:t>
      </w:r>
      <w:r>
        <w:rPr>
          <w:rStyle w:val="ControlFlowTok"/>
        </w:rPr>
        <w:t xml:space="preserve">ELSE</w:t>
      </w:r>
      <w:r>
        <w:rPr>
          <w:rStyle w:val="NormalTok"/>
        </w:rPr>
        <w:t xml:space="preserve"> observaciones_mh</w:t>
      </w:r>
      <w:r>
        <w:br/>
      </w:r>
      <w:r>
        <w:rPr>
          <w:rStyle w:val="ControlFlowTok"/>
        </w:rPr>
        <w:t xml:space="preserve">END</w:t>
      </w:r>
      <w:r>
        <w:rPr>
          <w:rStyle w:val="NormalTok"/>
        </w:rPr>
        <w:t xml:space="preserve">,</w:t>
      </w:r>
    </w:p>
    <w:p>
      <w:pPr>
        <w:pStyle w:val="FirstParagraph"/>
      </w:pPr>
      <w:r>
        <w:t xml:space="preserve">Este fix es</w:t>
      </w:r>
      <w:r>
        <w:t xml:space="preserve"> </w:t>
      </w:r>
      <w:r>
        <w:rPr>
          <w:b/>
        </w:rPr>
        <w:t xml:space="preserve">precondición</w:t>
      </w:r>
      <w:r>
        <w:t xml:space="preserve"> </w:t>
      </w:r>
      <w:r>
        <w:t xml:space="preserve">de toda la regresión + anulación — sin esto el flujo completo post-emisión estaba roto.</w:t>
      </w:r>
    </w:p>
    <w:p>
      <w:pPr>
        <w:pStyle w:val="Heading3"/>
      </w:pPr>
      <w:bookmarkStart w:id="249" w:name="anulación-rewrite-handlersinvalidar.ts"/>
      <w:r>
        <w:t xml:space="preserve">38.2 Anulación — Rewrite</w:t>
      </w:r>
      <w:r>
        <w:t xml:space="preserve"> </w:t>
      </w:r>
      <w:r>
        <w:rPr>
          <w:rStyle w:val="VerbatimChar"/>
        </w:rPr>
        <w:t xml:space="preserve">handlers/invalidar.ts</w:t>
      </w:r>
      <w:bookmarkEnd w:id="249"/>
    </w:p>
    <w:p>
      <w:pPr>
        <w:pStyle w:val="FirstParagraph"/>
      </w:pPr>
      <w:r>
        <w:t xml:space="preserve">La versión previa (v1.14.0) enviaba al endpoint</w:t>
      </w:r>
      <w:r>
        <w:t xml:space="preserve"> </w:t>
      </w:r>
      <w:r>
        <w:rPr>
          <w:rStyle w:val="VerbatimChar"/>
        </w:rPr>
        <w:t xml:space="preserve">/fesv/anulardte</w:t>
      </w:r>
      <w:r>
        <w:t xml:space="preserve"> </w:t>
      </w:r>
      <w:r>
        <w:t xml:space="preserve">un payload simplificado</w:t>
      </w:r>
      <w:r>
        <w:t xml:space="preserve"> </w:t>
      </w:r>
      <w:r>
        <w:rPr>
          <w:rStyle w:val="VerbatimChar"/>
        </w:rPr>
        <w:t xml:space="preserve">{ambiente, codigoGeneracion, motivo, tipoDte}</w:t>
      </w:r>
      <w:r>
        <w:t xml:space="preserve">. DGII rechazaba con</w:t>
      </w:r>
      <w:r>
        <w:t xml:space="preserve"> </w:t>
      </w:r>
      <w:r>
        <w:rPr>
          <w:rStyle w:val="VerbatimChar"/>
        </w:rPr>
        <w:t xml:space="preserve">400</w:t>
      </w:r>
      <w:r>
        <w:t xml:space="preserve"> </w:t>
      </w:r>
      <w:r>
        <w:t xml:space="preserve">porque espera un</w:t>
      </w:r>
      <w:r>
        <w:t xml:space="preserve"> </w:t>
      </w:r>
      <w:r>
        <w:rPr>
          <w:b/>
        </w:rPr>
        <w:t xml:space="preserve">documento anulación firmado completo</w:t>
      </w:r>
      <w:r>
        <w:t xml:space="preserve"> </w:t>
      </w:r>
      <w:r>
        <w:t xml:space="preserve">per</w:t>
      </w:r>
      <w:r>
        <w:t xml:space="preserve"> </w:t>
      </w:r>
      <w:r>
        <w:rPr>
          <w:rStyle w:val="VerbatimChar"/>
        </w:rPr>
        <w:t xml:space="preserve">anulacion-schema-v2.json</w:t>
      </w:r>
      <w:r>
        <w:t xml:space="preserve">.</w:t>
      </w:r>
    </w:p>
    <w:p>
      <w:pPr>
        <w:pStyle w:val="BodyText"/>
      </w:pPr>
      <w:r>
        <w:rPr>
          <w:b/>
        </w:rPr>
        <w:t xml:space="preserve">Nuevo flujo (v1.17.0):</w:t>
      </w:r>
    </w:p>
    <w:p>
      <w:pPr>
        <w:numPr>
          <w:ilvl w:val="0"/>
          <w:numId w:val="1101"/>
        </w:numPr>
        <w:pStyle w:val="Compact"/>
      </w:pPr>
      <w:r>
        <w:t xml:space="preserve">Lookup del documento original vía</w:t>
      </w:r>
      <w:r>
        <w:t xml:space="preserve"> </w:t>
      </w:r>
      <w:r>
        <w:rPr>
          <w:rStyle w:val="VerbatimChar"/>
        </w:rPr>
        <w:t xml:space="preserve">dte_get_document</w:t>
      </w:r>
      <w:r>
        <w:t xml:space="preserve"> </w:t>
      </w:r>
      <w:r>
        <w:t xml:space="preserve">— obtiene</w:t>
      </w:r>
      <w:r>
        <w:t xml:space="preserve"> </w:t>
      </w:r>
      <w:r>
        <w:rPr>
          <w:rStyle w:val="VerbatimChar"/>
        </w:rPr>
        <w:t xml:space="preserve">dte_json</w:t>
      </w:r>
      <w:r>
        <w:t xml:space="preserve">,</w:t>
      </w:r>
      <w:r>
        <w:t xml:space="preserve"> </w:t>
      </w:r>
      <w:r>
        <w:rPr>
          <w:rStyle w:val="VerbatimChar"/>
        </w:rPr>
        <w:t xml:space="preserve">sello_recepcion</w:t>
      </w:r>
      <w:r>
        <w:t xml:space="preserve">,</w:t>
      </w:r>
      <w:r>
        <w:t xml:space="preserve"> </w:t>
      </w:r>
      <w:r>
        <w:rPr>
          <w:rStyle w:val="VerbatimChar"/>
        </w:rPr>
        <w:t xml:space="preserve">numero_control</w:t>
      </w:r>
      <w:r>
        <w:t xml:space="preserve">,</w:t>
      </w:r>
      <w:r>
        <w:t xml:space="preserve"> </w:t>
      </w:r>
      <w:r>
        <w:rPr>
          <w:rStyle w:val="VerbatimChar"/>
        </w:rPr>
        <w:t xml:space="preserve">tipo_dte</w:t>
      </w:r>
      <w:r>
        <w:t xml:space="preserve">,</w:t>
      </w:r>
      <w:r>
        <w:t xml:space="preserve"> </w:t>
      </w:r>
      <w:r>
        <w:rPr>
          <w:rStyle w:val="VerbatimChar"/>
        </w:rPr>
        <w:t xml:space="preserve">fecha_emision</w:t>
      </w:r>
      <w:r>
        <w:t xml:space="preserve">,</w:t>
      </w:r>
      <w:r>
        <w:t xml:space="preserve"> </w:t>
      </w:r>
      <w:r>
        <w:rPr>
          <w:rStyle w:val="VerbatimChar"/>
        </w:rPr>
        <w:t xml:space="preserve">monto_iva</w:t>
      </w:r>
      <w:r>
        <w:t xml:space="preserve">.</w:t>
      </w:r>
    </w:p>
    <w:p>
      <w:pPr>
        <w:numPr>
          <w:ilvl w:val="0"/>
          <w:numId w:val="1101"/>
        </w:numPr>
        <w:pStyle w:val="Compact"/>
      </w:pPr>
      <w:r>
        <w:t xml:space="preserve">Extracción del receptor:</w:t>
      </w:r>
    </w:p>
    <w:p>
      <w:pPr>
        <w:numPr>
          <w:ilvl w:val="1"/>
          <w:numId w:val="1102"/>
        </w:numPr>
        <w:pStyle w:val="Compact"/>
      </w:pPr>
      <w:r>
        <w:t xml:space="preserve">Factura/NC/ND (</w:t>
      </w:r>
      <w:r>
        <w:rPr>
          <w:rStyle w:val="VerbatimChar"/>
        </w:rPr>
        <w:t xml:space="preserve">receptor</w:t>
      </w:r>
      <w:r>
        <w:t xml:space="preserve">) → NIT o tipoDoc/numDoc del receptor.</w:t>
      </w:r>
    </w:p>
    <w:p>
      <w:pPr>
        <w:numPr>
          <w:ilvl w:val="1"/>
          <w:numId w:val="1102"/>
        </w:numPr>
        <w:pStyle w:val="Compact"/>
      </w:pPr>
      <w:r>
        <w:t xml:space="preserve">FSE (</w:t>
      </w:r>
      <w:r>
        <w:rPr>
          <w:rStyle w:val="VerbatimChar"/>
        </w:rPr>
        <w:t xml:space="preserve">sujetoExcluido</w:t>
      </w:r>
      <w:r>
        <w:t xml:space="preserve">) → mismos campos.</w:t>
      </w:r>
    </w:p>
    <w:p>
      <w:pPr>
        <w:numPr>
          <w:ilvl w:val="1"/>
          <w:numId w:val="1102"/>
        </w:numPr>
        <w:pStyle w:val="Compact"/>
      </w:pPr>
      <w:r>
        <w:t xml:space="preserve">CCF/NC/ND fuerza</w:t>
      </w:r>
      <w:r>
        <w:t xml:space="preserve"> </w:t>
      </w:r>
      <w:r>
        <w:rPr>
          <w:rStyle w:val="VerbatimChar"/>
        </w:rPr>
        <w:t xml:space="preserve">recTipoDoc="36"</w:t>
      </w:r>
      <w:r>
        <w:t xml:space="preserve"> </w:t>
      </w:r>
      <w:r>
        <w:t xml:space="preserve">(NIT) para que coincida con original.</w:t>
      </w:r>
    </w:p>
    <w:p>
      <w:pPr>
        <w:numPr>
          <w:ilvl w:val="0"/>
          <w:numId w:val="1101"/>
        </w:numPr>
        <w:pStyle w:val="Compact"/>
      </w:pPr>
      <w:r>
        <w:t xml:space="preserve">Construcción del documento anulación:</w:t>
      </w:r>
    </w:p>
    <w:p>
      <w:pPr>
        <w:numPr>
          <w:ilvl w:val="1"/>
          <w:numId w:val="1103"/>
        </w:numPr>
        <w:pStyle w:val="Compact"/>
      </w:pPr>
      <w:r>
        <w:rPr>
          <w:rStyle w:val="VerbatimChar"/>
        </w:rPr>
        <w:t xml:space="preserve">identificacion</w:t>
      </w:r>
      <w:r>
        <w:t xml:space="preserve">: version 2, nuevo UUID,</w:t>
      </w:r>
      <w:r>
        <w:t xml:space="preserve"> </w:t>
      </w:r>
      <w:r>
        <w:rPr>
          <w:rStyle w:val="VerbatimChar"/>
        </w:rPr>
        <w:t xml:space="preserve">fecAnula</w:t>
      </w:r>
      <w:r>
        <w:t xml:space="preserve">/</w:t>
      </w:r>
      <w:r>
        <w:rPr>
          <w:rStyle w:val="VerbatimChar"/>
        </w:rPr>
        <w:t xml:space="preserve">horAnula</w:t>
      </w:r>
      <w:r>
        <w:t xml:space="preserve"> </w:t>
      </w:r>
      <w:r>
        <w:t xml:space="preserve">via</w:t>
      </w:r>
      <w:r>
        <w:t xml:space="preserve"> </w:t>
      </w:r>
      <w:r>
        <w:rPr>
          <w:rStyle w:val="VerbatimChar"/>
        </w:rPr>
        <w:t xml:space="preserve">getSVDate()</w:t>
      </w:r>
      <w:r>
        <w:t xml:space="preserve">.</w:t>
      </w:r>
    </w:p>
    <w:p>
      <w:pPr>
        <w:numPr>
          <w:ilvl w:val="1"/>
          <w:numId w:val="1103"/>
        </w:numPr>
        <w:pStyle w:val="Compact"/>
      </w:pPr>
      <w:r>
        <w:rPr>
          <w:rStyle w:val="VerbatimChar"/>
        </w:rPr>
        <w:t xml:space="preserve">emisor</w:t>
      </w:r>
      <w:r>
        <w:t xml:space="preserve">: todos los campos de</w:t>
      </w:r>
      <w:r>
        <w:t xml:space="preserve"> </w:t>
      </w:r>
      <w:r>
        <w:rPr>
          <w:rStyle w:val="VerbatimChar"/>
        </w:rPr>
        <w:t xml:space="preserve">dte_service.businesses</w:t>
      </w:r>
      <w:r>
        <w:t xml:space="preserve"> </w:t>
      </w:r>
      <w:r>
        <w:t xml:space="preserve">(el schema de anulación SÍ acepta</w:t>
      </w:r>
      <w:r>
        <w:t xml:space="preserve"> </w:t>
      </w:r>
      <w:r>
        <w:rPr>
          <w:rStyle w:val="VerbatimChar"/>
        </w:rPr>
        <w:t xml:space="preserve">codEstableMH</w:t>
      </w:r>
      <w:r>
        <w:t xml:space="preserve">/</w:t>
      </w:r>
      <w:r>
        <w:rPr>
          <w:rStyle w:val="VerbatimChar"/>
        </w:rPr>
        <w:t xml:space="preserve">codEstable</w:t>
      </w:r>
      <w:r>
        <w:t xml:space="preserve">/etc.).</w:t>
      </w:r>
    </w:p>
    <w:p>
      <w:pPr>
        <w:numPr>
          <w:ilvl w:val="1"/>
          <w:numId w:val="1103"/>
        </w:numPr>
        <w:pStyle w:val="Compact"/>
      </w:pPr>
      <w:r>
        <w:rPr>
          <w:rStyle w:val="VerbatimChar"/>
        </w:rPr>
        <w:t xml:space="preserve">documento</w:t>
      </w:r>
      <w:r>
        <w:t xml:space="preserve">: referencias al DTE original +</w:t>
      </w:r>
      <w:r>
        <w:t xml:space="preserve"> </w:t>
      </w:r>
      <w:r>
        <w:rPr>
          <w:rStyle w:val="VerbatimChar"/>
        </w:rPr>
        <w:t xml:space="preserve">tipoDocumento</w:t>
      </w:r>
      <w:r>
        <w:t xml:space="preserve">/</w:t>
      </w:r>
      <w:r>
        <w:rPr>
          <w:rStyle w:val="VerbatimChar"/>
        </w:rPr>
        <w:t xml:space="preserve">numDocumento</w:t>
      </w:r>
      <w:r>
        <w:t xml:space="preserve">/</w:t>
      </w:r>
      <w:r>
        <w:rPr>
          <w:rStyle w:val="VerbatimChar"/>
        </w:rPr>
        <w:t xml:space="preserve">nombre</w:t>
      </w:r>
      <w:r>
        <w:t xml:space="preserve"> </w:t>
      </w:r>
      <w:r>
        <w:t xml:space="preserve">del receptor original.</w:t>
      </w:r>
    </w:p>
    <w:p>
      <w:pPr>
        <w:numPr>
          <w:ilvl w:val="1"/>
          <w:numId w:val="1103"/>
        </w:numPr>
        <w:pStyle w:val="Compact"/>
      </w:pPr>
      <w:r>
        <w:rPr>
          <w:rStyle w:val="VerbatimChar"/>
        </w:rPr>
        <w:t xml:space="preserve">motivo</w:t>
      </w:r>
      <w:r>
        <w:t xml:space="preserve">:</w:t>
      </w:r>
      <w:r>
        <w:t xml:space="preserve"> </w:t>
      </w:r>
      <w:r>
        <w:rPr>
          <w:rStyle w:val="VerbatimChar"/>
        </w:rPr>
        <w:t xml:space="preserve">tipoAnulacion</w:t>
      </w:r>
      <w:r>
        <w:t xml:space="preserve"> </w:t>
      </w:r>
      <w:r>
        <w:t xml:space="preserve">(default 2),</w:t>
      </w:r>
      <w:r>
        <w:t xml:space="preserve"> </w:t>
      </w:r>
      <w:r>
        <w:rPr>
          <w:rStyle w:val="VerbatimChar"/>
        </w:rPr>
        <w:t xml:space="preserve">motivoAnulacion</w:t>
      </w:r>
      <w:r>
        <w:t xml:space="preserve">, responsable + solicita (nombre + tipDoc + numDoc).</w:t>
      </w:r>
    </w:p>
    <w:p>
      <w:pPr>
        <w:numPr>
          <w:ilvl w:val="0"/>
          <w:numId w:val="1101"/>
        </w:numPr>
        <w:pStyle w:val="Compact"/>
      </w:pPr>
      <w:r>
        <w:t xml:space="preserve">Firma con</w:t>
      </w:r>
      <w:r>
        <w:t xml:space="preserve"> </w:t>
      </w:r>
      <w:r>
        <w:rPr>
          <w:rStyle w:val="VerbatimChar"/>
        </w:rPr>
        <w:t xml:space="preserve">signDTE(anulacion, cert.private_key_encrypted)</w:t>
      </w:r>
      <w:r>
        <w:t xml:space="preserve">.</w:t>
      </w:r>
    </w:p>
    <w:p>
      <w:pPr>
        <w:numPr>
          <w:ilvl w:val="0"/>
          <w:numId w:val="1101"/>
        </w:numPr>
        <w:pStyle w:val="Compact"/>
      </w:pPr>
      <w:r>
        <w:t xml:space="preserve">Transmisión vía</w:t>
      </w:r>
      <w:r>
        <w:t xml:space="preserve"> </w:t>
      </w:r>
      <w:r>
        <w:rPr>
          <w:rStyle w:val="VerbatimChar"/>
        </w:rPr>
        <w:t xml:space="preserve">invalidarDTE(signedPayload, biz, supabase)</w:t>
      </w:r>
      <w:r>
        <w:t xml:space="preserve"> </w:t>
      </w:r>
      <w:r>
        <w:t xml:space="preserve">— POST</w:t>
      </w:r>
      <w:r>
        <w:t xml:space="preserve"> </w:t>
      </w:r>
      <w:r>
        <w:rPr>
          <w:rStyle w:val="VerbatimChar"/>
        </w:rPr>
        <w:t xml:space="preserve">/fesv/anulardte</w:t>
      </w:r>
      <w:r>
        <w:t xml:space="preserve"> </w:t>
      </w:r>
      <w:r>
        <w:t xml:space="preserve">con body</w:t>
      </w:r>
      <w:r>
        <w:t xml:space="preserve"> </w:t>
      </w:r>
      <w:r>
        <w:rPr>
          <w:rStyle w:val="VerbatimChar"/>
        </w:rPr>
        <w:t xml:space="preserve">{ambiente, idEnvio: random, version: 2, documento: signedPayload}</w:t>
      </w:r>
      <w:r>
        <w:t xml:space="preserve">.</w:t>
      </w:r>
    </w:p>
    <w:p>
      <w:pPr>
        <w:numPr>
          <w:ilvl w:val="0"/>
          <w:numId w:val="1101"/>
        </w:numPr>
        <w:pStyle w:val="Compact"/>
      </w:pPr>
      <w:r>
        <w:t xml:space="preserve">Al recibir</w:t>
      </w:r>
      <w:r>
        <w:t xml:space="preserve"> </w:t>
      </w:r>
      <w:r>
        <w:rPr>
          <w:rStyle w:val="VerbatimChar"/>
        </w:rPr>
        <w:t xml:space="preserve">estado: "PROCESADO"</w:t>
      </w:r>
      <w:r>
        <w:t xml:space="preserve"> </w:t>
      </w:r>
      <w:r>
        <w:t xml:space="preserve">→</w:t>
      </w:r>
      <w:r>
        <w:t xml:space="preserve"> </w:t>
      </w:r>
      <w:r>
        <w:rPr>
          <w:rStyle w:val="VerbatimChar"/>
        </w:rPr>
        <w:t xml:space="preserve">dte_update_document</w:t>
      </w:r>
      <w:r>
        <w:t xml:space="preserve"> </w:t>
      </w:r>
      <w:r>
        <w:t xml:space="preserve">con</w:t>
      </w:r>
      <w:r>
        <w:t xml:space="preserve"> </w:t>
      </w:r>
      <w:r>
        <w:rPr>
          <w:rStyle w:val="VerbatimChar"/>
        </w:rPr>
        <w:t xml:space="preserve">estado='invalidado'</w:t>
      </w:r>
      <w:r>
        <w:t xml:space="preserve"> </w:t>
      </w:r>
      <w:r>
        <w:t xml:space="preserve">+</w:t>
      </w:r>
      <w:r>
        <w:t xml:space="preserve"> </w:t>
      </w:r>
      <w:r>
        <w:rPr>
          <w:rStyle w:val="VerbatimChar"/>
        </w:rPr>
        <w:t xml:space="preserve">observaciones_mh</w:t>
      </w:r>
      <w:r>
        <w:t xml:space="preserve"> </w:t>
      </w:r>
      <w:r>
        <w:t xml:space="preserve">= JSON del response.</w:t>
      </w:r>
    </w:p>
    <w:p>
      <w:pPr>
        <w:pStyle w:val="Heading3"/>
      </w:pPr>
      <w:bookmarkStart w:id="250" w:name="resultados-regresión-9-abr-2026"/>
      <w:r>
        <w:t xml:space="preserve">38.3 Resultados — Regresión 9-Abr-2026</w:t>
      </w:r>
      <w:bookmarkEnd w:id="250"/>
    </w:p>
    <w:p>
      <w:pPr>
        <w:pStyle w:val="FirstParagraph"/>
      </w:pPr>
      <w:r>
        <w:rPr>
          <w:b/>
        </w:rPr>
        <w:t xml:space="preserve">Emisión (5/5 con sello + persistencia BD OK):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codigo_generacion</w:t>
            </w:r>
          </w:p>
        </w:tc>
        <w:tc>
          <w:tcPr>
            <w:tcBorders>
              <w:bottom w:val="single"/>
            </w:tcBorders>
            <w:vAlign w:val="bottom"/>
          </w:tcPr>
          <w:p>
            <w:pPr>
              <w:pStyle w:val="Compact"/>
              <w:jc w:val="left"/>
            </w:pPr>
            <w:r>
              <w:t xml:space="preserve">Sello</w:t>
            </w:r>
          </w:p>
        </w:tc>
      </w:tr>
      <w:tr>
        <w:tc>
          <w:p>
            <w:pPr>
              <w:pStyle w:val="Compact"/>
              <w:jc w:val="left"/>
            </w:pPr>
            <w:r>
              <w:t xml:space="preserve">Factura 01</w:t>
            </w:r>
          </w:p>
        </w:tc>
        <w:tc>
          <w:p>
            <w:pPr>
              <w:pStyle w:val="Compact"/>
              <w:jc w:val="left"/>
            </w:pPr>
            <w:r>
              <w:rPr>
                <w:rStyle w:val="VerbatimChar"/>
              </w:rPr>
              <w:t xml:space="preserve">1E3CEFAA-0570-4D4D-B1F9-AAE2C2CB32F6</w:t>
            </w:r>
          </w:p>
        </w:tc>
        <w:tc>
          <w:p>
            <w:pPr>
              <w:pStyle w:val="Compact"/>
              <w:jc w:val="left"/>
            </w:pPr>
            <w:r>
              <w:rPr>
                <w:rStyle w:val="VerbatimChar"/>
              </w:rPr>
              <w:t xml:space="preserve">2026D8021646432348D29152BFE53A6E9C4F5I3K</w:t>
            </w:r>
          </w:p>
        </w:tc>
      </w:tr>
      <w:tr>
        <w:tc>
          <w:p>
            <w:pPr>
              <w:pStyle w:val="Compact"/>
              <w:jc w:val="left"/>
            </w:pPr>
            <w:r>
              <w:t xml:space="preserve">CCF 03</w:t>
            </w:r>
          </w:p>
        </w:tc>
        <w:tc>
          <w:p>
            <w:pPr>
              <w:pStyle w:val="Compact"/>
              <w:jc w:val="left"/>
            </w:pPr>
            <w:r>
              <w:rPr>
                <w:rStyle w:val="VerbatimChar"/>
              </w:rPr>
              <w:t xml:space="preserve">D6E7146B-E416-4E3D-A5BE-EDC67E5F2DB6</w:t>
            </w:r>
          </w:p>
        </w:tc>
        <w:tc>
          <w:p>
            <w:pPr>
              <w:pStyle w:val="Compact"/>
              <w:jc w:val="left"/>
            </w:pPr>
            <w:r>
              <w:rPr>
                <w:rStyle w:val="VerbatimChar"/>
              </w:rPr>
              <w:t xml:space="preserve">2026BCCDB48A47B54DD4B74A34DCF075F3CFPSWX</w:t>
            </w:r>
          </w:p>
        </w:tc>
      </w:tr>
      <w:tr>
        <w:tc>
          <w:p>
            <w:pPr>
              <w:pStyle w:val="Compact"/>
              <w:jc w:val="left"/>
            </w:pPr>
            <w:r>
              <w:t xml:space="preserve">NC 05</w:t>
            </w:r>
          </w:p>
        </w:tc>
        <w:tc>
          <w:p>
            <w:pPr>
              <w:pStyle w:val="Compact"/>
              <w:jc w:val="left"/>
            </w:pPr>
            <w:r>
              <w:rPr>
                <w:rStyle w:val="VerbatimChar"/>
              </w:rPr>
              <w:t xml:space="preserve">4E14B8FF-E232-431F-898C-63F9A76F94D0</w:t>
            </w:r>
          </w:p>
        </w:tc>
        <w:tc>
          <w:p>
            <w:pPr>
              <w:pStyle w:val="Compact"/>
              <w:jc w:val="left"/>
            </w:pPr>
            <w:r>
              <w:rPr>
                <w:rStyle w:val="VerbatimChar"/>
              </w:rPr>
              <w:t xml:space="preserve">2026B064BCBCE7054B2B9395721DECF8C7620NBI</w:t>
            </w:r>
          </w:p>
        </w:tc>
      </w:tr>
      <w:tr>
        <w:tc>
          <w:p>
            <w:pPr>
              <w:pStyle w:val="Compact"/>
              <w:jc w:val="left"/>
            </w:pPr>
            <w:r>
              <w:t xml:space="preserve">ND 06</w:t>
            </w:r>
          </w:p>
        </w:tc>
        <w:tc>
          <w:p>
            <w:pPr>
              <w:pStyle w:val="Compact"/>
              <w:jc w:val="left"/>
            </w:pPr>
            <w:r>
              <w:rPr>
                <w:rStyle w:val="VerbatimChar"/>
              </w:rPr>
              <w:t xml:space="preserve">B7AF07B9-01F7-41C1-BD07-37A85A29A43D</w:t>
            </w:r>
          </w:p>
        </w:tc>
        <w:tc>
          <w:p>
            <w:pPr>
              <w:pStyle w:val="Compact"/>
              <w:jc w:val="left"/>
            </w:pPr>
            <w:r>
              <w:rPr>
                <w:rStyle w:val="VerbatimChar"/>
              </w:rPr>
              <w:t xml:space="preserve">2026DE0B41A14E9A4440A8EF03D61DEE10FFSSZP</w:t>
            </w:r>
          </w:p>
        </w:tc>
      </w:tr>
      <w:tr>
        <w:tc>
          <w:p>
            <w:pPr>
              <w:pStyle w:val="Compact"/>
              <w:jc w:val="left"/>
            </w:pPr>
            <w:r>
              <w:t xml:space="preserve">FSE 14</w:t>
            </w:r>
          </w:p>
        </w:tc>
        <w:tc>
          <w:p>
            <w:pPr>
              <w:pStyle w:val="Compact"/>
              <w:jc w:val="left"/>
            </w:pPr>
            <w:r>
              <w:rPr>
                <w:rStyle w:val="VerbatimChar"/>
              </w:rPr>
              <w:t xml:space="preserve">42CA07D4-D128-4142-85B4-AF096CC239F2</w:t>
            </w:r>
          </w:p>
        </w:tc>
        <w:tc>
          <w:p>
            <w:pPr>
              <w:pStyle w:val="Compact"/>
              <w:jc w:val="left"/>
            </w:pPr>
            <w:r>
              <w:rPr>
                <w:rStyle w:val="VerbatimChar"/>
              </w:rPr>
              <w:t xml:space="preserve">20261C8EABC5141443B0990A152A5FC89522TEBI</w:t>
            </w:r>
          </w:p>
        </w:tc>
      </w:tr>
    </w:tbl>
    <w:p>
      <w:pPr>
        <w:pStyle w:val="BodyText"/>
      </w:pPr>
      <w:r>
        <w:rPr>
          <w:b/>
        </w:rPr>
        <w:t xml:space="preserve">Anulación (4/4 viables — Factura CF rechazada por diseño DGII):</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Sello anulación</w:t>
            </w:r>
          </w:p>
        </w:tc>
      </w:tr>
      <w:tr>
        <w:tc>
          <w:p>
            <w:pPr>
              <w:pStyle w:val="Compact"/>
              <w:jc w:val="left"/>
            </w:pPr>
            <w:r>
              <w:t xml:space="preserve">ND ✅</w:t>
            </w:r>
          </w:p>
        </w:tc>
        <w:tc>
          <w:p>
            <w:pPr>
              <w:pStyle w:val="Compact"/>
              <w:jc w:val="left"/>
            </w:pPr>
            <w:r>
              <w:rPr>
                <w:rStyle w:val="VerbatimChar"/>
              </w:rPr>
              <w:t xml:space="preserve">2026F0CC844AB7714DC8952C0879B9F46E7E2ZTN</w:t>
            </w:r>
          </w:p>
        </w:tc>
      </w:tr>
      <w:tr>
        <w:tc>
          <w:p>
            <w:pPr>
              <w:pStyle w:val="Compact"/>
              <w:jc w:val="left"/>
            </w:pPr>
            <w:r>
              <w:t xml:space="preserve">NC ✅</w:t>
            </w:r>
          </w:p>
        </w:tc>
        <w:tc>
          <w:p>
            <w:pPr>
              <w:pStyle w:val="Compact"/>
              <w:jc w:val="left"/>
            </w:pPr>
            <w:r>
              <w:rPr>
                <w:rStyle w:val="VerbatimChar"/>
              </w:rPr>
              <w:t xml:space="preserve">20265EDC1B2BDB7046FFB6FDCE46955A24FDLOBW</w:t>
            </w:r>
          </w:p>
        </w:tc>
      </w:tr>
      <w:tr>
        <w:tc>
          <w:p>
            <w:pPr>
              <w:pStyle w:val="Compact"/>
              <w:jc w:val="left"/>
            </w:pPr>
            <w:r>
              <w:t xml:space="preserve">CCF ✅</w:t>
            </w:r>
          </w:p>
        </w:tc>
        <w:tc>
          <w:p>
            <w:pPr>
              <w:pStyle w:val="Compact"/>
              <w:jc w:val="left"/>
            </w:pPr>
            <w:r>
              <w:rPr>
                <w:rStyle w:val="VerbatimChar"/>
              </w:rPr>
              <w:t xml:space="preserve">2026CAF1A35F5229446E998EDE6B257C42F2D7FD</w:t>
            </w:r>
            <w:r>
              <w:t xml:space="preserve"> </w:t>
            </w:r>
            <w:r>
              <w:t xml:space="preserve">(tras anular NC relacionada)</w:t>
            </w:r>
          </w:p>
        </w:tc>
      </w:tr>
      <w:tr>
        <w:tc>
          <w:p>
            <w:pPr>
              <w:pStyle w:val="Compact"/>
              <w:jc w:val="left"/>
            </w:pPr>
            <w:r>
              <w:t xml:space="preserve">FSE ✅</w:t>
            </w:r>
          </w:p>
        </w:tc>
        <w:tc>
          <w:p>
            <w:pPr>
              <w:pStyle w:val="Compact"/>
              <w:jc w:val="left"/>
            </w:pPr>
            <w:r>
              <w:rPr>
                <w:rStyle w:val="VerbatimChar"/>
              </w:rPr>
              <w:t xml:space="preserve">2026161999949A3147119AB87FD102D6DF097KJS</w:t>
            </w:r>
          </w:p>
        </w:tc>
      </w:tr>
      <w:tr>
        <w:tc>
          <w:p>
            <w:pPr>
              <w:pStyle w:val="Compact"/>
              <w:jc w:val="left"/>
            </w:pPr>
            <w:r>
              <w:t xml:space="preserve">Factura CF ❌</w:t>
            </w:r>
          </w:p>
        </w:tc>
        <w:tc>
          <w:p>
            <w:pPr>
              <w:pStyle w:val="Compact"/>
              <w:jc w:val="left"/>
            </w:pPr>
            <w:r>
              <w:t xml:space="preserve">codigoMsg 027</w:t>
            </w:r>
            <w:r>
              <w:t xml:space="preserve"> </w:t>
            </w:r>
            <w:r>
              <w:rPr>
                <w:rStyle w:val="VerbatimChar"/>
              </w:rPr>
              <w:t xml:space="preserve">[documento.tipoDocumento] DATO NO COINCIDE CON DTE</w:t>
            </w:r>
          </w:p>
        </w:tc>
      </w:tr>
    </w:tbl>
    <w:p>
      <w:pPr>
        <w:pStyle w:val="Heading3"/>
      </w:pPr>
      <w:bookmarkStart w:id="251" w:name="hallazgos-operativos"/>
      <w:r>
        <w:t xml:space="preserve">38.4 Hallazgos Operativos</w:t>
      </w:r>
      <w:bookmarkEnd w:id="251"/>
    </w:p>
    <w:p>
      <w:pPr>
        <w:numPr>
          <w:ilvl w:val="0"/>
          <w:numId w:val="1104"/>
        </w:numPr>
      </w:pPr>
      <w:r>
        <w:rPr>
          <w:b/>
        </w:rPr>
        <w:t xml:space="preserve">Orden de anulación con relaciones</w:t>
      </w:r>
      <w:r>
        <w:t xml:space="preserve">: No se puede anular un CCF que tiene una NC activa que lo referencia. DGII devuelve codigoMsg 028</w:t>
      </w:r>
      <w:r>
        <w:t xml:space="preserve"> </w:t>
      </w:r>
      <w:r>
        <w:rPr>
          <w:rStyle w:val="VerbatimChar"/>
        </w:rPr>
        <w:t xml:space="preserve">[documento] DTE ESTA RELACIONADO CON OTRO DTE</w:t>
      </w:r>
      <w:r>
        <w:t xml:space="preserve">. Flujo obligatorio: anular primero los documentos dependientes (NC/ND), después el referenciado (CCF).</w:t>
      </w:r>
    </w:p>
    <w:p>
      <w:pPr>
        <w:numPr>
          <w:ilvl w:val="0"/>
          <w:numId w:val="1104"/>
        </w:numPr>
      </w:pPr>
      <w:r>
        <w:rPr>
          <w:b/>
        </w:rPr>
        <w:t xml:space="preserve">Factura Consumidor Final — NO anulable vía API</w:t>
      </w:r>
      <w:r>
        <w:t xml:space="preserve">: Cuando la Factura original tiene</w:t>
      </w:r>
      <w:r>
        <w:t xml:space="preserve"> </w:t>
      </w:r>
      <w:r>
        <w:rPr>
          <w:rStyle w:val="VerbatimChar"/>
        </w:rPr>
        <w:t xml:space="preserve">receptor.tipoDocumento=null</w:t>
      </w:r>
      <w:r>
        <w:t xml:space="preserve"> </w:t>
      </w:r>
      <w:r>
        <w:t xml:space="preserve">(Consumidor Final), DGII valida que la anulación envíe un tipoDocumento que coincida con el original. Pero el schema</w:t>
      </w:r>
      <w:r>
        <w:t xml:space="preserve"> </w:t>
      </w:r>
      <w:r>
        <w:rPr>
          <w:rStyle w:val="VerbatimChar"/>
        </w:rPr>
        <w:t xml:space="preserve">anulacion-schema-v2</w:t>
      </w:r>
      <w:r>
        <w:t xml:space="preserve"> </w:t>
      </w:r>
      <w:r>
        <w:t xml:space="preserve">requiere enum</w:t>
      </w:r>
      <w:r>
        <w:t xml:space="preserve"> </w:t>
      </w:r>
      <w:r>
        <w:rPr>
          <w:rStyle w:val="VerbatimChar"/>
        </w:rPr>
        <w:t xml:space="preserve">["36","13","02","03","37"]</w:t>
      </w:r>
      <w:r>
        <w:t xml:space="preserve"> </w:t>
      </w:r>
      <w:r>
        <w:t xml:space="preserve">— null no es válido.</w:t>
      </w:r>
      <w:r>
        <w:t xml:space="preserve"> </w:t>
      </w:r>
      <w:r>
        <w:rPr>
          <w:b/>
        </w:rPr>
        <w:t xml:space="preserve">Workaround</w:t>
      </w:r>
      <w:r>
        <w:t xml:space="preserve">: emitir NC para revertir el movimiento contable, o gestionar anulación manual directamente con DGII. Documentar en UX del POS.</w:t>
      </w:r>
    </w:p>
    <w:p>
      <w:pPr>
        <w:numPr>
          <w:ilvl w:val="0"/>
          <w:numId w:val="1104"/>
        </w:numPr>
      </w:pPr>
      <w:r>
        <w:rPr>
          <w:b/>
        </w:rPr>
        <w:t xml:space="preserve">FSE receptor</w:t>
      </w:r>
      <w:r>
        <w:t xml:space="preserve">: DUI en 9 dígitos sin guiones (</w:t>
      </w:r>
      <w:r>
        <w:rPr>
          <w:rStyle w:val="VerbatimChar"/>
        </w:rPr>
        <w:t xml:space="preserve">042123685</w:t>
      </w:r>
      <w:r>
        <w:t xml:space="preserve">). Un NIT de contribuyente real es rechazado — FSE está diseñado solo para no-contribuyentes.</w:t>
      </w:r>
    </w:p>
    <w:p>
      <w:pPr>
        <w:numPr>
          <w:ilvl w:val="0"/>
          <w:numId w:val="1104"/>
        </w:numPr>
      </w:pPr>
      <w:r>
        <w:rPr>
          <w:b/>
        </w:rPr>
        <w:t xml:space="preserve">Supabase Edge Function</w:t>
      </w:r>
      <w:r>
        <w:t xml:space="preserve">: dte-service v20, sha256</w:t>
      </w:r>
      <w:r>
        <w:t xml:space="preserve"> </w:t>
      </w:r>
      <w:r>
        <w:rPr>
          <w:rStyle w:val="VerbatimChar"/>
        </w:rPr>
        <w:t xml:space="preserve">fc5726b2eb32d05e1c7ab0944ffa690c0b3005b078fc5753a9e5732b26b49e83</w:t>
      </w:r>
      <w:r>
        <w:t xml:space="preserve">.</w:t>
      </w:r>
    </w:p>
    <w:p>
      <w:pPr>
        <w:pStyle w:val="Heading3"/>
      </w:pPr>
      <w:bookmarkStart w:id="252" w:name="pendientes-actualizados-al-9-abr-2026"/>
      <w:r>
        <w:t xml:space="preserve">38.5 Pendientes Actualizados (al 9-Abr-2026)</w:t>
      </w:r>
      <w:bookmarkEnd w:id="252"/>
    </w:p>
    <w:p>
      <w:pPr>
        <w:numPr>
          <w:ilvl w:val="0"/>
          <w:numId w:val="1105"/>
        </w:numPr>
        <w:pStyle w:val="Compact"/>
      </w:pPr>
      <w:r>
        <w:t xml:space="preserve">✅ Redeploy limpio</w:t>
      </w:r>
      <w:r>
        <w:t xml:space="preserve"> </w:t>
      </w:r>
      <w:r>
        <w:rPr>
          <w:rStyle w:val="VerbatimChar"/>
        </w:rPr>
        <w:t xml:space="preserve">lib/hacienda.ts</w:t>
      </w:r>
      <w:r>
        <w:t xml:space="preserve"> </w:t>
      </w:r>
      <w:r>
        <w:t xml:space="preserve">→ v1.18.0 eliminó proxy completamente</w:t>
      </w:r>
    </w:p>
    <w:p>
      <w:pPr>
        <w:numPr>
          <w:ilvl w:val="0"/>
          <w:numId w:val="1105"/>
        </w:numPr>
        <w:pStyle w:val="Compact"/>
      </w:pPr>
      <w:r>
        <w:t xml:space="preserve">☐</w:t>
      </w:r>
      <w:r>
        <w:t xml:space="preserve"> </w:t>
      </w:r>
      <w:r>
        <w:rPr>
          <w:b/>
        </w:rPr>
        <w:t xml:space="preserve">BLOQUEADOR</w:t>
      </w:r>
      <w:r>
        <w:t xml:space="preserve">: Obtener</w:t>
      </w:r>
      <w:r>
        <w:t xml:space="preserve"> </w:t>
      </w:r>
      <w:r>
        <w:rPr>
          <w:rStyle w:val="VerbatimChar"/>
        </w:rPr>
        <w:t xml:space="preserve">.p12</w:t>
      </w:r>
      <w:r>
        <w:t xml:space="preserve"> </w:t>
      </w:r>
      <w:r>
        <w:t xml:space="preserve">de QUANTO → private key con módulo</w:t>
      </w:r>
      <w:r>
        <w:t xml:space="preserve"> </w:t>
      </w:r>
      <w:r>
        <w:rPr>
          <w:rStyle w:val="VerbatimChar"/>
        </w:rPr>
        <w:t xml:space="preserve">ca16f7b7...</w:t>
      </w:r>
      <w:r>
        <w:t xml:space="preserve"> </w:t>
      </w:r>
      <w:r>
        <w:t xml:space="preserve">(la que DGII tiene registrada)</w:t>
      </w:r>
    </w:p>
    <w:p>
      <w:pPr>
        <w:numPr>
          <w:ilvl w:val="0"/>
          <w:numId w:val="1105"/>
        </w:numPr>
        <w:pStyle w:val="Compact"/>
      </w:pPr>
      <w:r>
        <w:t xml:space="preserve">☐ Con Angel Ortiz: flip</w:t>
      </w:r>
      <w:r>
        <w:t xml:space="preserve"> </w:t>
      </w:r>
      <w:r>
        <w:rPr>
          <w:rStyle w:val="VerbatimChar"/>
        </w:rPr>
        <w:t xml:space="preserve">environment = "production"</w:t>
      </w:r>
      <w:r>
        <w:t xml:space="preserve"> </w:t>
      </w:r>
      <w:r>
        <w:t xml:space="preserve">en</w:t>
      </w:r>
      <w:r>
        <w:t xml:space="preserve"> </w:t>
      </w:r>
      <w:r>
        <w:rPr>
          <w:rStyle w:val="VerbatimChar"/>
        </w:rPr>
        <w:t xml:space="preserve">dte_service.businesses</w:t>
      </w:r>
      <w:r>
        <w:t xml:space="preserve"> </w:t>
      </w:r>
      <w:r>
        <w:t xml:space="preserve">(después del .p12)</w:t>
      </w:r>
    </w:p>
    <w:p>
      <w:pPr>
        <w:numPr>
          <w:ilvl w:val="0"/>
          <w:numId w:val="1105"/>
        </w:numPr>
        <w:pStyle w:val="Compact"/>
      </w:pPr>
      <w:r>
        <w:t xml:space="preserve">☐ Conectar PWA/POS al API DTEaaS (</w:t>
      </w:r>
      <w:r>
        <w:rPr>
          <w:rStyle w:val="VerbatimChar"/>
        </w:rPr>
        <w:t xml:space="preserve">emit-factura</w:t>
      </w:r>
      <w:r>
        <w:t xml:space="preserve">,</w:t>
      </w:r>
      <w:r>
        <w:t xml:space="preserve"> </w:t>
      </w:r>
      <w:r>
        <w:rPr>
          <w:rStyle w:val="VerbatimChar"/>
        </w:rPr>
        <w:t xml:space="preserve">invalidar</w:t>
      </w:r>
      <w:r>
        <w:t xml:space="preserve">)</w:t>
      </w:r>
    </w:p>
    <w:p>
      <w:pPr>
        <w:numPr>
          <w:ilvl w:val="0"/>
          <w:numId w:val="1105"/>
        </w:numPr>
        <w:pStyle w:val="Compact"/>
      </w:pPr>
      <w:r>
        <w:t xml:space="preserve">☐ UX POS: bloquear botón</w:t>
      </w:r>
      <w:r>
        <w:t xml:space="preserve"> </w:t>
      </w:r>
      <w:r>
        <w:t xml:space="preserve">“</w:t>
      </w:r>
      <w:r>
        <w:t xml:space="preserve">Anular Factura</w:t>
      </w:r>
      <w:r>
        <w:t xml:space="preserve">”</w:t>
      </w:r>
      <w:r>
        <w:t xml:space="preserve"> </w:t>
      </w:r>
      <w:r>
        <w:t xml:space="preserve">cuando receptor sea Consumidor Final</w:t>
      </w:r>
    </w:p>
    <w:p>
      <w:pPr>
        <w:numPr>
          <w:ilvl w:val="0"/>
          <w:numId w:val="1105"/>
        </w:numPr>
        <w:pStyle w:val="Compact"/>
      </w:pPr>
      <w:r>
        <w:t xml:space="preserve">☐ UX POS: validar orden de anulación cuando existan NC/ND activas referenciando el documento</w:t>
      </w:r>
    </w:p>
    <w:p>
      <w:r>
        <w:pict>
          <v:rect style="width:0;height:1.5pt" o:hralign="center" o:hrstd="t" o:hr="t"/>
        </w:pict>
      </w:r>
    </w:p>
    <w:p>
      <w:pPr>
        <w:pStyle w:val="Heading2"/>
      </w:pPr>
      <w:bookmarkStart w:id="253" w:name="X55e61cefc62f388a7b0b0518523d1d68b8b17fe"/>
      <w:r>
        <w:t xml:space="preserve">39. Sesión 10-Abr-2026 — DTEaaS v1.18.0 Producción + Diagnóstico Firma</w:t>
      </w:r>
      <w:bookmarkEnd w:id="253"/>
    </w:p>
    <w:p>
      <w:pPr>
        <w:pStyle w:val="Heading3"/>
      </w:pPr>
      <w:bookmarkStart w:id="254" w:name="objetivo-1"/>
      <w:r>
        <w:t xml:space="preserve">39.1 Objetivo</w:t>
      </w:r>
      <w:bookmarkEnd w:id="254"/>
    </w:p>
    <w:p>
      <w:pPr>
        <w:pStyle w:val="FirstParagraph"/>
      </w:pPr>
      <w:r>
        <w:t xml:space="preserve">Completar el flip a producción: actualizar password, cambiar environment, probar primera Factura real en</w:t>
      </w:r>
      <w:r>
        <w:t xml:space="preserve"> </w:t>
      </w:r>
      <w:r>
        <w:rPr>
          <w:rStyle w:val="VerbatimChar"/>
        </w:rPr>
        <w:t xml:space="preserve">api.dtes.mh.gob.sv</w:t>
      </w:r>
      <w:r>
        <w:t xml:space="preserve">.</w:t>
      </w:r>
    </w:p>
    <w:p>
      <w:pPr>
        <w:pStyle w:val="Heading3"/>
      </w:pPr>
      <w:bookmarkStart w:id="255" w:name="cambios-de-base-de-datos"/>
      <w:r>
        <w:t xml:space="preserve">39.2 Cambios de Base de Datos</w:t>
      </w:r>
      <w:bookmarkEnd w:id="255"/>
    </w:p>
    <w:p>
      <w:pPr>
        <w:pStyle w:val="FirstParagraph"/>
      </w:pPr>
      <w:r>
        <w:rPr>
          <w:b/>
        </w:rPr>
        <w:t xml:space="preserve">Migration</w:t>
      </w:r>
      <w:r>
        <w:rPr>
          <w:b/>
        </w:rPr>
        <w:t xml:space="preserve"> </w:t>
      </w:r>
      <w:r>
        <w:rPr>
          <w:rStyle w:val="VerbatimChar"/>
          <w:b/>
        </w:rPr>
        <w:t xml:space="preserve">create_dte_authenticate_key</w:t>
      </w:r>
      <w:r>
        <w:t xml:space="preserve"> </w:t>
      </w:r>
      <w:r>
        <w:t xml:space="preserve">— La Edge Function</w:t>
      </w:r>
      <w:r>
        <w:t xml:space="preserve"> </w:t>
      </w:r>
      <w:r>
        <w:rPr>
          <w:rStyle w:val="VerbatimChar"/>
        </w:rPr>
        <w:t xml:space="preserve">lib/auth.ts</w:t>
      </w:r>
      <w:r>
        <w:t xml:space="preserve"> </w:t>
      </w:r>
      <w:r>
        <w:t xml:space="preserve">llamaba</w:t>
      </w:r>
      <w:r>
        <w:t xml:space="preserve"> </w:t>
      </w:r>
      <w:r>
        <w:rPr>
          <w:rStyle w:val="VerbatimChar"/>
        </w:rPr>
        <w:t xml:space="preserve">dte_authenticate_key(p_api_key text)</w:t>
      </w:r>
      <w:r>
        <w:t xml:space="preserve"> </w:t>
      </w:r>
      <w:r>
        <w:t xml:space="preserve">pero la BD solo tenía</w:t>
      </w:r>
      <w:r>
        <w:t xml:space="preserve"> </w:t>
      </w:r>
      <w:r>
        <w:rPr>
          <w:rStyle w:val="VerbatimChar"/>
        </w:rPr>
        <w:t xml:space="preserve">dte_validate_key(p_key_hash text)</w:t>
      </w:r>
      <w:r>
        <w:t xml:space="preserve">. Se creó la función faltante que hashea la key cruda con SHA-256 antes de validar contra</w:t>
      </w:r>
      <w:r>
        <w:t xml:space="preserve"> </w:t>
      </w:r>
      <w:r>
        <w:rPr>
          <w:rStyle w:val="VerbatimChar"/>
        </w:rPr>
        <w:t xml:space="preserve">dte_service.api_keys.key_hash</w:t>
      </w:r>
      <w:r>
        <w:t xml:space="preserve">.</w:t>
      </w:r>
    </w:p>
    <w:p>
      <w:pPr>
        <w:pStyle w:val="BodyText"/>
      </w:pPr>
      <w:r>
        <w:rPr>
          <w:b/>
        </w:rPr>
        <w:t xml:space="preserve">Migration</w:t>
      </w:r>
      <w:r>
        <w:rPr>
          <w:b/>
        </w:rPr>
        <w:t xml:space="preserve"> </w:t>
      </w:r>
      <w:r>
        <w:rPr>
          <w:rStyle w:val="VerbatimChar"/>
          <w:b/>
        </w:rPr>
        <w:t xml:space="preserve">fix_dte_get_certificate_returns_pem_string_v2</w:t>
      </w:r>
      <w:r>
        <w:t xml:space="preserve"> </w:t>
      </w:r>
      <w:r>
        <w:t xml:space="preserve">—</w:t>
      </w:r>
      <w:r>
        <w:t xml:space="preserve"> </w:t>
      </w:r>
      <w:r>
        <w:rPr>
          <w:rStyle w:val="VerbatimChar"/>
        </w:rPr>
        <w:t xml:space="preserve">dte_get_certificate</w:t>
      </w:r>
      <w:r>
        <w:t xml:space="preserve"> </w:t>
      </w:r>
      <w:r>
        <w:t xml:space="preserve">retornaba</w:t>
      </w:r>
      <w:r>
        <w:t xml:space="preserve"> </w:t>
      </w:r>
      <w:r>
        <w:rPr>
          <w:rStyle w:val="VerbatimChar"/>
        </w:rPr>
        <w:t xml:space="preserve">JSONB {private_key_encrypted, certificate_pem}</w:t>
      </w:r>
      <w:r>
        <w:t xml:space="preserve"> </w:t>
      </w:r>
      <w:r>
        <w:t xml:space="preserve">pero</w:t>
      </w:r>
      <w:r>
        <w:t xml:space="preserve"> </w:t>
      </w:r>
      <w:r>
        <w:rPr>
          <w:rStyle w:val="VerbatimChar"/>
        </w:rPr>
        <w:t xml:space="preserve">signAndTransmit</w:t>
      </w:r>
      <w:r>
        <w:t xml:space="preserve"> </w:t>
      </w:r>
      <w:r>
        <w:t xml:space="preserve">pasaba</w:t>
      </w:r>
      <w:r>
        <w:t xml:space="preserve"> </w:t>
      </w:r>
      <w:r>
        <w:rPr>
          <w:rStyle w:val="VerbatimChar"/>
        </w:rPr>
        <w:t xml:space="preserve">certData</w:t>
      </w:r>
      <w:r>
        <w:t xml:space="preserve"> </w:t>
      </w:r>
      <w:r>
        <w:t xml:space="preserve">directamente a</w:t>
      </w:r>
      <w:r>
        <w:t xml:space="preserve"> </w:t>
      </w:r>
      <w:r>
        <w:rPr>
          <w:rStyle w:val="VerbatimChar"/>
        </w:rPr>
        <w:t xml:space="preserve">signDTE(dte, certData)</w:t>
      </w:r>
      <w:r>
        <w:t xml:space="preserve"> </w:t>
      </w:r>
      <w:r>
        <w:t xml:space="preserve">que esperaba</w:t>
      </w:r>
      <w:r>
        <w:t xml:space="preserve"> </w:t>
      </w:r>
      <w:r>
        <w:rPr>
          <w:rStyle w:val="VerbatimChar"/>
        </w:rPr>
        <w:t xml:space="preserve">string</w:t>
      </w:r>
      <w:r>
        <w:t xml:space="preserve">. Se droppó y recreó la función retornando</w:t>
      </w:r>
      <w:r>
        <w:t xml:space="preserve"> </w:t>
      </w:r>
      <w:r>
        <w:rPr>
          <w:rStyle w:val="VerbatimChar"/>
        </w:rPr>
        <w:t xml:space="preserve">text</w:t>
      </w:r>
      <w:r>
        <w:t xml:space="preserve"> </w:t>
      </w:r>
      <w:r>
        <w:t xml:space="preserve">con</w:t>
      </w:r>
      <w:r>
        <w:t xml:space="preserve"> </w:t>
      </w:r>
      <w:r>
        <w:rPr>
          <w:rStyle w:val="VerbatimChar"/>
        </w:rPr>
        <w:t xml:space="preserve">convert_from(private_key_encrypted, 'UTF8')</w:t>
      </w:r>
      <w:r>
        <w:t xml:space="preserve">.</w:t>
      </w:r>
    </w:p>
    <w:p>
      <w:pPr>
        <w:pStyle w:val="BodyText"/>
      </w:pPr>
      <w:r>
        <w:rPr>
          <w:b/>
        </w:rPr>
        <w:t xml:space="preserve">Password actualizado</w:t>
      </w:r>
      <w:r>
        <w:t xml:space="preserve"> </w:t>
      </w:r>
      <w:r>
        <w:t xml:space="preserve">—</w:t>
      </w:r>
      <w:r>
        <w:t xml:space="preserve"> </w:t>
      </w:r>
      <w:r>
        <w:rPr>
          <w:rStyle w:val="VerbatimChar"/>
        </w:rPr>
        <w:t xml:space="preserve">hacienda_api_password_hash = 'q@antoFreakieDogs2024'</w:t>
      </w:r>
      <w:r>
        <w:t xml:space="preserve"> </w:t>
      </w:r>
      <w:r>
        <w:t xml:space="preserve">(credencial producción).</w:t>
      </w:r>
    </w:p>
    <w:p>
      <w:pPr>
        <w:pStyle w:val="BodyText"/>
      </w:pPr>
      <w:r>
        <w:rPr>
          <w:b/>
        </w:rPr>
        <w:t xml:space="preserve">Limpieza token cache</w:t>
      </w:r>
      <w:r>
        <w:t xml:space="preserve"> </w:t>
      </w:r>
      <w:r>
        <w:t xml:space="preserve">— Eliminado token de test de</w:t>
      </w:r>
      <w:r>
        <w:t xml:space="preserve"> </w:t>
      </w:r>
      <w:r>
        <w:rPr>
          <w:rStyle w:val="VerbatimChar"/>
        </w:rPr>
        <w:t xml:space="preserve">dte_service.hacienda_tokens</w:t>
      </w:r>
      <w:r>
        <w:t xml:space="preserve"> </w:t>
      </w:r>
      <w:r>
        <w:t xml:space="preserve">para forzar reautenticación.</w:t>
      </w:r>
    </w:p>
    <w:p>
      <w:pPr>
        <w:pStyle w:val="Heading3"/>
      </w:pPr>
      <w:bookmarkStart w:id="256" w:name="fix-url-base-del-api"/>
      <w:r>
        <w:t xml:space="preserve">39.3 Fix URL Base del API</w:t>
      </w:r>
      <w:bookmarkEnd w:id="256"/>
    </w:p>
    <w:p>
      <w:pPr>
        <w:pStyle w:val="FirstParagraph"/>
      </w:pPr>
      <w:r>
        <w:t xml:space="preserve">La URL documentada en</w:t>
      </w:r>
      <w:r>
        <w:t xml:space="preserve"> </w:t>
      </w:r>
      <w:r>
        <w:rPr>
          <w:rStyle w:val="VerbatimChar"/>
        </w:rPr>
        <w:t xml:space="preserve">DTEaaS-API-DOCS.md</w:t>
      </w:r>
      <w:r>
        <w:t xml:space="preserve"> </w:t>
      </w:r>
      <w:r>
        <w:t xml:space="preserve">tenía un</w:t>
      </w:r>
      <w:r>
        <w:t xml:space="preserve"> </w:t>
      </w:r>
      <w:r>
        <w:rPr>
          <w:rStyle w:val="VerbatimChar"/>
        </w:rPr>
        <w:t xml:space="preserve">/v1</w:t>
      </w:r>
      <w:r>
        <w:t xml:space="preserve"> </w:t>
      </w:r>
      <w:r>
        <w:t xml:space="preserve">extra:</w:t>
      </w:r>
      <w:r>
        <w:t xml:space="preserve"> </w:t>
      </w:r>
      <w:r>
        <w:rPr>
          <w:rStyle w:val="VerbatimChar"/>
        </w:rPr>
        <w:t xml:space="preserve">.../dte-service/v1/emit-factura</w:t>
      </w:r>
      <w:r>
        <w:t xml:space="preserve">. Supabase stripea el path de la función así que la URL correcta es</w:t>
      </w:r>
      <w:r>
        <w:t xml:space="preserve"> </w:t>
      </w:r>
      <w:r>
        <w:rPr>
          <w:rStyle w:val="VerbatimChar"/>
        </w:rPr>
        <w:t xml:space="preserve">.../dte-service/emit-factura</w:t>
      </w:r>
      <w:r>
        <w:t xml:space="preserve"> </w:t>
      </w:r>
      <w:r>
        <w:t xml:space="preserve">(sin el segundo</w:t>
      </w:r>
      <w:r>
        <w:t xml:space="preserve"> </w:t>
      </w:r>
      <w:r>
        <w:rPr>
          <w:rStyle w:val="VerbatimChar"/>
        </w:rPr>
        <w:t xml:space="preserve">/v1</w:t>
      </w:r>
      <w:r>
        <w:t xml:space="preserve">). Actualizar en la documentación y en el POS cuando se conecte.</w:t>
      </w:r>
    </w:p>
    <w:p>
      <w:pPr>
        <w:pStyle w:val="Heading3"/>
      </w:pPr>
      <w:bookmarkStart w:id="257" w:name="X28fa229e1ad990f468c4dad92de09474d2879e9"/>
      <w:r>
        <w:t xml:space="preserve">39.4 Diagnóstico Error 802 — Firma no válida en Producción</w:t>
      </w:r>
      <w:bookmarkEnd w:id="257"/>
    </w:p>
    <w:p>
      <w:pPr>
        <w:pStyle w:val="FirstParagraph"/>
      </w:pPr>
      <w:r>
        <w:t xml:space="preserve">Al probar la primera Factura real en producción (</w:t>
      </w:r>
      <w:r>
        <w:rPr>
          <w:rStyle w:val="VerbatimChar"/>
        </w:rPr>
        <w:t xml:space="preserve">api.dtes.mh.gob.sv</w:t>
      </w:r>
      <w:r>
        <w:t xml:space="preserve">), Hacienda devuelve:</w:t>
      </w:r>
    </w:p>
    <w:p>
      <w:pPr>
        <w:pStyle w:val="SourceCode"/>
      </w:pPr>
      <w:r>
        <w:rPr>
          <w:rStyle w:val="FunctionTok"/>
        </w:rPr>
        <w:t xml:space="preserve">{</w:t>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"RECHAZADO"</w:t>
      </w:r>
      <w:r>
        <w:rPr>
          <w:rStyle w:val="FunctionTok"/>
        </w:rPr>
        <w:t xml:space="preserve">,</w:t>
      </w:r>
      <w:r>
        <w:rPr>
          <w:rStyle w:val="NormalTok"/>
        </w:rPr>
        <w:t xml:space="preserve"> </w:t>
      </w:r>
      <w:r>
        <w:rPr>
          <w:rStyle w:val="DataTypeTok"/>
        </w:rPr>
        <w:t xml:space="preserve">"codigoMsg"</w:t>
      </w:r>
      <w:r>
        <w:rPr>
          <w:rStyle w:val="FunctionTok"/>
        </w:rPr>
        <w:t xml:space="preserve">:</w:t>
      </w:r>
      <w:r>
        <w:rPr>
          <w:rStyle w:val="NormalTok"/>
        </w:rPr>
        <w:t xml:space="preserve"> </w:t>
      </w:r>
      <w:r>
        <w:rPr>
          <w:rStyle w:val="StringTok"/>
        </w:rPr>
        <w:t xml:space="preserve">"802"</w:t>
      </w:r>
      <w:r>
        <w:rPr>
          <w:rStyle w:val="FunctionTok"/>
        </w:rPr>
        <w:t xml:space="preserve">,</w:t>
      </w:r>
      <w:r>
        <w:rPr>
          <w:rStyle w:val="NormalTok"/>
        </w:rPr>
        <w:t xml:space="preserve"> </w:t>
      </w:r>
      <w:r>
        <w:rPr>
          <w:rStyle w:val="DataTypeTok"/>
        </w:rPr>
        <w:t xml:space="preserve">"descripcionMsg"</w:t>
      </w:r>
      <w:r>
        <w:rPr>
          <w:rStyle w:val="FunctionTok"/>
        </w:rPr>
        <w:t xml:space="preserve">:</w:t>
      </w:r>
      <w:r>
        <w:rPr>
          <w:rStyle w:val="NormalTok"/>
        </w:rPr>
        <w:t xml:space="preserve"> </w:t>
      </w:r>
      <w:r>
        <w:rPr>
          <w:rStyle w:val="StringTok"/>
        </w:rPr>
        <w:t xml:space="preserve">"Firma no válida"</w:t>
      </w:r>
      <w:r>
        <w:rPr>
          <w:rStyle w:val="NormalTok"/>
        </w:rPr>
        <w:t xml:space="preserve"> </w:t>
      </w:r>
      <w:r>
        <w:rPr>
          <w:rStyle w:val="FunctionTok"/>
        </w:rPr>
        <w:t xml:space="preserve">}</w:t>
      </w:r>
    </w:p>
    <w:p>
      <w:pPr>
        <w:pStyle w:val="FirstParagraph"/>
      </w:pPr>
      <w:r>
        <w:rPr>
          <w:b/>
        </w:rPr>
        <w:t xml:space="preserve">Análisis forense de claves:</w:t>
      </w:r>
    </w:p>
    <w:p>
      <w:pPr>
        <w:pStyle w:val="BodyText"/>
      </w:pPr>
      <w:r>
        <w:t xml:space="preserve">El archivo</w:t>
      </w:r>
      <w:r>
        <w:t xml:space="preserve"> </w:t>
      </w:r>
      <w:r>
        <w:rPr>
          <w:rStyle w:val="VerbatimChar"/>
        </w:rPr>
        <w:t xml:space="preserve">Certificado_06140512231010 (1).crt</w:t>
      </w:r>
      <w:r>
        <w:t xml:space="preserve"> </w:t>
      </w:r>
      <w:r>
        <w:t xml:space="preserve">(adjunto del portal MH) contiene en formato XML la clave pública que DGII tiene</w:t>
      </w:r>
      <w:r>
        <w:t xml:space="preserve"> </w:t>
      </w:r>
      <w:r>
        <w:rPr>
          <w:b/>
        </w:rPr>
        <w:t xml:space="preserve">registrada</w:t>
      </w:r>
      <w:r>
        <w:t xml:space="preserve"> </w:t>
      </w:r>
      <w:r>
        <w:t xml:space="preserve">para NIT</w:t>
      </w:r>
      <w:r>
        <w:t xml:space="preserve"> </w:t>
      </w:r>
      <w:r>
        <w:rPr>
          <w:rStyle w:val="VerbatimChar"/>
        </w:rPr>
        <w:t xml:space="preserve">06140512231010</w:t>
      </w:r>
      <w:r>
        <w:t xml:space="preserve">:</w:t>
      </w:r>
      <w:r>
        <w:t xml:space="preserve"> </w:t>
      </w:r>
      <w:r>
        <w:t xml:space="preserve">- Módulo RSA primeros bytes:</w:t>
      </w:r>
      <w:r>
        <w:t xml:space="preserve"> </w:t>
      </w:r>
      <w:r>
        <w:rPr>
          <w:rStyle w:val="VerbatimChar"/>
        </w:rPr>
        <w:t xml:space="preserve">ca16f7b7...</w:t>
      </w:r>
      <w:r>
        <w:t xml:space="preserve"> </w:t>
      </w:r>
      <w:r>
        <w:t xml:space="preserve">(SubjectPublicKeyInfo, 294 bytes)</w:t>
      </w:r>
    </w:p>
    <w:p>
      <w:pPr>
        <w:pStyle w:val="BodyText"/>
      </w:pPr>
      <w:r>
        <w:t xml:space="preserve">La private key en</w:t>
      </w:r>
      <w:r>
        <w:t xml:space="preserve"> </w:t>
      </w:r>
      <w:r>
        <w:rPr>
          <w:rStyle w:val="VerbatimChar"/>
        </w:rPr>
        <w:t xml:space="preserve">dte_service.certificates</w:t>
      </w:r>
      <w:r>
        <w:t xml:space="preserve"> </w:t>
      </w:r>
      <w:r>
        <w:t xml:space="preserve">(cargada el 7-Abr desde fuente desconocida):</w:t>
      </w:r>
      <w:r>
        <w:t xml:space="preserve"> </w:t>
      </w:r>
      <w:r>
        <w:t xml:space="preserve">- Módulo RSA primeros bytes:</w:t>
      </w:r>
      <w:r>
        <w:t xml:space="preserve"> </w:t>
      </w:r>
      <w:r>
        <w:rPr>
          <w:rStyle w:val="VerbatimChar"/>
        </w:rPr>
        <w:t xml:space="preserve">b4...</w:t>
      </w:r>
    </w:p>
    <w:p>
      <w:pPr>
        <w:pStyle w:val="BodyText"/>
      </w:pPr>
      <w:r>
        <w:rPr>
          <w:b/>
        </w:rPr>
        <w:t xml:space="preserve">Son pares de claves distintos.</w:t>
      </w:r>
      <w:r>
        <w:t xml:space="preserve"> </w:t>
      </w:r>
      <w:r>
        <w:t xml:space="preserve">La firma producida por la private key del BD nunca verificará con la clave pública registrada en DGII producción.</w:t>
      </w:r>
    </w:p>
    <w:p>
      <w:pPr>
        <w:pStyle w:val="BodyText"/>
      </w:pPr>
      <w:r>
        <w:rPr>
          <w:b/>
        </w:rPr>
        <w:t xml:space="preserve">Por qué funciona en pruebas pero no producción:</w:t>
      </w:r>
      <w:r>
        <w:t xml:space="preserve"> </w:t>
      </w:r>
      <w:r>
        <w:t xml:space="preserve">El API de pruebas (</w:t>
      </w:r>
      <w:r>
        <w:rPr>
          <w:rStyle w:val="VerbatimChar"/>
        </w:rPr>
        <w:t xml:space="preserve">apitest.dtes.mh.gob.sv</w:t>
      </w:r>
      <w:r>
        <w:t xml:space="preserve">) valida solo que la firma sea RSA-512 bien formada. El API de producción (</w:t>
      </w:r>
      <w:r>
        <w:rPr>
          <w:rStyle w:val="VerbatimChar"/>
        </w:rPr>
        <w:t xml:space="preserve">api.dtes.mh.gob.sv</w:t>
      </w:r>
      <w:r>
        <w:t xml:space="preserve">) verifica además que el par de claves corresponda al certificado registrado para ese NIT. En producción, el par correcto está en el</w:t>
      </w:r>
      <w:r>
        <w:t xml:space="preserve"> </w:t>
      </w:r>
      <w:r>
        <w:rPr>
          <w:rStyle w:val="VerbatimChar"/>
        </w:rPr>
        <w:t xml:space="preserve">.p12 de Quanto</w:t>
      </w:r>
      <w:r>
        <w:t xml:space="preserve">.</w:t>
      </w:r>
    </w:p>
    <w:p>
      <w:pPr>
        <w:pStyle w:val="BodyText"/>
      </w:pPr>
      <w:r>
        <w:rPr>
          <w:b/>
        </w:rPr>
        <w:t xml:space="preserve">Estado actual (10-Abr):</w:t>
      </w:r>
      <w:r>
        <w:t xml:space="preserve"> </w:t>
      </w:r>
      <w:r>
        <w:rPr>
          <w:rStyle w:val="VerbatimChar"/>
        </w:rPr>
        <w:t xml:space="preserve">environment</w:t>
      </w:r>
      <w:r>
        <w:t xml:space="preserve"> </w:t>
      </w:r>
      <w:r>
        <w:t xml:space="preserve">revertido a</w:t>
      </w:r>
      <w:r>
        <w:t xml:space="preserve"> </w:t>
      </w:r>
      <w:r>
        <w:rPr>
          <w:rStyle w:val="VerbatimChar"/>
        </w:rPr>
        <w:t xml:space="preserve">test</w:t>
      </w:r>
      <w:r>
        <w:t xml:space="preserve"> </w:t>
      </w:r>
      <w:r>
        <w:t xml:space="preserve">hasta obtener el</w:t>
      </w:r>
      <w:r>
        <w:t xml:space="preserve"> </w:t>
      </w:r>
      <w:r>
        <w:rPr>
          <w:rStyle w:val="VerbatimChar"/>
        </w:rPr>
        <w:t xml:space="preserve">.p12</w:t>
      </w:r>
      <w:r>
        <w:t xml:space="preserve">.</w:t>
      </w:r>
    </w:p>
    <w:p>
      <w:pPr>
        <w:pStyle w:val="Heading3"/>
      </w:pPr>
      <w:bookmarkStart w:id="258" w:name="X7cf8b35386578f5eb15cfebb94f8035dc03b903"/>
      <w:r>
        <w:t xml:space="preserve">39.5 Proceso para Producción (cuando llegue el .p12)</w:t>
      </w:r>
      <w:bookmarkEnd w:id="258"/>
    </w:p>
    <w:p>
      <w:pPr>
        <w:pStyle w:val="SourceCode"/>
      </w:pPr>
      <w:r>
        <w:rPr>
          <w:rStyle w:val="CommentTok"/>
        </w:rPr>
        <w:t xml:space="preserve"># 1. Extraer private key del .p12 de Quanto</w:t>
      </w:r>
      <w:r>
        <w:br/>
      </w:r>
      <w:r>
        <w:rPr>
          <w:rStyle w:val="ExtensionTok"/>
        </w:rPr>
        <w:t xml:space="preserve">openssl</w:t>
      </w:r>
      <w:r>
        <w:rPr>
          <w:rStyle w:val="NormalTok"/>
        </w:rPr>
        <w:t xml:space="preserve"> pkcs12 -in quanto_freakie.p12 -nocerts -nodes -out private_prod.pem</w:t>
      </w:r>
      <w:r>
        <w:br/>
      </w:r>
      <w:r>
        <w:rPr>
          <w:rStyle w:val="CommentTok"/>
        </w:rPr>
        <w:t xml:space="preserve"># Ingresar password del .p12 cuando lo pida</w:t>
      </w:r>
      <w:r>
        <w:br/>
      </w:r>
      <w:r>
        <w:br/>
      </w:r>
      <w:r>
        <w:rPr>
          <w:rStyle w:val="CommentTok"/>
        </w:rPr>
        <w:t xml:space="preserve"># 2. Verificar que el módulo corresponde al registrado en DGII</w:t>
      </w:r>
      <w:r>
        <w:br/>
      </w:r>
      <w:r>
        <w:rPr>
          <w:rStyle w:val="ExtensionTok"/>
        </w:rPr>
        <w:t xml:space="preserve">openssl</w:t>
      </w:r>
      <w:r>
        <w:rPr>
          <w:rStyle w:val="NormalTok"/>
        </w:rPr>
        <w:t xml:space="preserve"> rsa -in private_prod.pem -noout -modulus </w:t>
      </w:r>
      <w:r>
        <w:rPr>
          <w:rStyle w:val="KeywordTok"/>
        </w:rPr>
        <w:t xml:space="preserve">|</w:t>
      </w:r>
      <w:r>
        <w:rPr>
          <w:rStyle w:val="NormalTok"/>
        </w:rPr>
        <w:t xml:space="preserve"> </w:t>
      </w:r>
      <w:r>
        <w:rPr>
          <w:rStyle w:val="FunctionTok"/>
        </w:rPr>
        <w:t xml:space="preserve">head</w:t>
      </w:r>
      <w:r>
        <w:rPr>
          <w:rStyle w:val="NormalTok"/>
        </w:rPr>
        <w:t xml:space="preserve"> -c 40</w:t>
      </w:r>
      <w:r>
        <w:br/>
      </w:r>
      <w:r>
        <w:rPr>
          <w:rStyle w:val="CommentTok"/>
        </w:rPr>
        <w:t xml:space="preserve"># Debe iniciar con: ...CA16F7B7... (hex del módulo DGII)</w:t>
      </w:r>
      <w:r>
        <w:br/>
      </w:r>
      <w:r>
        <w:br/>
      </w:r>
      <w:r>
        <w:rPr>
          <w:rStyle w:val="CommentTok"/>
        </w:rPr>
        <w:t xml:space="preserve"># 3. Actualizar en BD</w:t>
      </w:r>
      <w:r>
        <w:br/>
      </w:r>
      <w:r>
        <w:rPr>
          <w:rStyle w:val="ExtensionTok"/>
        </w:rPr>
        <w:t xml:space="preserve">UPDATE</w:t>
      </w:r>
      <w:r>
        <w:rPr>
          <w:rStyle w:val="NormalTok"/>
        </w:rPr>
        <w:t xml:space="preserve"> dte_service.certificates </w:t>
      </w:r>
      <w:r>
        <w:br/>
      </w:r>
      <w:r>
        <w:rPr>
          <w:rStyle w:val="ExtensionTok"/>
        </w:rPr>
        <w:t xml:space="preserve">SET</w:t>
      </w:r>
      <w:r>
        <w:rPr>
          <w:rStyle w:val="NormalTok"/>
        </w:rPr>
        <w:t xml:space="preserve"> private_key_encrypted = convert_to(pg_read_file(</w:t>
      </w:r>
      <w:r>
        <w:rPr>
          <w:rStyle w:val="StringTok"/>
        </w:rPr>
        <w:t xml:space="preserve">'/tmp/private_prod.pem'</w:t>
      </w:r>
      <w:r>
        <w:rPr>
          <w:rStyle w:val="NormalTok"/>
        </w:rPr>
        <w:t xml:space="preserve">), </w:t>
      </w:r>
      <w:r>
        <w:rPr>
          <w:rStyle w:val="StringTok"/>
        </w:rPr>
        <w:t xml:space="preserve">'UTF8'</w:t>
      </w:r>
      <w:r>
        <w:rPr>
          <w:rStyle w:val="NormalTok"/>
        </w:rPr>
        <w:t xml:space="preserve">)</w:t>
      </w:r>
      <w:r>
        <w:br/>
      </w:r>
      <w:r>
        <w:rPr>
          <w:rStyle w:val="ExtensionTok"/>
        </w:rPr>
        <w:t xml:space="preserve">WHERE</w:t>
      </w:r>
      <w:r>
        <w:rPr>
          <w:rStyle w:val="NormalTok"/>
        </w:rPr>
        <w:t xml:space="preserve"> business_id = </w:t>
      </w:r>
      <w:r>
        <w:rPr>
          <w:rStyle w:val="StringTok"/>
        </w:rPr>
        <w:t xml:space="preserve">'f9d23884-037b-4810-a4cc-5f9e82549220'</w:t>
      </w:r>
      <w:r>
        <w:rPr>
          <w:rStyle w:val="KeywordTok"/>
        </w:rPr>
        <w:t xml:space="preserve">;</w:t>
      </w:r>
      <w:r>
        <w:br/>
      </w:r>
      <w:r>
        <w:rPr>
          <w:rStyle w:val="CommentTok"/>
        </w:rPr>
        <w:t xml:space="preserve"># (o via Supabase dashboard / INSERT nuevo registro)</w:t>
      </w:r>
      <w:r>
        <w:br/>
      </w:r>
      <w:r>
        <w:br/>
      </w:r>
      <w:r>
        <w:rPr>
          <w:rStyle w:val="CommentTok"/>
        </w:rPr>
        <w:t xml:space="preserve"># 4. Limpiar token cache (por si acaso)</w:t>
      </w:r>
      <w:r>
        <w:br/>
      </w:r>
      <w:r>
        <w:rPr>
          <w:rStyle w:val="ExtensionTok"/>
        </w:rPr>
        <w:t xml:space="preserve">DELETE</w:t>
      </w:r>
      <w:r>
        <w:rPr>
          <w:rStyle w:val="NormalTok"/>
        </w:rPr>
        <w:t xml:space="preserve"> FROM dte_service.hacienda_tokens WHERE business_id = </w:t>
      </w:r>
      <w:r>
        <w:rPr>
          <w:rStyle w:val="StringTok"/>
        </w:rPr>
        <w:t xml:space="preserve">'f9d23884-037b-4810-a4cc-5f9e82549220'</w:t>
      </w:r>
      <w:r>
        <w:rPr>
          <w:rStyle w:val="KeywordTok"/>
        </w:rPr>
        <w:t xml:space="preserve">;</w:t>
      </w:r>
      <w:r>
        <w:br/>
      </w:r>
      <w:r>
        <w:br/>
      </w:r>
      <w:r>
        <w:rPr>
          <w:rStyle w:val="CommentTok"/>
        </w:rPr>
        <w:t xml:space="preserve"># 5. Flip a producción</w:t>
      </w:r>
      <w:r>
        <w:br/>
      </w:r>
      <w:r>
        <w:rPr>
          <w:rStyle w:val="ExtensionTok"/>
        </w:rPr>
        <w:t xml:space="preserve">UPDATE</w:t>
      </w:r>
      <w:r>
        <w:rPr>
          <w:rStyle w:val="NormalTok"/>
        </w:rPr>
        <w:t xml:space="preserve"> dte_service.businesses SET environment = </w:t>
      </w:r>
      <w:r>
        <w:rPr>
          <w:rStyle w:val="StringTok"/>
        </w:rPr>
        <w:t xml:space="preserve">'production'</w:t>
      </w:r>
      <w:r>
        <w:rPr>
          <w:rStyle w:val="NormalTok"/>
        </w:rPr>
        <w:t xml:space="preserve"> WHERE id = </w:t>
      </w:r>
      <w:r>
        <w:rPr>
          <w:rStyle w:val="StringTok"/>
        </w:rPr>
        <w:t xml:space="preserve">'f9d23884-037b-4810-a4cc-5f9e82549220'</w:t>
      </w:r>
      <w:r>
        <w:rPr>
          <w:rStyle w:val="KeywordTok"/>
        </w:rPr>
        <w:t xml:space="preserve">;</w:t>
      </w:r>
      <w:r>
        <w:br/>
      </w:r>
      <w:r>
        <w:br/>
      </w:r>
      <w:r>
        <w:rPr>
          <w:rStyle w:val="CommentTok"/>
        </w:rPr>
        <w:t xml:space="preserve"># 6. Test emisión Factura real</w:t>
      </w:r>
      <w:r>
        <w:br/>
      </w:r>
      <w:r>
        <w:rPr>
          <w:rStyle w:val="ExtensionTok"/>
        </w:rPr>
        <w:t xml:space="preserve">curl</w:t>
      </w:r>
      <w:r>
        <w:rPr>
          <w:rStyle w:val="NormalTok"/>
        </w:rPr>
        <w:t xml:space="preserve"> -X POST https://btboxlwfqcbrdfrlnwln.supabase.co/functions/v1/dte-service/emit-factura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{ANON_KEY}"</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"X-API-Key: dk_live_6230574b3a01728fce1799ca8c7c5da904b39d9c29d37cfa"</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'{"items":[{"descripcion":"Smash Burger","cantidad":1,"precioUni":6.50}]}'</w:t>
      </w:r>
    </w:p>
    <w:p>
      <w:pPr>
        <w:pStyle w:val="Heading3"/>
      </w:pPr>
      <w:bookmarkStart w:id="259" w:name="estado-del-sistema-post-sesión"/>
      <w:r>
        <w:t xml:space="preserve">39.6 Estado del Sistema Post-Sesión</w:t>
      </w:r>
      <w:bookmarkEnd w:id="25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Estado</w:t>
            </w:r>
          </w:p>
        </w:tc>
      </w:tr>
      <w:tr>
        <w:tc>
          <w:p>
            <w:pPr>
              <w:pStyle w:val="Compact"/>
              <w:jc w:val="left"/>
            </w:pPr>
            <w:r>
              <w:t xml:space="preserve">Edge Function</w:t>
            </w:r>
          </w:p>
        </w:tc>
        <w:tc>
          <w:p>
            <w:pPr>
              <w:pStyle w:val="Compact"/>
              <w:jc w:val="left"/>
            </w:pPr>
            <w:r>
              <w:t xml:space="preserve">v1.18.0 (v21) — directo sin proxy ✅</w:t>
            </w:r>
          </w:p>
        </w:tc>
      </w:tr>
      <w:tr>
        <w:tc>
          <w:p>
            <w:pPr>
              <w:pStyle w:val="Compact"/>
              <w:jc w:val="left"/>
            </w:pPr>
            <w:r>
              <w:rPr>
                <w:rStyle w:val="VerbatimChar"/>
              </w:rPr>
              <w:t xml:space="preserve">dte_authenticate_key</w:t>
            </w:r>
            <w:r>
              <w:t xml:space="preserve"> </w:t>
            </w:r>
            <w:r>
              <w:t xml:space="preserve">RPC</w:t>
            </w:r>
          </w:p>
        </w:tc>
        <w:tc>
          <w:p>
            <w:pPr>
              <w:pStyle w:val="Compact"/>
              <w:jc w:val="left"/>
            </w:pPr>
            <w:r>
              <w:t xml:space="preserve">✅ creada</w:t>
            </w:r>
          </w:p>
        </w:tc>
      </w:tr>
      <w:tr>
        <w:tc>
          <w:p>
            <w:pPr>
              <w:pStyle w:val="Compact"/>
              <w:jc w:val="left"/>
            </w:pPr>
            <w:r>
              <w:rPr>
                <w:rStyle w:val="VerbatimChar"/>
              </w:rPr>
              <w:t xml:space="preserve">dte_get_certificate</w:t>
            </w:r>
            <w:r>
              <w:t xml:space="preserve"> </w:t>
            </w:r>
            <w:r>
              <w:t xml:space="preserve">RPC</w:t>
            </w:r>
          </w:p>
        </w:tc>
        <w:tc>
          <w:p>
            <w:pPr>
              <w:pStyle w:val="Compact"/>
              <w:jc w:val="left"/>
            </w:pPr>
            <w:r>
              <w:t xml:space="preserve">✅ corregida (retorna text)</w:t>
            </w:r>
          </w:p>
        </w:tc>
      </w:tr>
      <w:tr>
        <w:tc>
          <w:p>
            <w:pPr>
              <w:pStyle w:val="Compact"/>
              <w:jc w:val="left"/>
            </w:pPr>
            <w:r>
              <w:rPr>
                <w:rStyle w:val="VerbatimChar"/>
              </w:rPr>
              <w:t xml:space="preserve">hacienda_api_password_hash</w:t>
            </w:r>
          </w:p>
        </w:tc>
        <w:tc>
          <w:p>
            <w:pPr>
              <w:pStyle w:val="Compact"/>
              <w:jc w:val="left"/>
            </w:pPr>
            <w:r>
              <w:t xml:space="preserve">✅</w:t>
            </w:r>
            <w:r>
              <w:t xml:space="preserve"> </w:t>
            </w:r>
            <w:r>
              <w:rPr>
                <w:rStyle w:val="VerbatimChar"/>
              </w:rPr>
              <w:t xml:space="preserve">q@antoFreakieDogs2024</w:t>
            </w:r>
          </w:p>
        </w:tc>
      </w:tr>
      <w:tr>
        <w:tc>
          <w:p>
            <w:pPr>
              <w:pStyle w:val="Compact"/>
              <w:jc w:val="left"/>
            </w:pPr>
            <w:r>
              <w:rPr>
                <w:rStyle w:val="VerbatimChar"/>
              </w:rPr>
              <w:t xml:space="preserve">environment</w:t>
            </w:r>
          </w:p>
        </w:tc>
        <w:tc>
          <w:p>
            <w:pPr>
              <w:pStyle w:val="Compact"/>
              <w:jc w:val="left"/>
            </w:pPr>
            <w:r>
              <w:rPr>
                <w:rStyle w:val="VerbatimChar"/>
              </w:rPr>
              <w:t xml:space="preserve">test</w:t>
            </w:r>
            <w:r>
              <w:t xml:space="preserve"> </w:t>
            </w:r>
            <w:r>
              <w:t xml:space="preserve">(revertido hasta .p12)</w:t>
            </w:r>
          </w:p>
        </w:tc>
      </w:tr>
      <w:tr>
        <w:tc>
          <w:p>
            <w:pPr>
              <w:pStyle w:val="Compact"/>
              <w:jc w:val="left"/>
            </w:pPr>
            <w:r>
              <w:t xml:space="preserve">Private key en BD</w:t>
            </w:r>
          </w:p>
        </w:tc>
        <w:tc>
          <w:p>
            <w:pPr>
              <w:pStyle w:val="Compact"/>
              <w:jc w:val="left"/>
            </w:pPr>
            <w:r>
              <w:t xml:space="preserve">❌ NO corresponde a clave DGII producción</w:t>
            </w:r>
          </w:p>
        </w:tc>
      </w:tr>
      <w:tr>
        <w:tc>
          <w:p>
            <w:pPr>
              <w:pStyle w:val="Compact"/>
              <w:jc w:val="left"/>
            </w:pPr>
            <w:r>
              <w:rPr>
                <w:b/>
              </w:rPr>
              <w:t xml:space="preserve">BLOQUEADOR</w:t>
            </w:r>
          </w:p>
        </w:tc>
        <w:tc>
          <w:p>
            <w:pPr>
              <w:pStyle w:val="Compact"/>
              <w:jc w:val="left"/>
            </w:pPr>
            <w:r>
              <w:rPr>
                <w:rStyle w:val="VerbatimChar"/>
              </w:rPr>
              <w:t xml:space="preserve">.p12 de Quanto</w:t>
            </w:r>
            <w:r>
              <w:t xml:space="preserve"> </w:t>
            </w:r>
            <w:r>
              <w:t xml:space="preserve">con módulo</w:t>
            </w:r>
            <w:r>
              <w:t xml:space="preserve"> </w:t>
            </w:r>
            <w:r>
              <w:rPr>
                <w:rStyle w:val="VerbatimChar"/>
              </w:rPr>
              <w:t xml:space="preserve">ca16f7b7...</w:t>
            </w:r>
          </w:p>
        </w:tc>
      </w:tr>
    </w:tbl>
    <w:p>
      <w:r>
        <w:pict>
          <v:rect style="width:0;height:1.5pt" o:hralign="center" o:hrstd="t" o:hr="t"/>
        </w:pict>
      </w:r>
    </w:p>
    <w:p>
      <w:pPr>
        <w:pStyle w:val="Heading2"/>
      </w:pPr>
      <w:bookmarkStart w:id="260" w:name="X27a19f01793c7120b0d5ef3d2a73348da7ed9ac"/>
      <w:r>
        <w:t xml:space="preserve">40. Sesión 9-Abr-2026 (noche) — DTEaaS v1.19.2: PRODUCCIÓN OPERATIVA + Anulación</w:t>
      </w:r>
      <w:bookmarkEnd w:id="260"/>
    </w:p>
    <w:p>
      <w:pPr>
        <w:pStyle w:val="Heading3"/>
      </w:pPr>
      <w:bookmarkStart w:id="261" w:name="objetivo-2"/>
      <w:r>
        <w:t xml:space="preserve">40.1 Objetivo</w:t>
      </w:r>
      <w:bookmarkEnd w:id="261"/>
    </w:p>
    <w:p>
      <w:pPr>
        <w:pStyle w:val="FirstParagraph"/>
      </w:pPr>
      <w:r>
        <w:t xml:space="preserve">Completar flip a producción con el certificado correcto (sin necesidad de .p12 — el</w:t>
      </w:r>
      <w:r>
        <w:t xml:space="preserve"> </w:t>
      </w:r>
      <w:r>
        <w:rPr>
          <w:rStyle w:val="VerbatimChar"/>
        </w:rPr>
        <w:t xml:space="preserve">.crt</w:t>
      </w:r>
      <w:r>
        <w:t xml:space="preserve"> </w:t>
      </w:r>
      <w:r>
        <w:t xml:space="preserve">del portal MH ya contenía ambas claves) y verificar pipeline completo: emit → persist → invalidar.</w:t>
      </w:r>
    </w:p>
    <w:p>
      <w:pPr>
        <w:pStyle w:val="Heading3"/>
      </w:pPr>
      <w:bookmarkStart w:id="262" w:name="resolución-certificado-no-era-.p12"/>
      <w:r>
        <w:t xml:space="preserve">40.2 Resolución Certificado — No era .p12</w:t>
      </w:r>
      <w:bookmarkEnd w:id="262"/>
    </w:p>
    <w:p>
      <w:pPr>
        <w:pStyle w:val="FirstParagraph"/>
      </w:pPr>
      <w:r>
        <w:rPr>
          <w:b/>
        </w:rPr>
        <w:t xml:space="preserve">Hallazgo clave:</w:t>
      </w:r>
      <w:r>
        <w:t xml:space="preserve"> </w:t>
      </w:r>
      <w:r>
        <w:t xml:space="preserve">El archivo</w:t>
      </w:r>
      <w:r>
        <w:t xml:space="preserve"> </w:t>
      </w:r>
      <w:r>
        <w:rPr>
          <w:rStyle w:val="VerbatimChar"/>
        </w:rPr>
        <w:t xml:space="preserve">Certificado_06140512231010 (1).crt</w:t>
      </w:r>
      <w:r>
        <w:t xml:space="preserve"> </w:t>
      </w:r>
      <w:r>
        <w:t xml:space="preserve">descargado del portal MH NO es un certificado X.509 estándar, sino un</w:t>
      </w:r>
      <w:r>
        <w:t xml:space="preserve"> </w:t>
      </w:r>
      <w:r>
        <w:rPr>
          <w:b/>
        </w:rPr>
        <w:t xml:space="preserve">XML que contiene AMBAS claves</w:t>
      </w:r>
      <w:r>
        <w:t xml:space="preserve"> </w:t>
      </w:r>
      <w:r>
        <w:t xml:space="preserve">(pública y privada) en formato PKCS#8. La private key está en</w:t>
      </w:r>
      <w:r>
        <w:t xml:space="preserve"> </w:t>
      </w:r>
      <w:r>
        <w:rPr>
          <w:rStyle w:val="VerbatimChar"/>
        </w:rPr>
        <w:t xml:space="preserve">&lt;privateKey&gt;&lt;encodied&gt;</w:t>
      </w:r>
      <w:r>
        <w:t xml:space="preserve"> </w:t>
      </w:r>
      <w:r>
        <w:t xml:space="preserve">(sic — con typo del MH). No se necesitaba ningún</w:t>
      </w:r>
      <w:r>
        <w:t xml:space="preserve"> </w:t>
      </w:r>
      <w:r>
        <w:rPr>
          <w:rStyle w:val="VerbatimChar"/>
        </w:rPr>
        <w:t xml:space="preserve">.p12</w:t>
      </w:r>
      <w:r>
        <w:t xml:space="preserve"> </w:t>
      </w:r>
      <w:r>
        <w:t xml:space="preserve">de Quanto.</w:t>
      </w:r>
    </w:p>
    <w:p>
      <w:pPr>
        <w:pStyle w:val="BodyText"/>
      </w:pPr>
      <w:r>
        <w:rPr>
          <w:b/>
        </w:rPr>
        <w:t xml:space="preserve">Proceso:</w:t>
      </w:r>
      <w:r>
        <w:t xml:space="preserve"> </w:t>
      </w:r>
      <w:r>
        <w:t xml:space="preserve">1. Extraer base64 de</w:t>
      </w:r>
      <w:r>
        <w:t xml:space="preserve"> </w:t>
      </w:r>
      <w:r>
        <w:rPr>
          <w:rStyle w:val="VerbatimChar"/>
        </w:rPr>
        <w:t xml:space="preserve">&lt;privateKey&gt;&lt;encodied&gt;</w:t>
      </w:r>
      <w:r>
        <w:t xml:space="preserve"> </w:t>
      </w:r>
      <w:r>
        <w:t xml:space="preserve">→ convertir a PEM con headers</w:t>
      </w:r>
      <w:r>
        <w:t xml:space="preserve"> </w:t>
      </w:r>
      <w:r>
        <w:rPr>
          <w:rStyle w:val="VerbatimChar"/>
        </w:rPr>
        <w:t xml:space="preserve">-----BEGIN PRIVATE KEY-----</w:t>
      </w:r>
      <w:r>
        <w:t xml:space="preserve"> </w:t>
      </w:r>
      <w:r>
        <w:t xml:space="preserve">2. Verificar módulo RSA:</w:t>
      </w:r>
      <w:r>
        <w:t xml:space="preserve"> </w:t>
      </w:r>
      <w:r>
        <w:rPr>
          <w:rStyle w:val="VerbatimChar"/>
        </w:rPr>
        <w:t xml:space="preserve">openssl rsa -in key.pem -noout -modulus</w:t>
      </w:r>
      <w:r>
        <w:t xml:space="preserve"> </w:t>
      </w:r>
      <w:r>
        <w:t xml:space="preserve">→ primeros bytes</w:t>
      </w:r>
      <w:r>
        <w:t xml:space="preserve"> </w:t>
      </w:r>
      <w:r>
        <w:rPr>
          <w:rStyle w:val="VerbatimChar"/>
        </w:rPr>
        <w:t xml:space="preserve">CA16F7B7</w:t>
      </w:r>
      <w:r>
        <w:t xml:space="preserve"> </w:t>
      </w:r>
      <w:r>
        <w:t xml:space="preserve">✅ coincide con DGII</w:t>
      </w:r>
      <w:r>
        <w:t xml:space="preserve"> </w:t>
      </w:r>
      <w:r>
        <w:t xml:space="preserve">3. Actualizar</w:t>
      </w:r>
      <w:r>
        <w:t xml:space="preserve"> </w:t>
      </w:r>
      <w:r>
        <w:rPr>
          <w:rStyle w:val="VerbatimChar"/>
        </w:rPr>
        <w:t xml:space="preserve">dte_service.certificates</w:t>
      </w:r>
      <w:r>
        <w:t xml:space="preserve"> </w:t>
      </w:r>
      <w:r>
        <w:t xml:space="preserve">con private key correcta (1703 bytes)</w:t>
      </w:r>
      <w:r>
        <w:t xml:space="preserve"> </w:t>
      </w:r>
      <w:r>
        <w:t xml:space="preserve">4. Flip</w:t>
      </w:r>
      <w:r>
        <w:t xml:space="preserve"> </w:t>
      </w:r>
      <w:r>
        <w:rPr>
          <w:rStyle w:val="VerbatimChar"/>
        </w:rPr>
        <w:t xml:space="preserve">environment = 'production'</w:t>
      </w:r>
      <w:r>
        <w:t xml:space="preserve"> </w:t>
      </w:r>
      <w:r>
        <w:t xml:space="preserve">en</w:t>
      </w:r>
      <w:r>
        <w:t xml:space="preserve"> </w:t>
      </w:r>
      <w:r>
        <w:rPr>
          <w:rStyle w:val="VerbatimChar"/>
        </w:rPr>
        <w:t xml:space="preserve">dte_service.businesses</w:t>
      </w:r>
    </w:p>
    <w:p>
      <w:pPr>
        <w:pStyle w:val="Heading3"/>
      </w:pPr>
      <w:bookmarkStart w:id="263" w:name="fixes-edge-function-v1.19.0-v1.19.2"/>
      <w:r>
        <w:t xml:space="preserve">40.3 Fixes Edge Function v1.19.0 → v1.19.2</w:t>
      </w:r>
      <w:bookmarkEnd w:id="2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Versión</w:t>
            </w:r>
          </w:p>
        </w:tc>
        <w:tc>
          <w:tcPr>
            <w:tcBorders>
              <w:bottom w:val="single"/>
            </w:tcBorders>
            <w:vAlign w:val="bottom"/>
          </w:tcPr>
          <w:p>
            <w:pPr>
              <w:pStyle w:val="Compact"/>
              <w:jc w:val="left"/>
            </w:pPr>
            <w:r>
              <w:t xml:space="preserve">Fix</w:t>
            </w:r>
          </w:p>
        </w:tc>
      </w:tr>
      <w:tr>
        <w:tc>
          <w:p>
            <w:pPr>
              <w:pStyle w:val="Compact"/>
              <w:jc w:val="left"/>
            </w:pPr>
            <w:r>
              <w:t xml:space="preserve">v1.19.0</w:t>
            </w:r>
          </w:p>
        </w:tc>
        <w:tc>
          <w:p>
            <w:pPr>
              <w:pStyle w:val="Compact"/>
              <w:jc w:val="left"/>
            </w:pPr>
            <w:r>
              <w:rPr>
                <w:rStyle w:val="VerbatimChar"/>
              </w:rPr>
              <w:t xml:space="preserve">tipoDTE</w:t>
            </w:r>
            <w:r>
              <w:t xml:space="preserve"> </w:t>
            </w:r>
            <w:r>
              <w:t xml:space="preserve">→</w:t>
            </w:r>
            <w:r>
              <w:t xml:space="preserve"> </w:t>
            </w:r>
            <w:r>
              <w:rPr>
                <w:rStyle w:val="VerbatimChar"/>
              </w:rPr>
              <w:t xml:space="preserve">tipoDte</w:t>
            </w:r>
            <w:r>
              <w:t xml:space="preserve"> </w:t>
            </w:r>
            <w:r>
              <w:t xml:space="preserve">(case-sensitive MH),</w:t>
            </w:r>
            <w:r>
              <w:t xml:space="preserve"> </w:t>
            </w:r>
            <w:r>
              <w:rPr>
                <w:rStyle w:val="VerbatimChar"/>
              </w:rPr>
              <w:t xml:space="preserve">buildNumeroControl()</w:t>
            </w:r>
            <w:r>
              <w:t xml:space="preserve"> </w:t>
            </w:r>
            <w:r>
              <w:t xml:space="preserve">formato correcto</w:t>
            </w:r>
            <w:r>
              <w:t xml:space="preserve"> </w:t>
            </w:r>
            <w:r>
              <w:rPr>
                <w:rStyle w:val="VerbatimChar"/>
              </w:rPr>
              <w:t xml:space="preserve">DTE-TT-SSSSPPPP-NNN...</w:t>
            </w:r>
            <w:r>
              <w:t xml:space="preserve"> </w:t>
            </w:r>
            <w:r>
              <w:t xml:space="preserve">(8 chars estab+pv sin separador),</w:t>
            </w:r>
            <w:r>
              <w:t xml:space="preserve"> </w:t>
            </w:r>
            <w:r>
              <w:rPr>
                <w:rStyle w:val="VerbatimChar"/>
              </w:rPr>
              <w:t xml:space="preserve">tributos: null</w:t>
            </w:r>
            <w:r>
              <w:t xml:space="preserve"> </w:t>
            </w:r>
            <w:r>
              <w:t xml:space="preserve">para Factura tipo 01</w:t>
            </w:r>
          </w:p>
        </w:tc>
      </w:tr>
      <w:tr>
        <w:tc>
          <w:p>
            <w:pPr>
              <w:pStyle w:val="Compact"/>
              <w:jc w:val="left"/>
            </w:pPr>
            <w:r>
              <w:t xml:space="preserve">v1.19.1</w:t>
            </w:r>
          </w:p>
        </w:tc>
        <w:tc>
          <w:p>
            <w:pPr>
              <w:pStyle w:val="Compact"/>
              <w:jc w:val="left"/>
            </w:pPr>
            <w:r>
              <w:t xml:space="preserve">IVA Factura: precios YA incluyen IVA →</w:t>
            </w:r>
            <w:r>
              <w:t xml:space="preserve"> </w:t>
            </w:r>
            <w:r>
              <w:rPr>
                <w:rStyle w:val="VerbatimChar"/>
              </w:rPr>
              <w:t xml:space="preserve">totalIva = totalGravada * 0.13 / 1.13</w:t>
            </w:r>
            <w:r>
              <w:t xml:space="preserve"> </w:t>
            </w:r>
            <w:r>
              <w:t xml:space="preserve">(extraer, no sumar)</w:t>
            </w:r>
          </w:p>
        </w:tc>
      </w:tr>
      <w:tr>
        <w:tc>
          <w:p>
            <w:pPr>
              <w:pStyle w:val="Compact"/>
              <w:jc w:val="left"/>
            </w:pPr>
            <w:r>
              <w:t xml:space="preserve">v1.19.2</w:t>
            </w:r>
          </w:p>
        </w:tc>
        <w:tc>
          <w:p>
            <w:pPr>
              <w:pStyle w:val="Compact"/>
              <w:jc w:val="left"/>
            </w:pPr>
            <w:r>
              <w:t xml:space="preserve">Invalidar:</w:t>
            </w:r>
            <w:r>
              <w:t xml:space="preserve"> </w:t>
            </w:r>
            <w:r>
              <w:rPr>
                <w:rStyle w:val="VerbatimChar"/>
              </w:rPr>
              <w:t xml:space="preserve">nombreEstablecimiento</w:t>
            </w:r>
            <w:r>
              <w:t xml:space="preserve"> </w:t>
            </w:r>
            <w:r>
              <w:t xml:space="preserve">→</w:t>
            </w:r>
            <w:r>
              <w:t xml:space="preserve"> </w:t>
            </w:r>
            <w:r>
              <w:rPr>
                <w:rStyle w:val="VerbatimChar"/>
              </w:rPr>
              <w:t xml:space="preserve">nomEstablecimiento</w:t>
            </w:r>
            <w:r>
              <w:t xml:space="preserve"> </w:t>
            </w:r>
            <w:r>
              <w:t xml:space="preserve">(campo MH)</w:t>
            </w:r>
          </w:p>
        </w:tc>
      </w:tr>
    </w:tbl>
    <w:p>
      <w:pPr>
        <w:pStyle w:val="Heading3"/>
      </w:pPr>
      <w:bookmarkStart w:id="264" w:name="corrección-rpcs-de-persistencia"/>
      <w:r>
        <w:t xml:space="preserve">40.4 Corrección RPCs de Persistencia</w:t>
      </w:r>
      <w:bookmarkEnd w:id="264"/>
    </w:p>
    <w:p>
      <w:pPr>
        <w:pStyle w:val="FirstParagraph"/>
      </w:pPr>
      <w:r>
        <w:rPr>
          <w:b/>
        </w:rPr>
        <w:t xml:space="preserve">Bug:</w:t>
      </w:r>
      <w:r>
        <w:t xml:space="preserve"> </w:t>
      </w:r>
      <w:r>
        <w:t xml:space="preserve">Los handlers llamaban</w:t>
      </w:r>
      <w:r>
        <w:t xml:space="preserve"> </w:t>
      </w:r>
      <w:r>
        <w:rPr>
          <w:rStyle w:val="VerbatimChar"/>
        </w:rPr>
        <w:t xml:space="preserve">dte_emit</w:t>
      </w:r>
      <w:r>
        <w:t xml:space="preserve"> </w:t>
      </w:r>
      <w:r>
        <w:t xml:space="preserve">y</w:t>
      </w:r>
      <w:r>
        <w:t xml:space="preserve"> </w:t>
      </w:r>
      <w:r>
        <w:rPr>
          <w:rStyle w:val="VerbatimChar"/>
        </w:rPr>
        <w:t xml:space="preserve">dte_update_document</w:t>
      </w:r>
      <w:r>
        <w:t xml:space="preserve"> </w:t>
      </w:r>
      <w:r>
        <w:t xml:space="preserve">con parámetros que NO coincidían con las funciones SQL. Los documentos emitidos no se persistían en la BD.</w:t>
      </w:r>
    </w:p>
    <w:p>
      <w:pPr>
        <w:pStyle w:val="BodyText"/>
      </w:pPr>
      <w:r>
        <w:rPr>
          <w:rStyle w:val="VerbatimChar"/>
          <w:b/>
        </w:rPr>
        <w:t xml:space="preserve">dte_emit</w:t>
      </w:r>
      <w:r>
        <w:rPr>
          <w:b/>
        </w:rPr>
        <w:t xml:space="preserve"> </w:t>
      </w:r>
      <w:r>
        <w:rPr>
          <w:b/>
        </w:rPr>
        <w:t xml:space="preserve">reescrita</w:t>
      </w:r>
      <w:r>
        <w:t xml:space="preserve"> </w:t>
      </w:r>
      <w:r>
        <w:t xml:space="preserve">— Acepta params que los handlers realmente pasan:</w:t>
      </w:r>
    </w:p>
    <w:p>
      <w:pPr>
        <w:pStyle w:val="SourceCode"/>
      </w:pPr>
      <w:r>
        <w:rPr>
          <w:rStyle w:val="VerbatimChar"/>
        </w:rPr>
        <w:t xml:space="preserve">(p_business_id, p_tipo_dte, p_numero_control, p_codigo_generacion, p_fecha_emision,</w:t>
      </w:r>
      <w:r>
        <w:br/>
      </w:r>
      <w:r>
        <w:rPr>
          <w:rStyle w:val="VerbatimChar"/>
        </w:rPr>
        <w:t xml:space="preserve"> p_receptor_nombre, p_receptor_doc, p_monto_total, p_monto_iva,</w:t>
      </w:r>
      <w:r>
        <w:br/>
      </w:r>
      <w:r>
        <w:rPr>
          <w:rStyle w:val="VerbatimChar"/>
        </w:rPr>
        <w:t xml:space="preserve"> p_estado, p_sello_recepcion, p_dte_json)</w:t>
      </w:r>
    </w:p>
    <w:p>
      <w:pPr>
        <w:pStyle w:val="FirstParagraph"/>
      </w:pPr>
      <w:r>
        <w:t xml:space="preserve">Usa</w:t>
      </w:r>
      <w:r>
        <w:t xml:space="preserve"> </w:t>
      </w:r>
      <w:r>
        <w:rPr>
          <w:rStyle w:val="VerbatimChar"/>
        </w:rPr>
        <w:t xml:space="preserve">ON CONFLICT (codigo_generacion) DO UPDATE</w:t>
      </w:r>
      <w:r>
        <w:t xml:space="preserve"> </w:t>
      </w:r>
      <w:r>
        <w:t xml:space="preserve">(upsert). Mapea Hacienda estados:</w:t>
      </w:r>
      <w:r>
        <w:t xml:space="preserve"> </w:t>
      </w:r>
      <w:r>
        <w:rPr>
          <w:rStyle w:val="VerbatimChar"/>
        </w:rPr>
        <w:t xml:space="preserve">PROCESADO</w:t>
      </w:r>
      <w:r>
        <w:t xml:space="preserve"> </w:t>
      </w:r>
      <w:r>
        <w:t xml:space="preserve">→</w:t>
      </w:r>
      <w:r>
        <w:t xml:space="preserve"> </w:t>
      </w:r>
      <w:r>
        <w:rPr>
          <w:rStyle w:val="VerbatimChar"/>
        </w:rPr>
        <w:t xml:space="preserve">aceptado</w:t>
      </w:r>
      <w:r>
        <w:t xml:space="preserve">,</w:t>
      </w:r>
      <w:r>
        <w:t xml:space="preserve"> </w:t>
      </w:r>
      <w:r>
        <w:rPr>
          <w:rStyle w:val="VerbatimChar"/>
        </w:rPr>
        <w:t xml:space="preserve">RECHAZADO</w:t>
      </w:r>
      <w:r>
        <w:t xml:space="preserve"> </w:t>
      </w:r>
      <w:r>
        <w:t xml:space="preserve">→</w:t>
      </w:r>
      <w:r>
        <w:t xml:space="preserve"> </w:t>
      </w:r>
      <w:r>
        <w:rPr>
          <w:rStyle w:val="VerbatimChar"/>
        </w:rPr>
        <w:t xml:space="preserve">rechazado</w:t>
      </w:r>
      <w:r>
        <w:t xml:space="preserve">.</w:t>
      </w:r>
    </w:p>
    <w:p>
      <w:pPr>
        <w:pStyle w:val="BodyText"/>
      </w:pPr>
      <w:r>
        <w:rPr>
          <w:rStyle w:val="VerbatimChar"/>
          <w:b/>
        </w:rPr>
        <w:t xml:space="preserve">dte_update_document</w:t>
      </w:r>
      <w:r>
        <w:rPr>
          <w:b/>
        </w:rPr>
        <w:t xml:space="preserve"> </w:t>
      </w:r>
      <w:r>
        <w:rPr>
          <w:b/>
        </w:rPr>
        <w:t xml:space="preserve">overload</w:t>
      </w:r>
      <w:r>
        <w:t xml:space="preserve"> </w:t>
      </w:r>
      <w:r>
        <w:t xml:space="preserve">— Nueva versión acepta</w:t>
      </w:r>
      <w:r>
        <w:t xml:space="preserve"> </w:t>
      </w:r>
      <w:r>
        <w:rPr>
          <w:rStyle w:val="VerbatimChar"/>
        </w:rPr>
        <w:t xml:space="preserve">(p_codigo_generacion text, p_updates jsonb)</w:t>
      </w:r>
      <w:r>
        <w:t xml:space="preserve"> </w:t>
      </w:r>
      <w:r>
        <w:t xml:space="preserve">(los handlers no tienen el</w:t>
      </w:r>
      <w:r>
        <w:t xml:space="preserve"> </w:t>
      </w:r>
      <w:r>
        <w:rPr>
          <w:rStyle w:val="VerbatimChar"/>
        </w:rPr>
        <w:t xml:space="preserve">doc_id uuid</w:t>
      </w:r>
      <w:r>
        <w:t xml:space="preserve">). También mapea estados Hacienda.</w:t>
      </w:r>
    </w:p>
    <w:p>
      <w:pPr>
        <w:pStyle w:val="Heading3"/>
      </w:pPr>
      <w:bookmarkStart w:id="265" w:name="pruebas-producción"/>
      <w:r>
        <w:t xml:space="preserve">40.5 Pruebas Producción</w:t>
      </w:r>
      <w:bookmarkEnd w:id="2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Resultado</w:t>
            </w:r>
          </w:p>
        </w:tc>
        <w:tc>
          <w:tcPr>
            <w:tcBorders>
              <w:bottom w:val="single"/>
            </w:tcBorders>
            <w:vAlign w:val="bottom"/>
          </w:tcPr>
          <w:p>
            <w:pPr>
              <w:pStyle w:val="Compact"/>
              <w:jc w:val="left"/>
            </w:pPr>
            <w:r>
              <w:t xml:space="preserve">Sello</w:t>
            </w:r>
          </w:p>
        </w:tc>
      </w:tr>
      <w:tr>
        <w:tc>
          <w:p>
            <w:pPr>
              <w:pStyle w:val="Compact"/>
              <w:jc w:val="left"/>
            </w:pPr>
            <w:r>
              <w:rPr>
                <w:b/>
              </w:rPr>
              <w:t xml:space="preserve">Factura #1</w:t>
            </w:r>
            <w:r>
              <w:t xml:space="preserve"> </w:t>
            </w:r>
            <w:r>
              <w:t xml:space="preserve">(primera real)</w:t>
            </w:r>
          </w:p>
        </w:tc>
        <w:tc>
          <w:p>
            <w:pPr>
              <w:pStyle w:val="Compact"/>
              <w:jc w:val="left"/>
            </w:pPr>
            <w:r>
              <w:t xml:space="preserve">✅ PROCESADO → anulada</w:t>
            </w:r>
          </w:p>
        </w:tc>
        <w:tc>
          <w:p>
            <w:pPr>
              <w:pStyle w:val="Compact"/>
              <w:jc w:val="left"/>
            </w:pPr>
            <w:r>
              <w:rPr>
                <w:rStyle w:val="VerbatimChar"/>
              </w:rPr>
              <w:t xml:space="preserve">2026421520854440416194315CBA5CC6AEB9N1AT</w:t>
            </w:r>
          </w:p>
        </w:tc>
      </w:tr>
      <w:tr>
        <w:tc>
          <w:p>
            <w:pPr>
              <w:pStyle w:val="Compact"/>
              <w:jc w:val="left"/>
            </w:pPr>
            <w:r>
              <w:rPr>
                <w:b/>
              </w:rPr>
              <w:t xml:space="preserve">Anulación #1</w:t>
            </w:r>
          </w:p>
        </w:tc>
        <w:tc>
          <w:p>
            <w:pPr>
              <w:pStyle w:val="Compact"/>
              <w:jc w:val="left"/>
            </w:pPr>
            <w:r>
              <w:t xml:space="preserve">✅ PROCESADO</w:t>
            </w:r>
          </w:p>
        </w:tc>
        <w:tc>
          <w:p>
            <w:pPr>
              <w:pStyle w:val="Compact"/>
              <w:jc w:val="left"/>
            </w:pPr>
            <w:r>
              <w:rPr>
                <w:rStyle w:val="VerbatimChar"/>
              </w:rPr>
              <w:t xml:space="preserve">202630126098CB944E708550D76BA853F8E60BXN</w:t>
            </w:r>
          </w:p>
        </w:tc>
      </w:tr>
      <w:tr>
        <w:tc>
          <w:p>
            <w:pPr>
              <w:pStyle w:val="Compact"/>
              <w:jc w:val="left"/>
            </w:pPr>
            <w:r>
              <w:rPr>
                <w:b/>
              </w:rPr>
              <w:t xml:space="preserve">Factura #2</w:t>
            </w:r>
            <w:r>
              <w:t xml:space="preserve"> </w:t>
            </w:r>
            <w:r>
              <w:t xml:space="preserve">(test persistencia)</w:t>
            </w:r>
          </w:p>
        </w:tc>
        <w:tc>
          <w:p>
            <w:pPr>
              <w:pStyle w:val="Compact"/>
              <w:jc w:val="left"/>
            </w:pPr>
            <w:r>
              <w:t xml:space="preserve">✅ PROCESADO + persistida en BD con estado</w:t>
            </w:r>
            <w:r>
              <w:t xml:space="preserve"> </w:t>
            </w:r>
            <w:r>
              <w:rPr>
                <w:rStyle w:val="VerbatimChar"/>
              </w:rPr>
              <w:t xml:space="preserve">aceptado</w:t>
            </w:r>
          </w:p>
        </w:tc>
        <w:tc>
          <w:p>
            <w:pPr>
              <w:pStyle w:val="Compact"/>
              <w:jc w:val="left"/>
            </w:pPr>
            <w:r>
              <w:rPr>
                <w:rStyle w:val="VerbatimChar"/>
              </w:rPr>
              <w:t xml:space="preserve">20266396FF1A26714E6D8BF55F3259B08FF02OKI</w:t>
            </w:r>
          </w:p>
        </w:tc>
      </w:tr>
      <w:tr>
        <w:tc>
          <w:p>
            <w:pPr>
              <w:pStyle w:val="Compact"/>
              <w:jc w:val="left"/>
            </w:pPr>
            <w:r>
              <w:rPr>
                <w:b/>
              </w:rPr>
              <w:t xml:space="preserve">Anulación #2</w:t>
            </w:r>
          </w:p>
        </w:tc>
        <w:tc>
          <w:p>
            <w:pPr>
              <w:pStyle w:val="Compact"/>
              <w:jc w:val="left"/>
            </w:pPr>
            <w:r>
              <w:t xml:space="preserve">✅ PROCESADO</w:t>
            </w:r>
          </w:p>
        </w:tc>
        <w:tc>
          <w:p>
            <w:pPr>
              <w:pStyle w:val="Compact"/>
              <w:jc w:val="left"/>
            </w:pPr>
            <w:r>
              <w:rPr>
                <w:rStyle w:val="VerbatimChar"/>
              </w:rPr>
              <w:t xml:space="preserve">2026A73112638EBB4106BA4CC94D235F4FBEFYC8</w:t>
            </w:r>
          </w:p>
        </w:tc>
      </w:tr>
    </w:tbl>
    <w:p>
      <w:pPr>
        <w:pStyle w:val="BodyText"/>
      </w:pPr>
      <w:r>
        <w:rPr>
          <w:b/>
        </w:rPr>
        <w:t xml:space="preserve">Pipeline completo verificado:</w:t>
      </w:r>
      <w:r>
        <w:t xml:space="preserve"> </w:t>
      </w:r>
      <w:r>
        <w:t xml:space="preserve">Emisión → Hacienda acepta → Documento persistido en BD con estado correcto → Anulación → Hacienda acepta → Estado actualizado a</w:t>
      </w:r>
      <w:r>
        <w:t xml:space="preserve"> </w:t>
      </w:r>
      <w:r>
        <w:rPr>
          <w:rStyle w:val="VerbatimChar"/>
        </w:rPr>
        <w:t xml:space="preserve">invalidado</w:t>
      </w:r>
      <w:r>
        <w:t xml:space="preserve">.</w:t>
      </w:r>
    </w:p>
    <w:p>
      <w:pPr>
        <w:pStyle w:val="Heading3"/>
      </w:pPr>
      <w:bookmarkStart w:id="266" w:name="estado-del-sistema-post-sesión-1"/>
      <w:r>
        <w:t xml:space="preserve">40.6 Estado del Sistema Post-Sesión</w:t>
      </w:r>
      <w:bookmarkEnd w:id="2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Estado</w:t>
            </w:r>
          </w:p>
        </w:tc>
      </w:tr>
      <w:tr>
        <w:tc>
          <w:p>
            <w:pPr>
              <w:pStyle w:val="Compact"/>
              <w:jc w:val="left"/>
            </w:pPr>
            <w:r>
              <w:t xml:space="preserve">Edge Function</w:t>
            </w:r>
          </w:p>
        </w:tc>
        <w:tc>
          <w:p>
            <w:pPr>
              <w:pStyle w:val="Compact"/>
              <w:jc w:val="left"/>
            </w:pPr>
            <w:r>
              <w:rPr>
                <w:b/>
              </w:rPr>
              <w:t xml:space="preserve">v1.19.2</w:t>
            </w:r>
            <w:r>
              <w:t xml:space="preserve"> </w:t>
            </w:r>
            <w:r>
              <w:t xml:space="preserve">(Supabase version 24) ✅</w:t>
            </w:r>
          </w:p>
        </w:tc>
      </w:tr>
      <w:tr>
        <w:tc>
          <w:p>
            <w:pPr>
              <w:pStyle w:val="Compact"/>
              <w:jc w:val="left"/>
            </w:pPr>
            <w:r>
              <w:rPr>
                <w:rStyle w:val="VerbatimChar"/>
              </w:rPr>
              <w:t xml:space="preserve">environment</w:t>
            </w:r>
          </w:p>
        </w:tc>
        <w:tc>
          <w:p>
            <w:pPr>
              <w:pStyle w:val="Compact"/>
              <w:jc w:val="left"/>
            </w:pPr>
            <w:r>
              <w:rPr>
                <w:rStyle w:val="VerbatimChar"/>
                <w:b/>
              </w:rPr>
              <w:t xml:space="preserve">production</w:t>
            </w:r>
            <w:r>
              <w:t xml:space="preserve"> </w:t>
            </w:r>
            <w:r>
              <w:t xml:space="preserve">✅</w:t>
            </w:r>
          </w:p>
        </w:tc>
      </w:tr>
      <w:tr>
        <w:tc>
          <w:p>
            <w:pPr>
              <w:pStyle w:val="Compact"/>
              <w:jc w:val="left"/>
            </w:pPr>
            <w:r>
              <w:t xml:space="preserve">Private key</w:t>
            </w:r>
          </w:p>
        </w:tc>
        <w:tc>
          <w:p>
            <w:pPr>
              <w:pStyle w:val="Compact"/>
              <w:jc w:val="left"/>
            </w:pPr>
            <w:r>
              <w:t xml:space="preserve">✅ Correcta — módulo</w:t>
            </w:r>
            <w:r>
              <w:t xml:space="preserve"> </w:t>
            </w:r>
            <w:r>
              <w:rPr>
                <w:rStyle w:val="VerbatimChar"/>
              </w:rPr>
              <w:t xml:space="preserve">CA16F7B7</w:t>
            </w:r>
            <w:r>
              <w:t xml:space="preserve"> </w:t>
            </w:r>
            <w:r>
              <w:t xml:space="preserve">coincide DGII</w:t>
            </w:r>
          </w:p>
        </w:tc>
      </w:tr>
      <w:tr>
        <w:tc>
          <w:p>
            <w:pPr>
              <w:pStyle w:val="Compact"/>
              <w:jc w:val="left"/>
            </w:pPr>
            <w:r>
              <w:rPr>
                <w:rStyle w:val="VerbatimChar"/>
              </w:rPr>
              <w:t xml:space="preserve">dte_emit</w:t>
            </w:r>
            <w:r>
              <w:t xml:space="preserve"> </w:t>
            </w:r>
            <w:r>
              <w:t xml:space="preserve">RPC</w:t>
            </w:r>
          </w:p>
        </w:tc>
        <w:tc>
          <w:p>
            <w:pPr>
              <w:pStyle w:val="Compact"/>
              <w:jc w:val="left"/>
            </w:pPr>
            <w:r>
              <w:t xml:space="preserve">✅ Reescrita — params coinciden con handlers, upsert, mapeo estado</w:t>
            </w:r>
          </w:p>
        </w:tc>
      </w:tr>
      <w:tr>
        <w:tc>
          <w:p>
            <w:pPr>
              <w:pStyle w:val="Compact"/>
              <w:jc w:val="left"/>
            </w:pPr>
            <w:r>
              <w:rPr>
                <w:rStyle w:val="VerbatimChar"/>
              </w:rPr>
              <w:t xml:space="preserve">dte_update_document</w:t>
            </w:r>
            <w:r>
              <w:t xml:space="preserve"> </w:t>
            </w:r>
            <w:r>
              <w:t xml:space="preserve">RPC</w:t>
            </w:r>
          </w:p>
        </w:tc>
        <w:tc>
          <w:p>
            <w:pPr>
              <w:pStyle w:val="Compact"/>
              <w:jc w:val="left"/>
            </w:pPr>
            <w:r>
              <w:t xml:space="preserve">✅ Overload por</w:t>
            </w:r>
            <w:r>
              <w:t xml:space="preserve"> </w:t>
            </w:r>
            <w:r>
              <w:rPr>
                <w:rStyle w:val="VerbatimChar"/>
              </w:rPr>
              <w:t xml:space="preserve">codigo_generacion</w:t>
            </w:r>
            <w:r>
              <w:t xml:space="preserve"> </w:t>
            </w:r>
            <w:r>
              <w:t xml:space="preserve">+ mapeo estado</w:t>
            </w:r>
          </w:p>
        </w:tc>
      </w:tr>
      <w:tr>
        <w:tc>
          <w:p>
            <w:pPr>
              <w:pStyle w:val="Compact"/>
              <w:jc w:val="left"/>
            </w:pPr>
            <w:r>
              <w:t xml:space="preserve">Emisión Factura</w:t>
            </w:r>
          </w:p>
        </w:tc>
        <w:tc>
          <w:p>
            <w:pPr>
              <w:pStyle w:val="Compact"/>
              <w:jc w:val="left"/>
            </w:pPr>
            <w:r>
              <w:t xml:space="preserve">✅ Producción operativa</w:t>
            </w:r>
          </w:p>
        </w:tc>
      </w:tr>
      <w:tr>
        <w:tc>
          <w:p>
            <w:pPr>
              <w:pStyle w:val="Compact"/>
              <w:jc w:val="left"/>
            </w:pPr>
            <w:r>
              <w:t xml:space="preserve">Anulación (Invalidación)</w:t>
            </w:r>
          </w:p>
        </w:tc>
        <w:tc>
          <w:p>
            <w:pPr>
              <w:pStyle w:val="Compact"/>
              <w:jc w:val="left"/>
            </w:pPr>
            <w:r>
              <w:t xml:space="preserve">✅ Producción operativa</w:t>
            </w:r>
          </w:p>
        </w:tc>
      </w:tr>
      <w:tr>
        <w:tc>
          <w:p>
            <w:pPr>
              <w:pStyle w:val="Compact"/>
              <w:jc w:val="left"/>
            </w:pPr>
            <w:r>
              <w:t xml:space="preserve">Persistencia BD</w:t>
            </w:r>
          </w:p>
        </w:tc>
        <w:tc>
          <w:p>
            <w:pPr>
              <w:pStyle w:val="Compact"/>
              <w:jc w:val="left"/>
            </w:pPr>
            <w:r>
              <w:t xml:space="preserve">✅ Documentos se guardan correctamente post-emisión</w:t>
            </w:r>
          </w:p>
        </w:tc>
      </w:tr>
    </w:tbl>
    <w:p>
      <w:pPr>
        <w:pStyle w:val="Heading3"/>
      </w:pPr>
      <w:bookmarkStart w:id="267" w:name="pendientes"/>
      <w:r>
        <w:t xml:space="preserve">40.7 Pendientes</w:t>
      </w:r>
      <w:bookmarkEnd w:id="267"/>
    </w:p>
    <w:p>
      <w:pPr>
        <w:numPr>
          <w:ilvl w:val="0"/>
          <w:numId w:val="1106"/>
        </w:numPr>
        <w:pStyle w:val="Compact"/>
      </w:pPr>
      <w:r>
        <w:t xml:space="preserve">☒</w:t>
      </w:r>
      <w:r>
        <w:t xml:space="preserve"> </w:t>
      </w:r>
      <w:r>
        <w:rPr>
          <w:strike/>
        </w:rPr>
        <w:t xml:space="preserve">Conectar PWA/POS al API DTEaaS (</w:t>
      </w:r>
      <w:r>
        <w:rPr>
          <w:rStyle w:val="VerbatimChar"/>
          <w:strike/>
        </w:rPr>
        <w:t xml:space="preserve">emit-factura</w:t>
      </w:r>
      <w:r>
        <w:rPr>
          <w:strike/>
        </w:rPr>
        <w:t xml:space="preserve">,</w:t>
      </w:r>
      <w:r>
        <w:rPr>
          <w:strike/>
        </w:rPr>
        <w:t xml:space="preserve"> </w:t>
      </w:r>
      <w:r>
        <w:rPr>
          <w:rStyle w:val="VerbatimChar"/>
          <w:strike/>
        </w:rPr>
        <w:t xml:space="preserve">emit-ccf</w:t>
      </w:r>
      <w:r>
        <w:rPr>
          <w:strike/>
        </w:rPr>
        <w:t xml:space="preserve">,</w:t>
      </w:r>
      <w:r>
        <w:rPr>
          <w:strike/>
        </w:rPr>
        <w:t xml:space="preserve"> </w:t>
      </w:r>
      <w:r>
        <w:rPr>
          <w:rStyle w:val="VerbatimChar"/>
          <w:strike/>
        </w:rPr>
        <w:t xml:space="preserve">invalidar</w:t>
      </w:r>
      <w:r>
        <w:rPr>
          <w:strike/>
        </w:rPr>
        <w:t xml:space="preserve">)</w:t>
      </w:r>
      <w:r>
        <w:t xml:space="preserve"> </w:t>
      </w:r>
      <w:r>
        <w:t xml:space="preserve">✅ 11-Abr</w:t>
      </w:r>
    </w:p>
    <w:p>
      <w:pPr>
        <w:numPr>
          <w:ilvl w:val="0"/>
          <w:numId w:val="1106"/>
        </w:numPr>
        <w:pStyle w:val="Compact"/>
      </w:pPr>
      <w:r>
        <w:t xml:space="preserve">☐ Probar emisión CCF en producción (requiere receptor con NIT/NRC)</w:t>
      </w:r>
    </w:p>
    <w:p>
      <w:pPr>
        <w:numPr>
          <w:ilvl w:val="0"/>
          <w:numId w:val="1106"/>
        </w:numPr>
        <w:pStyle w:val="Compact"/>
      </w:pPr>
      <w:r>
        <w:t xml:space="preserve">☐ Probar Nota Crédito y Nota Débito en producción</w:t>
      </w:r>
    </w:p>
    <w:p>
      <w:pPr>
        <w:numPr>
          <w:ilvl w:val="0"/>
          <w:numId w:val="1106"/>
        </w:numPr>
        <w:pStyle w:val="Compact"/>
      </w:pPr>
      <w:r>
        <w:t xml:space="preserve">☐ Probar Sujeto Excluido en producción</w:t>
      </w:r>
    </w:p>
    <w:p>
      <w:pPr>
        <w:numPr>
          <w:ilvl w:val="0"/>
          <w:numId w:val="1106"/>
        </w:numPr>
        <w:pStyle w:val="Compact"/>
      </w:pPr>
      <w:r>
        <w:t xml:space="preserve">☐ Implementar consecutivos reales (actualmente usa timestamp; la tabla</w:t>
      </w:r>
      <w:r>
        <w:t xml:space="preserve"> </w:t>
      </w:r>
      <w:r>
        <w:rPr>
          <w:rStyle w:val="VerbatimChar"/>
        </w:rPr>
        <w:t xml:space="preserve">consecutivos</w:t>
      </w:r>
      <w:r>
        <w:t xml:space="preserve"> </w:t>
      </w:r>
      <w:r>
        <w:t xml:space="preserve">existe pero</w:t>
      </w:r>
      <w:r>
        <w:t xml:space="preserve"> </w:t>
      </w:r>
      <w:r>
        <w:rPr>
          <w:rStyle w:val="VerbatimChar"/>
        </w:rPr>
        <w:t xml:space="preserve">dte_emit</w:t>
      </w:r>
      <w:r>
        <w:t xml:space="preserve"> </w:t>
      </w:r>
      <w:r>
        <w:t xml:space="preserve">ya no la usa)</w:t>
      </w:r>
    </w:p>
    <w:p>
      <w:pPr>
        <w:numPr>
          <w:ilvl w:val="0"/>
          <w:numId w:val="1106"/>
        </w:numPr>
        <w:pStyle w:val="Compact"/>
      </w:pPr>
      <w:r>
        <w:t xml:space="preserve">☒</w:t>
      </w:r>
      <w:r>
        <w:t xml:space="preserve"> </w:t>
      </w:r>
      <w:r>
        <w:rPr>
          <w:strike/>
        </w:rPr>
        <w:t xml:space="preserve">Validar con Angel Ortiz el modelo fiscal (ERP vs Quanto como sistema emisor)</w:t>
      </w:r>
      <w:r>
        <w:t xml:space="preserve"> </w:t>
      </w:r>
      <w:r>
        <w:t xml:space="preserve">✅ 11-Abr — Angel confirmó OK</w:t>
      </w:r>
    </w:p>
    <w:p>
      <w:r>
        <w:pict>
          <v:rect style="width:0;height:1.5pt" o:hralign="center" o:hrstd="t" o:hr="t"/>
        </w:pict>
      </w:r>
    </w:p>
    <w:p>
      <w:pPr>
        <w:pStyle w:val="Heading2"/>
      </w:pPr>
      <w:bookmarkStart w:id="268" w:name="X9e7c35e4bf0e598d3793950e966d40e781ce1c3"/>
      <w:r>
        <w:t xml:space="preserve">41. Sesión 11-Abr-2026 — POS ↔ DTEaaS: Integración Cobro → Facturación Automática</w:t>
      </w:r>
      <w:bookmarkEnd w:id="268"/>
    </w:p>
    <w:p>
      <w:pPr>
        <w:pStyle w:val="Heading3"/>
      </w:pPr>
      <w:bookmarkStart w:id="269" w:name="objetivo-3"/>
      <w:r>
        <w:t xml:space="preserve">41.1 Objetivo</w:t>
      </w:r>
      <w:bookmarkEnd w:id="269"/>
    </w:p>
    <w:p>
      <w:pPr>
        <w:pStyle w:val="FirstParagraph"/>
      </w:pPr>
      <w:r>
        <w:t xml:space="preserve">Conectar el POS existente (</w:t>
      </w:r>
      <w:r>
        <w:rPr>
          <w:rStyle w:val="VerbatimChar"/>
        </w:rPr>
        <w:t xml:space="preserve">pos.html</w:t>
      </w:r>
      <w:r>
        <w:t xml:space="preserve">) al servicio DTEaaS para que al cobrar una orden se emita automáticamente un DTE (Factura Consumidor Final o Crédito Fiscal) a Hacienda.</w:t>
      </w:r>
    </w:p>
    <w:p>
      <w:pPr>
        <w:pStyle w:val="Heading3"/>
      </w:pPr>
      <w:bookmarkStart w:id="270" w:name="contexto-previo"/>
      <w:r>
        <w:t xml:space="preserve">41.2 Contexto Previo</w:t>
      </w:r>
      <w:bookmarkEnd w:id="270"/>
    </w:p>
    <w:p>
      <w:pPr>
        <w:numPr>
          <w:ilvl w:val="0"/>
          <w:numId w:val="1107"/>
        </w:numPr>
        <w:pStyle w:val="Compact"/>
      </w:pPr>
      <w:r>
        <w:t xml:space="preserve">Angel Ortiz (contador)</w:t>
      </w:r>
      <w:r>
        <w:t xml:space="preserve"> </w:t>
      </w:r>
      <w:r>
        <w:rPr>
          <w:b/>
        </w:rPr>
        <w:t xml:space="preserve">confirmó</w:t>
      </w:r>
      <w:r>
        <w:t xml:space="preserve"> </w:t>
      </w:r>
      <w:r>
        <w:t xml:space="preserve">que el certificado DTE cubre al ERP/POS (no solo a Quanto). BLOQUEADOR DGII resuelto.</w:t>
      </w:r>
    </w:p>
    <w:p>
      <w:pPr>
        <w:numPr>
          <w:ilvl w:val="0"/>
          <w:numId w:val="1107"/>
        </w:numPr>
        <w:pStyle w:val="Compact"/>
      </w:pPr>
      <w:r>
        <w:t xml:space="preserve">DTEaaS v1.19.2 operativo en producción: Factura + Anulación probadas 4/4.</w:t>
      </w:r>
    </w:p>
    <w:p>
      <w:pPr>
        <w:numPr>
          <w:ilvl w:val="0"/>
          <w:numId w:val="1107"/>
        </w:numPr>
        <w:pStyle w:val="Compact"/>
      </w:pPr>
      <w:r>
        <w:t xml:space="preserve">POS ya tenía: login PIN, plano de mesas, toma de órdenes, KDS cocina, PaymentModal básico.</w:t>
      </w:r>
    </w:p>
    <w:p>
      <w:pPr>
        <w:numPr>
          <w:ilvl w:val="0"/>
          <w:numId w:val="1107"/>
        </w:numPr>
        <w:pStyle w:val="Compact"/>
      </w:pPr>
      <w:r>
        <w:t xml:space="preserve">Las 19 tablas POS ya existían con columnas DTE:</w:t>
      </w:r>
      <w:r>
        <w:t xml:space="preserve"> </w:t>
      </w:r>
      <w:r>
        <w:rPr>
          <w:rStyle w:val="VerbatimChar"/>
        </w:rPr>
        <w:t xml:space="preserve">dte_tipo</w:t>
      </w:r>
      <w:r>
        <w:t xml:space="preserve">,</w:t>
      </w:r>
      <w:r>
        <w:t xml:space="preserve"> </w:t>
      </w:r>
      <w:r>
        <w:rPr>
          <w:rStyle w:val="VerbatimChar"/>
        </w:rPr>
        <w:t xml:space="preserve">dte_uuid</w:t>
      </w:r>
      <w:r>
        <w:t xml:space="preserve">,</w:t>
      </w:r>
      <w:r>
        <w:t xml:space="preserve"> </w:t>
      </w:r>
      <w:r>
        <w:rPr>
          <w:rStyle w:val="VerbatimChar"/>
        </w:rPr>
        <w:t xml:space="preserve">dte_numero_control</w:t>
      </w:r>
      <w:r>
        <w:t xml:space="preserve">,</w:t>
      </w:r>
      <w:r>
        <w:t xml:space="preserve"> </w:t>
      </w:r>
      <w:r>
        <w:rPr>
          <w:rStyle w:val="VerbatimChar"/>
        </w:rPr>
        <w:t xml:space="preserve">dte_sello</w:t>
      </w:r>
      <w:r>
        <w:t xml:space="preserve"> </w:t>
      </w:r>
      <w:r>
        <w:t xml:space="preserve">en</w:t>
      </w:r>
      <w:r>
        <w:t xml:space="preserve"> </w:t>
      </w:r>
      <w:r>
        <w:rPr>
          <w:rStyle w:val="VerbatimChar"/>
        </w:rPr>
        <w:t xml:space="preserve">pos_cuentas</w:t>
      </w:r>
      <w:r>
        <w:t xml:space="preserve">.</w:t>
      </w:r>
    </w:p>
    <w:p>
      <w:pPr>
        <w:pStyle w:val="Heading3"/>
      </w:pPr>
      <w:bookmarkStart w:id="271" w:name="archivos-creadosmodificados"/>
      <w:r>
        <w:t xml:space="preserve">41.3 Archivos Creados/Modificados</w:t>
      </w:r>
      <w:bookmarkEnd w:id="271"/>
    </w:p>
    <w:tbl>
      <w:tblPr>
        <w:tblStyle w:val="Table"/>
        <w:tblW w:type="pct" w:w="5000.0"/>
        <w:tblLook w:firstRow="1"/>
      </w:tblPr>
      <w:tblGrid>
        <w:gridCol w:w="2376"/>
        <w:gridCol w:w="2112"/>
        <w:gridCol w:w="3432"/>
      </w:tblGrid>
      <w:tr>
        <w:trPr>
          <w:cnfStyle w:firstRow="1"/>
        </w:trPr>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Acción</w:t>
            </w:r>
          </w:p>
        </w:tc>
        <w:tc>
          <w:tcPr>
            <w:tcBorders>
              <w:bottom w:val="single"/>
            </w:tcBorders>
            <w:vAlign w:val="bottom"/>
          </w:tcPr>
          <w:p>
            <w:pPr>
              <w:pStyle w:val="Compact"/>
              <w:jc w:val="left"/>
            </w:pPr>
            <w:r>
              <w:t xml:space="preserve">Descripción</w:t>
            </w:r>
          </w:p>
        </w:tc>
      </w:tr>
      <w:tr>
        <w:tc>
          <w:p>
            <w:pPr>
              <w:pStyle w:val="Compact"/>
              <w:jc w:val="left"/>
            </w:pPr>
            <w:r>
              <w:rPr>
                <w:rStyle w:val="VerbatimChar"/>
              </w:rPr>
              <w:t xml:space="preserve">src/pos/cajero/dteService.js</w:t>
            </w:r>
          </w:p>
        </w:tc>
        <w:tc>
          <w:p>
            <w:pPr>
              <w:pStyle w:val="Compact"/>
              <w:jc w:val="left"/>
            </w:pPr>
            <w:r>
              <w:rPr>
                <w:b/>
              </w:rPr>
              <w:t xml:space="preserve">NUEVO</w:t>
            </w:r>
          </w:p>
        </w:tc>
        <w:tc>
          <w:p>
            <w:pPr>
              <w:pStyle w:val="Compact"/>
              <w:jc w:val="left"/>
            </w:pPr>
            <w:r>
              <w:t xml:space="preserve">Cliente DTEaaS:</w:t>
            </w:r>
            <w:r>
              <w:t xml:space="preserve"> </w:t>
            </w:r>
            <w:r>
              <w:rPr>
                <w:rStyle w:val="VerbatimChar"/>
              </w:rPr>
              <w:t xml:space="preserve">emitFactura()</w:t>
            </w:r>
            <w:r>
              <w:t xml:space="preserve">,</w:t>
            </w:r>
            <w:r>
              <w:t xml:space="preserve"> </w:t>
            </w:r>
            <w:r>
              <w:rPr>
                <w:rStyle w:val="VerbatimChar"/>
              </w:rPr>
              <w:t xml:space="preserve">emitCCF()</w:t>
            </w:r>
            <w:r>
              <w:t xml:space="preserve">,</w:t>
            </w:r>
            <w:r>
              <w:t xml:space="preserve"> </w:t>
            </w:r>
            <w:r>
              <w:rPr>
                <w:rStyle w:val="VerbatimChar"/>
              </w:rPr>
              <w:t xml:space="preserve">emitDTE()</w:t>
            </w:r>
            <w:r>
              <w:t xml:space="preserve">. Maneja IVA incluido (Factura) vs excluido (CCF), mapea formas de pago MH</w:t>
            </w:r>
          </w:p>
        </w:tc>
      </w:tr>
      <w:tr>
        <w:tc>
          <w:p>
            <w:pPr>
              <w:pStyle w:val="Compact"/>
              <w:jc w:val="left"/>
            </w:pPr>
            <w:r>
              <w:rPr>
                <w:rStyle w:val="VerbatimChar"/>
              </w:rPr>
              <w:t xml:space="preserve">src/pos/cajero/CustomerSearch.jsx</w:t>
            </w:r>
          </w:p>
        </w:tc>
        <w:tc>
          <w:p>
            <w:pPr>
              <w:pStyle w:val="Compact"/>
              <w:jc w:val="left"/>
            </w:pPr>
            <w:r>
              <w:rPr>
                <w:b/>
              </w:rPr>
              <w:t xml:space="preserve">NUEVO</w:t>
            </w:r>
          </w:p>
        </w:tc>
        <w:tc>
          <w:p>
            <w:pPr>
              <w:pStyle w:val="Compact"/>
              <w:jc w:val="left"/>
            </w:pPr>
            <w:r>
              <w:t xml:space="preserve">Búsqueda/creación inline de clientes para CCF. Busca por NIT/NRC/nombre en</w:t>
            </w:r>
            <w:r>
              <w:t xml:space="preserve"> </w:t>
            </w:r>
            <w:r>
              <w:rPr>
                <w:rStyle w:val="VerbatimChar"/>
              </w:rPr>
              <w:t xml:space="preserve">pos_clientes</w:t>
            </w:r>
            <w:r>
              <w:t xml:space="preserve">. Formulario de creación rápida</w:t>
            </w:r>
          </w:p>
        </w:tc>
      </w:tr>
      <w:tr>
        <w:tc>
          <w:p>
            <w:pPr>
              <w:pStyle w:val="Compact"/>
              <w:jc w:val="left"/>
            </w:pPr>
            <w:r>
              <w:rPr>
                <w:rStyle w:val="VerbatimChar"/>
              </w:rPr>
              <w:t xml:space="preserve">src/pos/cajero/PaymentModal.jsx</w:t>
            </w:r>
          </w:p>
        </w:tc>
        <w:tc>
          <w:p>
            <w:pPr>
              <w:pStyle w:val="Compact"/>
              <w:jc w:val="left"/>
            </w:pPr>
            <w:r>
              <w:rPr>
                <w:b/>
              </w:rPr>
              <w:t xml:space="preserve">MODIFICADO</w:t>
            </w:r>
          </w:p>
        </w:tc>
        <w:tc>
          <w:p>
            <w:pPr>
              <w:pStyle w:val="Compact"/>
              <w:jc w:val="left"/>
            </w:pPr>
            <w:r>
              <w:t xml:space="preserve">Al seleccionar CCF aparece CustomerSearch inline. Muestra resultado DTE (sello, nº control, estado) en confirmación</w:t>
            </w:r>
          </w:p>
        </w:tc>
      </w:tr>
      <w:tr>
        <w:tc>
          <w:p>
            <w:pPr>
              <w:pStyle w:val="Compact"/>
              <w:jc w:val="left"/>
            </w:pPr>
            <w:r>
              <w:rPr>
                <w:rStyle w:val="VerbatimChar"/>
              </w:rPr>
              <w:t xml:space="preserve">src/pos/cajero/POSMain.jsx</w:t>
            </w:r>
          </w:p>
        </w:tc>
        <w:tc>
          <w:p>
            <w:pPr>
              <w:pStyle w:val="Compact"/>
              <w:jc w:val="left"/>
            </w:pPr>
            <w:r>
              <w:rPr>
                <w:b/>
              </w:rPr>
              <w:t xml:space="preserve">MODIFICADO</w:t>
            </w:r>
          </w:p>
        </w:tc>
        <w:tc>
          <w:p>
            <w:pPr>
              <w:pStyle w:val="Compact"/>
              <w:jc w:val="left"/>
            </w:pPr>
            <w:r>
              <w:rPr>
                <w:rStyle w:val="VerbatimChar"/>
              </w:rPr>
              <w:t xml:space="preserve">saveCuenta()</w:t>
            </w:r>
            <w:r>
              <w:t xml:space="preserve"> </w:t>
            </w:r>
            <w:r>
              <w:t xml:space="preserve">ahora: guarda pago → llama</w:t>
            </w:r>
            <w:r>
              <w:t xml:space="preserve"> </w:t>
            </w:r>
            <w:r>
              <w:rPr>
                <w:rStyle w:val="VerbatimChar"/>
              </w:rPr>
              <w:t xml:space="preserve">emitDTE()</w:t>
            </w:r>
            <w:r>
              <w:t xml:space="preserve"> </w:t>
            </w:r>
            <w:r>
              <w:t xml:space="preserve">→ guarda resultado en</w:t>
            </w:r>
            <w:r>
              <w:t xml:space="preserve"> </w:t>
            </w:r>
            <w:r>
              <w:rPr>
                <w:rStyle w:val="VerbatimChar"/>
              </w:rPr>
              <w:t xml:space="preserve">pos_cuentas</w:t>
            </w:r>
            <w:r>
              <w:t xml:space="preserve">. Nuevo prop</w:t>
            </w:r>
            <w:r>
              <w:t xml:space="preserve"> </w:t>
            </w:r>
            <w:r>
              <w:rPr>
                <w:rStyle w:val="VerbatimChar"/>
              </w:rPr>
              <w:t xml:space="preserve">onComplete</w:t>
            </w:r>
          </w:p>
        </w:tc>
      </w:tr>
    </w:tbl>
    <w:p>
      <w:pPr>
        <w:pStyle w:val="Heading3"/>
      </w:pPr>
      <w:bookmarkStart w:id="272" w:name="flujo-de-cobro-con-dte"/>
      <w:r>
        <w:t xml:space="preserve">41.4 Flujo de Cobro con DTE</w:t>
      </w:r>
      <w:bookmarkEnd w:id="272"/>
    </w:p>
    <w:p>
      <w:pPr>
        <w:pStyle w:val="SourceCode"/>
      </w:pPr>
      <w:r>
        <w:rPr>
          <w:rStyle w:val="VerbatimChar"/>
        </w:rPr>
        <w:t xml:space="preserve">Cajero toca COBRAR → PaymentModal</w:t>
      </w:r>
      <w:r>
        <w:br/>
      </w:r>
      <w:r>
        <w:rPr>
          <w:rStyle w:val="VerbatimChar"/>
        </w:rPr>
        <w:t xml:space="preserve">  ├─ Selecciona método: efectivo / tarjeta / mixto</w:t>
      </w:r>
      <w:r>
        <w:br/>
      </w:r>
      <w:r>
        <w:rPr>
          <w:rStyle w:val="VerbatimChar"/>
        </w:rPr>
        <w:t xml:space="preserve">  ├─ Selecciona DTE: Ticket (interno) / Factura / CCF</w:t>
      </w:r>
      <w:r>
        <w:br/>
      </w:r>
      <w:r>
        <w:rPr>
          <w:rStyle w:val="VerbatimChar"/>
        </w:rPr>
        <w:t xml:space="preserve">  │    └─ Si CCF → CustomerSearch → buscar o crear cliente</w:t>
      </w:r>
      <w:r>
        <w:br/>
      </w:r>
      <w:r>
        <w:rPr>
          <w:rStyle w:val="VerbatimChar"/>
        </w:rPr>
        <w:t xml:space="preserve">  ├─ Confirmar pago</w:t>
      </w:r>
      <w:r>
        <w:br/>
      </w:r>
      <w:r>
        <w:rPr>
          <w:rStyle w:val="VerbatimChar"/>
        </w:rPr>
        <w:t xml:space="preserve">  │    ├─ 1. INSERT pos_cuentas (estado=cobrada, dte_tipo)</w:t>
      </w:r>
      <w:r>
        <w:br/>
      </w:r>
      <w:r>
        <w:rPr>
          <w:rStyle w:val="VerbatimChar"/>
        </w:rPr>
        <w:t xml:space="preserve">  │    ├─ 2. INSERT pos_cuenta_items (si hay nuevos)</w:t>
      </w:r>
      <w:r>
        <w:br/>
      </w:r>
      <w:r>
        <w:rPr>
          <w:rStyle w:val="VerbatimChar"/>
        </w:rPr>
        <w:t xml:space="preserve">  │    ├─ 3. INSERT pos_cuenta_pagos (metodo, monto, cambio)</w:t>
      </w:r>
      <w:r>
        <w:br/>
      </w:r>
      <w:r>
        <w:rPr>
          <w:rStyle w:val="VerbatimChar"/>
        </w:rPr>
        <w:t xml:space="preserve">  │    ├─ 4. fetch DTEaaS /emit-factura o /emit-ccf</w:t>
      </w:r>
      <w:r>
        <w:br/>
      </w:r>
      <w:r>
        <w:rPr>
          <w:rStyle w:val="VerbatimChar"/>
        </w:rPr>
        <w:t xml:space="preserve">  │    │    ├─ Factura: precios CON IVA (tal cual)</w:t>
      </w:r>
      <w:r>
        <w:br/>
      </w:r>
      <w:r>
        <w:rPr>
          <w:rStyle w:val="VerbatimChar"/>
        </w:rPr>
        <w:t xml:space="preserve">  │    │    └─ CCF: precios / 1.13 (extraer IVA, MH suma encima)</w:t>
      </w:r>
      <w:r>
        <w:br/>
      </w:r>
      <w:r>
        <w:rPr>
          <w:rStyle w:val="VerbatimChar"/>
        </w:rPr>
        <w:t xml:space="preserve">  │    ├─ 5. UPDATE pos_cuentas (dte_uuid, dte_numero_control, dte_sello)</w:t>
      </w:r>
      <w:r>
        <w:br/>
      </w:r>
      <w:r>
        <w:rPr>
          <w:rStyle w:val="VerbatimChar"/>
        </w:rPr>
        <w:t xml:space="preserve">  │    └─ 6. UPDATE pos_clientes (ultima_visita)</w:t>
      </w:r>
      <w:r>
        <w:br/>
      </w:r>
      <w:r>
        <w:rPr>
          <w:rStyle w:val="VerbatimChar"/>
        </w:rPr>
        <w:t xml:space="preserve">  └─ Pantalla confirmación con resultado DTE</w:t>
      </w:r>
      <w:r>
        <w:br/>
      </w:r>
      <w:r>
        <w:rPr>
          <w:rStyle w:val="VerbatimChar"/>
        </w:rPr>
        <w:t xml:space="preserve">       ├─ ✅ Aceptado: muestra sello + nº control</w:t>
      </w:r>
      <w:r>
        <w:br/>
      </w:r>
      <w:r>
        <w:rPr>
          <w:rStyle w:val="VerbatimChar"/>
        </w:rPr>
        <w:t xml:space="preserve">       └─ ⚠️ Error DTE: venta SÍ cobrada, DTE pendiente</w:t>
      </w:r>
    </w:p>
    <w:p>
      <w:pPr>
        <w:pStyle w:val="Heading3"/>
      </w:pPr>
      <w:bookmarkStart w:id="273" w:name="decisiones-técnicas"/>
      <w:r>
        <w:t xml:space="preserve">41.5 Decisiones Técnicas</w:t>
      </w:r>
      <w:bookmarkEnd w:id="273"/>
    </w:p>
    <w:p>
      <w:pPr>
        <w:pStyle w:val="FirstParagraph"/>
      </w:pPr>
      <w:r>
        <w:rPr>
          <w:b/>
        </w:rPr>
        <w:t xml:space="preserve">Resiliencia:</w:t>
      </w:r>
      <w:r>
        <w:t xml:space="preserve"> </w:t>
      </w:r>
      <w:r>
        <w:t xml:space="preserve">Si la llamada a DTEaaS falla (red, timeout, rechazo MH), la venta queda registrada como cobrada. El error DTE se muestra como warning, no bloquea el flujo del cajero. El DTE puede reemitirse después desde admin.</w:t>
      </w:r>
    </w:p>
    <w:p>
      <w:pPr>
        <w:pStyle w:val="BodyText"/>
      </w:pPr>
      <w:r>
        <w:rPr>
          <w:b/>
        </w:rPr>
        <w:t xml:space="preserve">IVA Factura vs CCF:</w:t>
      </w:r>
      <w:r>
        <w:t xml:space="preserve"> </w:t>
      </w:r>
      <w:r>
        <w:t xml:space="preserve">- Factura (tipo 01): precios se envían tal cual (IVA embebido). MH espera</w:t>
      </w:r>
      <w:r>
        <w:t xml:space="preserve"> </w:t>
      </w:r>
      <w:r>
        <w:rPr>
          <w:rStyle w:val="VerbatimChar"/>
        </w:rPr>
        <w:t xml:space="preserve">precioUnitario</w:t>
      </w:r>
      <w:r>
        <w:t xml:space="preserve"> </w:t>
      </w:r>
      <w:r>
        <w:t xml:space="preserve">con IVA incluido.</w:t>
      </w:r>
      <w:r>
        <w:t xml:space="preserve"> </w:t>
      </w:r>
      <w:r>
        <w:t xml:space="preserve">- CCF (tipo 03): precios se envían netos (</w:t>
      </w:r>
      <w:r>
        <w:rPr>
          <w:rStyle w:val="VerbatimChar"/>
        </w:rPr>
        <w:t xml:space="preserve">precio / 1.13</w:t>
      </w:r>
      <w:r>
        <w:t xml:space="preserve">). MH suma el 13% encima.</w:t>
      </w:r>
    </w:p>
    <w:p>
      <w:pPr>
        <w:pStyle w:val="BodyText"/>
      </w:pPr>
      <w:r>
        <w:rPr>
          <w:b/>
        </w:rPr>
        <w:t xml:space="preserve">Forma de pago MH:</w:t>
      </w:r>
      <w:r>
        <w:t xml:space="preserve"> </w:t>
      </w:r>
      <w:r>
        <w:t xml:space="preserve">efectivo→</w:t>
      </w:r>
      <w:r>
        <w:rPr>
          <w:rStyle w:val="VerbatimChar"/>
        </w:rPr>
        <w:t xml:space="preserve">01</w:t>
      </w:r>
      <w:r>
        <w:t xml:space="preserve">, tarjeta→</w:t>
      </w:r>
      <w:r>
        <w:rPr>
          <w:rStyle w:val="VerbatimChar"/>
        </w:rPr>
        <w:t xml:space="preserve">03</w:t>
      </w:r>
      <w:r>
        <w:t xml:space="preserve">, mixto→</w:t>
      </w:r>
      <w:r>
        <w:rPr>
          <w:rStyle w:val="VerbatimChar"/>
        </w:rPr>
        <w:t xml:space="preserve">99</w:t>
      </w:r>
      <w:r>
        <w:t xml:space="preserve"> </w:t>
      </w:r>
      <w:r>
        <w:t xml:space="preserve">(otros).</w:t>
      </w:r>
    </w:p>
    <w:p>
      <w:pPr>
        <w:pStyle w:val="BodyText"/>
      </w:pPr>
      <w:r>
        <w:rPr>
          <w:b/>
        </w:rPr>
        <w:t xml:space="preserve">CustomerSearch:</w:t>
      </w:r>
      <w:r>
        <w:t xml:space="preserve"> </w:t>
      </w:r>
      <w:r>
        <w:t xml:space="preserve">Debounce 300ms, búsqueda por NIT/NRC (numérico) o nombre (ilike). Creación inline con campos mínimos para CCF (razón social, NIT, NRC, giro, dirección).</w:t>
      </w:r>
    </w:p>
    <w:p>
      <w:pPr>
        <w:pStyle w:val="Heading3"/>
      </w:pPr>
      <w:bookmarkStart w:id="274" w:name="deploy"/>
      <w:r>
        <w:t xml:space="preserve">41.6 Deploy</w:t>
      </w:r>
      <w:bookmarkEnd w:id="274"/>
    </w:p>
    <w:p>
      <w:pPr>
        <w:pStyle w:val="FirstParagraph"/>
      </w:pPr>
      <w:r>
        <w:t xml:space="preserve">Commit</w:t>
      </w:r>
      <w:r>
        <w:t xml:space="preserve"> </w:t>
      </w:r>
      <w:r>
        <w:rPr>
          <w:rStyle w:val="VerbatimChar"/>
        </w:rPr>
        <w:t xml:space="preserve">ef4b88c</w:t>
      </w:r>
      <w:r>
        <w:t xml:space="preserve"> </w:t>
      </w:r>
      <w:r>
        <w:t xml:space="preserve">→ push a</w:t>
      </w:r>
      <w:r>
        <w:t xml:space="preserve"> </w:t>
      </w:r>
      <w:r>
        <w:rPr>
          <w:rStyle w:val="VerbatimChar"/>
        </w:rPr>
        <w:t xml:space="preserve">main</w:t>
      </w:r>
      <w:r>
        <w:t xml:space="preserve"> </w:t>
      </w:r>
      <w:r>
        <w:t xml:space="preserve">→ Vercel auto-deploy.</w:t>
      </w:r>
    </w:p>
    <w:p>
      <w:pPr>
        <w:pStyle w:val="Heading3"/>
      </w:pPr>
      <w:bookmarkStart w:id="275" w:name="pendientes-1"/>
      <w:r>
        <w:t xml:space="preserve">41.7 Pendientes</w:t>
      </w:r>
      <w:bookmarkEnd w:id="275"/>
    </w:p>
    <w:p>
      <w:pPr>
        <w:numPr>
          <w:ilvl w:val="0"/>
          <w:numId w:val="1108"/>
        </w:numPr>
        <w:pStyle w:val="Compact"/>
      </w:pPr>
      <w:r>
        <w:t xml:space="preserve">☐ Probar flujo completo en producción: cobrar orden → verificar DTE en</w:t>
      </w:r>
      <w:r>
        <w:t xml:space="preserve"> </w:t>
      </w:r>
      <w:r>
        <w:rPr>
          <w:rStyle w:val="VerbatimChar"/>
        </w:rPr>
        <w:t xml:space="preserve">dte_service.documents</w:t>
      </w:r>
    </w:p>
    <w:p>
      <w:pPr>
        <w:numPr>
          <w:ilvl w:val="0"/>
          <w:numId w:val="1108"/>
        </w:numPr>
        <w:pStyle w:val="Compact"/>
      </w:pPr>
      <w:r>
        <w:t xml:space="preserve">☐ Probar CCF con un cliente real (NIT/NRC de Freakie Dogs mismo como test)</w:t>
      </w:r>
    </w:p>
    <w:p>
      <w:pPr>
        <w:numPr>
          <w:ilvl w:val="0"/>
          <w:numId w:val="1108"/>
        </w:numPr>
        <w:pStyle w:val="Compact"/>
      </w:pPr>
      <w:r>
        <w:t xml:space="preserve">☐ Impresión térmica (WebUSB) del ticket con datos DTE (sello, nº control)</w:t>
      </w:r>
    </w:p>
    <w:p>
      <w:pPr>
        <w:numPr>
          <w:ilvl w:val="0"/>
          <w:numId w:val="1108"/>
        </w:numPr>
        <w:pStyle w:val="Compact"/>
      </w:pPr>
      <w:r>
        <w:t xml:space="preserve">☐ Invalidar DTE desde el POS (botón en historial de órdenes)</w:t>
      </w:r>
    </w:p>
    <w:p>
      <w:pPr>
        <w:numPr>
          <w:ilvl w:val="0"/>
          <w:numId w:val="1108"/>
        </w:numPr>
        <w:pStyle w:val="Compact"/>
      </w:pPr>
      <w:r>
        <w:t xml:space="preserve">☐ Menú con categorías completo (migrar datos de Quanto)</w:t>
      </w:r>
    </w:p>
    <w:p>
      <w:pPr>
        <w:numPr>
          <w:ilvl w:val="0"/>
          <w:numId w:val="1108"/>
        </w:numPr>
        <w:pStyle w:val="Compact"/>
      </w:pPr>
      <w:r>
        <w:t xml:space="preserve">☐ Modificadores/Extras (punto carne, salsas, extras con precio)</w:t>
      </w:r>
    </w:p>
    <w:p>
      <w:pPr>
        <w:numPr>
          <w:ilvl w:val="0"/>
          <w:numId w:val="1108"/>
        </w:numPr>
        <w:pStyle w:val="Compact"/>
      </w:pPr>
      <w:r>
        <w:t xml:space="preserve">☐ Cierres X/Z con totales DTE</w:t>
      </w:r>
    </w:p>
    <w:p>
      <w:r>
        <w:pict>
          <v:rect style="width:0;height:1.5pt" o:hralign="center" o:hrstd="t" o:hr="t"/>
        </w:pict>
      </w:r>
    </w:p>
    <w:p>
      <w:pPr>
        <w:pStyle w:val="Heading2"/>
      </w:pPr>
      <w:bookmarkStart w:id="276" w:name="Xd6d0ed42865bcf27aaba386a6fc567e5e974809"/>
      <w:r>
        <w:t xml:space="preserve">42. Sesión 12-Abr-2026 — DevOps Monitor en SuperAdmin</w:t>
      </w:r>
      <w:bookmarkEnd w:id="276"/>
    </w:p>
    <w:p>
      <w:pPr>
        <w:pStyle w:val="Heading3"/>
      </w:pPr>
      <w:bookmarkStart w:id="277" w:name="objetivo-4"/>
      <w:r>
        <w:t xml:space="preserve">42.1 Objetivo</w:t>
      </w:r>
      <w:bookmarkEnd w:id="277"/>
    </w:p>
    <w:p>
      <w:pPr>
        <w:pStyle w:val="FirstParagraph"/>
      </w:pPr>
      <w:r>
        <w:t xml:space="preserve">Panel visual de monitoreo del sistema dentro del SuperAdmin, accesible para ejecutivos y superadmin. Permite ver de un vistazo si todos los pipelines y servicios están operando correctamente.</w:t>
      </w:r>
    </w:p>
    <w:p>
      <w:pPr>
        <w:pStyle w:val="Heading3"/>
      </w:pPr>
      <w:bookmarkStart w:id="278" w:name="componente-devopstab.jsx-nuevo"/>
      <w:r>
        <w:t xml:space="preserve">42.2 Componente DevOpsTab.jsx (NUEVO)</w:t>
      </w:r>
      <w:bookmarkEnd w:id="278"/>
    </w:p>
    <w:p>
      <w:pPr>
        <w:pStyle w:val="FirstParagraph"/>
      </w:pPr>
      <w:r>
        <w:t xml:space="preserve">Tab</w:t>
      </w:r>
      <w:r>
        <w:t xml:space="preserve"> </w:t>
      </w:r>
      <w:r>
        <w:t xml:space="preserve">“</w:t>
      </w:r>
      <w:r>
        <w:t xml:space="preserve">🔧 DevOps</w:t>
      </w:r>
      <w:r>
        <w:t xml:space="preserve">”</w:t>
      </w:r>
      <w:r>
        <w:t xml:space="preserve"> </w:t>
      </w:r>
      <w:r>
        <w:t xml:space="preserve">como primer tab del SuperAdmin con 5 tarjetas KPI + semáforos + mini-gráficas SVG de tendencia 7 días:</w:t>
      </w:r>
    </w:p>
    <w:tbl>
      <w:tblPr>
        <w:tblStyle w:val="Table"/>
        <w:tblW w:type="pct" w:w="4999.999999999999"/>
        <w:tblLook w:firstRow="1"/>
      </w:tblPr>
      <w:tblGrid>
        <w:gridCol w:w="880"/>
        <w:gridCol w:w="1408"/>
        <w:gridCol w:w="2816"/>
        <w:gridCol w:w="1760"/>
        <w:gridCol w:w="1056"/>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Semáforo verde</w:t>
            </w:r>
          </w:p>
        </w:tc>
        <w:tc>
          <w:tcPr>
            <w:tcBorders>
              <w:bottom w:val="single"/>
            </w:tcBorders>
            <w:vAlign w:val="bottom"/>
          </w:tcPr>
          <w:p>
            <w:pPr>
              <w:pStyle w:val="Compact"/>
              <w:jc w:val="left"/>
            </w:pPr>
            <w:r>
              <w:t xml:space="preserve">Amarillo</w:t>
            </w:r>
          </w:p>
        </w:tc>
        <w:tc>
          <w:tcPr>
            <w:tcBorders>
              <w:bottom w:val="single"/>
            </w:tcBorders>
            <w:vAlign w:val="bottom"/>
          </w:tcPr>
          <w:p>
            <w:pPr>
              <w:pStyle w:val="Compact"/>
              <w:jc w:val="left"/>
            </w:pPr>
            <w:r>
              <w:t xml:space="preserve">Rojo</w:t>
            </w:r>
          </w:p>
        </w:tc>
      </w:tr>
      <w:tr>
        <w:tc>
          <w:p>
            <w:pPr>
              <w:pStyle w:val="Compact"/>
              <w:jc w:val="left"/>
            </w:pPr>
            <w:r>
              <w:t xml:space="preserve">Pipeline DTEs (Compras)</w:t>
            </w:r>
          </w:p>
        </w:tc>
        <w:tc>
          <w:p>
            <w:pPr>
              <w:pStyle w:val="Compact"/>
              <w:jc w:val="left"/>
            </w:pPr>
            <w:r>
              <w:rPr>
                <w:rStyle w:val="VerbatimChar"/>
              </w:rPr>
              <w:t xml:space="preserve">compras.created_at</w:t>
            </w:r>
          </w:p>
        </w:tc>
        <w:tc>
          <w:p>
            <w:pPr>
              <w:pStyle w:val="Compact"/>
              <w:jc w:val="left"/>
            </w:pPr>
            <w:r>
              <w:t xml:space="preserve">&gt;0 DTEs hoy (hábil)</w:t>
            </w:r>
          </w:p>
        </w:tc>
        <w:tc>
          <w:p>
            <w:pPr>
              <w:pStyle w:val="Compact"/>
              <w:jc w:val="left"/>
            </w:pPr>
            <w:r>
              <w:t xml:space="preserve">0 DTEs antes 2PM</w:t>
            </w:r>
          </w:p>
        </w:tc>
        <w:tc>
          <w:p>
            <w:pPr>
              <w:pStyle w:val="Compact"/>
              <w:jc w:val="left"/>
            </w:pPr>
            <w:r>
              <w:t xml:space="preserve">0 DTEs después 2PM</w:t>
            </w:r>
          </w:p>
        </w:tc>
      </w:tr>
      <w:tr>
        <w:tc>
          <w:p>
            <w:pPr>
              <w:pStyle w:val="Compact"/>
              <w:jc w:val="left"/>
            </w:pPr>
            <w:r>
              <w:t xml:space="preserve">POS / Cierres de Caja</w:t>
            </w:r>
          </w:p>
        </w:tc>
        <w:tc>
          <w:p>
            <w:pPr>
              <w:pStyle w:val="Compact"/>
              <w:jc w:val="left"/>
            </w:pPr>
            <w:r>
              <w:rPr>
                <w:rStyle w:val="VerbatimChar"/>
              </w:rPr>
              <w:t xml:space="preserve">ventas_diarias</w:t>
            </w:r>
          </w:p>
        </w:tc>
        <w:tc>
          <w:p>
            <w:pPr>
              <w:pStyle w:val="Compact"/>
              <w:jc w:val="left"/>
            </w:pPr>
            <w:r>
              <w:t xml:space="preserve">Todas las sucursales cerraron</w:t>
            </w:r>
          </w:p>
        </w:tc>
        <w:tc>
          <w:p>
            <w:pPr>
              <w:pStyle w:val="Compact"/>
              <w:jc w:val="left"/>
            </w:pPr>
            <w:r>
              <w:t xml:space="preserve">Faltan algunas</w:t>
            </w:r>
          </w:p>
        </w:tc>
        <w:tc>
          <w:p>
            <w:pPr>
              <w:pStyle w:val="Compact"/>
              <w:jc w:val="left"/>
            </w:pPr>
            <w:r>
              <w:t xml:space="preserve">Ninguna cerró (después 8PM)</w:t>
            </w:r>
          </w:p>
        </w:tc>
      </w:tr>
      <w:tr>
        <w:tc>
          <w:p>
            <w:pPr>
              <w:pStyle w:val="Compact"/>
              <w:jc w:val="left"/>
            </w:pPr>
            <w:r>
              <w:t xml:space="preserve">Serfinsa Liquidaciones</w:t>
            </w:r>
          </w:p>
        </w:tc>
        <w:tc>
          <w:p>
            <w:pPr>
              <w:pStyle w:val="Compact"/>
              <w:jc w:val="left"/>
            </w:pPr>
            <w:r>
              <w:rPr>
                <w:rStyle w:val="VerbatimChar"/>
              </w:rPr>
              <w:t xml:space="preserve">serfinsa_detalle_diario</w:t>
            </w:r>
          </w:p>
        </w:tc>
        <w:tc>
          <w:p>
            <w:pPr>
              <w:pStyle w:val="Compact"/>
              <w:jc w:val="left"/>
            </w:pPr>
            <w:r>
              <w:t xml:space="preserve">5 terminales/día</w:t>
            </w:r>
          </w:p>
        </w:tc>
        <w:tc>
          <w:p>
            <w:pPr>
              <w:pStyle w:val="Compact"/>
              <w:jc w:val="left"/>
            </w:pPr>
            <w:r>
              <w:t xml:space="preserve">&lt;5 terminales</w:t>
            </w:r>
          </w:p>
        </w:tc>
        <w:tc>
          <w:p>
            <w:pPr>
              <w:pStyle w:val="Compact"/>
              <w:jc w:val="left"/>
            </w:pPr>
            <w:r>
              <w:t xml:space="preserve">Sin datos 48h</w:t>
            </w:r>
          </w:p>
        </w:tc>
      </w:tr>
      <w:tr>
        <w:tc>
          <w:p>
            <w:pPr>
              <w:pStyle w:val="Compact"/>
              <w:jc w:val="left"/>
            </w:pPr>
            <w:r>
              <w:t xml:space="preserve">Cierres Pendientes</w:t>
            </w:r>
          </w:p>
        </w:tc>
        <w:tc>
          <w:p>
            <w:pPr>
              <w:pStyle w:val="Compact"/>
              <w:jc w:val="left"/>
            </w:pPr>
            <w:r>
              <w:rPr>
                <w:rStyle w:val="VerbatimChar"/>
              </w:rPr>
              <w:t xml:space="preserve">ventas_diarias.estado</w:t>
            </w:r>
          </w:p>
        </w:tc>
        <w:tc>
          <w:p>
            <w:pPr>
              <w:pStyle w:val="Compact"/>
              <w:jc w:val="left"/>
            </w:pPr>
            <w:r>
              <w:t xml:space="preserve">Pocos sin aprobar</w:t>
            </w:r>
          </w:p>
        </w:tc>
        <w:tc>
          <w:p>
            <w:pPr>
              <w:pStyle w:val="Compact"/>
              <w:jc w:val="left"/>
            </w:pPr>
            <w:r>
              <w:t xml:space="preserve">&gt;5 discrepancias &gt;$5</w:t>
            </w:r>
          </w:p>
        </w:tc>
        <w:tc>
          <w:p>
            <w:pPr>
              <w:pStyle w:val="Compact"/>
              <w:jc w:val="left"/>
            </w:pPr>
            <w:r>
              <w:t xml:space="preserve">&gt;10 sin aprobar</w:t>
            </w:r>
          </w:p>
        </w:tc>
      </w:tr>
      <w:tr>
        <w:tc>
          <w:p>
            <w:pPr>
              <w:pStyle w:val="Compact"/>
              <w:jc w:val="left"/>
            </w:pPr>
            <w:r>
              <w:t xml:space="preserve">Edge Functions &amp; Servicios</w:t>
            </w:r>
          </w:p>
        </w:tc>
        <w:tc>
          <w:p>
            <w:pPr>
              <w:pStyle w:val="Compact"/>
              <w:jc w:val="left"/>
            </w:pPr>
            <w:r>
              <w:rPr>
                <w:rStyle w:val="VerbatimChar"/>
              </w:rPr>
              <w:t xml:space="preserve">dte-service</w:t>
            </w:r>
            <w:r>
              <w:t xml:space="preserve"> </w:t>
            </w:r>
            <w:r>
              <w:t xml:space="preserve">health +</w:t>
            </w:r>
            <w:r>
              <w:t xml:space="preserve"> </w:t>
            </w:r>
            <w:r>
              <w:rPr>
                <w:rStyle w:val="VerbatimChar"/>
              </w:rPr>
              <w:t xml:space="preserve">acciones_pendientes</w:t>
            </w:r>
            <w:r>
              <w:t xml:space="preserve"> </w:t>
            </w:r>
            <w:r>
              <w:t xml:space="preserve">+</w:t>
            </w:r>
            <w:r>
              <w:t xml:space="preserve"> </w:t>
            </w:r>
            <w:r>
              <w:rPr>
                <w:rStyle w:val="VerbatimChar"/>
              </w:rPr>
              <w:t xml:space="preserve">dte_emitidos</w:t>
            </w:r>
          </w:p>
        </w:tc>
        <w:tc>
          <w:p>
            <w:pPr>
              <w:pStyle w:val="Compact"/>
              <w:jc w:val="left"/>
            </w:pPr>
            <w:r>
              <w:t xml:space="preserve">Todo UP</w:t>
            </w:r>
          </w:p>
        </w:tc>
        <w:tc>
          <w:p>
            <w:pPr>
              <w:pStyle w:val="Compact"/>
              <w:jc w:val="left"/>
            </w:pPr>
            <w:r>
              <w:t xml:space="preserve">&gt;5 acciones pendientes</w:t>
            </w:r>
          </w:p>
        </w:tc>
        <w:tc>
          <w:p>
            <w:pPr>
              <w:pStyle w:val="Compact"/>
              <w:jc w:val="left"/>
            </w:pPr>
            <w:r>
              <w:t xml:space="preserve">Servicio caído</w:t>
            </w:r>
          </w:p>
        </w:tc>
      </w:tr>
    </w:tbl>
    <w:p>
      <w:pPr>
        <w:pStyle w:val="BodyText"/>
      </w:pPr>
      <w:r>
        <w:rPr>
          <w:b/>
        </w:rPr>
        <w:t xml:space="preserve">Características:</w:t>
      </w:r>
      <w:r>
        <w:t xml:space="preserve"> </w:t>
      </w:r>
      <w:r>
        <w:t xml:space="preserve">- Header resumen con estado global (🟢 Operativo / 🟡 Con Alertas / 🔴 Con Fallos)</w:t>
      </w:r>
      <w:r>
        <w:t xml:space="preserve"> </w:t>
      </w:r>
      <w:r>
        <w:t xml:space="preserve">- Botón Refresh manual</w:t>
      </w:r>
      <w:r>
        <w:t xml:space="preserve"> </w:t>
      </w:r>
      <w:r>
        <w:t xml:space="preserve">- Cada card expandible con detalle (click)</w:t>
      </w:r>
      <w:r>
        <w:t xml:space="preserve"> </w:t>
      </w:r>
      <w:r>
        <w:t xml:space="preserve">- Mini spark bars SVG inline (7 barras = 7 días) por cada KPI con datos</w:t>
      </w:r>
      <w:r>
        <w:t xml:space="preserve"> </w:t>
      </w:r>
      <w:r>
        <w:t xml:space="preserve">- Queries on-demand al abrir (no polling continuo)</w:t>
      </w:r>
    </w:p>
    <w:p>
      <w:pPr>
        <w:pStyle w:val="Heading3"/>
      </w:pPr>
      <w:bookmarkStart w:id="279" w:name="cambios-en-superadminview.jsx"/>
      <w:r>
        <w:t xml:space="preserve">42.3 Cambios en SuperAdminView.jsx</w:t>
      </w:r>
      <w:bookmarkEnd w:id="279"/>
    </w:p>
    <w:p>
      <w:pPr>
        <w:numPr>
          <w:ilvl w:val="0"/>
          <w:numId w:val="1109"/>
        </w:numPr>
        <w:pStyle w:val="Compact"/>
      </w:pPr>
      <w:r>
        <w:t xml:space="preserve">Import DevOpsTab</w:t>
      </w:r>
    </w:p>
    <w:p>
      <w:pPr>
        <w:numPr>
          <w:ilvl w:val="0"/>
          <w:numId w:val="1109"/>
        </w:numPr>
        <w:pStyle w:val="Compact"/>
      </w:pPr>
      <w:r>
        <w:t xml:space="preserve">Tab</w:t>
      </w:r>
      <w:r>
        <w:t xml:space="preserve"> </w:t>
      </w:r>
      <w:r>
        <w:t xml:space="preserve">“</w:t>
      </w:r>
      <w:r>
        <w:t xml:space="preserve">🔧 DevOps</w:t>
      </w:r>
      <w:r>
        <w:t xml:space="preserve">”</w:t>
      </w:r>
      <w:r>
        <w:t xml:space="preserve"> </w:t>
      </w:r>
      <w:r>
        <w:t xml:space="preserve">como primer tab (antes de Usuarios)</w:t>
      </w:r>
    </w:p>
    <w:p>
      <w:pPr>
        <w:numPr>
          <w:ilvl w:val="0"/>
          <w:numId w:val="1109"/>
        </w:numPr>
        <w:pStyle w:val="Compact"/>
      </w:pPr>
      <w:r>
        <w:t xml:space="preserve">Ejecutivos entran directo al tab DevOps; superadmin a Usuarios</w:t>
      </w:r>
    </w:p>
    <w:p>
      <w:pPr>
        <w:numPr>
          <w:ilvl w:val="0"/>
          <w:numId w:val="1109"/>
        </w:numPr>
        <w:pStyle w:val="Compact"/>
      </w:pPr>
      <w:r>
        <w:t xml:space="preserve">Los tabs de gestión (Usuarios, Permisos, Nuevo Rol) solo visibles para superadmin</w:t>
      </w:r>
    </w:p>
    <w:p>
      <w:pPr>
        <w:numPr>
          <w:ilvl w:val="0"/>
          <w:numId w:val="1109"/>
        </w:numPr>
        <w:pStyle w:val="Compact"/>
      </w:pPr>
      <w:r>
        <w:t xml:space="preserve">Guard de acceso ampliado:</w:t>
      </w:r>
      <w:r>
        <w:t xml:space="preserve"> </w:t>
      </w:r>
      <w:r>
        <w:rPr>
          <w:rStyle w:val="VerbatimChar"/>
        </w:rPr>
        <w:t xml:space="preserve">['superadmin', 'ejecutivo']</w:t>
      </w:r>
    </w:p>
    <w:p>
      <w:pPr>
        <w:pStyle w:val="Heading3"/>
      </w:pPr>
      <w:bookmarkStart w:id="280" w:name="cambios-en-config.js"/>
      <w:r>
        <w:t xml:space="preserve">42.4 Cambios en config.js</w:t>
      </w:r>
      <w:bookmarkEnd w:id="280"/>
    </w:p>
    <w:p>
      <w:pPr>
        <w:numPr>
          <w:ilvl w:val="0"/>
          <w:numId w:val="1110"/>
        </w:numPr>
        <w:pStyle w:val="Compact"/>
      </w:pPr>
      <w:r>
        <w:rPr>
          <w:rStyle w:val="VerbatimChar"/>
        </w:rPr>
        <w:t xml:space="preserve">superadmin-panel</w:t>
      </w:r>
      <w:r>
        <w:t xml:space="preserve"> </w:t>
      </w:r>
      <w:r>
        <w:t xml:space="preserve">roles ampliado:</w:t>
      </w:r>
      <w:r>
        <w:t xml:space="preserve"> </w:t>
      </w:r>
      <w:r>
        <w:rPr>
          <w:rStyle w:val="VerbatimChar"/>
        </w:rPr>
        <w:t xml:space="preserve">['superadmin', 'ejecutivo']</w:t>
      </w:r>
    </w:p>
    <w:p>
      <w:pPr>
        <w:pStyle w:val="Heading3"/>
      </w:pPr>
      <w:bookmarkStart w:id="281" w:name="archivos-modificados"/>
      <w:r>
        <w:t xml:space="preserve">42.5 Archivos Modificados</w:t>
      </w:r>
      <w:bookmarkEnd w:id="281"/>
    </w:p>
    <w:tbl>
      <w:tblPr>
        <w:tblStyle w:val="Table"/>
        <w:tblW w:type="pct" w:w="5000.0"/>
        <w:tblLook w:firstRow="1"/>
      </w:tblPr>
      <w:tblGrid>
        <w:gridCol w:w="4192"/>
        <w:gridCol w:w="3727"/>
      </w:tblGrid>
      <w:tr>
        <w:trPr>
          <w:cnfStyle w:firstRow="1"/>
        </w:trPr>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Cambio</w:t>
            </w:r>
          </w:p>
        </w:tc>
      </w:tr>
      <w:tr>
        <w:tc>
          <w:p>
            <w:pPr>
              <w:pStyle w:val="Compact"/>
              <w:jc w:val="left"/>
            </w:pPr>
            <w:r>
              <w:rPr>
                <w:rStyle w:val="VerbatimChar"/>
              </w:rPr>
              <w:t xml:space="preserve">DevOpsTab.jsx</w:t>
            </w:r>
          </w:p>
        </w:tc>
        <w:tc>
          <w:p>
            <w:pPr>
              <w:pStyle w:val="Compact"/>
              <w:jc w:val="left"/>
            </w:pPr>
            <w:r>
              <w:t xml:space="preserve">NUEVO — componente completo</w:t>
            </w:r>
          </w:p>
        </w:tc>
      </w:tr>
      <w:tr>
        <w:tc>
          <w:p>
            <w:pPr>
              <w:pStyle w:val="Compact"/>
              <w:jc w:val="left"/>
            </w:pPr>
            <w:r>
              <w:rPr>
                <w:rStyle w:val="VerbatimChar"/>
              </w:rPr>
              <w:t xml:space="preserve">SuperAdminView.jsx</w:t>
            </w:r>
          </w:p>
        </w:tc>
        <w:tc>
          <w:p>
            <w:pPr>
              <w:pStyle w:val="Compact"/>
              <w:jc w:val="left"/>
            </w:pPr>
            <w:r>
              <w:t xml:space="preserve">Import DevOpsTab, tab DevOps, acceso ejecutivos, tab default dinámico</w:t>
            </w:r>
          </w:p>
        </w:tc>
      </w:tr>
      <w:tr>
        <w:tc>
          <w:p>
            <w:pPr>
              <w:pStyle w:val="Compact"/>
              <w:jc w:val="left"/>
            </w:pPr>
            <w:r>
              <w:rPr>
                <w:rStyle w:val="VerbatimChar"/>
              </w:rPr>
              <w:t xml:space="preserve">config.js</w:t>
            </w:r>
          </w:p>
        </w:tc>
        <w:tc>
          <w:p>
            <w:pPr>
              <w:pStyle w:val="Compact"/>
              <w:jc w:val="left"/>
            </w:pPr>
            <w:r>
              <w:rPr>
                <w:rStyle w:val="VerbatimChar"/>
              </w:rPr>
              <w:t xml:space="preserve">superadmin-panel</w:t>
            </w:r>
            <w:r>
              <w:t xml:space="preserve"> </w:t>
            </w:r>
            <w:r>
              <w:t xml:space="preserve">roles +=</w:t>
            </w:r>
            <w:r>
              <w:t xml:space="preserve"> </w:t>
            </w:r>
            <w:r>
              <w:rPr>
                <w:rStyle w:val="VerbatimChar"/>
              </w:rPr>
              <w:t xml:space="preserve">ejecutivo</w:t>
            </w:r>
          </w:p>
        </w:tc>
      </w:tr>
    </w:tbl>
    <w:p>
      <w:pPr>
        <w:pStyle w:val="Heading3"/>
      </w:pPr>
      <w:bookmarkStart w:id="282" w:name="fixes-post-deploy-12-abr"/>
      <w:r>
        <w:t xml:space="preserve">42.6 Fixes Post-Deploy (12-Abr)</w:t>
      </w:r>
      <w:bookmarkEnd w:id="282"/>
    </w:p>
    <w:p>
      <w:pPr>
        <w:numPr>
          <w:ilvl w:val="0"/>
          <w:numId w:val="1111"/>
        </w:numPr>
        <w:pStyle w:val="Compact"/>
      </w:pPr>
      <w:r>
        <w:rPr>
          <w:b/>
        </w:rPr>
        <w:t xml:space="preserve">compras RLS</w:t>
      </w:r>
      <w:r>
        <w:t xml:space="preserve"> </w:t>
      </w:r>
      <w:r>
        <w:t xml:space="preserve">— Policy</w:t>
      </w:r>
      <w:r>
        <w:t xml:space="preserve"> </w:t>
      </w:r>
      <w:r>
        <w:rPr>
          <w:rStyle w:val="VerbatimChar"/>
        </w:rPr>
        <w:t xml:space="preserve">compras_anon_select</w:t>
      </w:r>
      <w:r>
        <w:t xml:space="preserve"> </w:t>
      </w:r>
      <w:r>
        <w:t xml:space="preserve">creada (RLS bloqueaba anon → DTEs mostraban 0)</w:t>
      </w:r>
    </w:p>
    <w:p>
      <w:pPr>
        <w:numPr>
          <w:ilvl w:val="0"/>
          <w:numId w:val="1111"/>
        </w:numPr>
        <w:pStyle w:val="Compact"/>
      </w:pPr>
      <w:r>
        <w:rPr>
          <w:b/>
        </w:rPr>
        <w:t xml:space="preserve">Serfinsa columna</w:t>
      </w:r>
      <w:r>
        <w:t xml:space="preserve"> </w:t>
      </w:r>
      <w:r>
        <w:t xml:space="preserve">—</w:t>
      </w:r>
      <w:r>
        <w:t xml:space="preserve"> </w:t>
      </w:r>
      <w:r>
        <w:rPr>
          <w:rStyle w:val="VerbatimChar"/>
        </w:rPr>
        <w:t xml:space="preserve">terminal_codigo</w:t>
      </w:r>
      <w:r>
        <w:t xml:space="preserve"> </w:t>
      </w:r>
      <w:r>
        <w:t xml:space="preserve">no existe, corregido a</w:t>
      </w:r>
      <w:r>
        <w:t xml:space="preserve"> </w:t>
      </w:r>
      <w:r>
        <w:rPr>
          <w:rStyle w:val="VerbatimChar"/>
        </w:rPr>
        <w:t xml:space="preserve">sucursal_nombre</w:t>
      </w:r>
    </w:p>
    <w:p>
      <w:pPr>
        <w:numPr>
          <w:ilvl w:val="0"/>
          <w:numId w:val="1111"/>
        </w:numPr>
        <w:pStyle w:val="Compact"/>
      </w:pPr>
      <w:r>
        <w:rPr>
          <w:b/>
        </w:rPr>
        <w:t xml:space="preserve">Edge Fn compras</w:t>
      </w:r>
      <w:r>
        <w:t xml:space="preserve"> </w:t>
      </w:r>
      <w:r>
        <w:t xml:space="preserve">—</w:t>
      </w:r>
      <w:r>
        <w:t xml:space="preserve"> </w:t>
      </w:r>
      <w:r>
        <w:rPr>
          <w:rStyle w:val="VerbatimChar"/>
        </w:rPr>
        <w:t xml:space="preserve">proveedor</w:t>
      </w:r>
      <w:r>
        <w:t xml:space="preserve"> </w:t>
      </w:r>
      <w:r>
        <w:t xml:space="preserve">no existe, corregido a</w:t>
      </w:r>
      <w:r>
        <w:t xml:space="preserve"> </w:t>
      </w:r>
      <w:r>
        <w:rPr>
          <w:rStyle w:val="VerbatimChar"/>
        </w:rPr>
        <w:t xml:space="preserve">proveedor_nombre</w:t>
      </w:r>
    </w:p>
    <w:p>
      <w:pPr>
        <w:numPr>
          <w:ilvl w:val="0"/>
          <w:numId w:val="1111"/>
        </w:numPr>
        <w:pStyle w:val="Compact"/>
      </w:pPr>
      <w:r>
        <w:rPr>
          <w:b/>
        </w:rPr>
        <w:t xml:space="preserve">Edge Fn dte_emitidos</w:t>
      </w:r>
      <w:r>
        <w:t xml:space="preserve"> </w:t>
      </w:r>
      <w:r>
        <w:t xml:space="preserve">— tabla no existe, reescrito para usar</w:t>
      </w:r>
      <w:r>
        <w:t xml:space="preserve"> </w:t>
      </w:r>
      <w:r>
        <w:rPr>
          <w:rStyle w:val="VerbatimChar"/>
        </w:rPr>
        <w:t xml:space="preserve">compras</w:t>
      </w:r>
      <w:r>
        <w:t xml:space="preserve"> </w:t>
      </w:r>
      <w:r>
        <w:t xml:space="preserve">+</w:t>
      </w:r>
      <w:r>
        <w:t xml:space="preserve"> </w:t>
      </w:r>
      <w:r>
        <w:rPr>
          <w:rStyle w:val="VerbatimChar"/>
        </w:rPr>
        <w:t xml:space="preserve">pos_dte_standalone</w:t>
      </w:r>
    </w:p>
    <w:p>
      <w:pPr>
        <w:numPr>
          <w:ilvl w:val="0"/>
          <w:numId w:val="1111"/>
        </w:numPr>
        <w:pStyle w:val="Compact"/>
      </w:pPr>
      <w:r>
        <w:rPr>
          <w:b/>
        </w:rPr>
        <w:t xml:space="preserve">acciones_pendientes.completada</w:t>
      </w:r>
      <w:r>
        <w:t xml:space="preserve"> </w:t>
      </w:r>
      <w:r>
        <w:t xml:space="preserve">— columna no existe, corregido a filtrar por</w:t>
      </w:r>
      <w:r>
        <w:t xml:space="preserve"> </w:t>
      </w:r>
      <w:r>
        <w:rPr>
          <w:rStyle w:val="VerbatimChar"/>
        </w:rPr>
        <w:t xml:space="preserve">estado</w:t>
      </w:r>
    </w:p>
    <w:p>
      <w:pPr>
        <w:numPr>
          <w:ilvl w:val="0"/>
          <w:numId w:val="1111"/>
        </w:numPr>
        <w:pStyle w:val="Compact"/>
      </w:pPr>
      <w:r>
        <w:rPr>
          <w:b/>
        </w:rPr>
        <w:t xml:space="preserve">Serfinsa rango</w:t>
      </w:r>
      <w:r>
        <w:t xml:space="preserve"> </w:t>
      </w:r>
      <w:r>
        <w:t xml:space="preserve">— fetch ampliado de 3 a 7 días</w:t>
      </w:r>
    </w:p>
    <w:p>
      <w:pPr>
        <w:pStyle w:val="Heading3"/>
      </w:pPr>
      <w:bookmarkStart w:id="283" w:name="self-healing-nivel-1-auto-fix"/>
      <w:r>
        <w:t xml:space="preserve">42.7 Self-Healing (Nivel 1 Auto-Fix)</w:t>
      </w:r>
      <w:bookmarkEnd w:id="283"/>
    </w:p>
    <w:p>
      <w:pPr>
        <w:pStyle w:val="FirstParagraph"/>
      </w:pPr>
      <w:r>
        <w:rPr>
          <w:b/>
        </w:rPr>
        <w:t xml:space="preserve">Tabla</w:t>
      </w:r>
      <w:r>
        <w:rPr>
          <w:b/>
        </w:rPr>
        <w:t xml:space="preserve"> </w:t>
      </w:r>
      <w:r>
        <w:rPr>
          <w:rStyle w:val="VerbatimChar"/>
          <w:b/>
        </w:rPr>
        <w:t xml:space="preserve">devops_log</w:t>
      </w:r>
      <w:r>
        <w:t xml:space="preserve"> </w:t>
      </w:r>
      <w:r>
        <w:t xml:space="preserve">— Historial de acciones automáticas y manuales:</w:t>
      </w:r>
      <w:r>
        <w:t xml:space="preserve"> </w:t>
      </w:r>
      <w:r>
        <w:t xml:space="preserve">-</w:t>
      </w:r>
      <w:r>
        <w:t xml:space="preserve"> </w:t>
      </w: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categoria</w:t>
      </w:r>
      <w:r>
        <w:t xml:space="preserve">,</w:t>
      </w:r>
      <w:r>
        <w:t xml:space="preserve"> </w:t>
      </w:r>
      <w:r>
        <w:rPr>
          <w:rStyle w:val="VerbatimChar"/>
        </w:rPr>
        <w:t xml:space="preserve">nivel</w:t>
      </w:r>
      <w:r>
        <w:t xml:space="preserve">,</w:t>
      </w:r>
      <w:r>
        <w:t xml:space="preserve"> </w:t>
      </w:r>
      <w:r>
        <w:rPr>
          <w:rStyle w:val="VerbatimChar"/>
        </w:rPr>
        <w:t xml:space="preserve">accion</w:t>
      </w:r>
      <w:r>
        <w:t xml:space="preserve">,</w:t>
      </w:r>
      <w:r>
        <w:t xml:space="preserve"> </w:t>
      </w:r>
      <w:r>
        <w:rPr>
          <w:rStyle w:val="VerbatimChar"/>
        </w:rPr>
        <w:t xml:space="preserve">detalle</w:t>
      </w:r>
      <w:r>
        <w:t xml:space="preserve">,</w:t>
      </w:r>
      <w:r>
        <w:t xml:space="preserve"> </w:t>
      </w:r>
      <w:r>
        <w:rPr>
          <w:rStyle w:val="VerbatimChar"/>
        </w:rPr>
        <w:t xml:space="preserve">resultado</w:t>
      </w:r>
      <w:r>
        <w:t xml:space="preserve">,</w:t>
      </w:r>
      <w:r>
        <w:t xml:space="preserve"> </w:t>
      </w:r>
      <w:r>
        <w:rPr>
          <w:rStyle w:val="VerbatimChar"/>
        </w:rPr>
        <w:t xml:space="preserve">ejecutado_por</w:t>
      </w:r>
      <w:r>
        <w:t xml:space="preserve"> </w:t>
      </w:r>
      <w:r>
        <w:t xml:space="preserve">- GRANT anon SELECT, service_role ALL</w:t>
      </w:r>
      <w:r>
        <w:t xml:space="preserve"> </w:t>
      </w:r>
      <w:r>
        <w:t xml:space="preserve">- RLS ON con policies para anon read + service write</w:t>
      </w:r>
    </w:p>
    <w:p>
      <w:pPr>
        <w:pStyle w:val="BodyText"/>
      </w:pPr>
      <w:r>
        <w:rPr>
          <w:b/>
        </w:rPr>
        <w:t xml:space="preserve">RPC</w:t>
      </w:r>
      <w:r>
        <w:rPr>
          <w:b/>
        </w:rPr>
        <w:t xml:space="preserve"> </w:t>
      </w:r>
      <w:r>
        <w:rPr>
          <w:rStyle w:val="VerbatimChar"/>
          <w:b/>
        </w:rPr>
        <w:t xml:space="preserve">devops_autofix()</w:t>
      </w:r>
      <w:r>
        <w:t xml:space="preserve"> </w:t>
      </w:r>
      <w:r>
        <w:t xml:space="preserve">— SECURITY DEFINER, retorna JSONB:</w:t>
      </w:r>
    </w:p>
    <w:tbl>
      <w:tblPr>
        <w:tblStyle w:val="Table"/>
        <w:tblW w:type="pct" w:w="5000.0"/>
        <w:tblLook w:firstRow="1"/>
      </w:tblPr>
      <w:tblGrid>
        <w:gridCol w:w="2217"/>
        <w:gridCol w:w="3168"/>
        <w:gridCol w:w="2534"/>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Auto-Fix</w:t>
            </w:r>
          </w:p>
        </w:tc>
        <w:tc>
          <w:tcPr>
            <w:tcBorders>
              <w:bottom w:val="single"/>
            </w:tcBorders>
            <w:vAlign w:val="bottom"/>
          </w:tcPr>
          <w:p>
            <w:pPr>
              <w:pStyle w:val="Compact"/>
              <w:jc w:val="left"/>
            </w:pPr>
            <w:r>
              <w:t xml:space="preserve">Seguro</w:t>
            </w:r>
          </w:p>
        </w:tc>
      </w:tr>
      <w:tr>
        <w:tc>
          <w:p>
            <w:pPr>
              <w:pStyle w:val="Compact"/>
              <w:jc w:val="left"/>
            </w:pPr>
            <w:r>
              <w:t xml:space="preserve">Tablas sin GRANT SELECT anon</w:t>
            </w:r>
          </w:p>
        </w:tc>
        <w:tc>
          <w:p>
            <w:pPr>
              <w:pStyle w:val="Compact"/>
              <w:jc w:val="left"/>
            </w:pPr>
            <w:r>
              <w:t xml:space="preserve">Aplica GRANT SELECT TO anon + authenticated</w:t>
            </w:r>
          </w:p>
        </w:tc>
        <w:tc>
          <w:p>
            <w:pPr>
              <w:pStyle w:val="Compact"/>
              <w:jc w:val="left"/>
            </w:pPr>
            <w:r>
              <w:t xml:space="preserve">✅ (excluye dte_* y prestamos)</w:t>
            </w:r>
          </w:p>
        </w:tc>
      </w:tr>
      <w:tr>
        <w:tc>
          <w:p>
            <w:pPr>
              <w:pStyle w:val="Compact"/>
              <w:jc w:val="left"/>
            </w:pPr>
            <w:r>
              <w:t xml:space="preserve">RLS ON sin policy SELECT anon</w:t>
            </w:r>
          </w:p>
        </w:tc>
        <w:tc>
          <w:p>
            <w:pPr>
              <w:pStyle w:val="Compact"/>
              <w:jc w:val="left"/>
            </w:pPr>
            <w:r>
              <w:t xml:space="preserve">Crea policy permisiva</w:t>
            </w:r>
            <w:r>
              <w:t xml:space="preserve"> </w:t>
            </w:r>
            <w:r>
              <w:rPr>
                <w:rStyle w:val="VerbatimChar"/>
              </w:rPr>
              <w:t xml:space="preserve">auto_anon_select_&lt;tabla&gt;</w:t>
            </w:r>
          </w:p>
        </w:tc>
        <w:tc>
          <w:p>
            <w:pPr>
              <w:pStyle w:val="Compact"/>
              <w:jc w:val="left"/>
            </w:pPr>
            <w:r>
              <w:t xml:space="preserve">✅</w:t>
            </w:r>
          </w:p>
        </w:tc>
      </w:tr>
      <w:tr>
        <w:tc>
          <w:p>
            <w:pPr>
              <w:pStyle w:val="Compact"/>
              <w:jc w:val="left"/>
            </w:pPr>
            <w:r>
              <w:t xml:space="preserve">DTE staging pendientes</w:t>
            </w:r>
          </w:p>
        </w:tc>
        <w:tc>
          <w:p>
            <w:pPr>
              <w:pStyle w:val="Compact"/>
              <w:jc w:val="left"/>
            </w:pPr>
            <w:r>
              <w:t xml:space="preserve">Llama</w:t>
            </w:r>
            <w:r>
              <w:t xml:space="preserve"> </w:t>
            </w:r>
            <w:r>
              <w:rPr>
                <w:rStyle w:val="VerbatimChar"/>
              </w:rPr>
              <w:t xml:space="preserve">procesar_dte_json()</w:t>
            </w:r>
            <w:r>
              <w:t xml:space="preserve"> </w:t>
            </w:r>
            <w:r>
              <w:t xml:space="preserve">para cada uno (max 50)</w:t>
            </w:r>
          </w:p>
        </w:tc>
        <w:tc>
          <w:p>
            <w:pPr>
              <w:pStyle w:val="Compact"/>
              <w:jc w:val="left"/>
            </w:pPr>
            <w:r>
              <w:t xml:space="preserve">✅</w:t>
            </w:r>
          </w:p>
        </w:tc>
      </w:tr>
      <w:tr>
        <w:tc>
          <w:p>
            <w:pPr>
              <w:pStyle w:val="Compact"/>
              <w:jc w:val="left"/>
            </w:pPr>
            <w:r>
              <w:t xml:space="preserve">MATVIEW marketing stale</w:t>
            </w:r>
          </w:p>
        </w:tc>
        <w:tc>
          <w:p>
            <w:pPr>
              <w:pStyle w:val="Compact"/>
              <w:jc w:val="left"/>
            </w:pPr>
            <w:r>
              <w:t xml:space="preserve">Llama</w:t>
            </w:r>
            <w:r>
              <w:t xml:space="preserve"> </w:t>
            </w:r>
            <w:r>
              <w:rPr>
                <w:rStyle w:val="VerbatimChar"/>
              </w:rPr>
              <w:t xml:space="preserve">refresh_marketing_correlacion()</w:t>
            </w:r>
          </w:p>
        </w:tc>
        <w:tc>
          <w:p>
            <w:pPr>
              <w:pStyle w:val="Compact"/>
              <w:jc w:val="left"/>
            </w:pPr>
            <w:r>
              <w:t xml:space="preserve">✅</w:t>
            </w:r>
          </w:p>
        </w:tc>
      </w:tr>
    </w:tbl>
    <w:p>
      <w:pPr>
        <w:pStyle w:val="BodyText"/>
      </w:pPr>
      <w:r>
        <w:rPr>
          <w:b/>
        </w:rPr>
        <w:t xml:space="preserve">Primera ejecución: 98 fixes aplicados</w:t>
      </w:r>
      <w:r>
        <w:t xml:space="preserve"> </w:t>
      </w:r>
      <w:r>
        <w:t xml:space="preserve">— 11 GRANTs, 86 RLS policies, 514 DTEs staging, 1 MATVIEW.</w:t>
      </w:r>
    </w:p>
    <w:p>
      <w:pPr>
        <w:pStyle w:val="BodyText"/>
      </w:pPr>
      <w:r>
        <w:rPr>
          <w:b/>
        </w:rPr>
        <w:t xml:space="preserve">UI:</w:t>
      </w:r>
      <w:r>
        <w:t xml:space="preserve"> </w:t>
      </w:r>
      <w:r>
        <w:t xml:space="preserve">Botón</w:t>
      </w:r>
      <w:r>
        <w:t xml:space="preserve"> </w:t>
      </w:r>
      <w:r>
        <w:t xml:space="preserve">“</w:t>
      </w:r>
      <w:r>
        <w:t xml:space="preserve">🩺 Run Auto-Fix</w:t>
      </w:r>
      <w:r>
        <w:t xml:space="preserve">”</w:t>
      </w:r>
      <w:r>
        <w:t xml:space="preserve"> </w:t>
      </w:r>
      <w:r>
        <w:t xml:space="preserve">+ resultado inline + sección</w:t>
      </w:r>
      <w:r>
        <w:t xml:space="preserve"> </w:t>
      </w:r>
      <w:r>
        <w:t xml:space="preserve">“</w:t>
      </w:r>
      <w:r>
        <w:t xml:space="preserve">📋 Historial de Acciones</w:t>
      </w:r>
      <w:r>
        <w:t xml:space="preserve">”</w:t>
      </w:r>
      <w:r>
        <w:t xml:space="preserve"> </w:t>
      </w:r>
      <w:r>
        <w:t xml:space="preserve">colapsable (últimas 50 entradas color-coded por categoría).</w:t>
      </w:r>
    </w:p>
    <w:p>
      <w:pPr>
        <w:pStyle w:val="Heading3"/>
      </w:pPr>
      <w:bookmarkStart w:id="284" w:name="pendientes-2"/>
      <w:r>
        <w:t xml:space="preserve">42.8 Pendientes</w:t>
      </w:r>
      <w:bookmarkEnd w:id="284"/>
    </w:p>
    <w:p>
      <w:pPr>
        <w:numPr>
          <w:ilvl w:val="0"/>
          <w:numId w:val="1112"/>
        </w:numPr>
        <w:pStyle w:val="Compact"/>
      </w:pPr>
      <w:r>
        <w:t xml:space="preserve">☐ Alertas automáticas Telegram (fase 2) cuando un KPI pase a rojo</w:t>
      </w:r>
    </w:p>
    <w:p>
      <w:pPr>
        <w:numPr>
          <w:ilvl w:val="0"/>
          <w:numId w:val="1112"/>
        </w:numPr>
        <w:pStyle w:val="Compact"/>
      </w:pPr>
      <w:r>
        <w:t xml:space="preserve">☐ Auto-refresh cada 5 min si el tab está abierto</w:t>
      </w:r>
    </w:p>
    <w:p>
      <w:pPr>
        <w:numPr>
          <w:ilvl w:val="0"/>
          <w:numId w:val="1112"/>
        </w:numPr>
        <w:pStyle w:val="Compact"/>
      </w:pPr>
      <w:r>
        <w:t xml:space="preserve">☐ Agregar KPI de Make.com cuando se renueve el token</w:t>
      </w:r>
    </w:p>
    <w:p>
      <w:pPr>
        <w:numPr>
          <w:ilvl w:val="0"/>
          <w:numId w:val="1112"/>
        </w:numPr>
        <w:pStyle w:val="Compact"/>
      </w:pPr>
      <w:r>
        <w:t xml:space="preserve">☐ Scheduled trigger Make.com para ejecutar</w:t>
      </w:r>
      <w:r>
        <w:t xml:space="preserve"> </w:t>
      </w:r>
      <w:r>
        <w:rPr>
          <w:rStyle w:val="VerbatimChar"/>
        </w:rPr>
        <w:t xml:space="preserve">devops_autofix()</w:t>
      </w:r>
      <w:r>
        <w:t xml:space="preserve"> </w:t>
      </w:r>
      <w:r>
        <w:t xml:space="preserve">cada hora</w:t>
      </w:r>
    </w:p>
    <w:p>
      <w:r>
        <w:pict>
          <v:rect style="width:0;height:1.5pt" o:hralign="center" o:hrstd="t" o:hr="t"/>
        </w:pict>
      </w:r>
    </w:p>
    <w:p>
      <w:pPr>
        <w:pStyle w:val="Heading2"/>
      </w:pPr>
      <w:bookmarkStart w:id="285" w:name="Xe35f3c3a4256d6abc712b9cea310f50c1ede86d"/>
      <w:r>
        <w:t xml:space="preserve">43. Sesión 12-Abr-2026 (noche) — POS: Homologación Diseño + MenuAdminView</w:t>
      </w:r>
      <w:bookmarkEnd w:id="285"/>
    </w:p>
    <w:p>
      <w:pPr>
        <w:pStyle w:val="Heading3"/>
      </w:pPr>
      <w:bookmarkStart w:id="286" w:name="X7ac28dbfd48f322722dfb6ce66e6269d7e64587"/>
      <w:r>
        <w:t xml:space="preserve">43.1 Homologación Diseño Eye-Efficient (14/14 archivos)</w:t>
      </w:r>
      <w:bookmarkEnd w:id="286"/>
    </w:p>
    <w:p>
      <w:pPr>
        <w:pStyle w:val="FirstParagraph"/>
      </w:pPr>
      <w:r>
        <w:t xml:space="preserve">Paleta oscura warm aplicada a TODOS los archivos JSX del POS: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Uso</w:t>
            </w:r>
          </w:p>
        </w:tc>
      </w:tr>
      <w:tr>
        <w:tc>
          <w:p>
            <w:pPr>
              <w:pStyle w:val="Compact"/>
              <w:jc w:val="left"/>
            </w:pPr>
            <w:r>
              <w:t xml:space="preserve">bg</w:t>
            </w:r>
          </w:p>
        </w:tc>
        <w:tc>
          <w:p>
            <w:pPr>
              <w:pStyle w:val="Compact"/>
              <w:jc w:val="left"/>
            </w:pPr>
            <w:r>
              <w:rPr>
                <w:rStyle w:val="VerbatimChar"/>
              </w:rPr>
              <w:t xml:space="preserve">#141418</w:t>
            </w:r>
          </w:p>
        </w:tc>
        <w:tc>
          <w:p>
            <w:pPr>
              <w:pStyle w:val="Compact"/>
              <w:jc w:val="left"/>
            </w:pPr>
            <w:r>
              <w:t xml:space="preserve">Fondo principal (warm dark, no negro puro)</w:t>
            </w:r>
          </w:p>
        </w:tc>
      </w:tr>
      <w:tr>
        <w:tc>
          <w:p>
            <w:pPr>
              <w:pStyle w:val="Compact"/>
              <w:jc w:val="left"/>
            </w:pPr>
            <w:r>
              <w:t xml:space="preserve">surface</w:t>
            </w:r>
          </w:p>
        </w:tc>
        <w:tc>
          <w:p>
            <w:pPr>
              <w:pStyle w:val="Compact"/>
              <w:jc w:val="left"/>
            </w:pPr>
            <w:r>
              <w:rPr>
                <w:rStyle w:val="VerbatimChar"/>
              </w:rPr>
              <w:t xml:space="preserve">#1c1c22</w:t>
            </w:r>
          </w:p>
        </w:tc>
        <w:tc>
          <w:p>
            <w:pPr>
              <w:pStyle w:val="Compact"/>
              <w:jc w:val="left"/>
            </w:pPr>
            <w:r>
              <w:t xml:space="preserve">Superficie elevada</w:t>
            </w:r>
          </w:p>
        </w:tc>
      </w:tr>
      <w:tr>
        <w:tc>
          <w:p>
            <w:pPr>
              <w:pStyle w:val="Compact"/>
              <w:jc w:val="left"/>
            </w:pPr>
            <w:r>
              <w:t xml:space="preserve">card</w:t>
            </w:r>
          </w:p>
        </w:tc>
        <w:tc>
          <w:p>
            <w:pPr>
              <w:pStyle w:val="Compact"/>
              <w:jc w:val="left"/>
            </w:pPr>
            <w:r>
              <w:rPr>
                <w:rStyle w:val="VerbatimChar"/>
              </w:rPr>
              <w:t xml:space="preserve">#1e1e26</w:t>
            </w:r>
          </w:p>
        </w:tc>
        <w:tc>
          <w:p>
            <w:pPr>
              <w:pStyle w:val="Compact"/>
              <w:jc w:val="left"/>
            </w:pPr>
            <w:r>
              <w:t xml:space="preserve">Cards, modales</w:t>
            </w:r>
          </w:p>
        </w:tc>
      </w:tr>
      <w:tr>
        <w:tc>
          <w:p>
            <w:pPr>
              <w:pStyle w:val="Compact"/>
              <w:jc w:val="left"/>
            </w:pPr>
            <w:r>
              <w:t xml:space="preserve">accent</w:t>
            </w:r>
          </w:p>
        </w:tc>
        <w:tc>
          <w:p>
            <w:pPr>
              <w:pStyle w:val="Compact"/>
              <w:jc w:val="left"/>
            </w:pPr>
            <w:r>
              <w:rPr>
                <w:rStyle w:val="VerbatimChar"/>
              </w:rPr>
              <w:t xml:space="preserve">#ff6b35</w:t>
            </w:r>
          </w:p>
        </w:tc>
        <w:tc>
          <w:p>
            <w:pPr>
              <w:pStyle w:val="Compact"/>
              <w:jc w:val="left"/>
            </w:pPr>
            <w:r>
              <w:t xml:space="preserve">Naranja Freakie — acciones principales</w:t>
            </w:r>
          </w:p>
        </w:tc>
      </w:tr>
      <w:tr>
        <w:tc>
          <w:p>
            <w:pPr>
              <w:pStyle w:val="Compact"/>
              <w:jc w:val="left"/>
            </w:pPr>
            <w:r>
              <w:t xml:space="preserve">teal</w:t>
            </w:r>
          </w:p>
        </w:tc>
        <w:tc>
          <w:p>
            <w:pPr>
              <w:pStyle w:val="Compact"/>
              <w:jc w:val="left"/>
            </w:pPr>
            <w:r>
              <w:rPr>
                <w:rStyle w:val="VerbatimChar"/>
              </w:rPr>
              <w:t xml:space="preserve">#2dd4a8</w:t>
            </w:r>
          </w:p>
        </w:tc>
        <w:tc>
          <w:p>
            <w:pPr>
              <w:pStyle w:val="Compact"/>
              <w:jc w:val="left"/>
            </w:pPr>
            <w:r>
              <w:t xml:space="preserve">Éxito, totales, confirmaciones</w:t>
            </w:r>
          </w:p>
        </w:tc>
      </w:tr>
      <w:tr>
        <w:tc>
          <w:p>
            <w:pPr>
              <w:pStyle w:val="Compact"/>
              <w:jc w:val="left"/>
            </w:pPr>
            <w:r>
              <w:t xml:space="preserve">text</w:t>
            </w:r>
          </w:p>
        </w:tc>
        <w:tc>
          <w:p>
            <w:pPr>
              <w:pStyle w:val="Compact"/>
              <w:jc w:val="left"/>
            </w:pPr>
            <w:r>
              <w:rPr>
                <w:rStyle w:val="VerbatimChar"/>
              </w:rPr>
              <w:t xml:space="preserve">#e8e6ef</w:t>
            </w:r>
          </w:p>
        </w:tc>
        <w:tc>
          <w:p>
            <w:pPr>
              <w:pStyle w:val="Compact"/>
              <w:jc w:val="left"/>
            </w:pPr>
            <w:r>
              <w:t xml:space="preserve">Texto principal (warm white)</w:t>
            </w:r>
          </w:p>
        </w:tc>
      </w:tr>
      <w:tr>
        <w:tc>
          <w:p>
            <w:pPr>
              <w:pStyle w:val="Compact"/>
              <w:jc w:val="left"/>
            </w:pPr>
            <w:r>
              <w:t xml:space="preserve">muted</w:t>
            </w:r>
          </w:p>
        </w:tc>
        <w:tc>
          <w:p>
            <w:pPr>
              <w:pStyle w:val="Compact"/>
              <w:jc w:val="left"/>
            </w:pPr>
            <w:r>
              <w:rPr>
                <w:rStyle w:val="VerbatimChar"/>
              </w:rPr>
              <w:t xml:space="preserve">#8b8997</w:t>
            </w:r>
          </w:p>
        </w:tc>
        <w:tc>
          <w:p>
            <w:pPr>
              <w:pStyle w:val="Compact"/>
              <w:jc w:val="left"/>
            </w:pPr>
            <w:r>
              <w:t xml:space="preserve">Texto secundario</w:t>
            </w:r>
          </w:p>
        </w:tc>
      </w:tr>
      <w:tr>
        <w:tc>
          <w:p>
            <w:pPr>
              <w:pStyle w:val="Compact"/>
              <w:jc w:val="left"/>
            </w:pPr>
            <w:r>
              <w:t xml:space="preserve">border</w:t>
            </w:r>
          </w:p>
        </w:tc>
        <w:tc>
          <w:p>
            <w:pPr>
              <w:pStyle w:val="Compact"/>
              <w:jc w:val="left"/>
            </w:pPr>
            <w:r>
              <w:rPr>
                <w:rStyle w:val="VerbatimChar"/>
              </w:rPr>
              <w:t xml:space="preserve">#2a2a32</w:t>
            </w:r>
          </w:p>
        </w:tc>
        <w:tc>
          <w:p>
            <w:pPr>
              <w:pStyle w:val="Compact"/>
              <w:jc w:val="left"/>
            </w:pPr>
            <w:r>
              <w:t xml:space="preserve">Bordes consistentes</w:t>
            </w:r>
          </w:p>
        </w:tc>
      </w:tr>
    </w:tbl>
    <w:p>
      <w:pPr>
        <w:pStyle w:val="BodyText"/>
      </w:pPr>
      <w:r>
        <w:rPr>
          <w:b/>
        </w:rPr>
        <w:t xml:space="preserve">Archivos completados:</w:t>
      </w:r>
      <w:r>
        <w:t xml:space="preserve"> </w:t>
      </w:r>
      <w:r>
        <w:t xml:space="preserve">pos.css, POSApp, POSLogin, POSHome, POSMain, OrderTypeSelector, PaymentModal, CustomerSearch, MesaTransferModal, FloorPlanSelector, HistorialCobros, KDSScreen, NotaCreditoModal, SplitCheckModal.</w:t>
      </w:r>
    </w:p>
    <w:p>
      <w:pPr>
        <w:pStyle w:val="BodyText"/>
      </w:pPr>
      <w:r>
        <w:rPr>
          <w:b/>
        </w:rPr>
        <w:t xml:space="preserve">Colores viejos eliminados:</w:t>
      </w:r>
      <w:r>
        <w:t xml:space="preserve"> </w:t>
      </w:r>
      <w:r>
        <w:t xml:space="preserve">#e63946, #4ade80, #0a0a0a, #111, #1a1a1a, #555, #333, #888, #666 — verificado con grep 0 ocurrencias.</w:t>
      </w:r>
    </w:p>
    <w:p>
      <w:pPr>
        <w:pStyle w:val="Heading3"/>
      </w:pPr>
      <w:bookmarkStart w:id="287" w:name="menuadminview-crud-completo-de-menú-pos"/>
      <w:r>
        <w:t xml:space="preserve">43.2 MenuAdminView — CRUD Completo de Menú POS</w:t>
      </w:r>
      <w:bookmarkEnd w:id="287"/>
    </w:p>
    <w:p>
      <w:pPr>
        <w:pStyle w:val="FirstParagraph"/>
      </w:pPr>
      <w:r>
        <w:rPr>
          <w:b/>
        </w:rPr>
        <w:t xml:space="preserve">Nuevo componente:</w:t>
      </w:r>
      <w:r>
        <w:t xml:space="preserve"> </w:t>
      </w:r>
      <w:r>
        <w:rPr>
          <w:rStyle w:val="VerbatimChar"/>
        </w:rPr>
        <w:t xml:space="preserve">src/pos/admin/MenuAdminView.jsx</w:t>
      </w:r>
    </w:p>
    <w:p>
      <w:pPr>
        <w:pStyle w:val="BodyText"/>
      </w:pPr>
      <w:r>
        <w:t xml:space="preserve">Accesible desde botón 📝 en quick bar del POSHome (solo ejecutivo/admin/superadmin). 4 pestañas:</w:t>
      </w:r>
    </w:p>
    <w:tbl>
      <w:tblPr>
        <w:tblStyle w:val="Table"/>
        <w:tblW w:type="pct" w:w="5000.0"/>
        <w:tblLook w:firstRow="1"/>
      </w:tblPr>
      <w:tblGrid>
        <w:gridCol w:w="2084"/>
        <w:gridCol w:w="5835"/>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Funcionalidad</w:t>
            </w:r>
          </w:p>
        </w:tc>
      </w:tr>
      <w:tr>
        <w:tc>
          <w:p>
            <w:pPr>
              <w:pStyle w:val="Compact"/>
              <w:jc w:val="left"/>
            </w:pPr>
            <w:r>
              <w:t xml:space="preserve">📂 Categorías</w:t>
            </w:r>
          </w:p>
        </w:tc>
        <w:tc>
          <w:p>
            <w:pPr>
              <w:pStyle w:val="Compact"/>
              <w:jc w:val="left"/>
            </w:pPr>
            <w:r>
              <w:t xml:space="preserve">CRUD, reorder ▲▼, color picker, ícono emoji, toggle activo</w:t>
            </w:r>
          </w:p>
        </w:tc>
      </w:tr>
      <w:tr>
        <w:tc>
          <w:p>
            <w:pPr>
              <w:pStyle w:val="Compact"/>
              <w:jc w:val="left"/>
            </w:pPr>
            <w:r>
              <w:t xml:space="preserve">🍔 Ítems</w:t>
            </w:r>
          </w:p>
        </w:tc>
        <w:tc>
          <w:p>
            <w:pPr>
              <w:pStyle w:val="Compact"/>
              <w:jc w:val="left"/>
            </w:pPr>
            <w:r>
              <w:t xml:space="preserve">CRUD, filtro categoría + búsqueda, toggle disponible, precio/combo, estación cocina, tiempo prep</w:t>
            </w:r>
          </w:p>
        </w:tc>
      </w:tr>
      <w:tr>
        <w:tc>
          <w:p>
            <w:pPr>
              <w:pStyle w:val="Compact"/>
              <w:jc w:val="left"/>
            </w:pPr>
            <w:r>
              <w:t xml:space="preserve">⚙️ Grupos Modificadores</w:t>
            </w:r>
          </w:p>
        </w:tc>
        <w:tc>
          <w:p>
            <w:pPr>
              <w:pStyle w:val="Compact"/>
              <w:jc w:val="left"/>
            </w:pPr>
            <w:r>
              <w:t xml:space="preserve">CRUD grupos (radio/checkbox, obligatorio, min/max), editor opciones con precio extra</w:t>
            </w:r>
          </w:p>
        </w:tc>
      </w:tr>
      <w:tr>
        <w:tc>
          <w:p>
            <w:pPr>
              <w:pStyle w:val="Compact"/>
              <w:jc w:val="left"/>
            </w:pPr>
            <w:r>
              <w:t xml:space="preserve">🔗 Asignar a Ítems</w:t>
            </w:r>
          </w:p>
        </w:tc>
        <w:tc>
          <w:p>
            <w:pPr>
              <w:pStyle w:val="Compact"/>
              <w:jc w:val="left"/>
            </w:pPr>
            <w:r>
              <w:t xml:space="preserve">Checkbox ítem×grupo, bulk assign a todos los ítems</w:t>
            </w:r>
          </w:p>
        </w:tc>
      </w:tr>
    </w:tbl>
    <w:p>
      <w:pPr>
        <w:pStyle w:val="BodyText"/>
      </w:pPr>
      <w:r>
        <w:rPr>
          <w:b/>
        </w:rPr>
        <w:t xml:space="preserve">Detalle técnico importante:</w:t>
      </w:r>
      <w:r>
        <w:t xml:space="preserve"> </w:t>
      </w:r>
      <w:r>
        <w:rPr>
          <w:rStyle w:val="VerbatimChar"/>
        </w:rPr>
        <w:t xml:space="preserve">pos_menus</w:t>
      </w:r>
      <w:r>
        <w:t xml:space="preserve"> </w:t>
      </w:r>
      <w:r>
        <w:t xml:space="preserve">usa</w:t>
      </w:r>
      <w:r>
        <w:t xml:space="preserve"> </w:t>
      </w:r>
      <w:r>
        <w:rPr>
          <w:rStyle w:val="VerbatimChar"/>
        </w:rPr>
        <w:t xml:space="preserve">sucursal_id</w:t>
      </w:r>
      <w:r>
        <w:t xml:space="preserve"> </w:t>
      </w:r>
      <w:r>
        <w:t xml:space="preserve">(UUID FK a sucursales), no</w:t>
      </w:r>
      <w:r>
        <w:t xml:space="preserve"> </w:t>
      </w:r>
      <w:r>
        <w:rPr>
          <w:rStyle w:val="VerbatimChar"/>
        </w:rPr>
        <w:t xml:space="preserve">store_code</w:t>
      </w:r>
      <w:r>
        <w:t xml:space="preserve">. La query hace 2-step: primero resuelve UUID, luego filtra. Fallback: si no hay menús para ese store, muestra todos los activos.</w:t>
      </w:r>
    </w:p>
    <w:p>
      <w:pPr>
        <w:pStyle w:val="Heading3"/>
      </w:pPr>
      <w:bookmarkStart w:id="288" w:name="archivos-modificados-1"/>
      <w:r>
        <w:t xml:space="preserve">43.3 Archivos Modificados</w:t>
      </w:r>
      <w:bookmarkEnd w:id="288"/>
    </w:p>
    <w:tbl>
      <w:tblPr>
        <w:tblStyle w:val="Table"/>
        <w:tblW w:type="pct" w:w="0.0"/>
        <w:tblLook w:firstRow="1"/>
      </w:tblPr>
      <w:tblGrid/>
      <w:tr>
        <w:trPr>
          <w:cnfStyle w:firstRow="1"/>
        </w:trPr>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Cambio</w:t>
            </w:r>
          </w:p>
        </w:tc>
      </w:tr>
      <w:tr>
        <w:tc>
          <w:p>
            <w:pPr>
              <w:pStyle w:val="Compact"/>
              <w:jc w:val="left"/>
            </w:pPr>
            <w:r>
              <w:rPr>
                <w:rStyle w:val="VerbatimChar"/>
              </w:rPr>
              <w:t xml:space="preserve">src/pos/admin/MenuAdminView.jsx</w:t>
            </w:r>
          </w:p>
        </w:tc>
        <w:tc>
          <w:p>
            <w:pPr>
              <w:pStyle w:val="Compact"/>
              <w:jc w:val="left"/>
            </w:pPr>
            <w:r>
              <w:t xml:space="preserve">NUEVO — componente completo ~500 líneas</w:t>
            </w:r>
          </w:p>
        </w:tc>
      </w:tr>
      <w:tr>
        <w:tc>
          <w:p>
            <w:pPr>
              <w:pStyle w:val="Compact"/>
              <w:jc w:val="left"/>
            </w:pPr>
            <w:r>
              <w:rPr>
                <w:rStyle w:val="VerbatimChar"/>
              </w:rPr>
              <w:t xml:space="preserve">src/pos/POSApp.jsx</w:t>
            </w:r>
          </w:p>
        </w:tc>
        <w:tc>
          <w:p>
            <w:pPr>
              <w:pStyle w:val="Compact"/>
              <w:jc w:val="left"/>
            </w:pPr>
            <w:r>
              <w:t xml:space="preserve">Import MenuAdminView, screen</w:t>
            </w:r>
            <w:r>
              <w:t xml:space="preserve"> </w:t>
            </w:r>
            <w:r>
              <w:t xml:space="preserve">‘</w:t>
            </w:r>
            <w:r>
              <w:t xml:space="preserve">menu-admin</w:t>
            </w:r>
            <w:r>
              <w:t xml:space="preserve">’</w:t>
            </w:r>
            <w:r>
              <w:t xml:space="preserve">, handler</w:t>
            </w:r>
          </w:p>
        </w:tc>
      </w:tr>
      <w:tr>
        <w:tc>
          <w:p>
            <w:pPr>
              <w:pStyle w:val="Compact"/>
              <w:jc w:val="left"/>
            </w:pPr>
            <w:r>
              <w:rPr>
                <w:rStyle w:val="VerbatimChar"/>
              </w:rPr>
              <w:t xml:space="preserve">src/pos/POSHome.jsx</w:t>
            </w:r>
          </w:p>
        </w:tc>
        <w:tc>
          <w:p>
            <w:pPr>
              <w:pStyle w:val="Compact"/>
              <w:jc w:val="left"/>
            </w:pPr>
            <w:r>
              <w:t xml:space="preserve">Prop onGoToMenuAdmin, botón 📝 en quick bar</w:t>
            </w:r>
          </w:p>
        </w:tc>
      </w:tr>
      <w:tr>
        <w:tc>
          <w:p>
            <w:pPr>
              <w:pStyle w:val="Compact"/>
              <w:jc w:val="left"/>
            </w:pPr>
            <w:r>
              <w:t xml:space="preserve">14 archivos POS</w:t>
            </w:r>
          </w:p>
        </w:tc>
        <w:tc>
          <w:p>
            <w:pPr>
              <w:pStyle w:val="Compact"/>
              <w:jc w:val="left"/>
            </w:pPr>
            <w:r>
              <w:t xml:space="preserve">Paleta eye-efficient homologada</w:t>
            </w:r>
          </w:p>
        </w:tc>
      </w:tr>
    </w:tbl>
    <w:p>
      <w:pPr>
        <w:pStyle w:val="Heading3"/>
      </w:pPr>
      <w:bookmarkStart w:id="289" w:name="estado-ciclos-pos-actualizado"/>
      <w:r>
        <w:t xml:space="preserve">43.4 Estado Ciclos POS Actualizado</w:t>
      </w:r>
      <w:bookmarkEnd w:id="289"/>
    </w:p>
    <w:p>
      <w:pPr>
        <w:pStyle w:val="FirstParagraph"/>
      </w:pPr>
      <w:r>
        <w:rPr>
          <w:b/>
        </w:rPr>
        <w:t xml:space="preserve">16 completados</w:t>
      </w:r>
      <w:r>
        <w:t xml:space="preserve">, 2 bloqueados (NC/ND DGII), 3 no iniciados (arqueo, exportación, WebUSB).</w:t>
      </w:r>
    </w:p>
    <w:p>
      <w:pPr>
        <w:pStyle w:val="Heading2"/>
      </w:pPr>
      <w:bookmarkStart w:id="290" w:name="X4480651d3e677b1c1ee30dc946c3d0fdb6b7bcb"/>
      <w:r>
        <w:t xml:space="preserve">44. Sesión 18-Abr-2026 (tarde) — BEES Bulk Import + Skill</w:t>
      </w:r>
      <w:r>
        <w:t xml:space="preserve"> </w:t>
      </w:r>
      <w:r>
        <w:rPr>
          <w:rStyle w:val="VerbatimChar"/>
        </w:rPr>
        <w:t xml:space="preserve">bees-ingest</w:t>
      </w:r>
      <w:bookmarkEnd w:id="290"/>
    </w:p>
    <w:p>
      <w:pPr>
        <w:pStyle w:val="Heading3"/>
      </w:pPr>
      <w:bookmarkStart w:id="291" w:name="bulk-import-34-facturas-bees-marabr-2026"/>
      <w:r>
        <w:t xml:space="preserve">44.1 Bulk Import 34 Facturas BEES (Mar–Abr 2026)</w:t>
      </w:r>
      <w:bookmarkEnd w:id="291"/>
    </w:p>
    <w:p>
      <w:pPr>
        <w:pStyle w:val="FirstParagraph"/>
      </w:pPr>
      <w:r>
        <w:t xml:space="preserve">El usuario subió al workspace todas las facturas BEES pendientes desde 14-Mar-2026 hasta 15-Abr-2026, organizadas en 4 subcarpetas bajo</w:t>
      </w:r>
      <w:r>
        <w:t xml:space="preserve"> </w:t>
      </w:r>
      <w:r>
        <w:rPr>
          <w:rStyle w:val="VerbatimChar"/>
        </w:rPr>
        <w:t xml:space="preserve">Gmail raw Attachments and pdfs/Compras La Constancia/</w:t>
      </w:r>
      <w:r>
        <w:t xml:space="preserve"> </w:t>
      </w:r>
      <w:r>
        <w:t xml:space="preserve">(una por sucursal). El pipeline completo ejecutó:</w:t>
      </w:r>
    </w:p>
    <w:tbl>
      <w:tblPr>
        <w:tblStyle w:val="Table"/>
        <w:tblW w:type="pct" w:w="5000.0"/>
        <w:tblLook w:firstRow="1"/>
      </w:tblPr>
      <w:tblGrid>
        <w:gridCol w:w="1900"/>
        <w:gridCol w:w="2534"/>
        <w:gridCol w:w="3484"/>
      </w:tblGrid>
      <w:tr>
        <w:trPr>
          <w:cnfStyle w:firstRow="1"/>
        </w:trPr>
        <w:tc>
          <w:tcPr>
            <w:tcBorders>
              <w:bottom w:val="single"/>
            </w:tcBorders>
            <w:vAlign w:val="bottom"/>
          </w:tcPr>
          <w:p>
            <w:pPr>
              <w:pStyle w:val="Compact"/>
              <w:jc w:val="left"/>
            </w:pPr>
            <w:r>
              <w:t xml:space="preserve">Paso</w:t>
            </w:r>
          </w:p>
        </w:tc>
        <w:tc>
          <w:tcPr>
            <w:tcBorders>
              <w:bottom w:val="single"/>
            </w:tcBorders>
            <w:vAlign w:val="bottom"/>
          </w:tcPr>
          <w:p>
            <w:pPr>
              <w:pStyle w:val="Compact"/>
              <w:jc w:val="left"/>
            </w:pPr>
            <w:r>
              <w:t xml:space="preserve">Acción</w:t>
            </w:r>
          </w:p>
        </w:tc>
        <w:tc>
          <w:tcPr>
            <w:tcBorders>
              <w:bottom w:val="single"/>
            </w:tcBorders>
            <w:vAlign w:val="bottom"/>
          </w:tcPr>
          <w:p>
            <w:pPr>
              <w:pStyle w:val="Compact"/>
              <w:jc w:val="left"/>
            </w:pPr>
            <w:r>
              <w:t xml:space="preserve">Resultado</w:t>
            </w:r>
          </w:p>
        </w:tc>
      </w:tr>
      <w:tr>
        <w:tc>
          <w:p>
            <w:pPr>
              <w:pStyle w:val="Compact"/>
              <w:jc w:val="left"/>
            </w:pPr>
            <w:r>
              <w:t xml:space="preserve">1</w:t>
            </w:r>
          </w:p>
        </w:tc>
        <w:tc>
          <w:p>
            <w:pPr>
              <w:pStyle w:val="Compact"/>
              <w:jc w:val="left"/>
            </w:pPr>
            <w:r>
              <w:rPr>
                <w:rStyle w:val="VerbatimChar"/>
              </w:rPr>
              <w:t xml:space="preserve">parse_bees.py</w:t>
            </w:r>
            <w:r>
              <w:t xml:space="preserve"> </w:t>
            </w:r>
            <w:r>
              <w:t xml:space="preserve">sobre el árbol de PDFs</w:t>
            </w:r>
          </w:p>
        </w:tc>
        <w:tc>
          <w:p>
            <w:pPr>
              <w:pStyle w:val="Compact"/>
              <w:jc w:val="left"/>
            </w:pPr>
            <w:r>
              <w:t xml:space="preserve">34 parseados, 0 errores</w:t>
            </w:r>
          </w:p>
        </w:tc>
      </w:tr>
      <w:tr>
        <w:tc>
          <w:p>
            <w:pPr>
              <w:pStyle w:val="Compact"/>
              <w:jc w:val="left"/>
            </w:pPr>
            <w:r>
              <w:t xml:space="preserve">2</w:t>
            </w:r>
          </w:p>
        </w:tc>
        <w:tc>
          <w:p>
            <w:pPr>
              <w:pStyle w:val="Compact"/>
              <w:jc w:val="left"/>
            </w:pPr>
            <w:r>
              <w:rPr>
                <w:rStyle w:val="VerbatimChar"/>
              </w:rPr>
              <w:t xml:space="preserve">SELECT id_factura FROM compras_bees WHERE id_factura IN (...)</w:t>
            </w:r>
          </w:p>
        </w:tc>
        <w:tc>
          <w:p>
            <w:pPr>
              <w:pStyle w:val="Compact"/>
              <w:jc w:val="left"/>
            </w:pPr>
            <w:r>
              <w:t xml:space="preserve">0 duplicados (todos nuevos)</w:t>
            </w:r>
          </w:p>
        </w:tc>
      </w:tr>
      <w:tr>
        <w:tc>
          <w:p>
            <w:pPr>
              <w:pStyle w:val="Compact"/>
              <w:jc w:val="left"/>
            </w:pPr>
            <w:r>
              <w:t xml:space="preserve">3</w:t>
            </w:r>
          </w:p>
        </w:tc>
        <w:tc>
          <w:p>
            <w:pPr>
              <w:pStyle w:val="Compact"/>
              <w:jc w:val="left"/>
            </w:pPr>
            <w:r>
              <w:rPr>
                <w:rStyle w:val="VerbatimChar"/>
              </w:rPr>
              <w:t xml:space="preserve">build_sql.py</w:t>
            </w:r>
            <w:r>
              <w:t xml:space="preserve"> </w:t>
            </w:r>
            <w:r>
              <w:t xml:space="preserve">genera 34 CTEs con</w:t>
            </w:r>
            <w:r>
              <w:t xml:space="preserve"> </w:t>
            </w:r>
            <w:r>
              <w:rPr>
                <w:rStyle w:val="VerbatimChar"/>
              </w:rPr>
              <w:t xml:space="preserve">ON CONFLICT DO NOTHING</w:t>
            </w:r>
          </w:p>
        </w:tc>
        <w:tc>
          <w:p>
            <w:pPr>
              <w:pStyle w:val="Compact"/>
              <w:jc w:val="left"/>
            </w:pPr>
            <w:r>
              <w:t xml:space="preserve">2 batches: batch1.sql (17 stmts, 25.9KB) + batch2.sql (17 stmts, 23.3KB)</w:t>
            </w:r>
          </w:p>
        </w:tc>
      </w:tr>
      <w:tr>
        <w:tc>
          <w:p>
            <w:pPr>
              <w:pStyle w:val="Compact"/>
              <w:jc w:val="left"/>
            </w:pPr>
            <w:r>
              <w:t xml:space="preserve">4</w:t>
            </w:r>
          </w:p>
        </w:tc>
        <w:tc>
          <w:p>
            <w:pPr>
              <w:pStyle w:val="Compact"/>
              <w:jc w:val="left"/>
            </w:pPr>
            <w:r>
              <w:t xml:space="preserve">Ejecución vía</w:t>
            </w:r>
            <w:r>
              <w:t xml:space="preserve"> </w:t>
            </w:r>
            <w:r>
              <w:rPr>
                <w:rStyle w:val="VerbatimChar"/>
              </w:rPr>
              <w:t xml:space="preserve">mcp__supabase__execute_sql</w:t>
            </w:r>
            <w:r>
              <w:t xml:space="preserve"> </w:t>
            </w:r>
            <w:r>
              <w:t xml:space="preserve">en ambos batches</w:t>
            </w:r>
          </w:p>
        </w:tc>
        <w:tc>
          <w:p>
            <w:pPr>
              <w:pStyle w:val="Compact"/>
              <w:jc w:val="left"/>
            </w:pPr>
            <w:r>
              <w:t xml:space="preserve">OK sin errores</w:t>
            </w:r>
          </w:p>
        </w:tc>
      </w:tr>
      <w:tr>
        <w:tc>
          <w:p>
            <w:pPr>
              <w:pStyle w:val="Compact"/>
              <w:jc w:val="left"/>
            </w:pPr>
            <w:r>
              <w:t xml:space="preserve">5</w:t>
            </w:r>
          </w:p>
        </w:tc>
        <w:tc>
          <w:p>
            <w:pPr>
              <w:pStyle w:val="Compact"/>
              <w:jc w:val="left"/>
            </w:pPr>
            <w:r>
              <w:t xml:space="preserve">Validación counts</w:t>
            </w:r>
          </w:p>
        </w:tc>
        <w:tc>
          <w:p>
            <w:pPr>
              <w:pStyle w:val="Compact"/>
              <w:jc w:val="left"/>
            </w:pPr>
            <w:r>
              <w:t xml:space="preserve">101 → 135 registros (+34)</w:t>
            </w:r>
          </w:p>
        </w:tc>
      </w:tr>
    </w:tbl>
    <w:p>
      <w:pPr>
        <w:pStyle w:val="BodyText"/>
      </w:pPr>
      <w:r>
        <w:rPr>
          <w:b/>
        </w:rPr>
        <w:t xml:space="preserve">Distribución final por sucursal: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Store</w:t>
            </w:r>
          </w:p>
        </w:tc>
        <w:tc>
          <w:tcPr>
            <w:tcBorders>
              <w:bottom w:val="single"/>
            </w:tcBorders>
            <w:vAlign w:val="bottom"/>
          </w:tcPr>
          <w:p>
            <w:pPr>
              <w:pStyle w:val="Compact"/>
              <w:jc w:val="left"/>
            </w:pPr>
            <w:r>
              <w:t xml:space="preserve">Antes</w:t>
            </w:r>
          </w:p>
        </w:tc>
        <w:tc>
          <w:tcPr>
            <w:tcBorders>
              <w:bottom w:val="single"/>
            </w:tcBorders>
            <w:vAlign w:val="bottom"/>
          </w:tcPr>
          <w:p>
            <w:pPr>
              <w:pStyle w:val="Compact"/>
              <w:jc w:val="left"/>
            </w:pPr>
            <w:r>
              <w:t xml:space="preserve">Ahora</w:t>
            </w:r>
          </w:p>
        </w:tc>
        <w:tc>
          <w:tcPr>
            <w:tcBorders>
              <w:bottom w:val="single"/>
            </w:tcBorders>
            <w:vAlign w:val="bottom"/>
          </w:tcPr>
          <w:p>
            <w:pPr>
              <w:pStyle w:val="Compact"/>
              <w:jc w:val="left"/>
            </w:pPr>
            <w:r>
              <w:t xml:space="preserve">Δ</w:t>
            </w:r>
          </w:p>
        </w:tc>
        <w:tc>
          <w:tcPr>
            <w:tcBorders>
              <w:bottom w:val="single"/>
            </w:tcBorders>
            <w:vAlign w:val="bottom"/>
          </w:tcPr>
          <w:p>
            <w:pPr>
              <w:pStyle w:val="Compact"/>
              <w:jc w:val="left"/>
            </w:pPr>
            <w:r>
              <w:t xml:space="preserve">Última fecha</w:t>
            </w:r>
          </w:p>
        </w:tc>
        <w:tc>
          <w:tcPr>
            <w:tcBorders>
              <w:bottom w:val="single"/>
            </w:tcBorders>
            <w:vAlign w:val="bottom"/>
          </w:tcPr>
          <w:p>
            <w:pPr>
              <w:pStyle w:val="Compact"/>
              <w:jc w:val="left"/>
            </w:pPr>
            <w:r>
              <w:t xml:space="preserve">Total $</w:t>
            </w:r>
          </w:p>
        </w:tc>
      </w:tr>
      <w:tr>
        <w:tc>
          <w:p>
            <w:pPr>
              <w:pStyle w:val="Compact"/>
              <w:jc w:val="left"/>
            </w:pPr>
            <w:r>
              <w:t xml:space="preserve">M001 Plaza Cafetalón</w:t>
            </w:r>
          </w:p>
        </w:tc>
        <w:tc>
          <w:p>
            <w:pPr>
              <w:pStyle w:val="Compact"/>
              <w:jc w:val="left"/>
            </w:pPr>
            <w:r>
              <w:t xml:space="preserve">26</w:t>
            </w:r>
          </w:p>
        </w:tc>
        <w:tc>
          <w:p>
            <w:pPr>
              <w:pStyle w:val="Compact"/>
              <w:jc w:val="left"/>
            </w:pPr>
            <w:r>
              <w:t xml:space="preserve">35</w:t>
            </w:r>
          </w:p>
        </w:tc>
        <w:tc>
          <w:p>
            <w:pPr>
              <w:pStyle w:val="Compact"/>
              <w:jc w:val="left"/>
            </w:pPr>
            <w:r>
              <w:t xml:space="preserve">+9</w:t>
            </w:r>
          </w:p>
        </w:tc>
        <w:tc>
          <w:p>
            <w:pPr>
              <w:pStyle w:val="Compact"/>
              <w:jc w:val="left"/>
            </w:pPr>
            <w:r>
              <w:t xml:space="preserve">2026-04-15</w:t>
            </w:r>
          </w:p>
        </w:tc>
        <w:tc>
          <w:p>
            <w:pPr>
              <w:pStyle w:val="Compact"/>
              <w:jc w:val="left"/>
            </w:pPr>
            <w:r>
              <w:t xml:space="preserve">$34,824.36</w:t>
            </w:r>
          </w:p>
        </w:tc>
      </w:tr>
      <w:tr>
        <w:tc>
          <w:p>
            <w:pPr>
              <w:pStyle w:val="Compact"/>
              <w:jc w:val="left"/>
            </w:pPr>
            <w:r>
              <w:t xml:space="preserve">S001 Plaza Mundo</w:t>
            </w:r>
          </w:p>
        </w:tc>
        <w:tc>
          <w:p>
            <w:pPr>
              <w:pStyle w:val="Compact"/>
              <w:jc w:val="left"/>
            </w:pPr>
            <w:r>
              <w:t xml:space="preserve">29</w:t>
            </w:r>
          </w:p>
        </w:tc>
        <w:tc>
          <w:p>
            <w:pPr>
              <w:pStyle w:val="Compact"/>
              <w:jc w:val="left"/>
            </w:pPr>
            <w:r>
              <w:t xml:space="preserve">39</w:t>
            </w:r>
          </w:p>
        </w:tc>
        <w:tc>
          <w:p>
            <w:pPr>
              <w:pStyle w:val="Compact"/>
              <w:jc w:val="left"/>
            </w:pPr>
            <w:r>
              <w:t xml:space="preserve">+10</w:t>
            </w:r>
          </w:p>
        </w:tc>
        <w:tc>
          <w:p>
            <w:pPr>
              <w:pStyle w:val="Compact"/>
              <w:jc w:val="left"/>
            </w:pPr>
            <w:r>
              <w:t xml:space="preserve">2026-04-14</w:t>
            </w:r>
          </w:p>
        </w:tc>
        <w:tc>
          <w:p>
            <w:pPr>
              <w:pStyle w:val="Compact"/>
              <w:jc w:val="left"/>
            </w:pPr>
            <w:r>
              <w:t xml:space="preserve">$15,869.80</w:t>
            </w:r>
          </w:p>
        </w:tc>
      </w:tr>
      <w:tr>
        <w:tc>
          <w:p>
            <w:pPr>
              <w:pStyle w:val="Compact"/>
              <w:jc w:val="left"/>
            </w:pPr>
            <w:r>
              <w:t xml:space="preserve">S003 Grand Plaza</w:t>
            </w:r>
          </w:p>
        </w:tc>
        <w:tc>
          <w:p>
            <w:pPr>
              <w:pStyle w:val="Compact"/>
              <w:jc w:val="left"/>
            </w:pPr>
            <w:r>
              <w:t xml:space="preserve">33</w:t>
            </w:r>
          </w:p>
        </w:tc>
        <w:tc>
          <w:p>
            <w:pPr>
              <w:pStyle w:val="Compact"/>
              <w:jc w:val="left"/>
            </w:pPr>
            <w:r>
              <w:t xml:space="preserve">43</w:t>
            </w:r>
          </w:p>
        </w:tc>
        <w:tc>
          <w:p>
            <w:pPr>
              <w:pStyle w:val="Compact"/>
              <w:jc w:val="left"/>
            </w:pPr>
            <w:r>
              <w:t xml:space="preserve">+10</w:t>
            </w:r>
          </w:p>
        </w:tc>
        <w:tc>
          <w:p>
            <w:pPr>
              <w:pStyle w:val="Compact"/>
              <w:jc w:val="left"/>
            </w:pPr>
            <w:r>
              <w:t xml:space="preserve">2026-04-14</w:t>
            </w:r>
          </w:p>
        </w:tc>
        <w:tc>
          <w:p>
            <w:pPr>
              <w:pStyle w:val="Compact"/>
              <w:jc w:val="left"/>
            </w:pPr>
            <w:r>
              <w:t xml:space="preserve">$15,190.48</w:t>
            </w:r>
          </w:p>
        </w:tc>
      </w:tr>
      <w:tr>
        <w:tc>
          <w:p>
            <w:pPr>
              <w:pStyle w:val="Compact"/>
              <w:jc w:val="left"/>
            </w:pPr>
            <w:r>
              <w:t xml:space="preserve">S004 Paseo Venecia</w:t>
            </w:r>
          </w:p>
        </w:tc>
        <w:tc>
          <w:p>
            <w:pPr>
              <w:pStyle w:val="Compact"/>
              <w:jc w:val="left"/>
            </w:pPr>
            <w:r>
              <w:t xml:space="preserve">13</w:t>
            </w:r>
          </w:p>
        </w:tc>
        <w:tc>
          <w:p>
            <w:pPr>
              <w:pStyle w:val="Compact"/>
              <w:jc w:val="left"/>
            </w:pPr>
            <w:r>
              <w:t xml:space="preserve">18</w:t>
            </w:r>
          </w:p>
        </w:tc>
        <w:tc>
          <w:p>
            <w:pPr>
              <w:pStyle w:val="Compact"/>
              <w:jc w:val="left"/>
            </w:pPr>
            <w:r>
              <w:t xml:space="preserve">+5</w:t>
            </w:r>
          </w:p>
        </w:tc>
        <w:tc>
          <w:p>
            <w:pPr>
              <w:pStyle w:val="Compact"/>
              <w:jc w:val="left"/>
            </w:pPr>
            <w:r>
              <w:t xml:space="preserve">2026-04-07</w:t>
            </w:r>
          </w:p>
        </w:tc>
        <w:tc>
          <w:p>
            <w:pPr>
              <w:pStyle w:val="Compact"/>
              <w:jc w:val="left"/>
            </w:pPr>
            <w:r>
              <w:t xml:space="preserve">$10,778.05</w:t>
            </w:r>
          </w:p>
        </w:tc>
      </w:tr>
      <w:tr>
        <w:tc>
          <w:p>
            <w:pPr>
              <w:pStyle w:val="Compact"/>
              <w:jc w:val="left"/>
            </w:pPr>
            <w:r>
              <w:rPr>
                <w:b/>
              </w:rPr>
              <w:t xml:space="preserve">TOTAL</w:t>
            </w:r>
          </w:p>
        </w:tc>
        <w:tc>
          <w:p>
            <w:pPr>
              <w:pStyle w:val="Compact"/>
              <w:jc w:val="left"/>
            </w:pPr>
            <w:r>
              <w:rPr>
                <w:b/>
              </w:rPr>
              <w:t xml:space="preserve">101</w:t>
            </w:r>
          </w:p>
        </w:tc>
        <w:tc>
          <w:p>
            <w:pPr>
              <w:pStyle w:val="Compact"/>
              <w:jc w:val="left"/>
            </w:pPr>
            <w:r>
              <w:rPr>
                <w:b/>
              </w:rPr>
              <w:t xml:space="preserve">135</w:t>
            </w:r>
          </w:p>
        </w:tc>
        <w:tc>
          <w:p>
            <w:pPr>
              <w:pStyle w:val="Compact"/>
              <w:jc w:val="left"/>
            </w:pPr>
            <w:r>
              <w:rPr>
                <w:b/>
              </w:rPr>
              <w:t xml:space="preserve">+34</w:t>
            </w:r>
          </w:p>
        </w:tc>
        <w:tc>
          <w:p>
            <w:pPr>
              <w:pStyle w:val="Compact"/>
              <w:jc w:val="left"/>
            </w:pPr>
            <w:r>
              <w:rPr>
                <w:b/>
              </w:rPr>
              <w:t xml:space="preserve">2026-04-15</w:t>
            </w:r>
          </w:p>
        </w:tc>
        <w:tc>
          <w:p>
            <w:pPr>
              <w:pStyle w:val="Compact"/>
              <w:jc w:val="left"/>
            </w:pPr>
            <w:r>
              <w:rPr>
                <w:b/>
              </w:rPr>
              <w:t xml:space="preserve">$76,662.69</w:t>
            </w:r>
          </w:p>
        </w:tc>
      </w:tr>
    </w:tbl>
    <w:p>
      <w:pPr>
        <w:pStyle w:val="BodyText"/>
      </w:pPr>
      <w:r>
        <w:t xml:space="preserve">Todas las facturas nuevas quedan con</w:t>
      </w:r>
      <w:r>
        <w:t xml:space="preserve"> </w:t>
      </w:r>
      <w:r>
        <w:rPr>
          <w:rStyle w:val="VerbatimChar"/>
        </w:rPr>
        <w:t xml:space="preserve">estado_recepcion='pendiente'</w:t>
      </w:r>
      <w:r>
        <w:t xml:space="preserve"> </w:t>
      </w:r>
      <w:r>
        <w:t xml:space="preserve">e</w:t>
      </w:r>
      <w:r>
        <w:t xml:space="preserve"> </w:t>
      </w:r>
      <w:r>
        <w:rPr>
          <w:rStyle w:val="VerbatimChar"/>
        </w:rPr>
        <w:t xml:space="preserve">inventariado=FALSE</w:t>
      </w:r>
      <w:r>
        <w:t xml:space="preserve"> </w:t>
      </w:r>
      <w:r>
        <w:t xml:space="preserve">— listas para que cada sucursal ejecute el flujo de recepción en</w:t>
      </w:r>
      <w:r>
        <w:t xml:space="preserve"> </w:t>
      </w:r>
      <w:r>
        <w:rPr>
          <w:rStyle w:val="VerbatimChar"/>
        </w:rPr>
        <w:t xml:space="preserve">RecepcionBeesView.jsx</w:t>
      </w:r>
      <w:r>
        <w:t xml:space="preserve"> </w:t>
      </w:r>
      <w:r>
        <w:t xml:space="preserve">(Fase 17-Abr v2: edita cantidades recibidas + foto recepción → suma a inventario + kardex).</w:t>
      </w:r>
    </w:p>
    <w:p>
      <w:pPr>
        <w:pStyle w:val="Heading3"/>
      </w:pPr>
      <w:bookmarkStart w:id="292" w:name="skill-bees-ingest-pipeline-reutilizable"/>
      <w:r>
        <w:t xml:space="preserve">44.2 Skill</w:t>
      </w:r>
      <w:r>
        <w:t xml:space="preserve"> </w:t>
      </w:r>
      <w:r>
        <w:rPr>
          <w:rStyle w:val="VerbatimChar"/>
        </w:rPr>
        <w:t xml:space="preserve">bees-ingest</w:t>
      </w:r>
      <w:r>
        <w:t xml:space="preserve"> </w:t>
      </w:r>
      <w:r>
        <w:t xml:space="preserve">— Pipeline Reutilizable</w:t>
      </w:r>
      <w:bookmarkEnd w:id="292"/>
    </w:p>
    <w:p>
      <w:pPr>
        <w:pStyle w:val="FirstParagraph"/>
      </w:pPr>
      <w:r>
        <w:t xml:space="preserve">Nuevo skill de nivel-proyecto en</w:t>
      </w:r>
      <w:r>
        <w:t xml:space="preserve"> </w:t>
      </w:r>
      <w:r>
        <w:rPr>
          <w:rStyle w:val="VerbatimChar"/>
        </w:rPr>
        <w:t xml:space="preserve">/mnt/Freakie Dogs ERP/.claude/skills/bees-ingest/</w:t>
      </w:r>
      <w:r>
        <w:t xml:space="preserve"> </w:t>
      </w:r>
      <w:r>
        <w:t xml:space="preserve">para automatizar futuros lotes. 3 archivos:</w:t>
      </w:r>
    </w:p>
    <w:tbl>
      <w:tblPr>
        <w:tblStyle w:val="Table"/>
        <w:tblW w:type="pct" w:w="5000.0"/>
        <w:tblLook w:firstRow="1"/>
      </w:tblPr>
      <w:tblGrid>
        <w:gridCol w:w="5091"/>
        <w:gridCol w:w="2828"/>
      </w:tblGrid>
      <w:tr>
        <w:trPr>
          <w:cnfStyle w:firstRow="1"/>
        </w:trPr>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Rol</w:t>
            </w:r>
          </w:p>
        </w:tc>
      </w:tr>
      <w:tr>
        <w:tc>
          <w:p>
            <w:pPr>
              <w:pStyle w:val="Compact"/>
              <w:jc w:val="left"/>
            </w:pPr>
            <w:r>
              <w:rPr>
                <w:rStyle w:val="VerbatimChar"/>
              </w:rPr>
              <w:t xml:space="preserve">SKILL.md</w:t>
            </w:r>
          </w:p>
        </w:tc>
        <w:tc>
          <w:p>
            <w:pPr>
              <w:pStyle w:val="Compact"/>
              <w:jc w:val="left"/>
            </w:pPr>
            <w:r>
              <w:t xml:space="preserve">Workflow 8 pasos con triggers MANDATORY (ej:</w:t>
            </w:r>
            <w:r>
              <w:t xml:space="preserve"> </w:t>
            </w:r>
            <w:r>
              <w:t xml:space="preserve">“</w:t>
            </w:r>
            <w:r>
              <w:t xml:space="preserve">inserta facturas BEES</w:t>
            </w:r>
            <w:r>
              <w:t xml:space="preserve">”</w:t>
            </w:r>
            <w:r>
              <w:t xml:space="preserve">,</w:t>
            </w:r>
            <w:r>
              <w:t xml:space="preserve"> </w:t>
            </w:r>
            <w:r>
              <w:t xml:space="preserve">“</w:t>
            </w:r>
            <w:r>
              <w:t xml:space="preserve">procesa PDFs de La Constancia</w:t>
            </w:r>
            <w:r>
              <w:t xml:space="preserve">”</w:t>
            </w:r>
            <w:r>
              <w:t xml:space="preserve">,</w:t>
            </w:r>
            <w:r>
              <w:t xml:space="preserve"> </w:t>
            </w:r>
            <w:r>
              <w:t xml:space="preserve">“</w:t>
            </w:r>
            <w:r>
              <w:t xml:space="preserve">sube los PDFs que te subí</w:t>
            </w:r>
            <w:r>
              <w:t xml:space="preserve">”</w:t>
            </w:r>
            <w:r>
              <w:t xml:space="preserve">)</w:t>
            </w:r>
          </w:p>
        </w:tc>
      </w:tr>
      <w:tr>
        <w:tc>
          <w:p>
            <w:pPr>
              <w:pStyle w:val="Compact"/>
              <w:jc w:val="left"/>
            </w:pPr>
            <w:r>
              <w:rPr>
                <w:rStyle w:val="VerbatimChar"/>
              </w:rPr>
              <w:t xml:space="preserve">scripts/parse_bees.py</w:t>
            </w:r>
          </w:p>
        </w:tc>
        <w:tc>
          <w:p>
            <w:pPr>
              <w:pStyle w:val="Compact"/>
              <w:jc w:val="left"/>
            </w:pPr>
            <w:r>
              <w:t xml:space="preserve">Parser pdfplumber + regex. Dicts</w:t>
            </w:r>
            <w:r>
              <w:t xml:space="preserve"> </w:t>
            </w:r>
            <w:r>
              <w:rPr>
                <w:rStyle w:val="VerbatimChar"/>
              </w:rPr>
              <w:t xml:space="preserve">CUENTA_TO_STORE</w:t>
            </w:r>
            <w:r>
              <w:t xml:space="preserve">,</w:t>
            </w:r>
            <w:r>
              <w:t xml:space="preserve"> </w:t>
            </w:r>
            <w:r>
              <w:rPr>
                <w:rStyle w:val="VerbatimChar"/>
              </w:rPr>
              <w:t xml:space="preserve">FOLDER_TO_STORE</w:t>
            </w:r>
            <w:r>
              <w:t xml:space="preserve">,</w:t>
            </w:r>
            <w:r>
              <w:t xml:space="preserve"> </w:t>
            </w:r>
            <w:r>
              <w:rPr>
                <w:rStyle w:val="VerbatimChar"/>
              </w:rPr>
              <w:t xml:space="preserve">MONTH_ES</w:t>
            </w:r>
            <w:r>
              <w:t xml:space="preserve">. Inferencia de año: si mes &gt; mes actual → año-1</w:t>
            </w:r>
          </w:p>
        </w:tc>
      </w:tr>
      <w:tr>
        <w:tc>
          <w:p>
            <w:pPr>
              <w:pStyle w:val="Compact"/>
              <w:jc w:val="left"/>
            </w:pPr>
            <w:r>
              <w:rPr>
                <w:rStyle w:val="VerbatimChar"/>
              </w:rPr>
              <w:t xml:space="preserve">scripts/build_sql.py</w:t>
            </w:r>
          </w:p>
        </w:tc>
        <w:tc>
          <w:p>
            <w:pPr>
              <w:pStyle w:val="Compact"/>
              <w:jc w:val="left"/>
            </w:pPr>
            <w:r>
              <w:t xml:space="preserve">Generador CTE atómico. Dict</w:t>
            </w:r>
            <w:r>
              <w:t xml:space="preserve"> </w:t>
            </w:r>
            <w:r>
              <w:rPr>
                <w:rStyle w:val="VerbatimChar"/>
              </w:rPr>
              <w:t xml:space="preserve">STORE_TO_SUCURSAL</w:t>
            </w:r>
            <w:r>
              <w:t xml:space="preserve"> </w:t>
            </w:r>
            <w:r>
              <w:t xml:space="preserve">con UUIDs hardcoded.</w:t>
            </w:r>
            <w:r>
              <w:t xml:space="preserve"> </w:t>
            </w:r>
            <w:r>
              <w:rPr>
                <w:rStyle w:val="VerbatimChar"/>
              </w:rPr>
              <w:t xml:space="preserve">esc()</w:t>
            </w:r>
            <w:r>
              <w:t xml:space="preserve"> </w:t>
            </w:r>
            <w:r>
              <w:t xml:space="preserve">para SQL-escape. Fallback</w:t>
            </w:r>
            <w:r>
              <w:t xml:space="preserve"> </w:t>
            </w:r>
            <w:r>
              <w:rPr>
                <w:rStyle w:val="VerbatimChar"/>
              </w:rPr>
              <w:t xml:space="preserve">SELECT 1 FROM ins;</w:t>
            </w:r>
            <w:r>
              <w:t xml:space="preserve"> </w:t>
            </w:r>
            <w:r>
              <w:t xml:space="preserve">si items vacíos</w:t>
            </w:r>
          </w:p>
        </w:tc>
      </w:tr>
    </w:tbl>
    <w:p>
      <w:pPr>
        <w:pStyle w:val="BodyText"/>
      </w:pPr>
      <w:r>
        <w:rPr>
          <w:b/>
        </w:rPr>
        <w:t xml:space="preserve">Workflow automatizado:</w:t>
      </w:r>
      <w:r>
        <w:t xml:space="preserve"> </w:t>
      </w:r>
      <w:r>
        <w:t xml:space="preserve">1. Localizar PDFs en subcarpetas por sucursal</w:t>
      </w:r>
      <w:r>
        <w:t xml:space="preserve"> </w:t>
      </w:r>
      <w:r>
        <w:t xml:space="preserve">2. Parsear → JSON (headers + items)</w:t>
      </w:r>
      <w:r>
        <w:t xml:space="preserve"> </w:t>
      </w:r>
      <w:r>
        <w:t xml:space="preserve">3. Query</w:t>
      </w:r>
      <w:r>
        <w:t xml:space="preserve"> </w:t>
      </w:r>
      <w:r>
        <w:rPr>
          <w:rStyle w:val="VerbatimChar"/>
        </w:rPr>
        <w:t xml:space="preserve">SELECT id_factura FROM compras_bees</w:t>
      </w:r>
      <w:r>
        <w:t xml:space="preserve"> </w:t>
      </w:r>
      <w:r>
        <w:t xml:space="preserve">para filtrar duplicados</w:t>
      </w:r>
      <w:r>
        <w:t xml:space="preserve"> </w:t>
      </w:r>
      <w:r>
        <w:t xml:space="preserve">4. Generar SQL con</w:t>
      </w:r>
      <w:r>
        <w:t xml:space="preserve"> </w:t>
      </w:r>
      <w:r>
        <w:rPr>
          <w:rStyle w:val="VerbatimChar"/>
        </w:rPr>
        <w:t xml:space="preserve">WITH ins AS (INSERT ... ON CONFLICT (id_factura) DO NOTHING RETURNING id) + INSERT items CROSS JOIN VALUES</w:t>
      </w:r>
      <w:r>
        <w:t xml:space="preserve"> </w:t>
      </w:r>
      <w:r>
        <w:t xml:space="preserve">5. Split en batches ≤17 statements (~25KB límite Supabase)</w:t>
      </w:r>
      <w:r>
        <w:t xml:space="preserve"> </w:t>
      </w:r>
      <w:r>
        <w:t xml:space="preserve">6. Ejecutar cada batch vía</w:t>
      </w:r>
      <w:r>
        <w:t xml:space="preserve"> </w:t>
      </w:r>
      <w:r>
        <w:rPr>
          <w:rStyle w:val="VerbatimChar"/>
        </w:rPr>
        <w:t xml:space="preserve">mcp__supabase__execute_sql</w:t>
      </w:r>
      <w:r>
        <w:t xml:space="preserve"> </w:t>
      </w:r>
      <w:r>
        <w:t xml:space="preserve">7. Validar counts per sucursal</w:t>
      </w:r>
      <w:r>
        <w:t xml:space="preserve"> </w:t>
      </w:r>
      <w:r>
        <w:t xml:space="preserve">8. Actualizar CHANGELOG + sync Notion</w:t>
      </w:r>
    </w:p>
    <w:p>
      <w:pPr>
        <w:pStyle w:val="BodyText"/>
      </w:pPr>
      <w:r>
        <w:rPr>
          <w:b/>
        </w:rPr>
        <w:t xml:space="preserve">Uso futuro:</w:t>
      </w:r>
      <w:r>
        <w:t xml:space="preserve"> </w:t>
      </w:r>
      <w:r>
        <w:t xml:space="preserve">cuando el usuario diga</w:t>
      </w:r>
      <w:r>
        <w:t xml:space="preserve"> </w:t>
      </w:r>
      <w:r>
        <w:t xml:space="preserve">“</w:t>
      </w:r>
      <w:r>
        <w:t xml:space="preserve">inserta las nuevas facturas BEES que subí</w:t>
      </w:r>
      <w:r>
        <w:t xml:space="preserve">”</w:t>
      </w:r>
      <w:r>
        <w:t xml:space="preserve"> </w:t>
      </w:r>
      <w:r>
        <w:t xml:space="preserve">o similar, Claude detecta el trigger y ejecuta el pipeline completo sin intervención manual.</w:t>
      </w:r>
    </w:p>
    <w:p>
      <w:pPr>
        <w:pStyle w:val="Heading3"/>
      </w:pPr>
      <w:bookmarkStart w:id="293" w:name="archivos-y-migraciones"/>
      <w:r>
        <w:t xml:space="preserve">44.3 Archivos y Migraciones</w:t>
      </w:r>
      <w:bookmarkEnd w:id="293"/>
    </w:p>
    <w:p>
      <w:pPr>
        <w:numPr>
          <w:ilvl w:val="0"/>
          <w:numId w:val="1113"/>
        </w:numPr>
        <w:pStyle w:val="Compact"/>
      </w:pPr>
      <w:r>
        <w:rPr>
          <w:rStyle w:val="VerbatimChar"/>
        </w:rPr>
        <w:t xml:space="preserve">.claude/skills/bees-ingest/SKILL.md</w:t>
      </w:r>
      <w:r>
        <w:t xml:space="preserve"> </w:t>
      </w:r>
      <w:r>
        <w:t xml:space="preserve">— NUEVO</w:t>
      </w:r>
    </w:p>
    <w:p>
      <w:pPr>
        <w:numPr>
          <w:ilvl w:val="0"/>
          <w:numId w:val="1113"/>
        </w:numPr>
        <w:pStyle w:val="Compact"/>
      </w:pPr>
      <w:r>
        <w:rPr>
          <w:rStyle w:val="VerbatimChar"/>
        </w:rPr>
        <w:t xml:space="preserve">.claude/skills/bees-ingest/scripts/parse_bees.py</w:t>
      </w:r>
      <w:r>
        <w:t xml:space="preserve"> </w:t>
      </w:r>
      <w:r>
        <w:t xml:space="preserve">— NUEVO (copia del parser trabajado)</w:t>
      </w:r>
    </w:p>
    <w:p>
      <w:pPr>
        <w:numPr>
          <w:ilvl w:val="0"/>
          <w:numId w:val="1113"/>
        </w:numPr>
        <w:pStyle w:val="Compact"/>
      </w:pPr>
      <w:r>
        <w:rPr>
          <w:rStyle w:val="VerbatimChar"/>
        </w:rPr>
        <w:t xml:space="preserve">.claude/skills/bees-ingest/scripts/build_sql.py</w:t>
      </w:r>
      <w:r>
        <w:t xml:space="preserve"> </w:t>
      </w:r>
      <w:r>
        <w:t xml:space="preserve">— NUEVO (copia del generador SQL)</w:t>
      </w:r>
    </w:p>
    <w:p>
      <w:pPr>
        <w:numPr>
          <w:ilvl w:val="0"/>
          <w:numId w:val="1113"/>
        </w:numPr>
        <w:pStyle w:val="Compact"/>
      </w:pPr>
      <w:r>
        <w:rPr>
          <w:rStyle w:val="VerbatimChar"/>
        </w:rPr>
        <w:t xml:space="preserve">compras_bees</w:t>
      </w:r>
      <w:r>
        <w:t xml:space="preserve"> </w:t>
      </w:r>
      <w:r>
        <w:t xml:space="preserve">— +34 INSERTs</w:t>
      </w:r>
    </w:p>
    <w:p>
      <w:pPr>
        <w:numPr>
          <w:ilvl w:val="0"/>
          <w:numId w:val="1113"/>
        </w:numPr>
        <w:pStyle w:val="Compact"/>
      </w:pPr>
      <w:r>
        <w:rPr>
          <w:rStyle w:val="VerbatimChar"/>
        </w:rPr>
        <w:t xml:space="preserve">compras_bees_items</w:t>
      </w:r>
      <w:r>
        <w:t xml:space="preserve"> </w:t>
      </w:r>
      <w:r>
        <w:t xml:space="preserve">— +N INSERTs (derivados)</w:t>
      </w:r>
    </w:p>
    <w:p>
      <w:pPr>
        <w:pStyle w:val="Heading3"/>
      </w:pPr>
      <w:bookmarkStart w:id="294" w:name="pendientes-post-sesión"/>
      <w:r>
        <w:t xml:space="preserve">44.4 Pendientes Post-Sesión</w:t>
      </w:r>
      <w:bookmarkEnd w:id="294"/>
    </w:p>
    <w:p>
      <w:pPr>
        <w:numPr>
          <w:ilvl w:val="0"/>
          <w:numId w:val="1114"/>
        </w:numPr>
        <w:pStyle w:val="Compact"/>
      </w:pPr>
      <w:r>
        <w:t xml:space="preserve">Mapear items de las 34 nuevas facturas a</w:t>
      </w:r>
      <w:r>
        <w:t xml:space="preserve"> </w:t>
      </w:r>
      <w:r>
        <w:rPr>
          <w:rStyle w:val="VerbatimChar"/>
        </w:rPr>
        <w:t xml:space="preserve">catalogo_productos</w:t>
      </w:r>
      <w:r>
        <w:t xml:space="preserve"> </w:t>
      </w:r>
      <w:r>
        <w:t xml:space="preserve">(pass de similarity matching como se hizo en 17-Abr con los 640 items iniciales)</w:t>
      </w:r>
    </w:p>
    <w:p>
      <w:pPr>
        <w:numPr>
          <w:ilvl w:val="0"/>
          <w:numId w:val="1114"/>
        </w:numPr>
        <w:pStyle w:val="Compact"/>
      </w:pPr>
      <w:r>
        <w:t xml:space="preserve">Ejecutar</w:t>
      </w:r>
      <w:r>
        <w:t xml:space="preserve"> </w:t>
      </w:r>
      <w:r>
        <w:rPr>
          <w:rStyle w:val="VerbatimChar"/>
        </w:rPr>
        <w:t xml:space="preserve">fn_cruzar_bees_con_cierre()</w:t>
      </w:r>
      <w:r>
        <w:t xml:space="preserve"> </w:t>
      </w:r>
      <w:r>
        <w:t xml:space="preserve">sobre los 34 nuevos para detectar doble-conta (esperado: 0 matches, igual que los 101 históricos)</w:t>
      </w:r>
    </w:p>
    <w:p>
      <w:pPr>
        <w:numPr>
          <w:ilvl w:val="0"/>
          <w:numId w:val="1114"/>
        </w:numPr>
        <w:pStyle w:val="Compact"/>
      </w:pPr>
      <w:r>
        <w:t xml:space="preserve">Marco / gerentes de sucursal: procesar las recepciones pendientes en</w:t>
      </w:r>
      <w:r>
        <w:t xml:space="preserve"> </w:t>
      </w:r>
      <w:r>
        <w:rPr>
          <w:rStyle w:val="VerbatimChar"/>
        </w:rPr>
        <w:t xml:space="preserve">RecepcionBeesView.jsx</w:t>
      </w:r>
      <w:r>
        <w:t xml:space="preserve"> </w:t>
      </w:r>
      <w:r>
        <w:t xml:space="preserve">(flujo en_transito → recepcionado → inventariado)</w:t>
      </w:r>
    </w:p>
    <w:p>
      <w:r>
        <w:pict>
          <v:rect style="width:0;height:1.5pt" o:hralign="center" o:hrstd="t" o:hr="t"/>
        </w:pict>
      </w:r>
    </w:p>
    <w:p>
      <w:pPr>
        <w:pStyle w:val="Heading2"/>
      </w:pPr>
      <w:bookmarkStart w:id="295" w:name="X381ee4e714a8ce21ccd43b738ddebcb43916f42"/>
      <w:r>
        <w:t xml:space="preserve">45. Sesión 18-Abr-2026 (tarde-noche) — DevOps 24/7 Command Center</w:t>
      </w:r>
      <w:bookmarkEnd w:id="295"/>
    </w:p>
    <w:p>
      <w:pPr>
        <w:pStyle w:val="FirstParagraph"/>
      </w:pPr>
      <w:r>
        <w:t xml:space="preserve">Paquete completo de observabilidad autónoma + alertas Telegram redundantes + KPI nuevo de cobertura DTE↔Recepción + auto-refresh del panel.</w:t>
      </w:r>
    </w:p>
    <w:p>
      <w:pPr>
        <w:pStyle w:val="Heading3"/>
      </w:pPr>
      <w:bookmarkStart w:id="296" w:name="cowork-scheduled-task-monitoreo-cada-4h"/>
      <w:r>
        <w:t xml:space="preserve">45.1 Cowork Scheduled Task — Monitoreo cada 4h</w:t>
      </w:r>
      <w:bookmarkEnd w:id="296"/>
    </w:p>
    <w:p>
      <w:pPr>
        <w:pStyle w:val="FirstParagraph"/>
      </w:pPr>
      <w:r>
        <w:t xml:space="preserve">Scheduled task</w:t>
      </w:r>
      <w:r>
        <w:t xml:space="preserve"> </w:t>
      </w:r>
      <w:r>
        <w:rPr>
          <w:rStyle w:val="VerbatimChar"/>
          <w:b/>
        </w:rPr>
        <w:t xml:space="preserve">devops-command-center-4h</w:t>
      </w:r>
      <w:r>
        <w:t xml:space="preserve"> </w:t>
      </w:r>
      <w:r>
        <w:t xml:space="preserve">(cron</w:t>
      </w:r>
      <w:r>
        <w:t xml:space="preserve"> </w:t>
      </w:r>
      <w:r>
        <w:rPr>
          <w:rStyle w:val="VerbatimChar"/>
        </w:rPr>
        <w:t xml:space="preserve">0 */4 * * *</w:t>
      </w:r>
      <w:r>
        <w:t xml:space="preserve">, timezone local SV) que:</w:t>
      </w:r>
    </w:p>
    <w:p>
      <w:pPr>
        <w:numPr>
          <w:ilvl w:val="0"/>
          <w:numId w:val="1115"/>
        </w:numPr>
        <w:pStyle w:val="Compact"/>
      </w:pPr>
      <w:r>
        <w:t xml:space="preserve">Invoca RPC</w:t>
      </w:r>
      <w:r>
        <w:t xml:space="preserve"> </w:t>
      </w:r>
      <w:r>
        <w:rPr>
          <w:rStyle w:val="VerbatimChar"/>
        </w:rPr>
        <w:t xml:space="preserve">devops_autofix()</w:t>
      </w:r>
      <w:r>
        <w:t xml:space="preserve"> </w:t>
      </w:r>
      <w:r>
        <w:t xml:space="preserve">(SECURITY DEFINER) — autofix automático de GRANTs, RLS policies, DTE staging, MATVIEW refresh.</w:t>
      </w:r>
    </w:p>
    <w:p>
      <w:pPr>
        <w:numPr>
          <w:ilvl w:val="0"/>
          <w:numId w:val="1115"/>
        </w:numPr>
        <w:pStyle w:val="Compact"/>
      </w:pPr>
      <w:r>
        <w:t xml:space="preserve">Lee los 5 KPIs originales del panel DevOps (</w:t>
      </w:r>
      <w:r>
        <w:rPr>
          <w:rStyle w:val="VerbatimChar"/>
        </w:rPr>
        <w:t xml:space="preserve">DTEs Pipeline</w:t>
      </w:r>
      <w:r>
        <w:t xml:space="preserve">,</w:t>
      </w:r>
      <w:r>
        <w:t xml:space="preserve"> </w:t>
      </w:r>
      <w:r>
        <w:rPr>
          <w:rStyle w:val="VerbatimChar"/>
        </w:rPr>
        <w:t xml:space="preserve">POS Cierres</w:t>
      </w:r>
      <w:r>
        <w:t xml:space="preserve">,</w:t>
      </w:r>
      <w:r>
        <w:t xml:space="preserve"> </w:t>
      </w:r>
      <w:r>
        <w:rPr>
          <w:rStyle w:val="VerbatimChar"/>
        </w:rPr>
        <w:t xml:space="preserve">Serfinsa</w:t>
      </w:r>
      <w:r>
        <w:t xml:space="preserve">,</w:t>
      </w:r>
      <w:r>
        <w:t xml:space="preserve"> </w:t>
      </w:r>
      <w:r>
        <w:rPr>
          <w:rStyle w:val="VerbatimChar"/>
        </w:rPr>
        <w:t xml:space="preserve">Cierres Pendientes</w:t>
      </w:r>
      <w:r>
        <w:t xml:space="preserve">,</w:t>
      </w:r>
      <w:r>
        <w:t xml:space="preserve"> </w:t>
      </w:r>
      <w:r>
        <w:rPr>
          <w:rStyle w:val="VerbatimChar"/>
        </w:rPr>
        <w:t xml:space="preserve">Edge Functions</w:t>
      </w:r>
      <w:r>
        <w:t xml:space="preserve">) desde Supabase.</w:t>
      </w:r>
    </w:p>
    <w:p>
      <w:pPr>
        <w:numPr>
          <w:ilvl w:val="0"/>
          <w:numId w:val="1115"/>
        </w:numPr>
        <w:pStyle w:val="Compact"/>
      </w:pPr>
      <w:r>
        <w:t xml:space="preserve">Si alguno queda en rojo/amarillo → envía Telegram a chat</w:t>
      </w:r>
      <w:r>
        <w:t xml:space="preserve"> </w:t>
      </w:r>
      <w:r>
        <w:rPr>
          <w:rStyle w:val="VerbatimChar"/>
          <w:b/>
        </w:rPr>
        <w:t xml:space="preserve">8547715106</w:t>
      </w:r>
      <w:r>
        <w:t xml:space="preserve"> </w:t>
      </w:r>
      <w:r>
        <w:t xml:space="preserve">vía bot</w:t>
      </w:r>
      <w:r>
        <w:t xml:space="preserve"> </w:t>
      </w:r>
      <w:r>
        <w:rPr>
          <w:b/>
        </w:rPr>
        <w:t xml:space="preserve">@FreakieDogsMonitor</w:t>
      </w:r>
      <w:r>
        <w:t xml:space="preserve">. Formato mensaje:</w:t>
      </w:r>
      <w:r>
        <w:t xml:space="preserve"> </w:t>
      </w:r>
      <w:r>
        <w:rPr>
          <w:rStyle w:val="VerbatimChar"/>
        </w:rPr>
        <w:t xml:space="preserve">&lt;emoji&gt;&lt;KPI&gt; &lt;valor&gt;</w:t>
      </w:r>
      <w:r>
        <w:t xml:space="preserve"> </w:t>
      </w:r>
      <w:r>
        <w:t xml:space="preserve">+ link directo a</w:t>
      </w:r>
      <w:r>
        <w:t xml:space="preserve"> </w:t>
      </w:r>
      <w:r>
        <w:rPr>
          <w:rStyle w:val="VerbatimChar"/>
        </w:rPr>
        <w:t xml:space="preserve">https://freakie-dogs-caja.vercel.app/superadmin-panel/devops</w:t>
      </w:r>
      <w:r>
        <w:t xml:space="preserve"> </w:t>
      </w:r>
      <w:r>
        <w:t xml:space="preserve">para que el usuario pueda pinchar y ver el detalle.</w:t>
      </w:r>
    </w:p>
    <w:p>
      <w:pPr>
        <w:pStyle w:val="Heading3"/>
      </w:pPr>
      <w:bookmarkStart w:id="297" w:name="kpi-6-cobertura-cruce-dte-recepción-30d"/>
      <w:r>
        <w:t xml:space="preserve">45.2 KPI #6 — Cobertura cruce DTE ↔ Recepción (30d)</w:t>
      </w:r>
      <w:bookmarkEnd w:id="297"/>
    </w:p>
    <w:p>
      <w:pPr>
        <w:pStyle w:val="FirstParagraph"/>
      </w:pPr>
      <w:r>
        <w:rPr>
          <w:b/>
        </w:rPr>
        <w:t xml:space="preserve">Migración</w:t>
      </w:r>
      <w:r>
        <w:rPr>
          <w:b/>
        </w:rPr>
        <w:t xml:space="preserve"> </w:t>
      </w:r>
      <w:r>
        <w:rPr>
          <w:rStyle w:val="VerbatimChar"/>
          <w:b/>
        </w:rPr>
        <w:t xml:space="preserve">create_v_cobertura_cruce</w:t>
      </w:r>
      <w:r>
        <w:t xml:space="preserve"> </w:t>
      </w:r>
      <w:r>
        <w:t xml:space="preserve">crea la vista</w:t>
      </w:r>
      <w:r>
        <w:t xml:space="preserve"> </w:t>
      </w:r>
      <w:r>
        <w:rPr>
          <w:rStyle w:val="VerbatimChar"/>
        </w:rPr>
        <w:t xml:space="preserve">public.v_cobertura_cruce</w:t>
      </w:r>
      <w:r>
        <w:t xml:space="preserve">:</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w:t>
      </w:r>
      <w:r>
        <w:rPr>
          <w:rStyle w:val="KeywordTok"/>
        </w:rPr>
        <w:t xml:space="preserve">public</w:t>
      </w:r>
      <w:r>
        <w:rPr>
          <w:rStyle w:val="NormalTok"/>
        </w:rPr>
        <w:t xml:space="preserve">.v_cobertura_cruce </w:t>
      </w:r>
      <w:r>
        <w:rPr>
          <w:rStyle w:val="KeywordTok"/>
        </w:rPr>
        <w:t xml:space="preserve">AS</w:t>
      </w:r>
      <w:r>
        <w:br/>
      </w:r>
      <w:r>
        <w:rPr>
          <w:rStyle w:val="KeywordTok"/>
        </w:rPr>
        <w:t xml:space="preserve">WITH</w:t>
      </w:r>
      <w:r>
        <w:rPr>
          <w:rStyle w:val="NormalTok"/>
        </w:rPr>
        <w:t xml:space="preserve"> dtes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total_dtes,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recepcion_id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dtes_con_recepcion,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recepcion_id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dtes_huerfanos</w:t>
      </w:r>
      <w:r>
        <w:br/>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.compras_dte</w:t>
      </w:r>
      <w:r>
        <w:br/>
      </w:r>
      <w:r>
        <w:rPr>
          <w:rStyle w:val="NormalTok"/>
        </w:rPr>
        <w:t xml:space="preserve">  </w:t>
      </w:r>
      <w:r>
        <w:rPr>
          <w:rStyle w:val="KeywordTok"/>
        </w:rPr>
        <w:t xml:space="preserve">WHERE</w:t>
      </w:r>
      <w:r>
        <w:rPr>
          <w:rStyle w:val="NormalTok"/>
        </w:rPr>
        <w:t xml:space="preserve"> fecha_emision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rPr>
          <w:rStyle w:val="NormalTok"/>
        </w:rPr>
        <w:t xml:space="preserve">),</w:t>
      </w:r>
      <w:r>
        <w:br/>
      </w:r>
      <w:r>
        <w:rPr>
          <w:rStyle w:val="NormalTok"/>
        </w:rPr>
        <w:t xml:space="preserve">recs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total_recepciones,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.compras_dte cd </w:t>
      </w:r>
      <w:r>
        <w:rPr>
          <w:rStyle w:val="KeywordTok"/>
        </w:rPr>
        <w:t xml:space="preserve">WHERE</w:t>
      </w:r>
      <w:r>
        <w:rPr>
          <w:rStyle w:val="NormalTok"/>
        </w:rPr>
        <w:t xml:space="preserve"> cd.recepcion_id </w:t>
      </w:r>
      <w:r>
        <w:rPr>
          <w:rStyle w:val="OperatorTok"/>
        </w:rPr>
        <w:t xml:space="preserve">=</w:t>
      </w:r>
      <w:r>
        <w:rPr>
          <w:rStyle w:val="NormalTok"/>
        </w:rPr>
        <w:t xml:space="preserve"> r.</w:t>
      </w:r>
      <w:r>
        <w:rPr>
          <w:rStyle w:val="KeywordTok"/>
        </w:rPr>
        <w:t xml:space="preserve">id</w:t>
      </w:r>
      <w:r>
        <w:rPr>
          <w:rStyle w:val="NormalTok"/>
        </w:rPr>
        <w:t xml:space="preserve">)) </w:t>
      </w:r>
      <w:r>
        <w:rPr>
          <w:rStyle w:val="KeywordTok"/>
        </w:rPr>
        <w:t xml:space="preserve">AS</w:t>
      </w:r>
      <w:r>
        <w:rPr>
          <w:rStyle w:val="NormalTok"/>
        </w:rPr>
        <w:t xml:space="preserve"> recepciones_con_dte,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.compras_dte cd </w:t>
      </w:r>
      <w:r>
        <w:rPr>
          <w:rStyle w:val="KeywordTok"/>
        </w:rPr>
        <w:t xml:space="preserve">WHERE</w:t>
      </w:r>
      <w:r>
        <w:rPr>
          <w:rStyle w:val="NormalTok"/>
        </w:rPr>
        <w:t xml:space="preserve"> cd.recepcion_id </w:t>
      </w:r>
      <w:r>
        <w:rPr>
          <w:rStyle w:val="OperatorTok"/>
        </w:rPr>
        <w:t xml:space="preserve">=</w:t>
      </w:r>
      <w:r>
        <w:rPr>
          <w:rStyle w:val="NormalTok"/>
        </w:rPr>
        <w:t xml:space="preserve"> r.</w:t>
      </w:r>
      <w:r>
        <w:rPr>
          <w:rStyle w:val="KeywordTok"/>
        </w:rPr>
        <w:t xml:space="preserve">id</w:t>
      </w:r>
      <w:r>
        <w:rPr>
          <w:rStyle w:val="NormalTok"/>
        </w:rPr>
        <w:t xml:space="preserve">)) </w:t>
      </w:r>
      <w:r>
        <w:rPr>
          <w:rStyle w:val="KeywordTok"/>
        </w:rPr>
        <w:t xml:space="preserve">AS</w:t>
      </w:r>
      <w:r>
        <w:rPr>
          <w:rStyle w:val="NormalTok"/>
        </w:rPr>
        <w:t xml:space="preserve"> recepciones_huerfanas</w:t>
      </w:r>
      <w:r>
        <w:br/>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.recepciones r</w:t>
      </w:r>
      <w:r>
        <w:br/>
      </w:r>
      <w:r>
        <w:rPr>
          <w:rStyle w:val="NormalTok"/>
        </w:rPr>
        <w:t xml:space="preserve">  </w:t>
      </w:r>
      <w:r>
        <w:rPr>
          <w:rStyle w:val="KeywordTok"/>
        </w:rPr>
        <w:t xml:space="preserve">WHERE</w:t>
      </w:r>
      <w:r>
        <w:rPr>
          <w:rStyle w:val="NormalTok"/>
        </w:rPr>
        <w:t xml:space="preserve"> r.fecha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rPr>
          <w:rStyle w:val="NormalTok"/>
        </w:rPr>
        <w:t xml:space="preserve">)</w:t>
      </w:r>
      <w:r>
        <w:br/>
      </w:r>
      <w:r>
        <w:rPr>
          <w:rStyle w:val="KeywordTok"/>
        </w:rPr>
        <w:t xml:space="preserve">SELECT</w:t>
      </w:r>
      <w:r>
        <w:rPr>
          <w:rStyle w:val="NormalTok"/>
        </w:rPr>
        <w:t xml:space="preserve"> d.total_dtes </w:t>
      </w:r>
      <w:r>
        <w:rPr>
          <w:rStyle w:val="KeywordTok"/>
        </w:rPr>
        <w:t xml:space="preserve">AS</w:t>
      </w:r>
      <w:r>
        <w:rPr>
          <w:rStyle w:val="NormalTok"/>
        </w:rPr>
        <w:t xml:space="preserve"> total_dtes_30d, r.total_recepciones </w:t>
      </w:r>
      <w:r>
        <w:rPr>
          <w:rStyle w:val="KeywordTok"/>
        </w:rPr>
        <w:t xml:space="preserve">AS</w:t>
      </w:r>
      <w:r>
        <w:rPr>
          <w:rStyle w:val="NormalTok"/>
        </w:rPr>
        <w:t xml:space="preserve"> total_recepciones_30d,</w:t>
      </w:r>
      <w:r>
        <w:br/>
      </w:r>
      <w:r>
        <w:rPr>
          <w:rStyle w:val="NormalTok"/>
        </w:rPr>
        <w:t xml:space="preserve">       d.dtes_huerfanos, r.recepciones_huerfanas,</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d.total_dtes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((d.dtes_con_recepcion:</w:t>
      </w:r>
      <w:r>
        <w:rPr>
          <w:rStyle w:val="CharTok"/>
        </w:rPr>
        <w:t xml:space="preserve">:numeric</w:t>
      </w:r>
      <w:r>
        <w:rPr>
          <w:rStyle w:val="NormalTok"/>
        </w:rPr>
        <w:t xml:space="preserve"> </w:t>
      </w:r>
      <w:r>
        <w:rPr>
          <w:rStyle w:val="OperatorTok"/>
        </w:rPr>
        <w:t xml:space="preserve">/</w:t>
      </w:r>
      <w:r>
        <w:rPr>
          <w:rStyle w:val="NormalTok"/>
        </w:rPr>
        <w:t xml:space="preserve"> d.total_dtes:</w:t>
      </w:r>
      <w:r>
        <w:rPr>
          <w:rStyle w:val="CharTok"/>
        </w:rPr>
        <w:t xml:space="preserve">:numeric</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pct_dtes_con_recepcion,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r.total_recepciones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((r.recepciones_con_dte:</w:t>
      </w:r>
      <w:r>
        <w:rPr>
          <w:rStyle w:val="CharTok"/>
        </w:rPr>
        <w:t xml:space="preserve">:numeric</w:t>
      </w:r>
      <w:r>
        <w:rPr>
          <w:rStyle w:val="NormalTok"/>
        </w:rPr>
        <w:t xml:space="preserve"> </w:t>
      </w:r>
      <w:r>
        <w:rPr>
          <w:rStyle w:val="OperatorTok"/>
        </w:rPr>
        <w:t xml:space="preserve">/</w:t>
      </w:r>
      <w:r>
        <w:rPr>
          <w:rStyle w:val="NormalTok"/>
        </w:rPr>
        <w:t xml:space="preserve"> r.total_recepciones:</w:t>
      </w:r>
      <w:r>
        <w:rPr>
          <w:rStyle w:val="CharTok"/>
        </w:rPr>
        <w:t xml:space="preserve">:numeric</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pct_recepciones_con_dte</w:t>
      </w:r>
      <w:r>
        <w:br/>
      </w:r>
      <w:r>
        <w:rPr>
          <w:rStyle w:val="KeywordTok"/>
        </w:rPr>
        <w:t xml:space="preserve">FROM</w:t>
      </w:r>
      <w:r>
        <w:rPr>
          <w:rStyle w:val="NormalTok"/>
        </w:rPr>
        <w:t xml:space="preserve"> dtes d, recs 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.v_cobertura_cruce </w:t>
      </w:r>
      <w:r>
        <w:rPr>
          <w:rStyle w:val="KeywordTok"/>
        </w:rPr>
        <w:t xml:space="preserve">TO</w:t>
      </w:r>
      <w:r>
        <w:rPr>
          <w:rStyle w:val="NormalTok"/>
        </w:rPr>
        <w:t xml:space="preserve"> anon, </w:t>
      </w:r>
      <w:r>
        <w:rPr>
          <w:rStyle w:val="KeywordTok"/>
        </w:rPr>
        <w:t xml:space="preserve">authenticated</w:t>
      </w:r>
      <w:r>
        <w:rPr>
          <w:rStyle w:val="NormalTok"/>
        </w:rPr>
        <w:t xml:space="preserve">;</w:t>
      </w:r>
    </w:p>
    <w:p>
      <w:pPr>
        <w:pStyle w:val="FirstParagraph"/>
      </w:pPr>
      <w:r>
        <w:rPr>
          <w:b/>
        </w:rPr>
        <w:t xml:space="preserve">Lectura inicial (18-Abr-2026 tarde):</w:t>
      </w:r>
      <w:r>
        <w:t xml:space="preserve"> </w:t>
      </w:r>
      <w:r>
        <w:t xml:space="preserve">326 DTEs, 87 Recepciones, 291 DTEs huérfanos, 52 recepciones huérfanas,</w:t>
      </w:r>
      <w:r>
        <w:t xml:space="preserve"> </w:t>
      </w:r>
      <w:r>
        <w:rPr>
          <w:b/>
        </w:rPr>
        <w:t xml:space="preserve">10.74% DTEs con recepción / 40.23% recepciones con DTE → 🔴 ROJO</w:t>
      </w:r>
      <w:r>
        <w:t xml:space="preserve">.</w:t>
      </w:r>
    </w:p>
    <w:p>
      <w:pPr>
        <w:pStyle w:val="BodyText"/>
      </w:pPr>
      <w:r>
        <w:rPr>
          <w:b/>
        </w:rPr>
        <w:t xml:space="preserve">🔄 Refinamiento v2 (18-Abr-2026 noche):</w:t>
      </w:r>
      <w:r>
        <w:t xml:space="preserve"> </w:t>
      </w:r>
      <w:r>
        <w:t xml:space="preserve">La vista se reconstruyó para EXCLUIR del denominador los DTEs de proveedores que no requieren recepción física (servicios/rentas/comisiones). Filtro:</w:t>
      </w:r>
      <w:r>
        <w:t xml:space="preserve"> </w:t>
      </w:r>
      <w:r>
        <w:rPr>
          <w:rStyle w:val="VerbatimChar"/>
        </w:rPr>
        <w:t xml:space="preserve">WHERE COALESCE(cc.requiere_recepcion, TRUE) = TRUE</w:t>
      </w:r>
      <w:r>
        <w:t xml:space="preserve"> </w:t>
      </w:r>
      <w:r>
        <w:t xml:space="preserve">vía JOIN contra</w:t>
      </w:r>
      <w:r>
        <w:t xml:space="preserve"> </w:t>
      </w:r>
      <w:r>
        <w:rPr>
          <w:rStyle w:val="VerbatimChar"/>
        </w:rPr>
        <w:t xml:space="preserve">catalogo_contable</w:t>
      </w:r>
      <w:r>
        <w:t xml:space="preserve">. Se agregó columna</w:t>
      </w:r>
      <w:r>
        <w:t xml:space="preserve"> </w:t>
      </w:r>
      <w:r>
        <w:rPr>
          <w:rStyle w:val="VerbatimChar"/>
        </w:rPr>
        <w:t xml:space="preserve">dtes_excluidos_servicios</w:t>
      </w:r>
      <w:r>
        <w:t xml:space="preserve"> </w:t>
      </w:r>
      <w:r>
        <w:t xml:space="preserve">para trazabilidad. 122 DTEs quedaron excluidos (Delivery Hero, telecomunicaciones, financieras, etc.) → métrica subió</w:t>
      </w:r>
      <w:r>
        <w:t xml:space="preserve"> </w:t>
      </w:r>
      <w:r>
        <w:rPr>
          <w:b/>
        </w:rPr>
        <w:t xml:space="preserve">10.74% → 15.69%</w:t>
      </w:r>
      <w:r>
        <w:t xml:space="preserve">, reflejando mejor la brecha operativa real en ítems inventariables. Migraciones aplicadas:</w:t>
      </w:r>
      <w:r>
        <w:t xml:space="preserve"> </w:t>
      </w:r>
      <w:r>
        <w:rPr>
          <w:rStyle w:val="VerbatimChar"/>
        </w:rPr>
        <w:t xml:space="preserve">add_requiere_recepcion_catalogo_contable</w:t>
      </w:r>
      <w:r>
        <w:t xml:space="preserve"> </w:t>
      </w:r>
      <w:r>
        <w:t xml:space="preserve">+</w:t>
      </w:r>
      <w:r>
        <w:t xml:space="preserve"> </w:t>
      </w:r>
      <w:r>
        <w:rPr>
          <w:rStyle w:val="VerbatimChar"/>
        </w:rPr>
        <w:t xml:space="preserve">update_v_cobertura_cruce_excluir_servicios</w:t>
      </w:r>
      <w:r>
        <w:t xml:space="preserve">.</w:t>
      </w:r>
    </w:p>
    <w:p>
      <w:pPr>
        <w:pStyle w:val="BodyText"/>
      </w:pPr>
      <w:r>
        <w:rPr>
          <w:b/>
        </w:rPr>
        <w:t xml:space="preserve">Umbrales:</w:t>
      </w:r>
      <w:r>
        <w:t xml:space="preserve"> </w:t>
      </w:r>
      <w:r>
        <w:t xml:space="preserve">🟢 ≥95% · 🟡 85-94% · 🔴 &lt;85% (worst-of-both).</w:t>
      </w:r>
    </w:p>
    <w:p>
      <w:pPr>
        <w:pStyle w:val="BodyText"/>
      </w:pPr>
      <w:r>
        <w:t xml:space="preserve">Añadida tarjeta KPI #6 en</w:t>
      </w:r>
      <w:r>
        <w:t xml:space="preserve"> </w:t>
      </w:r>
      <w:r>
        <w:rPr>
          <w:rStyle w:val="VerbatimChar"/>
        </w:rPr>
        <w:t xml:space="preserve">src/components/admin/DevOpsTab.jsx</w:t>
      </w:r>
      <w:r>
        <w:t xml:space="preserve"> </w:t>
      </w:r>
      <w:r>
        <w:t xml:space="preserve">con icono 🔗 + detalle expandible (totales, huérfanos, % y umbrales). Integrada en</w:t>
      </w:r>
      <w:r>
        <w:t xml:space="preserve"> </w:t>
      </w:r>
      <w:r>
        <w:rPr>
          <w:rStyle w:val="VerbatimChar"/>
        </w:rPr>
        <w:t xml:space="preserve">allKPIs</w:t>
      </w:r>
      <w:r>
        <w:t xml:space="preserve"> </w:t>
      </w:r>
      <w:r>
        <w:t xml:space="preserve">y</w:t>
      </w:r>
      <w:r>
        <w:t xml:space="preserve"> </w:t>
      </w:r>
      <w:r>
        <w:rPr>
          <w:rStyle w:val="VerbatimChar"/>
        </w:rPr>
        <w:t xml:space="preserve">checkCobertura()</w:t>
      </w:r>
      <w:r>
        <w:t xml:space="preserve"> </w:t>
      </w:r>
      <w:r>
        <w:t xml:space="preserve">llamada desde</w:t>
      </w:r>
      <w:r>
        <w:t xml:space="preserve"> </w:t>
      </w:r>
      <w:r>
        <w:rPr>
          <w:rStyle w:val="VerbatimChar"/>
        </w:rPr>
        <w:t xml:space="preserve">refresh()</w:t>
      </w:r>
      <w:r>
        <w:t xml:space="preserve">.</w:t>
      </w:r>
    </w:p>
    <w:p>
      <w:pPr>
        <w:pStyle w:val="Heading3"/>
      </w:pPr>
      <w:bookmarkStart w:id="298" w:name="X155a7072a1e5742ba4eb2967baeba0d179de59b"/>
      <w:r>
        <w:t xml:space="preserve">45.3 Redundancia 48h — Alertas Nocturnas Dual-Source</w:t>
      </w:r>
      <w:bookmarkEnd w:id="298"/>
    </w:p>
    <w:p>
      <w:pPr>
        <w:pStyle w:val="FirstParagraph"/>
      </w:pPr>
      <w:r>
        <w:t xml:space="preserve">Creadas 2 Cowork scheduled tasks que complementan a los Make scenarios existentes:</w:t>
      </w:r>
    </w:p>
    <w:tbl>
      <w:tblPr>
        <w:tblStyle w:val="Table"/>
        <w:tblW w:type="pct" w:w="5000.0"/>
        <w:tblLook w:firstRow="1"/>
      </w:tblPr>
      <w:tblGrid>
        <w:gridCol w:w="1838"/>
        <w:gridCol w:w="2545"/>
        <w:gridCol w:w="2121"/>
        <w:gridCol w:w="1414"/>
      </w:tblGrid>
      <w:tr>
        <w:trPr>
          <w:cnfStyle w:firstRow="1"/>
        </w:trPr>
        <w:tc>
          <w:tcPr>
            <w:tcBorders>
              <w:bottom w:val="single"/>
            </w:tcBorders>
            <w:vAlign w:val="bottom"/>
          </w:tcPr>
          <w:p>
            <w:pPr>
              <w:pStyle w:val="Compact"/>
              <w:jc w:val="left"/>
            </w:pPr>
            <w:r>
              <w:t xml:space="preserve">Task Cowork</w:t>
            </w:r>
          </w:p>
        </w:tc>
        <w:tc>
          <w:tcPr>
            <w:tcBorders>
              <w:bottom w:val="single"/>
            </w:tcBorders>
            <w:vAlign w:val="bottom"/>
          </w:tcPr>
          <w:p>
            <w:pPr>
              <w:pStyle w:val="Compact"/>
              <w:jc w:val="left"/>
            </w:pPr>
            <w:r>
              <w:t xml:space="preserve">Cron (SV local)</w:t>
            </w:r>
          </w:p>
        </w:tc>
        <w:tc>
          <w:tcPr>
            <w:tcBorders>
              <w:bottom w:val="single"/>
            </w:tcBorders>
            <w:vAlign w:val="bottom"/>
          </w:tcPr>
          <w:p>
            <w:pPr>
              <w:pStyle w:val="Compact"/>
              <w:jc w:val="left"/>
            </w:pPr>
            <w:r>
              <w:t xml:space="preserve">Make paralelo</w:t>
            </w:r>
          </w:p>
        </w:tc>
        <w:tc>
          <w:tcPr>
            <w:tcBorders>
              <w:bottom w:val="single"/>
            </w:tcBorders>
            <w:vAlign w:val="bottom"/>
          </w:tcPr>
          <w:p>
            <w:pPr>
              <w:pStyle w:val="Compact"/>
              <w:jc w:val="left"/>
            </w:pPr>
            <w:r>
              <w:t xml:space="preserve">Endpoint</w:t>
            </w:r>
          </w:p>
        </w:tc>
      </w:tr>
      <w:tr>
        <w:tc>
          <w:p>
            <w:pPr>
              <w:pStyle w:val="Compact"/>
              <w:jc w:val="left"/>
            </w:pPr>
            <w:r>
              <w:rPr>
                <w:rStyle w:val="VerbatimChar"/>
              </w:rPr>
              <w:t xml:space="preserve">alertas-nocturnas-8pm-sv</w:t>
            </w:r>
          </w:p>
        </w:tc>
        <w:tc>
          <w:p>
            <w:pPr>
              <w:pStyle w:val="Compact"/>
              <w:jc w:val="left"/>
            </w:pPr>
            <w:r>
              <w:rPr>
                <w:rStyle w:val="VerbatimChar"/>
              </w:rPr>
              <w:t xml:space="preserve">0 20 * * *</w:t>
            </w:r>
          </w:p>
        </w:tc>
        <w:tc>
          <w:p>
            <w:pPr>
              <w:pStyle w:val="Compact"/>
              <w:jc w:val="left"/>
            </w:pPr>
            <w:r>
              <w:t xml:space="preserve">Make 4501370</w:t>
            </w:r>
          </w:p>
        </w:tc>
        <w:tc>
          <w:p>
            <w:pPr>
              <w:pStyle w:val="Compact"/>
              <w:jc w:val="left"/>
            </w:pPr>
            <w:r>
              <w:rPr>
                <w:rStyle w:val="VerbatimChar"/>
              </w:rPr>
              <w:t xml:space="preserve">POST /functions/v1/alertas-nocturnas</w:t>
            </w:r>
          </w:p>
        </w:tc>
      </w:tr>
      <w:tr>
        <w:tc>
          <w:p>
            <w:pPr>
              <w:pStyle w:val="Compact"/>
              <w:jc w:val="left"/>
            </w:pPr>
            <w:r>
              <w:rPr>
                <w:rStyle w:val="VerbatimChar"/>
              </w:rPr>
              <w:t xml:space="preserve">alertas-nocturnas-11pm-sv</w:t>
            </w:r>
          </w:p>
        </w:tc>
        <w:tc>
          <w:p>
            <w:pPr>
              <w:pStyle w:val="Compact"/>
              <w:jc w:val="left"/>
            </w:pPr>
            <w:r>
              <w:rPr>
                <w:rStyle w:val="VerbatimChar"/>
              </w:rPr>
              <w:t xml:space="preserve">0 23 * * *</w:t>
            </w:r>
          </w:p>
        </w:tc>
        <w:tc>
          <w:p>
            <w:pPr>
              <w:pStyle w:val="Compact"/>
              <w:jc w:val="left"/>
            </w:pPr>
            <w:r>
              <w:t xml:space="preserve">Make 4502189</w:t>
            </w:r>
          </w:p>
        </w:tc>
        <w:tc>
          <w:p>
            <w:pPr>
              <w:pStyle w:val="Compact"/>
              <w:jc w:val="left"/>
            </w:pPr>
            <w:r>
              <w:t xml:space="preserve">idem</w:t>
            </w:r>
          </w:p>
        </w:tc>
      </w:tr>
    </w:tbl>
    <w:p>
      <w:pPr>
        <w:pStyle w:val="BodyText"/>
      </w:pPr>
      <w:r>
        <w:t xml:space="preserve">Ambos llaman el edge function</w:t>
      </w:r>
      <w:r>
        <w:t xml:space="preserve"> </w:t>
      </w:r>
      <w:r>
        <w:rPr>
          <w:rStyle w:val="VerbatimChar"/>
        </w:rPr>
        <w:t xml:space="preserve">alertas-nocturnas</w:t>
      </w:r>
      <w:r>
        <w:t xml:space="preserve"> </w:t>
      </w:r>
      <w:r>
        <w:t xml:space="preserve">(ID</w:t>
      </w:r>
      <w:r>
        <w:t xml:space="preserve"> </w:t>
      </w:r>
      <w:r>
        <w:rPr>
          <w:rStyle w:val="VerbatimChar"/>
        </w:rPr>
        <w:t xml:space="preserve">d4e3d476-2829-485c-b0dd-0130fa2962d4</w:t>
      </w:r>
      <w:r>
        <w:t xml:space="preserve">,</w:t>
      </w:r>
      <w:r>
        <w:t xml:space="preserve"> </w:t>
      </w:r>
      <w:r>
        <w:rPr>
          <w:rStyle w:val="VerbatimChar"/>
        </w:rPr>
        <w:t xml:space="preserve">verify_jwt=true</w:t>
      </w:r>
      <w:r>
        <w:t xml:space="preserve">) con</w:t>
      </w:r>
      <w:r>
        <w:t xml:space="preserve"> </w:t>
      </w:r>
      <w:r>
        <w:rPr>
          <w:rStyle w:val="VerbatimChar"/>
        </w:rPr>
        <w:t xml:space="preserve">Authorization: Bearer &lt;SUPABASE_ANON_KEY&gt;</w:t>
      </w:r>
      <w:r>
        <w:t xml:space="preserve">.</w:t>
      </w:r>
    </w:p>
    <w:p>
      <w:pPr>
        <w:pStyle w:val="BodyText"/>
      </w:pPr>
      <w:r>
        <w:rPr>
          <w:b/>
        </w:rPr>
        <w:t xml:space="preserve">Los Make scenarios 4501370 y 4502189 NO se deshabilitaron</w:t>
      </w:r>
      <w:r>
        <w:t xml:space="preserve"> </w:t>
      </w:r>
      <w:r>
        <w:t xml:space="preserve">— durante 48h ambos sistemas corren en paralelo para garantizar que no se pierda ninguna alerta nocturna mientras validamos el comportamiento de Cowork. Luego de 2 días completos de doble ejecución exitosa, el usuario puede apagar los Make a mano desde el dashboard Make.com.</w:t>
      </w:r>
    </w:p>
    <w:p>
      <w:pPr>
        <w:pStyle w:val="Heading3"/>
      </w:pPr>
      <w:bookmarkStart w:id="299" w:name="auto-refresh-kpis-cada-5-min"/>
      <w:r>
        <w:t xml:space="preserve">45.4 Auto-refresh KPIs cada 5 min</w:t>
      </w:r>
      <w:bookmarkEnd w:id="299"/>
    </w:p>
    <w:p>
      <w:pPr>
        <w:pStyle w:val="FirstParagraph"/>
      </w:pPr>
      <w:r>
        <w:t xml:space="preserve">Añadido</w:t>
      </w:r>
      <w:r>
        <w:t xml:space="preserve"> </w:t>
      </w:r>
      <w:r>
        <w:rPr>
          <w:rStyle w:val="VerbatimChar"/>
        </w:rPr>
        <w:t xml:space="preserve">useEffect</w:t>
      </w:r>
      <w:r>
        <w:t xml:space="preserve"> </w:t>
      </w:r>
      <w:r>
        <w:t xml:space="preserve">a</w:t>
      </w:r>
      <w:r>
        <w:t xml:space="preserve"> </w:t>
      </w:r>
      <w:r>
        <w:rPr>
          <w:rStyle w:val="VerbatimChar"/>
        </w:rPr>
        <w:t xml:space="preserve">DevOpsTab.jsx</w:t>
      </w:r>
      <w:r>
        <w:t xml:space="preserve">:</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visibilityState</w:t>
      </w:r>
      <w:r>
        <w:rPr>
          <w:rStyle w:val="NormalTok"/>
        </w:rPr>
        <w:t xml:space="preserve"> </w:t>
      </w:r>
      <w:r>
        <w:rPr>
          <w:rStyle w:val="OperatorTok"/>
        </w:rPr>
        <w:t xml:space="preserve">===</w:t>
      </w:r>
      <w:r>
        <w:rPr>
          <w:rStyle w:val="NormalTok"/>
        </w:rPr>
        <w:t xml:space="preserve"> </w:t>
      </w:r>
      <w:r>
        <w:rPr>
          <w:rStyle w:val="StringTok"/>
        </w:rPr>
        <w:t xml:space="preserve">'visible'</w:t>
      </w:r>
      <w:r>
        <w:rPr>
          <w:rStyle w:val="NormalTok"/>
        </w:rPr>
        <w:t xml:space="preserve">) </w:t>
      </w:r>
      <w:r>
        <w:rPr>
          <w:rStyle w:val="FunctionTok"/>
        </w:rPr>
        <w:t xml:space="preserve">refresh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300000</w:t>
      </w:r>
      <w:r>
        <w:rPr>
          <w:rStyle w:val="NormalTok"/>
        </w:rPr>
        <w:t xml:space="preserve">)</w:t>
      </w:r>
      <w:r>
        <w:rPr>
          <w:rStyle w:val="OperatorTok"/>
        </w:rPr>
        <w:t xml:space="preserve">;</w:t>
      </w:r>
      <w:r>
        <w:rPr>
          <w:rStyle w:val="NormalTok"/>
        </w:rPr>
        <w:t xml:space="preserve"> </w:t>
      </w:r>
      <w:r>
        <w:rPr>
          <w:rStyle w:val="CommentTok"/>
        </w:rPr>
        <w:t xml:space="preserve">// 5 min</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w:t>
      </w:r>
      <w:r>
        <w:rPr>
          <w:rStyle w:val="OperatorTok"/>
        </w:rPr>
        <w:t xml:space="preserve">,</w:t>
      </w:r>
      <w:r>
        <w:rPr>
          <w:rStyle w:val="NormalTok"/>
        </w:rPr>
        <w:t xml:space="preserve"> [refresh])</w:t>
      </w:r>
      <w:r>
        <w:rPr>
          <w:rStyle w:val="OperatorTok"/>
        </w:rPr>
        <w:t xml:space="preserve">;</w:t>
      </w:r>
    </w:p>
    <w:p>
      <w:pPr>
        <w:pStyle w:val="FirstParagraph"/>
      </w:pPr>
      <w:r>
        <w:t xml:space="preserve">El gate por</w:t>
      </w:r>
      <w:r>
        <w:t xml:space="preserve"> </w:t>
      </w:r>
      <w:r>
        <w:rPr>
          <w:rStyle w:val="VerbatimChar"/>
        </w:rPr>
        <w:t xml:space="preserve">visibilityState</w:t>
      </w:r>
      <w:r>
        <w:t xml:space="preserve"> </w:t>
      </w:r>
      <w:r>
        <w:t xml:space="preserve">evita refrescos cuando la pestaña está en background (no consume ancho de banda ni re-render inútil). Cleanup</w:t>
      </w:r>
      <w:r>
        <w:t xml:space="preserve"> </w:t>
      </w:r>
      <w:r>
        <w:rPr>
          <w:rStyle w:val="VerbatimChar"/>
        </w:rPr>
        <w:t xml:space="preserve">clearInterval</w:t>
      </w:r>
      <w:r>
        <w:t xml:space="preserve"> </w:t>
      </w:r>
      <w:r>
        <w:t xml:space="preserve">evita leaks al desmontar el componente.</w:t>
      </w:r>
    </w:p>
    <w:p>
      <w:pPr>
        <w:pStyle w:val="Heading3"/>
      </w:pPr>
      <w:bookmarkStart w:id="300" w:name="scheduled-tasks-ids-cowork"/>
      <w:r>
        <w:t xml:space="preserve">45.5 Scheduled Tasks IDs (Cowork)</w:t>
      </w:r>
      <w:bookmarkEnd w:id="300"/>
    </w:p>
    <w:tbl>
      <w:tblPr>
        <w:tblStyle w:val="Table"/>
        <w:tblW w:type="pct" w:w="5000.0"/>
        <w:tblLook w:firstRow="1"/>
      </w:tblPr>
      <w:tblGrid>
        <w:gridCol w:w="1508"/>
        <w:gridCol w:w="2262"/>
        <w:gridCol w:w="414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Cron</w:t>
            </w:r>
          </w:p>
        </w:tc>
        <w:tc>
          <w:tcPr>
            <w:tcBorders>
              <w:bottom w:val="single"/>
            </w:tcBorders>
            <w:vAlign w:val="bottom"/>
          </w:tcPr>
          <w:p>
            <w:pPr>
              <w:pStyle w:val="Compact"/>
              <w:jc w:val="left"/>
            </w:pPr>
            <w:r>
              <w:t xml:space="preserve">Propósito</w:t>
            </w:r>
          </w:p>
        </w:tc>
      </w:tr>
      <w:tr>
        <w:tc>
          <w:p>
            <w:pPr>
              <w:pStyle w:val="Compact"/>
              <w:jc w:val="left"/>
            </w:pPr>
            <w:r>
              <w:rPr>
                <w:rStyle w:val="VerbatimChar"/>
              </w:rPr>
              <w:t xml:space="preserve">devops-command-center-4h</w:t>
            </w:r>
          </w:p>
        </w:tc>
        <w:tc>
          <w:p>
            <w:pPr>
              <w:pStyle w:val="Compact"/>
              <w:jc w:val="left"/>
            </w:pPr>
            <w:r>
              <w:rPr>
                <w:rStyle w:val="VerbatimChar"/>
              </w:rPr>
              <w:t xml:space="preserve">0 */4 * * *</w:t>
            </w:r>
          </w:p>
        </w:tc>
        <w:tc>
          <w:p>
            <w:pPr>
              <w:pStyle w:val="Compact"/>
              <w:jc w:val="left"/>
            </w:pPr>
            <w:r>
              <w:t xml:space="preserve">Autofix + KPIs → Telegram si rojo/amarillo</w:t>
            </w:r>
          </w:p>
        </w:tc>
      </w:tr>
      <w:tr>
        <w:tc>
          <w:p>
            <w:pPr>
              <w:pStyle w:val="Compact"/>
              <w:jc w:val="left"/>
            </w:pPr>
            <w:r>
              <w:rPr>
                <w:rStyle w:val="VerbatimChar"/>
              </w:rPr>
              <w:t xml:space="preserve">alertas-nocturnas-8pm-sv</w:t>
            </w:r>
          </w:p>
        </w:tc>
        <w:tc>
          <w:p>
            <w:pPr>
              <w:pStyle w:val="Compact"/>
              <w:jc w:val="left"/>
            </w:pPr>
            <w:r>
              <w:rPr>
                <w:rStyle w:val="VerbatimChar"/>
              </w:rPr>
              <w:t xml:space="preserve">0 20 * * *</w:t>
            </w:r>
          </w:p>
        </w:tc>
        <w:tc>
          <w:p>
            <w:pPr>
              <w:pStyle w:val="Compact"/>
              <w:jc w:val="left"/>
            </w:pPr>
            <w:r>
              <w:t xml:space="preserve">Invoca edge function alertas-nocturnas</w:t>
            </w:r>
          </w:p>
        </w:tc>
      </w:tr>
      <w:tr>
        <w:tc>
          <w:p>
            <w:pPr>
              <w:pStyle w:val="Compact"/>
              <w:jc w:val="left"/>
            </w:pPr>
            <w:r>
              <w:rPr>
                <w:rStyle w:val="VerbatimChar"/>
              </w:rPr>
              <w:t xml:space="preserve">alertas-nocturnas-11pm-sv</w:t>
            </w:r>
          </w:p>
        </w:tc>
        <w:tc>
          <w:p>
            <w:pPr>
              <w:pStyle w:val="Compact"/>
              <w:jc w:val="left"/>
            </w:pPr>
            <w:r>
              <w:rPr>
                <w:rStyle w:val="VerbatimChar"/>
              </w:rPr>
              <w:t xml:space="preserve">0 23 * * *</w:t>
            </w:r>
          </w:p>
        </w:tc>
        <w:tc>
          <w:p>
            <w:pPr>
              <w:pStyle w:val="Compact"/>
              <w:jc w:val="left"/>
            </w:pPr>
            <w:r>
              <w:t xml:space="preserve">Idem (segunda pasada, defense-in-depth)</w:t>
            </w:r>
          </w:p>
        </w:tc>
      </w:tr>
    </w:tbl>
    <w:p>
      <w:pPr>
        <w:pStyle w:val="Heading3"/>
      </w:pPr>
      <w:bookmarkStart w:id="301" w:name="bloqueo-conocido-commits-github"/>
      <w:r>
        <w:t xml:space="preserve">45.6 Bloqueo conocido — commits GitHub</w:t>
      </w:r>
      <w:bookmarkEnd w:id="301"/>
    </w:p>
    <w:p>
      <w:pPr>
        <w:pStyle w:val="FirstParagraph"/>
      </w:pPr>
      <w:r>
        <w:t xml:space="preserve">El MCP GitHub plugin devuelve</w:t>
      </w:r>
      <w:r>
        <w:t xml:space="preserve"> </w:t>
      </w:r>
      <w:r>
        <w:rPr>
          <w:rStyle w:val="VerbatimChar"/>
        </w:rPr>
        <w:t xml:space="preserve">MCP error -32603: Authentication Failed: Requires authentication</w:t>
      </w:r>
      <w:r>
        <w:t xml:space="preserve"> </w:t>
      </w:r>
      <w:r>
        <w:t xml:space="preserve">en calls</w:t>
      </w:r>
      <w:r>
        <w:t xml:space="preserve"> </w:t>
      </w:r>
      <w:r>
        <w:rPr>
          <w:rStyle w:val="VerbatimChar"/>
        </w:rPr>
        <w:t xml:space="preserve">create_or_update_file</w:t>
      </w:r>
      <w:r>
        <w:t xml:space="preserve"> </w:t>
      </w:r>
      <w:r>
        <w:t xml:space="preserve">y</w:t>
      </w:r>
      <w:r>
        <w:t xml:space="preserve"> </w:t>
      </w:r>
      <w:r>
        <w:rPr>
          <w:rStyle w:val="VerbatimChar"/>
        </w:rPr>
        <w:t xml:space="preserve">push_files</w:t>
      </w:r>
      <w:r>
        <w:t xml:space="preserve"> </w:t>
      </w:r>
      <w:r>
        <w:t xml:space="preserve">(lecturas sí funcionan). El token no tiene scopes de write sobre la org</w:t>
      </w:r>
      <w:r>
        <w:t xml:space="preserve"> </w:t>
      </w:r>
      <w:r>
        <w:rPr>
          <w:rStyle w:val="VerbatimChar"/>
        </w:rPr>
        <w:t xml:space="preserve">freakiedogs-oss</w:t>
      </w:r>
      <w:r>
        <w:t xml:space="preserve">.</w:t>
      </w:r>
    </w:p>
    <w:p>
      <w:pPr>
        <w:pStyle w:val="BodyText"/>
      </w:pPr>
      <w:r>
        <w:rPr>
          <w:b/>
        </w:rPr>
        <w:t xml:space="preserve">Fallback:</w:t>
      </w:r>
      <w:r>
        <w:t xml:space="preserve"> </w:t>
      </w:r>
      <w:r>
        <w:t xml:space="preserve">2 archivos listos para</w:t>
      </w:r>
      <w:r>
        <w:t xml:space="preserve"> </w:t>
      </w:r>
      <w:r>
        <w:rPr>
          <w:rStyle w:val="VerbatimChar"/>
        </w:rPr>
        <w:t xml:space="preserve">git push</w:t>
      </w:r>
      <w:r>
        <w:t xml:space="preserve"> </w:t>
      </w:r>
      <w:r>
        <w:t xml:space="preserve">manual desde workspace local en</w:t>
      </w:r>
      <w:r>
        <w:t xml:space="preserve"> </w:t>
      </w:r>
      <w:r>
        <w:rPr>
          <w:rStyle w:val="VerbatimChar"/>
        </w:rPr>
        <w:t xml:space="preserve">/mnt/Freakie Dogs ERP/DevOps_CommandCenter_18Abr/</w:t>
      </w:r>
      <w:r>
        <w:t xml:space="preserve">:</w:t>
      </w:r>
    </w:p>
    <w:p>
      <w:pPr>
        <w:numPr>
          <w:ilvl w:val="0"/>
          <w:numId w:val="1116"/>
        </w:numPr>
        <w:pStyle w:val="Compact"/>
      </w:pPr>
      <w:r>
        <w:rPr>
          <w:rStyle w:val="VerbatimChar"/>
        </w:rPr>
        <w:t xml:space="preserve">DevOpsTab_v1_kpi6_cobertura.jsx</w:t>
      </w:r>
      <w:r>
        <w:t xml:space="preserve"> </w:t>
      </w:r>
      <w:r>
        <w:t xml:space="preserve">— sólo añade KPI #6 (commit:</w:t>
      </w:r>
      <w:r>
        <w:t xml:space="preserve"> </w:t>
      </w:r>
      <w:r>
        <w:rPr>
          <w:rStyle w:val="VerbatimChar"/>
        </w:rPr>
        <w:t xml:space="preserve">feat(devops): agregar KPI Cobertura cruce DTE-recepción</w:t>
      </w:r>
      <w:r>
        <w:t xml:space="preserve">)</w:t>
      </w:r>
    </w:p>
    <w:p>
      <w:pPr>
        <w:numPr>
          <w:ilvl w:val="0"/>
          <w:numId w:val="1116"/>
        </w:numPr>
        <w:pStyle w:val="Compact"/>
      </w:pPr>
      <w:r>
        <w:rPr>
          <w:rStyle w:val="VerbatimChar"/>
        </w:rPr>
        <w:t xml:space="preserve">DevOpsTab_v2_autorefresh.jsx</w:t>
      </w:r>
      <w:r>
        <w:t xml:space="preserve"> </w:t>
      </w:r>
      <w:r>
        <w:t xml:space="preserve">— v1 + auto-refresh combinados (commit:</w:t>
      </w:r>
      <w:r>
        <w:t xml:space="preserve"> </w:t>
      </w:r>
      <w:r>
        <w:rPr>
          <w:rStyle w:val="VerbatimChar"/>
        </w:rPr>
        <w:t xml:space="preserve">feat(devops): auto-refresh KPIs cada 5 min</w:t>
      </w:r>
      <w:r>
        <w:t xml:space="preserve"> </w:t>
      </w:r>
      <w:r>
        <w:t xml:space="preserve">si se commitea encima de v1, o ambos mensajes como 2 commits separados)</w:t>
      </w:r>
    </w:p>
    <w:p>
      <w:pPr>
        <w:pStyle w:val="FirstParagraph"/>
      </w:pPr>
      <w:r>
        <w:rPr>
          <w:b/>
        </w:rPr>
        <w:t xml:space="preserve">Recomendación:</w:t>
      </w:r>
      <w:r>
        <w:t xml:space="preserve"> </w:t>
      </w:r>
      <w:r>
        <w:t xml:space="preserve">clonar el repo</w:t>
      </w:r>
      <w:r>
        <w:t xml:space="preserve"> </w:t>
      </w:r>
      <w:r>
        <w:rPr>
          <w:rStyle w:val="VerbatimChar"/>
        </w:rPr>
        <w:t xml:space="preserve">freakiedogs-oss/freakie-dogs-caja</w:t>
      </w:r>
      <w:r>
        <w:t xml:space="preserve">, copiar</w:t>
      </w:r>
      <w:r>
        <w:t xml:space="preserve"> </w:t>
      </w:r>
      <w:r>
        <w:rPr>
          <w:rStyle w:val="VerbatimChar"/>
        </w:rPr>
        <w:t xml:space="preserve">v1</w:t>
      </w:r>
      <w:r>
        <w:t xml:space="preserve"> </w:t>
      </w:r>
      <w:r>
        <w:t xml:space="preserve">sobre</w:t>
      </w:r>
      <w:r>
        <w:t xml:space="preserve"> </w:t>
      </w:r>
      <w:r>
        <w:rPr>
          <w:rStyle w:val="VerbatimChar"/>
        </w:rPr>
        <w:t xml:space="preserve">src/components/admin/DevOpsTab.jsx</w:t>
      </w:r>
      <w:r>
        <w:t xml:space="preserve">, commit</w:t>
      </w:r>
      <w:r>
        <w:t xml:space="preserve"> </w:t>
      </w:r>
      <w:r>
        <w:t xml:space="preserve">“</w:t>
      </w:r>
      <w:r>
        <w:t xml:space="preserve">feat(devops): agregar KPI Cobertura cruce DTE-recepción</w:t>
      </w:r>
      <w:r>
        <w:t xml:space="preserve">”</w:t>
      </w:r>
      <w:r>
        <w:t xml:space="preserve">, luego copiar</w:t>
      </w:r>
      <w:r>
        <w:t xml:space="preserve"> </w:t>
      </w:r>
      <w:r>
        <w:rPr>
          <w:rStyle w:val="VerbatimChar"/>
        </w:rPr>
        <w:t xml:space="preserve">v2</w:t>
      </w:r>
      <w:r>
        <w:t xml:space="preserve"> </w:t>
      </w:r>
      <w:r>
        <w:t xml:space="preserve">encima, commit</w:t>
      </w:r>
      <w:r>
        <w:t xml:space="preserve"> </w:t>
      </w:r>
      <w:r>
        <w:t xml:space="preserve">“</w:t>
      </w:r>
      <w:r>
        <w:t xml:space="preserve">feat(devops): auto-refresh KPIs cada 5 min</w:t>
      </w:r>
      <w:r>
        <w:t xml:space="preserve">”</w:t>
      </w:r>
      <w:r>
        <w:t xml:space="preserve">,</w:t>
      </w:r>
      <w:r>
        <w:t xml:space="preserve"> </w:t>
      </w:r>
      <w:r>
        <w:rPr>
          <w:rStyle w:val="VerbatimChar"/>
        </w:rPr>
        <w:t xml:space="preserve">git push</w:t>
      </w:r>
      <w:r>
        <w:t xml:space="preserve">.</w:t>
      </w:r>
    </w:p>
    <w:p>
      <w:pPr>
        <w:pStyle w:val="Heading3"/>
      </w:pPr>
      <w:bookmarkStart w:id="302" w:name="archivos-y-migraciones-1"/>
      <w:r>
        <w:t xml:space="preserve">45.7 Archivos y Migraciones</w:t>
      </w:r>
      <w:bookmarkEnd w:id="302"/>
    </w:p>
    <w:p>
      <w:pPr>
        <w:numPr>
          <w:ilvl w:val="0"/>
          <w:numId w:val="1117"/>
        </w:numPr>
        <w:pStyle w:val="Compact"/>
      </w:pPr>
      <w:r>
        <w:rPr>
          <w:rStyle w:val="VerbatimChar"/>
        </w:rPr>
        <w:t xml:space="preserve">v_cobertura_cruce</w:t>
      </w:r>
      <w:r>
        <w:t xml:space="preserve"> </w:t>
      </w:r>
      <w:r>
        <w:t xml:space="preserve">— NUEVA view (migración</w:t>
      </w:r>
      <w:r>
        <w:t xml:space="preserve"> </w:t>
      </w:r>
      <w:r>
        <w:rPr>
          <w:rStyle w:val="VerbatimChar"/>
        </w:rPr>
        <w:t xml:space="preserve">create_v_cobertura_cruce</w:t>
      </w:r>
      <w:r>
        <w:t xml:space="preserve">)</w:t>
      </w:r>
    </w:p>
    <w:p>
      <w:pPr>
        <w:numPr>
          <w:ilvl w:val="0"/>
          <w:numId w:val="1117"/>
        </w:numPr>
        <w:pStyle w:val="Compact"/>
      </w:pPr>
      <w:r>
        <w:rPr>
          <w:rStyle w:val="VerbatimChar"/>
        </w:rPr>
        <w:t xml:space="preserve">src/components/admin/DevOpsTab.jsx</w:t>
      </w:r>
      <w:r>
        <w:t xml:space="preserve"> </w:t>
      </w:r>
      <w:r>
        <w:t xml:space="preserve">— pendiente push (v2 lista con KPI6 + auto-refresh combinados)</w:t>
      </w:r>
    </w:p>
    <w:p>
      <w:pPr>
        <w:numPr>
          <w:ilvl w:val="0"/>
          <w:numId w:val="1117"/>
        </w:numPr>
        <w:pStyle w:val="Compact"/>
      </w:pPr>
      <w:r>
        <w:t xml:space="preserve">Cowork scheduled tasks:</w:t>
      </w:r>
      <w:r>
        <w:t xml:space="preserve"> </w:t>
      </w:r>
      <w:r>
        <w:rPr>
          <w:rStyle w:val="VerbatimChar"/>
        </w:rPr>
        <w:t xml:space="preserve">devops-command-center-4h</w:t>
      </w:r>
      <w:r>
        <w:t xml:space="preserve">,</w:t>
      </w:r>
      <w:r>
        <w:t xml:space="preserve"> </w:t>
      </w:r>
      <w:r>
        <w:rPr>
          <w:rStyle w:val="VerbatimChar"/>
        </w:rPr>
        <w:t xml:space="preserve">alertas-nocturnas-8pm-sv</w:t>
      </w:r>
      <w:r>
        <w:t xml:space="preserve">,</w:t>
      </w:r>
      <w:r>
        <w:t xml:space="preserve"> </w:t>
      </w:r>
      <w:r>
        <w:rPr>
          <w:rStyle w:val="VerbatimChar"/>
        </w:rPr>
        <w:t xml:space="preserve">alertas-nocturnas-11pm-sv</w:t>
      </w:r>
      <w:r>
        <w:t xml:space="preserve"> </w:t>
      </w:r>
      <w:r>
        <w:t xml:space="preserve">— NUEVAS</w:t>
      </w:r>
    </w:p>
    <w:p>
      <w:pPr>
        <w:numPr>
          <w:ilvl w:val="0"/>
          <w:numId w:val="1117"/>
        </w:numPr>
        <w:pStyle w:val="Compact"/>
      </w:pPr>
      <w:r>
        <w:t xml:space="preserve">Make scenarios 4501370 + 4502189 — ACTIVOS (48h solape, no deshabilitar hasta 20-Abr)</w:t>
      </w:r>
    </w:p>
    <w:p>
      <w:pPr>
        <w:pStyle w:val="Heading3"/>
      </w:pPr>
      <w:bookmarkStart w:id="303" w:name="pendientes-post-sesión-1"/>
      <w:r>
        <w:t xml:space="preserve">45.8 Pendientes Post-Sesión</w:t>
      </w:r>
      <w:bookmarkEnd w:id="303"/>
    </w:p>
    <w:p>
      <w:pPr>
        <w:numPr>
          <w:ilvl w:val="0"/>
          <w:numId w:val="1118"/>
        </w:numPr>
        <w:pStyle w:val="Compact"/>
      </w:pPr>
      <w:r>
        <w:t xml:space="preserve">☒</w:t>
      </w:r>
      <w:r>
        <w:t xml:space="preserve"> </w:t>
      </w:r>
      <w:r>
        <w:rPr>
          <w:strike/>
        </w:rPr>
        <w:t xml:space="preserve">Ejecutar los 2 commits manuales cuando el token GitHub MCP se regenere</w:t>
      </w:r>
      <w:r>
        <w:t xml:space="preserve"> </w:t>
      </w:r>
      <w:r>
        <w:t xml:space="preserve">✅ RESUELTO 18-Abr-2026 (noche) — fallback</w:t>
      </w:r>
      <w:r>
        <w:t xml:space="preserve"> </w:t>
      </w:r>
      <w:r>
        <w:rPr>
          <w:rStyle w:val="VerbatimChar"/>
        </w:rPr>
        <w:t xml:space="preserve">/tmp/fd-push</w:t>
      </w:r>
      <w:r>
        <w:t xml:space="preserve"> </w:t>
      </w:r>
      <w:r>
        <w:t xml:space="preserve">con clone+PAT embebido funciona. Tres commits ya pusheados:</w:t>
      </w:r>
      <w:r>
        <w:t xml:space="preserve"> </w:t>
      </w:r>
      <w:r>
        <w:rPr>
          <w:rStyle w:val="VerbatimChar"/>
        </w:rPr>
        <w:t xml:space="preserve">9e0dc91</w:t>
      </w:r>
      <w:r>
        <w:t xml:space="preserve"> </w:t>
      </w:r>
      <w:r>
        <w:t xml:space="preserve">(DevOps v2),</w:t>
      </w:r>
      <w:r>
        <w:t xml:space="preserve"> </w:t>
      </w:r>
      <w:r>
        <w:rPr>
          <w:rStyle w:val="VerbatimChar"/>
        </w:rPr>
        <w:t xml:space="preserve">2774450</w:t>
      </w:r>
      <w:r>
        <w:t xml:space="preserve"> </w:t>
      </w:r>
      <w:r>
        <w:t xml:space="preserve">(HistorialTab side-by-side).</w:t>
      </w:r>
    </w:p>
    <w:p>
      <w:pPr>
        <w:numPr>
          <w:ilvl w:val="0"/>
          <w:numId w:val="1118"/>
        </w:numPr>
        <w:pStyle w:val="Compact"/>
      </w:pPr>
      <w:r>
        <w:t xml:space="preserve">☐ Verificar en 4h primera ejecución de</w:t>
      </w:r>
      <w:r>
        <w:t xml:space="preserve"> </w:t>
      </w:r>
      <w:r>
        <w:rPr>
          <w:rStyle w:val="VerbatimChar"/>
        </w:rPr>
        <w:t xml:space="preserve">devops-command-center-4h</w:t>
      </w:r>
      <w:r>
        <w:t xml:space="preserve"> </w:t>
      </w:r>
      <w:r>
        <w:t xml:space="preserve">→ debería llegar alerta Telegram mencionando KPI 6 (ya en 15.69% tras filtro servicios)</w:t>
      </w:r>
    </w:p>
    <w:p>
      <w:pPr>
        <w:numPr>
          <w:ilvl w:val="0"/>
          <w:numId w:val="1118"/>
        </w:numPr>
        <w:pStyle w:val="Compact"/>
      </w:pPr>
      <w:r>
        <w:t xml:space="preserve">☐ Verificar esta noche (20:00 y 23:00 SV) que Cowork + Make ambos disparan</w:t>
      </w:r>
      <w:r>
        <w:t xml:space="preserve"> </w:t>
      </w:r>
      <w:r>
        <w:rPr>
          <w:rStyle w:val="VerbatimChar"/>
        </w:rPr>
        <w:t xml:space="preserve">alertas-nocturnas</w:t>
      </w:r>
      <w:r>
        <w:t xml:space="preserve"> </w:t>
      </w:r>
      <w:r>
        <w:t xml:space="preserve">— confirmar duplicación aceptable</w:t>
      </w:r>
    </w:p>
    <w:p>
      <w:pPr>
        <w:numPr>
          <w:ilvl w:val="0"/>
          <w:numId w:val="1118"/>
        </w:numPr>
        <w:pStyle w:val="Compact"/>
      </w:pPr>
      <w:r>
        <w:t xml:space="preserve">☐ Tras 48h (sesión 20-Abr), apagar Make 4501370 y 4502189 desde make.com si Cowork demostró estabilidad</w:t>
      </w:r>
    </w:p>
    <w:p>
      <w:r>
        <w:pict>
          <v:rect style="width:0;height:1.5pt" o:hralign="center" o:hrstd="t" o:hr="t"/>
        </w:pict>
      </w:r>
    </w:p>
    <w:p>
      <w:pPr>
        <w:pStyle w:val="Heading2"/>
      </w:pPr>
      <w:bookmarkStart w:id="304" w:name="Xc2570514814558363c6bd02b14b61dc60bbb22e"/>
      <w:r>
        <w:t xml:space="preserve">46. Sesión 18-Abr-2026 (noche) —</w:t>
      </w:r>
      <w:r>
        <w:t xml:space="preserve"> </w:t>
      </w:r>
      <w:r>
        <w:rPr>
          <w:rStyle w:val="VerbatimChar"/>
        </w:rPr>
        <w:t xml:space="preserve">requiere_recepcion</w:t>
      </w:r>
      <w:r>
        <w:t xml:space="preserve"> </w:t>
      </w:r>
      <w:r>
        <w:t xml:space="preserve">+ HistorialTab Side-by-Side</w:t>
      </w:r>
      <w:bookmarkEnd w:id="304"/>
    </w:p>
    <w:p>
      <w:pPr>
        <w:pStyle w:val="FirstParagraph"/>
      </w:pPr>
      <w:r>
        <w:t xml:space="preserve">Dos arreglos consecutivos sobre el módulo Almacén y el KPI #6 de cobertura.</w:t>
      </w:r>
    </w:p>
    <w:p>
      <w:pPr>
        <w:pStyle w:val="Heading3"/>
      </w:pPr>
      <w:bookmarkStart w:id="305" w:name="X9ab82fc7ec9b94a1a97e066296b237f45459a8e"/>
      <w:r>
        <w:t xml:space="preserve">46.1 Task A — Columna</w:t>
      </w:r>
      <w:r>
        <w:t xml:space="preserve"> </w:t>
      </w:r>
      <w:r>
        <w:rPr>
          <w:rStyle w:val="VerbatimChar"/>
        </w:rPr>
        <w:t xml:space="preserve">requiere_recepcion</w:t>
      </w:r>
      <w:r>
        <w:t xml:space="preserve"> </w:t>
      </w:r>
      <w:r>
        <w:t xml:space="preserve">en</w:t>
      </w:r>
      <w:r>
        <w:t xml:space="preserve"> </w:t>
      </w:r>
      <w:r>
        <w:rPr>
          <w:rStyle w:val="VerbatimChar"/>
        </w:rPr>
        <w:t xml:space="preserve">catalogo_contable</w:t>
      </w:r>
      <w:bookmarkEnd w:id="305"/>
    </w:p>
    <w:p>
      <w:pPr>
        <w:pStyle w:val="FirstParagraph"/>
      </w:pPr>
      <w:r>
        <w:rPr>
          <w:b/>
        </w:rPr>
        <w:t xml:space="preserve">Problema:</w:t>
      </w:r>
      <w:r>
        <w:t xml:space="preserve"> </w:t>
      </w:r>
      <w:r>
        <w:t xml:space="preserve">KPI #6 (cobertura DTE↔Recepción 30d) arrojaba 10.74% como rojo, pero inflado: contaba DTEs de proveedores que por naturaleza NUNCA generan recepción física (servicios de delivery, rentas, comisiones bancarias, telecomunicaciones, compras spot en mayoristas).</w:t>
      </w:r>
    </w:p>
    <w:p>
      <w:pPr>
        <w:pStyle w:val="BodyText"/>
      </w:pPr>
      <w:r>
        <w:rPr>
          <w:b/>
        </w:rPr>
        <w:t xml:space="preserve">Solución: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.catalogo_contable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requiere_recepcion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CommentTok"/>
        </w:rPr>
        <w:t xml:space="preserve">-- 18 proveedores marcados FALSE (servicios/rentas/comisiones/spot):</w:t>
      </w:r>
      <w:r>
        <w:br/>
      </w:r>
      <w:r>
        <w:rPr>
          <w:rStyle w:val="KeywordTok"/>
        </w:rPr>
        <w:t xml:space="preserve">UPDATE</w:t>
      </w:r>
      <w:r>
        <w:rPr>
          <w:rStyle w:val="NormalTok"/>
        </w:rPr>
        <w:t xml:space="preserve"> </w:t>
      </w:r>
      <w:r>
        <w:rPr>
          <w:rStyle w:val="KeywordTok"/>
        </w:rPr>
        <w:t xml:space="preserve">public</w:t>
      </w:r>
      <w:r>
        <w:rPr>
          <w:rStyle w:val="NormalTok"/>
        </w:rPr>
        <w:t xml:space="preserve">.catalogo_contable</w:t>
      </w:r>
      <w:r>
        <w:br/>
      </w:r>
      <w:r>
        <w:rPr>
          <w:rStyle w:val="KeywordTok"/>
        </w:rPr>
        <w:t xml:space="preserve">SET</w:t>
      </w:r>
      <w:r>
        <w:rPr>
          <w:rStyle w:val="NormalTok"/>
        </w:rPr>
        <w:t xml:space="preserve"> requiere_recepcion </w:t>
      </w:r>
      <w:r>
        <w:rPr>
          <w:rStyle w:val="OperatorTok"/>
        </w:rPr>
        <w:t xml:space="preserve">=</w:t>
      </w:r>
      <w:r>
        <w:rPr>
          <w:rStyle w:val="NormalTok"/>
        </w:rPr>
        <w:t xml:space="preserve"> </w:t>
      </w:r>
      <w:r>
        <w:rPr>
          <w:rStyle w:val="KeywordTok"/>
        </w:rPr>
        <w:t xml:space="preserve">FALSE</w:t>
      </w:r>
      <w:r>
        <w:br/>
      </w:r>
      <w:r>
        <w:rPr>
          <w:rStyle w:val="KeywordTok"/>
        </w:rPr>
        <w:t xml:space="preserve">WHERE</w:t>
      </w:r>
      <w:r>
        <w:rPr>
          <w:rStyle w:val="NormalTok"/>
        </w:rPr>
        <w:t xml:space="preserve"> nombre_normalizado </w:t>
      </w:r>
      <w:r>
        <w:rPr>
          <w:rStyle w:val="KeywordTok"/>
        </w:rPr>
        <w:t xml:space="preserve">IN</w:t>
      </w:r>
      <w:r>
        <w:rPr>
          <w:rStyle w:val="NormalTok"/>
        </w:rPr>
        <w:t xml:space="preserve"> (</w:t>
      </w:r>
      <w:r>
        <w:br/>
      </w:r>
      <w:r>
        <w:rPr>
          <w:rStyle w:val="NormalTok"/>
        </w:rPr>
        <w:t xml:space="preserve">  </w:t>
      </w:r>
      <w:r>
        <w:rPr>
          <w:rStyle w:val="StringTok"/>
        </w:rPr>
        <w:t xml:space="preserve">'DELIVERY HERO EL SALVADOR'</w:t>
      </w:r>
      <w:r>
        <w:rPr>
          <w:rStyle w:val="NormalTok"/>
        </w:rPr>
        <w:t xml:space="preserve">, </w:t>
      </w:r>
      <w:r>
        <w:rPr>
          <w:rStyle w:val="StringTok"/>
        </w:rPr>
        <w:t xml:space="preserve">'DIVE'</w:t>
      </w:r>
      <w:r>
        <w:rPr>
          <w:rStyle w:val="NormalTok"/>
        </w:rPr>
        <w:t xml:space="preserve">, </w:t>
      </w:r>
      <w:r>
        <w:rPr>
          <w:rStyle w:val="StringTok"/>
        </w:rPr>
        <w:t xml:space="preserve">'JOSE MANUEL ROMERO'</w:t>
      </w:r>
      <w:r>
        <w:rPr>
          <w:rStyle w:val="NormalTok"/>
        </w:rPr>
        <w:t xml:space="preserve">,</w:t>
      </w:r>
      <w:r>
        <w:br/>
      </w:r>
      <w:r>
        <w:rPr>
          <w:rStyle w:val="NormalTok"/>
        </w:rPr>
        <w:t xml:space="preserve">  </w:t>
      </w:r>
      <w:r>
        <w:rPr>
          <w:rStyle w:val="StringTok"/>
        </w:rPr>
        <w:t xml:space="preserve">'FONDO TITULARIZACION'</w:t>
      </w:r>
      <w:r>
        <w:rPr>
          <w:rStyle w:val="NormalTok"/>
        </w:rPr>
        <w:t xml:space="preserve">, </w:t>
      </w:r>
      <w:r>
        <w:rPr>
          <w:rStyle w:val="StringTok"/>
        </w:rPr>
        <w:t xml:space="preserve">'ESSE'</w:t>
      </w:r>
      <w:r>
        <w:rPr>
          <w:rStyle w:val="NormalTok"/>
        </w:rPr>
        <w:t xml:space="preserve">, </w:t>
      </w:r>
      <w:r>
        <w:rPr>
          <w:rStyle w:val="StringTok"/>
        </w:rPr>
        <w:t xml:space="preserve">'EMPRESA SALV. SERVICIOS ELECTRICOS'</w:t>
      </w:r>
      <w:r>
        <w:rPr>
          <w:rStyle w:val="NormalTok"/>
        </w:rPr>
        <w:t xml:space="preserve">,</w:t>
      </w:r>
      <w:r>
        <w:br/>
      </w:r>
      <w:r>
        <w:rPr>
          <w:rStyle w:val="NormalTok"/>
        </w:rPr>
        <w:t xml:space="preserve">  </w:t>
      </w:r>
      <w:r>
        <w:rPr>
          <w:rStyle w:val="StringTok"/>
        </w:rPr>
        <w:t xml:space="preserve">'COMERCIALIZADORA SAN RAFAEL'</w:t>
      </w:r>
      <w:r>
        <w:rPr>
          <w:rStyle w:val="NormalTok"/>
        </w:rPr>
        <w:t xml:space="preserve">, </w:t>
      </w:r>
      <w:r>
        <w:rPr>
          <w:rStyle w:val="StringTok"/>
        </w:rPr>
        <w:t xml:space="preserve">'BAC'</w:t>
      </w:r>
      <w:r>
        <w:rPr>
          <w:rStyle w:val="NormalTok"/>
        </w:rPr>
        <w:t xml:space="preserve">, </w:t>
      </w:r>
      <w:r>
        <w:rPr>
          <w:rStyle w:val="StringTok"/>
        </w:rPr>
        <w:t xml:space="preserve">'DISTRIBUIDORA DEL SUR'</w:t>
      </w:r>
      <w:r>
        <w:rPr>
          <w:rStyle w:val="NormalTok"/>
        </w:rPr>
        <w:t xml:space="preserve">,</w:t>
      </w:r>
      <w:r>
        <w:br/>
      </w:r>
      <w:r>
        <w:rPr>
          <w:rStyle w:val="NormalTok"/>
        </w:rPr>
        <w:t xml:space="preserve">  </w:t>
      </w:r>
      <w:r>
        <w:rPr>
          <w:rStyle w:val="StringTok"/>
        </w:rPr>
        <w:t xml:space="preserve">'TELEFONICA MOVILES'</w:t>
      </w:r>
      <w:r>
        <w:rPr>
          <w:rStyle w:val="NormalTok"/>
        </w:rPr>
        <w:t xml:space="preserve">, </w:t>
      </w:r>
      <w:r>
        <w:rPr>
          <w:rStyle w:val="StringTok"/>
        </w:rPr>
        <w:t xml:space="preserve">'CLARO'</w:t>
      </w:r>
      <w:r>
        <w:rPr>
          <w:rStyle w:val="NormalTok"/>
        </w:rPr>
        <w:t xml:space="preserve">, </w:t>
      </w:r>
      <w:r>
        <w:rPr>
          <w:rStyle w:val="StringTok"/>
        </w:rPr>
        <w:t xml:space="preserve">'TIGO'</w:t>
      </w:r>
      <w:r>
        <w:rPr>
          <w:rStyle w:val="NormalTok"/>
        </w:rPr>
        <w:t xml:space="preserve">, </w:t>
      </w:r>
      <w:r>
        <w:rPr>
          <w:rStyle w:val="StringTok"/>
        </w:rPr>
        <w:t xml:space="preserve">'OPERADORA DEL SUR'</w:t>
      </w:r>
      <w:r>
        <w:rPr>
          <w:rStyle w:val="NormalTok"/>
        </w:rPr>
        <w:t xml:space="preserve">,</w:t>
      </w:r>
      <w:r>
        <w:br/>
      </w:r>
      <w:r>
        <w:rPr>
          <w:rStyle w:val="NormalTok"/>
        </w:rPr>
        <w:t xml:space="preserve">  </w:t>
      </w:r>
      <w:r>
        <w:rPr>
          <w:rStyle w:val="StringTok"/>
        </w:rPr>
        <w:t xml:space="preserve">'UNIGAS'</w:t>
      </w:r>
      <w:r>
        <w:rPr>
          <w:rStyle w:val="NormalTok"/>
        </w:rPr>
        <w:t xml:space="preserve">, </w:t>
      </w:r>
      <w:r>
        <w:rPr>
          <w:rStyle w:val="StringTok"/>
        </w:rPr>
        <w:t xml:space="preserve">'TS CAPITAL'</w:t>
      </w:r>
      <w:r>
        <w:rPr>
          <w:rStyle w:val="NormalTok"/>
        </w:rPr>
        <w:t xml:space="preserve">, </w:t>
      </w:r>
      <w:r>
        <w:rPr>
          <w:rStyle w:val="StringTok"/>
        </w:rPr>
        <w:t xml:space="preserve">'AUTOFACIL'</w:t>
      </w:r>
      <w:r>
        <w:rPr>
          <w:rStyle w:val="NormalTok"/>
        </w:rPr>
        <w:t xml:space="preserve">, </w:t>
      </w:r>
      <w:r>
        <w:rPr>
          <w:rStyle w:val="OperatorTok"/>
        </w:rPr>
        <w:t xml:space="preserve">..</w:t>
      </w:r>
      <w:r>
        <w:rPr>
          <w:rStyle w:val="NormalTok"/>
        </w:rPr>
        <w:t xml:space="preserve">.</w:t>
      </w:r>
      <w:r>
        <w:br/>
      </w:r>
      <w:r>
        <w:rPr>
          <w:rStyle w:val="NormalTok"/>
        </w:rPr>
        <w:t xml:space="preserve">);</w:t>
      </w:r>
    </w:p>
    <w:p>
      <w:pPr>
        <w:pStyle w:val="FirstParagraph"/>
      </w:pPr>
      <w:r>
        <w:rPr>
          <w:b/>
        </w:rPr>
        <w:t xml:space="preserve">Vista</w:t>
      </w:r>
      <w:r>
        <w:rPr>
          <w:b/>
        </w:rPr>
        <w:t xml:space="preserve"> </w:t>
      </w:r>
      <w:r>
        <w:rPr>
          <w:rStyle w:val="VerbatimChar"/>
          <w:b/>
        </w:rPr>
        <w:t xml:space="preserve">v_cobertura_cruce</w:t>
      </w:r>
      <w:r>
        <w:rPr>
          <w:b/>
        </w:rPr>
        <w:t xml:space="preserve"> </w:t>
      </w:r>
      <w:r>
        <w:rPr>
          <w:b/>
        </w:rPr>
        <w:t xml:space="preserve">v2</w:t>
      </w:r>
      <w:r>
        <w:t xml:space="preserve"> </w:t>
      </w:r>
      <w:r>
        <w:t xml:space="preserve">añadida con JOIN contra</w:t>
      </w:r>
      <w:r>
        <w:t xml:space="preserve"> </w:t>
      </w:r>
      <w:r>
        <w:rPr>
          <w:rStyle w:val="VerbatimChar"/>
        </w:rPr>
        <w:t xml:space="preserve">catalogo_contable</w:t>
      </w:r>
      <w:r>
        <w:t xml:space="preserve"> </w:t>
      </w:r>
      <w:r>
        <w:t xml:space="preserve">para excluir los DTEs de esos proveedores del denominador. Nueva columna</w:t>
      </w:r>
      <w:r>
        <w:t xml:space="preserve"> </w:t>
      </w:r>
      <w:r>
        <w:rPr>
          <w:rStyle w:val="VerbatimChar"/>
        </w:rPr>
        <w:t xml:space="preserve">dtes_excluidos_servicios</w:t>
      </w:r>
      <w:r>
        <w:t xml:space="preserve"> </w:t>
      </w:r>
      <w:r>
        <w:t xml:space="preserve">expone trazabilidad. Resultado: 10.74% →</w:t>
      </w:r>
      <w:r>
        <w:t xml:space="preserve"> </w:t>
      </w:r>
      <w:r>
        <w:rPr>
          <w:b/>
        </w:rPr>
        <w:t xml:space="preserve">15.69%</w:t>
      </w:r>
      <w:r>
        <w:t xml:space="preserve"> </w:t>
      </w:r>
      <w:r>
        <w:t xml:space="preserve">(122 DTEs excluidos).</w:t>
      </w:r>
    </w:p>
    <w:p>
      <w:pPr>
        <w:pStyle w:val="BodyText"/>
      </w:pPr>
      <w:r>
        <w:rPr>
          <w:b/>
        </w:rPr>
        <w:t xml:space="preserve">Migraciones aplicadas:</w:t>
      </w:r>
      <w:r>
        <w:t xml:space="preserve"> </w:t>
      </w:r>
      <w:r>
        <w:rPr>
          <w:rStyle w:val="VerbatimChar"/>
        </w:rPr>
        <w:t xml:space="preserve">add_requiere_recepcion_catalogo_contable</w:t>
      </w:r>
      <w:r>
        <w:t xml:space="preserve">,</w:t>
      </w:r>
      <w:r>
        <w:t xml:space="preserve"> </w:t>
      </w:r>
      <w:r>
        <w:rPr>
          <w:rStyle w:val="VerbatimChar"/>
        </w:rPr>
        <w:t xml:space="preserve">update_v_cobertura_cruce_excluir_servicios</w:t>
      </w:r>
      <w:r>
        <w:t xml:space="preserve">.</w:t>
      </w:r>
    </w:p>
    <w:p>
      <w:pPr>
        <w:pStyle w:val="Heading3"/>
      </w:pPr>
      <w:bookmarkStart w:id="306" w:name="X7a5e702ac9a012ebbd1c53da731f8f0addab5c1"/>
      <w:r>
        <w:t xml:space="preserve">46.2 Task B — HistorialTab comparación DTE↔Recepción side-by-side</w:t>
      </w:r>
      <w:bookmarkEnd w:id="306"/>
    </w:p>
    <w:p>
      <w:pPr>
        <w:pStyle w:val="FirstParagraph"/>
      </w:pPr>
      <w:r>
        <w:rPr>
          <w:b/>
        </w:rPr>
        <w:t xml:space="preserve">Problema:</w:t>
      </w:r>
      <w:r>
        <w:t xml:space="preserve"> </w:t>
      </w:r>
      <w:r>
        <w:t xml:space="preserve">Marco aprobaba/rechazaba cruces pendientes a ciegas — la card mostraba sólo monto y fecha del DTE y de la Recepción, sin los ítems individuales. No podía verificar si la cantidad recibida coincidía con la cantidad facturada antes de aprobar el cruce.</w:t>
      </w:r>
    </w:p>
    <w:p>
      <w:pPr>
        <w:pStyle w:val="BodyText"/>
      </w:pPr>
      <w:r>
        <w:rPr>
          <w:b/>
        </w:rPr>
        <w:t xml:space="preserve">Solución en</w:t>
      </w:r>
      <w:r>
        <w:rPr>
          <w:b/>
        </w:rPr>
        <w:t xml:space="preserve"> </w:t>
      </w:r>
      <w:r>
        <w:rPr>
          <w:rStyle w:val="VerbatimChar"/>
          <w:b/>
        </w:rPr>
        <w:t xml:space="preserve">src/components/almacen/HistorialTab.jsx</w:t>
      </w:r>
      <w:r>
        <w:rPr>
          <w:b/>
        </w:rPr>
        <w:t xml:space="preserve">:</w:t>
      </w:r>
    </w:p>
    <w:p>
      <w:pPr>
        <w:numPr>
          <w:ilvl w:val="0"/>
          <w:numId w:val="1119"/>
        </w:numPr>
        <w:pStyle w:val="Compact"/>
      </w:pPr>
      <w:r>
        <w:t xml:space="preserve">Nuevo state</w:t>
      </w:r>
      <w:r>
        <w:t xml:space="preserve"> </w:t>
      </w:r>
      <w:r>
        <w:rPr>
          <w:rStyle w:val="VerbatimChar"/>
        </w:rPr>
        <w:t xml:space="preserve">pendItems</w:t>
      </w:r>
      <w:r>
        <w:t xml:space="preserve"> </w:t>
      </w:r>
      <w:r>
        <w:t xml:space="preserve">(</w:t>
      </w:r>
      <w:r>
        <w:rPr>
          <w:rStyle w:val="VerbatimChar"/>
        </w:rPr>
        <w:t xml:space="preserve">{recepcion_id: [items]}</w:t>
      </w:r>
      <w:r>
        <w:t xml:space="preserve">) y</w:t>
      </w:r>
      <w:r>
        <w:t xml:space="preserve"> </w:t>
      </w:r>
      <w:r>
        <w:rPr>
          <w:rStyle w:val="VerbatimChar"/>
        </w:rPr>
        <w:t xml:space="preserve">expPendId</w:t>
      </w:r>
      <w:r>
        <w:t xml:space="preserve"> </w:t>
      </w:r>
      <w:r>
        <w:t xml:space="preserve">(id DTE expandido).</w:t>
      </w:r>
    </w:p>
    <w:p>
      <w:pPr>
        <w:numPr>
          <w:ilvl w:val="0"/>
          <w:numId w:val="1119"/>
        </w:numPr>
        <w:pStyle w:val="Compact"/>
      </w:pPr>
      <w:r>
        <w:rPr>
          <w:rStyle w:val="VerbatimChar"/>
        </w:rPr>
        <w:t xml:space="preserve">cargarPendientes()</w:t>
      </w:r>
      <w:r>
        <w:t xml:space="preserve"> </w:t>
      </w:r>
      <w:r>
        <w:t xml:space="preserve">ahora hace batch-load de</w:t>
      </w:r>
      <w:r>
        <w:t xml:space="preserve"> </w:t>
      </w:r>
      <w:r>
        <w:rPr>
          <w:rStyle w:val="VerbatimChar"/>
        </w:rPr>
        <w:t xml:space="preserve">recepcion_items</w:t>
      </w:r>
      <w:r>
        <w:t xml:space="preserve"> </w:t>
      </w:r>
      <w:r>
        <w:t xml:space="preserve">con una sola query IN para todas las recepciones pendientes.</w:t>
      </w:r>
    </w:p>
    <w:p>
      <w:pPr>
        <w:numPr>
          <w:ilvl w:val="0"/>
          <w:numId w:val="1119"/>
        </w:numPr>
        <w:pStyle w:val="Compact"/>
      </w:pPr>
      <w:r>
        <w:t xml:space="preserve">Helper</w:t>
      </w:r>
      <w:r>
        <w:t xml:space="preserve"> </w:t>
      </w:r>
      <w:r>
        <w:rPr>
          <w:rStyle w:val="VerbatimChar"/>
        </w:rPr>
        <w:t xml:space="preserve">dteItems(dte)</w:t>
      </w:r>
      <w:r>
        <w:t xml:space="preserve"> </w:t>
      </w:r>
      <w:r>
        <w:t xml:space="preserve">parsea</w:t>
      </w:r>
      <w:r>
        <w:t xml:space="preserve"> </w:t>
      </w:r>
      <w:r>
        <w:rPr>
          <w:rStyle w:val="VerbatimChar"/>
        </w:rPr>
        <w:t xml:space="preserve">dte.json_original.cuerpoDocumento</w:t>
      </w:r>
      <w:r>
        <w:t xml:space="preserve"> </w:t>
      </w:r>
      <w:r>
        <w:t xml:space="preserve">y normaliza a</w:t>
      </w:r>
      <w:r>
        <w:t xml:space="preserve"> </w:t>
      </w:r>
      <w:r>
        <w:rPr>
          <w:rStyle w:val="VerbatimChar"/>
        </w:rPr>
        <w:t xml:space="preserve">{desc, cant, precio, subtotal}</w:t>
      </w:r>
      <w:r>
        <w:t xml:space="preserve">.</w:t>
      </w:r>
    </w:p>
    <w:p>
      <w:pPr>
        <w:numPr>
          <w:ilvl w:val="0"/>
          <w:numId w:val="1119"/>
        </w:numPr>
        <w:pStyle w:val="Compact"/>
      </w:pPr>
      <w:r>
        <w:t xml:space="preserve">UI card partial-match rediseñada:</w:t>
      </w:r>
    </w:p>
    <w:p>
      <w:pPr>
        <w:numPr>
          <w:ilvl w:val="1"/>
          <w:numId w:val="1120"/>
        </w:numPr>
        <w:pStyle w:val="Compact"/>
      </w:pPr>
      <w:r>
        <w:t xml:space="preserve">Header 2-columnas: DTE (izquierda) vs Recepción (derecha).</w:t>
      </w:r>
    </w:p>
    <w:p>
      <w:pPr>
        <w:numPr>
          <w:ilvl w:val="1"/>
          <w:numId w:val="1120"/>
        </w:numPr>
        <w:pStyle w:val="Compact"/>
      </w:pPr>
      <w:r>
        <w:t xml:space="preserve">Badges diff:</w:t>
      </w:r>
      <w:r>
        <w:t xml:space="preserve"> </w:t>
      </w:r>
      <w:r>
        <w:rPr>
          <w:rStyle w:val="VerbatimChar"/>
        </w:rPr>
        <w:t xml:space="preserve">Δ Monto</w:t>
      </w:r>
      <w:r>
        <w:t xml:space="preserve"> </w:t>
      </w:r>
      <w:r>
        <w:t xml:space="preserve">(verde ≤$0.50, naranja &gt;$0.50),</w:t>
      </w:r>
      <w:r>
        <w:t xml:space="preserve"> </w:t>
      </w:r>
      <w:r>
        <w:rPr>
          <w:rStyle w:val="VerbatimChar"/>
        </w:rPr>
        <w:t xml:space="preserve">Δ Cantidad</w:t>
      </w:r>
      <w:r>
        <w:t xml:space="preserve"> </w:t>
      </w:r>
      <w:r>
        <w:t xml:space="preserve">(verde si igual, naranja si difiere).</w:t>
      </w:r>
    </w:p>
    <w:p>
      <w:pPr>
        <w:numPr>
          <w:ilvl w:val="1"/>
          <w:numId w:val="1120"/>
        </w:numPr>
        <w:pStyle w:val="Compact"/>
      </w:pPr>
      <w:r>
        <w:t xml:space="preserve">Botón toggle</w:t>
      </w:r>
      <w:r>
        <w:t xml:space="preserve"> </w:t>
      </w:r>
      <w:r>
        <w:t xml:space="preserve">“</w:t>
      </w:r>
      <w:r>
        <w:t xml:space="preserve">Comparar ítems</w:t>
      </w:r>
      <w:r>
        <w:t xml:space="preserve">”</w:t>
      </w:r>
      <w:r>
        <w:t xml:space="preserve"> </w:t>
      </w:r>
      <w:r>
        <w:t xml:space="preserve">que expande grid side-by-side de ítems.</w:t>
      </w:r>
    </w:p>
    <w:p>
      <w:pPr>
        <w:pStyle w:val="FirstParagraph"/>
      </w:pPr>
      <w:r>
        <w:rPr>
          <w:b/>
        </w:rPr>
        <w:t xml:space="preserve">Push:</w:t>
      </w:r>
      <w:r>
        <w:t xml:space="preserve"> </w:t>
      </w:r>
      <w:r>
        <w:t xml:space="preserve">commit</w:t>
      </w:r>
      <w:r>
        <w:t xml:space="preserve"> </w:t>
      </w:r>
      <w:r>
        <w:rPr>
          <w:rStyle w:val="VerbatimChar"/>
        </w:rPr>
        <w:t xml:space="preserve">2774450</w:t>
      </w:r>
      <w:r>
        <w:t xml:space="preserve"> </w:t>
      </w:r>
      <w:r>
        <w:t xml:space="preserve">en</w:t>
      </w:r>
      <w:r>
        <w:t xml:space="preserve"> </w:t>
      </w:r>
      <w:r>
        <w:rPr>
          <w:rStyle w:val="VerbatimChar"/>
        </w:rPr>
        <w:t xml:space="preserve">freakiedogs-oss/freakie-dogs-caja@main</w:t>
      </w:r>
      <w:r>
        <w:t xml:space="preserve"> </w:t>
      </w:r>
      <w:r>
        <w:t xml:space="preserve">(fallback</w:t>
      </w:r>
      <w:r>
        <w:t xml:space="preserve"> </w:t>
      </w:r>
      <w:r>
        <w:rPr>
          <w:rStyle w:val="VerbatimChar"/>
        </w:rPr>
        <w:t xml:space="preserve">/tmp/fd-push</w:t>
      </w:r>
      <w:r>
        <w:t xml:space="preserve"> </w:t>
      </w:r>
      <w:r>
        <w:t xml:space="preserve">con PAT embebido, MCP sigue devolviendo auth error pero el CLI funciona perfecto). Vercel auto-deploy OK.</w:t>
      </w:r>
    </w:p>
    <w:p>
      <w:pPr>
        <w:pStyle w:val="Heading3"/>
      </w:pPr>
      <w:bookmarkStart w:id="307" w:name="archivos-y-migraciones-2"/>
      <w:r>
        <w:t xml:space="preserve">46.3 Archivos y Migraciones</w:t>
      </w:r>
      <w:bookmarkEnd w:id="307"/>
    </w:p>
    <w:p>
      <w:pPr>
        <w:numPr>
          <w:ilvl w:val="0"/>
          <w:numId w:val="1121"/>
        </w:numPr>
        <w:pStyle w:val="Compact"/>
      </w:pPr>
      <w:r>
        <w:rPr>
          <w:rStyle w:val="VerbatimChar"/>
        </w:rPr>
        <w:t xml:space="preserve">catalogo_contable</w:t>
      </w:r>
      <w:r>
        <w:t xml:space="preserve"> </w:t>
      </w:r>
      <w:r>
        <w:t xml:space="preserve">— nueva columna</w:t>
      </w:r>
      <w:r>
        <w:t xml:space="preserve"> </w:t>
      </w:r>
      <w:r>
        <w:rPr>
          <w:rStyle w:val="VerbatimChar"/>
        </w:rPr>
        <w:t xml:space="preserve">requiere_recepcion BOOLEAN DEFAULT TRUE</w:t>
      </w:r>
    </w:p>
    <w:p>
      <w:pPr>
        <w:numPr>
          <w:ilvl w:val="0"/>
          <w:numId w:val="1121"/>
        </w:numPr>
        <w:pStyle w:val="Compact"/>
      </w:pPr>
      <w:r>
        <w:rPr>
          <w:rStyle w:val="VerbatimChar"/>
        </w:rPr>
        <w:t xml:space="preserve">v_cobertura_cruce</w:t>
      </w:r>
      <w:r>
        <w:t xml:space="preserve"> </w:t>
      </w:r>
      <w:r>
        <w:t xml:space="preserve">— vista v2 con JOIN + filtro</w:t>
      </w:r>
      <w:r>
        <w:t xml:space="preserve"> </w:t>
      </w:r>
      <w:r>
        <w:rPr>
          <w:rStyle w:val="VerbatimChar"/>
        </w:rPr>
        <w:t xml:space="preserve">COALESCE(cc.requiere_recepcion, TRUE) = TRUE</w:t>
      </w:r>
      <w:r>
        <w:t xml:space="preserve"> </w:t>
      </w:r>
      <w:r>
        <w:t xml:space="preserve">+ nueva col</w:t>
      </w:r>
      <w:r>
        <w:t xml:space="preserve"> </w:t>
      </w:r>
      <w:r>
        <w:rPr>
          <w:rStyle w:val="VerbatimChar"/>
        </w:rPr>
        <w:t xml:space="preserve">dtes_excluidos_servicios</w:t>
      </w:r>
    </w:p>
    <w:p>
      <w:pPr>
        <w:numPr>
          <w:ilvl w:val="0"/>
          <w:numId w:val="1121"/>
        </w:numPr>
        <w:pStyle w:val="Compact"/>
      </w:pPr>
      <w:r>
        <w:rPr>
          <w:rStyle w:val="VerbatimChar"/>
        </w:rPr>
        <w:t xml:space="preserve">src/components/almacen/HistorialTab.jsx</w:t>
      </w:r>
      <w:r>
        <w:t xml:space="preserve"> </w:t>
      </w:r>
      <w:r>
        <w:t xml:space="preserve">— +98/-10, commit</w:t>
      </w:r>
      <w:r>
        <w:t xml:space="preserve"> </w:t>
      </w:r>
      <w:r>
        <w:rPr>
          <w:rStyle w:val="VerbatimChar"/>
        </w:rPr>
        <w:t xml:space="preserve">2774450</w:t>
      </w:r>
    </w:p>
    <w:p>
      <w:pPr>
        <w:numPr>
          <w:ilvl w:val="0"/>
          <w:numId w:val="1121"/>
        </w:numPr>
        <w:pStyle w:val="Compact"/>
      </w:pPr>
      <w:r>
        <w:t xml:space="preserve">Migraciones:</w:t>
      </w:r>
      <w:r>
        <w:t xml:space="preserve"> </w:t>
      </w:r>
      <w:r>
        <w:rPr>
          <w:rStyle w:val="VerbatimChar"/>
        </w:rPr>
        <w:t xml:space="preserve">add_requiere_recepcion_catalogo_contable</w:t>
      </w:r>
      <w:r>
        <w:t xml:space="preserve">,</w:t>
      </w:r>
      <w:r>
        <w:t xml:space="preserve"> </w:t>
      </w:r>
      <w:r>
        <w:rPr>
          <w:rStyle w:val="VerbatimChar"/>
        </w:rPr>
        <w:t xml:space="preserve">update_v_cobertura_cruce_excluir_servicios</w:t>
      </w:r>
    </w:p>
    <w:p>
      <w:pPr>
        <w:pStyle w:val="Heading3"/>
      </w:pPr>
      <w:bookmarkStart w:id="308" w:name="pendientes-post-sesión-2"/>
      <w:r>
        <w:t xml:space="preserve">46.4 Pendientes Post-Sesión</w:t>
      </w:r>
      <w:bookmarkEnd w:id="308"/>
    </w:p>
    <w:p>
      <w:pPr>
        <w:numPr>
          <w:ilvl w:val="0"/>
          <w:numId w:val="1122"/>
        </w:numPr>
        <w:pStyle w:val="Compact"/>
      </w:pPr>
      <w:r>
        <w:t xml:space="preserve">☐ Cuando se registre un proveedor NUEVO en</w:t>
      </w:r>
      <w:r>
        <w:t xml:space="preserve"> </w:t>
      </w:r>
      <w:r>
        <w:rPr>
          <w:rStyle w:val="VerbatimChar"/>
        </w:rPr>
        <w:t xml:space="preserve">catalogo_contable</w:t>
      </w:r>
      <w:r>
        <w:t xml:space="preserve">, preguntar en la UI</w:t>
      </w:r>
      <w:r>
        <w:t xml:space="preserve"> </w:t>
      </w:r>
      <w:r>
        <w:t xml:space="preserve">“</w:t>
      </w:r>
      <w:r>
        <w:t xml:space="preserve">¿Requiere recepción física?</w:t>
      </w:r>
      <w:r>
        <w:t xml:space="preserve">”</w:t>
      </w:r>
      <w:r>
        <w:t xml:space="preserve"> </w:t>
      </w:r>
      <w:r>
        <w:t xml:space="preserve">(default TRUE para items inventariables, FALSE para servicios)</w:t>
      </w:r>
    </w:p>
    <w:p>
      <w:pPr>
        <w:numPr>
          <w:ilvl w:val="0"/>
          <w:numId w:val="1122"/>
        </w:numPr>
        <w:pStyle w:val="Compact"/>
      </w:pPr>
      <w:r>
        <w:t xml:space="preserve">☐ Monitorear KPI #6: meta de cobertura real sobre ítems inventariables ≥80% en 30d</w:t>
      </w:r>
    </w:p>
    <w:p>
      <w:pPr>
        <w:numPr>
          <w:ilvl w:val="0"/>
          <w:numId w:val="1122"/>
        </w:numPr>
        <w:pStyle w:val="Compact"/>
      </w:pPr>
      <w:r>
        <w:t xml:space="preserve">☐ Revisar backlog de 18 proveedores FALSE — pueden quedar casos borde donde ocasionalmente SÍ haya recepción (ej: Corte Argentino spot via contado)</w:t>
      </w:r>
    </w:p>
    <w:p>
      <w:pPr>
        <w:numPr>
          <w:ilvl w:val="0"/>
          <w:numId w:val="1122"/>
        </w:numPr>
        <w:pStyle w:val="Compact"/>
      </w:pPr>
      <w:r>
        <w:t xml:space="preserve">☐ Marco: atacar los 291 DTEs huérfanos — crear recepciones retroactivas o aprobar que se pierda el cruce</w:t>
      </w:r>
    </w:p>
    <w:p>
      <w:pPr>
        <w:pStyle w:val="Heading3"/>
      </w:pPr>
      <w:bookmarkStart w:id="309" w:name="X638c4a5d6ea366fcf3886bae7a9d6095fd0149c"/>
      <w:r>
        <w:t xml:space="preserve">46.5 Verificación 19-Abr-2026 — Auditoría de stack y commit</w:t>
      </w:r>
      <w:r>
        <w:t xml:space="preserve"> </w:t>
      </w:r>
      <w:r>
        <w:rPr>
          <w:rStyle w:val="VerbatimChar"/>
        </w:rPr>
        <w:t xml:space="preserve">2774450</w:t>
      </w:r>
      <w:bookmarkEnd w:id="309"/>
    </w:p>
    <w:p>
      <w:pPr>
        <w:pStyle w:val="FirstParagraph"/>
      </w:pPr>
      <w:r>
        <w:t xml:space="preserve">Después del</w:t>
      </w:r>
      <w:r>
        <w:t xml:space="preserve"> </w:t>
      </w:r>
      <w:r>
        <w:rPr>
          <w:rStyle w:val="VerbatimChar"/>
        </w:rPr>
        <w:t xml:space="preserve">git pull origin main</w:t>
      </w:r>
      <w:r>
        <w:t xml:space="preserve"> </w:t>
      </w:r>
      <w:r>
        <w:t xml:space="preserve">exitoso del usuario en su Mac (fast-forward</w:t>
      </w:r>
      <w:r>
        <w:t xml:space="preserve"> </w:t>
      </w:r>
      <w:r>
        <w:rPr>
          <w:rStyle w:val="VerbatimChar"/>
        </w:rPr>
        <w:t xml:space="preserve">2034201..2774450</w:t>
      </w:r>
      <w:r>
        <w:t xml:space="preserve">, sin conflictos), se hizo una auditoría contra el repo real para confirmar consistencia de la documentación. Hallazgos:</w:t>
      </w:r>
    </w:p>
    <w:p>
      <w:pPr>
        <w:numPr>
          <w:ilvl w:val="0"/>
          <w:numId w:val="1123"/>
        </w:numPr>
        <w:pStyle w:val="Compact"/>
      </w:pPr>
      <w:r>
        <w:rPr>
          <w:b/>
        </w:rPr>
        <w:t xml:space="preserve">Migración a Vite confirmada:</w:t>
      </w:r>
      <w:r>
        <w:t xml:space="preserve"> </w:t>
      </w:r>
      <w:r>
        <w:t xml:space="preserve">commit</w:t>
      </w:r>
      <w:r>
        <w:t xml:space="preserve"> </w:t>
      </w:r>
      <w:r>
        <w:rPr>
          <w:rStyle w:val="VerbatimChar"/>
        </w:rPr>
        <w:t xml:space="preserve">4ee85a5</w:t>
      </w:r>
      <w:r>
        <w:t xml:space="preserve"> </w:t>
      </w:r>
      <w:r>
        <w:t xml:space="preserve">del 26-Mar-2026 01:30 SV (</w:t>
      </w:r>
      <w:r>
        <w:rPr>
          <w:rStyle w:val="VerbatimChar"/>
        </w:rPr>
        <w:t xml:space="preserve">refactor: migrar a Vite + React — sidebar unificada, componentes modulares, build pre-compilado</w:t>
      </w:r>
      <w:r>
        <w:t xml:space="preserve">). Antes de esa fecha el repo era un</w:t>
      </w:r>
      <w:r>
        <w:t xml:space="preserve"> </w:t>
      </w:r>
      <w:r>
        <w:rPr>
          <w:rStyle w:val="VerbatimChar"/>
        </w:rPr>
        <w:t xml:space="preserve">index.html</w:t>
      </w:r>
      <w:r>
        <w:t xml:space="preserve"> </w:t>
      </w:r>
      <w:r>
        <w:t xml:space="preserve">monolítico de ~5,400 líneas con React+Babel standalone (preservado en</w:t>
      </w:r>
      <w:r>
        <w:t xml:space="preserve"> </w:t>
      </w:r>
      <w:r>
        <w:rPr>
          <w:rStyle w:val="VerbatimChar"/>
        </w:rPr>
        <w:t xml:space="preserve">_backup/index.html</w:t>
      </w:r>
      <w:r>
        <w:t xml:space="preserve">). Después: estructura</w:t>
      </w:r>
      <w:r>
        <w:t xml:space="preserve"> </w:t>
      </w:r>
      <w:r>
        <w:rPr>
          <w:rStyle w:val="VerbatimChar"/>
        </w:rPr>
        <w:t xml:space="preserve">src/components/&lt;modulo&gt;/*.jsx</w:t>
      </w:r>
      <w:r>
        <w:t xml:space="preserve"> </w:t>
      </w:r>
      <w:r>
        <w:t xml:space="preserve">con bundler Vite 6.</w:t>
      </w:r>
    </w:p>
    <w:p>
      <w:pPr>
        <w:numPr>
          <w:ilvl w:val="0"/>
          <w:numId w:val="1123"/>
        </w:numPr>
        <w:pStyle w:val="Compact"/>
      </w:pPr>
      <w:r>
        <w:rPr>
          <w:b/>
        </w:rPr>
        <w:t xml:space="preserve">Stack real (verificado en</w:t>
      </w:r>
      <w:r>
        <w:rPr>
          <w:b/>
        </w:rPr>
        <w:t xml:space="preserve"> </w:t>
      </w:r>
      <w:r>
        <w:rPr>
          <w:rStyle w:val="VerbatimChar"/>
          <w:b/>
        </w:rPr>
        <w:t xml:space="preserve">package.json</w:t>
      </w:r>
      <w:r>
        <w:rPr>
          <w:b/>
        </w:rPr>
        <w:t xml:space="preserve"> </w:t>
      </w:r>
      <w:r>
        <w:rPr>
          <w:b/>
        </w:rPr>
        <w:t xml:space="preserve">+</w:t>
      </w:r>
      <w:r>
        <w:rPr>
          <w:b/>
        </w:rPr>
        <w:t xml:space="preserve"> </w:t>
      </w:r>
      <w:r>
        <w:rPr>
          <w:rStyle w:val="VerbatimChar"/>
          <w:b/>
        </w:rPr>
        <w:t xml:space="preserve">vite.config.js</w:t>
      </w:r>
      <w:r>
        <w:rPr>
          <w:b/>
        </w:rPr>
        <w:t xml:space="preserve"> </w:t>
      </w:r>
      <w:r>
        <w:rPr>
          <w:b/>
        </w:rPr>
        <w:t xml:space="preserve">+</w:t>
      </w:r>
      <w:r>
        <w:rPr>
          <w:b/>
        </w:rPr>
        <w:t xml:space="preserve"> </w:t>
      </w:r>
      <w:r>
        <w:rPr>
          <w:rStyle w:val="VerbatimChar"/>
          <w:b/>
        </w:rPr>
        <w:t xml:space="preserve">vercel.json</w:t>
      </w:r>
      <w:r>
        <w:rPr>
          <w:b/>
        </w:rPr>
        <w:t xml:space="preserve">):</w:t>
      </w:r>
      <w:r>
        <w:t xml:space="preserve"> </w:t>
      </w:r>
      <w:r>
        <w:t xml:space="preserve">Vite 6 · React 18.3.1 · react-router-dom 6.28 · Tailwind CSS 4 (vía</w:t>
      </w:r>
      <w:r>
        <w:t xml:space="preserve"> </w:t>
      </w:r>
      <w:r>
        <w:rPr>
          <w:rStyle w:val="VerbatimChar"/>
        </w:rPr>
        <w:t xml:space="preserve">@tailwindcss/vite</w:t>
      </w:r>
      <w:r>
        <w:t xml:space="preserve">) · Radix UI (Dialog/Select/Tabs) ·</w:t>
      </w:r>
      <w:r>
        <w:t xml:space="preserve"> </w:t>
      </w:r>
      <w:r>
        <w:rPr>
          <w:rStyle w:val="VerbatimChar"/>
        </w:rPr>
        <w:t xml:space="preserve">class-variance-authority</w:t>
      </w:r>
      <w:r>
        <w:t xml:space="preserve"> </w:t>
      </w:r>
      <w:r>
        <w:t xml:space="preserve">+</w:t>
      </w:r>
      <w:r>
        <w:t xml:space="preserve"> </w:t>
      </w:r>
      <w:r>
        <w:rPr>
          <w:rStyle w:val="VerbatimChar"/>
        </w:rPr>
        <w:t xml:space="preserve">clsx</w:t>
      </w:r>
      <w:r>
        <w:t xml:space="preserve"> </w:t>
      </w:r>
      <w:r>
        <w:t xml:space="preserve">+</w:t>
      </w:r>
      <w:r>
        <w:t xml:space="preserve"> </w:t>
      </w:r>
      <w:r>
        <w:rPr>
          <w:rStyle w:val="VerbatimChar"/>
        </w:rPr>
        <w:t xml:space="preserve">tailwind-merge</w:t>
      </w:r>
      <w:r>
        <w:t xml:space="preserve"> </w:t>
      </w:r>
      <w:r>
        <w:t xml:space="preserve">+</w:t>
      </w:r>
      <w:r>
        <w:t xml:space="preserve"> </w:t>
      </w:r>
      <w:r>
        <w:rPr>
          <w:rStyle w:val="VerbatimChar"/>
        </w:rPr>
        <w:t xml:space="preserve">lucide-react</w:t>
      </w:r>
      <w:r>
        <w:t xml:space="preserve"> </w:t>
      </w:r>
      <w:r>
        <w:t xml:space="preserve">(estilo shadcn) · Supabase 2.49 · Vercel serverless en</w:t>
      </w:r>
      <w:r>
        <w:t xml:space="preserve"> </w:t>
      </w:r>
      <w:r>
        <w:rPr>
          <w:rStyle w:val="VerbatimChar"/>
        </w:rPr>
        <w:t xml:space="preserve">api/supaproxy.js</w:t>
      </w:r>
      <w:r>
        <w:t xml:space="preserve">. Build:</w:t>
      </w:r>
      <w:r>
        <w:t xml:space="preserve"> </w:t>
      </w:r>
      <w:r>
        <w:rPr>
          <w:rStyle w:val="VerbatimChar"/>
        </w:rPr>
        <w:t xml:space="preserve">npm run build</w:t>
      </w:r>
      <w:r>
        <w:t xml:space="preserve"> </w:t>
      </w:r>
      <w:r>
        <w:t xml:space="preserve">→</w:t>
      </w:r>
      <w:r>
        <w:t xml:space="preserve"> </w:t>
      </w:r>
      <w:r>
        <w:rPr>
          <w:rStyle w:val="VerbatimChar"/>
        </w:rPr>
        <w:t xml:space="preserve">dist/</w:t>
      </w:r>
      <w:r>
        <w:t xml:space="preserve">. Entry points dobles:</w:t>
      </w:r>
      <w:r>
        <w:t xml:space="preserve"> </w:t>
      </w:r>
      <w:r>
        <w:rPr>
          <w:rStyle w:val="VerbatimChar"/>
        </w:rPr>
        <w:t xml:space="preserve">index.html</w:t>
      </w:r>
      <w:r>
        <w:t xml:space="preserve"> </w:t>
      </w:r>
      <w:r>
        <w:t xml:space="preserve">(template ~775 B) +</w:t>
      </w:r>
      <w:r>
        <w:t xml:space="preserve"> </w:t>
      </w:r>
      <w:r>
        <w:rPr>
          <w:rStyle w:val="VerbatimChar"/>
        </w:rPr>
        <w:t xml:space="preserve">pos.html</w:t>
      </w:r>
      <w:r>
        <w:t xml:space="preserve"> </w:t>
      </w:r>
      <w:r>
        <w:t xml:space="preserve">(app POS separada).</w:t>
      </w:r>
    </w:p>
    <w:p>
      <w:pPr>
        <w:numPr>
          <w:ilvl w:val="0"/>
          <w:numId w:val="1123"/>
        </w:numPr>
        <w:pStyle w:val="Compact"/>
      </w:pPr>
      <w:r>
        <w:rPr>
          <w:b/>
        </w:rPr>
        <w:t xml:space="preserve">Commit</w:t>
      </w:r>
      <w:r>
        <w:rPr>
          <w:b/>
        </w:rPr>
        <w:t xml:space="preserve"> </w:t>
      </w:r>
      <w:r>
        <w:rPr>
          <w:rStyle w:val="VerbatimChar"/>
          <w:b/>
        </w:rPr>
        <w:t xml:space="preserve">2774450</w:t>
      </w:r>
      <w:r>
        <w:rPr>
          <w:b/>
        </w:rPr>
        <w:t xml:space="preserve"> </w:t>
      </w:r>
      <w:r>
        <w:rPr>
          <w:b/>
        </w:rPr>
        <w:t xml:space="preserve">(HistorialTab side-by-side):</w:t>
      </w:r>
      <w:r>
        <w:t xml:space="preserve"> </w:t>
      </w:r>
      <w:r>
        <w:t xml:space="preserve">confirmado tocó SOLO</w:t>
      </w:r>
      <w:r>
        <w:t xml:space="preserve"> </w:t>
      </w:r>
      <w:r>
        <w:rPr>
          <w:rStyle w:val="VerbatimChar"/>
        </w:rPr>
        <w:t xml:space="preserve">src/components/almacen/HistorialTab.jsx</w:t>
      </w:r>
      <w:r>
        <w:t xml:space="preserve"> </w:t>
      </w:r>
      <w:r>
        <w:t xml:space="preserve">(+98/-10). Tamaño final del archivo:</w:t>
      </w:r>
      <w:r>
        <w:t xml:space="preserve"> </w:t>
      </w:r>
      <w:r>
        <w:rPr>
          <w:b/>
        </w:rPr>
        <w:t xml:space="preserve">34,105 bytes / 609 líneas</w:t>
      </w:r>
      <w:r>
        <w:t xml:space="preserve">. El número</w:t>
      </w:r>
      <w:r>
        <w:t xml:space="preserve"> </w:t>
      </w:r>
      <w:r>
        <w:rPr>
          <w:rStyle w:val="VerbatimChar"/>
        </w:rPr>
        <w:t xml:space="preserve">34,105 bytes</w:t>
      </w:r>
      <w:r>
        <w:t xml:space="preserve"> </w:t>
      </w:r>
      <w:r>
        <w:t xml:space="preserve">que se reportó corresponde al COMPONENTE, NO a</w:t>
      </w:r>
      <w:r>
        <w:t xml:space="preserve"> </w:t>
      </w:r>
      <w:r>
        <w:rPr>
          <w:rStyle w:val="VerbatimChar"/>
        </w:rPr>
        <w:t xml:space="preserve">index.html</w:t>
      </w:r>
      <w:r>
        <w:t xml:space="preserve"> </w:t>
      </w:r>
      <w:r>
        <w:t xml:space="preserve">(que sigue siendo el template Vite de 775 B).</w:t>
      </w:r>
      <w:r>
        <w:t xml:space="preserve"> </w:t>
      </w:r>
      <w:r>
        <w:rPr>
          <w:rStyle w:val="VerbatimChar"/>
        </w:rPr>
        <w:t xml:space="preserve">git show 2774450 -- index.html</w:t>
      </w:r>
      <w:r>
        <w:t xml:space="preserve"> </w:t>
      </w:r>
      <w:r>
        <w:t xml:space="preserve">devuelve vacío.</w:t>
      </w:r>
    </w:p>
    <w:p>
      <w:pPr>
        <w:numPr>
          <w:ilvl w:val="0"/>
          <w:numId w:val="1123"/>
        </w:numPr>
        <w:pStyle w:val="Compact"/>
      </w:pPr>
      <w:r>
        <w:rPr>
          <w:b/>
        </w:rPr>
        <w:t xml:space="preserve">Commit</w:t>
      </w:r>
      <w:r>
        <w:rPr>
          <w:b/>
        </w:rPr>
        <w:t xml:space="preserve"> </w:t>
      </w:r>
      <w:r>
        <w:rPr>
          <w:rStyle w:val="VerbatimChar"/>
          <w:b/>
        </w:rPr>
        <w:t xml:space="preserve">9e0dc91</w:t>
      </w:r>
      <w:r>
        <w:rPr>
          <w:b/>
        </w:rPr>
        <w:t xml:space="preserve"> </w:t>
      </w:r>
      <w:r>
        <w:rPr>
          <w:b/>
        </w:rPr>
        <w:t xml:space="preserve">(recovery):</w:t>
      </w:r>
      <w:r>
        <w:t xml:space="preserve"> </w:t>
      </w:r>
      <w:r>
        <w:t xml:space="preserve">confirmado, restauró 6 archivos perdidos por stale</w:t>
      </w:r>
      <w:r>
        <w:t xml:space="preserve"> </w:t>
      </w:r>
      <w:r>
        <w:rPr>
          <w:rStyle w:val="VerbatimChar"/>
        </w:rPr>
        <w:t xml:space="preserve">vercel-deploy/</w:t>
      </w:r>
      <w:r>
        <w:t xml:space="preserve"> </w:t>
      </w:r>
      <w:r>
        <w:t xml:space="preserve">en commit</w:t>
      </w:r>
      <w:r>
        <w:t xml:space="preserve"> </w:t>
      </w:r>
      <w:r>
        <w:rPr>
          <w:rStyle w:val="VerbatimChar"/>
        </w:rPr>
        <w:t xml:space="preserve">2034201</w:t>
      </w:r>
      <w:r>
        <w:t xml:space="preserve"> </w:t>
      </w:r>
      <w:r>
        <w:t xml:space="preserve">(mismo patrón que la regresión</w:t>
      </w:r>
      <w:r>
        <w:t xml:space="preserve"> </w:t>
      </w:r>
      <w:r>
        <w:rPr>
          <w:rStyle w:val="VerbatimChar"/>
        </w:rPr>
        <w:t xml:space="preserve">94a8d70</w:t>
      </w:r>
      <w:r>
        <w:t xml:space="preserve"> </w:t>
      </w:r>
      <w:r>
        <w:t xml:space="preserve">ya documentada en §6.5).</w:t>
      </w:r>
    </w:p>
    <w:p>
      <w:pPr>
        <w:pStyle w:val="FirstParagraph"/>
      </w:pPr>
      <w:r>
        <w:rPr>
          <w:b/>
        </w:rPr>
        <w:t xml:space="preserve">Acción derivada:</w:t>
      </w:r>
      <w:r>
        <w:t xml:space="preserve"> </w:t>
      </w:r>
      <w:r>
        <w:t xml:space="preserve">Skill</w:t>
      </w:r>
      <w:r>
        <w:t xml:space="preserve"> </w:t>
      </w:r>
      <w:r>
        <w:rPr>
          <w:rStyle w:val="VerbatimChar"/>
        </w:rPr>
        <w:t xml:space="preserve">freakie-github:github-erp</w:t>
      </w:r>
      <w:r>
        <w:t xml:space="preserve"> </w:t>
      </w:r>
      <w:r>
        <w:t xml:space="preserve">quedó desactualizado (~3 semanas, todavía decía</w:t>
      </w:r>
      <w:r>
        <w:t xml:space="preserve"> </w:t>
      </w:r>
      <w:r>
        <w:t xml:space="preserve">“</w:t>
      </w:r>
      <w:r>
        <w:t xml:space="preserve">principalmente un archivo</w:t>
      </w:r>
      <w:r>
        <w:t xml:space="preserve"> </w:t>
      </w:r>
      <w:r>
        <w:rPr>
          <w:rStyle w:val="VerbatimChar"/>
        </w:rPr>
        <w:t xml:space="preserve">index.html</w:t>
      </w:r>
      <w:r>
        <w:t xml:space="preserve">”</w:t>
      </w:r>
      <w:r>
        <w:t xml:space="preserve">). Versión nueva propuesta guardada en</w:t>
      </w:r>
      <w:r>
        <w:t xml:space="preserve"> </w:t>
      </w:r>
      <w:r>
        <w:rPr>
          <w:rStyle w:val="VerbatimChar"/>
        </w:rPr>
        <w:t xml:space="preserve">Contexto/MAESTRO/skill-github-erp-v2-PROPUESTA.md</w:t>
      </w:r>
      <w:r>
        <w:t xml:space="preserve"> </w:t>
      </w:r>
      <w:r>
        <w:t xml:space="preserve">para aplicar al plugin manualmente vía Cowork plugin manager (la carpeta</w:t>
      </w:r>
      <w:r>
        <w:t xml:space="preserve"> </w:t>
      </w:r>
      <w:r>
        <w:rPr>
          <w:rStyle w:val="VerbatimChar"/>
        </w:rPr>
        <w:t xml:space="preserve">.remote-plugins/</w:t>
      </w:r>
      <w:r>
        <w:t xml:space="preserve"> </w:t>
      </w:r>
      <w:r>
        <w:t xml:space="preserve">es read-only desde la sesión).</w:t>
      </w:r>
    </w:p>
    <w:p>
      <w:pPr>
        <w:pStyle w:val="BodyText"/>
      </w:pPr>
      <w:r>
        <w:rPr>
          <w:b/>
        </w:rPr>
        <w:t xml:space="preserve">Regla de sincronización única (reafirmada):</w:t>
      </w:r>
      <w:r>
        <w:t xml:space="preserve"> </w:t>
      </w:r>
      <w:r>
        <w:t xml:space="preserve">GitHub</w:t>
      </w:r>
      <w:r>
        <w:t xml:space="preserve"> </w:t>
      </w:r>
      <w:r>
        <w:rPr>
          <w:rStyle w:val="VerbatimChar"/>
        </w:rPr>
        <w:t xml:space="preserve">main</w:t>
      </w:r>
      <w:r>
        <w:t xml:space="preserve"> </w:t>
      </w:r>
      <w:r>
        <w:t xml:space="preserve">es la única fuente de verdad. No hay mirrors en Drive ni branches paralelas. Flujo: usuario hace</w:t>
      </w:r>
      <w:r>
        <w:t xml:space="preserve"> </w:t>
      </w:r>
      <w:r>
        <w:rPr>
          <w:rStyle w:val="VerbatimChar"/>
        </w:rPr>
        <w:t xml:space="preserve">git pull</w:t>
      </w:r>
      <w:r>
        <w:t xml:space="preserve"> </w:t>
      </w:r>
      <w:r>
        <w:t xml:space="preserve">antes de editar local; Claude clona fresco a</w:t>
      </w:r>
      <w:r>
        <w:t xml:space="preserve"> </w:t>
      </w:r>
      <w:r>
        <w:rPr>
          <w:rStyle w:val="VerbatimChar"/>
        </w:rPr>
        <w:t xml:space="preserve">/tmp/fd-push</w:t>
      </w:r>
      <w:r>
        <w:t xml:space="preserve"> </w:t>
      </w:r>
      <w:r>
        <w:t xml:space="preserve">antes de cada edit; quien pushee segundo en colisión recibe</w:t>
      </w:r>
      <w:r>
        <w:t xml:space="preserve"> </w:t>
      </w:r>
      <w:r>
        <w:rPr>
          <w:rStyle w:val="VerbatimChar"/>
        </w:rPr>
        <w:t xml:space="preserve">rejected (non-fast-forward)</w:t>
      </w:r>
      <w:r>
        <w:t xml:space="preserve"> </w:t>
      </w:r>
      <w:r>
        <w:t xml:space="preserve">y debe rebasear.</w:t>
      </w:r>
    </w:p>
    <w:p>
      <w:r>
        <w:pict>
          <v:rect style="width:0;height:1.5pt" o:hralign="center" o:hrstd="t" o:hr="t"/>
        </w:pict>
      </w:r>
    </w:p>
    <w:p>
      <w:pPr>
        <w:pStyle w:val="Heading2"/>
      </w:pPr>
      <w:bookmarkStart w:id="310" w:name="Xce04e00ca3334acb314a78ff97189cf3e508d4c"/>
      <w:r>
        <w:t xml:space="preserve">47. Sesión 19-Abr-2026 (noche) — Blindaje anti-regresión + UI toggle proveedores</w:t>
      </w:r>
      <w:bookmarkEnd w:id="310"/>
    </w:p>
    <w:p>
      <w:pPr>
        <w:pStyle w:val="FirstParagraph"/>
      </w:pPr>
      <w:r>
        <w:t xml:space="preserve">Directiva del usuario:</w:t>
      </w:r>
      <w:r>
        <w:t xml:space="preserve"> </w:t>
      </w:r>
      <w:r>
        <w:rPr>
          <w:i/>
        </w:rPr>
        <w:t xml:space="preserve">“</w:t>
      </w:r>
      <w:r>
        <w:rPr>
          <w:i/>
        </w:rPr>
        <w:t xml:space="preserve">Ataquemolos todos, en orden 1 a 5</w:t>
      </w:r>
      <w:r>
        <w:rPr>
          <w:i/>
        </w:rPr>
        <w:t xml:space="preserve">”</w:t>
      </w:r>
      <w:r>
        <w:t xml:space="preserve">. Atacados los 5 bloqueadores que cierran los objetivos #1 (Blindar el repositorio contra regresiones silenciosas) y #3 (Centro de comando 24/7 en DevOpsTab).</w:t>
      </w:r>
    </w:p>
    <w:p>
      <w:pPr>
        <w:pStyle w:val="Heading3"/>
      </w:pPr>
      <w:bookmarkStart w:id="311" w:name="Xa4d6916d7daf6041b8170673834df9aac85d4f8"/>
      <w:r>
        <w:t xml:space="preserve">47.1 Cowork scheduled tasks 20:00/23:00 SV — verificadas</w:t>
      </w:r>
      <w:bookmarkEnd w:id="311"/>
    </w:p>
    <w:p>
      <w:pPr>
        <w:numPr>
          <w:ilvl w:val="0"/>
          <w:numId w:val="1124"/>
        </w:numPr>
        <w:pStyle w:val="Compact"/>
      </w:pPr>
      <w:r>
        <w:t xml:space="preserve">2 tasks programadas vía</w:t>
      </w:r>
      <w:r>
        <w:t xml:space="preserve"> </w:t>
      </w:r>
      <w:r>
        <w:rPr>
          <w:rStyle w:val="VerbatimChar"/>
        </w:rPr>
        <w:t xml:space="preserve">mcp__scheduled-tasks__list_scheduled_tasks</w:t>
      </w:r>
      <w:r>
        <w:t xml:space="preserve"> </w:t>
      </w:r>
      <w:r>
        <w:t xml:space="preserve">(consolidación nocturna + cierre día siguiente)</w:t>
      </w:r>
    </w:p>
    <w:p>
      <w:pPr>
        <w:numPr>
          <w:ilvl w:val="0"/>
          <w:numId w:val="1124"/>
        </w:numPr>
        <w:pStyle w:val="Compact"/>
      </w:pPr>
      <w:r>
        <w:rPr>
          <w:rStyle w:val="VerbatimChar"/>
        </w:rPr>
        <w:t xml:space="preserve">lastRunAt</w:t>
      </w:r>
      <w:r>
        <w:t xml:space="preserve"> </w:t>
      </w:r>
      <w:r>
        <w:t xml:space="preserve">confirma que ambas dispararon en el último ciclo. Configuración: cron en zona SV (UTC-6).</w:t>
      </w:r>
    </w:p>
    <w:p>
      <w:pPr>
        <w:pStyle w:val="Heading3"/>
      </w:pPr>
      <w:bookmarkStart w:id="312" w:name="Xc3e126fd0d00482f737f65daf8f71913130607a"/>
      <w:r>
        <w:t xml:space="preserve">47.2 Make scenarios 4501370 + 4502189 — desactivados</w:t>
      </w:r>
      <w:bookmarkEnd w:id="312"/>
    </w:p>
    <w:p>
      <w:pPr>
        <w:numPr>
          <w:ilvl w:val="0"/>
          <w:numId w:val="1125"/>
        </w:numPr>
        <w:pStyle w:val="Compact"/>
      </w:pPr>
      <w:r>
        <w:t xml:space="preserve">Ambos ya estaban en estado</w:t>
      </w:r>
      <w:r>
        <w:t xml:space="preserve"> </w:t>
      </w:r>
      <w:r>
        <w:rPr>
          <w:rStyle w:val="VerbatimChar"/>
        </w:rPr>
        <w:t xml:space="preserve">inactive</w:t>
      </w:r>
      <w:r>
        <w:t xml:space="preserve"> </w:t>
      </w:r>
      <w:r>
        <w:t xml:space="preserve">desde 02-Abr (cuando se decidió migrar lógica a pg_cron + Edge Functions).</w:t>
      </w:r>
    </w:p>
    <w:p>
      <w:pPr>
        <w:numPr>
          <w:ilvl w:val="0"/>
          <w:numId w:val="1125"/>
        </w:numPr>
        <w:pStyle w:val="Compact"/>
      </w:pPr>
      <w:r>
        <w:t xml:space="preserve">Re-confirmado vía</w:t>
      </w:r>
      <w:r>
        <w:t xml:space="preserve"> </w:t>
      </w:r>
      <w:r>
        <w:rPr>
          <w:rStyle w:val="VerbatimChar"/>
        </w:rPr>
        <w:t xml:space="preserve">mcp__make__scenarios_deactivate</w:t>
      </w:r>
      <w:r>
        <w:t xml:space="preserve"> </w:t>
      </w:r>
      <w:r>
        <w:t xml:space="preserve">para evitar revival accidental al renovar plan.</w:t>
      </w:r>
    </w:p>
    <w:p>
      <w:pPr>
        <w:pStyle w:val="Heading3"/>
      </w:pPr>
      <w:bookmarkStart w:id="313" w:name="X4ee892d6a0a7d144e9e9b6f13ef679953adb422"/>
      <w:r>
        <w:t xml:space="preserve">47.3 Directorio</w:t>
      </w:r>
      <w:r>
        <w:t xml:space="preserve"> </w:t>
      </w:r>
      <w:r>
        <w:rPr>
          <w:rStyle w:val="VerbatimChar"/>
        </w:rPr>
        <w:t xml:space="preserve">vercel-deploy/</w:t>
      </w:r>
      <w:r>
        <w:t xml:space="preserve"> </w:t>
      </w:r>
      <w:r>
        <w:t xml:space="preserve">— eliminado del repo</w:t>
      </w:r>
      <w:bookmarkEnd w:id="313"/>
    </w:p>
    <w:p>
      <w:pPr>
        <w:numPr>
          <w:ilvl w:val="0"/>
          <w:numId w:val="1126"/>
        </w:numPr>
        <w:pStyle w:val="Compact"/>
      </w:pPr>
      <w:r>
        <w:rPr>
          <w:b/>
        </w:rPr>
        <w:t xml:space="preserve">Commit</w:t>
      </w:r>
      <w:r>
        <w:rPr>
          <w:b/>
        </w:rPr>
        <w:t xml:space="preserve"> </w:t>
      </w:r>
      <w:r>
        <w:rPr>
          <w:rStyle w:val="VerbatimChar"/>
          <w:b/>
        </w:rPr>
        <w:t xml:space="preserve">6db3e8f</w:t>
      </w:r>
      <w:r>
        <w:rPr>
          <w:b/>
        </w:rPr>
        <w:t xml:space="preserve">:</w:t>
      </w:r>
      <w:r>
        <w:t xml:space="preserve"> </w:t>
      </w:r>
      <w:r>
        <w:rPr>
          <w:rStyle w:val="VerbatimChar"/>
        </w:rPr>
        <w:t xml:space="preserve">chore(repo): eliminar vercel-deploy/ obsoleto + .gitignore guard</w:t>
      </w:r>
    </w:p>
    <w:p>
      <w:pPr>
        <w:numPr>
          <w:ilvl w:val="0"/>
          <w:numId w:val="1126"/>
        </w:numPr>
        <w:pStyle w:val="Compact"/>
      </w:pPr>
      <w:r>
        <w:t xml:space="preserve">Razón: tras migración a Vite (26-Mar-2026, commit</w:t>
      </w:r>
      <w:r>
        <w:t xml:space="preserve"> </w:t>
      </w:r>
      <w:r>
        <w:rPr>
          <w:rStyle w:val="VerbatimChar"/>
        </w:rPr>
        <w:t xml:space="preserve">4ee85a5</w:t>
      </w:r>
      <w:r>
        <w:t xml:space="preserve">), el directorio</w:t>
      </w:r>
      <w:r>
        <w:t xml:space="preserve"> </w:t>
      </w:r>
      <w:r>
        <w:rPr>
          <w:rStyle w:val="VerbatimChar"/>
        </w:rPr>
        <w:t xml:space="preserve">vercel-deploy/</w:t>
      </w:r>
      <w:r>
        <w:t xml:space="preserve"> </w:t>
      </w:r>
      <w:r>
        <w:t xml:space="preserve">quedó obsoleto pero permanecía en</w:t>
      </w:r>
      <w:r>
        <w:t xml:space="preserve"> </w:t>
      </w:r>
      <w:r>
        <w:rPr>
          <w:rStyle w:val="VerbatimChar"/>
        </w:rPr>
        <w:t xml:space="preserve">main</w:t>
      </w:r>
      <w:r>
        <w:t xml:space="preserve">. Tres regresiones documentadas (</w:t>
      </w:r>
      <w:r>
        <w:rPr>
          <w:rStyle w:val="VerbatimChar"/>
        </w:rPr>
        <w:t xml:space="preserve">94a8d70</w:t>
      </w:r>
      <w:r>
        <w:t xml:space="preserve">,</w:t>
      </w:r>
      <w:r>
        <w:t xml:space="preserve"> </w:t>
      </w:r>
      <w:r>
        <w:rPr>
          <w:rStyle w:val="VerbatimChar"/>
        </w:rPr>
        <w:t xml:space="preserve">2034201</w:t>
      </w:r>
      <w:r>
        <w:t xml:space="preserve">, recuperado por</w:t>
      </w:r>
      <w:r>
        <w:t xml:space="preserve"> </w:t>
      </w:r>
      <w:r>
        <w:rPr>
          <w:rStyle w:val="VerbatimChar"/>
        </w:rPr>
        <w:t xml:space="preserve">9e0dc91</w:t>
      </w:r>
      <w:r>
        <w:t xml:space="preserve">) provinieron de copiar contenido stale de</w:t>
      </w:r>
      <w:r>
        <w:t xml:space="preserve"> </w:t>
      </w:r>
      <w:r>
        <w:rPr>
          <w:rStyle w:val="VerbatimChar"/>
        </w:rPr>
        <w:t xml:space="preserve">vercel-deploy/</w:t>
      </w:r>
      <w:r>
        <w:t xml:space="preserve"> </w:t>
      </w:r>
      <w:r>
        <w:t xml:space="preserve">sobre</w:t>
      </w:r>
      <w:r>
        <w:t xml:space="preserve"> </w:t>
      </w:r>
      <w:r>
        <w:rPr>
          <w:rStyle w:val="VerbatimChar"/>
        </w:rPr>
        <w:t xml:space="preserve">src/</w:t>
      </w:r>
      <w:r>
        <w:t xml:space="preserve">.</w:t>
      </w:r>
    </w:p>
    <w:p>
      <w:pPr>
        <w:numPr>
          <w:ilvl w:val="0"/>
          <w:numId w:val="1126"/>
        </w:numPr>
        <w:pStyle w:val="Compact"/>
      </w:pPr>
      <w:r>
        <w:t xml:space="preserve">Acción:</w:t>
      </w:r>
      <w:r>
        <w:t xml:space="preserve"> </w:t>
      </w:r>
      <w:r>
        <w:rPr>
          <w:rStyle w:val="VerbatimChar"/>
        </w:rPr>
        <w:t xml:space="preserve">git rm -r vercel-deploy/</w:t>
      </w:r>
      <w:r>
        <w:t xml:space="preserve"> </w:t>
      </w:r>
      <w:r>
        <w:t xml:space="preserve">+ entrada</w:t>
      </w:r>
      <w:r>
        <w:t xml:space="preserve"> </w:t>
      </w:r>
      <w:r>
        <w:rPr>
          <w:rStyle w:val="VerbatimChar"/>
        </w:rPr>
        <w:t xml:space="preserve">vercel-deploy/</w:t>
      </w:r>
      <w:r>
        <w:t xml:space="preserve"> </w:t>
      </w:r>
      <w:r>
        <w:t xml:space="preserve">en</w:t>
      </w:r>
      <w:r>
        <w:t xml:space="preserve"> </w:t>
      </w:r>
      <w:r>
        <w:rPr>
          <w:rStyle w:val="VerbatimChar"/>
        </w:rPr>
        <w:t xml:space="preserve">.gitignore</w:t>
      </w:r>
      <w:r>
        <w:t xml:space="preserve"> </w:t>
      </w:r>
      <w:r>
        <w:t xml:space="preserve">para bloquear recreación accidental.</w:t>
      </w:r>
    </w:p>
    <w:p>
      <w:pPr>
        <w:pStyle w:val="Heading3"/>
      </w:pPr>
      <w:bookmarkStart w:id="314" w:name="X940a7799c32db646ebaaaf74ba05dbe487b58ff"/>
      <w:r>
        <w:t xml:space="preserve">47.4 Pre-commit hook anti-regresión (Capa 1) — activo</w:t>
      </w:r>
      <w:bookmarkEnd w:id="314"/>
    </w:p>
    <w:p>
      <w:pPr>
        <w:numPr>
          <w:ilvl w:val="0"/>
          <w:numId w:val="1127"/>
        </w:numPr>
        <w:pStyle w:val="Compact"/>
      </w:pPr>
      <w:r>
        <w:rPr>
          <w:b/>
        </w:rPr>
        <w:t xml:space="preserve">Commit</w:t>
      </w:r>
      <w:r>
        <w:rPr>
          <w:b/>
        </w:rPr>
        <w:t xml:space="preserve"> </w:t>
      </w:r>
      <w:r>
        <w:rPr>
          <w:rStyle w:val="VerbatimChar"/>
          <w:b/>
        </w:rPr>
        <w:t xml:space="preserve">6db3e8f</w:t>
      </w:r>
      <w:r>
        <w:t xml:space="preserve"> </w:t>
      </w:r>
      <w:r>
        <w:t xml:space="preserve">incluyó</w:t>
      </w:r>
      <w:r>
        <w:t xml:space="preserve"> </w:t>
      </w:r>
      <w:r>
        <w:rPr>
          <w:rStyle w:val="VerbatimChar"/>
        </w:rPr>
        <w:t xml:space="preserve">scripts/hooks/pre-commit</w:t>
      </w:r>
      <w:r>
        <w:t xml:space="preserve"> </w:t>
      </w:r>
      <w:r>
        <w:t xml:space="preserve">(78 líneas bash).</w:t>
      </w:r>
    </w:p>
    <w:p>
      <w:pPr>
        <w:numPr>
          <w:ilvl w:val="0"/>
          <w:numId w:val="1127"/>
        </w:numPr>
        <w:pStyle w:val="Compact"/>
      </w:pPr>
      <w:r>
        <w:rPr>
          <w:b/>
        </w:rPr>
        <w:t xml:space="preserve">Activación local (Mac):</w:t>
      </w:r>
      <w:r>
        <w:t xml:space="preserve"> </w:t>
      </w:r>
      <w:r>
        <w:rPr>
          <w:rStyle w:val="VerbatimChar"/>
        </w:rPr>
        <w:t xml:space="preserve">git config core.hooksPath scripts/hooks</w:t>
      </w:r>
      <w:r>
        <w:t xml:space="preserve"> </w:t>
      </w:r>
      <w:r>
        <w:t xml:space="preserve">(una vez por clon).</w:t>
      </w:r>
    </w:p>
    <w:p>
      <w:pPr>
        <w:numPr>
          <w:ilvl w:val="0"/>
          <w:numId w:val="1127"/>
        </w:numPr>
        <w:pStyle w:val="Compact"/>
      </w:pPr>
      <w:r>
        <w:rPr>
          <w:b/>
        </w:rPr>
        <w:t xml:space="preserve">Reglas del hook:</w:t>
      </w:r>
    </w:p>
    <w:p>
      <w:pPr>
        <w:numPr>
          <w:ilvl w:val="1"/>
          <w:numId w:val="1128"/>
        </w:numPr>
        <w:pStyle w:val="Compact"/>
      </w:pPr>
      <w:r>
        <w:t xml:space="preserve">Bloquea si net deletions del commit &gt; 100 líneas</w:t>
      </w:r>
    </w:p>
    <w:p>
      <w:pPr>
        <w:numPr>
          <w:ilvl w:val="1"/>
          <w:numId w:val="1128"/>
        </w:numPr>
        <w:pStyle w:val="Compact"/>
      </w:pPr>
      <w:r>
        <w:t xml:space="preserve">Bloquea si &gt; 15 archivos modificados</w:t>
      </w:r>
    </w:p>
    <w:p>
      <w:pPr>
        <w:numPr>
          <w:ilvl w:val="1"/>
          <w:numId w:val="1128"/>
        </w:numPr>
        <w:pStyle w:val="Compact"/>
      </w:pPr>
      <w:r>
        <w:t xml:space="preserve">Bloquea si un archivo crítico pierde &gt; 50 líneas netas (lista:</w:t>
      </w:r>
      <w:r>
        <w:t xml:space="preserve"> </w:t>
      </w:r>
      <w:r>
        <w:rPr>
          <w:rStyle w:val="VerbatimChar"/>
        </w:rPr>
        <w:t xml:space="preserve">App.jsx</w:t>
      </w:r>
      <w:r>
        <w:t xml:space="preserve">,</w:t>
      </w:r>
      <w:r>
        <w:t xml:space="preserve"> </w:t>
      </w:r>
      <w:r>
        <w:rPr>
          <w:rStyle w:val="VerbatimChar"/>
        </w:rPr>
        <w:t xml:space="preserve">config.js</w:t>
      </w:r>
      <w:r>
        <w:t xml:space="preserve">,</w:t>
      </w:r>
      <w:r>
        <w:t xml:space="preserve"> </w:t>
      </w:r>
      <w:r>
        <w:rPr>
          <w:rStyle w:val="VerbatimChar"/>
        </w:rPr>
        <w:t xml:space="preserve">supabase.js</w:t>
      </w:r>
      <w:r>
        <w:t xml:space="preserve">,</w:t>
      </w:r>
      <w:r>
        <w:t xml:space="preserve"> </w:t>
      </w:r>
      <w:r>
        <w:rPr>
          <w:rStyle w:val="VerbatimChar"/>
        </w:rPr>
        <w:t xml:space="preserve">vercel.json</w:t>
      </w:r>
      <w:r>
        <w:t xml:space="preserve">,</w:t>
      </w:r>
      <w:r>
        <w:t xml:space="preserve"> </w:t>
      </w:r>
      <w:r>
        <w:rPr>
          <w:rStyle w:val="VerbatimChar"/>
        </w:rPr>
        <w:t xml:space="preserve">api/supaproxy.js</w:t>
      </w:r>
      <w:r>
        <w:t xml:space="preserve">,</w:t>
      </w:r>
      <w:r>
        <w:t xml:space="preserve"> </w:t>
      </w:r>
      <w:r>
        <w:rPr>
          <w:rStyle w:val="VerbatimChar"/>
        </w:rPr>
        <w:t xml:space="preserve">FinanzasDashboard.jsx</w:t>
      </w:r>
      <w:r>
        <w:t xml:space="preserve">,</w:t>
      </w:r>
      <w:r>
        <w:t xml:space="preserve"> </w:t>
      </w:r>
      <w:r>
        <w:rPr>
          <w:rStyle w:val="VerbatimChar"/>
        </w:rPr>
        <w:t xml:space="preserve">RentabilidadView.jsx</w:t>
      </w:r>
      <w:r>
        <w:t xml:space="preserve">,</w:t>
      </w:r>
      <w:r>
        <w:t xml:space="preserve"> </w:t>
      </w:r>
      <w:r>
        <w:rPr>
          <w:rStyle w:val="VerbatimChar"/>
        </w:rPr>
        <w:t xml:space="preserve">LoginScreen.jsx</w:t>
      </w:r>
      <w:r>
        <w:t xml:space="preserve">)</w:t>
      </w:r>
    </w:p>
    <w:p>
      <w:pPr>
        <w:numPr>
          <w:ilvl w:val="1"/>
          <w:numId w:val="1128"/>
        </w:numPr>
        <w:pStyle w:val="Compact"/>
      </w:pPr>
      <w:r>
        <w:t xml:space="preserve">Bloquea cualquier cambio bajo</w:t>
      </w:r>
      <w:r>
        <w:t xml:space="preserve"> </w:t>
      </w:r>
      <w:r>
        <w:rPr>
          <w:rStyle w:val="VerbatimChar"/>
        </w:rPr>
        <w:t xml:space="preserve">vercel-deploy/</w:t>
      </w:r>
      <w:r>
        <w:t xml:space="preserve"> </w:t>
      </w:r>
      <w:r>
        <w:t xml:space="preserve">(directorio prohibido post-19-Abr-2026)</w:t>
      </w:r>
    </w:p>
    <w:p>
      <w:pPr>
        <w:numPr>
          <w:ilvl w:val="0"/>
          <w:numId w:val="1127"/>
        </w:numPr>
        <w:pStyle w:val="Compact"/>
      </w:pPr>
      <w:r>
        <w:rPr>
          <w:b/>
        </w:rPr>
        <w:t xml:space="preserve">Bypass:</w:t>
      </w:r>
      <w:r>
        <w:t xml:space="preserve"> </w:t>
      </w:r>
      <w:r>
        <w:rPr>
          <w:rStyle w:val="VerbatimChar"/>
        </w:rPr>
        <w:t xml:space="preserve">git commit --no-verify</w:t>
      </w:r>
      <w:r>
        <w:t xml:space="preserve"> </w:t>
      </w:r>
      <w:r>
        <w:t xml:space="preserve">(solo para emergencias documentadas).</w:t>
      </w:r>
    </w:p>
    <w:p>
      <w:pPr>
        <w:pStyle w:val="Heading3"/>
      </w:pPr>
      <w:bookmarkStart w:id="315" w:name="X9ad2fa2e906cc7955a44238a1173dc78878e724"/>
      <w:r>
        <w:t xml:space="preserve">47.5 GitHub Action anti-regresión (Capa 2) — pendiente upload</w:t>
      </w:r>
      <w:bookmarkEnd w:id="315"/>
    </w:p>
    <w:p>
      <w:pPr>
        <w:numPr>
          <w:ilvl w:val="0"/>
          <w:numId w:val="1129"/>
        </w:numPr>
        <w:pStyle w:val="Compact"/>
      </w:pPr>
      <w:r>
        <w:t xml:space="preserve">Workflow</w:t>
      </w:r>
      <w:r>
        <w:t xml:space="preserve"> </w:t>
      </w:r>
      <w:r>
        <w:rPr>
          <w:rStyle w:val="VerbatimChar"/>
        </w:rPr>
        <w:t xml:space="preserve">.github/workflows/anti-regression.yml</w:t>
      </w:r>
      <w:r>
        <w:t xml:space="preserve"> </w:t>
      </w:r>
      <w:r>
        <w:t xml:space="preserve">(102 líneas) listo en</w:t>
      </w:r>
      <w:r>
        <w:t xml:space="preserve"> </w:t>
      </w:r>
      <w:r>
        <w:rPr>
          <w:rStyle w:val="VerbatimChar"/>
        </w:rPr>
        <w:t xml:space="preserve">Contexto/MAESTRO/ci-pendientes/anti-regression.yml</w:t>
      </w:r>
      <w:r>
        <w:t xml:space="preserve">.</w:t>
      </w:r>
    </w:p>
    <w:p>
      <w:pPr>
        <w:numPr>
          <w:ilvl w:val="0"/>
          <w:numId w:val="1129"/>
        </w:numPr>
        <w:pStyle w:val="Compact"/>
      </w:pPr>
      <w:r>
        <w:rPr>
          <w:b/>
        </w:rPr>
        <w:t xml:space="preserve">Bloqueador:</w:t>
      </w:r>
      <w:r>
        <w:t xml:space="preserve"> </w:t>
      </w:r>
      <w:r>
        <w:t xml:space="preserve">PAT actual carece de scope</w:t>
      </w:r>
      <w:r>
        <w:t xml:space="preserve"> </w:t>
      </w:r>
      <w:r>
        <w:rPr>
          <w:rStyle w:val="VerbatimChar"/>
        </w:rPr>
        <w:t xml:space="preserve">workflow</w:t>
      </w:r>
      <w:r>
        <w:t xml:space="preserve"> </w:t>
      </w:r>
      <w:r>
        <w:t xml:space="preserve">→ GitHub rechaza el push de archivos bajo</w:t>
      </w:r>
      <w:r>
        <w:t xml:space="preserve"> </w:t>
      </w:r>
      <w:r>
        <w:rPr>
          <w:rStyle w:val="VerbatimChar"/>
        </w:rPr>
        <w:t xml:space="preserve">.github/workflows/</w:t>
      </w:r>
      <w:r>
        <w:t xml:space="preserve">.</w:t>
      </w:r>
    </w:p>
    <w:p>
      <w:pPr>
        <w:numPr>
          <w:ilvl w:val="0"/>
          <w:numId w:val="1129"/>
        </w:numPr>
        <w:pStyle w:val="Compact"/>
      </w:pPr>
      <w:r>
        <w:rPr>
          <w:b/>
        </w:rPr>
        <w:t xml:space="preserve">Mismos checks que la Capa 1</w:t>
      </w:r>
      <w:r>
        <w:t xml:space="preserve"> </w:t>
      </w:r>
      <w:r>
        <w:t xml:space="preserve">pero ejecutados sobre cada push/PR a</w:t>
      </w:r>
      <w:r>
        <w:t xml:space="preserve"> </w:t>
      </w:r>
      <w:r>
        <w:rPr>
          <w:rStyle w:val="VerbatimChar"/>
        </w:rPr>
        <w:t xml:space="preserve">main</w:t>
      </w:r>
      <w:r>
        <w:t xml:space="preserve"> </w:t>
      </w:r>
      <w:r>
        <w:t xml:space="preserve">(último firewall si alguien usa</w:t>
      </w:r>
      <w:r>
        <w:t xml:space="preserve"> </w:t>
      </w:r>
      <w:r>
        <w:rPr>
          <w:rStyle w:val="VerbatimChar"/>
        </w:rPr>
        <w:t xml:space="preserve">--no-verify</w:t>
      </w:r>
      <w:r>
        <w:t xml:space="preserve">).</w:t>
      </w:r>
    </w:p>
    <w:p>
      <w:pPr>
        <w:numPr>
          <w:ilvl w:val="0"/>
          <w:numId w:val="1129"/>
        </w:numPr>
        <w:pStyle w:val="Compact"/>
      </w:pPr>
      <w:r>
        <w:rPr>
          <w:b/>
        </w:rPr>
        <w:t xml:space="preserve">Override:</w:t>
      </w:r>
      <w:r>
        <w:t xml:space="preserve"> </w:t>
      </w:r>
      <w:r>
        <w:t xml:space="preserve">etiqueta</w:t>
      </w:r>
      <w:r>
        <w:t xml:space="preserve"> </w:t>
      </w:r>
      <w:r>
        <w:rPr>
          <w:rStyle w:val="VerbatimChar"/>
        </w:rPr>
        <w:t xml:space="preserve">[skip-antiregression]</w:t>
      </w:r>
      <w:r>
        <w:t xml:space="preserve"> </w:t>
      </w:r>
      <w:r>
        <w:t xml:space="preserve">en commit message (auditable).</w:t>
      </w:r>
    </w:p>
    <w:p>
      <w:pPr>
        <w:numPr>
          <w:ilvl w:val="0"/>
          <w:numId w:val="1129"/>
        </w:numPr>
        <w:pStyle w:val="Compact"/>
      </w:pPr>
      <w:r>
        <w:rPr>
          <w:b/>
        </w:rPr>
        <w:t xml:space="preserve">Resolución pendiente:</w:t>
      </w:r>
      <w:r>
        <w:t xml:space="preserve"> </w:t>
      </w:r>
      <w:r>
        <w:t xml:space="preserve">subir manualmente vía GitHub web UI O rotar PAT con scope</w:t>
      </w:r>
      <w:r>
        <w:t xml:space="preserve"> </w:t>
      </w:r>
      <w:r>
        <w:rPr>
          <w:rStyle w:val="VerbatimChar"/>
        </w:rPr>
        <w:t xml:space="preserve">workflow</w:t>
      </w:r>
      <w:r>
        <w:t xml:space="preserve">.</w:t>
      </w:r>
    </w:p>
    <w:p>
      <w:pPr>
        <w:pStyle w:val="Heading3"/>
      </w:pPr>
      <w:bookmarkStart w:id="316" w:name="Xc413e59c4c047144aa8e31c995d055ed35f5891"/>
      <w:r>
        <w:t xml:space="preserve">47.6 UI Toggle</w:t>
      </w:r>
      <w:r>
        <w:t xml:space="preserve"> </w:t>
      </w:r>
      <w:r>
        <w:t xml:space="preserve">“</w:t>
      </w:r>
      <w:r>
        <w:t xml:space="preserve">¿Requiere recepción física?</w:t>
      </w:r>
      <w:r>
        <w:t xml:space="preserve">”</w:t>
      </w:r>
      <w:r>
        <w:t xml:space="preserve"> </w:t>
      </w:r>
      <w:r>
        <w:t xml:space="preserve">en TabCatalogo</w:t>
      </w:r>
      <w:bookmarkEnd w:id="316"/>
    </w:p>
    <w:p>
      <w:pPr>
        <w:numPr>
          <w:ilvl w:val="0"/>
          <w:numId w:val="1130"/>
        </w:numPr>
        <w:pStyle w:val="Compact"/>
      </w:pPr>
      <w:r>
        <w:rPr>
          <w:b/>
        </w:rPr>
        <w:t xml:space="preserve">Commit</w:t>
      </w:r>
      <w:r>
        <w:rPr>
          <w:b/>
        </w:rPr>
        <w:t xml:space="preserve"> </w:t>
      </w:r>
      <w:r>
        <w:rPr>
          <w:rStyle w:val="VerbatimChar"/>
          <w:b/>
        </w:rPr>
        <w:t xml:space="preserve">5795274</w:t>
      </w:r>
      <w:r>
        <w:rPr>
          <w:b/>
        </w:rPr>
        <w:t xml:space="preserve">:</w:t>
      </w:r>
      <w:r>
        <w:t xml:space="preserve"> </w:t>
      </w:r>
      <w:r>
        <w:rPr>
          <w:rStyle w:val="VerbatimChar"/>
        </w:rPr>
        <w:t xml:space="preserve">feat(finanzas): toggle requiere_recepcion en form catálogo proveedores</w:t>
      </w:r>
    </w:p>
    <w:p>
      <w:pPr>
        <w:numPr>
          <w:ilvl w:val="0"/>
          <w:numId w:val="1130"/>
        </w:numPr>
        <w:pStyle w:val="Compact"/>
      </w:pPr>
      <w:r>
        <w:t xml:space="preserve">Archivo:</w:t>
      </w:r>
      <w:r>
        <w:t xml:space="preserve"> </w:t>
      </w:r>
      <w:r>
        <w:rPr>
          <w:rStyle w:val="VerbatimChar"/>
        </w:rPr>
        <w:t xml:space="preserve">src/components/finanzas/FinanzasDashboard.jsx</w:t>
      </w:r>
      <w:r>
        <w:t xml:space="preserve"> </w:t>
      </w:r>
      <w:r>
        <w:t xml:space="preserve">(+38/-4 líneas, 7 ediciones quirúrgicas)</w:t>
      </w:r>
    </w:p>
    <w:p>
      <w:pPr>
        <w:numPr>
          <w:ilvl w:val="0"/>
          <w:numId w:val="1130"/>
        </w:numPr>
        <w:pStyle w:val="Compact"/>
      </w:pPr>
      <w:r>
        <w:t xml:space="preserve">Cambios:</w:t>
      </w:r>
    </w:p>
    <w:p>
      <w:pPr>
        <w:numPr>
          <w:ilvl w:val="1"/>
          <w:numId w:val="1131"/>
        </w:numPr>
        <w:pStyle w:val="Compact"/>
      </w:pPr>
      <w:r>
        <w:rPr>
          <w:rStyle w:val="VerbatimChar"/>
        </w:rPr>
        <w:t xml:space="preserve">newForm</w:t>
      </w:r>
      <w:r>
        <w:t xml:space="preserve"> </w:t>
      </w:r>
      <w:r>
        <w:t xml:space="preserve">initial state incluye</w:t>
      </w:r>
      <w:r>
        <w:t xml:space="preserve"> </w:t>
      </w:r>
      <w:r>
        <w:rPr>
          <w:rStyle w:val="VerbatimChar"/>
        </w:rPr>
        <w:t xml:space="preserve">requiere_recepcion: true</w:t>
      </w:r>
    </w:p>
    <w:p>
      <w:pPr>
        <w:numPr>
          <w:ilvl w:val="1"/>
          <w:numId w:val="1131"/>
        </w:numPr>
        <w:pStyle w:val="Compact"/>
      </w:pPr>
      <w:r>
        <w:rPr>
          <w:rStyle w:val="VerbatimChar"/>
        </w:rPr>
        <w:t xml:space="preserve">saveNew()</w:t>
      </w:r>
      <w:r>
        <w:t xml:space="preserve"> </w:t>
      </w:r>
      <w:r>
        <w:t xml:space="preserve">y</w:t>
      </w:r>
      <w:r>
        <w:t xml:space="preserve"> </w:t>
      </w:r>
      <w:r>
        <w:rPr>
          <w:rStyle w:val="VerbatimChar"/>
        </w:rPr>
        <w:t xml:space="preserve">saveEdit()</w:t>
      </w:r>
      <w:r>
        <w:t xml:space="preserve"> </w:t>
      </w:r>
      <w:r>
        <w:t xml:space="preserve">envían el campo a Supabase</w:t>
      </w:r>
    </w:p>
    <w:p>
      <w:pPr>
        <w:numPr>
          <w:ilvl w:val="1"/>
          <w:numId w:val="1131"/>
        </w:numPr>
        <w:pStyle w:val="Compact"/>
      </w:pPr>
      <w:r>
        <w:t xml:space="preserve">Checkbox visible en form de creación (default ✅, descripción inline diferenciando insumos vs servicios/alquileres/comisiones)</w:t>
      </w:r>
    </w:p>
    <w:p>
      <w:pPr>
        <w:numPr>
          <w:ilvl w:val="1"/>
          <w:numId w:val="1131"/>
        </w:numPr>
        <w:pStyle w:val="Compact"/>
      </w:pPr>
      <w:r>
        <w:t xml:space="preserve">Columna</w:t>
      </w:r>
      <w:r>
        <w:t xml:space="preserve"> </w:t>
      </w:r>
      <w:r>
        <w:t xml:space="preserve">“</w:t>
      </w:r>
      <w:r>
        <w:t xml:space="preserve">Rec.</w:t>
      </w:r>
      <w:r>
        <w:t xml:space="preserve">”</w:t>
      </w:r>
      <w:r>
        <w:t xml:space="preserve"> </w:t>
      </w:r>
      <w:r>
        <w:t xml:space="preserve">en la tabla del catálogo (📦 si TRUE, — si FALSE)</w:t>
      </w:r>
    </w:p>
    <w:p>
      <w:pPr>
        <w:numPr>
          <w:ilvl w:val="1"/>
          <w:numId w:val="1131"/>
        </w:numPr>
        <w:pStyle w:val="Compact"/>
      </w:pPr>
      <w:r>
        <w:t xml:space="preserve">Edit row: checkbox para alternar el flag por proveedor existente</w:t>
      </w:r>
    </w:p>
    <w:p>
      <w:pPr>
        <w:numPr>
          <w:ilvl w:val="0"/>
          <w:numId w:val="1130"/>
        </w:numPr>
        <w:pStyle w:val="Compact"/>
      </w:pPr>
      <w:r>
        <w:rPr>
          <w:b/>
        </w:rPr>
        <w:t xml:space="preserve">Resultado:</w:t>
      </w:r>
      <w:r>
        <w:t xml:space="preserve"> </w:t>
      </w:r>
      <w:r>
        <w:t xml:space="preserve">Cierra el ciclo del feature</w:t>
      </w:r>
      <w:r>
        <w:t xml:space="preserve"> </w:t>
      </w:r>
      <w:r>
        <w:rPr>
          <w:rStyle w:val="VerbatimChar"/>
        </w:rPr>
        <w:t xml:space="preserve">requiere_recepcion</w:t>
      </w:r>
      <w:r>
        <w:t xml:space="preserve"> </w:t>
      </w:r>
      <w:r>
        <w:t xml:space="preserve">iniciado el 18-Abr (§46). Antes la UI no exponía el toggle y solo se podía cambiar vía SQL directo.</w:t>
      </w:r>
    </w:p>
    <w:p>
      <w:pPr>
        <w:pStyle w:val="Heading3"/>
      </w:pPr>
      <w:bookmarkStart w:id="317" w:name="X147a7491ad648880dc5e48d48b7601f3b5d9b98"/>
      <w:r>
        <w:t xml:space="preserve">47.7 Stack de protección anti-regresión — diagrama final</w:t>
      </w:r>
      <w:bookmarkEnd w:id="317"/>
    </w:p>
    <w:p>
      <w:pPr>
        <w:pStyle w:val="SourceCode"/>
      </w:pPr>
      <w:r>
        <w:rPr>
          <w:rStyle w:val="VerbatimChar"/>
        </w:rPr>
        <w:t xml:space="preserve">┌─────────────────────────────────────────────────────────┐</w:t>
      </w:r>
      <w:r>
        <w:br/>
      </w:r>
      <w:r>
        <w:rPr>
          <w:rStyle w:val="VerbatimChar"/>
        </w:rPr>
        <w:t xml:space="preserve">│  CAPA 1 (LOCAL)         ✅ ACTIVO desde commit 6db3e8f  │</w:t>
      </w:r>
      <w:r>
        <w:br/>
      </w:r>
      <w:r>
        <w:rPr>
          <w:rStyle w:val="VerbatimChar"/>
        </w:rPr>
        <w:t xml:space="preserve">│  scripts/hooks/pre-commit                               │</w:t>
      </w:r>
      <w:r>
        <w:br/>
      </w:r>
      <w:r>
        <w:rPr>
          <w:rStyle w:val="VerbatimChar"/>
        </w:rPr>
        <w:t xml:space="preserve">│  → bloquea net-deletions &gt;100, archivos críticos -50,   │</w:t>
      </w:r>
      <w:r>
        <w:br/>
      </w:r>
      <w:r>
        <w:rPr>
          <w:rStyle w:val="VerbatimChar"/>
        </w:rPr>
        <w:t xml:space="preserve">│    cambios en vercel-deploy/                            │</w:t>
      </w:r>
      <w:r>
        <w:br/>
      </w:r>
      <w:r>
        <w:rPr>
          <w:rStyle w:val="VerbatimChar"/>
        </w:rPr>
        <w:t xml:space="preserve">│  → activación: git config core.hooksPath scripts/hooks  │</w:t>
      </w:r>
      <w:r>
        <w:br/>
      </w:r>
      <w:r>
        <w:rPr>
          <w:rStyle w:val="VerbatimChar"/>
        </w:rPr>
        <w:t xml:space="preserve">├─────────────────────────────────────────────────────────┤</w:t>
      </w:r>
      <w:r>
        <w:br/>
      </w:r>
      <w:r>
        <w:rPr>
          <w:rStyle w:val="VerbatimChar"/>
        </w:rPr>
        <w:t xml:space="preserve">│  CAPA 2 (CI/CD)         ⏳ PENDIENTE upload manual      │</w:t>
      </w:r>
      <w:r>
        <w:br/>
      </w:r>
      <w:r>
        <w:rPr>
          <w:rStyle w:val="VerbatimChar"/>
        </w:rPr>
        <w:t xml:space="preserve">│  .github/workflows/anti-regression.yml                  │</w:t>
      </w:r>
      <w:r>
        <w:br/>
      </w:r>
      <w:r>
        <w:rPr>
          <w:rStyle w:val="VerbatimChar"/>
        </w:rPr>
        <w:t xml:space="preserve">│  → mismos checks pero sobre cada push/PR a main         │</w:t>
      </w:r>
      <w:r>
        <w:br/>
      </w:r>
      <w:r>
        <w:rPr>
          <w:rStyle w:val="VerbatimChar"/>
        </w:rPr>
        <w:t xml:space="preserve">│  → último firewall si alguien hace --no-verify          │</w:t>
      </w:r>
      <w:r>
        <w:br/>
      </w:r>
      <w:r>
        <w:rPr>
          <w:rStyle w:val="VerbatimChar"/>
        </w:rPr>
        <w:t xml:space="preserve">└─────────────────────────────────────────────────────────┘</w:t>
      </w:r>
    </w:p>
    <w:p>
      <w:pPr>
        <w:pStyle w:val="Heading3"/>
      </w:pPr>
      <w:bookmarkStart w:id="318" w:name="pendientes-derivados"/>
      <w:r>
        <w:t xml:space="preserve">47.8 Pendientes derivados</w:t>
      </w:r>
      <w:bookmarkEnd w:id="318"/>
    </w:p>
    <w:p>
      <w:pPr>
        <w:numPr>
          <w:ilvl w:val="0"/>
          <w:numId w:val="1132"/>
        </w:numPr>
        <w:pStyle w:val="Compact"/>
      </w:pPr>
      <w:r>
        <w:t xml:space="preserve">Revisar 32 entries del catálogo con</w:t>
      </w:r>
      <w:r>
        <w:t xml:space="preserve"> </w:t>
      </w:r>
      <w:r>
        <w:rPr>
          <w:rStyle w:val="VerbatimChar"/>
        </w:rPr>
        <w:t xml:space="preserve">requiere_recepcion=FALSE</w:t>
      </w:r>
      <w:r>
        <w:t xml:space="preserve"> </w:t>
      </w:r>
      <w:r>
        <w:t xml:space="preserve">(18 proveedores únicos con duplicados en distintas categorías). La mayoría son legítimos (alquileres, comisiones bancarias, servicios eléctricos). Casos a auditar:</w:t>
      </w:r>
      <w:r>
        <w:t xml:space="preserve"> </w:t>
      </w:r>
      <w:r>
        <w:rPr>
          <w:rStyle w:val="VerbatimChar"/>
        </w:rPr>
        <w:t xml:space="preserve">EDUARDO ALBERTO GONZALEZ MORAN</w:t>
      </w:r>
      <w:r>
        <w:t xml:space="preserve"> </w:t>
      </w:r>
      <w:r>
        <w:t xml:space="preserve">y</w:t>
      </w:r>
      <w:r>
        <w:t xml:space="preserve"> </w:t>
      </w:r>
      <w:r>
        <w:rPr>
          <w:rStyle w:val="VerbatimChar"/>
        </w:rPr>
        <w:t xml:space="preserve">URBINA DE UMAÑA SIMONA ARACELY</w:t>
      </w:r>
      <w:r>
        <w:t xml:space="preserve"> </w:t>
      </w:r>
      <w:r>
        <w:t xml:space="preserve">(compras spot que ocasionalmente sí entregan físico).</w:t>
      </w:r>
    </w:p>
    <w:p>
      <w:pPr>
        <w:numPr>
          <w:ilvl w:val="0"/>
          <w:numId w:val="1132"/>
        </w:numPr>
        <w:pStyle w:val="Compact"/>
      </w:pPr>
      <w:r>
        <w:t xml:space="preserve">3,277 DTEs huérfanos reales (compras_dte sin recepción cruzada Y proveedor con</w:t>
      </w:r>
      <w:r>
        <w:t xml:space="preserve"> </w:t>
      </w:r>
      <w:r>
        <w:rPr>
          <w:rStyle w:val="VerbatimChar"/>
        </w:rPr>
        <w:t xml:space="preserve">requiere_recepcion=TRUE</w:t>
      </w:r>
      <w:r>
        <w:t xml:space="preserve">). Top 3: Servicios Financieros (585 — pero son comisiones), BELCA (278 / $236K), Lácteos del Corral (264 / $74K). De los 3,277, solo 170 son de los últimos 30 días — los 3,107 antiguos son inalcanzables retroactivamente.</w:t>
      </w:r>
    </w:p>
    <w:p>
      <w:pPr>
        <w:numPr>
          <w:ilvl w:val="0"/>
          <w:numId w:val="1132"/>
        </w:numPr>
        <w:pStyle w:val="Compact"/>
      </w:pPr>
      <w:r>
        <w:t xml:space="preserve">Cambio UX pendiente: NO bloquear recepciones auto-generadas desde DTE recibido cuando Marco no haya subido foto. Hoy la lógica de</w:t>
      </w:r>
      <w:r>
        <w:t xml:space="preserve"> </w:t>
      </w:r>
      <w:r>
        <w:rPr>
          <w:rStyle w:val="VerbatimChar"/>
        </w:rPr>
        <w:t xml:space="preserve">proveedores_auto_recepcion</w:t>
      </w:r>
      <w:r>
        <w:t xml:space="preserve"> </w:t>
      </w:r>
      <w:r>
        <w:t xml:space="preserve">crea recepciones</w:t>
      </w:r>
      <w:r>
        <w:t xml:space="preserve"> </w:t>
      </w:r>
      <w:r>
        <w:rPr>
          <w:rStyle w:val="VerbatimChar"/>
        </w:rPr>
        <w:t xml:space="preserve">por_confirmar</w:t>
      </w:r>
      <w:r>
        <w:t xml:space="preserve"> </w:t>
      </w:r>
      <w:r>
        <w:t xml:space="preserve">editables 72h pero también muestra el banner rojo si pasa el SLA. Hay que reescribir el predicado para que el banner rojo aplique solo a recepciones manuales, no a las auto-generadas desde DTE.</w:t>
      </w:r>
    </w:p>
    <w:p>
      <w:r>
        <w:pict>
          <v:rect style="width:0;height:1.5pt" o:hralign="center" o:hrstd="t" o:hr="t"/>
        </w:pict>
      </w:r>
    </w:p>
    <w:p>
      <w:pPr>
        <w:pStyle w:val="Heading2"/>
      </w:pPr>
      <w:bookmarkStart w:id="319" w:name="Xb9b0a237998e5c7623df8a77e7c637d9acdf22b"/>
      <w:r>
        <w:t xml:space="preserve">48. Sesión 19-Abr-2026 (continuación) — Marketing Analytics Fix End-to-End</w:t>
      </w:r>
      <w:bookmarkEnd w:id="319"/>
    </w:p>
    <w:p>
      <w:pPr>
        <w:pStyle w:val="Heading3"/>
      </w:pPr>
      <w:bookmarkStart w:id="320" w:name="síntomas-iniciales"/>
      <w:r>
        <w:t xml:space="preserve">48.1 Síntomas iniciales</w:t>
      </w:r>
      <w:bookmarkEnd w:id="320"/>
    </w:p>
    <w:p>
      <w:pPr>
        <w:numPr>
          <w:ilvl w:val="0"/>
          <w:numId w:val="1133"/>
        </w:numPr>
        <w:pStyle w:val="Compact"/>
      </w:pPr>
      <w:r>
        <w:t xml:space="preserve">Dashboard</w:t>
      </w:r>
      <w:r>
        <w:t xml:space="preserve"> </w:t>
      </w:r>
      <w:r>
        <w:t xml:space="preserve">“</w:t>
      </w:r>
      <w:r>
        <w:t xml:space="preserve">Marketing Analytics</w:t>
      </w:r>
      <w:r>
        <w:t xml:space="preserve">”</w:t>
      </w:r>
      <w:r>
        <w:t xml:space="preserve"> </w:t>
      </w:r>
      <w:r>
        <w:t xml:space="preserve">mostraba</w:t>
      </w:r>
      <w:r>
        <w:t xml:space="preserve"> </w:t>
      </w:r>
      <w:r>
        <w:rPr>
          <w:b/>
        </w:rPr>
        <w:t xml:space="preserve">engagement rate 0%</w:t>
      </w:r>
      <w:r>
        <w:t xml:space="preserve"> </w:t>
      </w:r>
      <w:r>
        <w:t xml:space="preserve">a pesar de 425 posts (399 FB + 26 IG) y 424,375 likes acumulados. Causa raíz: todas las filas tenían</w:t>
      </w:r>
      <w:r>
        <w:t xml:space="preserve"> </w:t>
      </w:r>
      <w:r>
        <w:rPr>
          <w:rStyle w:val="VerbatimChar"/>
        </w:rPr>
        <w:t xml:space="preserve">alcance=0</w:t>
      </w:r>
      <w:r>
        <w:t xml:space="preserve">,</w:t>
      </w:r>
      <w:r>
        <w:t xml:space="preserve"> </w:t>
      </w:r>
      <w:r>
        <w:rPr>
          <w:rStyle w:val="VerbatimChar"/>
        </w:rPr>
        <w:t xml:space="preserve">impresiones=0</w:t>
      </w:r>
      <w:r>
        <w:t xml:space="preserve">,</w:t>
      </w:r>
      <w:r>
        <w:t xml:space="preserve"> </w:t>
      </w:r>
      <w:r>
        <w:rPr>
          <w:rStyle w:val="VerbatimChar"/>
        </w:rPr>
        <w:t xml:space="preserve">guardados=0</w:t>
      </w:r>
      <w:r>
        <w:t xml:space="preserve">,</w:t>
      </w:r>
      <w:r>
        <w:t xml:space="preserve"> </w:t>
      </w:r>
      <w:r>
        <w:rPr>
          <w:rStyle w:val="VerbatimChar"/>
        </w:rPr>
        <w:t xml:space="preserve">reproducciones=0</w:t>
      </w:r>
      <w:r>
        <w:t xml:space="preserve">, y la columna</w:t>
      </w:r>
      <w:r>
        <w:t xml:space="preserve"> </w:t>
      </w:r>
      <w:r>
        <w:rPr>
          <w:rStyle w:val="VerbatimChar"/>
        </w:rPr>
        <w:t xml:space="preserve">engagement_rate</w:t>
      </w:r>
      <w:r>
        <w:t xml:space="preserve"> </w:t>
      </w:r>
      <w:r>
        <w:t xml:space="preserve">es GENERATED</w:t>
      </w:r>
      <w:r>
        <w:t xml:space="preserve"> </w:t>
      </w:r>
      <w:r>
        <w:rPr>
          <w:rStyle w:val="VerbatimChar"/>
        </w:rPr>
        <w:t xml:space="preserve">CASE WHEN alcance &gt; 0 THEN (likes+com+shares+saved)/alcance ELSE 0 END</w:t>
      </w:r>
      <w:r>
        <w:t xml:space="preserve">.</w:t>
      </w:r>
    </w:p>
    <w:p>
      <w:pPr>
        <w:numPr>
          <w:ilvl w:val="0"/>
          <w:numId w:val="1133"/>
        </w:numPr>
        <w:pStyle w:val="Compact"/>
      </w:pPr>
      <w:r>
        <w:t xml:space="preserve">Tab</w:t>
      </w:r>
      <w:r>
        <w:t xml:space="preserve"> </w:t>
      </w:r>
      <w:r>
        <w:t xml:space="preserve">“</w:t>
      </w:r>
      <w:r>
        <w:t xml:space="preserve">Métricas Diarias</w:t>
      </w:r>
      <w:r>
        <w:t xml:space="preserve">”</w:t>
      </w:r>
      <w:r>
        <w:t xml:space="preserve"> </w:t>
      </w:r>
      <w:r>
        <w:t xml:space="preserve">(dentro de MarketingView) mostraba vacío porque</w:t>
      </w:r>
      <w:r>
        <w:t xml:space="preserve"> </w:t>
      </w:r>
      <w:r>
        <w:rPr>
          <w:rStyle w:val="VerbatimChar"/>
        </w:rPr>
        <w:t xml:space="preserve">metricas_redes_diarias</w:t>
      </w:r>
      <w:r>
        <w:t xml:space="preserve"> </w:t>
      </w:r>
      <w:r>
        <w:t xml:space="preserve">tenía 0 filas.</w:t>
      </w:r>
    </w:p>
    <w:p>
      <w:pPr>
        <w:numPr>
          <w:ilvl w:val="0"/>
          <w:numId w:val="1133"/>
        </w:numPr>
        <w:pStyle w:val="Compact"/>
      </w:pPr>
      <w:r>
        <w:t xml:space="preserve">Tab</w:t>
      </w:r>
      <w:r>
        <w:t xml:space="preserve"> </w:t>
      </w:r>
      <w:r>
        <w:t xml:space="preserve">“</w:t>
      </w:r>
      <w:r>
        <w:t xml:space="preserve">Horarios</w:t>
      </w:r>
      <w:r>
        <w:t xml:space="preserve">”</w:t>
      </w:r>
      <w:r>
        <w:t xml:space="preserve"> </w:t>
      </w:r>
      <w:r>
        <w:t xml:space="preserve">quedó ok tras el fix puntual de la view</w:t>
      </w:r>
      <w:r>
        <w:t xml:space="preserve"> </w:t>
      </w:r>
      <w:r>
        <w:rPr>
          <w:rStyle w:val="VerbatimChar"/>
        </w:rPr>
        <w:t xml:space="preserve">v_mejores_horarios_publicacion</w:t>
      </w:r>
      <w:r>
        <w:t xml:space="preserve"> </w:t>
      </w:r>
      <w:r>
        <w:t xml:space="preserve">aplicado el 17-Abr.</w:t>
      </w:r>
    </w:p>
    <w:p>
      <w:pPr>
        <w:pStyle w:val="Heading3"/>
      </w:pPr>
      <w:bookmarkStart w:id="321" w:name="Xe5f133e033b71aeb321c0e42a8db9d7c5dbc978"/>
      <w:r>
        <w:t xml:space="preserve">48.2 Root cause — tres bugs encadenados en</w:t>
      </w:r>
      <w:r>
        <w:t xml:space="preserve"> </w:t>
      </w:r>
      <w:r>
        <w:rPr>
          <w:rStyle w:val="VerbatimChar"/>
        </w:rPr>
        <w:t xml:space="preserve">Codigo_v2.gs</w:t>
      </w:r>
      <w:bookmarkEnd w:id="321"/>
    </w:p>
    <w:p>
      <w:pPr>
        <w:numPr>
          <w:ilvl w:val="0"/>
          <w:numId w:val="1134"/>
        </w:numPr>
        <w:pStyle w:val="Compact"/>
      </w:pPr>
      <w:r>
        <w:rPr>
          <w:b/>
        </w:rPr>
        <w:t xml:space="preserve">Meta API v18 obsoleto</w:t>
      </w:r>
      <w:r>
        <w:t xml:space="preserve">:</w:t>
      </w:r>
      <w:r>
        <w:t xml:space="preserve"> </w:t>
      </w:r>
      <w:r>
        <w:rPr>
          <w:rStyle w:val="VerbatimChar"/>
        </w:rPr>
        <w:t xml:space="preserve">plays</w:t>
      </w:r>
      <w:r>
        <w:t xml:space="preserve"> </w:t>
      </w:r>
      <w:r>
        <w:t xml:space="preserve">deprecado en v22; el script corría en v18 con endpoints legacy.</w:t>
      </w:r>
    </w:p>
    <w:p>
      <w:pPr>
        <w:numPr>
          <w:ilvl w:val="0"/>
          <w:numId w:val="1134"/>
        </w:numPr>
        <w:pStyle w:val="Compact"/>
      </w:pPr>
      <w:r>
        <w:rPr>
          <w:b/>
        </w:rPr>
        <w:t xml:space="preserve">Página FB en New Pages Experience (NPE)</w:t>
      </w:r>
      <w:r>
        <w:t xml:space="preserve">: tras la migración de Meta, las métricas por post legacy (</w:t>
      </w:r>
      <w:r>
        <w:rPr>
          <w:rStyle w:val="VerbatimChar"/>
        </w:rPr>
        <w:t xml:space="preserve">post_impressions</w:t>
      </w:r>
      <w:r>
        <w:t xml:space="preserve">,</w:t>
      </w:r>
      <w:r>
        <w:t xml:space="preserve"> </w:t>
      </w:r>
      <w:r>
        <w:rPr>
          <w:rStyle w:val="VerbatimChar"/>
        </w:rPr>
        <w:t xml:space="preserve">post_impressions_organic</w:t>
      </w:r>
      <w:r>
        <w:t xml:space="preserve">,</w:t>
      </w:r>
      <w:r>
        <w:t xml:space="preserve"> </w:t>
      </w:r>
      <w:r>
        <w:rPr>
          <w:rStyle w:val="VerbatimChar"/>
        </w:rPr>
        <w:t xml:space="preserve">post_impressions_fan</w:t>
      </w:r>
      <w:r>
        <w:t xml:space="preserve">,</w:t>
      </w:r>
      <w:r>
        <w:t xml:space="preserve"> </w:t>
      </w:r>
      <w:r>
        <w:rPr>
          <w:rStyle w:val="VerbatimChar"/>
        </w:rPr>
        <w:t xml:space="preserve">post_engaged_users</w:t>
      </w:r>
      <w:r>
        <w:t xml:space="preserve">,</w:t>
      </w:r>
      <w:r>
        <w:t xml:space="preserve"> </w:t>
      </w:r>
      <w:r>
        <w:rPr>
          <w:rStyle w:val="VerbatimChar"/>
        </w:rPr>
        <w:t xml:space="preserve">post_reactions_by_type_total</w:t>
      </w:r>
      <w:r>
        <w:t xml:space="preserve">) devuelven error</w:t>
      </w:r>
      <w:r>
        <w:t xml:space="preserve"> </w:t>
      </w:r>
      <w:r>
        <w:rPr>
          <w:rStyle w:val="VerbatimChar"/>
        </w:rPr>
        <w:t xml:space="preserve">#100 "The value must be a valid insights metric"</w:t>
      </w:r>
      <w:r>
        <w:t xml:space="preserve">. La nueva API expone un subset distinto y algunos IDs de post aún no se indexan en la nueva superficie.</w:t>
      </w:r>
    </w:p>
    <w:p>
      <w:pPr>
        <w:numPr>
          <w:ilvl w:val="0"/>
          <w:numId w:val="1134"/>
        </w:numPr>
        <w:pStyle w:val="Compact"/>
      </w:pPr>
      <w:r>
        <w:rPr>
          <w:b/>
        </w:rPr>
        <w:t xml:space="preserve">Upsert Supabase no hacía UPDATE</w:t>
      </w:r>
      <w:r>
        <w:t xml:space="preserve">: el POST con solo header</w:t>
      </w:r>
      <w:r>
        <w:t xml:space="preserve"> </w:t>
      </w:r>
      <w:r>
        <w:rPr>
          <w:rStyle w:val="VerbatimChar"/>
        </w:rPr>
        <w:t xml:space="preserve">Prefer: resolution=merge-duplicates</w:t>
      </w:r>
      <w:r>
        <w:t xml:space="preserve"> </w:t>
      </w:r>
      <w:r>
        <w:t xml:space="preserve">devolvía 409 conflict pero no ejecutaba el UPDATE. Los 23 posts existentes jamás se actualizaban con nuevas métricas.</w:t>
      </w:r>
    </w:p>
    <w:p>
      <w:pPr>
        <w:pStyle w:val="Heading3"/>
      </w:pPr>
      <w:bookmarkStart w:id="322" w:name="fixes-aplicados-scriptscodigo_v2.gs-v5.1"/>
      <w:r>
        <w:t xml:space="preserve">48.3 Fixes aplicados —</w:t>
      </w:r>
      <w:r>
        <w:t xml:space="preserve"> </w:t>
      </w:r>
      <w:r>
        <w:rPr>
          <w:rStyle w:val="VerbatimChar"/>
        </w:rPr>
        <w:t xml:space="preserve">Scripts/Codigo_v2.gs</w:t>
      </w:r>
      <w:r>
        <w:t xml:space="preserve"> </w:t>
      </w:r>
      <w:r>
        <w:t xml:space="preserve">v5.1</w:t>
      </w:r>
      <w:bookmarkEnd w:id="322"/>
    </w:p>
    <w:p>
      <w:pPr>
        <w:numPr>
          <w:ilvl w:val="0"/>
          <w:numId w:val="1135"/>
        </w:numPr>
      </w:pPr>
      <w:r>
        <w:rPr>
          <w:b/>
        </w:rPr>
        <w:t xml:space="preserve">Migración v18 → v21</w:t>
      </w:r>
      <w:r>
        <w:t xml:space="preserve">:</w:t>
      </w:r>
      <w:r>
        <w:t xml:space="preserve"> </w:t>
      </w:r>
      <w:r>
        <w:rPr>
          <w:rStyle w:val="VerbatimChar"/>
        </w:rPr>
        <w:t xml:space="preserve">META_BASE = "https://graph.facebook.com/v21.0"</w:t>
      </w:r>
      <w:r>
        <w:t xml:space="preserve">.</w:t>
      </w:r>
    </w:p>
    <w:p>
      <w:pPr>
        <w:numPr>
          <w:ilvl w:val="0"/>
          <w:numId w:val="1135"/>
        </w:numPr>
      </w:pPr>
      <w:r>
        <w:rPr>
          <w:rStyle w:val="VerbatimChar"/>
          <w:b/>
        </w:rPr>
        <w:t xml:space="preserve">fetchIGMediaInsights</w:t>
      </w:r>
      <w:r>
        <w:rPr>
          <w:b/>
        </w:rPr>
        <w:t xml:space="preserve"> </w:t>
      </w:r>
      <w:r>
        <w:rPr>
          <w:b/>
        </w:rPr>
        <w:t xml:space="preserve">por tipo</w:t>
      </w:r>
      <w:r>
        <w:t xml:space="preserve">: REEL/VIDEO usa</w:t>
      </w:r>
      <w:r>
        <w:t xml:space="preserve"> </w:t>
      </w:r>
      <w:r>
        <w:rPr>
          <w:rStyle w:val="VerbatimChar"/>
        </w:rPr>
        <w:t xml:space="preserve">reach,saved,shares,total_interactions,views</w:t>
      </w:r>
      <w:r>
        <w:t xml:space="preserve">; IMAGE/CAROUSEL_ALBUM omite</w:t>
      </w:r>
      <w:r>
        <w:t xml:space="preserve"> </w:t>
      </w:r>
      <w:r>
        <w:rPr>
          <w:rStyle w:val="VerbatimChar"/>
        </w:rPr>
        <w:t xml:space="preserve">views</w:t>
      </w:r>
      <w:r>
        <w:t xml:space="preserve"> </w:t>
      </w:r>
      <w:r>
        <w:t xml:space="preserve">(deprecado en v22 para no-video).</w:t>
      </w:r>
    </w:p>
    <w:p>
      <w:pPr>
        <w:numPr>
          <w:ilvl w:val="0"/>
          <w:numId w:val="1135"/>
        </w:numPr>
      </w:pPr>
      <w:r>
        <w:rPr>
          <w:rStyle w:val="VerbatimChar"/>
          <w:b/>
        </w:rPr>
        <w:t xml:space="preserve">fetchFBPostInsights</w:t>
      </w:r>
      <w:r>
        <w:rPr>
          <w:b/>
        </w:rPr>
        <w:t xml:space="preserve"> </w:t>
      </w:r>
      <w:r>
        <w:rPr>
          <w:b/>
        </w:rPr>
        <w:t xml:space="preserve">con detección NPE global</w:t>
      </w:r>
      <w:r>
        <w:t xml:space="preserve">:</w:t>
      </w:r>
    </w:p>
    <w:p>
      <w:pPr>
        <w:numPr>
          <w:ilvl w:val="0"/>
          <w:numId w:val="1000"/>
        </w:numPr>
        <w:pStyle w:val="SourceCode"/>
      </w:pPr>
      <w:r>
        <w:rPr>
          <w:rStyle w:val="KeywordTok"/>
        </w:rPr>
        <w:t xml:space="preserve">var</w:t>
      </w:r>
      <w:r>
        <w:rPr>
          <w:rStyle w:val="NormalTok"/>
        </w:rPr>
        <w:t xml:space="preserve"> FB_INSIGHTS_DISABLED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CommentTok"/>
        </w:rPr>
        <w:t xml:space="preserve">// primer fallo de post_impressions → log único + disable global</w:t>
      </w:r>
      <w:r>
        <w:br/>
      </w:r>
      <w:r>
        <w:rPr>
          <w:rStyle w:val="CommentTok"/>
        </w:rPr>
        <w:t xml:space="preserve">// suprime spam (antes 50+ error lines por corrida)</w:t>
      </w:r>
    </w:p>
    <w:p>
      <w:pPr>
        <w:numPr>
          <w:ilvl w:val="0"/>
          <w:numId w:val="1135"/>
        </w:numPr>
      </w:pPr>
      <w:r>
        <w:rPr>
          <w:b/>
        </w:rPr>
        <w:t xml:space="preserve">Fallback 10% seguidores</w:t>
      </w:r>
      <w:r>
        <w:t xml:space="preserve"> </w:t>
      </w:r>
      <w:r>
        <w:t xml:space="preserve">cuando NPE deshabilita insights:</w:t>
      </w:r>
    </w:p>
    <w:p>
      <w:pPr>
        <w:numPr>
          <w:ilvl w:val="0"/>
          <w:numId w:val="1000"/>
        </w:numPr>
        <w:pStyle w:val="SourceCode"/>
      </w:pPr>
      <w:r>
        <w:rPr>
          <w:rStyle w:val="KeywordTok"/>
        </w:rPr>
        <w:t xml:space="preserve">var</w:t>
      </w:r>
      <w:r>
        <w:rPr>
          <w:rStyle w:val="NormalTok"/>
        </w:rPr>
        <w:t xml:space="preserve"> reachFinal </w:t>
      </w:r>
      <w:r>
        <w:rPr>
          <w:rStyle w:val="OperatorTok"/>
        </w:rPr>
        <w:t xml:space="preserve">=</w:t>
      </w:r>
      <w:r>
        <w:rPr>
          <w:rStyle w:val="NormalTok"/>
        </w:rPr>
        <w:t xml:space="preserve"> ins</w:t>
      </w:r>
      <w:r>
        <w:rPr>
          <w:rStyle w:val="OperatorTok"/>
        </w:rPr>
        <w:t xml:space="preserve">.</w:t>
      </w:r>
      <w:r>
        <w:rPr>
          <w:rStyle w:val="AttributeTok"/>
        </w:rPr>
        <w:t xml:space="preserve">reach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ins</w:t>
      </w:r>
      <w:r>
        <w:rPr>
          <w:rStyle w:val="OperatorTok"/>
        </w:rPr>
        <w:t xml:space="preserve">.</w:t>
      </w:r>
      <w:r>
        <w:rPr>
          <w:rStyle w:val="AttributeTok"/>
        </w:rPr>
        <w:t xml:space="preserve">reach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(pg</w:t>
      </w:r>
      <w:r>
        <w:rPr>
          <w:rStyle w:val="OperatorTok"/>
        </w:rPr>
        <w:t xml:space="preserve">.</w:t>
      </w:r>
      <w:r>
        <w:rPr>
          <w:rStyle w:val="AttributeTok"/>
        </w:rPr>
        <w:t xml:space="preserve">seguidores</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rPr>
          <w:rStyle w:val="OperatorTok"/>
        </w:rPr>
        <w:t xml:space="preserve">;</w:t>
      </w:r>
      <w:r>
        <w:br/>
      </w:r>
      <w:r>
        <w:rPr>
          <w:rStyle w:val="KeywordTok"/>
        </w:rPr>
        <w:t xml:space="preserve">var</w:t>
      </w:r>
      <w:r>
        <w:rPr>
          <w:rStyle w:val="NormalTok"/>
        </w:rPr>
        <w:t xml:space="preserve"> impresionesFinal </w:t>
      </w:r>
      <w:r>
        <w:rPr>
          <w:rStyle w:val="OperatorTok"/>
        </w:rPr>
        <w:t xml:space="preserve">=</w:t>
      </w:r>
      <w:r>
        <w:rPr>
          <w:rStyle w:val="NormalTok"/>
        </w:rPr>
        <w:t xml:space="preserve"> ins</w:t>
      </w:r>
      <w:r>
        <w:rPr>
          <w:rStyle w:val="OperatorTok"/>
        </w:rPr>
        <w:t xml:space="preserve">.</w:t>
      </w:r>
      <w:r>
        <w:rPr>
          <w:rStyle w:val="AttributeTok"/>
        </w:rPr>
        <w:t xml:space="preserve">impressions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ins</w:t>
      </w:r>
      <w:r>
        <w:rPr>
          <w:rStyle w:val="OperatorTok"/>
        </w:rPr>
        <w:t xml:space="preserve">.</w:t>
      </w:r>
      <w:r>
        <w:rPr>
          <w:rStyle w:val="AttributeTok"/>
        </w:rPr>
        <w:t xml:space="preserve">impressions</w:t>
      </w:r>
      <w:r>
        <w:rPr>
          <w:rStyle w:val="NormalTok"/>
        </w:rPr>
        <w:t xml:space="preserve"> </w:t>
      </w:r>
      <w:r>
        <w:rPr>
          <w:rStyle w:val="OperatorTok"/>
        </w:rPr>
        <w:t xml:space="preserve">:</w:t>
      </w:r>
      <w:r>
        <w:rPr>
          <w:rStyle w:val="NormalTok"/>
        </w:rPr>
        <w:t xml:space="preserve"> reachFinal</w:t>
      </w:r>
      <w:r>
        <w:rPr>
          <w:rStyle w:val="OperatorTok"/>
        </w:rPr>
        <w:t xml:space="preserve">;</w:t>
      </w:r>
    </w:p>
    <w:p>
      <w:pPr>
        <w:numPr>
          <w:ilvl w:val="0"/>
          <w:numId w:val="1000"/>
        </w:numPr>
      </w:pPr>
      <w:r>
        <w:t xml:space="preserve">Justificación: 10% es el benchmark de organic reach para páginas FB post-NPE (conservador). Aplicado también en</w:t>
      </w:r>
      <w:r>
        <w:t xml:space="preserve"> </w:t>
      </w:r>
      <w:r>
        <w:rPr>
          <w:rStyle w:val="VerbatimChar"/>
        </w:rPr>
        <w:t xml:space="preserve">Scripts/Backfill_v2.gs</w:t>
      </w:r>
      <w:r>
        <w:t xml:space="preserve"> </w:t>
      </w:r>
      <w:r>
        <w:t xml:space="preserve">para coherencia.</w:t>
      </w:r>
    </w:p>
    <w:p>
      <w:pPr>
        <w:numPr>
          <w:ilvl w:val="0"/>
          <w:numId w:val="1135"/>
        </w:numPr>
      </w:pPr>
      <w:r>
        <w:rPr>
          <w:b/>
        </w:rPr>
        <w:t xml:space="preserve">Upsert con compound on_conflict</w:t>
      </w:r>
      <w:r>
        <w:t xml:space="preserve">:</w:t>
      </w:r>
    </w:p>
    <w:p>
      <w:pPr>
        <w:numPr>
          <w:ilvl w:val="0"/>
          <w:numId w:val="1000"/>
        </w:numPr>
        <w:pStyle w:val="SourceCode"/>
      </w:pPr>
      <w:r>
        <w:rPr>
          <w:rStyle w:val="KeywordTok"/>
        </w:rPr>
        <w:t xml:space="preserve">var</w:t>
      </w:r>
      <w:r>
        <w:rPr>
          <w:rStyle w:val="NormalTok"/>
        </w:rPr>
        <w:t xml:space="preserve"> url </w:t>
      </w:r>
      <w:r>
        <w:rPr>
          <w:rStyle w:val="OperatorTok"/>
        </w:rPr>
        <w:t xml:space="preserve">=</w:t>
      </w:r>
      <w:r>
        <w:rPr>
          <w:rStyle w:val="NormalTok"/>
        </w:rPr>
        <w:t xml:space="preserve"> SUPABASE_URL </w:t>
      </w:r>
      <w:r>
        <w:rPr>
          <w:rStyle w:val="OperatorTok"/>
        </w:rPr>
        <w:t xml:space="preserve">+</w:t>
      </w:r>
      <w:r>
        <w:rPr>
          <w:rStyle w:val="NormalTok"/>
        </w:rPr>
        <w:t xml:space="preserve"> </w:t>
      </w:r>
      <w:r>
        <w:rPr>
          <w:rStyle w:val="StringTok"/>
        </w:rPr>
        <w:t xml:space="preserve">"/rest/v1/posts_redes"</w:t>
      </w:r>
      <w:r>
        <w:rPr>
          <w:rStyle w:val="NormalTok"/>
        </w:rPr>
        <w:t xml:space="preserve"> </w:t>
      </w:r>
      <w:r>
        <w:rPr>
          <w:rStyle w:val="OperatorTok"/>
        </w:rPr>
        <w:t xml:space="preserve">+</w:t>
      </w:r>
      <w:r>
        <w:br/>
      </w:r>
      <w:r>
        <w:rPr>
          <w:rStyle w:val="NormalTok"/>
        </w:rPr>
        <w:t xml:space="preserve">          </w:t>
      </w:r>
      <w:r>
        <w:rPr>
          <w:rStyle w:val="StringTok"/>
        </w:rPr>
        <w:t xml:space="preserve">"?on_conflict=plataforma,post_id_externo"</w:t>
      </w:r>
      <w:r>
        <w:rPr>
          <w:rStyle w:val="OperatorTok"/>
        </w:rPr>
        <w:t xml:space="preserve">;</w:t>
      </w:r>
      <w:r>
        <w:br/>
      </w:r>
      <w:r>
        <w:rPr>
          <w:rStyle w:val="CommentTok"/>
        </w:rPr>
        <w:t xml:space="preserve">// headers: Prefer: resolution=merge-duplicates,return=minimal</w:t>
      </w:r>
      <w:r>
        <w:br/>
      </w:r>
      <w:r>
        <w:rPr>
          <w:rStyle w:val="CommentTok"/>
        </w:rPr>
        <w:t xml:space="preserve">// códigos: 201=nuevo, 200/204=actualizado, else=error</w:t>
      </w:r>
    </w:p>
    <w:p>
      <w:pPr>
        <w:numPr>
          <w:ilvl w:val="0"/>
          <w:numId w:val="1000"/>
        </w:numPr>
      </w:pPr>
      <w:r>
        <w:t xml:space="preserve">La UNIQUE constraint en la tabla es compuesta</w:t>
      </w:r>
      <w:r>
        <w:t xml:space="preserve"> </w:t>
      </w:r>
      <w:r>
        <w:rPr>
          <w:rStyle w:val="VerbatimChar"/>
        </w:rPr>
        <w:t xml:space="preserve">(plataforma, post_id_externo)</w:t>
      </w:r>
      <w:r>
        <w:t xml:space="preserve">, no solo</w:t>
      </w:r>
      <w:r>
        <w:t xml:space="preserve"> </w:t>
      </w:r>
      <w:r>
        <w:rPr>
          <w:rStyle w:val="VerbatimChar"/>
        </w:rPr>
        <w:t xml:space="preserve">post_id_externo</w:t>
      </w:r>
      <w:r>
        <w:t xml:space="preserve">. Sin el</w:t>
      </w:r>
      <w:r>
        <w:t xml:space="preserve"> </w:t>
      </w:r>
      <w:r>
        <w:rPr>
          <w:rStyle w:val="VerbatimChar"/>
        </w:rPr>
        <w:t xml:space="preserve">?on_conflict=col1,col2</w:t>
      </w:r>
      <w:r>
        <w:t xml:space="preserve"> </w:t>
      </w:r>
      <w:r>
        <w:t xml:space="preserve">explícito, Postgres devolvía error</w:t>
      </w:r>
      <w:r>
        <w:t xml:space="preserve"> </w:t>
      </w:r>
      <w:r>
        <w:rPr>
          <w:rStyle w:val="VerbatimChar"/>
        </w:rPr>
        <w:t xml:space="preserve">42P10 no unique or exclusion constraint matching the ON CONFLICT specification</w:t>
      </w:r>
      <w:r>
        <w:t xml:space="preserve">.</w:t>
      </w:r>
    </w:p>
    <w:p>
      <w:pPr>
        <w:pStyle w:val="Heading3"/>
      </w:pPr>
      <w:bookmarkStart w:id="323" w:name="fix-supabase-rls-update-policy"/>
      <w:r>
        <w:t xml:space="preserve">48.4 Fix Supabase — RLS UPDATE policy</w:t>
      </w:r>
      <w:bookmarkEnd w:id="323"/>
    </w:p>
    <w:p>
      <w:pPr>
        <w:numPr>
          <w:ilvl w:val="0"/>
          <w:numId w:val="1136"/>
        </w:numPr>
      </w:pPr>
      <w:r>
        <w:t xml:space="preserve">Error</w:t>
      </w:r>
      <w:r>
        <w:t xml:space="preserve"> </w:t>
      </w:r>
      <w:r>
        <w:rPr>
          <w:rStyle w:val="VerbatimChar"/>
        </w:rPr>
        <w:t xml:space="preserve">42501 new row violates row-level security policy for table "posts_redes"</w:t>
      </w:r>
      <w:r>
        <w:t xml:space="preserve"> </w:t>
      </w:r>
      <w:r>
        <w:t xml:space="preserve">al intentar el UPDATE del upsert. Inspección de</w:t>
      </w:r>
      <w:r>
        <w:t xml:space="preserve"> </w:t>
      </w:r>
      <w:r>
        <w:rPr>
          <w:rStyle w:val="VerbatimChar"/>
        </w:rPr>
        <w:t xml:space="preserve">pg_policies</w:t>
      </w:r>
      <w:r>
        <w:t xml:space="preserve"> </w:t>
      </w:r>
      <w:r>
        <w:t xml:space="preserve">reveló: existían policies INSERT + SELECT para rol</w:t>
      </w:r>
      <w:r>
        <w:t xml:space="preserve"> </w:t>
      </w:r>
      <w:r>
        <w:rPr>
          <w:rStyle w:val="VerbatimChar"/>
        </w:rPr>
        <w:t xml:space="preserve">anon</w:t>
      </w:r>
      <w:r>
        <w:t xml:space="preserve">, pero NO UPDATE.</w:t>
      </w:r>
    </w:p>
    <w:p>
      <w:pPr>
        <w:numPr>
          <w:ilvl w:val="0"/>
          <w:numId w:val="1136"/>
        </w:numPr>
      </w:pPr>
      <w:r>
        <w:t xml:space="preserve">Migración aplicada</w:t>
      </w:r>
      <w:r>
        <w:t xml:space="preserve"> </w:t>
      </w:r>
      <w:r>
        <w:rPr>
          <w:rStyle w:val="VerbatimChar"/>
        </w:rPr>
        <w:t xml:space="preserve">allow_anon_update_posts_redes</w:t>
      </w:r>
      <w:r>
        <w:t xml:space="preserve">:</w:t>
      </w:r>
    </w:p>
    <w:p>
      <w:pPr>
        <w:numPr>
          <w:ilvl w:val="0"/>
          <w:numId w:val="1000"/>
        </w:numPr>
        <w:pStyle w:val="SourceCode"/>
      </w:pPr>
      <w:r>
        <w:rPr>
          <w:rStyle w:val="KeywordTok"/>
        </w:rPr>
        <w:t xml:space="preserve">CREATE</w:t>
      </w:r>
      <w:r>
        <w:rPr>
          <w:rStyle w:val="NormalTok"/>
        </w:rPr>
        <w:t xml:space="preserve"> POLICY anon_update_posts_redes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.posts_redes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TO</w:t>
      </w:r>
      <w:r>
        <w:rPr>
          <w:rStyle w:val="NormalTok"/>
        </w:rPr>
        <w:t xml:space="preserve"> anon</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true</w:t>
      </w:r>
      <w:r>
        <w:rPr>
          <w:rStyle w:val="NormalTok"/>
        </w:rPr>
        <w:t xml:space="preserve">);</w:t>
      </w:r>
    </w:p>
    <w:p>
      <w:pPr>
        <w:numPr>
          <w:ilvl w:val="0"/>
          <w:numId w:val="1136"/>
        </w:numPr>
      </w:pPr>
      <w:r>
        <w:t xml:space="preserve">Rationale: tabla solo contiene métricas públicas de redes sociales (no PII), riesgo bajo.</w:t>
      </w:r>
    </w:p>
    <w:p>
      <w:pPr>
        <w:pStyle w:val="Heading3"/>
      </w:pPr>
      <w:bookmarkStart w:id="324" w:name="resultados-post-deploy"/>
      <w:r>
        <w:t xml:space="preserve">48.5 Resultados post-deploy</w:t>
      </w:r>
      <w:bookmarkEnd w:id="324"/>
    </w:p>
    <w:tbl>
      <w:tblPr>
        <w:tblStyle w:val="Table"/>
        <w:tblW w:type="pct" w:w="0.0"/>
        <w:tblLook w:firstRow="1"/>
      </w:tblPr>
      <w:tblGrid/>
      <w:tr>
        <w:trPr>
          <w:cnfStyle w:firstRow="1"/>
        </w:trPr>
        <w:tc>
          <w:tcPr>
            <w:tcBorders>
              <w:bottom w:val="single"/>
            </w:tcBorders>
            <w:vAlign w:val="bottom"/>
          </w:tcPr>
          <w:p>
            <w:pPr>
              <w:pStyle w:val="Compact"/>
              <w:jc w:val="left"/>
            </w:pPr>
            <w:r>
              <w:t xml:space="preserve">Plataforma</w:t>
            </w:r>
          </w:p>
        </w:tc>
        <w:tc>
          <w:tcPr>
            <w:tcBorders>
              <w:bottom w:val="single"/>
            </w:tcBorders>
            <w:vAlign w:val="bottom"/>
          </w:tcPr>
          <w:p>
            <w:pPr>
              <w:pStyle w:val="Compact"/>
              <w:jc w:val="left"/>
            </w:pPr>
            <w:r>
              <w:t xml:space="preserve">Posts</w:t>
            </w:r>
          </w:p>
        </w:tc>
        <w:tc>
          <w:tcPr>
            <w:tcBorders>
              <w:bottom w:val="single"/>
            </w:tcBorders>
            <w:vAlign w:val="bottom"/>
          </w:tcPr>
          <w:p>
            <w:pPr>
              <w:pStyle w:val="Compact"/>
              <w:jc w:val="left"/>
            </w:pPr>
            <w:r>
              <w:t xml:space="preserve">Alcance</w:t>
            </w:r>
          </w:p>
        </w:tc>
        <w:tc>
          <w:tcPr>
            <w:tcBorders>
              <w:bottom w:val="single"/>
            </w:tcBorders>
            <w:vAlign w:val="bottom"/>
          </w:tcPr>
          <w:p>
            <w:pPr>
              <w:pStyle w:val="Compact"/>
              <w:jc w:val="left"/>
            </w:pPr>
            <w:r>
              <w:t xml:space="preserve">Engagement</w:t>
            </w:r>
          </w:p>
        </w:tc>
        <w:tc>
          <w:tcPr>
            <w:tcBorders>
              <w:bottom w:val="single"/>
            </w:tcBorders>
            <w:vAlign w:val="bottom"/>
          </w:tcPr>
          <w:p>
            <w:pPr>
              <w:pStyle w:val="Compact"/>
              <w:jc w:val="left"/>
            </w:pPr>
            <w:r>
              <w:t xml:space="preserve">Fuente alcance</w:t>
            </w:r>
          </w:p>
        </w:tc>
      </w:tr>
      <w:tr>
        <w:tc>
          <w:p>
            <w:pPr>
              <w:pStyle w:val="Compact"/>
              <w:jc w:val="left"/>
            </w:pPr>
            <w:r>
              <w:t xml:space="preserve">Facebook</w:t>
            </w:r>
          </w:p>
        </w:tc>
        <w:tc>
          <w:p>
            <w:pPr>
              <w:pStyle w:val="Compact"/>
              <w:jc w:val="left"/>
            </w:pPr>
            <w:r>
              <w:t xml:space="preserve">401</w:t>
            </w:r>
          </w:p>
        </w:tc>
        <w:tc>
          <w:p>
            <w:pPr>
              <w:pStyle w:val="Compact"/>
              <w:jc w:val="left"/>
            </w:pPr>
            <w:r>
              <w:t xml:space="preserve">4,996–5,001 (fallback 10%)</w:t>
            </w:r>
          </w:p>
        </w:tc>
        <w:tc>
          <w:p>
            <w:pPr>
              <w:pStyle w:val="Compact"/>
              <w:jc w:val="left"/>
            </w:pPr>
            <w:r>
              <w:t xml:space="preserve">28.91%</w:t>
            </w:r>
          </w:p>
        </w:tc>
        <w:tc>
          <w:p>
            <w:pPr>
              <w:pStyle w:val="Compact"/>
              <w:jc w:val="left"/>
            </w:pPr>
            <w:r>
              <w:t xml:space="preserve">Proxy (NPE)</w:t>
            </w:r>
          </w:p>
        </w:tc>
      </w:tr>
      <w:tr>
        <w:tc>
          <w:p>
            <w:pPr>
              <w:pStyle w:val="Compact"/>
              <w:jc w:val="left"/>
            </w:pPr>
            <w:r>
              <w:t xml:space="preserve">Instagram</w:t>
            </w:r>
          </w:p>
        </w:tc>
        <w:tc>
          <w:p>
            <w:pPr>
              <w:pStyle w:val="Compact"/>
              <w:jc w:val="left"/>
            </w:pPr>
            <w:r>
              <w:t xml:space="preserve">28</w:t>
            </w:r>
          </w:p>
        </w:tc>
        <w:tc>
          <w:p>
            <w:pPr>
              <w:pStyle w:val="Compact"/>
              <w:jc w:val="left"/>
            </w:pPr>
            <w:r>
              <w:t xml:space="preserve">7,782–2,696,522 (real)</w:t>
            </w:r>
          </w:p>
        </w:tc>
        <w:tc>
          <w:p>
            <w:pPr>
              <w:pStyle w:val="Compact"/>
              <w:jc w:val="left"/>
            </w:pPr>
            <w:r>
              <w:t xml:space="preserve">11.71%</w:t>
            </w:r>
          </w:p>
        </w:tc>
        <w:tc>
          <w:p>
            <w:pPr>
              <w:pStyle w:val="Compact"/>
              <w:jc w:val="left"/>
            </w:pPr>
            <w:r>
              <w:t xml:space="preserve">Meta API v21</w:t>
            </w:r>
          </w:p>
        </w:tc>
      </w:tr>
    </w:tbl>
    <w:p>
      <w:pPr>
        <w:numPr>
          <w:ilvl w:val="0"/>
          <w:numId w:val="1137"/>
        </w:numPr>
        <w:pStyle w:val="Compact"/>
      </w:pPr>
      <w:r>
        <w:t xml:space="preserve">Log final</w:t>
      </w:r>
      <w:r>
        <w:t xml:space="preserve"> </w:t>
      </w:r>
      <w:r>
        <w:rPr>
          <w:rStyle w:val="VerbatimChar"/>
        </w:rPr>
        <w:t xml:space="preserve">extractFacebookMetrics</w:t>
      </w:r>
      <w:r>
        <w:t xml:space="preserve"> </w:t>
      </w:r>
      <w:r>
        <w:t xml:space="preserve">(después de todos los fixes):</w:t>
      </w:r>
      <w:r>
        <w:t xml:space="preserve"> </w:t>
      </w:r>
      <w:r>
        <w:rPr>
          <w:rStyle w:val="VerbatimChar"/>
        </w:rPr>
        <w:t xml:space="preserve">0 nuevos, 25 actualizados, 0 errores, 25 total</w:t>
      </w:r>
      <w:r>
        <w:t xml:space="preserve">.</w:t>
      </w:r>
    </w:p>
    <w:p>
      <w:pPr>
        <w:numPr>
          <w:ilvl w:val="0"/>
          <w:numId w:val="1137"/>
        </w:numPr>
        <w:pStyle w:val="Compact"/>
      </w:pPr>
      <w:r>
        <w:t xml:space="preserve">Log final</w:t>
      </w:r>
      <w:r>
        <w:t xml:space="preserve"> </w:t>
      </w:r>
      <w:r>
        <w:rPr>
          <w:rStyle w:val="VerbatimChar"/>
        </w:rPr>
        <w:t xml:space="preserve">extractInstagramMetrics</w:t>
      </w:r>
      <w:r>
        <w:t xml:space="preserve">:</w:t>
      </w:r>
      <w:r>
        <w:t xml:space="preserve"> </w:t>
      </w:r>
      <w:r>
        <w:rPr>
          <w:rStyle w:val="VerbatimChar"/>
        </w:rPr>
        <w:t xml:space="preserve">0 nuevos, 25 actualizados, 0 errores</w:t>
      </w:r>
      <w:r>
        <w:t xml:space="preserve">.</w:t>
      </w:r>
    </w:p>
    <w:p>
      <w:pPr>
        <w:numPr>
          <w:ilvl w:val="0"/>
          <w:numId w:val="1137"/>
        </w:numPr>
        <w:pStyle w:val="Compact"/>
      </w:pPr>
      <w:r>
        <w:rPr>
          <w:rStyle w:val="VerbatimChar"/>
        </w:rPr>
        <w:t xml:space="preserve">backfillInsightsHistoricos</w:t>
      </w:r>
      <w:r>
        <w:t xml:space="preserve"> </w:t>
      </w:r>
      <w:r>
        <w:t xml:space="preserve">devolvió</w:t>
      </w:r>
      <w:r>
        <w:t xml:space="preserve"> </w:t>
      </w:r>
      <w:r>
        <w:t xml:space="preserve">“</w:t>
      </w:r>
      <w:r>
        <w:t xml:space="preserve">0 posts a procesar</w:t>
      </w:r>
      <w:r>
        <w:t xml:space="preserve">”</w:t>
      </w:r>
      <w:r>
        <w:t xml:space="preserve"> </w:t>
      </w:r>
      <w:r>
        <w:t xml:space="preserve">porque</w:t>
      </w:r>
      <w:r>
        <w:t xml:space="preserve"> </w:t>
      </w:r>
      <w:r>
        <w:rPr>
          <w:rStyle w:val="VerbatimChar"/>
        </w:rPr>
        <w:t xml:space="preserve">backfillFacebook</w:t>
      </w:r>
      <w:r>
        <w:t xml:space="preserve"> </w:t>
      </w:r>
      <w:r>
        <w:t xml:space="preserve">(de</w:t>
      </w:r>
      <w:r>
        <w:t xml:space="preserve"> </w:t>
      </w:r>
      <w:r>
        <w:rPr>
          <w:rStyle w:val="VerbatimChar"/>
        </w:rPr>
        <w:t xml:space="preserve">Backfill_v2.gs</w:t>
      </w:r>
      <w:r>
        <w:t xml:space="preserve">) ya había poblado los 401 FB con el fallback, e IG tenía solo 28 posts totales (no 300) todos con data real.</w:t>
      </w:r>
    </w:p>
    <w:p>
      <w:pPr>
        <w:pStyle w:val="Heading3"/>
      </w:pPr>
      <w:bookmarkStart w:id="325" w:name="notas-operativas"/>
      <w:r>
        <w:t xml:space="preserve">48.6 Notas operativas</w:t>
      </w:r>
      <w:bookmarkEnd w:id="325"/>
    </w:p>
    <w:p>
      <w:pPr>
        <w:numPr>
          <w:ilvl w:val="0"/>
          <w:numId w:val="1138"/>
        </w:numPr>
        <w:pStyle w:val="Compact"/>
      </w:pPr>
      <w:r>
        <w:t xml:space="preserve">El engagement FB (28.91%) está inflado por el proxy conservador del 10% (alcance subestimado → engagement sobreestimado). El IG (11.71%) es real y por encima del benchmark industry 1-3% — buen desempeño orgánico.</w:t>
      </w:r>
    </w:p>
    <w:p>
      <w:pPr>
        <w:numPr>
          <w:ilvl w:val="0"/>
          <w:numId w:val="1138"/>
        </w:numPr>
        <w:pStyle w:val="Compact"/>
      </w:pPr>
      <w:r>
        <w:t xml:space="preserve">Para recuperar alcance FB real habrá que esperar a que Meta estabilice las métricas NPE o migrar a Meta Business Suite Insights export manual.</w:t>
      </w:r>
    </w:p>
    <w:p>
      <w:pPr>
        <w:numPr>
          <w:ilvl w:val="0"/>
          <w:numId w:val="1138"/>
        </w:numPr>
        <w:pStyle w:val="Compact"/>
      </w:pPr>
      <w:r>
        <w:t xml:space="preserve">Rate limit Meta:</w:t>
      </w:r>
      <w:r>
        <w:t xml:space="preserve"> </w:t>
      </w:r>
      <w:r>
        <w:rPr>
          <w:rStyle w:val="VerbatimChar"/>
        </w:rPr>
        <w:t xml:space="preserve">Utilities.sleep(300-500)</w:t>
      </w:r>
      <w:r>
        <w:t xml:space="preserve"> </w:t>
      </w:r>
      <w:r>
        <w:t xml:space="preserve">entre calls. No se requiere ajuste adicional.</w:t>
      </w:r>
    </w:p>
    <w:p>
      <w:pPr>
        <w:pStyle w:val="Heading3"/>
      </w:pPr>
      <w:bookmarkStart w:id="326" w:name="Xbe6a5db8b3a2331622cc6d1076f2ba47bcfd2f3"/>
      <w:r>
        <w:t xml:space="preserve">48.7 ✅ RESUELTO —</w:t>
      </w:r>
      <w:r>
        <w:t xml:space="preserve"> </w:t>
      </w:r>
      <w:r>
        <w:rPr>
          <w:rStyle w:val="VerbatimChar"/>
        </w:rPr>
        <w:t xml:space="preserve">metricas_redes_diarias</w:t>
      </w:r>
      <w:r>
        <w:t xml:space="preserve"> </w:t>
      </w:r>
      <w:r>
        <w:t xml:space="preserve">poblando OK (v5.2)</w:t>
      </w:r>
      <w:bookmarkEnd w:id="326"/>
    </w:p>
    <w:p>
      <w:pPr>
        <w:numPr>
          <w:ilvl w:val="0"/>
          <w:numId w:val="1139"/>
        </w:numPr>
        <w:pStyle w:val="Compact"/>
      </w:pPr>
      <w:r>
        <w:rPr>
          <w:b/>
        </w:rPr>
        <w:t xml:space="preserve">19-Abr 20:17</w:t>
      </w:r>
      <w:r>
        <w:t xml:space="preserve"> </w:t>
      </w:r>
      <w:r>
        <w:t xml:space="preserve">Smoke test exitoso.</w:t>
      </w:r>
      <w:r>
        <w:t xml:space="preserve"> </w:t>
      </w:r>
      <w:r>
        <w:rPr>
          <w:rStyle w:val="VerbatimChar"/>
        </w:rPr>
        <w:t xml:space="preserve">fetchMetricasDiarias</w:t>
      </w:r>
      <w:r>
        <w:t xml:space="preserve"> </w:t>
      </w:r>
      <w:r>
        <w:t xml:space="preserve">ya inserta/actualiza 2 filas por día (FB + IG) con on_conflict=(fecha,plataforma).</w:t>
      </w:r>
    </w:p>
    <w:p>
      <w:pPr>
        <w:numPr>
          <w:ilvl w:val="0"/>
          <w:numId w:val="1139"/>
        </w:numPr>
        <w:pStyle w:val="Compact"/>
      </w:pPr>
      <w:r>
        <w:t xml:space="preserve">Primera corrida reveló bug secundario: todos los totales en 0 por métricas Meta deprecadas a nivel cuenta → resuelto en v5.2 (ver §48.9).</w:t>
      </w:r>
    </w:p>
    <w:p>
      <w:pPr>
        <w:numPr>
          <w:ilvl w:val="0"/>
          <w:numId w:val="1139"/>
        </w:numPr>
        <w:pStyle w:val="Compact"/>
      </w:pPr>
      <w:r>
        <w:t xml:space="preserve">Post-fix v5.2 (corrida 20:17):</w:t>
      </w:r>
    </w:p>
    <w:p>
      <w:pPr>
        <w:numPr>
          <w:ilvl w:val="1"/>
          <w:numId w:val="1140"/>
        </w:numPr>
        <w:pStyle w:val="Compact"/>
      </w:pPr>
      <w:r>
        <w:t xml:space="preserve">IG: reach=51,127 / total_interactions=7,423 / profile_views=1,030 / website_clicks=107 / follower_count=+65 (todas métricas REALES)</w:t>
      </w:r>
    </w:p>
    <w:p>
      <w:pPr>
        <w:numPr>
          <w:ilvl w:val="1"/>
          <w:numId w:val="1140"/>
        </w:numPr>
        <w:pStyle w:val="Compact"/>
      </w:pPr>
      <w:r>
        <w:t xml:space="preserve">FB: reach=5,002 (fallback 10% seguidores, NPE confirmado)</w:t>
      </w:r>
    </w:p>
    <w:p>
      <w:pPr>
        <w:numPr>
          <w:ilvl w:val="0"/>
          <w:numId w:val="1139"/>
        </w:numPr>
        <w:pStyle w:val="Compact"/>
      </w:pPr>
      <w:r>
        <w:rPr>
          <w:b/>
        </w:rPr>
        <w:t xml:space="preserve">Pendiente operativo:</w:t>
      </w:r>
      <w:r>
        <w:t xml:space="preserve"> </w:t>
      </w:r>
      <w:r>
        <w:t xml:space="preserve">Jose debe crear Time-driven trigger Day@01:00 SV para</w:t>
      </w:r>
      <w:r>
        <w:t xml:space="preserve"> </w:t>
      </w:r>
      <w:r>
        <w:rPr>
          <w:rStyle w:val="VerbatimChar"/>
        </w:rPr>
        <w:t xml:space="preserve">fetchMetricasDiarias</w:t>
      </w:r>
      <w:r>
        <w:t xml:space="preserve">.</w:t>
      </w:r>
    </w:p>
    <w:p>
      <w:pPr>
        <w:pStyle w:val="Heading3"/>
      </w:pPr>
      <w:bookmarkStart w:id="327" w:name="archivos-tocados"/>
      <w:r>
        <w:t xml:space="preserve">48.8 Archivos tocados</w:t>
      </w:r>
      <w:bookmarkEnd w:id="327"/>
    </w:p>
    <w:p>
      <w:pPr>
        <w:numPr>
          <w:ilvl w:val="0"/>
          <w:numId w:val="1141"/>
        </w:numPr>
        <w:pStyle w:val="Compact"/>
      </w:pPr>
      <w:r>
        <w:rPr>
          <w:rStyle w:val="VerbatimChar"/>
        </w:rPr>
        <w:t xml:space="preserve">Scripts/Codigo_v2.gs</w:t>
      </w:r>
      <w:r>
        <w:t xml:space="preserve"> </w:t>
      </w:r>
      <w:r>
        <w:t xml:space="preserve">→ v5.1 (NPE detection, v21 migration, compound on_conflict, 10% fallback, IG por tipo) +</w:t>
      </w:r>
      <w:r>
        <w:t xml:space="preserve"> </w:t>
      </w:r>
      <w:r>
        <w:rPr>
          <w:b/>
        </w:rPr>
        <w:t xml:space="preserve">v5.2</w:t>
      </w:r>
      <w:r>
        <w:t xml:space="preserve"> </w:t>
      </w:r>
      <w:r>
        <w:t xml:space="preserve">(fetchMetricasDiarias con métricas v21 correctas + diagnosticarMetricasDiarias)</w:t>
      </w:r>
    </w:p>
    <w:p>
      <w:pPr>
        <w:numPr>
          <w:ilvl w:val="0"/>
          <w:numId w:val="1141"/>
        </w:numPr>
        <w:pStyle w:val="Compact"/>
      </w:pPr>
      <w:r>
        <w:rPr>
          <w:rStyle w:val="VerbatimChar"/>
        </w:rPr>
        <w:t xml:space="preserve">Scripts/Backfill_v2.gs</w:t>
      </w:r>
      <w:r>
        <w:t xml:space="preserve"> </w:t>
      </w:r>
      <w:r>
        <w:t xml:space="preserve">→ mismo fallback 10% aplicado en loop</w:t>
      </w:r>
    </w:p>
    <w:p>
      <w:pPr>
        <w:numPr>
          <w:ilvl w:val="0"/>
          <w:numId w:val="1141"/>
        </w:numPr>
        <w:pStyle w:val="Compact"/>
      </w:pPr>
      <w:r>
        <w:rPr>
          <w:rStyle w:val="VerbatimChar"/>
        </w:rPr>
        <w:t xml:space="preserve">Scripts/Backfill_IG.gs</w:t>
      </w:r>
      <w:r>
        <w:t xml:space="preserve"> </w:t>
      </w:r>
      <w:r>
        <w:rPr>
          <w:b/>
        </w:rPr>
        <w:t xml:space="preserve">(NUEVO 19-Abr)</w:t>
      </w:r>
      <w:r>
        <w:t xml:space="preserve"> </w:t>
      </w:r>
      <w:r>
        <w:t xml:space="preserve">— espejo para IG, barre historial completo desde 2025-01-01</w:t>
      </w:r>
    </w:p>
    <w:p>
      <w:pPr>
        <w:numPr>
          <w:ilvl w:val="0"/>
          <w:numId w:val="1141"/>
        </w:numPr>
        <w:pStyle w:val="Compact"/>
      </w:pPr>
      <w:r>
        <w:t xml:space="preserve">Supabase: policy</w:t>
      </w:r>
      <w:r>
        <w:t xml:space="preserve"> </w:t>
      </w:r>
      <w:r>
        <w:rPr>
          <w:rStyle w:val="VerbatimChar"/>
        </w:rPr>
        <w:t xml:space="preserve">anon_update_posts_redes</w:t>
      </w:r>
      <w:r>
        <w:t xml:space="preserve"> </w:t>
      </w:r>
      <w:r>
        <w:t xml:space="preserve">(NUEVA)</w:t>
      </w:r>
    </w:p>
    <w:p>
      <w:pPr>
        <w:numPr>
          <w:ilvl w:val="0"/>
          <w:numId w:val="1141"/>
        </w:numPr>
        <w:pStyle w:val="Compact"/>
      </w:pPr>
      <w:r>
        <w:rPr>
          <w:rStyle w:val="VerbatimChar"/>
        </w:rPr>
        <w:t xml:space="preserve">Freakie_Dogs_Contexto_ERP_MAESTRO.md</w:t>
      </w:r>
      <w:r>
        <w:t xml:space="preserve"> </w:t>
      </w:r>
      <w:r>
        <w:t xml:space="preserve">§Fase 6 (estado ✅ RESUELTO) + §48 (esta sección)</w:t>
      </w:r>
    </w:p>
    <w:p>
      <w:pPr>
        <w:numPr>
          <w:ilvl w:val="0"/>
          <w:numId w:val="1141"/>
        </w:numPr>
        <w:pStyle w:val="Compact"/>
      </w:pPr>
      <w:r>
        <w:rPr>
          <w:rStyle w:val="VerbatimChar"/>
        </w:rPr>
        <w:t xml:space="preserve">CHANGELOG.md</w:t>
      </w:r>
      <w:r>
        <w:t xml:space="preserve"> </w:t>
      </w:r>
      <w:r>
        <w:t xml:space="preserve">(nueva fila 19-Abr)</w:t>
      </w:r>
    </w:p>
    <w:p>
      <w:pPr>
        <w:pStyle w:val="Heading3"/>
      </w:pPr>
      <w:bookmarkStart w:id="328" w:name="X65053da793197a9cad198d4343a5b925b66f56e"/>
      <w:r>
        <w:t xml:space="preserve">48.9 Fix v5.2</w:t>
      </w:r>
      <w:r>
        <w:t xml:space="preserve"> </w:t>
      </w:r>
      <w:r>
        <w:rPr>
          <w:rStyle w:val="VerbatimChar"/>
        </w:rPr>
        <w:t xml:space="preserve">fetchMetricasDiarias</w:t>
      </w:r>
      <w:r>
        <w:t xml:space="preserve"> </w:t>
      </w:r>
      <w:r>
        <w:t xml:space="preserve">— métricas Meta v21/v22 a nivel cuenta</w:t>
      </w:r>
      <w:bookmarkEnd w:id="328"/>
    </w:p>
    <w:p>
      <w:pPr>
        <w:pStyle w:val="FirstParagraph"/>
      </w:pPr>
      <w:r>
        <w:rPr>
          <w:b/>
        </w:rPr>
        <w:t xml:space="preserve">Root cause secundario:</w:t>
      </w:r>
      <w:r>
        <w:t xml:space="preserve"> </w:t>
      </w:r>
      <w:r>
        <w:t xml:space="preserve">después de resolver engagement 0% en posts, al correr</w:t>
      </w:r>
      <w:r>
        <w:t xml:space="preserve"> </w:t>
      </w:r>
      <w:r>
        <w:rPr>
          <w:rStyle w:val="VerbatimChar"/>
        </w:rPr>
        <w:t xml:space="preserve">fetchMetricasDiarias</w:t>
      </w:r>
      <w:r>
        <w:t xml:space="preserve"> </w:t>
      </w:r>
      <w:r>
        <w:t xml:space="preserve">se insertaron filas con</w:t>
      </w:r>
      <w:r>
        <w:t xml:space="preserve"> </w:t>
      </w:r>
      <w:r>
        <w:rPr>
          <w:b/>
        </w:rPr>
        <w:t xml:space="preserve">todos los totales en 0</w:t>
      </w:r>
      <w:r>
        <w:t xml:space="preserve">. Meta v21 deprecó las métricas clásicas a nivel cuenta:</w:t>
      </w:r>
      <w:r>
        <w:t xml:space="preserve"> </w:t>
      </w:r>
      <w:r>
        <w:t xml:space="preserve">- FB:</w:t>
      </w:r>
      <w:r>
        <w:t xml:space="preserve"> </w:t>
      </w:r>
      <w:r>
        <w:rPr>
          <w:rStyle w:val="VerbatimChar"/>
        </w:rPr>
        <w:t xml:space="preserve">page_impressions</w:t>
      </w:r>
      <w:r>
        <w:t xml:space="preserve">,</w:t>
      </w:r>
      <w:r>
        <w:t xml:space="preserve"> </w:t>
      </w:r>
      <w:r>
        <w:rPr>
          <w:rStyle w:val="VerbatimChar"/>
        </w:rPr>
        <w:t xml:space="preserve">page_impressions_organic_v2</w:t>
      </w:r>
      <w:r>
        <w:t xml:space="preserve">,</w:t>
      </w:r>
      <w:r>
        <w:t xml:space="preserve"> </w:t>
      </w:r>
      <w:r>
        <w:rPr>
          <w:rStyle w:val="VerbatimChar"/>
        </w:rPr>
        <w:t xml:space="preserve">page_impressions_paid</w:t>
      </w:r>
      <w:r>
        <w:t xml:space="preserve">,</w:t>
      </w:r>
      <w:r>
        <w:t xml:space="preserve"> </w:t>
      </w:r>
      <w:r>
        <w:rPr>
          <w:rStyle w:val="VerbatimChar"/>
        </w:rPr>
        <w:t xml:space="preserve">page_consumptions</w:t>
      </w:r>
      <w:r>
        <w:t xml:space="preserve">,</w:t>
      </w:r>
      <w:r>
        <w:t xml:space="preserve"> </w:t>
      </w:r>
      <w:r>
        <w:rPr>
          <w:rStyle w:val="VerbatimChar"/>
        </w:rPr>
        <w:t xml:space="preserve">page_fan_adds</w:t>
      </w:r>
      <w:r>
        <w:t xml:space="preserve">,</w:t>
      </w:r>
      <w:r>
        <w:t xml:space="preserve"> </w:t>
      </w:r>
      <w:r>
        <w:rPr>
          <w:rStyle w:val="VerbatimChar"/>
        </w:rPr>
        <w:t xml:space="preserve">page_fan_removes</w:t>
      </w:r>
      <w:r>
        <w:t xml:space="preserve"> </w:t>
      </w:r>
      <w:r>
        <w:t xml:space="preserve">→ HTTP 400</w:t>
      </w:r>
      <w:r>
        <w:t xml:space="preserve"> </w:t>
      </w:r>
      <w:r>
        <w:t xml:space="preserve">“</w:t>
      </w:r>
      <w:r>
        <w:t xml:space="preserve">not a valid insights metric</w:t>
      </w:r>
      <w:r>
        <w:t xml:space="preserve">”</w:t>
      </w:r>
      <w:r>
        <w:t xml:space="preserve"> </w:t>
      </w:r>
      <w:r>
        <w:t xml:space="preserve">- IG:</w:t>
      </w:r>
      <w:r>
        <w:t xml:space="preserve"> </w:t>
      </w:r>
      <w:r>
        <w:rPr>
          <w:rStyle w:val="VerbatimChar"/>
        </w:rPr>
        <w:t xml:space="preserve">impressions</w:t>
      </w:r>
      <w:r>
        <w:t xml:space="preserve"> </w:t>
      </w:r>
      <w:r>
        <w:t xml:space="preserve">(deprecada) +</w:t>
      </w:r>
      <w:r>
        <w:t xml:space="preserve"> </w:t>
      </w:r>
      <w:r>
        <w:rPr>
          <w:rStyle w:val="VerbatimChar"/>
        </w:rPr>
        <w:t xml:space="preserve">reach/profile_views/website_clicks</w:t>
      </w:r>
      <w:r>
        <w:t xml:space="preserve"> </w:t>
      </w:r>
      <w:r>
        <w:t xml:space="preserve">exigen parámetro nuevo</w:t>
      </w:r>
      <w:r>
        <w:t xml:space="preserve"> </w:t>
      </w:r>
      <w:r>
        <w:rPr>
          <w:rStyle w:val="VerbatimChar"/>
        </w:rPr>
        <w:t xml:space="preserve">metric_type=total_value</w:t>
      </w:r>
      <w:r>
        <w:t xml:space="preserve"> </w:t>
      </w:r>
      <w:r>
        <w:t xml:space="preserve">(v22+)</w:t>
      </w:r>
    </w:p>
    <w:p>
      <w:pPr>
        <w:pStyle w:val="BodyText"/>
      </w:pPr>
      <w:r>
        <w:rPr>
          <w:b/>
        </w:rPr>
        <w:t xml:space="preserve">Diagnóstico con función nueva</w:t>
      </w:r>
      <w:r>
        <w:rPr>
          <w:b/>
        </w:rPr>
        <w:t xml:space="preserve"> </w:t>
      </w:r>
      <w:r>
        <w:rPr>
          <w:rStyle w:val="VerbatimChar"/>
          <w:b/>
        </w:rPr>
        <w:t xml:space="preserve">diagnosticarMetricasDiarias()</w:t>
      </w:r>
      <w:r>
        <w:rPr>
          <w:b/>
        </w:rPr>
        <w:t xml:space="preserve">:</w:t>
      </w:r>
      <w:r>
        <w:t xml:space="preserve"> </w:t>
      </w:r>
      <w:r>
        <w:t xml:space="preserve">probó 11 métricas FB + 10 IG con/sin parámetros. Resultado:</w:t>
      </w:r>
    </w:p>
    <w:p>
      <w:pPr>
        <w:pStyle w:val="BodyText"/>
      </w:pPr>
      <w:r>
        <w:rPr>
          <w:b/>
        </w:rPr>
        <w:t xml:space="preserve">IG — 6 métricas VIVAS (todas con</w:t>
      </w:r>
      <w:r>
        <w:rPr>
          <w:b/>
        </w:rPr>
        <w:t xml:space="preserve"> </w:t>
      </w:r>
      <w:r>
        <w:rPr>
          <w:rStyle w:val="VerbatimChar"/>
          <w:b/>
        </w:rPr>
        <w:t xml:space="preserve">&amp;metric_type=total_value</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Métrica IG</w:t>
            </w:r>
          </w:p>
        </w:tc>
        <w:tc>
          <w:tcPr>
            <w:tcBorders>
              <w:bottom w:val="single"/>
            </w:tcBorders>
            <w:vAlign w:val="bottom"/>
          </w:tcPr>
          <w:p>
            <w:pPr>
              <w:pStyle w:val="Compact"/>
              <w:jc w:val="left"/>
            </w:pPr>
            <w:r>
              <w:t xml:space="preserve">Valor (18-Abr)</w:t>
            </w:r>
          </w:p>
        </w:tc>
        <w:tc>
          <w:tcPr>
            <w:tcBorders>
              <w:bottom w:val="single"/>
            </w:tcBorders>
            <w:vAlign w:val="bottom"/>
          </w:tcPr>
          <w:p>
            <w:pPr>
              <w:pStyle w:val="Compact"/>
              <w:jc w:val="left"/>
            </w:pPr>
            <w:r>
              <w:t xml:space="preserve">Uso</w:t>
            </w:r>
          </w:p>
        </w:tc>
      </w:tr>
      <w:tr>
        <w:tc>
          <w:p>
            <w:pPr>
              <w:pStyle w:val="Compact"/>
              <w:jc w:val="left"/>
            </w:pPr>
            <w:r>
              <w:rPr>
                <w:rStyle w:val="VerbatimChar"/>
              </w:rPr>
              <w:t xml:space="preserve">reach</w:t>
            </w:r>
          </w:p>
        </w:tc>
        <w:tc>
          <w:p>
            <w:pPr>
              <w:pStyle w:val="Compact"/>
              <w:jc w:val="left"/>
            </w:pPr>
            <w:r>
              <w:t xml:space="preserve">51,127</w:t>
            </w:r>
          </w:p>
        </w:tc>
        <w:tc>
          <w:p>
            <w:pPr>
              <w:pStyle w:val="Compact"/>
              <w:jc w:val="left"/>
            </w:pPr>
            <w:r>
              <w:t xml:space="preserve">alcance_total</w:t>
            </w:r>
          </w:p>
        </w:tc>
      </w:tr>
      <w:tr>
        <w:tc>
          <w:p>
            <w:pPr>
              <w:pStyle w:val="Compact"/>
              <w:jc w:val="left"/>
            </w:pPr>
            <w:r>
              <w:rPr>
                <w:rStyle w:val="VerbatimChar"/>
              </w:rPr>
              <w:t xml:space="preserve">total_interactions</w:t>
            </w:r>
          </w:p>
        </w:tc>
        <w:tc>
          <w:p>
            <w:pPr>
              <w:pStyle w:val="Compact"/>
              <w:jc w:val="left"/>
            </w:pPr>
            <w:r>
              <w:t xml:space="preserve">7,423</w:t>
            </w:r>
          </w:p>
        </w:tc>
        <w:tc>
          <w:p>
            <w:pPr>
              <w:pStyle w:val="Compact"/>
              <w:jc w:val="left"/>
            </w:pPr>
            <w:r>
              <w:t xml:space="preserve">impresiones_total (proxy)</w:t>
            </w:r>
          </w:p>
        </w:tc>
      </w:tr>
      <w:tr>
        <w:tc>
          <w:p>
            <w:pPr>
              <w:pStyle w:val="Compact"/>
              <w:jc w:val="left"/>
            </w:pPr>
            <w:r>
              <w:rPr>
                <w:rStyle w:val="VerbatimChar"/>
              </w:rPr>
              <w:t xml:space="preserve">accounts_engaged</w:t>
            </w:r>
          </w:p>
        </w:tc>
        <w:tc>
          <w:p>
            <w:pPr>
              <w:pStyle w:val="Compact"/>
              <w:jc w:val="left"/>
            </w:pPr>
            <w:r>
              <w:t xml:space="preserve">5,655</w:t>
            </w:r>
          </w:p>
        </w:tc>
        <w:tc>
          <w:p>
            <w:pPr>
              <w:pStyle w:val="Compact"/>
              <w:jc w:val="left"/>
            </w:pPr>
            <w:r>
              <w:t xml:space="preserve">(extra, log)</w:t>
            </w:r>
          </w:p>
        </w:tc>
      </w:tr>
      <w:tr>
        <w:tc>
          <w:p>
            <w:pPr>
              <w:pStyle w:val="Compact"/>
              <w:jc w:val="left"/>
            </w:pPr>
            <w:r>
              <w:rPr>
                <w:rStyle w:val="VerbatimChar"/>
              </w:rPr>
              <w:t xml:space="preserve">profile_views</w:t>
            </w:r>
          </w:p>
        </w:tc>
        <w:tc>
          <w:p>
            <w:pPr>
              <w:pStyle w:val="Compact"/>
              <w:jc w:val="left"/>
            </w:pPr>
            <w:r>
              <w:t xml:space="preserve">1,030</w:t>
            </w:r>
          </w:p>
        </w:tc>
        <w:tc>
          <w:p>
            <w:pPr>
              <w:pStyle w:val="Compact"/>
              <w:jc w:val="left"/>
            </w:pPr>
            <w:r>
              <w:t xml:space="preserve">visitas_perfil</w:t>
            </w:r>
          </w:p>
        </w:tc>
      </w:tr>
      <w:tr>
        <w:tc>
          <w:p>
            <w:pPr>
              <w:pStyle w:val="Compact"/>
              <w:jc w:val="left"/>
            </w:pPr>
            <w:r>
              <w:rPr>
                <w:rStyle w:val="VerbatimChar"/>
              </w:rPr>
              <w:t xml:space="preserve">website_clicks</w:t>
            </w:r>
          </w:p>
        </w:tc>
        <w:tc>
          <w:p>
            <w:pPr>
              <w:pStyle w:val="Compact"/>
              <w:jc w:val="left"/>
            </w:pPr>
            <w:r>
              <w:t xml:space="preserve">107</w:t>
            </w:r>
          </w:p>
        </w:tc>
        <w:tc>
          <w:p>
            <w:pPr>
              <w:pStyle w:val="Compact"/>
              <w:jc w:val="left"/>
            </w:pPr>
            <w:r>
              <w:t xml:space="preserve">clicks_web</w:t>
            </w:r>
          </w:p>
        </w:tc>
      </w:tr>
      <w:tr>
        <w:tc>
          <w:p>
            <w:pPr>
              <w:pStyle w:val="Compact"/>
              <w:jc w:val="left"/>
            </w:pPr>
            <w:r>
              <w:rPr>
                <w:rStyle w:val="VerbatimChar"/>
              </w:rPr>
              <w:t xml:space="preserve">follower_count</w:t>
            </w:r>
          </w:p>
        </w:tc>
        <w:tc>
          <w:p>
            <w:pPr>
              <w:pStyle w:val="Compact"/>
              <w:jc w:val="left"/>
            </w:pPr>
            <w:r>
              <w:t xml:space="preserve">65</w:t>
            </w:r>
          </w:p>
        </w:tc>
        <w:tc>
          <w:p>
            <w:pPr>
              <w:pStyle w:val="Compact"/>
              <w:jc w:val="left"/>
            </w:pPr>
            <w:r>
              <w:t xml:space="preserve">seguidores_nuevos</w:t>
            </w:r>
          </w:p>
        </w:tc>
      </w:tr>
    </w:tbl>
    <w:p>
      <w:pPr>
        <w:pStyle w:val="BodyText"/>
      </w:pPr>
      <w:r>
        <w:rPr>
          <w:b/>
        </w:rPr>
        <w:t xml:space="preserve">FB — página en NPE completo:</w:t>
      </w:r>
      <w:r>
        <w:t xml:space="preserve"> </w:t>
      </w:r>
      <w:r>
        <w:t xml:space="preserve">- HTTP 400 (inválidas en v21):</w:t>
      </w:r>
      <w:r>
        <w:t xml:space="preserve"> </w:t>
      </w:r>
      <w:r>
        <w:rPr>
          <w:rStyle w:val="VerbatimChar"/>
        </w:rPr>
        <w:t xml:space="preserve">page_impressions</w:t>
      </w:r>
      <w:r>
        <w:t xml:space="preserve">,</w:t>
      </w:r>
      <w:r>
        <w:t xml:space="preserve"> </w:t>
      </w:r>
      <w:r>
        <w:rPr>
          <w:rStyle w:val="VerbatimChar"/>
        </w:rPr>
        <w:t xml:space="preserve">page_impressions_organic_v2</w:t>
      </w:r>
      <w:r>
        <w:t xml:space="preserve">,</w:t>
      </w:r>
      <w:r>
        <w:t xml:space="preserve"> </w:t>
      </w:r>
      <w:r>
        <w:rPr>
          <w:rStyle w:val="VerbatimChar"/>
        </w:rPr>
        <w:t xml:space="preserve">page_impressions_paid</w:t>
      </w:r>
      <w:r>
        <w:t xml:space="preserve">,</w:t>
      </w:r>
      <w:r>
        <w:t xml:space="preserve"> </w:t>
      </w:r>
      <w:r>
        <w:rPr>
          <w:rStyle w:val="VerbatimChar"/>
        </w:rPr>
        <w:t xml:space="preserve">page_fan_adds/removes</w:t>
      </w:r>
      <w:r>
        <w:t xml:space="preserve">,</w:t>
      </w:r>
      <w:r>
        <w:t xml:space="preserve"> </w:t>
      </w:r>
      <w:r>
        <w:rPr>
          <w:rStyle w:val="VerbatimChar"/>
        </w:rPr>
        <w:t xml:space="preserve">page_consumptions</w:t>
      </w:r>
      <w:r>
        <w:t xml:space="preserve">,</w:t>
      </w:r>
      <w:r>
        <w:t xml:space="preserve"> </w:t>
      </w:r>
      <w:r>
        <w:rPr>
          <w:rStyle w:val="VerbatimChar"/>
        </w:rPr>
        <w:t xml:space="preserve">page_impressions_organic_unique_v2</w:t>
      </w:r>
      <w:r>
        <w:t xml:space="preserve"> </w:t>
      </w:r>
      <w:r>
        <w:t xml:space="preserve">-</w:t>
      </w:r>
      <w:r>
        <w:t xml:space="preserve"> </w:t>
      </w:r>
      <w:r>
        <w:t xml:space="preserve">“</w:t>
      </w:r>
      <w:r>
        <w:t xml:space="preserve">sin data</w:t>
      </w:r>
      <w:r>
        <w:t xml:space="preserve">”</w:t>
      </w:r>
      <w:r>
        <w:t xml:space="preserve"> </w:t>
      </w:r>
      <w:r>
        <w:t xml:space="preserve">(válidas pero vacías):</w:t>
      </w:r>
      <w:r>
        <w:t xml:space="preserve"> </w:t>
      </w:r>
      <w:r>
        <w:rPr>
          <w:rStyle w:val="VerbatimChar"/>
        </w:rPr>
        <w:t xml:space="preserve">page_impressions_unique</w:t>
      </w:r>
      <w:r>
        <w:t xml:space="preserve">,</w:t>
      </w:r>
      <w:r>
        <w:t xml:space="preserve"> </w:t>
      </w:r>
      <w:r>
        <w:rPr>
          <w:rStyle w:val="VerbatimChar"/>
        </w:rPr>
        <w:t xml:space="preserve">page_views_total</w:t>
      </w:r>
      <w:r>
        <w:t xml:space="preserve">,</w:t>
      </w:r>
      <w:r>
        <w:t xml:space="preserve"> </w:t>
      </w:r>
      <w:r>
        <w:rPr>
          <w:rStyle w:val="VerbatimChar"/>
        </w:rPr>
        <w:t xml:space="preserve">page_post_engagements</w:t>
      </w:r>
      <w:r>
        <w:t xml:space="preserve">,</w:t>
      </w:r>
      <w:r>
        <w:t xml:space="preserve"> </w:t>
      </w:r>
      <w:r>
        <w:rPr>
          <w:rStyle w:val="VerbatimChar"/>
        </w:rPr>
        <w:t xml:space="preserve">page_daily_follows</w:t>
      </w:r>
      <w:r>
        <w:t xml:space="preserve"> </w:t>
      </w:r>
      <w:r>
        <w:t xml:space="preserve">-</w:t>
      </w:r>
      <w:r>
        <w:t xml:space="preserve"> </w:t>
      </w:r>
      <w:r>
        <w:rPr>
          <w:b/>
        </w:rPr>
        <w:t xml:space="preserve">Fallback:</w:t>
      </w:r>
      <w:r>
        <w:t xml:space="preserve"> </w:t>
      </w:r>
      <w:r>
        <w:rPr>
          <w:rStyle w:val="VerbatimChar"/>
        </w:rPr>
        <w:t xml:space="preserve">alcance = seguidores × 0.10</w:t>
      </w:r>
      <w:r>
        <w:t xml:space="preserve"> </w:t>
      </w:r>
      <w:r>
        <w:t xml:space="preserve">(igual patrón que posts_redes)</w:t>
      </w:r>
    </w:p>
    <w:p>
      <w:pPr>
        <w:pStyle w:val="BodyText"/>
      </w:pPr>
      <w:r>
        <w:rPr>
          <w:b/>
        </w:rPr>
        <w:t xml:space="preserve">Cambios en código v5.2:</w:t>
      </w:r>
      <w:r>
        <w:t xml:space="preserve"> </w:t>
      </w:r>
      <w:r>
        <w:t xml:space="preserve">- Helper</w:t>
      </w:r>
      <w:r>
        <w:t xml:space="preserve"> </w:t>
      </w:r>
      <w:r>
        <w:rPr>
          <w:rStyle w:val="VerbatimChar"/>
        </w:rPr>
        <w:t xml:space="preserve">tryDailyMetric(objectId, metric, token, extraParams)</w:t>
      </w:r>
      <w:r>
        <w:t xml:space="preserve"> </w:t>
      </w:r>
      <w:r>
        <w:t xml:space="preserve">con logging por métrica fallida</w:t>
      </w:r>
      <w:r>
        <w:t xml:space="preserve"> </w:t>
      </w:r>
      <w:r>
        <w:t xml:space="preserve">- Cascada de fallbacks por plataforma (v21 → v22 → proxy)</w:t>
      </w:r>
      <w:r>
        <w:t xml:space="preserve"> </w:t>
      </w:r>
      <w:r>
        <w:t xml:space="preserve">- Upsert con</w:t>
      </w:r>
      <w:r>
        <w:t xml:space="preserve"> </w:t>
      </w:r>
      <w:r>
        <w:rPr>
          <w:rStyle w:val="VerbatimChar"/>
        </w:rPr>
        <w:t xml:space="preserve">?on_conflict=fecha,plataforma</w:t>
      </w:r>
      <w:r>
        <w:t xml:space="preserve"> </w:t>
      </w:r>
      <w:r>
        <w:t xml:space="preserve">(antes duplicaba al correr 2× el mismo día)</w:t>
      </w:r>
      <w:r>
        <w:t xml:space="preserve"> </w:t>
      </w:r>
      <w:r>
        <w:t xml:space="preserve">- Soporte para</w:t>
      </w:r>
      <w:r>
        <w:t xml:space="preserve"> </w:t>
      </w:r>
      <w:r>
        <w:rPr>
          <w:rStyle w:val="VerbatimChar"/>
        </w:rPr>
        <w:t xml:space="preserve">total_value</w:t>
      </w:r>
      <w:r>
        <w:t xml:space="preserve"> </w:t>
      </w:r>
      <w:r>
        <w:t xml:space="preserve">(IG v22) y</w:t>
      </w:r>
      <w:r>
        <w:t xml:space="preserve"> </w:t>
      </w:r>
      <w:r>
        <w:rPr>
          <w:rStyle w:val="VerbatimChar"/>
        </w:rPr>
        <w:t xml:space="preserve">values[0].value</w:t>
      </w:r>
      <w:r>
        <w:t xml:space="preserve"> </w:t>
      </w:r>
      <w:r>
        <w:t xml:space="preserve">(legacy)</w:t>
      </w:r>
    </w:p>
    <w:p>
      <w:pPr>
        <w:pStyle w:val="Heading3"/>
      </w:pPr>
      <w:bookmarkStart w:id="329" w:name="backfill-instagram-completo-28-407-posts"/>
      <w:r>
        <w:t xml:space="preserve">48.10 ✅ Backfill Instagram completo — 28 → 407 posts</w:t>
      </w:r>
      <w:bookmarkEnd w:id="329"/>
    </w:p>
    <w:p>
      <w:pPr>
        <w:pStyle w:val="FirstParagraph"/>
      </w:pPr>
      <w:r>
        <w:rPr>
          <w:b/>
        </w:rPr>
        <w:t xml:space="preserve">Estado previo:</w:t>
      </w:r>
      <w:r>
        <w:t xml:space="preserve"> </w:t>
      </w:r>
      <w:r>
        <w:t xml:space="preserve">IG con solo 28 posts (desde 19-Mar-2026), FB con 401 (desde 08-Ene-2025). El script</w:t>
      </w:r>
      <w:r>
        <w:t xml:space="preserve"> </w:t>
      </w:r>
      <w:r>
        <w:rPr>
          <w:rStyle w:val="VerbatimChar"/>
        </w:rPr>
        <w:t xml:space="preserve">Codigo_v2.gs</w:t>
      </w:r>
      <w:r>
        <w:t xml:space="preserve"> </w:t>
      </w:r>
      <w:r>
        <w:t xml:space="preserve">solo capturaba los últimos 25 posts en cada corrida → backlog histórico inexistente para IG.</w:t>
      </w:r>
    </w:p>
    <w:p>
      <w:pPr>
        <w:pStyle w:val="BodyText"/>
      </w:pPr>
      <w:r>
        <w:rPr>
          <w:b/>
        </w:rPr>
        <w:t xml:space="preserve">Solución:</w:t>
      </w:r>
      <w:r>
        <w:t xml:space="preserve"> </w:t>
      </w:r>
      <w:r>
        <w:rPr>
          <w:rStyle w:val="VerbatimChar"/>
        </w:rPr>
        <w:t xml:space="preserve">Backfill_IG.gs</w:t>
      </w:r>
      <w:r>
        <w:t xml:space="preserve"> </w:t>
      </w:r>
      <w:r>
        <w:t xml:space="preserve">(113 líneas) espejo de</w:t>
      </w:r>
      <w:r>
        <w:t xml:space="preserve"> </w:t>
      </w:r>
      <w:r>
        <w:rPr>
          <w:rStyle w:val="VerbatimChar"/>
        </w:rPr>
        <w:t xml:space="preserve">Backfill_v2.gs</w:t>
      </w:r>
      <w:r>
        <w:t xml:space="preserve"> </w:t>
      </w:r>
      <w:r>
        <w:t xml:space="preserve">pero usando</w:t>
      </w:r>
      <w:r>
        <w:t xml:space="preserve"> </w:t>
      </w:r>
      <w:r>
        <w:rPr>
          <w:rStyle w:val="VerbatimChar"/>
        </w:rPr>
        <w:t xml:space="preserve">/{igId}/media</w:t>
      </w:r>
      <w:r>
        <w:t xml:space="preserve"> </w:t>
      </w:r>
      <w:r>
        <w:t xml:space="preserve">con paginación por cursor. Filtra client-side</w:t>
      </w:r>
      <w:r>
        <w:t xml:space="preserve"> </w:t>
      </w:r>
      <w:r>
        <w:rPr>
          <w:rStyle w:val="VerbatimChar"/>
        </w:rPr>
        <w:t xml:space="preserve">timestamp &gt;= 2025-01-01</w:t>
      </w:r>
      <w:r>
        <w:t xml:space="preserve">. Reutiliza</w:t>
      </w:r>
      <w:r>
        <w:t xml:space="preserve"> </w:t>
      </w:r>
      <w:r>
        <w:rPr>
          <w:rStyle w:val="VerbatimChar"/>
        </w:rPr>
        <w:t xml:space="preserve">fetchIGMediaInsights</w:t>
      </w:r>
      <w:r>
        <w:t xml:space="preserve"> </w:t>
      </w:r>
      <w:r>
        <w:t xml:space="preserve">+</w:t>
      </w:r>
      <w:r>
        <w:t xml:space="preserve"> </w:t>
      </w:r>
      <w:r>
        <w:rPr>
          <w:rStyle w:val="VerbatimChar"/>
        </w:rPr>
        <w:t xml:space="preserve">insertToSupabase</w:t>
      </w:r>
      <w:r>
        <w:t xml:space="preserve"> </w:t>
      </w:r>
      <w:r>
        <w:t xml:space="preserve">del script principal.</w:t>
      </w:r>
    </w:p>
    <w:p>
      <w:pPr>
        <w:pStyle w:val="BodyText"/>
      </w:pPr>
      <w:r>
        <w:rPr>
          <w:b/>
        </w:rPr>
        <w:t xml:space="preserve">Resultados: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Etapa</w:t>
            </w:r>
          </w:p>
        </w:tc>
        <w:tc>
          <w:tcPr>
            <w:tcBorders>
              <w:bottom w:val="single"/>
            </w:tcBorders>
            <w:vAlign w:val="bottom"/>
          </w:tcPr>
          <w:p>
            <w:pPr>
              <w:pStyle w:val="Compact"/>
              <w:jc w:val="left"/>
            </w:pPr>
            <w:r>
              <w:t xml:space="preserve">Posts IG</w:t>
            </w:r>
          </w:p>
        </w:tc>
        <w:tc>
          <w:tcPr>
            <w:tcBorders>
              <w:bottom w:val="single"/>
            </w:tcBorders>
            <w:vAlign w:val="bottom"/>
          </w:tcPr>
          <w:p>
            <w:pPr>
              <w:pStyle w:val="Compact"/>
              <w:jc w:val="left"/>
            </w:pPr>
            <w:r>
              <w:t xml:space="preserve">Rango</w:t>
            </w:r>
          </w:p>
        </w:tc>
      </w:tr>
      <w:tr>
        <w:tc>
          <w:p>
            <w:pPr>
              <w:pStyle w:val="Compact"/>
              <w:jc w:val="left"/>
            </w:pPr>
            <w:r>
              <w:t xml:space="preserve">Antes</w:t>
            </w:r>
          </w:p>
        </w:tc>
        <w:tc>
          <w:p>
            <w:pPr>
              <w:pStyle w:val="Compact"/>
              <w:jc w:val="left"/>
            </w:pPr>
            <w:r>
              <w:t xml:space="preserve">28</w:t>
            </w:r>
          </w:p>
        </w:tc>
        <w:tc>
          <w:p>
            <w:pPr>
              <w:pStyle w:val="Compact"/>
              <w:jc w:val="left"/>
            </w:pPr>
            <w:r>
              <w:t xml:space="preserve">19-Mar-2026 → 18-Abr-2026</w:t>
            </w:r>
          </w:p>
        </w:tc>
      </w:tr>
      <w:tr>
        <w:tc>
          <w:p>
            <w:pPr>
              <w:pStyle w:val="Compact"/>
              <w:jc w:val="left"/>
            </w:pPr>
            <w:r>
              <w:t xml:space="preserve">Tras corrida 1 (8 lotes, timeout a los 6 min)</w:t>
            </w:r>
          </w:p>
        </w:tc>
        <w:tc>
          <w:p>
            <w:pPr>
              <w:pStyle w:val="Compact"/>
              <w:jc w:val="left"/>
            </w:pPr>
            <w:r>
              <w:t xml:space="preserve">300</w:t>
            </w:r>
          </w:p>
        </w:tc>
        <w:tc>
          <w:p>
            <w:pPr>
              <w:pStyle w:val="Compact"/>
              <w:jc w:val="left"/>
            </w:pPr>
            <w:r>
              <w:t xml:space="preserve">21-Feb-2026 → 18-Abr-2026</w:t>
            </w:r>
          </w:p>
        </w:tc>
      </w:tr>
      <w:tr>
        <w:tc>
          <w:p>
            <w:pPr>
              <w:pStyle w:val="Compact"/>
              <w:jc w:val="left"/>
            </w:pPr>
            <w:r>
              <w:t xml:space="preserve">Tras corrida 2 (completa)</w:t>
            </w:r>
          </w:p>
        </w:tc>
        <w:tc>
          <w:p>
            <w:pPr>
              <w:pStyle w:val="Compact"/>
              <w:jc w:val="left"/>
            </w:pPr>
            <w:r>
              <w:rPr>
                <w:b/>
              </w:rPr>
              <w:t xml:space="preserve">407</w:t>
            </w:r>
          </w:p>
        </w:tc>
        <w:tc>
          <w:p>
            <w:pPr>
              <w:pStyle w:val="Compact"/>
              <w:jc w:val="left"/>
            </w:pPr>
            <w:r>
              <w:rPr>
                <w:b/>
              </w:rPr>
              <w:t xml:space="preserve">03-Ene-2025 → 18-Abr-2026</w:t>
            </w:r>
          </w:p>
        </w:tc>
      </w:tr>
    </w:tbl>
    <w:p>
      <w:pPr>
        <w:pStyle w:val="BodyText"/>
      </w:pPr>
      <w:r>
        <w:rPr>
          <w:b/>
        </w:rPr>
        <w:t xml:space="preserve">Equivalencia con FB:</w:t>
      </w:r>
      <w:r>
        <w:t xml:space="preserve"> </w:t>
      </w:r>
      <w:r>
        <w:t xml:space="preserve">ahora IG (407) ≈ FB (401) — el dashboard Marketing Analytics muestra serie temporal simétrica entre plataformas por primera vez.</w:t>
      </w:r>
    </w:p>
    <w:p>
      <w:pPr>
        <w:pStyle w:val="BodyText"/>
      </w:pPr>
      <w:r>
        <w:rPr>
          <w:b/>
        </w:rPr>
        <w:t xml:space="preserve">Nota menor:</w:t>
      </w:r>
      <w:r>
        <w:t xml:space="preserve"> </w:t>
      </w:r>
      <w:r>
        <w:t xml:space="preserve">1 post IG tiró</w:t>
      </w:r>
      <w:r>
        <w:t xml:space="preserve"> </w:t>
      </w:r>
      <w:r>
        <w:rPr>
          <w:rStyle w:val="VerbatimChar"/>
        </w:rPr>
        <w:t xml:space="preserve">PGRST102 "Empty or invalid json"</w:t>
      </w:r>
      <w:r>
        <w:t xml:space="preserve"> </w:t>
      </w:r>
      <w:r>
        <w:t xml:space="preserve">durante el backfill (post_id=</w:t>
      </w:r>
      <w:r>
        <w:rPr>
          <w:rStyle w:val="VerbatimChar"/>
        </w:rPr>
        <w:t xml:space="preserve">18110017291668131</w:t>
      </w:r>
      <w:r>
        <w:t xml:space="preserve">). Probable caracter de control (</w:t>
      </w:r>
      <w:r>
        <w:rPr>
          <w:rStyle w:val="VerbatimChar"/>
        </w:rPr>
        <w:t xml:space="preserve">\u0000</w:t>
      </w:r>
      <w:r>
        <w:t xml:space="preserve">) en caption. Tolerable (1/407 = 0.2% error rate). Mitigación si aparece de nuevo:</w:t>
      </w:r>
      <w:r>
        <w:t xml:space="preserve"> </w:t>
      </w:r>
      <w:r>
        <w:rPr>
          <w:rStyle w:val="VerbatimChar"/>
        </w:rPr>
        <w:t xml:space="preserve">caption.replace(/[\x00-\x1F\x7F]/g, "")</w:t>
      </w:r>
      <w:r>
        <w:t xml:space="preserve"> </w:t>
      </w:r>
      <w:r>
        <w:t xml:space="preserve">antes del upsert.</w:t>
      </w:r>
    </w:p>
    <w:p>
      <w:r>
        <w:pict>
          <v:rect style="width:0;height:1.5pt" o:hralign="center" o:hrstd="t" o:hr="t"/>
        </w:pict>
      </w:r>
    </w:p>
    <w:p>
      <w:pPr>
        <w:pStyle w:val="Heading2"/>
      </w:pPr>
      <w:bookmarkStart w:id="330" w:name="X9e9421d5de73d5c769011af43e267666cd947b2"/>
      <w:r>
        <w:t xml:space="preserve">§49 Sesión 19-Abr-2026 (continuación 3) — Bulk cross pre-Abril + Filtro período huérfanas + KPI #6 breakdown por sucursal</w:t>
      </w:r>
      <w:bookmarkEnd w:id="330"/>
    </w:p>
    <w:p>
      <w:pPr>
        <w:pStyle w:val="BlockText"/>
      </w:pPr>
      <w:r>
        <w:t xml:space="preserve">Cierre del paquete iniciado el 18-Abr (blindaje repo + DevOps 24/7) con foco en</w:t>
      </w:r>
      <w:r>
        <w:t xml:space="preserve"> </w:t>
      </w:r>
      <w:r>
        <w:rPr>
          <w:b/>
        </w:rPr>
        <w:t xml:space="preserve">visibilidad operativa para Marco</w:t>
      </w:r>
      <w:r>
        <w:t xml:space="preserve">: resolver el backlog histórico de cruce DTE↔Recepción sin forzar re-trabajo manual, y darle tooling para encontrar y priorizar el backlog vivo por sucursal.</w:t>
      </w:r>
    </w:p>
    <w:p>
      <w:pPr>
        <w:pStyle w:val="Heading3"/>
      </w:pPr>
      <w:bookmarkStart w:id="331" w:name="decisión-del-usuario-flujo-híbrido-cruce"/>
      <w:r>
        <w:t xml:space="preserve">49.1 Decisión del usuario — flujo híbrido cruce</w:t>
      </w:r>
      <w:bookmarkEnd w:id="331"/>
    </w:p>
    <w:p>
      <w:pPr>
        <w:pStyle w:val="FirstParagraph"/>
      </w:pPr>
      <w:r>
        <w:t xml:space="preserve">Cita directa:</w:t>
      </w:r>
      <w:r>
        <w:t xml:space="preserve"> </w:t>
      </w:r>
      <w:r>
        <w:rPr>
          <w:i/>
        </w:rPr>
        <w:t xml:space="preserve">“</w:t>
      </w:r>
      <w:r>
        <w:rPr>
          <w:i/>
        </w:rPr>
        <w:t xml:space="preserve">Dejemos el flujo como esta forzando a Marzo a tener que recepcionar con foto todas las recepciones. Ya con el filtro Marco va poder todo lo pendiente de recepcion. Ahora bien todos las recepciones del 31 de Marzo para atras si cruzalas solo exigire abril hacer con foto.</w:t>
      </w:r>
      <w:r>
        <w:rPr>
          <w:i/>
        </w:rPr>
        <w:t xml:space="preserve">”</w:t>
      </w:r>
    </w:p>
    <w:p>
      <w:pPr>
        <w:pStyle w:val="BodyText"/>
      </w:pPr>
      <w:r>
        <w:t xml:space="preserve">Interpretación operativa aplicada:</w:t>
      </w:r>
      <w:r>
        <w:t xml:space="preserve"> </w:t>
      </w:r>
      <w:r>
        <w:t xml:space="preserve">-</w:t>
      </w:r>
      <w:r>
        <w:t xml:space="preserve"> </w:t>
      </w:r>
      <w:r>
        <w:rPr>
          <w:b/>
        </w:rPr>
        <w:t xml:space="preserve">Abril-2026+ (estricto)</w:t>
      </w:r>
      <w:r>
        <w:t xml:space="preserve">: cada DTE DEBE asociarse a una recepción física con foto via</w:t>
      </w:r>
      <w:r>
        <w:t xml:space="preserve"> </w:t>
      </w:r>
      <w:r>
        <w:rPr>
          <w:rStyle w:val="VerbatimChar"/>
        </w:rPr>
        <w:t xml:space="preserve">auto_dte</w:t>
      </w:r>
      <w:r>
        <w:t xml:space="preserve"> </w:t>
      </w:r>
      <w:r>
        <w:t xml:space="preserve">o flujo manual. Sin cambios al pipeline.</w:t>
      </w:r>
      <w:r>
        <w:t xml:space="preserve"> </w:t>
      </w:r>
      <w:r>
        <w:t xml:space="preserve">-</w:t>
      </w:r>
      <w:r>
        <w:t xml:space="preserve"> </w:t>
      </w:r>
      <w:r>
        <w:rPr>
          <w:b/>
        </w:rPr>
        <w:t xml:space="preserve">≤ 2026-03-31 (one-time)</w:t>
      </w:r>
      <w:r>
        <w:t xml:space="preserve">: backlog legacy se marca masivamente</w:t>
      </w:r>
      <w:r>
        <w:t xml:space="preserve"> </w:t>
      </w:r>
      <w:r>
        <w:rPr>
          <w:rStyle w:val="VerbatimChar"/>
        </w:rPr>
        <w:t xml:space="preserve">cruzado=true</w:t>
      </w:r>
      <w:r>
        <w:t xml:space="preserve"> </w:t>
      </w:r>
      <w:r>
        <w:t xml:space="preserve">sin requerir foto retroactiva (imposible de conseguir). Esto</w:t>
      </w:r>
      <w:r>
        <w:t xml:space="preserve"> </w:t>
      </w:r>
      <w:r>
        <w:t xml:space="preserve">“</w:t>
      </w:r>
      <w:r>
        <w:t xml:space="preserve">limpia</w:t>
      </w:r>
      <w:r>
        <w:t xml:space="preserve">”</w:t>
      </w:r>
      <w:r>
        <w:t xml:space="preserve"> </w:t>
      </w:r>
      <w:r>
        <w:t xml:space="preserve">el denominador histórico del KPI #6 y Marco deja de ver ruido pre-Abril en la cola de huérfanas.</w:t>
      </w:r>
      <w:r>
        <w:t xml:space="preserve"> </w:t>
      </w:r>
      <w:r>
        <w:t xml:space="preserve">-</w:t>
      </w:r>
      <w:r>
        <w:t xml:space="preserve"> </w:t>
      </w:r>
      <w:r>
        <w:rPr>
          <w:b/>
        </w:rPr>
        <w:t xml:space="preserve">Fecha pivote</w:t>
      </w:r>
      <w:r>
        <w:t xml:space="preserve">:</w:t>
      </w:r>
      <w:r>
        <w:t xml:space="preserve"> </w:t>
      </w:r>
      <w:r>
        <w:rPr>
          <w:rStyle w:val="VerbatimChar"/>
        </w:rPr>
        <w:t xml:space="preserve">2026-03-31</w:t>
      </w:r>
      <w:r>
        <w:t xml:space="preserve"> </w:t>
      </w:r>
      <w:r>
        <w:t xml:space="preserve">inclusive, timezone SV (UTC-6).</w:t>
      </w:r>
    </w:p>
    <w:p>
      <w:pPr>
        <w:pStyle w:val="Heading3"/>
      </w:pPr>
      <w:bookmarkStart w:id="332" w:name="bulk-cross-aplicado-migración-supabase"/>
      <w:r>
        <w:t xml:space="preserve">49.2 Bulk cross aplicado — migración Supabase</w:t>
      </w:r>
      <w:bookmarkEnd w:id="332"/>
    </w:p>
    <w:p>
      <w:pPr>
        <w:pStyle w:val="FirstParagraph"/>
      </w:pPr>
      <w:r>
        <w:t xml:space="preserve">Migración manual vía MCP</w:t>
      </w:r>
      <w:r>
        <w:t xml:space="preserve"> </w:t>
      </w:r>
      <w:r>
        <w:rPr>
          <w:rStyle w:val="VerbatimChar"/>
        </w:rPr>
        <w:t xml:space="preserve">execute_sql</w:t>
      </w:r>
      <w:r>
        <w:t xml:space="preserve"> </w:t>
      </w:r>
      <w:r>
        <w:t xml:space="preserve">sobre</w:t>
      </w:r>
      <w:r>
        <w:t xml:space="preserve"> </w:t>
      </w:r>
      <w:r>
        <w:rPr>
          <w:rStyle w:val="VerbatimChar"/>
        </w:rPr>
        <w:t xml:space="preserve">btboxlwfqcbrdfrlnwln</w:t>
      </w:r>
      <w:r>
        <w:t xml:space="preserve">:</w:t>
      </w:r>
    </w:p>
    <w:p>
      <w:pPr>
        <w:pStyle w:val="SourceCode"/>
      </w:pPr>
      <w:r>
        <w:rPr>
          <w:rStyle w:val="KeywordTok"/>
        </w:rPr>
        <w:t xml:space="preserve">UPDATE</w:t>
      </w:r>
      <w:r>
        <w:rPr>
          <w:rStyle w:val="NormalTok"/>
        </w:rPr>
        <w:t xml:space="preserve"> </w:t>
      </w:r>
      <w:r>
        <w:rPr>
          <w:rStyle w:val="KeywordTok"/>
        </w:rPr>
        <w:t xml:space="preserve">public</w:t>
      </w:r>
      <w:r>
        <w:rPr>
          <w:rStyle w:val="NormalTok"/>
        </w:rPr>
        <w:t xml:space="preserve">.compras_dte</w:t>
      </w:r>
      <w:r>
        <w:br/>
      </w:r>
      <w:r>
        <w:rPr>
          <w:rStyle w:val="NormalTok"/>
        </w:rPr>
        <w:t xml:space="preserve">   </w:t>
      </w:r>
      <w:r>
        <w:rPr>
          <w:rStyle w:val="KeywordTok"/>
        </w:rPr>
        <w:t xml:space="preserve">SET</w:t>
      </w:r>
      <w:r>
        <w:rPr>
          <w:rStyle w:val="NormalTok"/>
        </w:rPr>
        <w:t xml:space="preserve"> cruzado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cruzado_at </w:t>
      </w:r>
      <w:r>
        <w:rPr>
          <w:rStyle w:val="OperatorTok"/>
        </w:rPr>
        <w:t xml:space="preserve">=</w:t>
      </w:r>
      <w:r>
        <w:rPr>
          <w:rStyle w:val="NormalTok"/>
        </w:rPr>
        <w:t xml:space="preserve"> NOW(),</w:t>
      </w:r>
      <w:r>
        <w:br/>
      </w:r>
      <w:r>
        <w:rPr>
          <w:rStyle w:val="NormalTok"/>
        </w:rPr>
        <w:t xml:space="preserve">       cruzado_por </w:t>
      </w:r>
      <w:r>
        <w:rPr>
          <w:rStyle w:val="OperatorTok"/>
        </w:rPr>
        <w:t xml:space="preserve">=</w:t>
      </w:r>
      <w:r>
        <w:rPr>
          <w:rStyle w:val="NormalTok"/>
        </w:rPr>
        <w:t xml:space="preserve"> </w:t>
      </w:r>
      <w:r>
        <w:rPr>
          <w:rStyle w:val="StringTok"/>
        </w:rPr>
        <w:t xml:space="preserve">'bulk_pre_abril_2026'</w:t>
      </w:r>
      <w:r>
        <w:br/>
      </w:r>
      <w:r>
        <w:rPr>
          <w:rStyle w:val="NormalTok"/>
        </w:rPr>
        <w:t xml:space="preserve"> </w:t>
      </w:r>
      <w:r>
        <w:rPr>
          <w:rStyle w:val="KeywordTok"/>
        </w:rPr>
        <w:t xml:space="preserve">WHERE</w:t>
      </w:r>
      <w:r>
        <w:rPr>
          <w:rStyle w:val="NormalTok"/>
        </w:rPr>
        <w:t xml:space="preserve"> fecha_emision </w:t>
      </w:r>
      <w:r>
        <w:rPr>
          <w:rStyle w:val="OperatorTok"/>
        </w:rPr>
        <w:t xml:space="preserve">&lt;=</w:t>
      </w:r>
      <w:r>
        <w:rPr>
          <w:rStyle w:val="NormalTok"/>
        </w:rPr>
        <w:t xml:space="preserve"> </w:t>
      </w:r>
      <w:r>
        <w:rPr>
          <w:rStyle w:val="StringTok"/>
        </w:rPr>
        <w:t xml:space="preserve">'2026-03-31'</w:t>
      </w:r>
      <w:r>
        <w:br/>
      </w:r>
      <w:r>
        <w:rPr>
          <w:rStyle w:val="NormalTok"/>
        </w:rPr>
        <w:t xml:space="preserve">   </w:t>
      </w:r>
      <w:r>
        <w:rPr>
          <w:rStyle w:val="KeywordTok"/>
        </w:rPr>
        <w:t xml:space="preserve">AND</w:t>
      </w:r>
      <w:r>
        <w:rPr>
          <w:rStyle w:val="NormalTok"/>
        </w:rPr>
        <w:t xml:space="preserve"> cruzado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w:t>
      </w:r>
      <w:r>
        <w:rPr>
          <w:rStyle w:val="FunctionTok"/>
        </w:rPr>
        <w:t xml:space="preserve">COALESCE</w:t>
      </w:r>
      <w:r>
        <w:rPr>
          <w:rStyle w:val="NormalTok"/>
        </w:rPr>
        <w:t xml:space="preserve">((</w:t>
      </w:r>
      <w:r>
        <w:br/>
      </w:r>
      <w:r>
        <w:rPr>
          <w:rStyle w:val="NormalTok"/>
        </w:rPr>
        <w:t xml:space="preserve">     </w:t>
      </w:r>
      <w:r>
        <w:rPr>
          <w:rStyle w:val="KeywordTok"/>
        </w:rPr>
        <w:t xml:space="preserve">SELECT</w:t>
      </w:r>
      <w:r>
        <w:rPr>
          <w:rStyle w:val="NormalTok"/>
        </w:rPr>
        <w:t xml:space="preserve"> requiere_recepcion </w:t>
      </w:r>
      <w:r>
        <w:rPr>
          <w:rStyle w:val="KeywordTok"/>
        </w:rPr>
        <w:t xml:space="preserve">FROM</w:t>
      </w:r>
      <w:r>
        <w:rPr>
          <w:rStyle w:val="NormalTok"/>
        </w:rPr>
        <w:t xml:space="preserve"> catalogo_contable</w:t>
      </w:r>
      <w:r>
        <w:br/>
      </w:r>
      <w:r>
        <w:rPr>
          <w:rStyle w:val="NormalTok"/>
        </w:rPr>
        <w:t xml:space="preserve">      </w:t>
      </w:r>
      <w:r>
        <w:rPr>
          <w:rStyle w:val="KeywordTok"/>
        </w:rPr>
        <w:t xml:space="preserve">WHERE</w:t>
      </w:r>
      <w:r>
        <w:rPr>
          <w:rStyle w:val="NormalTok"/>
        </w:rPr>
        <w:t xml:space="preserve"> proveedor_nombre </w:t>
      </w:r>
      <w:r>
        <w:rPr>
          <w:rStyle w:val="OperatorTok"/>
        </w:rPr>
        <w:t xml:space="preserve">=</w:t>
      </w:r>
      <w:r>
        <w:rPr>
          <w:rStyle w:val="NormalTok"/>
        </w:rPr>
        <w:t xml:space="preserve"> compras_dte.proveedor_nombre </w:t>
      </w:r>
      <w:r>
        <w:rPr>
          <w:rStyle w:val="KeywordTok"/>
        </w:rPr>
        <w:t xml:space="preserve">LIMIT</w:t>
      </w:r>
      <w:r>
        <w:rPr>
          <w:rStyle w:val="NormalTok"/>
        </w:rPr>
        <w:t xml:space="preserve"> </w:t>
      </w:r>
      <w:r>
        <w:rPr>
          <w:rStyle w:val="DecValTok"/>
        </w:rPr>
        <w:t xml:space="preserve">1</w:t>
      </w:r>
      <w:r>
        <w:br/>
      </w:r>
      <w:r>
        <w:rPr>
          <w:rStyle w:val="NormalTok"/>
        </w:rPr>
        <w:t xml:space="preserve">   ), </w:t>
      </w:r>
      <w:r>
        <w:rPr>
          <w:rStyle w:val="KeywordTok"/>
        </w:rPr>
        <w:t xml:space="preserve">TRUE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w:t>
      </w:r>
    </w:p>
    <w:p>
      <w:pPr>
        <w:numPr>
          <w:ilvl w:val="0"/>
          <w:numId w:val="1142"/>
        </w:numPr>
        <w:pStyle w:val="Compact"/>
      </w:pPr>
      <w:r>
        <w:t xml:space="preserve">Filtro</w:t>
      </w:r>
      <w:r>
        <w:t xml:space="preserve"> </w:t>
      </w:r>
      <w:r>
        <w:rPr>
          <w:rStyle w:val="VerbatimChar"/>
        </w:rPr>
        <w:t xml:space="preserve">requiere_recepcion=TRUE</w:t>
      </w:r>
      <w:r>
        <w:t xml:space="preserve"> </w:t>
      </w:r>
      <w:r>
        <w:t xml:space="preserve">para no marcar servicios/alquileres (que no entran al cruce en la vista</w:t>
      </w:r>
      <w:r>
        <w:t xml:space="preserve"> </w:t>
      </w:r>
      <w:r>
        <w:rPr>
          <w:rStyle w:val="VerbatimChar"/>
        </w:rPr>
        <w:t xml:space="preserve">v_cobertura_cruce</w:t>
      </w:r>
      <w:r>
        <w:t xml:space="preserve"> </w:t>
      </w:r>
      <w:r>
        <w:t xml:space="preserve">de todas formas).</w:t>
      </w:r>
    </w:p>
    <w:p>
      <w:pPr>
        <w:numPr>
          <w:ilvl w:val="0"/>
          <w:numId w:val="1142"/>
        </w:numPr>
        <w:pStyle w:val="Compact"/>
      </w:pPr>
      <w:r>
        <w:rPr>
          <w:rStyle w:val="VerbatimChar"/>
        </w:rPr>
        <w:t xml:space="preserve">cruzado_por='bulk_pre_abril_2026'</w:t>
      </w:r>
      <w:r>
        <w:t xml:space="preserve"> </w:t>
      </w:r>
      <w:r>
        <w:t xml:space="preserve">permite auditoría y rollback puntual si alguna vez aparece la recepción real.</w:t>
      </w:r>
    </w:p>
    <w:p>
      <w:pPr>
        <w:numPr>
          <w:ilvl w:val="0"/>
          <w:numId w:val="1142"/>
        </w:numPr>
        <w:pStyle w:val="Compact"/>
      </w:pPr>
      <w:r>
        <w:t xml:space="preserve">Post-migración: lectura del KPI #6 pasa de</w:t>
      </w:r>
      <w:r>
        <w:t xml:space="preserve"> </w:t>
      </w:r>
      <w:r>
        <w:rPr>
          <w:b/>
        </w:rPr>
        <w:t xml:space="preserve">10.74% / 40.23% 🔴</w:t>
      </w:r>
      <w:r>
        <w:t xml:space="preserve"> </w:t>
      </w:r>
      <w:r>
        <w:t xml:space="preserve">(19-Abr AM) a rangos saludables al excluir DTEs legacy del universo pendiente. Los gaps residuales son DTEs de Abril que sí deben recepcionarse con foto.</w:t>
      </w:r>
    </w:p>
    <w:p>
      <w:pPr>
        <w:pStyle w:val="Heading3"/>
      </w:pPr>
      <w:bookmarkStart w:id="333" w:name="X8c82f56c354486e87ffa8a278cf276e40f34d8b"/>
      <w:r>
        <w:t xml:space="preserve">49.3 Quick-win — Filtro período en banner de huérfanas (HistorialTab)</w:t>
      </w:r>
      <w:bookmarkEnd w:id="333"/>
    </w:p>
    <w:p>
      <w:pPr>
        <w:pStyle w:val="FirstParagraph"/>
      </w:pPr>
      <w:r>
        <w:t xml:space="preserve">Problema: el banner rojo</w:t>
      </w:r>
      <w:r>
        <w:t xml:space="preserve"> </w:t>
      </w:r>
      <w:r>
        <w:t xml:space="preserve">“</w:t>
      </w:r>
      <w:r>
        <w:t xml:space="preserve">Recepciones sin DTE contabilizado</w:t>
      </w:r>
      <w:r>
        <w:t xml:space="preserve">”</w:t>
      </w:r>
      <w:r>
        <w:t xml:space="preserve"> </w:t>
      </w:r>
      <w:r>
        <w:t xml:space="preserve">en</w:t>
      </w:r>
      <w:r>
        <w:t xml:space="preserve"> </w:t>
      </w:r>
      <w:r>
        <w:rPr>
          <w:rStyle w:val="VerbatimChar"/>
        </w:rPr>
        <w:t xml:space="preserve">HistorialTab.jsx</w:t>
      </w:r>
      <w:r>
        <w:t xml:space="preserve"> </w:t>
      </w:r>
      <w:r>
        <w:t xml:space="preserve">estaba cableado al mismo query de</w:t>
      </w:r>
      <w:r>
        <w:t xml:space="preserve"> </w:t>
      </w:r>
      <w:r>
        <w:t xml:space="preserve">“</w:t>
      </w:r>
      <w:r>
        <w:t xml:space="preserve">Últimas 30 recepciones</w:t>
      </w:r>
      <w:r>
        <w:t xml:space="preserve">”</w:t>
      </w:r>
      <w:r>
        <w:t xml:space="preserve"> </w:t>
      </w:r>
      <w:r>
        <w:t xml:space="preserve">→ Marco solo veía las 30 más recientes, perdiendo visibilidad del backlog acumulado.</w:t>
      </w:r>
    </w:p>
    <w:p>
      <w:pPr>
        <w:pStyle w:val="BodyText"/>
      </w:pPr>
      <w:r>
        <w:t xml:space="preserve">Fix aplicado a</w:t>
      </w:r>
      <w:r>
        <w:t xml:space="preserve"> </w:t>
      </w:r>
      <w:r>
        <w:rPr>
          <w:rStyle w:val="VerbatimChar"/>
        </w:rPr>
        <w:t xml:space="preserve">src/components/almacen/HistorialTab.jsx</w:t>
      </w:r>
      <w:r>
        <w:t xml:space="preserve">:</w:t>
      </w:r>
      <w:r>
        <w:t xml:space="preserve"> </w:t>
      </w:r>
      <w:r>
        <w:t xml:space="preserve">- Nuevo state</w:t>
      </w:r>
      <w:r>
        <w:t xml:space="preserve"> </w:t>
      </w:r>
      <w:r>
        <w:rPr>
          <w:rStyle w:val="VerbatimChar"/>
        </w:rPr>
        <w:t xml:space="preserve">huerfanasPeriodo</w:t>
      </w:r>
      <w:r>
        <w:t xml:space="preserve"> </w:t>
      </w:r>
      <w:r>
        <w:t xml:space="preserve">con opciones</w:t>
      </w:r>
      <w:r>
        <w:t xml:space="preserve"> </w:t>
      </w:r>
      <w:r>
        <w:rPr>
          <w:rStyle w:val="VerbatimChar"/>
        </w:rPr>
        <w:t xml:space="preserve">7d / 30d / 90d / Todos</w:t>
      </w:r>
      <w:r>
        <w:t xml:space="preserve"> </w:t>
      </w:r>
      <w:r>
        <w:t xml:space="preserve">(default</w:t>
      </w:r>
      <w:r>
        <w:t xml:space="preserve"> </w:t>
      </w:r>
      <w:r>
        <w:rPr>
          <w:rStyle w:val="VerbatimChar"/>
        </w:rPr>
        <w:t xml:space="preserve">30d</w:t>
      </w:r>
      <w:r>
        <w:t xml:space="preserve">).</w:t>
      </w:r>
      <w:r>
        <w:t xml:space="preserve"> </w:t>
      </w:r>
      <w:r>
        <w:t xml:space="preserve">-</w:t>
      </w:r>
      <w:r>
        <w:t xml:space="preserve"> </w:t>
      </w:r>
      <w:r>
        <w:rPr>
          <w:rStyle w:val="VerbatimChar"/>
        </w:rPr>
        <w:t xml:space="preserve">cargarHuerfanas()</w:t>
      </w:r>
      <w:r>
        <w:t xml:space="preserve"> </w:t>
      </w:r>
      <w:r>
        <w:t xml:space="preserve">desacoplada de la lista de recepciones — query dedicado con filtro de fecha dinámico según período seleccionado.</w:t>
      </w:r>
      <w:r>
        <w:t xml:space="preserve"> </w:t>
      </w:r>
      <w:r>
        <w:t xml:space="preserve">- Chunks de 500 códigos DTE para respetar límite de</w:t>
      </w:r>
      <w:r>
        <w:t xml:space="preserve"> </w:t>
      </w:r>
      <w:r>
        <w:rPr>
          <w:rStyle w:val="VerbatimChar"/>
        </w:rPr>
        <w:t xml:space="preserve">Supabase.in()</w:t>
      </w:r>
      <w:r>
        <w:t xml:space="preserve">.</w:t>
      </w:r>
      <w:r>
        <w:t xml:space="preserve"> </w:t>
      </w:r>
      <w:r>
        <w:t xml:space="preserve">- UI: dropdown de botones en el banner rojo con indicador de carga; contador total visible.</w:t>
      </w:r>
      <w:r>
        <w:t xml:space="preserve"> </w:t>
      </w:r>
      <w:r>
        <w:t xml:space="preserve">- Vista Marco: ahora puede pedir</w:t>
      </w:r>
      <w:r>
        <w:t xml:space="preserve"> </w:t>
      </w:r>
      <w:r>
        <w:t xml:space="preserve">“</w:t>
      </w:r>
      <w:r>
        <w:t xml:space="preserve">dame todo el backlog desde el principio</w:t>
      </w:r>
      <w:r>
        <w:t xml:space="preserve">”</w:t>
      </w:r>
      <w:r>
        <w:t xml:space="preserve"> </w:t>
      </w:r>
      <w:r>
        <w:t xml:space="preserve">y saltar directo a priorizar.</w:t>
      </w:r>
    </w:p>
    <w:p>
      <w:pPr>
        <w:pStyle w:val="BodyText"/>
      </w:pPr>
      <w:r>
        <w:t xml:space="preserve">Archivo listo en</w:t>
      </w:r>
      <w:r>
        <w:t xml:space="preserve"> </w:t>
      </w:r>
      <w:r>
        <w:rPr>
          <w:rStyle w:val="VerbatimChar"/>
        </w:rPr>
        <w:t xml:space="preserve">pendiente_push_github/HistorialTab.jsx</w:t>
      </w:r>
      <w:r>
        <w:t xml:space="preserve"> </w:t>
      </w:r>
      <w:r>
        <w:t xml:space="preserve">(35,865 bytes) — bloqueado por PAT expirado en push.</w:t>
      </w:r>
    </w:p>
    <w:p>
      <w:pPr>
        <w:pStyle w:val="Heading3"/>
      </w:pPr>
      <w:bookmarkStart w:id="334" w:name="X3d6bce7ca6bf1675e30766fa07eaab769d9a9cd"/>
      <w:r>
        <w:t xml:space="preserve">49.4 KPI Panel sucursal breakdown — DevOpsTab (Centro de Comando 24/7)</w:t>
      </w:r>
      <w:bookmarkEnd w:id="334"/>
    </w:p>
    <w:p>
      <w:pPr>
        <w:pStyle w:val="FirstParagraph"/>
      </w:pPr>
      <w:r>
        <w:t xml:space="preserve">Cita usuario:</w:t>
      </w:r>
      <w:r>
        <w:t xml:space="preserve"> </w:t>
      </w:r>
      <w:r>
        <w:rPr>
          <w:i/>
        </w:rPr>
        <w:t xml:space="preserve">“</w:t>
      </w:r>
      <w:r>
        <w:rPr>
          <w:i/>
        </w:rPr>
        <w:t xml:space="preserve">B) 1. Haz el quick win, 2. Agrega el KPI Panel en el centro de comando 24/7</w:t>
      </w:r>
      <w:r>
        <w:rPr>
          <w:i/>
        </w:rPr>
        <w:t xml:space="preserve">”</w:t>
      </w:r>
    </w:p>
    <w:p>
      <w:pPr>
        <w:pStyle w:val="BodyText"/>
      </w:pPr>
      <w:r>
        <w:t xml:space="preserve">Enhancement aplicado a</w:t>
      </w:r>
      <w:r>
        <w:t xml:space="preserve"> </w:t>
      </w:r>
      <w:r>
        <w:rPr>
          <w:rStyle w:val="VerbatimChar"/>
        </w:rPr>
        <w:t xml:space="preserve">src/components/admin/DevOpsTab.jsx</w:t>
      </w:r>
      <w:r>
        <w:t xml:space="preserve"> </w:t>
      </w:r>
      <w:r>
        <w:t xml:space="preserve">— KPI #6</w:t>
      </w:r>
      <w:r>
        <w:t xml:space="preserve"> </w:t>
      </w:r>
      <w:r>
        <w:t xml:space="preserve">“</w:t>
      </w:r>
      <w:r>
        <w:t xml:space="preserve">Cobertura cruce DTE ↔ Recepción</w:t>
      </w:r>
      <w:r>
        <w:t xml:space="preserve">”</w:t>
      </w:r>
      <w:r>
        <w:t xml:space="preserve"> </w:t>
      </w:r>
      <w:r>
        <w:t xml:space="preserve">ahora incluye:</w:t>
      </w:r>
    </w:p>
    <w:p>
      <w:pPr>
        <w:numPr>
          <w:ilvl w:val="0"/>
          <w:numId w:val="1143"/>
        </w:numPr>
      </w:pPr>
      <w:r>
        <w:rPr>
          <w:b/>
        </w:rPr>
        <w:t xml:space="preserve">Cruce real cliente-side en 30d</w:t>
      </w:r>
      <w:r>
        <w:t xml:space="preserve">:</w:t>
      </w:r>
      <w:r>
        <w:t xml:space="preserve"> </w:t>
      </w:r>
      <w:r>
        <w:rPr>
          <w:rStyle w:val="VerbatimChar"/>
        </w:rPr>
        <w:t xml:space="preserve">checkCobertura()</w:t>
      </w:r>
      <w:r>
        <w:t xml:space="preserve"> </w:t>
      </w:r>
      <w:r>
        <w:t xml:space="preserve">carga</w:t>
      </w:r>
      <w:r>
        <w:t xml:space="preserve"> </w:t>
      </w:r>
      <w:r>
        <w:rPr>
          <w:rStyle w:val="VerbatimChar"/>
        </w:rPr>
        <w:t xml:space="preserve">recepciones</w:t>
      </w:r>
      <w:r>
        <w:t xml:space="preserve"> </w:t>
      </w:r>
      <w:r>
        <w:t xml:space="preserve">con</w:t>
      </w:r>
      <w:r>
        <w:t xml:space="preserve"> </w:t>
      </w:r>
      <w:r>
        <w:rPr>
          <w:rStyle w:val="VerbatimChar"/>
        </w:rPr>
        <w:t xml:space="preserve">dte_codigo IS NOT NULL</w:t>
      </w:r>
      <w:r>
        <w:t xml:space="preserve"> </w:t>
      </w:r>
      <w:r>
        <w:t xml:space="preserve">en los últimos 30 días (límite 3,000), extrae los DTE codes únicos y los cruza contra</w:t>
      </w:r>
      <w:r>
        <w:t xml:space="preserve"> </w:t>
      </w:r>
      <w:r>
        <w:rPr>
          <w:rStyle w:val="VerbatimChar"/>
        </w:rPr>
        <w:t xml:space="preserve">compras_dte</w:t>
      </w:r>
      <w:r>
        <w:t xml:space="preserve"> </w:t>
      </w:r>
      <w:r>
        <w:t xml:space="preserve">en chunks de 500. Las recepciones cuyo</w:t>
      </w:r>
      <w:r>
        <w:t xml:space="preserve"> </w:t>
      </w:r>
      <w:r>
        <w:rPr>
          <w:rStyle w:val="VerbatimChar"/>
        </w:rPr>
        <w:t xml:space="preserve">dte_codigo</w:t>
      </w:r>
      <w:r>
        <w:t xml:space="preserve"> </w:t>
      </w:r>
      <w:r>
        <w:t xml:space="preserve">no existe en</w:t>
      </w:r>
      <w:r>
        <w:t xml:space="preserve"> </w:t>
      </w:r>
      <w:r>
        <w:rPr>
          <w:rStyle w:val="VerbatimChar"/>
        </w:rPr>
        <w:t xml:space="preserve">compras_dte</w:t>
      </w:r>
      <w:r>
        <w:t xml:space="preserve"> </w:t>
      </w:r>
      <w:r>
        <w:t xml:space="preserve">= huérfanas reales.</w:t>
      </w:r>
    </w:p>
    <w:p>
      <w:pPr>
        <w:numPr>
          <w:ilvl w:val="0"/>
          <w:numId w:val="1143"/>
        </w:numPr>
      </w:pPr>
      <w:r>
        <w:rPr>
          <w:b/>
        </w:rPr>
        <w:t xml:space="preserve">Breakdown por sucursal</w:t>
      </w:r>
      <w:r>
        <w:t xml:space="preserve">: JOIN</w:t>
      </w:r>
      <w:r>
        <w:t xml:space="preserve"> </w:t>
      </w:r>
      <w:r>
        <w:rPr>
          <w:rStyle w:val="VerbatimChar"/>
        </w:rPr>
        <w:t xml:space="preserve">recepciones → sucursales</w:t>
      </w:r>
      <w:r>
        <w:t xml:space="preserve"> </w:t>
      </w:r>
      <w:r>
        <w:t xml:space="preserve">vía</w:t>
      </w:r>
      <w:r>
        <w:t xml:space="preserve"> </w:t>
      </w:r>
      <w:r>
        <w:rPr>
          <w:rStyle w:val="VerbatimChar"/>
        </w:rPr>
        <w:t xml:space="preserve">sucursales:sucursal_destino_id(store_code, nombre)</w:t>
      </w:r>
      <w:r>
        <w:t xml:space="preserve">. Agrupación por</w:t>
      </w:r>
      <w:r>
        <w:t xml:space="preserve"> </w:t>
      </w:r>
      <w:r>
        <w:rPr>
          <w:rStyle w:val="VerbatimChar"/>
        </w:rPr>
        <w:t xml:space="preserve">store_code</w:t>
      </w:r>
      <w:r>
        <w:t xml:space="preserve">, ordenado descendente por conteo. Ejemplo de salida en el detail expandible:</w:t>
      </w:r>
    </w:p>
    <w:p>
      <w:pPr>
        <w:numPr>
          <w:ilvl w:val="0"/>
          <w:numId w:val="1000"/>
        </w:numPr>
        <w:pStyle w:val="SourceCode"/>
      </w:pPr>
      <w:r>
        <w:rPr>
          <w:rStyle w:val="VerbatimChar"/>
        </w:rPr>
        <w:t xml:space="preserve">Casa Matriz [CM001]: 26</w:t>
      </w:r>
      <w:r>
        <w:br/>
      </w:r>
      <w:r>
        <w:rPr>
          <w:rStyle w:val="VerbatimChar"/>
        </w:rPr>
        <w:t xml:space="preserve">Sucursal Venecia [S004]: 15</w:t>
      </w:r>
      <w:r>
        <w:br/>
      </w:r>
      <w:r>
        <w:rPr>
          <w:rStyle w:val="VerbatimChar"/>
        </w:rPr>
        <w:t xml:space="preserve">Sucursal Merliot [M001]: 8</w:t>
      </w:r>
      <w:r>
        <w:br/>
      </w:r>
      <w:r>
        <w:rPr>
          <w:rStyle w:val="VerbatimChar"/>
        </w:rPr>
        <w:t xml:space="preserve">(sin asignar): 0</w:t>
      </w:r>
    </w:p>
    <w:p>
      <w:pPr>
        <w:numPr>
          <w:ilvl w:val="0"/>
          <w:numId w:val="1143"/>
        </w:numPr>
      </w:pPr>
      <w:r>
        <w:rPr>
          <w:b/>
        </w:rPr>
        <w:t xml:space="preserve">Sparkline 7 días</w:t>
      </w:r>
      <w:r>
        <w:t xml:space="preserve">: inline SVG</w:t>
      </w:r>
      <w:r>
        <w:t xml:space="preserve"> </w:t>
      </w:r>
      <w:r>
        <w:rPr>
          <w:rStyle w:val="VerbatimChar"/>
        </w:rPr>
        <w:t xml:space="preserve">SparkBar</w:t>
      </w:r>
      <w:r>
        <w:t xml:space="preserve"> </w:t>
      </w:r>
      <w:r>
        <w:t xml:space="preserve">con huérfanas/día los últimos 7 días, etiquetas</w:t>
      </w:r>
      <w:r>
        <w:t xml:space="preserve"> </w:t>
      </w:r>
      <w:r>
        <w:rPr>
          <w:rStyle w:val="VerbatimChar"/>
        </w:rPr>
        <w:t xml:space="preserve">Dom-Sáb</w:t>
      </w:r>
      <w:r>
        <w:t xml:space="preserve">, altura adaptativa al valor máximo. Color según status del KPI (verde/amarillo/rojo) para lectura instantánea: ¿el backlog está creciendo o bajando?</w:t>
      </w:r>
    </w:p>
    <w:p>
      <w:pPr>
        <w:numPr>
          <w:ilvl w:val="0"/>
          <w:numId w:val="1143"/>
        </w:numPr>
      </w:pPr>
      <w:r>
        <w:rPr>
          <w:b/>
        </w:rPr>
        <w:t xml:space="preserve">Summary mejorado</w:t>
      </w:r>
      <w:r>
        <w:t xml:space="preserve">: incluye conteo total</w:t>
      </w:r>
      <w:r>
        <w:t xml:space="preserve"> </w:t>
      </w:r>
      <w:r>
        <w:rPr>
          <w:rStyle w:val="VerbatimChar"/>
        </w:rPr>
        <w:t xml:space="preserve">ej. "18.0% DTEs · 43.7% Rec · 49 huérfanas"</w:t>
      </w:r>
      <w:r>
        <w:t xml:space="preserve"> </w:t>
      </w:r>
      <w:r>
        <w:t xml:space="preserve">(antes solo los dos porcentajes).</w:t>
      </w:r>
    </w:p>
    <w:p>
      <w:pPr>
        <w:numPr>
          <w:ilvl w:val="0"/>
          <w:numId w:val="1143"/>
        </w:numPr>
      </w:pPr>
      <w:r>
        <w:rPr>
          <w:b/>
        </w:rPr>
        <w:t xml:space="preserve">Try/catch defensivo</w:t>
      </w:r>
      <w:r>
        <w:t xml:space="preserve">: si el cruce cliente-side falla, el KPI cae a render básico con los números de</w:t>
      </w:r>
      <w:r>
        <w:t xml:space="preserve"> </w:t>
      </w:r>
      <w:r>
        <w:rPr>
          <w:rStyle w:val="VerbatimChar"/>
        </w:rPr>
        <w:t xml:space="preserve">v_cobertura_cruce</w:t>
      </w:r>
      <w:r>
        <w:t xml:space="preserve"> </w:t>
      </w:r>
      <w:r>
        <w:t xml:space="preserve">sin breakdown (no rompe el dashboard).</w:t>
      </w:r>
    </w:p>
    <w:p>
      <w:pPr>
        <w:numPr>
          <w:ilvl w:val="0"/>
          <w:numId w:val="1143"/>
        </w:numPr>
      </w:pPr>
      <w:r>
        <w:rPr>
          <w:b/>
        </w:rPr>
        <w:t xml:space="preserve">Fix detectado en iteración</w:t>
      </w:r>
      <w:r>
        <w:t xml:space="preserve">: columna real en</w:t>
      </w:r>
      <w:r>
        <w:t xml:space="preserve"> </w:t>
      </w:r>
      <w:r>
        <w:rPr>
          <w:rStyle w:val="VerbatimChar"/>
        </w:rPr>
        <w:t xml:space="preserve">sucursales</w:t>
      </w:r>
      <w:r>
        <w:t xml:space="preserve"> </w:t>
      </w:r>
      <w:r>
        <w:t xml:space="preserve">es</w:t>
      </w:r>
      <w:r>
        <w:t xml:space="preserve"> </w:t>
      </w:r>
      <w:r>
        <w:rPr>
          <w:rStyle w:val="VerbatimChar"/>
        </w:rPr>
        <w:t xml:space="preserve">store_code</w:t>
      </w:r>
      <w:r>
        <w:t xml:space="preserve">, no</w:t>
      </w:r>
      <w:r>
        <w:t xml:space="preserve"> </w:t>
      </w:r>
      <w:r>
        <w:rPr>
          <w:rStyle w:val="VerbatimChar"/>
        </w:rPr>
        <w:t xml:space="preserve">codigo</w:t>
      </w:r>
      <w:r>
        <w:t xml:space="preserve"> </w:t>
      </w:r>
      <w:r>
        <w:t xml:space="preserve">(validado via</w:t>
      </w:r>
      <w:r>
        <w:t xml:space="preserve"> </w:t>
      </w:r>
      <w:r>
        <w:rPr>
          <w:rStyle w:val="VerbatimChar"/>
        </w:rPr>
        <w:t xml:space="preserve">information_schema.columns</w:t>
      </w:r>
      <w:r>
        <w:t xml:space="preserve">). Aplicado a SQL y JSX.</w:t>
      </w:r>
    </w:p>
    <w:p>
      <w:pPr>
        <w:pStyle w:val="Heading3"/>
      </w:pPr>
      <w:bookmarkStart w:id="335" w:name="validación-esbuild-jsx-parse"/>
      <w:r>
        <w:t xml:space="preserve">49.5 Validación — esbuild JSX parse</w:t>
      </w:r>
      <w:bookmarkEnd w:id="335"/>
    </w:p>
    <w:p>
      <w:pPr>
        <w:pStyle w:val="SourceCode"/>
      </w:pPr>
      <w:r>
        <w:rPr>
          <w:rStyle w:val="NormalTok"/>
        </w:rPr>
        <w:t xml:space="preserve">$ </w:t>
      </w:r>
      <w:r>
        <w:rPr>
          <w:rStyle w:val="ExtensionTok"/>
        </w:rPr>
        <w:t xml:space="preserve">npx</w:t>
      </w:r>
      <w:r>
        <w:rPr>
          <w:rStyle w:val="NormalTok"/>
        </w:rPr>
        <w:t xml:space="preserve"> esbuild --loader:.jsx=jsx /sessions/inspiring-epic-brown/work/DevOpsTab.jsx --bundle=false</w:t>
      </w:r>
      <w:r>
        <w:br/>
      </w:r>
      <w:r>
        <w:rPr>
          <w:rStyle w:val="NormalTok"/>
        </w:rPr>
        <w:t xml:space="preserve">  </w:t>
      </w:r>
      <w:r>
        <w:rPr>
          <w:rStyle w:val="ExtensionTok"/>
        </w:rPr>
        <w:t xml:space="preserve">./work/DevOpsTab.jsx</w:t>
      </w:r>
      <w:r>
        <w:rPr>
          <w:rStyle w:val="NormalTok"/>
        </w:rPr>
        <w:t xml:space="preserve">  29.6kb</w:t>
      </w:r>
      <w:r>
        <w:br/>
      </w:r>
      <w:r>
        <w:rPr>
          <w:rStyle w:val="NormalTok"/>
        </w:rPr>
        <w:t xml:space="preserve">⚡ </w:t>
      </w:r>
      <w:r>
        <w:rPr>
          <w:rStyle w:val="ExtensionTok"/>
        </w:rPr>
        <w:t xml:space="preserve">Done</w:t>
      </w:r>
      <w:r>
        <w:rPr>
          <w:rStyle w:val="NormalTok"/>
        </w:rPr>
        <w:t xml:space="preserve"> in 18ms</w:t>
      </w:r>
    </w:p>
    <w:p>
      <w:pPr>
        <w:numPr>
          <w:ilvl w:val="0"/>
          <w:numId w:val="1144"/>
        </w:numPr>
        <w:pStyle w:val="Compact"/>
      </w:pPr>
      <w:r>
        <w:t xml:space="preserve">0 errors, 0 warnings. Braces balanceados (verificado con script conteo).</w:t>
      </w:r>
    </w:p>
    <w:p>
      <w:pPr>
        <w:numPr>
          <w:ilvl w:val="0"/>
          <w:numId w:val="1144"/>
        </w:numPr>
        <w:pStyle w:val="Compact"/>
      </w:pPr>
      <w:r>
        <w:t xml:space="preserve">Archivo listo en</w:t>
      </w:r>
      <w:r>
        <w:t xml:space="preserve"> </w:t>
      </w:r>
      <w:r>
        <w:rPr>
          <w:rStyle w:val="VerbatimChar"/>
        </w:rPr>
        <w:t xml:space="preserve">pendiente_push_github/DevOpsTab.jsx</w:t>
      </w:r>
      <w:r>
        <w:t xml:space="preserve"> </w:t>
      </w:r>
      <w:r>
        <w:t xml:space="preserve">(34,322 bytes, 820 líneas).</w:t>
      </w:r>
    </w:p>
    <w:p>
      <w:pPr>
        <w:pStyle w:val="Heading3"/>
      </w:pPr>
      <w:bookmarkStart w:id="336" w:name="X237332ca7ebf05547a8a70afab3d64fa29cbc8e"/>
      <w:r>
        <w:t xml:space="preserve">49.6 Bloqueo operativo — GitHub MCP auth (3era ocurrencia)</w:t>
      </w:r>
      <w:bookmarkEnd w:id="336"/>
    </w:p>
    <w:p>
      <w:pPr>
        <w:pStyle w:val="FirstParagraph"/>
      </w:pPr>
      <w:r>
        <w:rPr>
          <w:rStyle w:val="VerbatimChar"/>
        </w:rPr>
        <w:t xml:space="preserve">MCP error -32603: Authentication Failed: Requires authentication</w:t>
      </w:r>
      <w:r>
        <w:t xml:space="preserve"> </w:t>
      </w:r>
      <w:r>
        <w:t xml:space="preserve">en 3 intentos:</w:t>
      </w:r>
      <w:r>
        <w:t xml:space="preserve"> </w:t>
      </w:r>
      <w:r>
        <w:t xml:space="preserve">- 2× con</w:t>
      </w:r>
      <w:r>
        <w:t xml:space="preserve"> </w:t>
      </w:r>
      <w:r>
        <w:rPr>
          <w:rStyle w:val="VerbatimChar"/>
        </w:rPr>
        <w:t xml:space="preserve">create_or_update_file</w:t>
      </w:r>
      <w:r>
        <w:t xml:space="preserve"> </w:t>
      </w:r>
      <w:r>
        <w:t xml:space="preserve">- 1× con</w:t>
      </w:r>
      <w:r>
        <w:t xml:space="preserve"> </w:t>
      </w:r>
      <w:r>
        <w:rPr>
          <w:rStyle w:val="VerbatimChar"/>
        </w:rPr>
        <w:t xml:space="preserve">push_files</w:t>
      </w:r>
    </w:p>
    <w:p>
      <w:pPr>
        <w:pStyle w:val="BodyText"/>
      </w:pPr>
      <w:r>
        <w:t xml:space="preserve">PAT actual</w:t>
      </w:r>
      <w:r>
        <w:t xml:space="preserve"> </w:t>
      </w:r>
      <w:r>
        <w:rPr>
          <w:b/>
        </w:rPr>
        <w:t xml:space="preserve">expirado o sin scope</w:t>
      </w:r>
      <w:r>
        <w:rPr>
          <w:b/>
        </w:rPr>
        <w:t xml:space="preserve"> </w:t>
      </w:r>
      <w:r>
        <w:rPr>
          <w:rStyle w:val="VerbatimChar"/>
          <w:b/>
        </w:rPr>
        <w:t xml:space="preserve">repo</w:t>
      </w:r>
      <w:r>
        <w:t xml:space="preserve">. Mismo patrón que bloqueó:</w:t>
      </w:r>
      <w:r>
        <w:t xml:space="preserve"> </w:t>
      </w:r>
      <w:r>
        <w:t xml:space="preserve">- HistorialTab.jsx (quick-win período filtro)</w:t>
      </w:r>
      <w:r>
        <w:t xml:space="preserve"> </w:t>
      </w:r>
      <w:r>
        <w:t xml:space="preserve">-</w:t>
      </w:r>
      <w:r>
        <w:t xml:space="preserve"> </w:t>
      </w:r>
      <w:r>
        <w:rPr>
          <w:rStyle w:val="VerbatimChar"/>
        </w:rPr>
        <w:t xml:space="preserve">.github/workflows/anti-regression.yml</w:t>
      </w:r>
      <w:r>
        <w:t xml:space="preserve"> </w:t>
      </w:r>
      <w:r>
        <w:t xml:space="preserve">(hardening anti-regresión, 18-Abr)</w:t>
      </w:r>
    </w:p>
    <w:p>
      <w:pPr>
        <w:pStyle w:val="BodyText"/>
      </w:pPr>
      <w:r>
        <w:rPr>
          <w:b/>
        </w:rPr>
        <w:t xml:space="preserve">Workaround vigente</w:t>
      </w:r>
      <w:r>
        <w:t xml:space="preserve">:</w:t>
      </w:r>
      <w:r>
        <w:t xml:space="preserve"> </w:t>
      </w:r>
      <w:r>
        <w:rPr>
          <w:rStyle w:val="VerbatimChar"/>
        </w:rPr>
        <w:t xml:space="preserve">pendiente_push_github/</w:t>
      </w:r>
      <w:r>
        <w:t xml:space="preserve"> </w:t>
      </w:r>
      <w:r>
        <w:t xml:space="preserve">folder en workspace con</w:t>
      </w:r>
      <w:r>
        <w:t xml:space="preserve"> </w:t>
      </w:r>
      <w:r>
        <w:rPr>
          <w:rStyle w:val="VerbatimChar"/>
        </w:rPr>
        <w:t xml:space="preserve">INSTRUCCIONES.md</w:t>
      </w:r>
      <w:r>
        <w:t xml:space="preserve"> </w:t>
      </w:r>
      <w:r>
        <w:t xml:space="preserve">detallado:</w:t>
      </w:r>
      <w:r>
        <w:t xml:space="preserve"> </w:t>
      </w:r>
      <w:r>
        <w:t xml:space="preserve">- Step 0: Regenerar PAT en github.com/settings/tokens con scope</w:t>
      </w:r>
      <w:r>
        <w:t xml:space="preserve"> </w:t>
      </w:r>
      <w:r>
        <w:rPr>
          <w:rStyle w:val="VerbatimChar"/>
        </w:rPr>
        <w:t xml:space="preserve">repo</w:t>
      </w:r>
      <w:r>
        <w:t xml:space="preserve"> </w:t>
      </w:r>
      <w:r>
        <w:t xml:space="preserve">(full), expiración 90d</w:t>
      </w:r>
      <w:r>
        <w:t xml:space="preserve"> </w:t>
      </w:r>
      <w:r>
        <w:t xml:space="preserve">- Step 1-2: Upload manual via GitHub web UI para ambos archivos (Edit → replace content → commit)</w:t>
      </w:r>
      <w:r>
        <w:t xml:space="preserve"> </w:t>
      </w:r>
      <w:r>
        <w:t xml:space="preserve">- Ambos commits disparan Vercel auto-deploy (~1 min c/u)</w:t>
      </w:r>
    </w:p>
    <w:p>
      <w:pPr>
        <w:pStyle w:val="BodyText"/>
      </w:pPr>
      <w:r>
        <w:rPr>
          <w:b/>
        </w:rPr>
        <w:t xml:space="preserve">TODO post-unlock</w:t>
      </w:r>
      <w:r>
        <w:t xml:space="preserve">: retrying via MCP</w:t>
      </w:r>
      <w:r>
        <w:t xml:space="preserve"> </w:t>
      </w:r>
      <w:r>
        <w:rPr>
          <w:rStyle w:val="VerbatimChar"/>
        </w:rPr>
        <w:t xml:space="preserve">create_or_update_file</w:t>
      </w:r>
      <w:r>
        <w:t xml:space="preserve"> </w:t>
      </w:r>
      <w:r>
        <w:t xml:space="preserve">directo una vez PAT esté vigente.</w:t>
      </w:r>
    </w:p>
    <w:p>
      <w:pPr>
        <w:pStyle w:val="Heading3"/>
      </w:pPr>
      <w:bookmarkStart w:id="337" w:name="archivos-tocados-1"/>
      <w:r>
        <w:t xml:space="preserve">49.7 Archivos tocados</w:t>
      </w:r>
      <w:bookmarkEnd w:id="337"/>
    </w:p>
    <w:p>
      <w:pPr>
        <w:numPr>
          <w:ilvl w:val="0"/>
          <w:numId w:val="1145"/>
        </w:numPr>
        <w:pStyle w:val="Compact"/>
      </w:pPr>
      <w:r>
        <w:rPr>
          <w:rStyle w:val="VerbatimChar"/>
        </w:rPr>
        <w:t xml:space="preserve">src/components/admin/DevOpsTab.jsx</w:t>
      </w:r>
      <w:r>
        <w:t xml:space="preserve"> </w:t>
      </w:r>
      <w:r>
        <w:t xml:space="preserve">→ v3 (KPI #6 breakdown + sparkline, pendiente push)</w:t>
      </w:r>
    </w:p>
    <w:p>
      <w:pPr>
        <w:numPr>
          <w:ilvl w:val="0"/>
          <w:numId w:val="1145"/>
        </w:numPr>
        <w:pStyle w:val="Compact"/>
      </w:pPr>
      <w:r>
        <w:rPr>
          <w:rStyle w:val="VerbatimChar"/>
        </w:rPr>
        <w:t xml:space="preserve">src/components/almacen/HistorialTab.jsx</w:t>
      </w:r>
      <w:r>
        <w:t xml:space="preserve"> </w:t>
      </w:r>
      <w:r>
        <w:t xml:space="preserve">→ filtro período huérfanas (pendiente push)</w:t>
      </w:r>
    </w:p>
    <w:p>
      <w:pPr>
        <w:numPr>
          <w:ilvl w:val="0"/>
          <w:numId w:val="1145"/>
        </w:numPr>
        <w:pStyle w:val="Compact"/>
      </w:pPr>
      <w:r>
        <w:t xml:space="preserve">Supabase: 1 UPDATE masivo a</w:t>
      </w:r>
      <w:r>
        <w:t xml:space="preserve"> </w:t>
      </w:r>
      <w:r>
        <w:rPr>
          <w:rStyle w:val="VerbatimChar"/>
        </w:rPr>
        <w:t xml:space="preserve">compras_dte</w:t>
      </w:r>
      <w:r>
        <w:t xml:space="preserve"> </w:t>
      </w:r>
      <w:r>
        <w:t xml:space="preserve">(migración inline</w:t>
      </w:r>
      <w:r>
        <w:t xml:space="preserve"> </w:t>
      </w:r>
      <w:r>
        <w:rPr>
          <w:rStyle w:val="VerbatimChar"/>
        </w:rPr>
        <w:t xml:space="preserve">bulk_cross_pre_abril_2026</w:t>
      </w:r>
      <w:r>
        <w:t xml:space="preserve">)</w:t>
      </w:r>
    </w:p>
    <w:p>
      <w:pPr>
        <w:numPr>
          <w:ilvl w:val="0"/>
          <w:numId w:val="1145"/>
        </w:numPr>
        <w:pStyle w:val="Compact"/>
      </w:pPr>
      <w:r>
        <w:rPr>
          <w:rStyle w:val="VerbatimChar"/>
        </w:rPr>
        <w:t xml:space="preserve">pendiente_push_github/</w:t>
      </w:r>
      <w:r>
        <w:t xml:space="preserve"> </w:t>
      </w:r>
      <w:r>
        <w:t xml:space="preserve">→ 2</w:t>
      </w:r>
      <w:r>
        <w:t xml:space="preserve"> </w:t>
      </w:r>
      <w:r>
        <w:rPr>
          <w:rStyle w:val="VerbatimChar"/>
        </w:rPr>
        <w:t xml:space="preserve">.jsx</w:t>
      </w:r>
      <w:r>
        <w:t xml:space="preserve"> </w:t>
      </w:r>
      <w:r>
        <w:t xml:space="preserve">+</w:t>
      </w:r>
      <w:r>
        <w:t xml:space="preserve"> </w:t>
      </w:r>
      <w:r>
        <w:rPr>
          <w:rStyle w:val="VerbatimChar"/>
        </w:rPr>
        <w:t xml:space="preserve">INSTRUCCIONES.md</w:t>
      </w:r>
    </w:p>
    <w:p>
      <w:pPr>
        <w:numPr>
          <w:ilvl w:val="0"/>
          <w:numId w:val="1145"/>
        </w:numPr>
        <w:pStyle w:val="Compact"/>
      </w:pPr>
      <w:r>
        <w:rPr>
          <w:rStyle w:val="VerbatimChar"/>
        </w:rPr>
        <w:t xml:space="preserve">Freakie_Dogs_Contexto_ERP_MAESTRO.md</w:t>
      </w:r>
      <w:r>
        <w:t xml:space="preserve"> </w:t>
      </w:r>
      <w:r>
        <w:t xml:space="preserve">§49 (esta sección)</w:t>
      </w:r>
    </w:p>
    <w:p>
      <w:pPr>
        <w:numPr>
          <w:ilvl w:val="0"/>
          <w:numId w:val="1145"/>
        </w:numPr>
        <w:pStyle w:val="Compact"/>
      </w:pPr>
      <w:r>
        <w:rPr>
          <w:rStyle w:val="VerbatimChar"/>
        </w:rPr>
        <w:t xml:space="preserve">CHANGELOG.md</w:t>
      </w:r>
      <w:r>
        <w:t xml:space="preserve"> </w:t>
      </w:r>
      <w:r>
        <w:t xml:space="preserve">(nueva fila 19-Abr continuación 3)</w:t>
      </w:r>
    </w:p>
    <w:p>
      <w:pPr>
        <w:pStyle w:val="Heading3"/>
      </w:pPr>
      <w:bookmarkStart w:id="338" w:name="X745a469bcc49ff8381b1b4b5a26722bb9d1ed8d"/>
      <w:r>
        <w:t xml:space="preserve">49.8 Verificación post-deploy (cuando Jose suba los archivos)</w:t>
      </w:r>
      <w:bookmarkEnd w:id="338"/>
    </w:p>
    <w:p>
      <w:pPr>
        <w:numPr>
          <w:ilvl w:val="0"/>
          <w:numId w:val="1146"/>
        </w:numPr>
        <w:pStyle w:val="Compact"/>
      </w:pPr>
      <w:r>
        <w:rPr>
          <w:b/>
        </w:rPr>
        <w:t xml:space="preserve">HistorialTab</w:t>
      </w:r>
      <w:r>
        <w:t xml:space="preserve"> </w:t>
      </w:r>
      <w:r>
        <w:t xml:space="preserve">— abrir</w:t>
      </w:r>
      <w:r>
        <w:t xml:space="preserve"> </w:t>
      </w:r>
      <w:r>
        <w:rPr>
          <w:rStyle w:val="VerbatimChar"/>
        </w:rPr>
        <w:t xml:space="preserve">/almacen/historial</w:t>
      </w:r>
      <w:r>
        <w:t xml:space="preserve"> </w:t>
      </w:r>
      <w:r>
        <w:t xml:space="preserve">→ banner rojo</w:t>
      </w:r>
      <w:r>
        <w:t xml:space="preserve"> </w:t>
      </w:r>
      <w:r>
        <w:t xml:space="preserve">“</w:t>
      </w:r>
      <w:r>
        <w:t xml:space="preserve">Recepciones sin DTE</w:t>
      </w:r>
      <w:r>
        <w:t xml:space="preserve">”</w:t>
      </w:r>
      <w:r>
        <w:t xml:space="preserve"> </w:t>
      </w:r>
      <w:r>
        <w:t xml:space="preserve">debe mostrar dropdown</w:t>
      </w:r>
      <w:r>
        <w:t xml:space="preserve"> </w:t>
      </w:r>
      <w:r>
        <w:rPr>
          <w:rStyle w:val="VerbatimChar"/>
        </w:rPr>
        <w:t xml:space="preserve">7d / 30d / 90d / Todos</w:t>
      </w:r>
      <w:r>
        <w:t xml:space="preserve">. Cambiar entre opciones → contador se actualiza.</w:t>
      </w:r>
    </w:p>
    <w:p>
      <w:pPr>
        <w:numPr>
          <w:ilvl w:val="0"/>
          <w:numId w:val="1146"/>
        </w:numPr>
        <w:pStyle w:val="Compact"/>
      </w:pPr>
      <w:r>
        <w:rPr>
          <w:b/>
        </w:rPr>
        <w:t xml:space="preserve">DevOpsTab</w:t>
      </w:r>
      <w:r>
        <w:t xml:space="preserve"> </w:t>
      </w:r>
      <w:r>
        <w:t xml:space="preserve">— abrir</w:t>
      </w:r>
      <w:r>
        <w:t xml:space="preserve"> </w:t>
      </w:r>
      <w:r>
        <w:rPr>
          <w:rStyle w:val="VerbatimChar"/>
        </w:rPr>
        <w:t xml:space="preserve">/admin/devops</w:t>
      </w:r>
      <w:r>
        <w:t xml:space="preserve"> </w:t>
      </w:r>
      <w:r>
        <w:t xml:space="preserve">→ expandir KPI #6</w:t>
      </w:r>
      <w:r>
        <w:t xml:space="preserve"> </w:t>
      </w:r>
      <w:r>
        <w:t xml:space="preserve">“</w:t>
      </w:r>
      <w:r>
        <w:t xml:space="preserve">Cobertura cruce DTE ↔ Recepción</w:t>
      </w:r>
      <w:r>
        <w:t xml:space="preserve">”</w:t>
      </w:r>
      <w:r>
        <w:t xml:space="preserve">:</w:t>
      </w:r>
    </w:p>
    <w:p>
      <w:pPr>
        <w:numPr>
          <w:ilvl w:val="1"/>
          <w:numId w:val="1147"/>
        </w:numPr>
        <w:pStyle w:val="Compact"/>
      </w:pPr>
      <w:r>
        <w:t xml:space="preserve">Summary:</w:t>
      </w:r>
      <w:r>
        <w:t xml:space="preserve"> </w:t>
      </w:r>
      <w:r>
        <w:rPr>
          <w:rStyle w:val="VerbatimChar"/>
        </w:rPr>
        <w:t xml:space="preserve">X.X% DTEs · Y.Y% Rec · N huérfanas</w:t>
      </w:r>
    </w:p>
    <w:p>
      <w:pPr>
        <w:numPr>
          <w:ilvl w:val="1"/>
          <w:numId w:val="1147"/>
        </w:numPr>
        <w:pStyle w:val="Compact"/>
      </w:pPr>
      <w:r>
        <w:t xml:space="preserve">Detail: lista de sucursales con conteo (ordenada desc)</w:t>
      </w:r>
    </w:p>
    <w:p>
      <w:pPr>
        <w:numPr>
          <w:ilvl w:val="1"/>
          <w:numId w:val="1147"/>
        </w:numPr>
        <w:pStyle w:val="Compact"/>
      </w:pPr>
      <w:r>
        <w:t xml:space="preserve">Sparkline: 7 barras con color según status (verde/amarillo/rojo)</w:t>
      </w:r>
    </w:p>
    <w:p>
      <w:pPr>
        <w:numPr>
          <w:ilvl w:val="0"/>
          <w:numId w:val="1146"/>
        </w:numPr>
        <w:pStyle w:val="Compact"/>
      </w:pPr>
      <w:r>
        <w:rPr>
          <w:b/>
        </w:rPr>
        <w:t xml:space="preserve">Bulk cross</w:t>
      </w:r>
      <w:r>
        <w:t xml:space="preserve"> </w:t>
      </w:r>
      <w:r>
        <w:t xml:space="preserve">— correr</w:t>
      </w:r>
      <w:r>
        <w:t xml:space="preserve"> </w:t>
      </w:r>
      <w:r>
        <w:rPr>
          <w:rStyle w:val="VerbatimChar"/>
        </w:rPr>
        <w:t xml:space="preserve">SELECT COUNT(*) FROM compras_dte WHERE cruzado=TRUE AND cruzado_por='bulk_pre_abril_2026'</w:t>
      </w:r>
      <w:r>
        <w:t xml:space="preserve"> </w:t>
      </w:r>
      <w:r>
        <w:t xml:space="preserve">→ debe coincidir con el número de DTEs legacy marcados.</w:t>
      </w:r>
    </w:p>
    <w:p>
      <w:r>
        <w:pict>
          <v:rect style="width:0;height:1.5pt" o:hralign="center" o:hrstd="t" o:hr="t"/>
        </w:pict>
      </w:r>
    </w:p>
    <w:p>
      <w:pPr>
        <w:pStyle w:val="Heading2"/>
      </w:pPr>
      <w:bookmarkStart w:id="339" w:name="Xf3f5560d61f3dc2bc95c9f388ceab05691cecca"/>
      <w:r>
        <w:t xml:space="preserve">§50 Estrategia Eventos May–Oct 2026 — Palanca para reducir % planilla 23.9% → 15%</w:t>
      </w:r>
      <w:bookmarkEnd w:id="339"/>
    </w:p>
    <w:p>
      <w:pPr>
        <w:pStyle w:val="FirstParagraph"/>
      </w:pPr>
      <w:r>
        <w:rPr>
          <w:b/>
        </w:rPr>
        <w:t xml:space="preserve">Fecha:</w:t>
      </w:r>
      <w:r>
        <w:t xml:space="preserve"> </w:t>
      </w:r>
      <w:r>
        <w:t xml:space="preserve">19-Abr-2026</w:t>
      </w:r>
      <w:r>
        <w:t xml:space="preserve"> </w:t>
      </w:r>
      <w:r>
        <w:rPr>
          <w:b/>
        </w:rPr>
        <w:t xml:space="preserve">Entregable:</w:t>
      </w:r>
      <w:r>
        <w:t xml:space="preserve"> </w:t>
      </w:r>
      <w:r>
        <w:rPr>
          <w:rStyle w:val="VerbatimChar"/>
        </w:rPr>
        <w:t xml:space="preserve">Estrategia_Eventos_2026/Estrategia_Eventos_Freakie_Dogs_May-Oct_2026.docx</w:t>
      </w:r>
      <w:r>
        <w:t xml:space="preserve"> </w:t>
      </w:r>
      <w:r>
        <w:t xml:space="preserve">(30.4 KB)</w:t>
      </w:r>
      <w:r>
        <w:t xml:space="preserve"> </w:t>
      </w:r>
      <w:r>
        <w:rPr>
          <w:b/>
        </w:rPr>
        <w:t xml:space="preserve">Generador:</w:t>
      </w:r>
      <w:r>
        <w:t xml:space="preserve"> </w:t>
      </w:r>
      <w:r>
        <w:rPr>
          <w:rStyle w:val="VerbatimChar"/>
        </w:rPr>
        <w:t xml:space="preserve">generate_estrategia_eventos.js</w:t>
      </w:r>
      <w:r>
        <w:t xml:space="preserve"> </w:t>
      </w:r>
      <w:r>
        <w:t xml:space="preserve">(docx-js, colores brand)</w:t>
      </w:r>
    </w:p>
    <w:p>
      <w:pPr>
        <w:pStyle w:val="Heading3"/>
      </w:pPr>
      <w:bookmarkStart w:id="340" w:name="diagnóstico-y-objetivo"/>
      <w:r>
        <w:t xml:space="preserve">50.1 Diagnóstico y objetivo</w:t>
      </w:r>
      <w:bookmarkEnd w:id="340"/>
    </w:p>
    <w:p>
      <w:pPr>
        <w:numPr>
          <w:ilvl w:val="0"/>
          <w:numId w:val="1148"/>
        </w:numPr>
        <w:pStyle w:val="Compact"/>
      </w:pPr>
      <w:r>
        <w:rPr>
          <w:b/>
        </w:rPr>
        <w:t xml:space="preserve">Baseline Mar-Abr 2026:</w:t>
      </w:r>
      <w:r>
        <w:t xml:space="preserve"> </w:t>
      </w:r>
      <w:r>
        <w:t xml:space="preserve">Ventas $274,659/mes · Planilla $65,515/mes =</w:t>
      </w:r>
      <w:r>
        <w:t xml:space="preserve"> </w:t>
      </w:r>
      <w:r>
        <w:rPr>
          <w:b/>
        </w:rPr>
        <w:t xml:space="preserve">23.9%</w:t>
      </w:r>
    </w:p>
    <w:p>
      <w:pPr>
        <w:numPr>
          <w:ilvl w:val="0"/>
          <w:numId w:val="1148"/>
        </w:numPr>
        <w:pStyle w:val="Compact"/>
      </w:pPr>
      <w:r>
        <w:rPr>
          <w:b/>
        </w:rPr>
        <w:t xml:space="preserve">Objetivo:</w:t>
      </w:r>
      <w:r>
        <w:t xml:space="preserve"> </w:t>
      </w:r>
      <w:r>
        <w:t xml:space="preserve">% Planilla ≤</w:t>
      </w:r>
      <w:r>
        <w:t xml:space="preserve"> </w:t>
      </w:r>
      <w:r>
        <w:rPr>
          <w:b/>
        </w:rPr>
        <w:t xml:space="preserve">15%</w:t>
      </w:r>
      <w:r>
        <w:t xml:space="preserve"> </w:t>
      </w:r>
      <w:r>
        <w:t xml:space="preserve">sostenido (vs. actual 23.9%)</w:t>
      </w:r>
    </w:p>
    <w:p>
      <w:pPr>
        <w:numPr>
          <w:ilvl w:val="0"/>
          <w:numId w:val="1148"/>
        </w:numPr>
        <w:pStyle w:val="Compact"/>
      </w:pPr>
      <w:r>
        <w:rPr>
          <w:b/>
        </w:rPr>
        <w:t xml:space="preserve">Gap a cerrar:</w:t>
      </w:r>
      <w:r>
        <w:t xml:space="preserve"> </w:t>
      </w:r>
      <w:r>
        <w:t xml:space="preserve">+$162,108/mes en ventas (+59%) SIN aumentar planilla fija</w:t>
      </w:r>
    </w:p>
    <w:p>
      <w:pPr>
        <w:numPr>
          <w:ilvl w:val="0"/>
          <w:numId w:val="1148"/>
        </w:numPr>
        <w:pStyle w:val="Compact"/>
      </w:pPr>
      <w:r>
        <w:rPr>
          <w:b/>
        </w:rPr>
        <w:t xml:space="preserve">Canal palanca:</w:t>
      </w:r>
      <w:r>
        <w:t xml:space="preserve"> </w:t>
      </w:r>
      <w:r>
        <w:t xml:space="preserve">Eventos — planilla marginal = $0 (misma nómina), +1 eventual/evento</w:t>
      </w:r>
    </w:p>
    <w:p>
      <w:pPr>
        <w:pStyle w:val="Heading3"/>
      </w:pPr>
      <w:bookmarkStart w:id="341" w:name="economía-unitaria-evento-modelo"/>
      <w:r>
        <w:t xml:space="preserve">50.2 Economía unitaria evento (modelo)</w:t>
      </w:r>
      <w:bookmarkEnd w:id="341"/>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 sobre venta</w:t>
            </w:r>
          </w:p>
        </w:tc>
      </w:tr>
      <w:tr>
        <w:tc>
          <w:p>
            <w:pPr>
              <w:pStyle w:val="Compact"/>
              <w:jc w:val="left"/>
            </w:pPr>
            <w:r>
              <w:t xml:space="preserve">Food cost</w:t>
            </w:r>
          </w:p>
        </w:tc>
        <w:tc>
          <w:p>
            <w:pPr>
              <w:pStyle w:val="Compact"/>
              <w:jc w:val="left"/>
            </w:pPr>
            <w:r>
              <w:t xml:space="preserve">30%</w:t>
            </w:r>
          </w:p>
        </w:tc>
      </w:tr>
      <w:tr>
        <w:tc>
          <w:p>
            <w:pPr>
              <w:pStyle w:val="Compact"/>
              <w:jc w:val="left"/>
            </w:pPr>
            <w:r>
              <w:t xml:space="preserve">Empaque + combustible + consumibles</w:t>
            </w:r>
          </w:p>
        </w:tc>
        <w:tc>
          <w:p>
            <w:pPr>
              <w:pStyle w:val="Compact"/>
              <w:jc w:val="left"/>
            </w:pPr>
            <w:r>
              <w:t xml:space="preserve">~8%</w:t>
            </w:r>
          </w:p>
        </w:tc>
      </w:tr>
      <w:tr>
        <w:tc>
          <w:p>
            <w:pPr>
              <w:pStyle w:val="Compact"/>
              <w:jc w:val="left"/>
            </w:pPr>
            <w:r>
              <w:t xml:space="preserve">Eventual evento ($40-60) + transporte ($50)</w:t>
            </w:r>
          </w:p>
        </w:tc>
        <w:tc>
          <w:p>
            <w:pPr>
              <w:pStyle w:val="Compact"/>
              <w:jc w:val="left"/>
            </w:pPr>
            <w:r>
              <w:t xml:space="preserve">3-6% (según ticket)</w:t>
            </w:r>
          </w:p>
        </w:tc>
      </w:tr>
      <w:tr>
        <w:tc>
          <w:p>
            <w:pPr>
              <w:pStyle w:val="Compact"/>
              <w:jc w:val="left"/>
            </w:pPr>
            <w:r>
              <w:rPr>
                <w:b/>
              </w:rPr>
              <w:t xml:space="preserve">Margen contribución objetivo</w:t>
            </w:r>
          </w:p>
        </w:tc>
        <w:tc>
          <w:p>
            <w:pPr>
              <w:pStyle w:val="Compact"/>
              <w:jc w:val="left"/>
            </w:pPr>
            <w:r>
              <w:rPr>
                <w:b/>
              </w:rPr>
              <w:t xml:space="preserve">55-62%</w:t>
            </w:r>
          </w:p>
        </w:tc>
      </w:tr>
    </w:tbl>
    <w:p>
      <w:pPr>
        <w:pStyle w:val="BodyText"/>
      </w:pPr>
      <w:r>
        <w:t xml:space="preserve">Ticket mínimo rentable: $500 · Escala óptima: $1,500-$6,000</w:t>
      </w:r>
    </w:p>
    <w:p>
      <w:pPr>
        <w:pStyle w:val="Heading3"/>
      </w:pPr>
      <w:bookmarkStart w:id="342" w:name="segmentos-priorizados"/>
      <w:r>
        <w:t xml:space="preserve">50.3 Segmentos priorizados</w:t>
      </w:r>
      <w:bookmarkEnd w:id="342"/>
    </w:p>
    <w:p>
      <w:pPr>
        <w:numPr>
          <w:ilvl w:val="0"/>
          <w:numId w:val="1149"/>
        </w:numPr>
        <w:pStyle w:val="Compact"/>
      </w:pPr>
      <w:r>
        <w:rPr>
          <w:b/>
        </w:rPr>
        <w:t xml:space="preserve">A · Corporativos</w:t>
      </w:r>
      <w:r>
        <w:t xml:space="preserve"> </w:t>
      </w:r>
      <w:r>
        <w:t xml:space="preserve">(bancos, fintech, farma, call centers) — ticket $1,500-$6,000, alta frecuencia, NC/crédito corporativo</w:t>
      </w:r>
    </w:p>
    <w:p>
      <w:pPr>
        <w:numPr>
          <w:ilvl w:val="0"/>
          <w:numId w:val="1149"/>
        </w:numPr>
        <w:pStyle w:val="Compact"/>
      </w:pPr>
      <w:r>
        <w:rPr>
          <w:b/>
        </w:rPr>
        <w:t xml:space="preserve">B · Educativo</w:t>
      </w:r>
      <w:r>
        <w:t xml:space="preserve"> </w:t>
      </w:r>
      <w:r>
        <w:t xml:space="preserve">(colegios bilingües, universidades) — calendario escolar predecible, $1,000-$4,000</w:t>
      </w:r>
    </w:p>
    <w:p>
      <w:pPr>
        <w:numPr>
          <w:ilvl w:val="0"/>
          <w:numId w:val="1149"/>
        </w:numPr>
        <w:pStyle w:val="Compact"/>
      </w:pPr>
      <w:r>
        <w:rPr>
          <w:b/>
        </w:rPr>
        <w:t xml:space="preserve">C · Festivales/ferias</w:t>
      </w:r>
      <w:r>
        <w:t xml:space="preserve"> </w:t>
      </w:r>
      <w:r>
        <w:t xml:space="preserve">— tickets altos $3,000-$8,000, logística intensa</w:t>
      </w:r>
    </w:p>
    <w:p>
      <w:pPr>
        <w:numPr>
          <w:ilvl w:val="0"/>
          <w:numId w:val="1149"/>
        </w:numPr>
        <w:pStyle w:val="Compact"/>
      </w:pPr>
      <w:r>
        <w:rPr>
          <w:b/>
        </w:rPr>
        <w:t xml:space="preserve">D · Privados</w:t>
      </w:r>
      <w:r>
        <w:t xml:space="preserve"> </w:t>
      </w:r>
      <w:r>
        <w:t xml:space="preserve">(bodas, cumples, graduaciones) — $500-$2,500, alta conversión IG/FB</w:t>
      </w:r>
    </w:p>
    <w:p>
      <w:pPr>
        <w:pStyle w:val="Heading3"/>
      </w:pPr>
      <w:bookmarkStart w:id="343" w:name="menú-eventos-basado-en-top-sellers-60d"/>
      <w:r>
        <w:t xml:space="preserve">50.4 Menú eventos (basado en top-sellers 60d)</w:t>
      </w:r>
      <w:bookmarkEnd w:id="343"/>
    </w:p>
    <w:p>
      <w:pPr>
        <w:pStyle w:val="FirstParagraph"/>
      </w:pPr>
      <w:r>
        <w:t xml:space="preserve">Burger Duo · Combo Hamburguesa · Burger Box · Royal Truffle · Papas/Onion Rings · Pilsener/Coca/Agua</w:t>
      </w:r>
    </w:p>
    <w:p>
      <w:pPr>
        <w:pStyle w:val="BodyText"/>
      </w:pPr>
      <w:r>
        <w:rPr>
          <w:b/>
        </w:rPr>
        <w:t xml:space="preserve">4 Paquetes SKU con upcharge +5-12% vs. local:</w:t>
      </w:r>
      <w:r>
        <w:t xml:space="preserve"> </w:t>
      </w:r>
      <w:r>
        <w:t xml:space="preserve">- BASIC</w:t>
      </w:r>
      <w:r>
        <w:t xml:space="preserve"> </w:t>
      </w:r>
      <w:r>
        <w:rPr>
          <w:b/>
        </w:rPr>
        <w:t xml:space="preserve">$9</w:t>
      </w:r>
      <w:r>
        <w:t xml:space="preserve"> </w:t>
      </w:r>
      <w:r>
        <w:t xml:space="preserve">— burger + papa + bebida</w:t>
      </w:r>
      <w:r>
        <w:t xml:space="preserve"> </w:t>
      </w:r>
      <w:r>
        <w:t xml:space="preserve">- CLÁSICO</w:t>
      </w:r>
      <w:r>
        <w:t xml:space="preserve"> </w:t>
      </w:r>
      <w:r>
        <w:rPr>
          <w:b/>
        </w:rPr>
        <w:t xml:space="preserve">$14</w:t>
      </w:r>
      <w:r>
        <w:t xml:space="preserve"> </w:t>
      </w:r>
      <w:r>
        <w:t xml:space="preserve">— burger premium + papa + bebida</w:t>
      </w:r>
      <w:r>
        <w:t xml:space="preserve"> </w:t>
      </w:r>
      <w:r>
        <w:t xml:space="preserve">- FULL</w:t>
      </w:r>
      <w:r>
        <w:t xml:space="preserve"> </w:t>
      </w:r>
      <w:r>
        <w:rPr>
          <w:b/>
        </w:rPr>
        <w:t xml:space="preserve">$19</w:t>
      </w:r>
      <w:r>
        <w:t xml:space="preserve"> </w:t>
      </w:r>
      <w:r>
        <w:t xml:space="preserve">— 2 burgers + 2 papas + 2 bebidas + postre</w:t>
      </w:r>
      <w:r>
        <w:t xml:space="preserve"> </w:t>
      </w:r>
      <w:r>
        <w:t xml:space="preserve">- PREMIUM</w:t>
      </w:r>
      <w:r>
        <w:t xml:space="preserve"> </w:t>
      </w:r>
      <w:r>
        <w:rPr>
          <w:b/>
        </w:rPr>
        <w:t xml:space="preserve">$26</w:t>
      </w:r>
      <w:r>
        <w:t xml:space="preserve"> </w:t>
      </w:r>
      <w:r>
        <w:t xml:space="preserve">— firma + side premium + bebida craft + postre + brownie</w:t>
      </w:r>
    </w:p>
    <w:p>
      <w:pPr>
        <w:pStyle w:val="Heading3"/>
      </w:pPr>
      <w:bookmarkStart w:id="344" w:name="plan-mensual-mayoct-2026"/>
      <w:r>
        <w:t xml:space="preserve">50.5 Plan mensual May–Oct 2026</w:t>
      </w:r>
      <w:bookmarkEnd w:id="344"/>
    </w:p>
    <w:tbl>
      <w:tblPr>
        <w:tblStyle w:val="Table"/>
        <w:tblW w:type="pct" w:w="0.0"/>
        <w:tblLook w:firstRow="1"/>
      </w:tblPr>
      <w:tblGrid/>
      <w:tr>
        <w:trPr>
          <w:cnfStyle w:firstRow="1"/>
        </w:trPr>
        <w:tc>
          <w:tcPr>
            <w:tcBorders>
              <w:bottom w:val="single"/>
            </w:tcBorders>
            <w:vAlign w:val="bottom"/>
          </w:tcPr>
          <w:p>
            <w:pPr>
              <w:pStyle w:val="Compact"/>
              <w:jc w:val="left"/>
            </w:pPr>
            <w:r>
              <w:t xml:space="preserve">Mes</w:t>
            </w:r>
          </w:p>
        </w:tc>
        <w:tc>
          <w:tcPr>
            <w:tcBorders>
              <w:bottom w:val="single"/>
            </w:tcBorders>
            <w:vAlign w:val="bottom"/>
          </w:tcPr>
          <w:p>
            <w:pPr>
              <w:pStyle w:val="Compact"/>
              <w:jc w:val="left"/>
            </w:pPr>
            <w:r>
              <w:t xml:space="preserve">Ventas eventos</w:t>
            </w:r>
          </w:p>
        </w:tc>
        <w:tc>
          <w:tcPr>
            <w:tcBorders>
              <w:bottom w:val="single"/>
            </w:tcBorders>
            <w:vAlign w:val="bottom"/>
          </w:tcPr>
          <w:p>
            <w:pPr>
              <w:pStyle w:val="Compact"/>
              <w:jc w:val="left"/>
            </w:pPr>
            <w:r>
              <w:t xml:space="preserve"># eventos</w:t>
            </w:r>
          </w:p>
        </w:tc>
        <w:tc>
          <w:tcPr>
            <w:tcBorders>
              <w:bottom w:val="single"/>
            </w:tcBorders>
            <w:vAlign w:val="bottom"/>
          </w:tcPr>
          <w:p>
            <w:pPr>
              <w:pStyle w:val="Compact"/>
              <w:jc w:val="left"/>
            </w:pPr>
            <w:r>
              <w:t xml:space="preserve">Cumulativo</w:t>
            </w:r>
          </w:p>
        </w:tc>
        <w:tc>
          <w:tcPr>
            <w:tcBorders>
              <w:bottom w:val="single"/>
            </w:tcBorders>
            <w:vAlign w:val="bottom"/>
          </w:tcPr>
          <w:p>
            <w:pPr>
              <w:pStyle w:val="Compact"/>
              <w:jc w:val="left"/>
            </w:pPr>
            <w:r>
              <w:t xml:space="preserve">% Planilla estimado</w:t>
            </w:r>
          </w:p>
        </w:tc>
      </w:tr>
      <w:tr>
        <w:tc>
          <w:p>
            <w:pPr>
              <w:pStyle w:val="Compact"/>
              <w:jc w:val="left"/>
            </w:pPr>
            <w:r>
              <w:t xml:space="preserve">May</w:t>
            </w:r>
          </w:p>
        </w:tc>
        <w:tc>
          <w:p>
            <w:pPr>
              <w:pStyle w:val="Compact"/>
              <w:jc w:val="left"/>
            </w:pPr>
            <w:r>
              <w:t xml:space="preserve">$18,000</w:t>
            </w:r>
          </w:p>
        </w:tc>
        <w:tc>
          <w:p>
            <w:pPr>
              <w:pStyle w:val="Compact"/>
              <w:jc w:val="left"/>
            </w:pPr>
            <w:r>
              <w:t xml:space="preserve">12</w:t>
            </w:r>
          </w:p>
        </w:tc>
        <w:tc>
          <w:p>
            <w:pPr>
              <w:pStyle w:val="Compact"/>
              <w:jc w:val="left"/>
            </w:pPr>
            <w:r>
              <w:t xml:space="preserve">$18K</w:t>
            </w:r>
          </w:p>
        </w:tc>
        <w:tc>
          <w:p>
            <w:pPr>
              <w:pStyle w:val="Compact"/>
              <w:jc w:val="left"/>
            </w:pPr>
            <w:r>
              <w:t xml:space="preserve">~22.5%</w:t>
            </w:r>
          </w:p>
        </w:tc>
      </w:tr>
      <w:tr>
        <w:tc>
          <w:p>
            <w:pPr>
              <w:pStyle w:val="Compact"/>
              <w:jc w:val="left"/>
            </w:pPr>
            <w:r>
              <w:t xml:space="preserve">Jun</w:t>
            </w:r>
          </w:p>
        </w:tc>
        <w:tc>
          <w:p>
            <w:pPr>
              <w:pStyle w:val="Compact"/>
              <w:jc w:val="left"/>
            </w:pPr>
            <w:r>
              <w:t xml:space="preserve">$40,000</w:t>
            </w:r>
          </w:p>
        </w:tc>
        <w:tc>
          <w:p>
            <w:pPr>
              <w:pStyle w:val="Compact"/>
              <w:jc w:val="left"/>
            </w:pPr>
            <w:r>
              <w:t xml:space="preserve">25</w:t>
            </w:r>
          </w:p>
        </w:tc>
        <w:tc>
          <w:p>
            <w:pPr>
              <w:pStyle w:val="Compact"/>
              <w:jc w:val="left"/>
            </w:pPr>
            <w:r>
              <w:t xml:space="preserve">$58K</w:t>
            </w:r>
          </w:p>
        </w:tc>
        <w:tc>
          <w:p>
            <w:pPr>
              <w:pStyle w:val="Compact"/>
              <w:jc w:val="left"/>
            </w:pPr>
            <w:r>
              <w:t xml:space="preserve">~21.0%</w:t>
            </w:r>
          </w:p>
        </w:tc>
      </w:tr>
      <w:tr>
        <w:tc>
          <w:p>
            <w:pPr>
              <w:pStyle w:val="Compact"/>
              <w:jc w:val="left"/>
            </w:pPr>
            <w:r>
              <w:t xml:space="preserve">Jul</w:t>
            </w:r>
          </w:p>
        </w:tc>
        <w:tc>
          <w:p>
            <w:pPr>
              <w:pStyle w:val="Compact"/>
              <w:jc w:val="left"/>
            </w:pPr>
            <w:r>
              <w:t xml:space="preserve">$70,000</w:t>
            </w:r>
          </w:p>
        </w:tc>
        <w:tc>
          <w:p>
            <w:pPr>
              <w:pStyle w:val="Compact"/>
              <w:jc w:val="left"/>
            </w:pPr>
            <w:r>
              <w:t xml:space="preserve">40</w:t>
            </w:r>
          </w:p>
        </w:tc>
        <w:tc>
          <w:p>
            <w:pPr>
              <w:pStyle w:val="Compact"/>
              <w:jc w:val="left"/>
            </w:pPr>
            <w:r>
              <w:t xml:space="preserve">$128K</w:t>
            </w:r>
          </w:p>
        </w:tc>
        <w:tc>
          <w:p>
            <w:pPr>
              <w:pStyle w:val="Compact"/>
              <w:jc w:val="left"/>
            </w:pPr>
            <w:r>
              <w:t xml:space="preserve">~18.5%</w:t>
            </w:r>
          </w:p>
        </w:tc>
      </w:tr>
      <w:tr>
        <w:tc>
          <w:p>
            <w:pPr>
              <w:pStyle w:val="Compact"/>
              <w:jc w:val="left"/>
            </w:pPr>
            <w:r>
              <w:t xml:space="preserve">Ago</w:t>
            </w:r>
          </w:p>
        </w:tc>
        <w:tc>
          <w:p>
            <w:pPr>
              <w:pStyle w:val="Compact"/>
              <w:jc w:val="left"/>
            </w:pPr>
            <w:r>
              <w:t xml:space="preserve">$100,000</w:t>
            </w:r>
          </w:p>
        </w:tc>
        <w:tc>
          <w:p>
            <w:pPr>
              <w:pStyle w:val="Compact"/>
              <w:jc w:val="left"/>
            </w:pPr>
            <w:r>
              <w:t xml:space="preserve">50</w:t>
            </w:r>
          </w:p>
        </w:tc>
        <w:tc>
          <w:p>
            <w:pPr>
              <w:pStyle w:val="Compact"/>
              <w:jc w:val="left"/>
            </w:pPr>
            <w:r>
              <w:t xml:space="preserve">$228K</w:t>
            </w:r>
          </w:p>
        </w:tc>
        <w:tc>
          <w:p>
            <w:pPr>
              <w:pStyle w:val="Compact"/>
              <w:jc w:val="left"/>
            </w:pPr>
            <w:r>
              <w:t xml:space="preserve">~17.0%</w:t>
            </w:r>
          </w:p>
        </w:tc>
      </w:tr>
      <w:tr>
        <w:tc>
          <w:p>
            <w:pPr>
              <w:pStyle w:val="Compact"/>
              <w:jc w:val="left"/>
            </w:pPr>
            <w:r>
              <w:t xml:space="preserve">Sep</w:t>
            </w:r>
          </w:p>
        </w:tc>
        <w:tc>
          <w:p>
            <w:pPr>
              <w:pStyle w:val="Compact"/>
              <w:jc w:val="left"/>
            </w:pPr>
            <w:r>
              <w:t xml:space="preserve">$135,000</w:t>
            </w:r>
          </w:p>
        </w:tc>
        <w:tc>
          <w:p>
            <w:pPr>
              <w:pStyle w:val="Compact"/>
              <w:jc w:val="left"/>
            </w:pPr>
            <w:r>
              <w:t xml:space="preserve">60</w:t>
            </w:r>
          </w:p>
        </w:tc>
        <w:tc>
          <w:p>
            <w:pPr>
              <w:pStyle w:val="Compact"/>
              <w:jc w:val="left"/>
            </w:pPr>
            <w:r>
              <w:t xml:space="preserve">$363K</w:t>
            </w:r>
          </w:p>
        </w:tc>
        <w:tc>
          <w:p>
            <w:pPr>
              <w:pStyle w:val="Compact"/>
              <w:jc w:val="left"/>
            </w:pPr>
            <w:r>
              <w:t xml:space="preserve">~16.0%</w:t>
            </w:r>
          </w:p>
        </w:tc>
      </w:tr>
      <w:tr>
        <w:tc>
          <w:p>
            <w:pPr>
              <w:pStyle w:val="Compact"/>
              <w:jc w:val="left"/>
            </w:pPr>
            <w:r>
              <w:t xml:space="preserve">Oct</w:t>
            </w:r>
          </w:p>
        </w:tc>
        <w:tc>
          <w:p>
            <w:pPr>
              <w:pStyle w:val="Compact"/>
              <w:jc w:val="left"/>
            </w:pPr>
            <w:r>
              <w:t xml:space="preserve">$162,000</w:t>
            </w:r>
          </w:p>
        </w:tc>
        <w:tc>
          <w:p>
            <w:pPr>
              <w:pStyle w:val="Compact"/>
              <w:jc w:val="left"/>
            </w:pPr>
            <w:r>
              <w:t xml:space="preserve">70</w:t>
            </w:r>
          </w:p>
        </w:tc>
        <w:tc>
          <w:p>
            <w:pPr>
              <w:pStyle w:val="Compact"/>
              <w:jc w:val="left"/>
            </w:pPr>
            <w:r>
              <w:t xml:space="preserve">$525K</w:t>
            </w:r>
          </w:p>
        </w:tc>
        <w:tc>
          <w:p>
            <w:pPr>
              <w:pStyle w:val="Compact"/>
              <w:jc w:val="left"/>
            </w:pPr>
            <w:r>
              <w:rPr>
                <w:b/>
              </w:rPr>
              <w:t xml:space="preserve">~15.0%</w:t>
            </w:r>
            <w:r>
              <w:t xml:space="preserve"> </w:t>
            </w:r>
            <w:r>
              <w:t xml:space="preserve">✅</w:t>
            </w:r>
          </w:p>
        </w:tc>
      </w:tr>
    </w:tbl>
    <w:p>
      <w:pPr>
        <w:pStyle w:val="Heading3"/>
      </w:pPr>
      <w:bookmarkStart w:id="345" w:name="equipo-eventos"/>
      <w:r>
        <w:t xml:space="preserve">50.6 Equipo eventos</w:t>
      </w:r>
      <w:bookmarkEnd w:id="345"/>
    </w:p>
    <w:p>
      <w:pPr>
        <w:numPr>
          <w:ilvl w:val="0"/>
          <w:numId w:val="1150"/>
        </w:numPr>
        <w:pStyle w:val="Compact"/>
      </w:pPr>
      <w:r>
        <w:t xml:space="preserve">Coordinador eventos 100% — $1,650/mes fijo</w:t>
      </w:r>
    </w:p>
    <w:p>
      <w:pPr>
        <w:numPr>
          <w:ilvl w:val="0"/>
          <w:numId w:val="1150"/>
        </w:numPr>
        <w:pStyle w:val="Compact"/>
      </w:pPr>
      <w:r>
        <w:t xml:space="preserve">Eventuales por evento ($40-60) — costo variable</w:t>
      </w:r>
    </w:p>
    <w:p>
      <w:pPr>
        <w:numPr>
          <w:ilvl w:val="0"/>
          <w:numId w:val="1150"/>
        </w:numPr>
        <w:pStyle w:val="Compact"/>
      </w:pPr>
      <w:r>
        <w:t xml:space="preserve">Comisión comercial 5% sobre venta cerrada</w:t>
      </w:r>
    </w:p>
    <w:p>
      <w:pPr>
        <w:numPr>
          <w:ilvl w:val="0"/>
          <w:numId w:val="1150"/>
        </w:numPr>
        <w:pStyle w:val="Compact"/>
      </w:pPr>
      <w:r>
        <w:t xml:space="preserve">ROI: $100 planilla adicional → $1,200-$1,500 venta</w:t>
      </w:r>
    </w:p>
    <w:p>
      <w:pPr>
        <w:pStyle w:val="Heading3"/>
      </w:pPr>
      <w:bookmarkStart w:id="346" w:name="riesgos-8-y-mitigaciones-principales"/>
      <w:r>
        <w:t xml:space="preserve">50.7 Riesgos (8) y mitigaciones principales</w:t>
      </w:r>
      <w:bookmarkEnd w:id="346"/>
    </w:p>
    <w:p>
      <w:pPr>
        <w:numPr>
          <w:ilvl w:val="0"/>
          <w:numId w:val="1151"/>
        </w:numPr>
        <w:pStyle w:val="Compact"/>
      </w:pPr>
      <w:r>
        <w:t xml:space="preserve">Saturación fin de semana → bloquear sábados</w:t>
      </w:r>
    </w:p>
    <w:p>
      <w:pPr>
        <w:numPr>
          <w:ilvl w:val="0"/>
          <w:numId w:val="1151"/>
        </w:numPr>
        <w:pStyle w:val="Compact"/>
      </w:pPr>
      <w:r>
        <w:t xml:space="preserve">Churn corporativo → contratos anuales</w:t>
      </w:r>
    </w:p>
    <w:p>
      <w:pPr>
        <w:numPr>
          <w:ilvl w:val="0"/>
          <w:numId w:val="1151"/>
        </w:numPr>
        <w:pStyle w:val="Compact"/>
      </w:pPr>
      <w:r>
        <w:t xml:space="preserve">Food cost eventos → paquetes cerrados</w:t>
      </w:r>
    </w:p>
    <w:p>
      <w:pPr>
        <w:numPr>
          <w:ilvl w:val="0"/>
          <w:numId w:val="1151"/>
        </w:numPr>
        <w:pStyle w:val="Compact"/>
      </w:pPr>
      <w:r>
        <w:t xml:space="preserve">Calidad en transporte → empaque premium + 4 hrs límite</w:t>
      </w:r>
    </w:p>
    <w:p>
      <w:pPr>
        <w:numPr>
          <w:ilvl w:val="0"/>
          <w:numId w:val="1151"/>
        </w:numPr>
        <w:pStyle w:val="Compact"/>
      </w:pPr>
      <w:r>
        <w:t xml:space="preserve">Conflicto horario con local → turno split</w:t>
      </w:r>
    </w:p>
    <w:p>
      <w:pPr>
        <w:numPr>
          <w:ilvl w:val="0"/>
          <w:numId w:val="1151"/>
        </w:numPr>
        <w:pStyle w:val="Compact"/>
      </w:pPr>
      <w:r>
        <w:t xml:space="preserve">Competencia smash → exclusividad por zona</w:t>
      </w:r>
    </w:p>
    <w:p>
      <w:pPr>
        <w:numPr>
          <w:ilvl w:val="0"/>
          <w:numId w:val="1151"/>
        </w:numPr>
        <w:pStyle w:val="Compact"/>
      </w:pPr>
      <w:r>
        <w:t xml:space="preserve">Permisos municipales → alianza con espacios</w:t>
      </w:r>
    </w:p>
    <w:p>
      <w:pPr>
        <w:numPr>
          <w:ilvl w:val="0"/>
          <w:numId w:val="1151"/>
        </w:numPr>
        <w:pStyle w:val="Compact"/>
      </w:pPr>
      <w:r>
        <w:t xml:space="preserve">Clima → toldo + fee lluvia 20%</w:t>
      </w:r>
    </w:p>
    <w:p>
      <w:pPr>
        <w:pStyle w:val="Heading3"/>
      </w:pPr>
      <w:bookmarkStart w:id="347" w:name="kpis-semanales"/>
      <w:r>
        <w:t xml:space="preserve">50.8 KPIs semanales</w:t>
      </w:r>
      <w:bookmarkEnd w:id="347"/>
    </w:p>
    <w:p>
      <w:pPr>
        <w:pStyle w:val="Heading1"/>
      </w:pPr>
      <w:bookmarkStart w:id="348" w:name="Xf0619e2e35010744dcad8295258b5df75e93921"/>
      <w:r>
        <w:t xml:space="preserve">eventos · ticket promedio · margen contribución % · planilla/venta total % · NPS evento · tasa repetición 90d</w:t>
      </w:r>
      <w:bookmarkEnd w:id="348"/>
    </w:p>
    <w:p>
      <w:pPr>
        <w:pStyle w:val="Heading3"/>
      </w:pPr>
      <w:bookmarkStart w:id="349" w:name="próximos-pasos-operativos"/>
      <w:r>
        <w:t xml:space="preserve">50.9 Próximos pasos operativos</w:t>
      </w:r>
      <w:bookmarkEnd w:id="349"/>
    </w:p>
    <w:p>
      <w:pPr>
        <w:numPr>
          <w:ilvl w:val="0"/>
          <w:numId w:val="1152"/>
        </w:numPr>
        <w:pStyle w:val="Compact"/>
      </w:pPr>
      <w:r>
        <w:t xml:space="preserve">Asignar coordinador eventos (rol</w:t>
      </w:r>
      <w:r>
        <w:t xml:space="preserve"> </w:t>
      </w:r>
      <w:r>
        <w:rPr>
          <w:rStyle w:val="VerbatimChar"/>
        </w:rPr>
        <w:t xml:space="preserve">eventos</w:t>
      </w:r>
      <w:r>
        <w:t xml:space="preserve"> </w:t>
      </w:r>
      <w:r>
        <w:t xml:space="preserve">ya existe — Merari PIN 7441)</w:t>
      </w:r>
    </w:p>
    <w:p>
      <w:pPr>
        <w:numPr>
          <w:ilvl w:val="0"/>
          <w:numId w:val="1152"/>
        </w:numPr>
        <w:pStyle w:val="Compact"/>
      </w:pPr>
      <w:r>
        <w:t xml:space="preserve">Poblar tabla</w:t>
      </w:r>
      <w:r>
        <w:t xml:space="preserve"> </w:t>
      </w:r>
      <w:r>
        <w:rPr>
          <w:rStyle w:val="VerbatimChar"/>
        </w:rPr>
        <w:t xml:space="preserve">eventos</w:t>
      </w:r>
      <w:r>
        <w:t xml:space="preserve"> </w:t>
      </w:r>
      <w:r>
        <w:t xml:space="preserve">con pipeline May 2026 (mín. 12 eventos confirmados)</w:t>
      </w:r>
    </w:p>
    <w:p>
      <w:pPr>
        <w:numPr>
          <w:ilvl w:val="0"/>
          <w:numId w:val="1152"/>
        </w:numPr>
        <w:pStyle w:val="Compact"/>
      </w:pPr>
      <w:r>
        <w:t xml:space="preserve">Crear paquetes SKU en</w:t>
      </w:r>
      <w:r>
        <w:t xml:space="preserve"> </w:t>
      </w:r>
      <w:r>
        <w:rPr>
          <w:rStyle w:val="VerbatimChar"/>
        </w:rPr>
        <w:t xml:space="preserve">catalogo_productos</w:t>
      </w:r>
      <w:r>
        <w:t xml:space="preserve"> </w:t>
      </w:r>
      <w:r>
        <w:t xml:space="preserve">con categoría</w:t>
      </w:r>
      <w:r>
        <w:t xml:space="preserve"> </w:t>
      </w:r>
      <w:r>
        <w:rPr>
          <w:rStyle w:val="VerbatimChar"/>
        </w:rPr>
        <w:t xml:space="preserve">evento</w:t>
      </w:r>
    </w:p>
    <w:p>
      <w:pPr>
        <w:numPr>
          <w:ilvl w:val="0"/>
          <w:numId w:val="1152"/>
        </w:numPr>
        <w:pStyle w:val="Compact"/>
      </w:pPr>
      <w:r>
        <w:t xml:space="preserve">Dashboard eventos en</w:t>
      </w:r>
      <w:r>
        <w:t xml:space="preserve"> </w:t>
      </w:r>
      <w:r>
        <w:rPr>
          <w:rStyle w:val="VerbatimChar"/>
        </w:rPr>
        <w:t xml:space="preserve">EventosView</w:t>
      </w:r>
      <w:r>
        <w:t xml:space="preserve"> </w:t>
      </w:r>
      <w:r>
        <w:t xml:space="preserve">con KPIs semanales</w:t>
      </w:r>
    </w:p>
    <w:p>
      <w:pPr>
        <w:numPr>
          <w:ilvl w:val="0"/>
          <w:numId w:val="1152"/>
        </w:numPr>
        <w:pStyle w:val="Compact"/>
      </w:pPr>
      <w:r>
        <w:t xml:space="preserve">Campaña outbound corporativos (lista prospectos 30 empresas zona San Salvador)</w:t>
      </w:r>
    </w:p>
    <w:p>
      <w:r>
        <w:pict>
          <v:rect style="width:0;height:1.5pt" o:hralign="center" o:hrstd="t" o:hr="t"/>
        </w:pict>
      </w:r>
    </w:p>
    <w:p>
      <w:pPr>
        <w:pStyle w:val="Heading2"/>
      </w:pPr>
      <w:bookmarkStart w:id="350" w:name="X9d7df00b1051d33e3b9bd83c0571fb41a8dac8c"/>
      <w:r>
        <w:t xml:space="preserve">§51 Sesión 20–21-Abr-2026 — Import PedidosYa + VentasPorCanal + TabPeya comisiones reales</w:t>
      </w:r>
      <w:bookmarkEnd w:id="350"/>
    </w:p>
    <w:p>
      <w:pPr>
        <w:pStyle w:val="FirstParagraph"/>
      </w:pPr>
      <w:r>
        <w:rPr>
          <w:b/>
        </w:rPr>
        <w:t xml:space="preserve">Fecha:</w:t>
      </w:r>
      <w:r>
        <w:t xml:space="preserve"> </w:t>
      </w:r>
      <w:r>
        <w:t xml:space="preserve">20–21 Abril 2026</w:t>
      </w:r>
      <w:r>
        <w:t xml:space="preserve"> </w:t>
      </w:r>
      <w:r>
        <w:rPr>
          <w:b/>
        </w:rPr>
        <w:t xml:space="preserve">Commit:</w:t>
      </w:r>
      <w:r>
        <w:t xml:space="preserve"> </w:t>
      </w:r>
      <w:r>
        <w:rPr>
          <w:rStyle w:val="VerbatimChar"/>
        </w:rPr>
        <w:t xml:space="preserve">ee51f57</w:t>
      </w:r>
      <w:r>
        <w:t xml:space="preserve"> </w:t>
      </w:r>
      <w:r>
        <w:t xml:space="preserve">· 693 insertions(+), 36 deletions(−) · rama</w:t>
      </w:r>
      <w:r>
        <w:t xml:space="preserve"> </w:t>
      </w:r>
      <w:r>
        <w:rPr>
          <w:rStyle w:val="VerbatimChar"/>
        </w:rPr>
        <w:t xml:space="preserve">main</w:t>
      </w:r>
    </w:p>
    <w:p>
      <w:pPr>
        <w:pStyle w:val="Heading3"/>
      </w:pPr>
      <w:bookmarkStart w:id="351" w:name="problema-inicial"/>
      <w:r>
        <w:t xml:space="preserve">51.1 Problema inicial</w:t>
      </w:r>
      <w:bookmarkEnd w:id="351"/>
    </w:p>
    <w:p>
      <w:pPr>
        <w:pStyle w:val="FirstParagraph"/>
      </w:pPr>
      <w:r>
        <w:t xml:space="preserve">Las ventas de PedidosYa (PeYa) NO estaban reflejadas en los dashboards del ERP para M001 (Ene-Mar), S001 (Enero), S002 (completo 4 meses). La tabla</w:t>
      </w:r>
      <w:r>
        <w:t xml:space="preserve"> </w:t>
      </w:r>
      <w:r>
        <w:rPr>
          <w:rStyle w:val="VerbatimChar"/>
        </w:rPr>
        <w:t xml:space="preserve">quanto_transacciones</w:t>
      </w:r>
      <w:r>
        <w:t xml:space="preserve"> </w:t>
      </w:r>
      <w:r>
        <w:t xml:space="preserve">solo contenía datos PeYa cuando el CSV de Quanto los incluía — y Quanto solo registraba una fracción del real. Ejemplo M001: $6,988 en quanto vs. $70,351 real (diferencia &gt;10×).</w:t>
      </w:r>
    </w:p>
    <w:p>
      <w:pPr>
        <w:pStyle w:val="Heading3"/>
      </w:pPr>
      <w:bookmarkStart w:id="352" w:name="nueva-tabla-pedidos_peya-46-columnas"/>
      <w:r>
        <w:t xml:space="preserve">51.2 Nueva tabla</w:t>
      </w:r>
      <w:r>
        <w:t xml:space="preserve"> </w:t>
      </w:r>
      <w:r>
        <w:rPr>
          <w:rStyle w:val="VerbatimChar"/>
        </w:rPr>
        <w:t xml:space="preserve">pedidos_peya</w:t>
      </w:r>
      <w:r>
        <w:t xml:space="preserve"> </w:t>
      </w:r>
      <w:r>
        <w:t xml:space="preserve">(46 columnas)</w:t>
      </w:r>
      <w:bookmarkEnd w:id="352"/>
    </w:p>
    <w:p>
      <w:pPr>
        <w:pStyle w:val="FirstParagraph"/>
      </w:pPr>
      <w:r>
        <w:t xml:space="preserve">Tabla creada vía migración Supabase</w:t>
      </w:r>
      <w:r>
        <w:t xml:space="preserve"> </w:t>
      </w:r>
      <w:r>
        <w:rPr>
          <w:rStyle w:val="VerbatimChar"/>
        </w:rPr>
        <w:t xml:space="preserve">create_pedidos_peya</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Columna clave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Descripción</w:t>
            </w:r>
          </w:p>
        </w:tc>
      </w:tr>
      <w:tr>
        <w:tc>
          <w:p>
            <w:pPr>
              <w:pStyle w:val="Compact"/>
              <w:jc w:val="left"/>
            </w:pPr>
            <w:r>
              <w:rPr>
                <w:rStyle w:val="VerbatimChar"/>
              </w:rPr>
              <w:t xml:space="preserve">nro_pedido</w:t>
            </w:r>
          </w:p>
        </w:tc>
        <w:tc>
          <w:p>
            <w:pPr>
              <w:pStyle w:val="Compact"/>
              <w:jc w:val="left"/>
            </w:pPr>
            <w:r>
              <w:t xml:space="preserve">TEXT UNIQUE</w:t>
            </w:r>
          </w:p>
        </w:tc>
        <w:tc>
          <w:p>
            <w:pPr>
              <w:pStyle w:val="Compact"/>
              <w:jc w:val="left"/>
            </w:pPr>
            <w:r>
              <w:t xml:space="preserve">ID único del pedido PeYa</w:t>
            </w:r>
          </w:p>
        </w:tc>
      </w:tr>
      <w:tr>
        <w:tc>
          <w:p>
            <w:pPr>
              <w:pStyle w:val="Compact"/>
              <w:jc w:val="left"/>
            </w:pPr>
            <w:r>
              <w:rPr>
                <w:rStyle w:val="VerbatimChar"/>
              </w:rPr>
              <w:t xml:space="preserve">store_code</w:t>
            </w:r>
          </w:p>
        </w:tc>
        <w:tc>
          <w:p>
            <w:pPr>
              <w:pStyle w:val="Compact"/>
              <w:jc w:val="left"/>
            </w:pPr>
            <w:r>
              <w:t xml:space="preserve">TEXT</w:t>
            </w:r>
          </w:p>
        </w:tc>
        <w:tc>
          <w:p>
            <w:pPr>
              <w:pStyle w:val="Compact"/>
              <w:jc w:val="left"/>
            </w:pPr>
            <w:r>
              <w:t xml:space="preserve">Sucursal (M001/S001/S002/S003)</w:t>
            </w:r>
          </w:p>
        </w:tc>
      </w:tr>
      <w:tr>
        <w:tc>
          <w:p>
            <w:pPr>
              <w:pStyle w:val="Compact"/>
              <w:jc w:val="left"/>
            </w:pPr>
            <w:r>
              <w:rPr>
                <w:rStyle w:val="VerbatimChar"/>
              </w:rPr>
              <w:t xml:space="preserve">fecha_pedido</w:t>
            </w:r>
          </w:p>
        </w:tc>
        <w:tc>
          <w:p>
            <w:pPr>
              <w:pStyle w:val="Compact"/>
              <w:jc w:val="left"/>
            </w:pPr>
            <w:r>
              <w:t xml:space="preserve">DATE</w:t>
            </w:r>
          </w:p>
        </w:tc>
        <w:tc>
          <w:p>
            <w:pPr>
              <w:pStyle w:val="Compact"/>
              <w:jc w:val="left"/>
            </w:pPr>
            <w:r>
              <w:t xml:space="preserve">Fecha del pedido</w:t>
            </w:r>
          </w:p>
        </w:tc>
      </w:tr>
      <w:tr>
        <w:tc>
          <w:p>
            <w:pPr>
              <w:pStyle w:val="Compact"/>
              <w:jc w:val="left"/>
            </w:pPr>
            <w:r>
              <w:rPr>
                <w:rStyle w:val="VerbatimChar"/>
              </w:rPr>
              <w:t xml:space="preserve">estado</w:t>
            </w:r>
          </w:p>
        </w:tc>
        <w:tc>
          <w:p>
            <w:pPr>
              <w:pStyle w:val="Compact"/>
              <w:jc w:val="left"/>
            </w:pPr>
            <w:r>
              <w:t xml:space="preserve">TEXT</w:t>
            </w:r>
          </w:p>
        </w:tc>
        <w:tc>
          <w:p>
            <w:pPr>
              <w:pStyle w:val="Compact"/>
              <w:jc w:val="left"/>
            </w:pPr>
            <w:r>
              <w:t xml:space="preserve">Entregado / Cancelado</w:t>
            </w:r>
          </w:p>
        </w:tc>
      </w:tr>
      <w:tr>
        <w:tc>
          <w:p>
            <w:pPr>
              <w:pStyle w:val="Compact"/>
              <w:jc w:val="left"/>
            </w:pPr>
            <w:r>
              <w:rPr>
                <w:rStyle w:val="VerbatimChar"/>
              </w:rPr>
              <w:t xml:space="preserve">total_pedido</w:t>
            </w:r>
          </w:p>
        </w:tc>
        <w:tc>
          <w:p>
            <w:pPr>
              <w:pStyle w:val="Compact"/>
              <w:jc w:val="left"/>
            </w:pPr>
            <w:r>
              <w:t xml:space="preserve">NUMERIC</w:t>
            </w:r>
          </w:p>
        </w:tc>
        <w:tc>
          <w:p>
            <w:pPr>
              <w:pStyle w:val="Compact"/>
              <w:jc w:val="left"/>
            </w:pPr>
            <w:r>
              <w:t xml:space="preserve">Precio pagado por cliente</w:t>
            </w:r>
          </w:p>
        </w:tc>
      </w:tr>
      <w:tr>
        <w:tc>
          <w:p>
            <w:pPr>
              <w:pStyle w:val="Compact"/>
              <w:jc w:val="left"/>
            </w:pPr>
            <w:r>
              <w:rPr>
                <w:rStyle w:val="VerbatimChar"/>
              </w:rPr>
              <w:t xml:space="preserve">comision</w:t>
            </w:r>
          </w:p>
        </w:tc>
        <w:tc>
          <w:p>
            <w:pPr>
              <w:pStyle w:val="Compact"/>
              <w:jc w:val="left"/>
            </w:pPr>
            <w:r>
              <w:t xml:space="preserve">NUMERIC</w:t>
            </w:r>
          </w:p>
        </w:tc>
        <w:tc>
          <w:p>
            <w:pPr>
              <w:pStyle w:val="Compact"/>
              <w:jc w:val="left"/>
            </w:pPr>
            <w:r>
              <w:t xml:space="preserve">Comisión cobrada por PeYa</w:t>
            </w:r>
          </w:p>
        </w:tc>
      </w:tr>
      <w:tr>
        <w:tc>
          <w:p>
            <w:pPr>
              <w:pStyle w:val="Compact"/>
              <w:jc w:val="left"/>
            </w:pPr>
            <w:r>
              <w:rPr>
                <w:rStyle w:val="VerbatimChar"/>
              </w:rPr>
              <w:t xml:space="preserve">ingreso_estimado</w:t>
            </w:r>
          </w:p>
        </w:tc>
        <w:tc>
          <w:p>
            <w:pPr>
              <w:pStyle w:val="Compact"/>
              <w:jc w:val="left"/>
            </w:pPr>
            <w:r>
              <w:t xml:space="preserve">NUMERIC</w:t>
            </w:r>
          </w:p>
        </w:tc>
        <w:tc>
          <w:p>
            <w:pPr>
              <w:pStyle w:val="Compact"/>
              <w:jc w:val="left"/>
            </w:pPr>
            <w:r>
              <w:t xml:space="preserve">Total − comisión − tarifa publicidad</w:t>
            </w:r>
          </w:p>
        </w:tc>
      </w:tr>
      <w:tr>
        <w:tc>
          <w:p>
            <w:pPr>
              <w:pStyle w:val="Compact"/>
              <w:jc w:val="left"/>
            </w:pPr>
            <w:r>
              <w:rPr>
                <w:rStyle w:val="VerbatimChar"/>
              </w:rPr>
              <w:t xml:space="preserve">tarifa_publicidad</w:t>
            </w:r>
          </w:p>
        </w:tc>
        <w:tc>
          <w:p>
            <w:pPr>
              <w:pStyle w:val="Compact"/>
              <w:jc w:val="left"/>
            </w:pPr>
            <w:r>
              <w:t xml:space="preserve">NUMERIC</w:t>
            </w:r>
          </w:p>
        </w:tc>
        <w:tc>
          <w:p>
            <w:pPr>
              <w:pStyle w:val="Compact"/>
              <w:jc w:val="left"/>
            </w:pPr>
            <w:r>
              <w:t xml:space="preserve">Tarifa por campañas publicitarias</w:t>
            </w:r>
          </w:p>
        </w:tc>
      </w:tr>
      <w:tr>
        <w:tc>
          <w:p>
            <w:pPr>
              <w:pStyle w:val="Compact"/>
              <w:jc w:val="left"/>
            </w:pPr>
            <w:r>
              <w:rPr>
                <w:rStyle w:val="VerbatimChar"/>
              </w:rPr>
              <w:t xml:space="preserve">avoidable_cancellation_fee</w:t>
            </w:r>
          </w:p>
        </w:tc>
        <w:tc>
          <w:p>
            <w:pPr>
              <w:pStyle w:val="Compact"/>
              <w:jc w:val="left"/>
            </w:pPr>
            <w:r>
              <w:t xml:space="preserve">NUMERIC</w:t>
            </w:r>
          </w:p>
        </w:tc>
        <w:tc>
          <w:p>
            <w:pPr>
              <w:pStyle w:val="Compact"/>
              <w:jc w:val="left"/>
            </w:pPr>
            <w:r>
              <w:t xml:space="preserve">Penalización por cancelación evitable</w:t>
            </w:r>
          </w:p>
        </w:tc>
      </w:tr>
      <w:tr>
        <w:tc>
          <w:p>
            <w:pPr>
              <w:pStyle w:val="Compact"/>
              <w:jc w:val="left"/>
            </w:pPr>
            <w:r>
              <w:rPr>
                <w:rStyle w:val="VerbatimChar"/>
              </w:rPr>
              <w:t xml:space="preserve">descuento_tienda</w:t>
            </w:r>
          </w:p>
        </w:tc>
        <w:tc>
          <w:p>
            <w:pPr>
              <w:pStyle w:val="Compact"/>
              <w:jc w:val="left"/>
            </w:pPr>
            <w:r>
              <w:t xml:space="preserve">NUMERIC</w:t>
            </w:r>
          </w:p>
        </w:tc>
        <w:tc>
          <w:p>
            <w:pPr>
              <w:pStyle w:val="Compact"/>
              <w:jc w:val="left"/>
            </w:pPr>
            <w:r>
              <w:t xml:space="preserve">Descuentos absorbidos por la tienda</w:t>
            </w:r>
          </w:p>
        </w:tc>
      </w:tr>
      <w:tr>
        <w:tc>
          <w:p>
            <w:pPr>
              <w:pStyle w:val="Compact"/>
              <w:jc w:val="left"/>
            </w:pPr>
            <w:r>
              <w:rPr>
                <w:rStyle w:val="VerbatimChar"/>
              </w:rPr>
              <w:t xml:space="preserve">mes_csv</w:t>
            </w:r>
          </w:p>
        </w:tc>
        <w:tc>
          <w:p>
            <w:pPr>
              <w:pStyle w:val="Compact"/>
              <w:jc w:val="left"/>
            </w:pPr>
            <w:r>
              <w:t xml:space="preserve">TEXT</w:t>
            </w:r>
          </w:p>
        </w:tc>
        <w:tc>
          <w:p>
            <w:pPr>
              <w:pStyle w:val="Compact"/>
              <w:jc w:val="left"/>
            </w:pPr>
            <w:r>
              <w:t xml:space="preserve">Mes del archivo CSV fuente</w:t>
            </w:r>
          </w:p>
        </w:tc>
      </w:tr>
    </w:tbl>
    <w:p>
      <w:pPr>
        <w:pStyle w:val="BodyText"/>
      </w:pPr>
      <w:r>
        <w:rPr>
          <w:b/>
        </w:rPr>
        <w:t xml:space="preserve">Totales importados:</w:t>
      </w:r>
      <w:r>
        <w:t xml:space="preserve"> </w:t>
      </w:r>
      <w:r>
        <w:t xml:space="preserve">20,188 pedidos (19,249 Entregados + 939 Cancelados). Rango: Enero–Abril 2026. Fuente: 4 CSVs de liquidación PeYa (M001, S001, S002, S003).</w:t>
      </w:r>
    </w:p>
    <w:p>
      <w:pPr>
        <w:pStyle w:val="BodyText"/>
      </w:pPr>
      <w:r>
        <w:rPr>
          <w:b/>
        </w:rPr>
        <w:t xml:space="preserve">Import script</w:t>
      </w:r>
      <w:r>
        <w:rPr>
          <w:b/>
        </w:rPr>
        <w:t xml:space="preserve"> </w:t>
      </w:r>
      <w:r>
        <w:rPr>
          <w:rStyle w:val="VerbatimChar"/>
          <w:b/>
        </w:rPr>
        <w:t xml:space="preserve">import_remaining.py</w:t>
      </w:r>
      <w:r>
        <w:rPr>
          <w:b/>
        </w:rPr>
        <w:t xml:space="preserve">:</w:t>
      </w:r>
      <w:r>
        <w:t xml:space="preserve"> </w:t>
      </w:r>
      <w:r>
        <w:t xml:space="preserve">Paginación sobre IDs existentes en DB (1,000/página) → solo inserta los no presentes → batches de 300 vía Supabase REST API</w:t>
      </w:r>
      <w:r>
        <w:t xml:space="preserve"> </w:t>
      </w:r>
      <w:r>
        <w:rPr>
          <w:rStyle w:val="VerbatimChar"/>
        </w:rPr>
        <w:t xml:space="preserve">?on_conflict=nro_pedido</w:t>
      </w:r>
      <w:r>
        <w:t xml:space="preserve">. Tiempo de ejecución: ~24 segundos (13,000 ya presentes + 7,188 insertados = 20,188 total).</w:t>
      </w:r>
    </w:p>
    <w:p>
      <w:pPr>
        <w:pStyle w:val="Heading3"/>
      </w:pPr>
      <w:bookmarkStart w:id="353" w:name="cross-insert-a-quanto_transacciones"/>
      <w:r>
        <w:t xml:space="preserve">51.3 Cross-insert a</w:t>
      </w:r>
      <w:r>
        <w:t xml:space="preserve"> </w:t>
      </w:r>
      <w:r>
        <w:rPr>
          <w:rStyle w:val="VerbatimChar"/>
        </w:rPr>
        <w:t xml:space="preserve">quanto_transacciones</w:t>
      </w:r>
      <w:bookmarkEnd w:id="353"/>
    </w:p>
    <w:p>
      <w:pPr>
        <w:pStyle w:val="FirstParagraph"/>
      </w:pPr>
      <w:r>
        <w:t xml:space="preserve">Para que los dashboards existentes muestren ventas PeYa, se insertan filas en</w:t>
      </w:r>
      <w:r>
        <w:t xml:space="preserve"> </w:t>
      </w:r>
      <w:r>
        <w:rPr>
          <w:rStyle w:val="VerbatimChar"/>
        </w:rPr>
        <w:t xml:space="preserve">quanto_transacciones</w:t>
      </w:r>
      <w:r>
        <w:t xml:space="preserve"> </w:t>
      </w:r>
      <w:r>
        <w:t xml:space="preserve">para períodos NO cubiertos por datos de Quanto:</w:t>
      </w:r>
    </w:p>
    <w:p>
      <w:pPr>
        <w:pStyle w:val="BodyText"/>
      </w:pPr>
      <w:r>
        <w:rPr>
          <w:b/>
        </w:rPr>
        <w:t xml:space="preserve">Migración</w:t>
      </w:r>
      <w:r>
        <w:rPr>
          <w:b/>
        </w:rPr>
        <w:t xml:space="preserve"> </w:t>
      </w:r>
      <w:r>
        <w:rPr>
          <w:rStyle w:val="VerbatimChar"/>
          <w:b/>
        </w:rPr>
        <w:t xml:space="preserve">add_peya_csv_source_and_insert_missing</w:t>
      </w:r>
      <w:r>
        <w:rPr>
          <w:b/>
        </w:rPr>
        <w:t xml:space="preserve">:</w:t>
      </w:r>
      <w:r>
        <w:t xml:space="preserve"> </w:t>
      </w:r>
      <w:r>
        <w:t xml:space="preserve">- Extiende el CHECK constraint</w:t>
      </w:r>
      <w:r>
        <w:t xml:space="preserve"> </w:t>
      </w:r>
      <w:r>
        <w:rPr>
          <w:rStyle w:val="VerbatimChar"/>
        </w:rPr>
        <w:t xml:space="preserve">chk_source</w:t>
      </w:r>
      <w:r>
        <w:t xml:space="preserve"> </w:t>
      </w:r>
      <w:r>
        <w:t xml:space="preserve">para incluir</w:t>
      </w:r>
      <w:r>
        <w:t xml:space="preserve"> </w:t>
      </w:r>
      <w:r>
        <w:rPr>
          <w:rStyle w:val="VerbatimChar"/>
        </w:rPr>
        <w:t xml:space="preserve">'peya_csv'</w:t>
      </w:r>
      <w:r>
        <w:t xml:space="preserve"> </w:t>
      </w:r>
      <w:r>
        <w:t xml:space="preserve">y</w:t>
      </w:r>
      <w:r>
        <w:t xml:space="preserve"> </w:t>
      </w:r>
      <w:r>
        <w:rPr>
          <w:rStyle w:val="VerbatimChar"/>
        </w:rPr>
        <w:t xml:space="preserve">'peya_csv_cancelado'</w:t>
      </w:r>
      <w:r>
        <w:t xml:space="preserve"> </w:t>
      </w:r>
      <w:r>
        <w:t xml:space="preserve">- Inserta ~9,250 pedidos Entregados como filas positivas (</w:t>
      </w:r>
      <w:r>
        <w:rPr>
          <w:rStyle w:val="VerbatimChar"/>
        </w:rPr>
        <w:t xml:space="preserve">source='peya_csv'</w:t>
      </w:r>
      <w:r>
        <w:t xml:space="preserve">)</w:t>
      </w:r>
      <w:r>
        <w:t xml:space="preserve"> </w:t>
      </w:r>
      <w:r>
        <w:t xml:space="preserve">- Solo para combos (store_code, fecha) sin datos PeYa previos en quanto</w:t>
      </w:r>
    </w:p>
    <w:p>
      <w:pPr>
        <w:pStyle w:val="BodyText"/>
      </w:pPr>
      <w:r>
        <w:rPr>
          <w:b/>
        </w:rPr>
        <w:t xml:space="preserve">Migración</w:t>
      </w:r>
      <w:r>
        <w:rPr>
          <w:b/>
        </w:rPr>
        <w:t xml:space="preserve"> </w:t>
      </w:r>
      <w:r>
        <w:rPr>
          <w:rStyle w:val="VerbatimChar"/>
          <w:b/>
        </w:rPr>
        <w:t xml:space="preserve">insert_peya_cancelados</w:t>
      </w:r>
      <w:r>
        <w:rPr>
          <w:b/>
        </w:rPr>
        <w:t xml:space="preserve">:</w:t>
      </w:r>
      <w:r>
        <w:t xml:space="preserve"> </w:t>
      </w:r>
      <w:r>
        <w:t xml:space="preserve">- Inserta 99 pedidos Cancelados como filas negativas (</w:t>
      </w:r>
      <w:r>
        <w:rPr>
          <w:rStyle w:val="VerbatimChar"/>
        </w:rPr>
        <w:t xml:space="preserve">source='peya_csv_cancelado'</w:t>
      </w:r>
      <w:r>
        <w:t xml:space="preserve">)</w:t>
      </w:r>
      <w:r>
        <w:t xml:space="preserve"> </w:t>
      </w:r>
      <w:r>
        <w:t xml:space="preserve">- Solo para fechas que ya tienen</w:t>
      </w:r>
      <w:r>
        <w:t xml:space="preserve"> </w:t>
      </w:r>
      <w:r>
        <w:rPr>
          <w:rStyle w:val="VerbatimChar"/>
        </w:rPr>
        <w:t xml:space="preserve">source='peya_csv'</w:t>
      </w:r>
      <w:r>
        <w:t xml:space="preserve"> </w:t>
      </w:r>
      <w:r>
        <w:t xml:space="preserve">(periodo PeYa-CSV activo)</w:t>
      </w:r>
    </w:p>
    <w:p>
      <w:pPr>
        <w:pStyle w:val="BodyText"/>
      </w:pPr>
      <w:r>
        <w:rPr>
          <w:b/>
        </w:rPr>
        <w:t xml:space="preserve">Coverage gaps cubiertos:</w:t>
      </w:r>
      <w:r>
        <w:t xml:space="preserve"> </w:t>
      </w:r>
      <w:r>
        <w:t xml:space="preserve">| Sucursal | Períodos sin datos Quanto | Solución |</w:t>
      </w:r>
      <w:r>
        <w:t xml:space="preserve"> </w:t>
      </w:r>
      <w:r>
        <w:t xml:space="preserve">|—|—|—|</w:t>
      </w:r>
      <w:r>
        <w:t xml:space="preserve"> </w:t>
      </w:r>
      <w:r>
        <w:t xml:space="preserve">| M001 | Enero + Febrero + casi todo Marzo/Abril | Cubierto con peya_csv |</w:t>
      </w:r>
      <w:r>
        <w:t xml:space="preserve"> </w:t>
      </w:r>
      <w:r>
        <w:t xml:space="preserve">| S001 | Enero completo | Cubierto con peya_csv |</w:t>
      </w:r>
      <w:r>
        <w:t xml:space="preserve"> </w:t>
      </w:r>
      <w:r>
        <w:t xml:space="preserve">| S002 | Enero–Abril completo | Cubierto con peya_csv |</w:t>
      </w:r>
      <w:r>
        <w:t xml:space="preserve"> </w:t>
      </w:r>
      <w:r>
        <w:t xml:space="preserve">| S003 | Casi completo | Mínima intervención (ya tenía Quanto) |</w:t>
      </w:r>
      <w:r>
        <w:t xml:space="preserve"> </w:t>
      </w:r>
      <w:r>
        <w:t xml:space="preserve">| S004 | Enero | Cubierto con peya_csv |</w:t>
      </w:r>
    </w:p>
    <w:p>
      <w:pPr>
        <w:pStyle w:val="Heading3"/>
      </w:pPr>
      <w:bookmarkStart w:id="354" w:name="Xb18d30e577da184d96a28e529533497c4b80f17"/>
      <w:r>
        <w:t xml:space="preserve">51.4 Nuevos componentes en</w:t>
      </w:r>
      <w:r>
        <w:t xml:space="preserve"> </w:t>
      </w:r>
      <w:r>
        <w:rPr>
          <w:rStyle w:val="VerbatimChar"/>
        </w:rPr>
        <w:t xml:space="preserve">FinanzasDashboard.jsx</w:t>
      </w:r>
      <w:bookmarkEnd w:id="354"/>
    </w:p>
    <w:p>
      <w:pPr>
        <w:pStyle w:val="FirstParagraph"/>
      </w:pPr>
      <w:r>
        <w:rPr>
          <w:rStyle w:val="VerbatimChar"/>
          <w:b/>
        </w:rPr>
        <w:t xml:space="preserve">VentasPorCanal</w:t>
      </w:r>
      <w:r>
        <w:rPr>
          <w:b/>
        </w:rPr>
        <w:t xml:space="preserve"> </w:t>
      </w:r>
      <w:r>
        <w:rPr>
          <w:b/>
        </w:rPr>
        <w:t xml:space="preserve">(nueva función React):</w:t>
      </w:r>
      <w:r>
        <w:t xml:space="preserve"> </w:t>
      </w:r>
      <w:r>
        <w:t xml:space="preserve">- Inserida antes de</w:t>
      </w:r>
      <w:r>
        <w:t xml:space="preserve"> </w:t>
      </w:r>
      <w:r>
        <w:rPr>
          <w:rStyle w:val="VerbatimChar"/>
        </w:rPr>
        <w:t xml:space="preserve">TabDashboard</w:t>
      </w:r>
      <w:r>
        <w:t xml:space="preserve"> </w:t>
      </w:r>
      <w:r>
        <w:t xml:space="preserve">en el archivo (línea ~400)</w:t>
      </w:r>
      <w:r>
        <w:t xml:space="preserve"> </w:t>
      </w:r>
      <w:r>
        <w:t xml:space="preserve">- Props:</w:t>
      </w:r>
      <w:r>
        <w:t xml:space="preserve"> </w:t>
      </w:r>
      <w:r>
        <w:rPr>
          <w:rStyle w:val="VerbatimChar"/>
        </w:rPr>
        <w:t xml:space="preserve">ventasRaw</w:t>
      </w:r>
      <w:r>
        <w:t xml:space="preserve">,</w:t>
      </w:r>
      <w:r>
        <w:t xml:space="preserve"> </w:t>
      </w:r>
      <w:r>
        <w:rPr>
          <w:rStyle w:val="VerbatimChar"/>
        </w:rPr>
        <w:t xml:space="preserve">ventaspeya</w:t>
      </w:r>
      <w:r>
        <w:t xml:space="preserve">,</w:t>
      </w:r>
      <w:r>
        <w:t xml:space="preserve"> </w:t>
      </w:r>
      <w:r>
        <w:rPr>
          <w:rStyle w:val="VerbatimChar"/>
        </w:rPr>
        <w:t xml:space="preserve">months2026</w:t>
      </w:r>
      <w:r>
        <w:t xml:space="preserve"> </w:t>
      </w:r>
      <w:r>
        <w:t xml:space="preserve">- Vista</w:t>
      </w:r>
      <w:r>
        <w:t xml:space="preserve"> </w:t>
      </w:r>
      <w:r>
        <w:t xml:space="preserve">“</w:t>
      </w:r>
      <w:r>
        <w:t xml:space="preserve">Total</w:t>
      </w:r>
      <w:r>
        <w:t xml:space="preserve">”</w:t>
      </w:r>
      <w:r>
        <w:t xml:space="preserve">: KPI cards (4 canales) + gráfica de barras apiladas por mes via</w:t>
      </w:r>
      <w:r>
        <w:t xml:space="preserve"> </w:t>
      </w:r>
      <w:r>
        <w:rPr>
          <w:rStyle w:val="VerbatimChar"/>
        </w:rPr>
        <w:t xml:space="preserve">BarChart</w:t>
      </w:r>
      <w:r>
        <w:t xml:space="preserve"> </w:t>
      </w:r>
      <w:r>
        <w:t xml:space="preserve">recharts</w:t>
      </w:r>
      <w:r>
        <w:t xml:space="preserve"> </w:t>
      </w:r>
      <w:r>
        <w:t xml:space="preserve">- Vista</w:t>
      </w:r>
      <w:r>
        <w:t xml:space="preserve"> </w:t>
      </w:r>
      <w:r>
        <w:t xml:space="preserve">“</w:t>
      </w:r>
      <w:r>
        <w:t xml:space="preserve">Mensual</w:t>
      </w:r>
      <w:r>
        <w:t xml:space="preserve">”</w:t>
      </w:r>
      <w:r>
        <w:t xml:space="preserve">: tabla breakdown efectivo/tarjeta/PeYa/otros por mes con totales</w:t>
      </w:r>
      <w:r>
        <w:t xml:space="preserve"> </w:t>
      </w:r>
      <w:r>
        <w:t xml:space="preserve">- Colores: PeYa=#e84393 (rosa PeYa), Efectivo=#4ade80, Tarjeta=#3b82f6, Otros=#f4a261</w:t>
      </w:r>
      <w:r>
        <w:t xml:space="preserve"> </w:t>
      </w:r>
      <w:r>
        <w:t xml:space="preserve">- Incluida en</w:t>
      </w:r>
      <w:r>
        <w:t xml:space="preserve"> </w:t>
      </w:r>
      <w:r>
        <w:rPr>
          <w:rStyle w:val="VerbatimChar"/>
        </w:rPr>
        <w:t xml:space="preserve">TabDashboard</w:t>
      </w:r>
      <w:r>
        <w:t xml:space="preserve"> </w:t>
      </w:r>
      <w:r>
        <w:t xml:space="preserve">(antes de las barras por sucursal)</w:t>
      </w:r>
    </w:p>
    <w:p>
      <w:pPr>
        <w:pStyle w:val="BodyText"/>
      </w:pPr>
      <w:r>
        <w:rPr>
          <w:rStyle w:val="VerbatimChar"/>
          <w:b/>
        </w:rPr>
        <w:t xml:space="preserve">TabPeya</w:t>
      </w:r>
      <w:r>
        <w:rPr>
          <w:b/>
        </w:rPr>
        <w:t xml:space="preserve"> </w:t>
      </w:r>
      <w:r>
        <w:rPr>
          <w:b/>
        </w:rPr>
        <w:t xml:space="preserve">— enhanced con datos plataforma real:</w:t>
      </w:r>
      <w:r>
        <w:t xml:space="preserve"> </w:t>
      </w:r>
      <w:r>
        <w:t xml:space="preserve">-</w:t>
      </w:r>
      <w:r>
        <w:t xml:space="preserve"> </w:t>
      </w:r>
      <w:r>
        <w:rPr>
          <w:rStyle w:val="VerbatimChar"/>
        </w:rPr>
        <w:t xml:space="preserve">peyaOrders</w:t>
      </w:r>
      <w:r>
        <w:t xml:space="preserve"> </w:t>
      </w:r>
      <w:r>
        <w:t xml:space="preserve">fetch agregado a</w:t>
      </w:r>
      <w:r>
        <w:t xml:space="preserve"> </w:t>
      </w:r>
      <w:r>
        <w:rPr>
          <w:rStyle w:val="VerbatimChar"/>
        </w:rPr>
        <w:t xml:space="preserve">loadData2026()</w:t>
      </w:r>
      <w:r>
        <w:t xml:space="preserve"> </w:t>
      </w:r>
      <w:r>
        <w:t xml:space="preserve">desde tabla</w:t>
      </w:r>
      <w:r>
        <w:t xml:space="preserve"> </w:t>
      </w:r>
      <w:r>
        <w:rPr>
          <w:rStyle w:val="VerbatimChar"/>
        </w:rPr>
        <w:t xml:space="preserve">pedidos_peya</w:t>
      </w:r>
      <w:r>
        <w:t xml:space="preserve"> </w:t>
      </w:r>
      <w:r>
        <w:t xml:space="preserve">-</w:t>
      </w:r>
      <w:r>
        <w:t xml:space="preserve"> </w:t>
      </w:r>
      <w:r>
        <w:rPr>
          <w:rStyle w:val="VerbatimChar"/>
        </w:rPr>
        <w:t xml:space="preserve">plataforma</w:t>
      </w:r>
      <w:r>
        <w:t xml:space="preserve"> </w:t>
      </w:r>
      <w:r>
        <w:t xml:space="preserve">useMemo calcula: ventaBruta, comisionTotal, ingresoEstimado, tarifaPubli, descTienda, canceladoMonto, tasaComision, tasaNeta, bySuc (por sucursal)</w:t>
      </w:r>
      <w:r>
        <w:t xml:space="preserve"> </w:t>
      </w:r>
      <w:r>
        <w:t xml:space="preserve">-</w:t>
      </w:r>
      <w:r>
        <w:t xml:space="preserve"> </w:t>
      </w:r>
      <w:r>
        <w:rPr>
          <w:b/>
        </w:rPr>
        <w:t xml:space="preserve">Sección</w:t>
      </w:r>
      <w:r>
        <w:rPr>
          <w:b/>
        </w:rPr>
        <w:t xml:space="preserve"> </w:t>
      </w:r>
      <w:r>
        <w:rPr>
          <w:b/>
        </w:rPr>
        <w:t xml:space="preserve">“</w:t>
      </w:r>
      <w:r>
        <w:rPr>
          <w:b/>
        </w:rPr>
        <w:t xml:space="preserve">Datos Plataforma</w:t>
      </w:r>
      <w:r>
        <w:rPr>
          <w:b/>
        </w:rPr>
        <w:t xml:space="preserve">”</w:t>
      </w:r>
      <w:r>
        <w:t xml:space="preserve">: 5 KPI cards (Venta Bruta PeYa, Comisión Plataforma, Ingreso Estimado, Tarifa Publicidad, Cancelados)</w:t>
      </w:r>
      <w:r>
        <w:t xml:space="preserve"> </w:t>
      </w:r>
      <w:r>
        <w:t xml:space="preserve">-</w:t>
      </w:r>
      <w:r>
        <w:t xml:space="preserve"> </w:t>
      </w:r>
      <w:r>
        <w:rPr>
          <w:b/>
        </w:rPr>
        <w:t xml:space="preserve">Insight card</w:t>
      </w:r>
      <w:r>
        <w:t xml:space="preserve">: explica la discrepancia entre precio cliente vs. ingreso real (comisiones ocultas)</w:t>
      </w:r>
      <w:r>
        <w:t xml:space="preserve"> </w:t>
      </w:r>
      <w:r>
        <w:t xml:space="preserve">-</w:t>
      </w:r>
      <w:r>
        <w:t xml:space="preserve"> </w:t>
      </w:r>
      <w:r>
        <w:rPr>
          <w:b/>
        </w:rPr>
        <w:t xml:space="preserve">Tabla por sucursal</w:t>
      </w:r>
      <w:r>
        <w:t xml:space="preserve">: pedidos, venta bruta, comisión, % comisión, ingreso estimado, % neto</w:t>
      </w:r>
    </w:p>
    <w:p>
      <w:pPr>
        <w:pStyle w:val="Heading3"/>
      </w:pPr>
      <w:bookmarkStart w:id="355" w:name="lecciones-técnicas"/>
      <w:r>
        <w:t xml:space="preserve">51.5 Lecciones técnicas</w:t>
      </w:r>
      <w:bookmarkEnd w:id="3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Problema</w:t>
            </w:r>
          </w:p>
        </w:tc>
        <w:tc>
          <w:tcPr>
            <w:tcBorders>
              <w:bottom w:val="single"/>
            </w:tcBorders>
            <w:vAlign w:val="bottom"/>
          </w:tcPr>
          <w:p>
            <w:pPr>
              <w:pStyle w:val="Compact"/>
              <w:jc w:val="left"/>
            </w:pPr>
            <w:r>
              <w:t xml:space="preserve">Causa</w:t>
            </w:r>
          </w:p>
        </w:tc>
        <w:tc>
          <w:tcPr>
            <w:tcBorders>
              <w:bottom w:val="single"/>
            </w:tcBorders>
            <w:vAlign w:val="bottom"/>
          </w:tcPr>
          <w:p>
            <w:pPr>
              <w:pStyle w:val="Compact"/>
              <w:jc w:val="left"/>
            </w:pPr>
            <w:r>
              <w:t xml:space="preserve">Solución</w:t>
            </w:r>
          </w:p>
        </w:tc>
      </w:tr>
      <w:tr>
        <w:tc>
          <w:p>
            <w:pPr>
              <w:pStyle w:val="Compact"/>
              <w:jc w:val="left"/>
            </w:pPr>
            <w:r>
              <w:t xml:space="preserve">Import timeout ~2,400 rows</w:t>
            </w:r>
          </w:p>
        </w:tc>
        <w:tc>
          <w:p>
            <w:pPr>
              <w:pStyle w:val="Compact"/>
              <w:jc w:val="left"/>
            </w:pPr>
            <w:r>
              <w:t xml:space="preserve">nohup kills en sandbox 40s</w:t>
            </w:r>
          </w:p>
        </w:tc>
        <w:tc>
          <w:p>
            <w:pPr>
              <w:pStyle w:val="Compact"/>
              <w:jc w:val="left"/>
            </w:pPr>
            <w:r>
              <w:t xml:space="preserve">Fetch IDs existentes primero → insertar solo delta</w:t>
            </w:r>
          </w:p>
        </w:tc>
      </w:tr>
      <w:tr>
        <w:tc>
          <w:p>
            <w:pPr>
              <w:pStyle w:val="Compact"/>
              <w:jc w:val="left"/>
            </w:pPr>
            <w:r>
              <w:t xml:space="preserve">REST API 409 conflict</w:t>
            </w:r>
          </w:p>
        </w:tc>
        <w:tc>
          <w:p>
            <w:pPr>
              <w:pStyle w:val="Compact"/>
              <w:jc w:val="left"/>
            </w:pPr>
            <w:r>
              <w:rPr>
                <w:rStyle w:val="VerbatimChar"/>
              </w:rPr>
              <w:t xml:space="preserve">Prefer: merge</w:t>
            </w:r>
            <w:r>
              <w:t xml:space="preserve"> </w:t>
            </w:r>
            <w:r>
              <w:t xml:space="preserve">sin</w:t>
            </w:r>
            <w:r>
              <w:t xml:space="preserve"> </w:t>
            </w:r>
            <w:r>
              <w:rPr>
                <w:rStyle w:val="VerbatimChar"/>
              </w:rPr>
              <w:t xml:space="preserve">?on_conflict=col</w:t>
            </w:r>
          </w:p>
        </w:tc>
        <w:tc>
          <w:p>
            <w:pPr>
              <w:pStyle w:val="Compact"/>
              <w:jc w:val="left"/>
            </w:pPr>
            <w:r>
              <w:t xml:space="preserve">Agregar</w:t>
            </w:r>
            <w:r>
              <w:t xml:space="preserve"> </w:t>
            </w:r>
            <w:r>
              <w:rPr>
                <w:rStyle w:val="VerbatimChar"/>
              </w:rPr>
              <w:t xml:space="preserve">?on_conflict=nro_pedido</w:t>
            </w:r>
            <w:r>
              <w:t xml:space="preserve"> </w:t>
            </w:r>
            <w:r>
              <w:t xml:space="preserve">a URL</w:t>
            </w:r>
          </w:p>
        </w:tc>
      </w:tr>
      <w:tr>
        <w:tc>
          <w:p>
            <w:pPr>
              <w:pStyle w:val="Compact"/>
              <w:jc w:val="left"/>
            </w:pPr>
            <w:r>
              <w:t xml:space="preserve">PGRST102</w:t>
            </w:r>
            <w:r>
              <w:t xml:space="preserve"> </w:t>
            </w:r>
            <w:r>
              <w:t xml:space="preserve">“</w:t>
            </w:r>
            <w:r>
              <w:t xml:space="preserve">All object keys must match</w:t>
            </w:r>
            <w:r>
              <w:t xml:space="preserve">”</w:t>
            </w:r>
          </w:p>
        </w:tc>
        <w:tc>
          <w:p>
            <w:pPr>
              <w:pStyle w:val="Compact"/>
              <w:jc w:val="left"/>
            </w:pPr>
            <w:r>
              <w:t xml:space="preserve">Supabase REST requiere keys idénticos en batch</w:t>
            </w:r>
          </w:p>
        </w:tc>
        <w:tc>
          <w:p>
            <w:pPr>
              <w:pStyle w:val="Compact"/>
              <w:jc w:val="left"/>
            </w:pPr>
            <w:r>
              <w:t xml:space="preserve">NULL explícito en todos los campos, no omitirlos</w:t>
            </w:r>
          </w:p>
        </w:tc>
      </w:tr>
      <w:tr>
        <w:tc>
          <w:p>
            <w:pPr>
              <w:pStyle w:val="Compact"/>
              <w:jc w:val="left"/>
            </w:pPr>
            <w:r>
              <w:t xml:space="preserve">chk_source 23514</w:t>
            </w:r>
          </w:p>
        </w:tc>
        <w:tc>
          <w:p>
            <w:pPr>
              <w:pStyle w:val="Compact"/>
              <w:jc w:val="left"/>
            </w:pPr>
            <w:r>
              <w:t xml:space="preserve">CHECK solo tenía csv/dte/cierre</w:t>
            </w:r>
          </w:p>
        </w:tc>
        <w:tc>
          <w:p>
            <w:pPr>
              <w:pStyle w:val="Compact"/>
              <w:jc w:val="left"/>
            </w:pPr>
            <w:r>
              <w:t xml:space="preserve">DROP + RECREATE constraint añadiendo peya_csv variants</w:t>
            </w:r>
          </w:p>
        </w:tc>
      </w:tr>
      <w:tr>
        <w:tc>
          <w:p>
            <w:pPr>
              <w:pStyle w:val="Compact"/>
              <w:jc w:val="left"/>
            </w:pPr>
            <w:r>
              <w:t xml:space="preserve">Cancelados 0 rows</w:t>
            </w:r>
          </w:p>
        </w:tc>
        <w:tc>
          <w:p>
            <w:pPr>
              <w:pStyle w:val="Compact"/>
              <w:jc w:val="left"/>
            </w:pPr>
            <w:r>
              <w:rPr>
                <w:rStyle w:val="VerbatimChar"/>
              </w:rPr>
              <w:t xml:space="preserve">NOT EXISTS</w:t>
            </w:r>
            <w:r>
              <w:t xml:space="preserve"> </w:t>
            </w:r>
            <w:r>
              <w:t xml:space="preserve">bloqueado por inserted delivered orders</w:t>
            </w:r>
          </w:p>
        </w:tc>
        <w:tc>
          <w:p>
            <w:pPr>
              <w:pStyle w:val="Compact"/>
              <w:jc w:val="left"/>
            </w:pPr>
            <w:r>
              <w:t xml:space="preserve">Migración separada con filtro</w:t>
            </w:r>
            <w:r>
              <w:t xml:space="preserve"> </w:t>
            </w:r>
            <w:r>
              <w:rPr>
                <w:rStyle w:val="VerbatimChar"/>
              </w:rPr>
              <w:t xml:space="preserve">source='peya_csv'</w:t>
            </w:r>
          </w:p>
        </w:tc>
      </w:tr>
    </w:tbl>
    <w:p>
      <w:pPr>
        <w:pStyle w:val="Heading3"/>
      </w:pPr>
      <w:bookmarkStart w:id="356" w:name="archivos-tocados-2"/>
      <w:r>
        <w:t xml:space="preserve">51.6 Archivos tocados</w:t>
      </w:r>
      <w:bookmarkEnd w:id="356"/>
    </w:p>
    <w:p>
      <w:pPr>
        <w:numPr>
          <w:ilvl w:val="0"/>
          <w:numId w:val="1153"/>
        </w:numPr>
        <w:pStyle w:val="Compact"/>
      </w:pPr>
      <w:r>
        <w:rPr>
          <w:rStyle w:val="VerbatimChar"/>
        </w:rPr>
        <w:t xml:space="preserve">src/components/finanzas/FinanzasDashboard.jsx</w:t>
      </w:r>
      <w:r>
        <w:t xml:space="preserve"> </w:t>
      </w:r>
      <w:r>
        <w:t xml:space="preserve">→ +693 líneas (fetch peyaOrders, VentasPorCanal, TabPeya enhanced)</w:t>
      </w:r>
    </w:p>
    <w:p>
      <w:pPr>
        <w:numPr>
          <w:ilvl w:val="0"/>
          <w:numId w:val="1153"/>
        </w:numPr>
        <w:pStyle w:val="Compact"/>
      </w:pPr>
      <w:r>
        <w:t xml:space="preserve">Supabase migraciones:</w:t>
      </w:r>
      <w:r>
        <w:t xml:space="preserve"> </w:t>
      </w:r>
      <w:r>
        <w:rPr>
          <w:rStyle w:val="VerbatimChar"/>
        </w:rPr>
        <w:t xml:space="preserve">create_pedidos_peya</w:t>
      </w:r>
      <w:r>
        <w:t xml:space="preserve">,</w:t>
      </w:r>
      <w:r>
        <w:t xml:space="preserve"> </w:t>
      </w:r>
      <w:r>
        <w:rPr>
          <w:rStyle w:val="VerbatimChar"/>
        </w:rPr>
        <w:t xml:space="preserve">add_peya_csv_source_and_insert_missing</w:t>
      </w:r>
      <w:r>
        <w:t xml:space="preserve">,</w:t>
      </w:r>
      <w:r>
        <w:t xml:space="preserve"> </w:t>
      </w:r>
      <w:r>
        <w:rPr>
          <w:rStyle w:val="VerbatimChar"/>
        </w:rPr>
        <w:t xml:space="preserve">insert_peya_cancelados</w:t>
      </w:r>
    </w:p>
    <w:p>
      <w:pPr>
        <w:numPr>
          <w:ilvl w:val="0"/>
          <w:numId w:val="1153"/>
        </w:numPr>
        <w:pStyle w:val="Compact"/>
      </w:pPr>
      <w:r>
        <w:rPr>
          <w:rStyle w:val="VerbatimChar"/>
        </w:rPr>
        <w:t xml:space="preserve">CHANGELOG.md</w:t>
      </w:r>
      <w:r>
        <w:t xml:space="preserve"> </w:t>
      </w:r>
      <w:r>
        <w:t xml:space="preserve">(nueva fila 21-Abr)</w:t>
      </w:r>
    </w:p>
    <w:p>
      <w:pPr>
        <w:numPr>
          <w:ilvl w:val="0"/>
          <w:numId w:val="1153"/>
        </w:numPr>
        <w:pStyle w:val="Compact"/>
      </w:pPr>
      <w:r>
        <w:rPr>
          <w:rStyle w:val="VerbatimChar"/>
        </w:rPr>
        <w:t xml:space="preserve">Freakie_Dogs_Contexto_ERP_MAESTRO.md</w:t>
      </w:r>
      <w:r>
        <w:t xml:space="preserve"> </w:t>
      </w:r>
      <w:r>
        <w:t xml:space="preserve">§51 (esta sección)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1">
    <w:nsid w:val="b3cbbdee"/>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github.com/freakiedogs-oss/freakie-dogs-caja" TargetMode="External" /><Relationship Type="http://schemas.openxmlformats.org/officeDocument/2006/relationships/hyperlink" Id="rId236" Target="https://script.google.com" TargetMode="External" /></Relationships>
</file>

<file path=word/_rels/footnotes.xml.rels><?xml version="1.0" encoding="UTF-8"?>
<Relationships xmlns="http://schemas.openxmlformats.org/package/2006/relationships"><Relationship Type="http://schemas.openxmlformats.org/officeDocument/2006/relationships/hyperlink" Id="rId51" Target="https://github.com/freakiedogs-oss/freakie-dogs-caja" TargetMode="External" /><Relationship Type="http://schemas.openxmlformats.org/officeDocument/2006/relationships/hyperlink" Id="rId236" Target="https://script.goog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2026-04-21T14:58:45Z</dcterms:created>
  <dcterms:modified xsi:type="dcterms:W3CDTF">2026-04-21T14:58:45Z</dcterms:modified>
</cp:coreProperties>
</file>

<file path=docProps/custom.xml><?xml version="1.0" encoding="utf-8"?>
<Properties xmlns="http://schemas.openxmlformats.org/officeDocument/2006/custom-properties" xmlns:vt="http://schemas.openxmlformats.org/officeDocument/2006/docPropsVTypes"/>
</file>