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1E3" w:rsidRDefault="002922E8" w:rsidP="00625F3F">
      <w:pPr>
        <w:pStyle w:val="Title"/>
      </w:pPr>
      <w:bookmarkStart w:id="0" w:name="_GoBack"/>
      <w:bookmarkEnd w:id="0"/>
      <w:r>
        <w:t xml:space="preserve">WAF </w:t>
      </w:r>
      <w:r w:rsidR="008601E3" w:rsidRPr="008601E3">
        <w:t>Localization Sample</w:t>
      </w:r>
    </w:p>
    <w:p w:rsidR="00625F3F" w:rsidRPr="00625F3F" w:rsidRDefault="00625F3F" w:rsidP="00625F3F">
      <w:pPr>
        <w:pStyle w:val="Subtitle"/>
      </w:pPr>
      <w:r>
        <w:t>WPF Application Framework (WAF)</w:t>
      </w:r>
    </w:p>
    <w:p w:rsidR="00625F3F" w:rsidRDefault="00625F3F" w:rsidP="00625F3F">
      <w:pPr>
        <w:pStyle w:val="Heading1"/>
      </w:pPr>
      <w:r>
        <w:t>Introduction</w:t>
      </w:r>
    </w:p>
    <w:p w:rsidR="008601E3" w:rsidRDefault="008601E3" w:rsidP="008601E3">
      <w:r w:rsidRPr="008601E3">
        <w:t xml:space="preserve">The </w:t>
      </w:r>
      <w:proofErr w:type="spellStart"/>
      <w:r w:rsidRPr="008601E3">
        <w:t>LocalizationSample</w:t>
      </w:r>
      <w:proofErr w:type="spellEnd"/>
      <w:r w:rsidRPr="008601E3">
        <w:t xml:space="preserve"> </w:t>
      </w:r>
      <w:r w:rsidR="00514811" w:rsidRPr="008601E3">
        <w:t>demonstrate</w:t>
      </w:r>
      <w:r w:rsidR="00514811">
        <w:t>s</w:t>
      </w:r>
      <w:r w:rsidRPr="008601E3">
        <w:t xml:space="preserve"> a way to localize WPF applications.</w:t>
      </w:r>
      <w:r w:rsidR="009A2A52">
        <w:t xml:space="preserve"> It uses the “old” </w:t>
      </w:r>
      <w:proofErr w:type="spellStart"/>
      <w:r w:rsidR="009A2A52">
        <w:t>ResX</w:t>
      </w:r>
      <w:proofErr w:type="spellEnd"/>
      <w:r w:rsidR="009A2A52">
        <w:t xml:space="preserve"> files for this task because they are well supported by</w:t>
      </w:r>
      <w:r w:rsidR="00625F3F">
        <w:t xml:space="preserve"> </w:t>
      </w:r>
      <w:r w:rsidR="002764E5">
        <w:t xml:space="preserve">the </w:t>
      </w:r>
      <w:r w:rsidR="00625F3F">
        <w:t>.NET</w:t>
      </w:r>
      <w:r w:rsidR="002764E5">
        <w:t xml:space="preserve"> Framework</w:t>
      </w:r>
      <w:r w:rsidR="00625F3F">
        <w:t xml:space="preserve"> and</w:t>
      </w:r>
      <w:r w:rsidR="009A2A52">
        <w:t xml:space="preserve"> Visual Studio.</w:t>
      </w:r>
    </w:p>
    <w:p w:rsidR="00514811" w:rsidRDefault="00107EE7" w:rsidP="008601E3">
      <w:r>
        <w:rPr>
          <w:b/>
        </w:rPr>
        <w:t>Remark</w:t>
      </w:r>
      <w:r w:rsidR="009A2A52" w:rsidRPr="009A2A52">
        <w:rPr>
          <w:b/>
        </w:rPr>
        <w:t>:</w:t>
      </w:r>
      <w:r w:rsidR="009A2A52">
        <w:t xml:space="preserve"> Microsoft encourages you to use their tool “</w:t>
      </w:r>
      <w:proofErr w:type="spellStart"/>
      <w:r w:rsidR="009A2A52">
        <w:t>LocBaml</w:t>
      </w:r>
      <w:proofErr w:type="spellEnd"/>
      <w:r w:rsidR="009A2A52">
        <w:t xml:space="preserve">” for localizing WPF applications (see </w:t>
      </w:r>
      <w:hyperlink r:id="rId6" w:history="1">
        <w:r w:rsidR="009A2A52" w:rsidRPr="009A2A52">
          <w:rPr>
            <w:rStyle w:val="Hyperlink"/>
          </w:rPr>
          <w:t>MSDN</w:t>
        </w:r>
      </w:hyperlink>
      <w:r w:rsidR="009A2A52">
        <w:t>). Unfortunately, this tool is not production-ready and you don’t get the same comfortable support from Visual Studio.</w:t>
      </w:r>
    </w:p>
    <w:p w:rsidR="009A2A52" w:rsidRDefault="00514811" w:rsidP="008601E3">
      <w:r>
        <w:t xml:space="preserve"> </w:t>
      </w:r>
      <w:r w:rsidR="009A2A52">
        <w:t xml:space="preserve">The </w:t>
      </w:r>
      <w:proofErr w:type="spellStart"/>
      <w:r w:rsidR="009A2A52">
        <w:t>LocalizationSample</w:t>
      </w:r>
      <w:proofErr w:type="spellEnd"/>
      <w:r w:rsidR="008601E3" w:rsidRPr="008601E3">
        <w:t xml:space="preserve"> is part of</w:t>
      </w:r>
      <w:r w:rsidR="008601E3">
        <w:t xml:space="preserve"> the WPF Application Framework (WAF) </w:t>
      </w:r>
      <w:hyperlink r:id="rId7" w:history="1">
        <w:r w:rsidR="008601E3" w:rsidRPr="00625F3F">
          <w:rPr>
            <w:rStyle w:val="Hyperlink"/>
          </w:rPr>
          <w:t>download</w:t>
        </w:r>
      </w:hyperlink>
      <w:r w:rsidR="008601E3">
        <w:t>.</w:t>
      </w:r>
    </w:p>
    <w:p w:rsidR="00F830AC" w:rsidRDefault="00F830AC" w:rsidP="00625F3F">
      <w:pPr>
        <w:pStyle w:val="Heading1"/>
      </w:pPr>
      <w:r>
        <w:t>Run the sample</w:t>
      </w:r>
    </w:p>
    <w:p w:rsidR="00F830AC" w:rsidRDefault="00F830AC" w:rsidP="00F830AC">
      <w:pPr>
        <w:numPr>
          <w:ilvl w:val="0"/>
          <w:numId w:val="2"/>
        </w:numPr>
      </w:pPr>
      <w:r>
        <w:t xml:space="preserve">Open the </w:t>
      </w:r>
      <w:proofErr w:type="spellStart"/>
      <w:r>
        <w:t>W</w:t>
      </w:r>
      <w:r w:rsidR="002764E5">
        <w:t>pf</w:t>
      </w:r>
      <w:r>
        <w:t>ApplicationFramework</w:t>
      </w:r>
      <w:proofErr w:type="spellEnd"/>
      <w:r>
        <w:t xml:space="preserve"> solution.</w:t>
      </w:r>
    </w:p>
    <w:p w:rsidR="00F830AC" w:rsidRDefault="00F830AC" w:rsidP="00F830AC">
      <w:pPr>
        <w:numPr>
          <w:ilvl w:val="0"/>
          <w:numId w:val="2"/>
        </w:numPr>
      </w:pPr>
      <w:r>
        <w:t xml:space="preserve">Set the </w:t>
      </w:r>
      <w:proofErr w:type="spellStart"/>
      <w:r>
        <w:t>LocalizationSample</w:t>
      </w:r>
      <w:proofErr w:type="spellEnd"/>
      <w:r>
        <w:t xml:space="preserve"> project as </w:t>
      </w:r>
      <w:proofErr w:type="spellStart"/>
      <w:r>
        <w:t>StartUp</w:t>
      </w:r>
      <w:proofErr w:type="spellEnd"/>
      <w:r>
        <w:t xml:space="preserve"> project and start it</w:t>
      </w:r>
      <w:r w:rsidR="002764E5">
        <w:t xml:space="preserve"> in Debug mode</w:t>
      </w:r>
      <w:r>
        <w:t>.</w:t>
      </w:r>
    </w:p>
    <w:p w:rsidR="00F830AC" w:rsidRDefault="00F830AC" w:rsidP="00F830AC">
      <w:pPr>
        <w:numPr>
          <w:ilvl w:val="0"/>
          <w:numId w:val="2"/>
        </w:numPr>
      </w:pPr>
      <w:r>
        <w:t xml:space="preserve">The application shows a window with two text boxes and a button. </w:t>
      </w:r>
      <w:r w:rsidR="00060918">
        <w:t>The text shown in the application is in English or German depending on the</w:t>
      </w:r>
      <w:r w:rsidR="00625F3F">
        <w:t xml:space="preserve"> Windows</w:t>
      </w:r>
      <w:r w:rsidR="00060918">
        <w:t xml:space="preserve"> language settings.</w:t>
      </w:r>
    </w:p>
    <w:p w:rsidR="00060918" w:rsidRDefault="00060918" w:rsidP="00F830AC">
      <w:pPr>
        <w:numPr>
          <w:ilvl w:val="0"/>
          <w:numId w:val="2"/>
        </w:numPr>
      </w:pPr>
      <w:r>
        <w:t xml:space="preserve">The birthday is formatted as short date time format. This formatting is defined in the Windows Regional </w:t>
      </w:r>
      <w:r w:rsidR="003F2C2C">
        <w:t>and Language Options</w:t>
      </w:r>
      <w:r>
        <w:t>.</w:t>
      </w:r>
    </w:p>
    <w:p w:rsidR="00060918" w:rsidRDefault="00060918" w:rsidP="00F830AC">
      <w:pPr>
        <w:numPr>
          <w:ilvl w:val="0"/>
          <w:numId w:val="2"/>
        </w:numPr>
      </w:pPr>
      <w:r>
        <w:t>Close the application</w:t>
      </w:r>
      <w:r w:rsidR="00625F3F">
        <w:t>.</w:t>
      </w:r>
    </w:p>
    <w:p w:rsidR="00060918" w:rsidRDefault="00060918" w:rsidP="00625F3F">
      <w:pPr>
        <w:numPr>
          <w:ilvl w:val="0"/>
          <w:numId w:val="2"/>
        </w:numPr>
        <w:tabs>
          <w:tab w:val="left" w:pos="3240"/>
        </w:tabs>
      </w:pPr>
      <w:r>
        <w:t xml:space="preserve">Open the </w:t>
      </w:r>
      <w:proofErr w:type="spellStart"/>
      <w:r>
        <w:t>App.config</w:t>
      </w:r>
      <w:proofErr w:type="spellEnd"/>
      <w:r>
        <w:t xml:space="preserve"> file. In this file you can define the </w:t>
      </w:r>
      <w:r w:rsidR="00A92BC7">
        <w:t>cultures</w:t>
      </w:r>
      <w:r>
        <w:t xml:space="preserve"> that should be used in the application. </w:t>
      </w:r>
      <w:r w:rsidR="00D52003">
        <w:t>Y</w:t>
      </w:r>
      <w:r>
        <w:t>ou can use</w:t>
      </w:r>
      <w:r w:rsidR="00D52003">
        <w:t xml:space="preserve"> one of</w:t>
      </w:r>
      <w:r>
        <w:t xml:space="preserve"> these </w:t>
      </w:r>
      <w:r w:rsidR="00625F3F">
        <w:t>settings:</w:t>
      </w:r>
      <w:r w:rsidR="00625F3F">
        <w:br/>
      </w:r>
      <w:r w:rsidR="00625F3F">
        <w:br/>
        <w:t>&lt;value/&gt;</w:t>
      </w:r>
      <w:r w:rsidR="00625F3F">
        <w:tab/>
      </w:r>
      <w:r>
        <w:t>Use the culture defined in Windows</w:t>
      </w:r>
      <w:r>
        <w:br/>
        <w:t>&lt;value&gt;en-US&lt;/value&gt;</w:t>
      </w:r>
      <w:r>
        <w:tab/>
        <w:t>Define the culture English - US</w:t>
      </w:r>
      <w:r>
        <w:br/>
        <w:t>&lt;value&gt;de-DE&lt;/value&gt;</w:t>
      </w:r>
      <w:r>
        <w:tab/>
        <w:t>Define the culture German - Germany</w:t>
      </w:r>
      <w:r>
        <w:br/>
      </w:r>
      <w:r>
        <w:br/>
        <w:t xml:space="preserve">Just uncomment the culture you like to use and comment the other two culture settings. The xml example below shows the configuration for the German - </w:t>
      </w:r>
      <w:smartTag w:uri="urn:schemas-microsoft-com:office:smarttags" w:element="country-region">
        <w:smartTag w:uri="urn:schemas-microsoft-com:office:smarttags" w:element="place">
          <w:r>
            <w:t>Germany</w:t>
          </w:r>
        </w:smartTag>
      </w:smartTag>
      <w:r>
        <w:t xml:space="preserve"> culture.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&lt;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WpfLocalizationDemo.Properties.Settings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&lt;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setting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name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=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Culture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serializeAs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=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String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  &lt;!--</w:t>
      </w:r>
      <w:r w:rsidRPr="00625F3F">
        <w:rPr>
          <w:rFonts w:ascii="Courier New" w:hAnsi="Courier New" w:cs="Courier New"/>
          <w:noProof/>
          <w:color w:val="008000"/>
          <w:sz w:val="20"/>
          <w:szCs w:val="20"/>
          <w:lang w:eastAsia="de-AT"/>
        </w:rPr>
        <w:t>&lt;value&gt;en-US&lt;/value&gt;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--&gt;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  &lt;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value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de-DE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&lt;/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value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  &lt;!--</w:t>
      </w:r>
      <w:r w:rsidRPr="00625F3F">
        <w:rPr>
          <w:rFonts w:ascii="Courier New" w:hAnsi="Courier New" w:cs="Courier New"/>
          <w:noProof/>
          <w:color w:val="008000"/>
          <w:sz w:val="20"/>
          <w:szCs w:val="20"/>
          <w:lang w:eastAsia="de-AT"/>
        </w:rPr>
        <w:t>&lt;value /&gt;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--&gt;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&lt;/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setting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&lt;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setting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name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=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UICulture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serializeAs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=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String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  &lt;!--</w:t>
      </w:r>
      <w:r w:rsidRPr="00625F3F">
        <w:rPr>
          <w:rFonts w:ascii="Courier New" w:hAnsi="Courier New" w:cs="Courier New"/>
          <w:noProof/>
          <w:color w:val="008000"/>
          <w:sz w:val="20"/>
          <w:szCs w:val="20"/>
          <w:lang w:eastAsia="de-AT"/>
        </w:rPr>
        <w:t>&lt;value&gt;en-US&lt;/value&gt;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--&gt;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  &lt;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value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de-DE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&lt;/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value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lastRenderedPageBreak/>
        <w:t xml:space="preserve">    &lt;!--</w:t>
      </w:r>
      <w:r w:rsidRPr="00625F3F">
        <w:rPr>
          <w:rFonts w:ascii="Courier New" w:hAnsi="Courier New" w:cs="Courier New"/>
          <w:noProof/>
          <w:color w:val="008000"/>
          <w:sz w:val="20"/>
          <w:szCs w:val="20"/>
          <w:lang w:eastAsia="de-AT"/>
        </w:rPr>
        <w:t>&lt;value /&gt;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--&gt;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&lt;/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setting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&lt;/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WpfLocalizationDemo.Properties.Settings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3373C7">
      <w:pPr>
        <w:spacing w:after="0"/>
        <w:ind w:left="720"/>
      </w:pPr>
    </w:p>
    <w:p w:rsidR="00F830AC" w:rsidRDefault="00A92BC7" w:rsidP="008601E3">
      <w:pPr>
        <w:numPr>
          <w:ilvl w:val="0"/>
          <w:numId w:val="2"/>
        </w:numPr>
      </w:pPr>
      <w:r>
        <w:t>Run the application again and see how the changes affect its appearance.</w:t>
      </w:r>
    </w:p>
    <w:p w:rsidR="008601E3" w:rsidRDefault="009A2A52" w:rsidP="00625F3F">
      <w:pPr>
        <w:pStyle w:val="Heading1"/>
      </w:pPr>
      <w:proofErr w:type="spellStart"/>
      <w:r>
        <w:t>CurrentCulture</w:t>
      </w:r>
      <w:proofErr w:type="spellEnd"/>
      <w:r>
        <w:t xml:space="preserve"> and </w:t>
      </w:r>
      <w:proofErr w:type="spellStart"/>
      <w:r>
        <w:t>CurrentUICulture</w:t>
      </w:r>
      <w:proofErr w:type="spellEnd"/>
    </w:p>
    <w:p w:rsidR="003F2C2C" w:rsidRPr="003F2C2C" w:rsidRDefault="003F2C2C" w:rsidP="003F2C2C">
      <w:r>
        <w:t>The difference between</w:t>
      </w:r>
      <w:r w:rsidRPr="003F2C2C">
        <w:t xml:space="preserve"> </w:t>
      </w:r>
      <w:proofErr w:type="spellStart"/>
      <w:r w:rsidRPr="003F2C2C">
        <w:t>CurrentCulture</w:t>
      </w:r>
      <w:proofErr w:type="spellEnd"/>
      <w:r w:rsidRPr="003F2C2C">
        <w:t xml:space="preserve"> and </w:t>
      </w:r>
      <w:proofErr w:type="spellStart"/>
      <w:r w:rsidRPr="003F2C2C">
        <w:t>CurrentUICulture</w:t>
      </w:r>
      <w:proofErr w:type="spellEnd"/>
      <w:r>
        <w:t xml:space="preserve"> is not that obvious</w:t>
      </w:r>
      <w:r w:rsidRPr="003F2C2C">
        <w:t>. These two properties represent the “Regional and Language Options” which can be found in the Windows Control Panel.</w:t>
      </w:r>
    </w:p>
    <w:p w:rsidR="003F2C2C" w:rsidRDefault="003F2C2C" w:rsidP="003F2C2C">
      <w:pPr>
        <w:numPr>
          <w:ilvl w:val="0"/>
          <w:numId w:val="3"/>
        </w:numPr>
      </w:pPr>
      <w:proofErr w:type="spellStart"/>
      <w:r w:rsidRPr="003F2C2C">
        <w:t>CurrentCulture</w:t>
      </w:r>
      <w:proofErr w:type="spellEnd"/>
      <w:r w:rsidRPr="003F2C2C">
        <w:t xml:space="preserve"> represents the “Format” tab of the “Regional and Language Options”. This setting is responsible for formatting and parsing of values.</w:t>
      </w:r>
    </w:p>
    <w:p w:rsidR="009A2A52" w:rsidRPr="009A2A52" w:rsidRDefault="003F2C2C" w:rsidP="009A2A52">
      <w:pPr>
        <w:numPr>
          <w:ilvl w:val="0"/>
          <w:numId w:val="3"/>
        </w:numPr>
      </w:pPr>
      <w:proofErr w:type="spellStart"/>
      <w:r w:rsidRPr="003F2C2C">
        <w:t>CurrentUICulture</w:t>
      </w:r>
      <w:proofErr w:type="spellEnd"/>
      <w:r w:rsidRPr="003F2C2C">
        <w:t xml:space="preserve"> represents the second part of the “Keyboards and Languages” tab, the “Display Language”. This property controls which language of the resources </w:t>
      </w:r>
      <w:r w:rsidR="00290D58">
        <w:t>is</w:t>
      </w:r>
      <w:r w:rsidRPr="003F2C2C">
        <w:t xml:space="preserve"> loaded and shown to the user.</w:t>
      </w:r>
      <w:r w:rsidR="00FA183B">
        <w:br/>
      </w:r>
      <w:r w:rsidR="00FA183B">
        <w:br/>
      </w:r>
      <w:r w:rsidR="00BF68F6">
        <w:rPr>
          <w:b/>
        </w:rPr>
        <w:t>Remark</w:t>
      </w:r>
      <w:r w:rsidR="00FA183B" w:rsidRPr="00FA183B">
        <w:rPr>
          <w:b/>
        </w:rPr>
        <w:t>:</w:t>
      </w:r>
      <w:r w:rsidR="00FA183B">
        <w:t xml:space="preserve"> Not every version of Microsoft Windows supports the “Display Language” option. When you don’t see this field then your Windows doesn’t support this option.</w:t>
      </w:r>
    </w:p>
    <w:p w:rsidR="008601E3" w:rsidRDefault="008601E3" w:rsidP="00625F3F">
      <w:pPr>
        <w:pStyle w:val="Heading1"/>
      </w:pPr>
      <w:r>
        <w:t>Code Walkthrough</w:t>
      </w:r>
    </w:p>
    <w:p w:rsidR="008601E3" w:rsidRDefault="00993A41" w:rsidP="00993A41">
      <w:pPr>
        <w:numPr>
          <w:ilvl w:val="0"/>
          <w:numId w:val="1"/>
        </w:numPr>
      </w:pPr>
      <w:r>
        <w:t xml:space="preserve">Open the </w:t>
      </w:r>
      <w:proofErr w:type="spellStart"/>
      <w:r>
        <w:t>W</w:t>
      </w:r>
      <w:r w:rsidR="002764E5">
        <w:t>pf</w:t>
      </w:r>
      <w:r>
        <w:t>ApplicationFramework</w:t>
      </w:r>
      <w:proofErr w:type="spellEnd"/>
      <w:r>
        <w:t xml:space="preserve"> solution</w:t>
      </w:r>
      <w:r w:rsidR="0056668B">
        <w:t>.</w:t>
      </w:r>
    </w:p>
    <w:p w:rsidR="00993A41" w:rsidRDefault="0056668B" w:rsidP="00993A41">
      <w:pPr>
        <w:numPr>
          <w:ilvl w:val="0"/>
          <w:numId w:val="1"/>
        </w:numPr>
      </w:pPr>
      <w:r>
        <w:t xml:space="preserve">Expand the </w:t>
      </w:r>
      <w:proofErr w:type="spellStart"/>
      <w:r>
        <w:t>LocalizationSample</w:t>
      </w:r>
      <w:proofErr w:type="spellEnd"/>
      <w:r>
        <w:t xml:space="preserve"> project.</w:t>
      </w:r>
    </w:p>
    <w:p w:rsidR="0056668B" w:rsidRDefault="0056668B" w:rsidP="00993A41">
      <w:pPr>
        <w:numPr>
          <w:ilvl w:val="0"/>
          <w:numId w:val="1"/>
        </w:numPr>
      </w:pPr>
      <w:r>
        <w:t xml:space="preserve">Open the </w:t>
      </w:r>
      <w:proofErr w:type="spellStart"/>
      <w:r>
        <w:t>App.xaml.cs</w:t>
      </w:r>
      <w:proofErr w:type="spellEnd"/>
      <w:r>
        <w:t xml:space="preserve"> file.</w:t>
      </w:r>
    </w:p>
    <w:p w:rsidR="0056668B" w:rsidRDefault="0056668B" w:rsidP="0056668B">
      <w:pPr>
        <w:numPr>
          <w:ilvl w:val="1"/>
          <w:numId w:val="1"/>
        </w:numPr>
      </w:pPr>
      <w:r>
        <w:t xml:space="preserve">In the constructor we call the </w:t>
      </w:r>
      <w:proofErr w:type="spellStart"/>
      <w:r>
        <w:t>InitializeCulture</w:t>
      </w:r>
      <w:proofErr w:type="spellEnd"/>
      <w:r>
        <w:t xml:space="preserve"> method.</w:t>
      </w:r>
    </w:p>
    <w:p w:rsidR="0056668B" w:rsidRDefault="0056668B" w:rsidP="0056668B">
      <w:pPr>
        <w:numPr>
          <w:ilvl w:val="1"/>
          <w:numId w:val="1"/>
        </w:numPr>
      </w:pPr>
      <w:r>
        <w:t xml:space="preserve">In the </w:t>
      </w:r>
      <w:proofErr w:type="spellStart"/>
      <w:r>
        <w:t>InitializeCulture</w:t>
      </w:r>
      <w:proofErr w:type="spellEnd"/>
      <w:r>
        <w:t xml:space="preserve"> method we try to retrieve the Culture and </w:t>
      </w:r>
      <w:proofErr w:type="spellStart"/>
      <w:r>
        <w:t>UICulture</w:t>
      </w:r>
      <w:proofErr w:type="spellEnd"/>
      <w:r>
        <w:t xml:space="preserve"> property from the application settings file. When th</w:t>
      </w:r>
      <w:r w:rsidR="003373C7">
        <w:t xml:space="preserve">ey exist then </w:t>
      </w:r>
      <w:r w:rsidR="00C77F52">
        <w:t xml:space="preserve">we </w:t>
      </w:r>
      <w:r w:rsidR="003373C7">
        <w:t>set the Culture on</w:t>
      </w:r>
      <w:r>
        <w:t xml:space="preserve"> the </w:t>
      </w:r>
      <w:proofErr w:type="spellStart"/>
      <w:r>
        <w:t>CurrentThread</w:t>
      </w:r>
      <w:proofErr w:type="spellEnd"/>
      <w:r>
        <w:t>.</w:t>
      </w:r>
    </w:p>
    <w:p w:rsidR="0056668B" w:rsidRDefault="0056668B" w:rsidP="0056668B">
      <w:pPr>
        <w:numPr>
          <w:ilvl w:val="1"/>
          <w:numId w:val="1"/>
        </w:numPr>
      </w:pPr>
      <w:r>
        <w:t xml:space="preserve">In the last line of the </w:t>
      </w:r>
      <w:proofErr w:type="spellStart"/>
      <w:r>
        <w:t>InitializeCulture</w:t>
      </w:r>
      <w:proofErr w:type="spellEnd"/>
      <w:r>
        <w:t xml:space="preserve"> method we set the WPF </w:t>
      </w:r>
      <w:proofErr w:type="spellStart"/>
      <w:r>
        <w:t>XmlLanguage</w:t>
      </w:r>
      <w:proofErr w:type="spellEnd"/>
      <w:r>
        <w:t xml:space="preserve"> with the </w:t>
      </w:r>
      <w:proofErr w:type="spellStart"/>
      <w:r>
        <w:t>CurrentCulture</w:t>
      </w:r>
      <w:proofErr w:type="spellEnd"/>
      <w:r>
        <w:t xml:space="preserve">. This line is necessary that WPF uses the </w:t>
      </w:r>
      <w:proofErr w:type="spellStart"/>
      <w:r>
        <w:t>Culture</w:t>
      </w:r>
      <w:r w:rsidR="003373C7">
        <w:t>Info.CurrentCulture</w:t>
      </w:r>
      <w:proofErr w:type="spellEnd"/>
      <w:r w:rsidR="003373C7">
        <w:t xml:space="preserve"> settings. </w:t>
      </w:r>
    </w:p>
    <w:p w:rsidR="0056668B" w:rsidRDefault="0056668B" w:rsidP="003373C7">
      <w:pPr>
        <w:spacing w:after="0"/>
        <w:ind w:left="720"/>
        <w:rPr>
          <w:rFonts w:ascii="Courier New" w:hAnsi="Courier New" w:cs="Courier New"/>
          <w:noProof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2B91AF"/>
          <w:sz w:val="20"/>
          <w:szCs w:val="20"/>
          <w:lang w:eastAsia="de-AT"/>
        </w:rPr>
        <w:t>FrameworkElement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.LanguageProperty.OverrideMetadata(</w:t>
      </w:r>
      <w:r w:rsidR="003373C7">
        <w:rPr>
          <w:rFonts w:ascii="Courier New" w:hAnsi="Courier New" w:cs="Courier New"/>
          <w:noProof/>
          <w:sz w:val="20"/>
          <w:szCs w:val="20"/>
          <w:lang w:eastAsia="de-AT"/>
        </w:rPr>
        <w:br/>
        <w:t xml:space="preserve">    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typeof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(</w:t>
      </w:r>
      <w:r w:rsidRPr="00625F3F">
        <w:rPr>
          <w:rFonts w:ascii="Courier New" w:hAnsi="Courier New" w:cs="Courier New"/>
          <w:noProof/>
          <w:color w:val="2B91AF"/>
          <w:sz w:val="20"/>
          <w:szCs w:val="20"/>
          <w:lang w:eastAsia="de-AT"/>
        </w:rPr>
        <w:t>FrameworkElement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 xml:space="preserve">), 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new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625F3F">
        <w:rPr>
          <w:rFonts w:ascii="Courier New" w:hAnsi="Courier New" w:cs="Courier New"/>
          <w:noProof/>
          <w:color w:val="2B91AF"/>
          <w:sz w:val="20"/>
          <w:szCs w:val="20"/>
          <w:lang w:eastAsia="de-AT"/>
        </w:rPr>
        <w:t>FrameworkPropertyMetadata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 xml:space="preserve">(  </w:t>
      </w:r>
      <w:r w:rsidR="003373C7">
        <w:rPr>
          <w:rFonts w:ascii="Courier New" w:hAnsi="Courier New" w:cs="Courier New"/>
          <w:noProof/>
          <w:sz w:val="20"/>
          <w:szCs w:val="20"/>
          <w:lang w:eastAsia="de-AT"/>
        </w:rPr>
        <w:br/>
        <w:t xml:space="preserve">    </w:t>
      </w:r>
      <w:r w:rsidRPr="00625F3F">
        <w:rPr>
          <w:rFonts w:ascii="Courier New" w:hAnsi="Courier New" w:cs="Courier New"/>
          <w:noProof/>
          <w:color w:val="2B91AF"/>
          <w:sz w:val="20"/>
          <w:szCs w:val="20"/>
          <w:lang w:eastAsia="de-AT"/>
        </w:rPr>
        <w:t>XmlLanguage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.GetLanguage(</w:t>
      </w:r>
      <w:r w:rsidR="003373C7">
        <w:rPr>
          <w:rFonts w:ascii="Courier New" w:hAnsi="Courier New" w:cs="Courier New"/>
          <w:noProof/>
          <w:sz w:val="20"/>
          <w:szCs w:val="20"/>
          <w:lang w:eastAsia="de-AT"/>
        </w:rPr>
        <w:br/>
        <w:t xml:space="preserve">        </w:t>
      </w:r>
      <w:r w:rsidRPr="00625F3F">
        <w:rPr>
          <w:rFonts w:ascii="Courier New" w:hAnsi="Courier New" w:cs="Courier New"/>
          <w:noProof/>
          <w:color w:val="2B91AF"/>
          <w:sz w:val="20"/>
          <w:szCs w:val="20"/>
          <w:lang w:eastAsia="de-AT"/>
        </w:rPr>
        <w:t>CultureInfo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.CurrentCulture.IetfLanguageTag)));</w:t>
      </w:r>
      <w:r w:rsidR="003373C7">
        <w:rPr>
          <w:rFonts w:ascii="Courier New" w:hAnsi="Courier New" w:cs="Courier New"/>
          <w:noProof/>
          <w:sz w:val="20"/>
          <w:szCs w:val="20"/>
          <w:lang w:eastAsia="de-AT"/>
        </w:rPr>
        <w:br/>
      </w:r>
    </w:p>
    <w:p w:rsidR="003373C7" w:rsidRPr="003373C7" w:rsidRDefault="00BF68F6" w:rsidP="003373C7">
      <w:pPr>
        <w:spacing w:after="0"/>
        <w:ind w:left="720"/>
      </w:pPr>
      <w:r>
        <w:rPr>
          <w:b/>
        </w:rPr>
        <w:t>Remark</w:t>
      </w:r>
      <w:r w:rsidR="003373C7" w:rsidRPr="009A2A52">
        <w:rPr>
          <w:b/>
        </w:rPr>
        <w:t>:</w:t>
      </w:r>
      <w:r w:rsidR="003373C7">
        <w:t xml:space="preserve"> Windows Forms and Console applications use the </w:t>
      </w:r>
      <w:proofErr w:type="spellStart"/>
      <w:r w:rsidR="003373C7">
        <w:t>CultureInfo.CurrentCulture</w:t>
      </w:r>
      <w:proofErr w:type="spellEnd"/>
      <w:r w:rsidR="003373C7">
        <w:t xml:space="preserve"> setting by default. </w:t>
      </w:r>
      <w:r w:rsidR="00C77F52">
        <w:t>In my opinion,</w:t>
      </w:r>
      <w:r w:rsidR="003373C7">
        <w:t xml:space="preserve"> WPF should do the same so that we don’t have to write the previous line in our applications.</w:t>
      </w:r>
      <w:r w:rsidR="003373C7">
        <w:br/>
      </w:r>
    </w:p>
    <w:p w:rsidR="0056668B" w:rsidRDefault="000305F7" w:rsidP="000305F7">
      <w:pPr>
        <w:numPr>
          <w:ilvl w:val="0"/>
          <w:numId w:val="1"/>
        </w:numPr>
      </w:pPr>
      <w:r>
        <w:lastRenderedPageBreak/>
        <w:t>Open the Properties/</w:t>
      </w:r>
      <w:proofErr w:type="spellStart"/>
      <w:r>
        <w:t>Resources.resx</w:t>
      </w:r>
      <w:proofErr w:type="spellEnd"/>
      <w:r>
        <w:t xml:space="preserve"> file</w:t>
      </w:r>
    </w:p>
    <w:p w:rsidR="000305F7" w:rsidRDefault="000305F7" w:rsidP="000305F7">
      <w:pPr>
        <w:numPr>
          <w:ilvl w:val="1"/>
          <w:numId w:val="1"/>
        </w:numPr>
      </w:pPr>
      <w:r>
        <w:t>This file contains the string resources used in the user interface.</w:t>
      </w:r>
    </w:p>
    <w:p w:rsidR="000305F7" w:rsidRDefault="000305F7" w:rsidP="000305F7">
      <w:pPr>
        <w:numPr>
          <w:ilvl w:val="1"/>
          <w:numId w:val="1"/>
        </w:numPr>
      </w:pPr>
      <w:r>
        <w:t xml:space="preserve">Note that the “Access Modifier” was changed from internal to </w:t>
      </w:r>
      <w:r w:rsidRPr="00FB13B6">
        <w:rPr>
          <w:b/>
        </w:rPr>
        <w:t>public</w:t>
      </w:r>
      <w:r>
        <w:t>. You find this setting in the Visual Studio Resources Designer toolbar. This is necessary</w:t>
      </w:r>
      <w:r w:rsidR="00FB13B6">
        <w:t xml:space="preserve"> so</w:t>
      </w:r>
      <w:r>
        <w:t xml:space="preserve"> that you are able to access the resources within XAML.</w:t>
      </w:r>
    </w:p>
    <w:p w:rsidR="000305F7" w:rsidRDefault="000305F7" w:rsidP="000305F7">
      <w:pPr>
        <w:numPr>
          <w:ilvl w:val="1"/>
          <w:numId w:val="1"/>
        </w:numPr>
      </w:pPr>
      <w:r>
        <w:t xml:space="preserve">Besides the </w:t>
      </w:r>
      <w:proofErr w:type="spellStart"/>
      <w:r>
        <w:t>Resources.resx</w:t>
      </w:r>
      <w:proofErr w:type="spellEnd"/>
      <w:r>
        <w:t xml:space="preserve"> file you find the </w:t>
      </w:r>
      <w:proofErr w:type="spellStart"/>
      <w:r>
        <w:t>Resources.de.resx</w:t>
      </w:r>
      <w:proofErr w:type="spellEnd"/>
      <w:r>
        <w:t xml:space="preserve"> file in the same folder. The second resource file contains the resources for the German language.</w:t>
      </w:r>
    </w:p>
    <w:p w:rsidR="000305F7" w:rsidRDefault="000305F7" w:rsidP="000305F7">
      <w:pPr>
        <w:numPr>
          <w:ilvl w:val="0"/>
          <w:numId w:val="1"/>
        </w:numPr>
      </w:pPr>
      <w:r>
        <w:t>Open the Presentation/</w:t>
      </w:r>
      <w:proofErr w:type="spellStart"/>
      <w:r w:rsidR="00FB13B6">
        <w:t>Shell</w:t>
      </w:r>
      <w:r>
        <w:t>Window.xaml</w:t>
      </w:r>
      <w:proofErr w:type="spellEnd"/>
      <w:r>
        <w:t xml:space="preserve"> file</w:t>
      </w:r>
    </w:p>
    <w:p w:rsidR="000305F7" w:rsidRDefault="000305F7" w:rsidP="000305F7">
      <w:pPr>
        <w:numPr>
          <w:ilvl w:val="1"/>
          <w:numId w:val="1"/>
        </w:numPr>
      </w:pPr>
      <w:r>
        <w:t xml:space="preserve">The Title property of the Window </w:t>
      </w:r>
      <w:r w:rsidR="00E51E49">
        <w:t>uses the x:Static markup extension to access one of the Resources properties which are static.</w:t>
      </w:r>
    </w:p>
    <w:p w:rsidR="000305F7" w:rsidRPr="00625F3F" w:rsidRDefault="000305F7" w:rsidP="003373C7">
      <w:pPr>
        <w:spacing w:after="0"/>
        <w:ind w:left="1440"/>
      </w:pP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Title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="{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x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: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Static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 xml:space="preserve"> p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: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Resources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.W</w:t>
      </w:r>
      <w:r w:rsidR="00C17DDD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pf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LocalizationDemo}"</w:t>
      </w:r>
      <w:r w:rsidR="003373C7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br/>
      </w:r>
    </w:p>
    <w:p w:rsidR="000305F7" w:rsidRDefault="00E51E49" w:rsidP="000305F7">
      <w:pPr>
        <w:numPr>
          <w:ilvl w:val="1"/>
          <w:numId w:val="1"/>
        </w:numPr>
      </w:pPr>
      <w:r>
        <w:t xml:space="preserve">The Window defines the </w:t>
      </w:r>
      <w:proofErr w:type="spellStart"/>
      <w:r>
        <w:t>SizeToContent</w:t>
      </w:r>
      <w:proofErr w:type="spellEnd"/>
      <w:r>
        <w:t xml:space="preserve"> property with the “</w:t>
      </w:r>
      <w:proofErr w:type="spellStart"/>
      <w:r>
        <w:t>WidthAndHeight</w:t>
      </w:r>
      <w:proofErr w:type="spellEnd"/>
      <w:r>
        <w:t xml:space="preserve">” value. This allows the Window to automatically define its Width and Height in respect to the content. </w:t>
      </w:r>
      <w:r>
        <w:br/>
      </w:r>
      <w:r>
        <w:br/>
        <w:t xml:space="preserve">By example the words in the German language are longer than in English. With the </w:t>
      </w:r>
      <w:proofErr w:type="spellStart"/>
      <w:r>
        <w:t>SizeToContent</w:t>
      </w:r>
      <w:proofErr w:type="spellEnd"/>
      <w:r>
        <w:t xml:space="preserve"> setting you allow WPF to create a larger Window when it has to show its resources in the German language so that none of the text gets cut.</w:t>
      </w:r>
    </w:p>
    <w:p w:rsidR="00E51E49" w:rsidRPr="008601E3" w:rsidRDefault="00E51E49" w:rsidP="000305F7">
      <w:pPr>
        <w:numPr>
          <w:ilvl w:val="1"/>
          <w:numId w:val="1"/>
        </w:numPr>
      </w:pPr>
      <w:r>
        <w:t xml:space="preserve">The Grid in the </w:t>
      </w:r>
      <w:proofErr w:type="spellStart"/>
      <w:r>
        <w:t>MainWindow</w:t>
      </w:r>
      <w:proofErr w:type="spellEnd"/>
      <w:r>
        <w:t xml:space="preserve"> defines its </w:t>
      </w:r>
      <w:proofErr w:type="spellStart"/>
      <w:r>
        <w:t>ColumnDefinition.Width</w:t>
      </w:r>
      <w:proofErr w:type="spellEnd"/>
      <w:r>
        <w:t xml:space="preserve"> and </w:t>
      </w:r>
      <w:proofErr w:type="spellStart"/>
      <w:r>
        <w:t>RowDefinition.Height</w:t>
      </w:r>
      <w:proofErr w:type="spellEnd"/>
      <w:r>
        <w:t xml:space="preserve"> properties with the “Auto” value. </w:t>
      </w:r>
      <w:r w:rsidR="00F830AC">
        <w:t xml:space="preserve">This is done because of the same reason as the previous point defines the </w:t>
      </w:r>
      <w:proofErr w:type="spellStart"/>
      <w:r w:rsidR="00F830AC">
        <w:t>SizeToContent</w:t>
      </w:r>
      <w:proofErr w:type="spellEnd"/>
      <w:r w:rsidR="00F830AC">
        <w:t xml:space="preserve"> property.</w:t>
      </w:r>
      <w:r w:rsidR="00F830AC">
        <w:br/>
      </w:r>
      <w:r w:rsidR="00F830AC">
        <w:br/>
      </w:r>
      <w:r w:rsidR="00420595">
        <w:rPr>
          <w:b/>
        </w:rPr>
        <w:t>Remark</w:t>
      </w:r>
      <w:r w:rsidR="00F830AC" w:rsidRPr="00F830AC">
        <w:rPr>
          <w:b/>
        </w:rPr>
        <w:t>:</w:t>
      </w:r>
      <w:r w:rsidR="00F830AC">
        <w:t xml:space="preserve"> Try to avoid defining the Width and Height properties with concrete values. Let WPF calculate those values itself.</w:t>
      </w:r>
    </w:p>
    <w:sectPr w:rsidR="00E51E49" w:rsidRPr="008601E3" w:rsidSect="00461A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3E8"/>
    <w:multiLevelType w:val="hybridMultilevel"/>
    <w:tmpl w:val="F7284064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1C1255"/>
    <w:multiLevelType w:val="hybridMultilevel"/>
    <w:tmpl w:val="131A4E5C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A80F27"/>
    <w:multiLevelType w:val="hybridMultilevel"/>
    <w:tmpl w:val="F85207D2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01E3"/>
    <w:rsid w:val="000305F7"/>
    <w:rsid w:val="00060918"/>
    <w:rsid w:val="0008735E"/>
    <w:rsid w:val="00093E67"/>
    <w:rsid w:val="00107EE7"/>
    <w:rsid w:val="002764E5"/>
    <w:rsid w:val="00290D58"/>
    <w:rsid w:val="002922E8"/>
    <w:rsid w:val="003373C7"/>
    <w:rsid w:val="003C55CC"/>
    <w:rsid w:val="003F2C2C"/>
    <w:rsid w:val="00420595"/>
    <w:rsid w:val="00461AE5"/>
    <w:rsid w:val="004A7772"/>
    <w:rsid w:val="00514811"/>
    <w:rsid w:val="0056668B"/>
    <w:rsid w:val="00625F3F"/>
    <w:rsid w:val="0085777A"/>
    <w:rsid w:val="008601E3"/>
    <w:rsid w:val="00993A41"/>
    <w:rsid w:val="009A2A52"/>
    <w:rsid w:val="00A92BC7"/>
    <w:rsid w:val="00BF68F6"/>
    <w:rsid w:val="00C17DDD"/>
    <w:rsid w:val="00C77F52"/>
    <w:rsid w:val="00CA7602"/>
    <w:rsid w:val="00D24CC0"/>
    <w:rsid w:val="00D52003"/>
    <w:rsid w:val="00E51E49"/>
    <w:rsid w:val="00ED62D7"/>
    <w:rsid w:val="00F830AC"/>
    <w:rsid w:val="00FA183B"/>
    <w:rsid w:val="00FB13B6"/>
    <w:rsid w:val="00FC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F3F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F3F"/>
    <w:pPr>
      <w:keepNext/>
      <w:keepLines/>
      <w:spacing w:before="480" w:after="24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F3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F3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F3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F3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F3F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F3F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F3F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F3F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2A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5F3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5F3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F3F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625F3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625F3F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625F3F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625F3F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625F3F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25F3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F3F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5F3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5F3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F3F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5F3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5F3F"/>
    <w:rPr>
      <w:b/>
      <w:bCs/>
    </w:rPr>
  </w:style>
  <w:style w:type="character" w:styleId="Emphasis">
    <w:name w:val="Emphasis"/>
    <w:basedOn w:val="DefaultParagraphFont"/>
    <w:uiPriority w:val="20"/>
    <w:qFormat/>
    <w:rsid w:val="00625F3F"/>
    <w:rPr>
      <w:i/>
      <w:iCs/>
    </w:rPr>
  </w:style>
  <w:style w:type="paragraph" w:styleId="NoSpacing">
    <w:name w:val="No Spacing"/>
    <w:uiPriority w:val="1"/>
    <w:qFormat/>
    <w:rsid w:val="00625F3F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625F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F3F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25F3F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F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F3F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625F3F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625F3F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625F3F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625F3F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5F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F3F"/>
    <w:pPr>
      <w:outlineLvl w:val="9"/>
    </w:pPr>
  </w:style>
  <w:style w:type="paragraph" w:customStyle="1" w:styleId="StyleLeft05After0pt">
    <w:name w:val="Style Left:  0.5&quot; After:  0 pt"/>
    <w:basedOn w:val="Normal"/>
    <w:rsid w:val="003373C7"/>
    <w:pPr>
      <w:ind w:left="720"/>
    </w:pPr>
    <w:rPr>
      <w:szCs w:val="20"/>
    </w:rPr>
  </w:style>
  <w:style w:type="paragraph" w:customStyle="1" w:styleId="StyleLeft05After0pt1">
    <w:name w:val="Style Left:  0.5&quot; After:  0 pt1"/>
    <w:basedOn w:val="Normal"/>
    <w:rsid w:val="003373C7"/>
    <w:pPr>
      <w:spacing w:after="220"/>
      <w:ind w:left="72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af.codepl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746621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WAF Localization Sample</vt:lpstr>
      <vt:lpstr>Localization Sample</vt:lpstr>
    </vt:vector>
  </TitlesOfParts>
  <Company/>
  <LinksUpToDate>false</LinksUpToDate>
  <CharactersWithSpaces>5181</CharactersWithSpaces>
  <SharedDoc>false</SharedDoc>
  <HLinks>
    <vt:vector size="12" baseType="variant">
      <vt:variant>
        <vt:i4>4587606</vt:i4>
      </vt:variant>
      <vt:variant>
        <vt:i4>3</vt:i4>
      </vt:variant>
      <vt:variant>
        <vt:i4>0</vt:i4>
      </vt:variant>
      <vt:variant>
        <vt:i4>5</vt:i4>
      </vt:variant>
      <vt:variant>
        <vt:lpwstr>http://waf.codeplex.com/</vt:lpwstr>
      </vt:variant>
      <vt:variant>
        <vt:lpwstr/>
      </vt:variant>
      <vt:variant>
        <vt:i4>5177422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http://msdn.microsoft.com/en-us/library/ms746621.aspx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Localization Sample</dc:title>
  <dc:subject>WPF Application Framework (WAF)</dc:subject>
  <dc:creator>Jürgen Berchtel</dc:creator>
  <cp:lastModifiedBy>Jürgen Berchtel</cp:lastModifiedBy>
  <cp:revision>9</cp:revision>
  <cp:lastPrinted>2011-09-19T09:02:00Z</cp:lastPrinted>
  <dcterms:created xsi:type="dcterms:W3CDTF">2011-09-19T09:00:00Z</dcterms:created>
  <dcterms:modified xsi:type="dcterms:W3CDTF">2012-11-02T15:14:00Z</dcterms:modified>
</cp:coreProperties>
</file>