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/>
        <w:t>An overview of the software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>How to install the software</w:t>
      </w:r>
    </w:p>
    <w:p>
      <w:pPr>
        <w:pStyle w:val="style19"/>
      </w:pPr>
      <w:r>
        <w:rPr/>
      </w:r>
    </w:p>
    <w:p>
      <w:pPr>
        <w:pStyle w:val="style19"/>
        <w:numPr>
          <w:ilvl w:val="0"/>
          <w:numId w:val="2"/>
        </w:numPr>
      </w:pPr>
      <w:r>
        <w:rPr/>
        <w:t xml:space="preserve">Make sure you have Python and the necessary libraries installed and working correctly. If you're working on Windows, I recommend using </w:t>
      </w:r>
      <w:hyperlink r:id="rId2">
        <w:r>
          <w:rPr>
            <w:rStyle w:val="style17"/>
          </w:rPr>
          <w:t>WinPython</w:t>
        </w:r>
      </w:hyperlink>
      <w:r>
        <w:rPr/>
        <w:t>, because it comes with the necessary libraries integrated. Anyway, for the sake of completeness, I'll just state that the code was developed with the following versions:</w:t>
      </w:r>
    </w:p>
    <w:p>
      <w:pPr>
        <w:pStyle w:val="style19"/>
        <w:numPr>
          <w:ilvl w:val="1"/>
          <w:numId w:val="3"/>
        </w:numPr>
      </w:pPr>
      <w:r>
        <w:rPr/>
        <w:t>Python 2.7.3 (don't use any 3.x version, it won't work)</w:t>
      </w:r>
    </w:p>
    <w:p>
      <w:pPr>
        <w:pStyle w:val="style19"/>
        <w:numPr>
          <w:ilvl w:val="1"/>
          <w:numId w:val="3"/>
        </w:numPr>
      </w:pPr>
      <w:r>
        <w:rPr/>
        <w:t>NumPy 1.6.1</w:t>
      </w:r>
    </w:p>
    <w:p>
      <w:pPr>
        <w:pStyle w:val="style19"/>
        <w:numPr>
          <w:ilvl w:val="1"/>
          <w:numId w:val="3"/>
        </w:numPr>
      </w:pPr>
      <w:r>
        <w:rPr/>
        <w:t>SciPy 0.9.0</w:t>
      </w:r>
    </w:p>
    <w:p>
      <w:pPr>
        <w:pStyle w:val="style19"/>
        <w:numPr>
          <w:ilvl w:val="1"/>
          <w:numId w:val="3"/>
        </w:numPr>
      </w:pPr>
      <w:r>
        <w:rPr/>
        <w:t>matplotlib 1.1.1</w:t>
      </w:r>
    </w:p>
    <w:p>
      <w:pPr>
        <w:pStyle w:val="style19"/>
        <w:numPr>
          <w:ilvl w:val="1"/>
          <w:numId w:val="3"/>
        </w:numPr>
      </w:pPr>
      <w:r>
        <w:rPr/>
        <w:t>optional (recommended on Linux, untested on Windows): a C compiler can help speed up your code by compiling an important part of it, but I won't go into detail here. If you can figure out how to make the scipy.weave work with your compiler, then have a look at the function getGradients() in classMaze.py.</w:t>
      </w:r>
    </w:p>
    <w:p>
      <w:pPr>
        <w:pStyle w:val="style19"/>
        <w:numPr>
          <w:ilvl w:val="1"/>
          <w:numId w:val="3"/>
        </w:numPr>
      </w:pPr>
      <w:r>
        <w:rPr/>
        <w:t xml:space="preserve">ffmpeg 1.20: ffmpeg is used for transforming single frames into a video. It's not essential to the project, but it's a nice feature to have. </w:t>
      </w:r>
      <w:r>
        <w:rPr>
          <w:i/>
          <w:iCs/>
        </w:rPr>
        <w:t>If you use Windows, you don't need to do anything, the software will use a version of ffmpeg that comes with it.</w:t>
      </w:r>
    </w:p>
    <w:p>
      <w:pPr>
        <w:pStyle w:val="style19"/>
      </w:pPr>
      <w:r>
        <w:rPr/>
        <w:t>If you have access to a computer using Linux, that's probably the best solution: Just install all the packages above and the gcc (C compiler). The optional C optimization should work out of the box.</w:t>
      </w:r>
    </w:p>
    <w:p>
      <w:pPr>
        <w:pStyle w:val="style19"/>
        <w:numPr>
          <w:ilvl w:val="0"/>
          <w:numId w:val="2"/>
        </w:numPr>
      </w:pPr>
      <w:r>
        <w:rPr/>
      </w:r>
    </w:p>
    <w:p>
      <w:pPr>
        <w:pStyle w:val="style19"/>
      </w:pPr>
      <w:r>
        <w:rPr/>
      </w:r>
    </w:p>
    <w:p>
      <w:pPr>
        <w:pStyle w:val="style19"/>
        <w:spacing w:after="120" w:before="0"/>
      </w:pPr>
      <w:r>
        <w:rPr/>
      </w:r>
    </w:p>
    <w:sectPr>
      <w:headerReference r:id="rId3" w:type="default"/>
      <w:footerReference r:id="rId4" w:type="default"/>
      <w:type w:val="nextPage"/>
      <w:pgSz w:h="16838" w:w="11906"/>
      <w:pgMar w:bottom="1693" w:footer="1134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</w:pPr>
    <w:r>
      <w:rPr/>
      <w:tab/>
      <w:tab/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</w:pPr>
    <w:r>
      <w:rPr/>
      <w:tab/>
      <w:tab/>
    </w:r>
    <w:r>
      <w:rPr/>
      <w:t>Date (fixed)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" w:hAnsi="Liberation Serif"/>
      <w:color w:val="auto"/>
      <w:sz w:val="24"/>
      <w:szCs w:val="24"/>
      <w:lang w:bidi="hi-IN" w:eastAsia="zh-CN" w:val="de-CH"/>
    </w:rPr>
  </w:style>
  <w:style w:styleId="style1" w:type="paragraph">
    <w:name w:val="Heading 1"/>
    <w:basedOn w:val="style18"/>
    <w:next w:val="style19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character">
    <w:name w:val="Numbering Symbols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ternet Link"/>
    <w:next w:val="style17"/>
    <w:rPr>
      <w:color w:val="000080"/>
      <w:u w:val="single"/>
      <w:lang w:bidi="en-US" w:eastAsia="en-US" w:val="en-US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Hindi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Preformatted Text"/>
    <w:basedOn w:val="style0"/>
    <w:next w:val="style23"/>
    <w:pPr>
      <w:spacing w:after="0" w:before="0"/>
    </w:pPr>
    <w:rPr>
      <w:rFonts w:ascii="Droid Sans Mono" w:cs="Lohit Hindi" w:eastAsia="WenQuanYi Micro Hei" w:hAnsi="Droid Sans Mono"/>
      <w:sz w:val="20"/>
      <w:szCs w:val="20"/>
    </w:rPr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  <w:style w:styleId="style26" w:type="paragraph">
    <w:name w:val="Footer right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de.google.com/p/winpython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2013-05-02T17:33:42.00Z</dcterms:created>
  <dc:creator>Frederic Balmer</dc:creator>
  <cp:revision>0</cp:revision>
</cp:coreProperties>
</file>