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D383" w14:textId="77777777" w:rsidR="00E60547" w:rsidRDefault="007A7D65">
      <w:pPr>
        <w:pStyle w:val="a5"/>
      </w:pPr>
      <w:bookmarkStart w:id="0" w:name="hp7xgsispaqyz"/>
      <w:r>
        <w:rPr>
          <w:rFonts w:eastAsia="Arial Unicode MS" w:cs="Arial Unicode MS"/>
        </w:rPr>
        <w:t>Meeting Minute</w:t>
      </w:r>
      <w:bookmarkEnd w:id="0"/>
    </w:p>
    <w:p w14:paraId="6FF4FCAA" w14:textId="77777777" w:rsidR="00E60547" w:rsidRDefault="007A7D65">
      <w:pPr>
        <w:pStyle w:val="a6"/>
      </w:pPr>
      <w:bookmarkStart w:id="1" w:name="hfw2ydx5526wj"/>
      <w:r>
        <w:rPr>
          <w:rFonts w:eastAsia="Arial Unicode MS" w:cs="Arial Unicode MS"/>
        </w:rPr>
        <w:t>18th March 2015</w:t>
      </w:r>
      <w:bookmarkEnd w:id="1"/>
    </w:p>
    <w:p w14:paraId="248DE8D1" w14:textId="77777777" w:rsidR="00E60547" w:rsidRDefault="007A7D65">
      <w:pPr>
        <w:pStyle w:val="a7"/>
      </w:pPr>
      <w:bookmarkStart w:id="2" w:name="hy6ytei3qscbn"/>
      <w:proofErr w:type="spellStart"/>
      <w:r>
        <w:rPr>
          <w:rFonts w:eastAsia="Arial Unicode MS" w:cs="Arial Unicode MS"/>
          <w:lang w:val="nl-NL"/>
        </w:rPr>
        <w:t>Attendees</w:t>
      </w:r>
      <w:proofErr w:type="spellEnd"/>
    </w:p>
    <w:p w14:paraId="7329527E" w14:textId="77777777" w:rsidR="00E60547" w:rsidRDefault="00E60547">
      <w:pPr>
        <w:pBdr>
          <w:top w:val="single" w:sz="4" w:space="0" w:color="000000"/>
        </w:pBdr>
      </w:pPr>
    </w:p>
    <w:bookmarkEnd w:id="2"/>
    <w:p w14:paraId="134EB14C" w14:textId="77777777" w:rsidR="00E60547" w:rsidRDefault="007A7D65">
      <w:pPr>
        <w:widowControl w:val="0"/>
      </w:pPr>
      <w:r>
        <w:rPr>
          <w:rFonts w:ascii="Arial Unicode MS" w:hAnsi="Arial Unicode MS" w:hint="eastAsia"/>
          <w:lang w:val="ko-KR"/>
        </w:rPr>
        <w:t>김선웅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김형락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성다혜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송형석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안윤근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오지강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우승연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이학진</w:t>
      </w:r>
    </w:p>
    <w:p w14:paraId="4CF47E76" w14:textId="77777777" w:rsidR="00E60547" w:rsidRDefault="007A7D65">
      <w:pPr>
        <w:pStyle w:val="a7"/>
        <w:spacing w:after="0"/>
      </w:pPr>
      <w:bookmarkStart w:id="3" w:name="hs6vsk6oc39xf"/>
      <w:r>
        <w:rPr>
          <w:lang w:val="es-ES_tradnl"/>
        </w:rPr>
        <w:t>Scribe</w:t>
      </w:r>
    </w:p>
    <w:p w14:paraId="5AA44424" w14:textId="77777777" w:rsidR="00E60547" w:rsidRDefault="00E60547">
      <w:pPr>
        <w:pBdr>
          <w:top w:val="single" w:sz="4" w:space="0" w:color="000000"/>
        </w:pBdr>
      </w:pPr>
    </w:p>
    <w:bookmarkEnd w:id="3"/>
    <w:p w14:paraId="6AD6F9A9" w14:textId="77777777" w:rsidR="00E60547" w:rsidRDefault="007A7D65">
      <w:pPr>
        <w:widowControl w:val="0"/>
      </w:pPr>
      <w:r>
        <w:t xml:space="preserve">Sung Da </w:t>
      </w:r>
      <w:proofErr w:type="spellStart"/>
      <w:r>
        <w:t>Hae</w:t>
      </w:r>
      <w:proofErr w:type="spellEnd"/>
    </w:p>
    <w:p w14:paraId="5434A767" w14:textId="77777777" w:rsidR="00E60547" w:rsidRDefault="007A7D65">
      <w:pPr>
        <w:pStyle w:val="a7"/>
      </w:pPr>
      <w:bookmarkStart w:id="4" w:name="h81sprmev7o3g"/>
      <w:r>
        <w:rPr>
          <w:rFonts w:eastAsia="Arial Unicode MS" w:cs="Arial Unicode MS"/>
          <w:lang w:val="nl-NL"/>
        </w:rPr>
        <w:t>Agenda</w:t>
      </w:r>
    </w:p>
    <w:p w14:paraId="0307008D" w14:textId="77777777" w:rsidR="00E60547" w:rsidRDefault="00E60547">
      <w:pPr>
        <w:pBdr>
          <w:top w:val="single" w:sz="4" w:space="0" w:color="000000"/>
        </w:pBdr>
      </w:pPr>
    </w:p>
    <w:p w14:paraId="3EACC470" w14:textId="77777777" w:rsidR="00E60547" w:rsidRDefault="00E60547">
      <w:pPr>
        <w:widowControl w:val="0"/>
        <w:spacing w:after="200"/>
      </w:pPr>
    </w:p>
    <w:p w14:paraId="04F8E4C5" w14:textId="77777777" w:rsidR="00E60547" w:rsidRDefault="007A7D65">
      <w:pPr>
        <w:pStyle w:val="20"/>
        <w:keepNext w:val="0"/>
        <w:keepLines w:val="0"/>
        <w:widowControl w:val="0"/>
      </w:pPr>
      <w:r>
        <w:t>Old Business</w:t>
      </w:r>
    </w:p>
    <w:p w14:paraId="5B6D0925" w14:textId="77777777" w:rsidR="00E60547" w:rsidRDefault="007A7D65">
      <w:pPr>
        <w:widowControl w:val="0"/>
        <w:numPr>
          <w:ilvl w:val="0"/>
          <w:numId w:val="2"/>
        </w:numPr>
        <w:spacing w:after="200"/>
      </w:pPr>
      <w:r>
        <w:t>Finalizing SRS and Analysis Model</w:t>
      </w:r>
    </w:p>
    <w:p w14:paraId="0104B766" w14:textId="77777777" w:rsidR="00E60547" w:rsidRDefault="007A7D65">
      <w:pPr>
        <w:widowControl w:val="0"/>
        <w:numPr>
          <w:ilvl w:val="1"/>
          <w:numId w:val="2"/>
        </w:numPr>
        <w:spacing w:after="200"/>
      </w:pPr>
      <w:r>
        <w:t xml:space="preserve">Checking if gathering SRS and </w:t>
      </w:r>
      <w:proofErr w:type="gramStart"/>
      <w:r>
        <w:t>AM(</w:t>
      </w:r>
      <w:proofErr w:type="gramEnd"/>
      <w:r>
        <w:t>analysis modeling) is finished</w:t>
      </w:r>
    </w:p>
    <w:p w14:paraId="2CFC6733" w14:textId="77777777" w:rsidR="00E60547" w:rsidRDefault="007A7D65">
      <w:pPr>
        <w:widowControl w:val="0"/>
        <w:numPr>
          <w:ilvl w:val="1"/>
          <w:numId w:val="2"/>
        </w:numPr>
        <w:spacing w:after="200"/>
      </w:pPr>
      <w:r>
        <w:t>Total review about SRS and AM</w:t>
      </w:r>
    </w:p>
    <w:p w14:paraId="6A0FCA45" w14:textId="77777777" w:rsidR="00E60547" w:rsidRDefault="007A7D65">
      <w:pPr>
        <w:widowControl w:val="0"/>
        <w:numPr>
          <w:ilvl w:val="1"/>
          <w:numId w:val="2"/>
        </w:numPr>
        <w:spacing w:after="200"/>
      </w:pPr>
      <w:r>
        <w:t xml:space="preserve">Checking if </w:t>
      </w:r>
      <w:proofErr w:type="spellStart"/>
      <w:r>
        <w:t>unreviewed</w:t>
      </w:r>
      <w:proofErr w:type="spellEnd"/>
      <w:r>
        <w:t xml:space="preserve"> function exists </w:t>
      </w:r>
    </w:p>
    <w:p w14:paraId="7ACFADFD" w14:textId="77777777" w:rsidR="00E60547" w:rsidRDefault="007A7D65">
      <w:pPr>
        <w:widowControl w:val="0"/>
        <w:numPr>
          <w:ilvl w:val="0"/>
          <w:numId w:val="2"/>
        </w:numPr>
        <w:spacing w:before="200" w:after="200"/>
      </w:pPr>
      <w:r>
        <w:t>Fixing daily meeting date and time</w:t>
      </w:r>
    </w:p>
    <w:p w14:paraId="0C52C13E" w14:textId="77777777" w:rsidR="00E60547" w:rsidRDefault="00E60547">
      <w:pPr>
        <w:widowControl w:val="0"/>
        <w:spacing w:before="200" w:after="200"/>
      </w:pPr>
    </w:p>
    <w:p w14:paraId="5DCC2497" w14:textId="77777777" w:rsidR="00E60547" w:rsidRDefault="007A7D65">
      <w:pPr>
        <w:pStyle w:val="20"/>
        <w:keepNext w:val="0"/>
        <w:keepLines w:val="0"/>
        <w:widowControl w:val="0"/>
      </w:pPr>
      <w:r>
        <w:t>New Business</w:t>
      </w:r>
    </w:p>
    <w:p w14:paraId="7BA4901D" w14:textId="77777777" w:rsidR="00E60547" w:rsidRDefault="007A7D65">
      <w:pPr>
        <w:widowControl w:val="0"/>
        <w:numPr>
          <w:ilvl w:val="0"/>
          <w:numId w:val="4"/>
        </w:numPr>
        <w:spacing w:after="200"/>
      </w:pPr>
      <w:r>
        <w:t>Plans about Sprint</w:t>
      </w:r>
    </w:p>
    <w:p w14:paraId="7339B1E0" w14:textId="77777777" w:rsidR="00E60547" w:rsidRDefault="007A7D65">
      <w:pPr>
        <w:widowControl w:val="0"/>
        <w:numPr>
          <w:ilvl w:val="1"/>
          <w:numId w:val="4"/>
        </w:numPr>
        <w:spacing w:after="200"/>
      </w:pPr>
      <w:r>
        <w:t>Assigning member to sprint schedule</w:t>
      </w:r>
    </w:p>
    <w:p w14:paraId="0769DCA2" w14:textId="77777777" w:rsidR="00E60547" w:rsidRDefault="007A7D65">
      <w:pPr>
        <w:widowControl w:val="0"/>
        <w:numPr>
          <w:ilvl w:val="1"/>
          <w:numId w:val="4"/>
        </w:numPr>
        <w:spacing w:after="200"/>
      </w:pPr>
      <w:r>
        <w:t xml:space="preserve">Reviewing scrum and project schedule </w:t>
      </w:r>
    </w:p>
    <w:p w14:paraId="0341E8E1" w14:textId="77777777" w:rsidR="00E60547" w:rsidRDefault="007A7D65">
      <w:pPr>
        <w:widowControl w:val="0"/>
        <w:numPr>
          <w:ilvl w:val="0"/>
          <w:numId w:val="4"/>
        </w:numPr>
        <w:spacing w:before="200" w:after="200"/>
      </w:pPr>
      <w:r>
        <w:t>Presentation preparation</w:t>
      </w:r>
    </w:p>
    <w:p w14:paraId="128FB1CB" w14:textId="77777777" w:rsidR="00E60547" w:rsidRDefault="007A7D65">
      <w:pPr>
        <w:widowControl w:val="0"/>
        <w:numPr>
          <w:ilvl w:val="1"/>
          <w:numId w:val="4"/>
        </w:numPr>
        <w:spacing w:before="200" w:after="200"/>
      </w:pPr>
      <w:r>
        <w:t xml:space="preserve">Fixing if rehearsal is needed (if it is needed, </w:t>
      </w:r>
      <w:r>
        <w:t>when it will be started)</w:t>
      </w:r>
    </w:p>
    <w:p w14:paraId="2DA4791D" w14:textId="77777777" w:rsidR="00E60547" w:rsidRDefault="00E60547">
      <w:pPr>
        <w:widowControl w:val="0"/>
        <w:spacing w:before="200" w:after="200"/>
      </w:pPr>
    </w:p>
    <w:p w14:paraId="19C71924" w14:textId="77777777" w:rsidR="00E60547" w:rsidRDefault="00E60547">
      <w:pPr>
        <w:widowControl w:val="0"/>
        <w:spacing w:before="200" w:after="200"/>
      </w:pPr>
    </w:p>
    <w:p w14:paraId="061C381F" w14:textId="77777777" w:rsidR="00E60547" w:rsidRDefault="007A7D65">
      <w:pPr>
        <w:pStyle w:val="a7"/>
      </w:pPr>
      <w:r>
        <w:rPr>
          <w:rFonts w:eastAsia="Arial Unicode MS" w:cs="Arial Unicode MS"/>
        </w:rPr>
        <w:t>Old Business</w:t>
      </w:r>
    </w:p>
    <w:p w14:paraId="03A1C007" w14:textId="77777777" w:rsidR="00E60547" w:rsidRDefault="00E60547">
      <w:pPr>
        <w:pBdr>
          <w:top w:val="single" w:sz="4" w:space="0" w:color="000000"/>
        </w:pBdr>
      </w:pPr>
    </w:p>
    <w:p w14:paraId="6F5079F2" w14:textId="77777777" w:rsidR="00E60547" w:rsidRDefault="00E60547">
      <w:pPr>
        <w:widowControl w:val="0"/>
        <w:spacing w:after="200"/>
      </w:pPr>
    </w:p>
    <w:p w14:paraId="7D633BF6" w14:textId="77777777" w:rsidR="00E60547" w:rsidRDefault="007A7D65">
      <w:pPr>
        <w:widowControl w:val="0"/>
        <w:numPr>
          <w:ilvl w:val="0"/>
          <w:numId w:val="2"/>
        </w:numPr>
        <w:spacing w:after="200"/>
        <w:rPr>
          <w:b/>
          <w:bCs/>
        </w:rPr>
      </w:pPr>
      <w:bookmarkStart w:id="5" w:name="hs6uj1clrryri"/>
      <w:r>
        <w:rPr>
          <w:b/>
          <w:bCs/>
        </w:rPr>
        <w:t>Finalizing SRS and Analysis Model</w:t>
      </w:r>
      <w:bookmarkEnd w:id="5"/>
      <w:r>
        <w:rPr>
          <w:rFonts w:ascii="Arial Unicode MS" w:hAnsi="Arial Unicode MS"/>
        </w:rPr>
        <w:br/>
      </w:r>
      <w:r>
        <w:t>index is needed at the last time</w:t>
      </w:r>
      <w:r>
        <w:rPr>
          <w:rFonts w:ascii="Arial Unicode MS" w:hAnsi="Arial Unicode MS"/>
        </w:rPr>
        <w:br/>
      </w:r>
      <w:r>
        <w:t>format is needed to be fixed (HYU(e)mini,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장평</w:t>
      </w:r>
      <w:bookmarkEnd w:id="4"/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복붙</w:t>
      </w:r>
      <w:r>
        <w:t xml:space="preserve">, </w:t>
      </w:r>
      <w:r>
        <w:rPr>
          <w:rFonts w:ascii="Arial Unicode MS" w:hAnsi="Arial Unicode MS" w:hint="eastAsia"/>
          <w:lang w:val="ko-KR"/>
        </w:rPr>
        <w:t>줄간격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기타등등</w:t>
      </w:r>
      <w:r>
        <w:t>)</w:t>
      </w:r>
      <w:r>
        <w:rPr>
          <w:rFonts w:ascii="Arial Unicode MS" w:hAnsi="Arial Unicode MS"/>
        </w:rPr>
        <w:br/>
      </w:r>
      <w:proofErr w:type="spellStart"/>
      <w:r>
        <w:t>swimlane</w:t>
      </w:r>
      <w:proofErr w:type="spellEnd"/>
      <w:r>
        <w:t xml:space="preserve"> diagram has to be changed to activity diagram</w:t>
      </w:r>
      <w:r>
        <w:rPr>
          <w:rFonts w:ascii="Arial Unicode MS" w:hAnsi="Arial Unicode MS"/>
        </w:rPr>
        <w:br/>
      </w:r>
      <w:r>
        <w:t xml:space="preserve"> </w:t>
      </w:r>
      <w:r>
        <w:rPr>
          <w:rFonts w:ascii="Arial Unicode MS" w:hAnsi="Arial Unicode MS"/>
        </w:rPr>
        <w:br/>
      </w:r>
    </w:p>
    <w:p w14:paraId="630040BB" w14:textId="77777777" w:rsidR="00E60547" w:rsidRDefault="007A7D65">
      <w:pPr>
        <w:widowControl w:val="0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Fixing daily meeting date </w:t>
      </w:r>
      <w:r>
        <w:rPr>
          <w:b/>
          <w:bCs/>
        </w:rPr>
        <w:t>and time</w:t>
      </w:r>
      <w:r>
        <w:rPr>
          <w:rFonts w:ascii="Arial Unicode MS" w:hAnsi="Arial Unicode MS"/>
        </w:rPr>
        <w:br/>
      </w:r>
      <w:r>
        <w:t>the weekday 10PM</w:t>
      </w:r>
      <w:r>
        <w:rPr>
          <w:lang w:val="ko-KR"/>
        </w:rPr>
        <w:t xml:space="preserve"> </w:t>
      </w:r>
      <w:r>
        <w:t xml:space="preserve">at </w:t>
      </w:r>
      <w:proofErr w:type="spellStart"/>
      <w:r>
        <w:t>kakao</w:t>
      </w:r>
      <w:proofErr w:type="spellEnd"/>
      <w:r>
        <w:t>-talk group chatting</w:t>
      </w:r>
      <w:bookmarkStart w:id="6" w:name="he8a660miqp3g"/>
    </w:p>
    <w:p w14:paraId="1BC02339" w14:textId="77777777" w:rsidR="00E60547" w:rsidRDefault="00E60547">
      <w:pPr>
        <w:widowControl w:val="0"/>
      </w:pPr>
    </w:p>
    <w:p w14:paraId="3513FAA7" w14:textId="77777777" w:rsidR="00E60547" w:rsidRDefault="00E60547">
      <w:pPr>
        <w:pStyle w:val="a7"/>
      </w:pPr>
    </w:p>
    <w:p w14:paraId="5A83B44E" w14:textId="77777777" w:rsidR="00E60547" w:rsidRDefault="007A7D65">
      <w:pPr>
        <w:pStyle w:val="a7"/>
      </w:pPr>
      <w:r>
        <w:rPr>
          <w:rFonts w:eastAsia="Arial Unicode MS" w:cs="Arial Unicode MS"/>
        </w:rPr>
        <w:t>New Business</w:t>
      </w:r>
    </w:p>
    <w:p w14:paraId="09A8F3CC" w14:textId="77777777" w:rsidR="00E60547" w:rsidRDefault="00E60547">
      <w:pPr>
        <w:pBdr>
          <w:top w:val="single" w:sz="4" w:space="0" w:color="000000"/>
        </w:pBdr>
      </w:pPr>
    </w:p>
    <w:p w14:paraId="319D9C52" w14:textId="77777777" w:rsidR="00E60547" w:rsidRDefault="00E60547">
      <w:pPr>
        <w:pStyle w:val="20"/>
        <w:keepNext w:val="0"/>
        <w:keepLines w:val="0"/>
        <w:widowControl w:val="0"/>
      </w:pPr>
    </w:p>
    <w:p w14:paraId="0682CD02" w14:textId="77777777" w:rsidR="00E60547" w:rsidRDefault="00E60547">
      <w:pPr>
        <w:widowControl w:val="0"/>
        <w:spacing w:after="200"/>
      </w:pPr>
    </w:p>
    <w:p w14:paraId="62FF89AF" w14:textId="77777777" w:rsidR="00E60547" w:rsidRDefault="007A7D65">
      <w:pPr>
        <w:widowControl w:val="0"/>
        <w:numPr>
          <w:ilvl w:val="0"/>
          <w:numId w:val="8"/>
        </w:numPr>
        <w:spacing w:after="200"/>
      </w:pPr>
      <w:r>
        <w:rPr>
          <w:b/>
          <w:bCs/>
        </w:rPr>
        <w:t>Plans about Sprint</w:t>
      </w:r>
      <w:r>
        <w:rPr>
          <w:rFonts w:ascii="Arial Unicode MS" w:hAnsi="Arial Unicode MS"/>
        </w:rPr>
        <w:br/>
      </w:r>
      <w:r>
        <w:t>Sprint extends 4 sprints and keep the number of master.</w:t>
      </w:r>
      <w:r>
        <w:rPr>
          <w:rFonts w:ascii="Arial Unicode MS" w:hAnsi="Arial Unicode MS"/>
        </w:rPr>
        <w:br/>
      </w:r>
      <w:r>
        <w:t>Worry about implement for 5/3-5/30 so, these time is running as floating using.</w:t>
      </w:r>
      <w:r>
        <w:rPr>
          <w:rFonts w:ascii="Arial Unicode MS" w:hAnsi="Arial Unicode MS"/>
        </w:rPr>
        <w:br/>
      </w:r>
      <w:r>
        <w:t>Assign number of member to e</w:t>
      </w:r>
      <w:r>
        <w:t>ach activities of scrum.</w:t>
      </w:r>
      <w:r>
        <w:rPr>
          <w:rFonts w:ascii="Arial Unicode MS" w:hAnsi="Arial Unicode MS"/>
        </w:rPr>
        <w:br/>
      </w:r>
      <w:bookmarkEnd w:id="6"/>
      <w:r>
        <w:t xml:space="preserve">Design for each functionalities and UI </w:t>
      </w:r>
      <w:proofErr w:type="spellStart"/>
      <w:r>
        <w:t>wireframing</w:t>
      </w:r>
      <w:proofErr w:type="spellEnd"/>
      <w:r>
        <w:t xml:space="preserve"> need to be closed cooperation.</w:t>
      </w:r>
      <w:r>
        <w:rPr>
          <w:rFonts w:ascii="Arial Unicode MS" w:hAnsi="Arial Unicode MS"/>
        </w:rPr>
        <w:br/>
      </w:r>
      <w:r>
        <w:t xml:space="preserve">Server and DB Design/Create need to be closed cooperation (Server admin lets DB Design/Create team know SSH password and </w:t>
      </w:r>
      <w:proofErr w:type="spellStart"/>
      <w:r>
        <w:t>somethings</w:t>
      </w:r>
      <w:proofErr w:type="spellEnd"/>
      <w:r>
        <w:t xml:space="preserve"> need to)</w:t>
      </w:r>
      <w:r>
        <w:rPr>
          <w:rFonts w:ascii="Arial Unicode MS" w:hAnsi="Arial Unicode MS"/>
        </w:rPr>
        <w:br/>
      </w:r>
      <w:r>
        <w:t>Scrum ma</w:t>
      </w:r>
      <w:r>
        <w:t>ster helps each sprint but not attend everything.</w:t>
      </w:r>
      <w:r>
        <w:rPr>
          <w:rFonts w:ascii="Arial Unicode MS" w:hAnsi="Arial Unicode MS"/>
        </w:rPr>
        <w:br/>
      </w:r>
      <w:r>
        <w:t xml:space="preserve">PM </w:t>
      </w:r>
      <w:r>
        <w:t>doesn’t attend implement that week.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 w:rsidR="00146A1B"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75DF8578" wp14:editId="1B1052CB">
            <wp:simplePos x="0" y="0"/>
            <wp:positionH relativeFrom="margin">
              <wp:posOffset>391160</wp:posOffset>
            </wp:positionH>
            <wp:positionV relativeFrom="line">
              <wp:posOffset>334645</wp:posOffset>
            </wp:positionV>
            <wp:extent cx="5734050" cy="19164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3"/>
                <wp:lineTo x="0" y="2164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6-04-19 오후 10.00.5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6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ascii="Arial Unicode MS" w:hAnsi="Arial Unicode MS"/>
        </w:rPr>
        <w:br/>
      </w:r>
      <w:r>
        <w:t xml:space="preserve"> </w:t>
      </w:r>
      <w:r>
        <w:rPr>
          <w:rFonts w:ascii="Arial Unicode MS" w:hAnsi="Arial Unicode MS"/>
        </w:rPr>
        <w:br/>
      </w:r>
      <w:bookmarkStart w:id="7" w:name="hacqcuqli2nyu"/>
    </w:p>
    <w:p w14:paraId="0051F51D" w14:textId="77777777" w:rsidR="00E60547" w:rsidRDefault="007A7D65">
      <w:pPr>
        <w:widowControl w:val="0"/>
        <w:numPr>
          <w:ilvl w:val="0"/>
          <w:numId w:val="8"/>
        </w:numPr>
        <w:spacing w:before="200" w:after="200"/>
      </w:pPr>
      <w:bookmarkStart w:id="8" w:name="hz6uzo66si3o3"/>
      <w:r>
        <w:rPr>
          <w:b/>
          <w:bCs/>
        </w:rPr>
        <w:t>Presentation preparation</w:t>
      </w:r>
      <w:bookmarkEnd w:id="8"/>
      <w:r>
        <w:rPr>
          <w:rFonts w:ascii="Arial Unicode MS" w:hAnsi="Arial Unicode MS"/>
        </w:rPr>
        <w:br/>
      </w:r>
      <w:bookmarkEnd w:id="7"/>
      <w:r>
        <w:t>rehearsal- Friday 1:00PM~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</w:p>
    <w:p w14:paraId="63351AA5" w14:textId="77777777" w:rsidR="00E60547" w:rsidRDefault="00E60547">
      <w:pPr>
        <w:widowControl w:val="0"/>
        <w:spacing w:before="200" w:after="200"/>
      </w:pPr>
    </w:p>
    <w:p w14:paraId="074C263B" w14:textId="77777777" w:rsidR="00E60547" w:rsidRDefault="00E60547">
      <w:pPr>
        <w:pStyle w:val="20"/>
        <w:keepNext w:val="0"/>
        <w:keepLines w:val="0"/>
        <w:widowControl w:val="0"/>
      </w:pPr>
    </w:p>
    <w:p w14:paraId="0F6351B8" w14:textId="77777777" w:rsidR="00E60547" w:rsidRDefault="007A7D65">
      <w:pPr>
        <w:pStyle w:val="a7"/>
      </w:pPr>
      <w:r>
        <w:rPr>
          <w:rFonts w:eastAsia="Arial Unicode MS" w:cs="Arial Unicode MS"/>
        </w:rPr>
        <w:t>Next Meeting</w:t>
      </w:r>
    </w:p>
    <w:p w14:paraId="7042C0BB" w14:textId="77777777" w:rsidR="00E60547" w:rsidRDefault="00E60547">
      <w:pPr>
        <w:pBdr>
          <w:top w:val="single" w:sz="4" w:space="0" w:color="000000"/>
        </w:pBdr>
      </w:pPr>
    </w:p>
    <w:p w14:paraId="4BE8AB50" w14:textId="77777777" w:rsidR="00E60547" w:rsidRDefault="007A7D65">
      <w:pPr>
        <w:widowControl w:val="0"/>
        <w:numPr>
          <w:ilvl w:val="0"/>
          <w:numId w:val="8"/>
        </w:numPr>
        <w:spacing w:before="200" w:after="200"/>
        <w:rPr>
          <w:b/>
          <w:bCs/>
        </w:rPr>
      </w:pPr>
      <w:r>
        <w:rPr>
          <w:b/>
          <w:bCs/>
        </w:rPr>
        <w:t xml:space="preserve">Date - Time: </w:t>
      </w:r>
      <w:r>
        <w:t>Friday 1:00PM</w:t>
      </w:r>
      <w:r w:rsidR="00146A1B">
        <w:t xml:space="preserve"> (after or before rehearsal)</w:t>
      </w:r>
      <w:bookmarkStart w:id="9" w:name="_GoBack"/>
      <w:bookmarkEnd w:id="9"/>
    </w:p>
    <w:p w14:paraId="3800ECC3" w14:textId="77777777" w:rsidR="00E60547" w:rsidRDefault="007A7D65">
      <w:pPr>
        <w:widowControl w:val="0"/>
        <w:numPr>
          <w:ilvl w:val="0"/>
          <w:numId w:val="8"/>
        </w:numPr>
        <w:spacing w:before="200" w:after="200"/>
        <w:rPr>
          <w:b/>
          <w:bCs/>
        </w:rPr>
      </w:pPr>
      <w:r>
        <w:rPr>
          <w:b/>
          <w:bCs/>
        </w:rPr>
        <w:t xml:space="preserve">Place: </w:t>
      </w:r>
      <w:r>
        <w:rPr>
          <w:rFonts w:ascii="Arial Unicode MS" w:hAnsi="Arial Unicode MS" w:hint="eastAsia"/>
          <w:lang w:val="ko-KR"/>
        </w:rPr>
        <w:t>제</w:t>
      </w:r>
      <w:r>
        <w:rPr>
          <w:lang w:val="ko-KR"/>
        </w:rPr>
        <w:t xml:space="preserve"> 3</w:t>
      </w:r>
      <w:r>
        <w:rPr>
          <w:rFonts w:ascii="Arial Unicode MS" w:hAnsi="Arial Unicode MS" w:hint="eastAsia"/>
          <w:lang w:val="ko-KR"/>
        </w:rPr>
        <w:t>공학관</w:t>
      </w:r>
      <w:r>
        <w:rPr>
          <w:lang w:val="ko-KR"/>
        </w:rPr>
        <w:t xml:space="preserve"> 305</w:t>
      </w:r>
      <w:r>
        <w:rPr>
          <w:rFonts w:ascii="Arial Unicode MS" w:hAnsi="Arial Unicode MS" w:hint="eastAsia"/>
          <w:lang w:val="ko-KR"/>
        </w:rPr>
        <w:t>호</w:t>
      </w:r>
    </w:p>
    <w:p w14:paraId="1687C05F" w14:textId="77777777" w:rsidR="00E60547" w:rsidRDefault="00E60547">
      <w:pPr>
        <w:widowControl w:val="0"/>
      </w:pPr>
    </w:p>
    <w:p w14:paraId="70EBB395" w14:textId="77777777" w:rsidR="00E60547" w:rsidRDefault="007A7D65">
      <w:pPr>
        <w:pStyle w:val="a7"/>
      </w:pPr>
      <w:r>
        <w:rPr>
          <w:rFonts w:eastAsia="Arial Unicode MS" w:cs="Arial Unicode MS"/>
        </w:rPr>
        <w:t>Next Meeting Agenda Items</w:t>
      </w:r>
    </w:p>
    <w:p w14:paraId="1D554860" w14:textId="77777777" w:rsidR="00E60547" w:rsidRDefault="00E60547">
      <w:pPr>
        <w:pBdr>
          <w:top w:val="single" w:sz="4" w:space="0" w:color="000000"/>
        </w:pBdr>
      </w:pPr>
    </w:p>
    <w:p w14:paraId="6BC65E6B" w14:textId="77777777" w:rsidR="00E60547" w:rsidRDefault="00E60547">
      <w:pPr>
        <w:widowControl w:val="0"/>
        <w:spacing w:after="200"/>
      </w:pPr>
    </w:p>
    <w:sectPr w:rsidR="00E60547">
      <w:headerReference w:type="default" r:id="rId8"/>
      <w:footerReference w:type="default" r:id="rId9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E1FED" w14:textId="77777777" w:rsidR="007A7D65" w:rsidRDefault="007A7D65">
      <w:pPr>
        <w:spacing w:after="0" w:line="240" w:lineRule="auto"/>
      </w:pPr>
      <w:r>
        <w:separator/>
      </w:r>
    </w:p>
  </w:endnote>
  <w:endnote w:type="continuationSeparator" w:id="0">
    <w:p w14:paraId="656656B2" w14:textId="77777777" w:rsidR="007A7D65" w:rsidRDefault="007A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SD 산돌고딕 Neo 일반체"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D 산돌고딕 Neo 볼드체"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B5621" w14:textId="77777777" w:rsidR="00E60547" w:rsidRDefault="00E60547">
    <w:pPr>
      <w:widowControl w:val="0"/>
      <w:spacing w:after="0"/>
      <w:jc w:val="center"/>
    </w:pPr>
  </w:p>
  <w:p w14:paraId="7CD40BC6" w14:textId="77777777" w:rsidR="00E60547" w:rsidRDefault="00E60547">
    <w:pPr>
      <w:widowControl w:val="0"/>
      <w:spacing w:after="0"/>
      <w:jc w:val="center"/>
    </w:pPr>
  </w:p>
  <w:p w14:paraId="6DD49853" w14:textId="77777777" w:rsidR="00E60547" w:rsidRDefault="00E60547">
    <w:pPr>
      <w:widowControl w:val="0"/>
      <w:spacing w:after="0"/>
      <w:jc w:val="center"/>
    </w:pPr>
  </w:p>
  <w:p w14:paraId="0FE4897D" w14:textId="77777777" w:rsidR="00E60547" w:rsidRDefault="00E60547">
    <w:pPr>
      <w:widowControl w:val="0"/>
      <w:spacing w:after="0"/>
      <w:jc w:val="center"/>
    </w:pPr>
  </w:p>
  <w:p w14:paraId="4D7B3216" w14:textId="77777777" w:rsidR="00E60547" w:rsidRDefault="007A7D65">
    <w:pPr>
      <w:pStyle w:val="30"/>
      <w:keepNext w:val="0"/>
      <w:keepLines w:val="0"/>
      <w:widowControl w:val="0"/>
      <w:spacing w:after="8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46A1B">
      <w:rPr>
        <w:noProof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46A1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BC695" w14:textId="77777777" w:rsidR="007A7D65" w:rsidRDefault="007A7D65">
      <w:pPr>
        <w:spacing w:after="0" w:line="240" w:lineRule="auto"/>
      </w:pPr>
      <w:r>
        <w:separator/>
      </w:r>
    </w:p>
  </w:footnote>
  <w:footnote w:type="continuationSeparator" w:id="0">
    <w:p w14:paraId="79A91260" w14:textId="77777777" w:rsidR="007A7D65" w:rsidRDefault="007A7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A1052" w14:textId="77777777" w:rsidR="00E60547" w:rsidRDefault="00E60547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AFB"/>
    <w:multiLevelType w:val="hybridMultilevel"/>
    <w:tmpl w:val="7E0C04FE"/>
    <w:styleLink w:val="3"/>
    <w:lvl w:ilvl="0" w:tplc="DD105D6A">
      <w:start w:val="1"/>
      <w:numFmt w:val="bullet"/>
      <w:lvlText w:val="●"/>
      <w:lvlJc w:val="left"/>
      <w:pPr>
        <w:ind w:left="720" w:hanging="35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236C66C8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82128F84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21A28752">
      <w:start w:val="1"/>
      <w:numFmt w:val="bullet"/>
      <w:lvlText w:val="●"/>
      <w:lvlJc w:val="left"/>
      <w:pPr>
        <w:ind w:left="2880" w:hanging="35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F066FDE2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957402CA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49941A08">
      <w:start w:val="1"/>
      <w:numFmt w:val="bullet"/>
      <w:lvlText w:val="●"/>
      <w:lvlJc w:val="left"/>
      <w:pPr>
        <w:ind w:left="5040" w:hanging="35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1DE6471C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7CCAB3A0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BD511D6"/>
    <w:multiLevelType w:val="hybridMultilevel"/>
    <w:tmpl w:val="EB06C274"/>
    <w:styleLink w:val="4"/>
    <w:lvl w:ilvl="0" w:tplc="5CF6C1D2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1458F45C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1E10CDFE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2BF00052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3E48124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A0A8DFAC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7486C0B0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B1F0D728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0BCB3FC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FB95AD3"/>
    <w:multiLevelType w:val="hybridMultilevel"/>
    <w:tmpl w:val="EB06C274"/>
    <w:numStyleLink w:val="4"/>
  </w:abstractNum>
  <w:abstractNum w:abstractNumId="3">
    <w:nsid w:val="42626113"/>
    <w:multiLevelType w:val="hybridMultilevel"/>
    <w:tmpl w:val="3C480ACC"/>
    <w:numStyleLink w:val="2"/>
  </w:abstractNum>
  <w:abstractNum w:abstractNumId="4">
    <w:nsid w:val="45A17465"/>
    <w:multiLevelType w:val="hybridMultilevel"/>
    <w:tmpl w:val="3C480ACC"/>
    <w:styleLink w:val="2"/>
    <w:lvl w:ilvl="0" w:tplc="A316F1EC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A448088E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8C146470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B8AC261C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7F1268C6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F2C673E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56929DB4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81CCFEE8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0146E16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EC763F0"/>
    <w:multiLevelType w:val="hybridMultilevel"/>
    <w:tmpl w:val="77883324"/>
    <w:styleLink w:val="1"/>
    <w:lvl w:ilvl="0" w:tplc="43E86F88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4F388F24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BA9EEFBE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EDA43C78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596C021A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15CA46A8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E88012F8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0A768F40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254C3D7E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19262F9"/>
    <w:multiLevelType w:val="hybridMultilevel"/>
    <w:tmpl w:val="77883324"/>
    <w:numStyleLink w:val="1"/>
  </w:abstractNum>
  <w:abstractNum w:abstractNumId="7">
    <w:nsid w:val="64393C88"/>
    <w:multiLevelType w:val="hybridMultilevel"/>
    <w:tmpl w:val="7E0C04FE"/>
    <w:numStyleLink w:val="3"/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47"/>
    <w:rsid w:val="00146A1B"/>
    <w:rsid w:val="007A7D65"/>
    <w:rsid w:val="00E6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5CF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25" w:line="276" w:lineRule="auto"/>
    </w:pPr>
    <w:rPr>
      <w:rFonts w:ascii="Verdana" w:eastAsia="Arial Unicode MS" w:hAnsi="Verdana" w:cs="Arial Unicode MS"/>
      <w:color w:val="666666"/>
      <w:u w:color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paragraph" w:customStyle="1" w:styleId="30">
    <w:name w:val="머리말 3"/>
    <w:next w:val="a"/>
    <w:pPr>
      <w:keepNext/>
      <w:keepLines/>
      <w:spacing w:after="225" w:line="276" w:lineRule="auto"/>
      <w:jc w:val="center"/>
      <w:outlineLvl w:val="2"/>
    </w:pPr>
    <w:rPr>
      <w:rFonts w:ascii="Verdana" w:eastAsia="Arial Unicode MS" w:hAnsi="Verdana" w:cs="Arial Unicode MS"/>
      <w:i/>
      <w:iCs/>
      <w:color w:val="666666"/>
      <w:u w:color="666666"/>
      <w:lang w:val="da-DK"/>
    </w:rPr>
  </w:style>
  <w:style w:type="paragraph" w:styleId="a5">
    <w:name w:val="Title"/>
    <w:next w:val="a"/>
    <w:pPr>
      <w:widowControl w:val="0"/>
      <w:spacing w:line="276" w:lineRule="auto"/>
      <w:jc w:val="center"/>
    </w:pPr>
    <w:rPr>
      <w:rFonts w:ascii="Verdana" w:eastAsia="Verdana" w:hAnsi="Verdana" w:cs="Verdana"/>
      <w:color w:val="FFFFFF"/>
      <w:sz w:val="72"/>
      <w:szCs w:val="72"/>
      <w:u w:color="FFFFFF"/>
      <w:shd w:val="clear" w:color="auto" w:fill="1C4587"/>
    </w:rPr>
  </w:style>
  <w:style w:type="paragraph" w:styleId="a6">
    <w:name w:val="Subtitle"/>
    <w:next w:val="a"/>
    <w:pPr>
      <w:keepNext/>
      <w:keepLines/>
      <w:spacing w:line="276" w:lineRule="auto"/>
      <w:jc w:val="right"/>
    </w:pPr>
    <w:rPr>
      <w:rFonts w:ascii="Verdana" w:eastAsia="Verdana" w:hAnsi="Verdana" w:cs="Verdana"/>
      <w:color w:val="1C4587"/>
      <w:sz w:val="28"/>
      <w:szCs w:val="28"/>
      <w:u w:color="1C4587"/>
    </w:rPr>
  </w:style>
  <w:style w:type="paragraph" w:customStyle="1" w:styleId="a7">
    <w:name w:val="머리말"/>
    <w:next w:val="a"/>
    <w:pPr>
      <w:widowControl w:val="0"/>
      <w:spacing w:after="120" w:line="276" w:lineRule="auto"/>
      <w:outlineLvl w:val="0"/>
    </w:pPr>
    <w:rPr>
      <w:rFonts w:ascii="Verdana" w:eastAsia="Verdana" w:hAnsi="Verdana" w:cs="Verdana"/>
      <w:color w:val="1C4587"/>
      <w:sz w:val="36"/>
      <w:szCs w:val="36"/>
      <w:u w:color="1C4587"/>
    </w:rPr>
  </w:style>
  <w:style w:type="paragraph" w:customStyle="1" w:styleId="20">
    <w:name w:val="머리말 2"/>
    <w:next w:val="a"/>
    <w:pPr>
      <w:keepNext/>
      <w:keepLines/>
      <w:spacing w:after="80" w:line="276" w:lineRule="auto"/>
      <w:outlineLvl w:val="1"/>
    </w:pPr>
    <w:rPr>
      <w:rFonts w:ascii="Verdana" w:eastAsia="Verdana" w:hAnsi="Verdana" w:cs="Verdana"/>
      <w:b/>
      <w:bCs/>
      <w:color w:val="666666"/>
      <w:u w:val="single" w:color="666666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3"/>
      </w:numPr>
    </w:pPr>
  </w:style>
  <w:style w:type="numbering" w:customStyle="1" w:styleId="3">
    <w:name w:val="가져온 스타일 3"/>
    <w:pPr>
      <w:numPr>
        <w:numId w:val="5"/>
      </w:numPr>
    </w:pPr>
  </w:style>
  <w:style w:type="numbering" w:customStyle="1" w:styleId="4">
    <w:name w:val="가져온 스타일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1311</Characters>
  <Application>Microsoft Macintosh Word</Application>
  <DocSecurity>0</DocSecurity>
  <Lines>10</Lines>
  <Paragraphs>3</Paragraphs>
  <ScaleCrop>false</ScaleCrop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성다혜</cp:lastModifiedBy>
  <cp:revision>2</cp:revision>
  <dcterms:created xsi:type="dcterms:W3CDTF">2016-04-19T13:05:00Z</dcterms:created>
  <dcterms:modified xsi:type="dcterms:W3CDTF">2016-04-19T13:05:00Z</dcterms:modified>
</cp:coreProperties>
</file>