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857D" w14:textId="70672F4A" w:rsidR="00D769BF" w:rsidRDefault="00690C7B">
      <w:r>
        <w:t>Internet Systems</w:t>
      </w:r>
    </w:p>
    <w:p w14:paraId="418E0D2A" w14:textId="6EB99380" w:rsidR="00690C7B" w:rsidRDefault="00690C7B">
      <w:r>
        <w:t>South Africa</w:t>
      </w:r>
    </w:p>
    <w:p w14:paraId="605C9AB9" w14:textId="15566B89" w:rsidR="00690C7B" w:rsidRDefault="00690C7B" w:rsidP="00690C7B">
      <w:pPr>
        <w:pStyle w:val="ListParagraph"/>
        <w:numPr>
          <w:ilvl w:val="0"/>
          <w:numId w:val="2"/>
        </w:numPr>
      </w:pPr>
      <w:r>
        <w:t xml:space="preserve">University of Cape Town: </w:t>
      </w:r>
      <w:r w:rsidRPr="00690C7B">
        <w:t>137.158.255.129</w:t>
      </w:r>
      <w:r>
        <w:t xml:space="preserve"> (IPv4)</w:t>
      </w:r>
    </w:p>
    <w:p w14:paraId="2F681A3F" w14:textId="1E045F5A" w:rsidR="00690C7B" w:rsidRDefault="00690C7B" w:rsidP="00690C7B">
      <w:pPr>
        <w:pStyle w:val="ListParagraph"/>
        <w:numPr>
          <w:ilvl w:val="0"/>
          <w:numId w:val="2"/>
        </w:numPr>
      </w:pPr>
      <w:r>
        <w:t xml:space="preserve">University of Pretoria: </w:t>
      </w:r>
      <w:r w:rsidRPr="00690C7B">
        <w:tab/>
        <w:t>137.215.6.94</w:t>
      </w:r>
    </w:p>
    <w:p w14:paraId="28CAB99E" w14:textId="020DC8B0" w:rsidR="00690C7B" w:rsidRDefault="00690C7B" w:rsidP="00690C7B">
      <w:pPr>
        <w:pStyle w:val="ListParagraph"/>
        <w:numPr>
          <w:ilvl w:val="0"/>
          <w:numId w:val="2"/>
        </w:numPr>
      </w:pPr>
      <w:r>
        <w:t xml:space="preserve">Rhodes University: </w:t>
      </w:r>
      <w:r w:rsidRPr="00690C7B">
        <w:t>146.231.242.44</w:t>
      </w:r>
      <w:r>
        <w:t xml:space="preserve"> (IPv4)</w:t>
      </w:r>
    </w:p>
    <w:p w14:paraId="65D8C36E" w14:textId="70F73316" w:rsidR="00690C7B" w:rsidRDefault="00690C7B" w:rsidP="00690C7B">
      <w:r>
        <w:t>Egypt</w:t>
      </w:r>
    </w:p>
    <w:p w14:paraId="566FCFBF" w14:textId="42F0C1EF" w:rsidR="00690C7B" w:rsidRDefault="00690C7B" w:rsidP="00690C7B">
      <w:pPr>
        <w:pStyle w:val="ListParagraph"/>
        <w:numPr>
          <w:ilvl w:val="0"/>
          <w:numId w:val="2"/>
        </w:numPr>
      </w:pPr>
      <w:r>
        <w:t>Cairo University</w:t>
      </w:r>
    </w:p>
    <w:p w14:paraId="294CCC89" w14:textId="28D6D174" w:rsidR="00690C7B" w:rsidRDefault="00690C7B" w:rsidP="00690C7B">
      <w:pPr>
        <w:pStyle w:val="ListParagraph"/>
        <w:numPr>
          <w:ilvl w:val="0"/>
          <w:numId w:val="2"/>
        </w:numPr>
      </w:pPr>
      <w:r>
        <w:t>Mansoura University</w:t>
      </w:r>
    </w:p>
    <w:p w14:paraId="7E372207" w14:textId="2D5FEEB1" w:rsidR="00690C7B" w:rsidRDefault="00690C7B" w:rsidP="00690C7B">
      <w:r>
        <w:t>Nigeria</w:t>
      </w:r>
    </w:p>
    <w:p w14:paraId="5454D8E9" w14:textId="56124FF7" w:rsidR="00690C7B" w:rsidRDefault="00690C7B" w:rsidP="00690C7B"/>
    <w:p w14:paraId="17929119" w14:textId="60050795" w:rsidR="00690C7B" w:rsidRDefault="00690C7B" w:rsidP="00690C7B">
      <w:r>
        <w:t>Ghana</w:t>
      </w:r>
    </w:p>
    <w:p w14:paraId="3C00D1D8" w14:textId="76B07539" w:rsidR="00690C7B" w:rsidRDefault="00690C7B" w:rsidP="00690C7B">
      <w:pPr>
        <w:pStyle w:val="ListParagraph"/>
        <w:numPr>
          <w:ilvl w:val="0"/>
          <w:numId w:val="2"/>
        </w:numPr>
      </w:pPr>
      <w:r>
        <w:t xml:space="preserve">University of Ghana: </w:t>
      </w:r>
    </w:p>
    <w:p w14:paraId="6A8DF4E7" w14:textId="542E0E01" w:rsidR="00690C7B" w:rsidRDefault="00690C7B" w:rsidP="00690C7B">
      <w:pPr>
        <w:pStyle w:val="ListParagraph"/>
        <w:numPr>
          <w:ilvl w:val="0"/>
          <w:numId w:val="2"/>
        </w:numPr>
      </w:pPr>
      <w:r>
        <w:t>University of Cape Coast</w:t>
      </w:r>
    </w:p>
    <w:p w14:paraId="05DC256B" w14:textId="11F3FAC3" w:rsidR="00690C7B" w:rsidRDefault="00690C7B" w:rsidP="00690C7B">
      <w:r>
        <w:t>Ethiopia</w:t>
      </w:r>
    </w:p>
    <w:p w14:paraId="57E7B300" w14:textId="2BE22816" w:rsidR="00690C7B" w:rsidRDefault="00690C7B" w:rsidP="00690C7B">
      <w:pPr>
        <w:pStyle w:val="ListParagraph"/>
        <w:numPr>
          <w:ilvl w:val="0"/>
          <w:numId w:val="2"/>
        </w:numPr>
      </w:pPr>
      <w:r>
        <w:t>Addis Ababa University</w:t>
      </w:r>
    </w:p>
    <w:p w14:paraId="1E28A165" w14:textId="673D7868" w:rsidR="00690C7B" w:rsidRDefault="00690C7B" w:rsidP="00690C7B"/>
    <w:p w14:paraId="3C4109B8" w14:textId="07B07366" w:rsidR="00690C7B" w:rsidRDefault="00690C7B" w:rsidP="00690C7B">
      <w:r>
        <w:t>Kenya</w:t>
      </w:r>
    </w:p>
    <w:p w14:paraId="1747C4BB" w14:textId="07C6AA38" w:rsidR="00690C7B" w:rsidRDefault="00690C7B" w:rsidP="00690C7B">
      <w:pPr>
        <w:pStyle w:val="ListParagraph"/>
        <w:numPr>
          <w:ilvl w:val="0"/>
          <w:numId w:val="2"/>
        </w:numPr>
      </w:pPr>
      <w:r>
        <w:t>University of Nairobi</w:t>
      </w:r>
    </w:p>
    <w:sectPr w:rsidR="0069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0562"/>
    <w:multiLevelType w:val="hybridMultilevel"/>
    <w:tmpl w:val="B1A47270"/>
    <w:lvl w:ilvl="0" w:tplc="F670B3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64CB"/>
    <w:multiLevelType w:val="hybridMultilevel"/>
    <w:tmpl w:val="A5505E34"/>
    <w:lvl w:ilvl="0" w:tplc="C7127D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7B"/>
    <w:rsid w:val="00690C7B"/>
    <w:rsid w:val="00D7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582C"/>
  <w15:chartTrackingRefBased/>
  <w15:docId w15:val="{02E7F3D2-4410-472B-8478-2602DC4D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Van Coller</dc:creator>
  <cp:keywords/>
  <dc:description/>
  <cp:lastModifiedBy>Chelsea Van Coller</cp:lastModifiedBy>
  <cp:revision>1</cp:revision>
  <dcterms:created xsi:type="dcterms:W3CDTF">2021-10-20T13:50:00Z</dcterms:created>
  <dcterms:modified xsi:type="dcterms:W3CDTF">2021-10-20T14:01:00Z</dcterms:modified>
</cp:coreProperties>
</file>