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Style w:val="MdHeading1"/>
      </w:pPr>
      <w:r>
        <w:t xml:space="preserve">Asset Management System</w:t>
      </w:r>
    </w:p>
    <w:p>
      <w:pPr>
        <w:pStyle w:val="Heading1"/>
        <w:pStyle w:val="MdHeading1"/>
      </w:pPr>
      <w:r>
        <w:t xml:space="preserve">User Manual</w:t>
      </w:r>
    </w:p>
    <w:p>
      <w:pPr>
        <w:pStyle w:val="MdParagraph"/>
      </w:pPr>
      <w:r>
        <w:rPr>
          <w:rStyle w:val="MdStrong"/>
          <w:b/>
          <w:bCs/>
        </w:rPr>
        <w:t xml:space="preserve">Version:</w:t>
      </w:r>
      <w:r>
        <w:t xml:space="preserve"> 2.3</w:t>
      </w:r>
      <w:r>
        <w:rPr>
          <w:rStyle w:val="MdBr"/>
        </w:rPr>
        <w:br/>
        <w:t xml:space="preserve"/>
      </w:r>
      <w:r>
        <w:rPr>
          <w:rStyle w:val="MdStrong"/>
          <w:b/>
          <w:bCs/>
        </w:rPr>
        <w:t xml:space="preserve">Document Date:</w:t>
      </w:r>
      <w:r>
        <w:t xml:space="preserve"> June 13, 2026</w:t>
      </w:r>
      <w:r>
        <w:rPr>
          <w:rStyle w:val="MdBr"/>
        </w:rPr>
        <w:br/>
        <w:t xml:space="preserve"/>
      </w:r>
      <w:r>
        <w:rPr>
          <w:rStyle w:val="MdStrong"/>
          <w:b/>
          <w:bCs/>
        </w:rPr>
        <w:t xml:space="preserve">Prepared by:</w:t>
      </w:r>
      <w:r>
        <w:t xml:space="preserve"> Fred</w:t>
      </w:r>
    </w:p>
    <w:p>
      <w:pPr>
        <w:pStyle w:val="MdSpace"/>
      </w:pPr>
    </w:p>
    <w:p>
      <w:pPr>
        <w:pStyle w:val="MdHr"/>
        <w:pBdr>
          <w:bottom w:val="single" w:color="auto" w:sz="6" w:space="1"/>
        </w:pBdr>
      </w:pPr>
    </w:p>
    <w:p>
      <w:pPr>
        <w:pStyle w:val="MdSpace"/>
      </w:pPr>
    </w:p>
    <w:p>
      <w:pPr>
        <w:pStyle w:val="Heading2"/>
        <w:pStyle w:val="MdHeading2"/>
      </w:pPr>
      <w:r>
        <w:t xml:space="preserve">Table of Contents</w:t>
      </w:r>
    </w:p>
    <w:p>
      <w:pPr>
        <w:pStyle w:val="MdListItem"/>
        <w:numPr>
          <w:ilvl w:val="0"/>
          <w:numId w:val="2"/>
        </w:numPr>
      </w:pPr>
      <w:hyperlink w:history="1" r:id="rId8ju58jqfldpj4krwwragt">
        <w:r>
          <w:rPr>
            <w:rStyle w:val="MdLink"/>
          </w:rPr>
          <w:t xml:space="preserve">Introduction</w:t>
        </w:r>
      </w:hyperlink>
    </w:p>
    <w:p>
      <w:pPr>
        <w:pStyle w:val="MdListItem"/>
        <w:numPr>
          <w:ilvl w:val="0"/>
          <w:numId w:val="2"/>
        </w:numPr>
      </w:pPr>
      <w:hyperlink w:history="1" r:id="rIdf9n0qlk-ss6ox6azgd2yr">
        <w:r>
          <w:rPr>
            <w:rStyle w:val="MdLink"/>
          </w:rPr>
          <w:t xml:space="preserve">Getting Started</w:t>
        </w:r>
      </w:hyperlink>
    </w:p>
    <w:p>
      <w:pPr>
        <w:pStyle w:val="MdListItem"/>
        <w:numPr>
          <w:ilvl w:val="0"/>
          <w:numId w:val="2"/>
        </w:numPr>
      </w:pPr>
      <w:hyperlink w:history="1" r:id="rIdjs8e0lydntdycdtjspky5">
        <w:r>
          <w:rPr>
            <w:rStyle w:val="MdLink"/>
          </w:rPr>
          <w:t xml:space="preserve">Dashboard</w:t>
        </w:r>
      </w:hyperlink>
    </w:p>
    <w:p>
      <w:pPr>
        <w:pStyle w:val="MdListItem"/>
        <w:numPr>
          <w:ilvl w:val="0"/>
          <w:numId w:val="2"/>
        </w:numPr>
      </w:pPr>
      <w:hyperlink w:history="1" r:id="rIdfjj-7ad9urbe50fjcdtc7">
        <w:r>
          <w:rPr>
            <w:rStyle w:val="MdLink"/>
          </w:rPr>
          <w:t xml:space="preserve">Asset Management</w:t>
        </w:r>
      </w:hyperlink>
    </w:p>
    <w:p>
      <w:pPr>
        <w:pStyle w:val="MdListItem"/>
        <w:numPr>
          <w:ilvl w:val="0"/>
          <w:numId w:val="2"/>
        </w:numPr>
      </w:pPr>
      <w:hyperlink w:history="1" r:id="rIdztpitlsfxzxhbfmdo0tdc">
        <w:r>
          <w:rPr>
            <w:rStyle w:val="MdLink"/>
          </w:rPr>
          <w:t xml:space="preserve">Assignment Management</w:t>
        </w:r>
      </w:hyperlink>
    </w:p>
    <w:p>
      <w:pPr>
        <w:pStyle w:val="MdListItem"/>
        <w:numPr>
          <w:ilvl w:val="0"/>
          <w:numId w:val="2"/>
        </w:numPr>
      </w:pPr>
      <w:hyperlink w:history="1" r:id="rIdmz8df8rxfvfcbwkagx26r">
        <w:r>
          <w:rPr>
            <w:rStyle w:val="MdLink"/>
          </w:rPr>
          <w:t xml:space="preserve">Expense Management</w:t>
        </w:r>
      </w:hyperlink>
    </w:p>
    <w:p>
      <w:pPr>
        <w:pStyle w:val="MdListItem"/>
        <w:numPr>
          <w:ilvl w:val="0"/>
          <w:numId w:val="2"/>
        </w:numPr>
      </w:pPr>
      <w:hyperlink w:history="1" r:id="rIdkp_gy6hdql5xhidn52p1c">
        <w:r>
          <w:rPr>
            <w:rStyle w:val="MdLink"/>
          </w:rPr>
          <w:t xml:space="preserve">Repair Requests</w:t>
        </w:r>
      </w:hyperlink>
    </w:p>
    <w:p>
      <w:pPr>
        <w:pStyle w:val="MdListItem"/>
        <w:numPr>
          <w:ilvl w:val="0"/>
          <w:numId w:val="2"/>
        </w:numPr>
      </w:pPr>
      <w:hyperlink w:history="1" r:id="rIdakykukjkhagnbbxhqsp5z">
        <w:r>
          <w:rPr>
            <w:rStyle w:val="MdLink"/>
          </w:rPr>
          <w:t xml:space="preserve">Reports</w:t>
        </w:r>
      </w:hyperlink>
    </w:p>
    <w:p>
      <w:pPr>
        <w:pStyle w:val="MdListItem"/>
        <w:numPr>
          <w:ilvl w:val="0"/>
          <w:numId w:val="2"/>
        </w:numPr>
      </w:pPr>
      <w:hyperlink w:history="1" r:id="rIdyy2hawto2wx9cncxqn7qt">
        <w:r>
          <w:rPr>
            <w:rStyle w:val="MdLink"/>
          </w:rPr>
          <w:t xml:space="preserve">Administration</w:t>
        </w:r>
      </w:hyperlink>
    </w:p>
    <w:p>
      <w:pPr>
        <w:pStyle w:val="MdListItem"/>
        <w:numPr>
          <w:ilvl w:val="0"/>
          <w:numId w:val="2"/>
        </w:numPr>
      </w:pPr>
      <w:hyperlink w:history="1" r:id="rIdgbclbenpkv36ws7xdncug">
        <w:r>
          <w:rPr>
            <w:rStyle w:val="MdLink"/>
          </w:rPr>
          <w:t xml:space="preserve">Permissions Management</w:t>
        </w:r>
      </w:hyperlink>
    </w:p>
    <w:p>
      <w:pPr>
        <w:pStyle w:val="MdListItem"/>
        <w:numPr>
          <w:ilvl w:val="0"/>
          <w:numId w:val="2"/>
        </w:numPr>
      </w:pPr>
      <w:hyperlink w:history="1" r:id="rIdgiouwlphn6bsj6y8rbdiu">
        <w:r>
          <w:rPr>
            <w:rStyle w:val="MdLink"/>
          </w:rPr>
          <w:t xml:space="preserve">Branch Hierarchy</w:t>
        </w:r>
      </w:hyperlink>
    </w:p>
    <w:p>
      <w:pPr>
        <w:pStyle w:val="MdListItem"/>
        <w:numPr>
          <w:ilvl w:val="0"/>
          <w:numId w:val="2"/>
        </w:numPr>
      </w:pPr>
      <w:hyperlink w:history="1" r:id="rIdmgj-sxqfllueywuiclsef">
        <w:r>
          <w:rPr>
            <w:rStyle w:val="MdLink"/>
          </w:rPr>
          <w:t xml:space="preserve">System Configuration</w:t>
        </w:r>
      </w:hyperlink>
    </w:p>
    <w:p>
      <w:pPr>
        <w:pStyle w:val="MdListItem"/>
        <w:numPr>
          <w:ilvl w:val="0"/>
          <w:numId w:val="2"/>
        </w:numPr>
      </w:pPr>
      <w:hyperlink w:history="1" r:id="rIdauitex-tzbzcywvqi2per">
        <w:r>
          <w:rPr>
            <w:rStyle w:val="MdLink"/>
          </w:rPr>
          <w:t xml:space="preserve">Troubleshooting</w:t>
        </w:r>
      </w:hyperlink>
    </w:p>
    <w:p>
      <w:pPr>
        <w:pStyle w:val="MdSpace"/>
      </w:pPr>
    </w:p>
    <w:p>
      <w:pPr>
        <w:pStyle w:val="MdHr"/>
        <w:pBdr>
          <w:bottom w:val="single" w:color="auto" w:sz="6" w:space="1"/>
        </w:pBdr>
      </w:pPr>
    </w:p>
    <w:p>
      <w:pPr>
        <w:pStyle w:val="MdSpace"/>
      </w:pPr>
    </w:p>
    <w:p>
      <w:pPr>
        <w:pStyle w:val="Heading2"/>
        <w:pStyle w:val="MdHeading2"/>
      </w:pPr>
      <w:r>
        <w:t xml:space="preserve">1. Introduction</w:t>
      </w:r>
    </w:p>
    <w:p>
      <w:pPr>
        <w:pStyle w:val="Heading3"/>
        <w:pStyle w:val="MdHeading3"/>
      </w:pPr>
      <w:r>
        <w:t xml:space="preserve">1.1 Purpose</w:t>
      </w:r>
    </w:p>
    <w:p>
      <w:pPr>
        <w:pStyle w:val="MdParagraph"/>
      </w:pPr>
      <w:r>
        <w:t xml:space="preserve">The Asset Management System is a comprehensive web-based application designed to help organizations track, manage, and maintain their assets throughout their lifecycle. This manual provides step-by-step instructions for all users to effectively utilize the system's features.</w:t>
      </w:r>
    </w:p>
    <w:p>
      <w:pPr>
        <w:pStyle w:val="MdSpace"/>
      </w:pPr>
    </w:p>
    <w:p>
      <w:pPr>
        <w:pStyle w:val="Heading3"/>
        <w:pStyle w:val="MdHeading3"/>
      </w:pPr>
      <w:r>
        <w:t xml:space="preserve">1.2 System Overview</w:t>
      </w:r>
    </w:p>
    <w:p>
      <w:pPr>
        <w:pStyle w:val="MdParagraph"/>
      </w:pPr>
      <w:r>
        <w:t xml:space="preserve">The system provides the following core functionalities:</w:t>
      </w:r>
    </w:p>
    <w:p>
      <w:pPr>
        <w:pStyle w:val="MdSpace"/>
      </w:pPr>
    </w:p>
    <w:p>
      <w:pPr>
        <w:pStyle w:val="ListParagraph"/>
        <w:pStyle w:val="MdListItem"/>
        <w:numPr>
          <w:ilvl w:val="0"/>
          <w:numId w:val="1"/>
        </w:numPr>
      </w:pPr>
      <w:r>
        <w:rPr>
          <w:rStyle w:val="MdStrong"/>
          <w:b/>
          <w:bCs/>
        </w:rPr>
        <w:t xml:space="preserve">Asset Management</w:t>
      </w:r>
      <w:r>
        <w:t xml:space="preserve">: Register, track, and manage organizational assets</w:t>
      </w:r>
    </w:p>
    <w:p>
      <w:pPr>
        <w:pStyle w:val="ListParagraph"/>
        <w:pStyle w:val="MdListItem"/>
        <w:numPr>
          <w:ilvl w:val="0"/>
          <w:numId w:val="1"/>
        </w:numPr>
      </w:pPr>
      <w:r>
        <w:rPr>
          <w:rStyle w:val="MdStrong"/>
          <w:b/>
          <w:bCs/>
        </w:rPr>
        <w:t xml:space="preserve">Assignment Tracking</w:t>
      </w:r>
      <w:r>
        <w:t xml:space="preserve">: Assign assets to employees and maintain assignment history</w:t>
      </w:r>
    </w:p>
    <w:p>
      <w:pPr>
        <w:pStyle w:val="ListParagraph"/>
        <w:pStyle w:val="MdListItem"/>
        <w:numPr>
          <w:ilvl w:val="0"/>
          <w:numId w:val="1"/>
        </w:numPr>
      </w:pPr>
      <w:r>
        <w:rPr>
          <w:rStyle w:val="MdStrong"/>
          <w:b/>
          <w:bCs/>
        </w:rPr>
        <w:t xml:space="preserve">Expense Management</w:t>
      </w:r>
      <w:r>
        <w:t xml:space="preserve">: Record and track asset-related expenses</w:t>
      </w:r>
    </w:p>
    <w:p>
      <w:pPr>
        <w:pStyle w:val="ListParagraph"/>
        <w:pStyle w:val="MdListItem"/>
        <w:numPr>
          <w:ilvl w:val="0"/>
          <w:numId w:val="1"/>
        </w:numPr>
      </w:pPr>
      <w:r>
        <w:rPr>
          <w:rStyle w:val="MdStrong"/>
          <w:b/>
          <w:bCs/>
        </w:rPr>
        <w:t xml:space="preserve">Repair Requests</w:t>
      </w:r>
      <w:r>
        <w:t xml:space="preserve">: Submit and manage repair requests with workflow approval</w:t>
      </w:r>
    </w:p>
    <w:p>
      <w:pPr>
        <w:pStyle w:val="ListParagraph"/>
        <w:pStyle w:val="MdListItem"/>
        <w:numPr>
          <w:ilvl w:val="0"/>
          <w:numId w:val="1"/>
        </w:numPr>
      </w:pPr>
      <w:r>
        <w:rPr>
          <w:rStyle w:val="MdStrong"/>
          <w:b/>
          <w:bCs/>
        </w:rPr>
        <w:t xml:space="preserve">Reporting</w:t>
      </w:r>
      <w:r>
        <w:t xml:space="preserve">: Generate comprehensive reports on assets, expenses, and activities</w:t>
      </w:r>
    </w:p>
    <w:p>
      <w:pPr>
        <w:pStyle w:val="ListParagraph"/>
        <w:pStyle w:val="MdListItem"/>
        <w:numPr>
          <w:ilvl w:val="0"/>
          <w:numId w:val="1"/>
        </w:numPr>
      </w:pPr>
      <w:r>
        <w:rPr>
          <w:rStyle w:val="MdStrong"/>
          <w:b/>
          <w:bCs/>
        </w:rPr>
        <w:t xml:space="preserve">User Management</w:t>
      </w:r>
      <w:r>
        <w:t xml:space="preserve">: Role-based access control for secure system usage</w:t>
      </w:r>
    </w:p>
    <w:p>
      <w:pPr>
        <w:pStyle w:val="ListParagraph"/>
        <w:pStyle w:val="MdListItem"/>
        <w:numPr>
          <w:ilvl w:val="0"/>
          <w:numId w:val="1"/>
        </w:numPr>
      </w:pPr>
      <w:r>
        <w:rPr>
          <w:rStyle w:val="MdStrong"/>
          <w:b/>
          <w:bCs/>
        </w:rPr>
        <w:t xml:space="preserve">Permissions Management</w:t>
      </w:r>
      <w:r>
        <w:t xml:space="preserve">: Granular permission control for each role and module</w:t>
      </w:r>
    </w:p>
    <w:p>
      <w:pPr>
        <w:pStyle w:val="ListParagraph"/>
        <w:pStyle w:val="MdListItem"/>
        <w:numPr>
          <w:ilvl w:val="0"/>
          <w:numId w:val="1"/>
        </w:numPr>
      </w:pPr>
      <w:r>
        <w:rPr>
          <w:rStyle w:val="MdStrong"/>
          <w:b/>
          <w:bCs/>
        </w:rPr>
        <w:t xml:space="preserve">Branch Hierarchy</w:t>
      </w:r>
      <w:r>
        <w:t xml:space="preserve">: Organizational branch structure with hierarchical data access</w:t>
      </w:r>
    </w:p>
    <w:p>
      <w:pPr>
        <w:pStyle w:val="MdSpace"/>
      </w:pPr>
    </w:p>
    <w:p>
      <w:pPr>
        <w:pStyle w:val="Heading3"/>
        <w:pStyle w:val="MdHeading3"/>
      </w:pPr>
      <w:r>
        <w:t xml:space="preserve">1.3 User Roles</w:t>
      </w:r>
    </w:p>
    <w:p>
      <w:pPr>
        <w:pStyle w:val="MdParagraph"/>
      </w:pPr>
      <w:r>
        <w:t xml:space="preserve">The system supports flexible user roles with customizable permissions:</w:t>
      </w:r>
    </w:p>
    <w:p>
      <w:pPr>
        <w:pStyle w:val="MdSpace"/>
      </w:pPr>
    </w:p>
    <w:tbl>
      <w:tblPr>
        <w:tblStyle w:val="MdTable"/>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333"/>
        <w:gridCol w:w="3333"/>
        <w:gridCol w:w="3333"/>
      </w:tblGrid>
      <w:tr>
        <w:trPr>
          <w:cantSplit/>
          <w:tblHeader/>
        </w:trPr>
        <w:tc>
          <w:tcPr>
            <w:shd w:fill="F2F2F2"/>
            <w:vAlign w:val="center"/>
          </w:tcPr>
          <w:p>
            <w:pPr>
              <w:pStyle w:val="MdTableHeader"/>
            </w:pPr>
            <w:r>
              <w:t xml:space="preserve">Role</w:t>
            </w:r>
          </w:p>
        </w:tc>
        <w:tc>
          <w:tcPr>
            <w:shd w:fill="F2F2F2"/>
            <w:vAlign w:val="center"/>
          </w:tcPr>
          <w:p>
            <w:pPr>
              <w:pStyle w:val="MdTableHeader"/>
            </w:pPr>
            <w:r>
              <w:t xml:space="preserve">Description</w:t>
            </w:r>
          </w:p>
        </w:tc>
        <w:tc>
          <w:tcPr>
            <w:shd w:fill="F2F2F2"/>
            <w:vAlign w:val="center"/>
          </w:tcPr>
          <w:p>
            <w:pPr>
              <w:pStyle w:val="MdTableHeader"/>
            </w:pPr>
            <w:r>
              <w:t xml:space="preserve">Access Level</w:t>
            </w:r>
          </w:p>
        </w:tc>
      </w:tr>
      <w:tr>
        <w:trPr>
          <w:cantSplit/>
        </w:trPr>
        <w:tc>
          <w:tcPr>
            <w:vAlign w:val="center"/>
          </w:tcPr>
          <w:p>
            <w:pPr>
              <w:pStyle w:val="MdTableCell"/>
            </w:pPr>
            <w:r>
              <w:rPr>
                <w:rStyle w:val="MdStrong"/>
                <w:b/>
                <w:bCs/>
              </w:rPr>
              <w:t xml:space="preserve">Admin</w:t>
            </w:r>
          </w:p>
        </w:tc>
        <w:tc>
          <w:tcPr>
            <w:vAlign w:val="center"/>
          </w:tcPr>
          <w:p>
            <w:pPr>
              <w:pStyle w:val="MdTableCell"/>
            </w:pPr>
            <w:r>
              <w:t xml:space="preserve">Full system access including configuration and user management</w:t>
            </w:r>
          </w:p>
        </w:tc>
        <w:tc>
          <w:tcPr>
            <w:vAlign w:val="center"/>
          </w:tcPr>
          <w:p>
            <w:pPr>
              <w:pStyle w:val="MdTableCell"/>
            </w:pPr>
            <w:r>
              <w:t xml:space="preserve">All features</w:t>
            </w:r>
          </w:p>
        </w:tc>
      </w:tr>
      <w:tr>
        <w:trPr>
          <w:cantSplit/>
        </w:trPr>
        <w:tc>
          <w:tcPr>
            <w:vAlign w:val="center"/>
          </w:tcPr>
          <w:p>
            <w:pPr>
              <w:pStyle w:val="MdTableCell"/>
            </w:pPr>
            <w:r>
              <w:rPr>
                <w:rStyle w:val="MdStrong"/>
                <w:b/>
                <w:bCs/>
              </w:rPr>
              <w:t xml:space="preserve">Standard User</w:t>
            </w:r>
          </w:p>
        </w:tc>
        <w:tc>
          <w:tcPr>
            <w:vAlign w:val="center"/>
          </w:tcPr>
          <w:p>
            <w:pPr>
              <w:pStyle w:val="MdTableCell"/>
            </w:pPr>
            <w:r>
              <w:t xml:space="preserve">Access to daily operations based on assigned permissions</w:t>
            </w:r>
          </w:p>
        </w:tc>
        <w:tc>
          <w:tcPr>
            <w:vAlign w:val="center"/>
          </w:tcPr>
          <w:p>
            <w:pPr>
              <w:pStyle w:val="MdTableCell"/>
            </w:pPr>
            <w:r>
              <w:t xml:space="preserve">Permission-based</w:t>
            </w:r>
          </w:p>
        </w:tc>
      </w:tr>
      <w:tr>
        <w:trPr>
          <w:cantSplit/>
        </w:trPr>
        <w:tc>
          <w:tcPr>
            <w:vAlign w:val="center"/>
          </w:tcPr>
          <w:p>
            <w:pPr>
              <w:pStyle w:val="MdTableCell"/>
            </w:pPr>
            <w:r>
              <w:rPr>
                <w:rStyle w:val="MdStrong"/>
                <w:b/>
                <w:bCs/>
              </w:rPr>
              <w:t xml:space="preserve">Custom Roles</w:t>
            </w:r>
          </w:p>
        </w:tc>
        <w:tc>
          <w:tcPr>
            <w:vAlign w:val="center"/>
          </w:tcPr>
          <w:p>
            <w:pPr>
              <w:pStyle w:val="MdTableCell"/>
            </w:pPr>
            <w:r>
              <w:t xml:space="preserve">Configurable roles with specific permissions per module</w:t>
            </w:r>
          </w:p>
        </w:tc>
        <w:tc>
          <w:tcPr>
            <w:vAlign w:val="center"/>
          </w:tcPr>
          <w:p>
            <w:pPr>
              <w:pStyle w:val="MdTableCell"/>
            </w:pPr>
            <w:r>
              <w:t xml:space="preserve">Customizable</w:t>
            </w:r>
          </w:p>
        </w:tc>
      </w:tr>
    </w:tbl>
    <w:p>
      <w:pPr>
        <w:pStyle w:val="Heading3"/>
        <w:pStyle w:val="MdHeading3"/>
      </w:pPr>
      <w:r>
        <w:t xml:space="preserve">1.4 Permission Types</w:t>
      </w:r>
    </w:p>
    <w:p>
      <w:pPr>
        <w:pStyle w:val="MdParagraph"/>
      </w:pPr>
      <w:r>
        <w:t xml:space="preserve">Each module can have the following permission types:</w:t>
      </w:r>
    </w:p>
    <w:p>
      <w:pPr>
        <w:pStyle w:val="MdSpace"/>
      </w:pPr>
    </w:p>
    <w:tbl>
      <w:tblPr>
        <w:tblStyle w:val="MdTable"/>
        <w:tblW w:type="pct" w:w="100%"/>
        <w:tblBorders>
          <w:top w:val="single" w:color="auto" w:sz="4"/>
          <w:left w:val="single" w:color="auto" w:sz="4"/>
          <w:bottom w:val="single" w:color="auto" w:sz="4"/>
          <w:right w:val="single" w:color="auto" w:sz="4"/>
          <w:insideH w:val="single" w:color="auto" w:sz="4"/>
          <w:insideV w:val="single" w:color="auto" w:sz="4"/>
        </w:tblBorders>
      </w:tblPr>
      <w:tblGrid>
        <w:gridCol w:w="5000"/>
        <w:gridCol w:w="5000"/>
      </w:tblGrid>
      <w:tr>
        <w:trPr>
          <w:cantSplit/>
          <w:tblHeader/>
        </w:trPr>
        <w:tc>
          <w:tcPr>
            <w:shd w:fill="F2F2F2"/>
            <w:vAlign w:val="center"/>
          </w:tcPr>
          <w:p>
            <w:pPr>
              <w:pStyle w:val="MdTableHeader"/>
            </w:pPr>
            <w:r>
              <w:t xml:space="preserve">Permission</w:t>
            </w:r>
          </w:p>
        </w:tc>
        <w:tc>
          <w:tcPr>
            <w:shd w:fill="F2F2F2"/>
            <w:vAlign w:val="center"/>
          </w:tcPr>
          <w:p>
            <w:pPr>
              <w:pStyle w:val="MdTableHeader"/>
            </w:pPr>
            <w:r>
              <w:t xml:space="preserve">Description</w:t>
            </w:r>
          </w:p>
        </w:tc>
      </w:tr>
      <w:tr>
        <w:trPr>
          <w:cantSplit/>
        </w:trPr>
        <w:tc>
          <w:tcPr>
            <w:vAlign w:val="center"/>
          </w:tcPr>
          <w:p>
            <w:pPr>
              <w:pStyle w:val="MdTableCell"/>
            </w:pPr>
            <w:r>
              <w:rPr>
                <w:rStyle w:val="MdStrong"/>
                <w:b/>
                <w:bCs/>
              </w:rPr>
              <w:t xml:space="preserve">Read</w:t>
            </w:r>
          </w:p>
        </w:tc>
        <w:tc>
          <w:tcPr>
            <w:vAlign w:val="center"/>
          </w:tcPr>
          <w:p>
            <w:pPr>
              <w:pStyle w:val="MdTableCell"/>
            </w:pPr>
            <w:r>
              <w:t xml:space="preserve">View records and data</w:t>
            </w:r>
          </w:p>
        </w:tc>
      </w:tr>
      <w:tr>
        <w:trPr>
          <w:cantSplit/>
        </w:trPr>
        <w:tc>
          <w:tcPr>
            <w:vAlign w:val="center"/>
          </w:tcPr>
          <w:p>
            <w:pPr>
              <w:pStyle w:val="MdTableCell"/>
            </w:pPr>
            <w:r>
              <w:rPr>
                <w:rStyle w:val="MdStrong"/>
                <w:b/>
                <w:bCs/>
              </w:rPr>
              <w:t xml:space="preserve">Create</w:t>
            </w:r>
          </w:p>
        </w:tc>
        <w:tc>
          <w:tcPr>
            <w:vAlign w:val="center"/>
          </w:tcPr>
          <w:p>
            <w:pPr>
              <w:pStyle w:val="MdTableCell"/>
            </w:pPr>
            <w:r>
              <w:t xml:space="preserve">Add new records</w:t>
            </w:r>
          </w:p>
        </w:tc>
      </w:tr>
      <w:tr>
        <w:trPr>
          <w:cantSplit/>
        </w:trPr>
        <w:tc>
          <w:tcPr>
            <w:vAlign w:val="center"/>
          </w:tcPr>
          <w:p>
            <w:pPr>
              <w:pStyle w:val="MdTableCell"/>
            </w:pPr>
            <w:r>
              <w:rPr>
                <w:rStyle w:val="MdStrong"/>
                <w:b/>
                <w:bCs/>
              </w:rPr>
              <w:t xml:space="preserve">Update</w:t>
            </w:r>
          </w:p>
        </w:tc>
        <w:tc>
          <w:tcPr>
            <w:vAlign w:val="center"/>
          </w:tcPr>
          <w:p>
            <w:pPr>
              <w:pStyle w:val="MdTableCell"/>
            </w:pPr>
            <w:r>
              <w:t xml:space="preserve">Modify existing records</w:t>
            </w:r>
          </w:p>
        </w:tc>
      </w:tr>
      <w:tr>
        <w:trPr>
          <w:cantSplit/>
        </w:trPr>
        <w:tc>
          <w:tcPr>
            <w:vAlign w:val="center"/>
          </w:tcPr>
          <w:p>
            <w:pPr>
              <w:pStyle w:val="MdTableCell"/>
            </w:pPr>
            <w:r>
              <w:rPr>
                <w:rStyle w:val="MdStrong"/>
                <w:b/>
                <w:bCs/>
              </w:rPr>
              <w:t xml:space="preserve">Delete</w:t>
            </w:r>
          </w:p>
        </w:tc>
        <w:tc>
          <w:tcPr>
            <w:vAlign w:val="center"/>
          </w:tcPr>
          <w:p>
            <w:pPr>
              <w:pStyle w:val="MdTableCell"/>
            </w:pPr>
            <w:r>
              <w:t xml:space="preserve">Remove records</w:t>
            </w:r>
          </w:p>
        </w:tc>
      </w:tr>
      <w:tr>
        <w:trPr>
          <w:cantSplit/>
        </w:trPr>
        <w:tc>
          <w:tcPr>
            <w:vAlign w:val="center"/>
          </w:tcPr>
          <w:p>
            <w:pPr>
              <w:pStyle w:val="MdTableCell"/>
            </w:pPr>
            <w:r>
              <w:rPr>
                <w:rStyle w:val="MdStrong"/>
                <w:b/>
                <w:bCs/>
              </w:rPr>
              <w:t xml:space="preserve">Branch Level Access</w:t>
            </w:r>
          </w:p>
        </w:tc>
        <w:tc>
          <w:tcPr>
            <w:vAlign w:val="center"/>
          </w:tcPr>
          <w:p>
            <w:pPr>
              <w:pStyle w:val="MdTableCell"/>
            </w:pPr>
            <w:r>
              <w:t xml:space="preserve">Restrict data access to user's branch only</w:t>
            </w:r>
          </w:p>
        </w:tc>
      </w:tr>
      <w:tr>
        <w:trPr>
          <w:cantSplit/>
        </w:trPr>
        <w:tc>
          <w:tcPr>
            <w:vAlign w:val="center"/>
          </w:tcPr>
          <w:p>
            <w:pPr>
              <w:pStyle w:val="MdTableCell"/>
            </w:pPr>
            <w:r>
              <w:rPr>
                <w:rStyle w:val="MdStrong"/>
                <w:b/>
                <w:bCs/>
              </w:rPr>
              <w:t xml:space="preserve">Company Level Access</w:t>
            </w:r>
          </w:p>
        </w:tc>
        <w:tc>
          <w:tcPr>
            <w:vAlign w:val="center"/>
          </w:tcPr>
          <w:p>
            <w:pPr>
              <w:pStyle w:val="MdTableCell"/>
            </w:pPr>
            <w:r>
              <w:t xml:space="preserve">Restrict data access to user's company</w:t>
            </w:r>
          </w:p>
        </w:tc>
      </w:tr>
    </w:tbl>
    <w:p>
      <w:pPr>
        <w:pStyle w:val="MdHr"/>
        <w:pBdr>
          <w:bottom w:val="single" w:color="auto" w:sz="6" w:space="1"/>
        </w:pBdr>
      </w:pPr>
    </w:p>
    <w:p>
      <w:pPr>
        <w:pStyle w:val="MdSpace"/>
      </w:pPr>
    </w:p>
    <w:p>
      <w:pPr>
        <w:pStyle w:val="Heading2"/>
        <w:pStyle w:val="MdHeading2"/>
      </w:pPr>
      <w:r>
        <w:t xml:space="preserve">2. Getting Started</w:t>
      </w:r>
    </w:p>
    <w:p>
      <w:pPr>
        <w:pStyle w:val="Heading3"/>
        <w:pStyle w:val="MdHeading3"/>
      </w:pPr>
      <w:r>
        <w:t xml:space="preserve">2.1 Accessing the System</w:t>
      </w:r>
    </w:p>
    <w:p>
      <w:pPr>
        <w:pStyle w:val="MdListItem"/>
        <w:numPr>
          <w:ilvl w:val="0"/>
          <w:numId w:val="3"/>
        </w:numPr>
      </w:pPr>
      <w:r>
        <w:t xml:space="preserve">Open your web browser (Chrome, Firefox, Edge, or Safari recommended)</w:t>
      </w:r>
    </w:p>
    <w:p>
      <w:pPr>
        <w:pStyle w:val="MdListItem"/>
        <w:numPr>
          <w:ilvl w:val="0"/>
          <w:numId w:val="3"/>
        </w:numPr>
      </w:pPr>
      <w:r>
        <w:t xml:space="preserve">Navigate to your organization's Asset Management System URL</w:t>
      </w:r>
    </w:p>
    <w:p>
      <w:pPr>
        <w:pStyle w:val="MdListItem"/>
        <w:numPr>
          <w:ilvl w:val="0"/>
          <w:numId w:val="3"/>
        </w:numPr>
      </w:pPr>
      <w:r>
        <w:t xml:space="preserve">The login page will be displayed</w:t>
      </w:r>
    </w:p>
    <w:p>
      <w:pPr>
        <w:pStyle w:val="MdSpace"/>
      </w:pPr>
    </w:p>
    <w:p>
      <w:pPr>
        <w:pStyle w:val="Heading3"/>
        <w:pStyle w:val="MdHeading3"/>
      </w:pPr>
      <w:r>
        <w:t xml:space="preserve">2.2 Logging In</w:t>
      </w:r>
    </w:p>
    <w:p>
      <w:pPr>
        <w:pStyle w:val="MdListItem"/>
        <w:numPr>
          <w:ilvl w:val="0"/>
          <w:numId w:val="4"/>
        </w:numPr>
      </w:pPr>
      <w:r>
        <w:t xml:space="preserve">On the login page, enter your registered </w:t>
      </w:r>
      <w:r>
        <w:rPr>
          <w:rStyle w:val="MdStrong"/>
          <w:b/>
          <w:bCs/>
        </w:rPr>
        <w:t xml:space="preserve">Email Address</w:t>
      </w:r>
    </w:p>
    <w:p>
      <w:pPr>
        <w:pStyle w:val="MdListItem"/>
        <w:numPr>
          <w:ilvl w:val="0"/>
          <w:numId w:val="4"/>
        </w:numPr>
      </w:pPr>
      <w:r>
        <w:t xml:space="preserve">Enter your </w:t>
      </w:r>
      <w:r>
        <w:rPr>
          <w:rStyle w:val="MdStrong"/>
          <w:b/>
          <w:bCs/>
        </w:rPr>
        <w:t xml:space="preserve">Password</w:t>
      </w:r>
    </w:p>
    <w:p>
      <w:pPr>
        <w:pStyle w:val="MdListItem"/>
        <w:numPr>
          <w:ilvl w:val="0"/>
          <w:numId w:val="4"/>
        </w:numPr>
      </w:pPr>
      <w:r>
        <w:t xml:space="preserve">Click the </w:t>
      </w:r>
      <w:r>
        <w:rPr>
          <w:rStyle w:val="MdStrong"/>
          <w:b/>
          <w:bCs/>
        </w:rPr>
        <w:t xml:space="preserve">Login</w:t>
      </w:r>
      <w:r>
        <w:t xml:space="preserve"> button</w:t>
      </w:r>
    </w:p>
    <w:p>
      <w:pPr>
        <w:pStyle w:val="MdListItem"/>
        <w:numPr>
          <w:ilvl w:val="0"/>
          <w:numId w:val="4"/>
        </w:numPr>
      </w:pPr>
      <w:r>
        <w:t xml:space="preserve">Upon successful authentication, you will be redirected to the Dashboard</w:t>
      </w:r>
    </w:p>
    <w:p>
      <w:pPr>
        <w:pStyle w:val="MdSpace"/>
      </w:pPr>
    </w:p>
    <w:p>
      <w:pPr>
        <w:pStyle w:val="MdBlockquote"/>
      </w:pPr>
      <w:r>
        <w:rPr>
          <w:rStyle w:val="MdStrong"/>
          <w:b/>
          <w:bCs/>
        </w:rPr>
        <w:t xml:space="preserve">Note:</w:t>
      </w:r>
      <w:r>
        <w:t xml:space="preserve"> If you forget your password, contact your system administrator to reset it.</w:t>
      </w:r>
    </w:p>
    <w:p>
      <w:pPr>
        <w:pStyle w:val="MdSpace"/>
      </w:pPr>
    </w:p>
    <w:p>
      <w:pPr>
        <w:pStyle w:val="Heading3"/>
        <w:pStyle w:val="MdHeading3"/>
      </w:pPr>
      <w:r>
        <w:t xml:space="preserve">2.3 Logging Out</w:t>
      </w:r>
    </w:p>
    <w:p>
      <w:pPr>
        <w:pStyle w:val="MdListItem"/>
        <w:numPr>
          <w:ilvl w:val="0"/>
          <w:numId w:val="5"/>
        </w:numPr>
      </w:pPr>
      <w:r>
        <w:t xml:space="preserve">Click on your </w:t>
      </w:r>
      <w:r>
        <w:rPr>
          <w:rStyle w:val="MdStrong"/>
          <w:b/>
          <w:bCs/>
        </w:rPr>
        <w:t xml:space="preserve">profile name</w:t>
      </w:r>
      <w:r>
        <w:t xml:space="preserve"> in the top navigation bar</w:t>
      </w:r>
    </w:p>
    <w:p>
      <w:pPr>
        <w:pStyle w:val="MdListItem"/>
        <w:numPr>
          <w:ilvl w:val="0"/>
          <w:numId w:val="5"/>
        </w:numPr>
      </w:pPr>
      <w:r>
        <w:t xml:space="preserve">Select </w:t>
      </w:r>
      <w:r>
        <w:rPr>
          <w:rStyle w:val="MdStrong"/>
          <w:b/>
          <w:bCs/>
        </w:rPr>
        <w:t xml:space="preserve">Logout</w:t>
      </w:r>
      <w:r>
        <w:t xml:space="preserve"> from the dropdown menu</w:t>
      </w:r>
    </w:p>
    <w:p>
      <w:pPr>
        <w:pStyle w:val="MdListItem"/>
        <w:numPr>
          <w:ilvl w:val="0"/>
          <w:numId w:val="5"/>
        </w:numPr>
      </w:pPr>
      <w:r>
        <w:t xml:space="preserve">You will be redirected to the login page</w:t>
      </w:r>
    </w:p>
    <w:p>
      <w:pPr>
        <w:pStyle w:val="MdSpace"/>
      </w:pPr>
    </w:p>
    <w:p>
      <w:pPr>
        <w:pStyle w:val="Heading3"/>
        <w:pStyle w:val="MdHeading3"/>
      </w:pPr>
      <w:r>
        <w:t xml:space="preserve">2.4 Navigation Overview</w:t>
      </w:r>
    </w:p>
    <w:p>
      <w:pPr>
        <w:pStyle w:val="MdParagraph"/>
      </w:pPr>
      <w:r>
        <w:t xml:space="preserve">The system interface consists of:</w:t>
      </w:r>
    </w:p>
    <w:p>
      <w:pPr>
        <w:pStyle w:val="MdSpace"/>
      </w:pPr>
    </w:p>
    <w:p>
      <w:pPr>
        <w:pStyle w:val="ListParagraph"/>
        <w:pStyle w:val="MdListItem"/>
        <w:numPr>
          <w:ilvl w:val="0"/>
          <w:numId w:val="1"/>
        </w:numPr>
      </w:pPr>
      <w:r>
        <w:rPr>
          <w:rStyle w:val="MdStrong"/>
          <w:b/>
          <w:bCs/>
        </w:rPr>
        <w:t xml:space="preserve">Top Navigation Bar</w:t>
      </w:r>
      <w:r>
        <w:t xml:space="preserve">: Displays the application name, your profile, and logout option</w:t>
      </w:r>
    </w:p>
    <w:p>
      <w:pPr>
        <w:pStyle w:val="ListParagraph"/>
        <w:pStyle w:val="MdListItem"/>
        <w:numPr>
          <w:ilvl w:val="0"/>
          <w:numId w:val="1"/>
        </w:numPr>
      </w:pPr>
      <w:r>
        <w:rPr>
          <w:rStyle w:val="MdStrong"/>
          <w:b/>
          <w:bCs/>
        </w:rPr>
        <w:t xml:space="preserve">Sidebar Menu</w:t>
      </w:r>
      <w:r>
        <w:t xml:space="preserve">: Main navigation menu for accessing different modules</w:t>
      </w:r>
    </w:p>
    <w:p>
      <w:pPr>
        <w:pStyle w:val="ListParagraph"/>
        <w:pStyle w:val="MdListItem"/>
        <w:numPr>
          <w:ilvl w:val="0"/>
          <w:numId w:val="1"/>
        </w:numPr>
      </w:pPr>
      <w:r>
        <w:rPr>
          <w:rStyle w:val="MdStrong"/>
          <w:b/>
          <w:bCs/>
        </w:rPr>
        <w:t xml:space="preserve">Content Area</w:t>
      </w:r>
      <w:r>
        <w:t xml:space="preserve">: The main working area where pages are displayed</w:t>
      </w:r>
    </w:p>
    <w:p>
      <w:pPr>
        <w:pStyle w:val="MdSpace"/>
      </w:pPr>
    </w:p>
    <w:p>
      <w:pPr>
        <w:pStyle w:val="Heading4"/>
        <w:pStyle w:val="MdHeading4"/>
      </w:pPr>
      <w:r>
        <w:t xml:space="preserve">Sidebar Menu Structure:</w:t>
      </w:r>
    </w:p>
    <w:tbl>
      <w:tblPr>
        <w:tblStyle w:val="MdTable"/>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333"/>
        <w:gridCol w:w="3333"/>
        <w:gridCol w:w="3333"/>
      </w:tblGrid>
      <w:tr>
        <w:trPr>
          <w:cantSplit/>
          <w:tblHeader/>
        </w:trPr>
        <w:tc>
          <w:tcPr>
            <w:shd w:fill="F2F2F2"/>
            <w:vAlign w:val="center"/>
          </w:tcPr>
          <w:p>
            <w:pPr>
              <w:pStyle w:val="MdTableHeader"/>
            </w:pPr>
            <w:r>
              <w:t xml:space="preserve">Menu Item</w:t>
            </w:r>
          </w:p>
        </w:tc>
        <w:tc>
          <w:tcPr>
            <w:shd w:fill="F2F2F2"/>
            <w:vAlign w:val="center"/>
          </w:tcPr>
          <w:p>
            <w:pPr>
              <w:pStyle w:val="MdTableHeader"/>
            </w:pPr>
            <w:r>
              <w:t xml:space="preserve">Sub-menu</w:t>
            </w:r>
          </w:p>
        </w:tc>
        <w:tc>
          <w:tcPr>
            <w:shd w:fill="F2F2F2"/>
            <w:vAlign w:val="center"/>
          </w:tcPr>
          <w:p>
            <w:pPr>
              <w:pStyle w:val="MdTableHeader"/>
            </w:pPr>
            <w:r>
              <w:t xml:space="preserve">Description</w:t>
            </w:r>
          </w:p>
        </w:tc>
      </w:tr>
      <w:tr>
        <w:trPr>
          <w:cantSplit/>
        </w:trPr>
        <w:tc>
          <w:tcPr>
            <w:vAlign w:val="center"/>
          </w:tcPr>
          <w:p>
            <w:pPr>
              <w:pStyle w:val="MdTableCell"/>
            </w:pPr>
            <w:r>
              <w:t xml:space="preserve">Dashboard</w:t>
            </w:r>
          </w:p>
        </w:tc>
        <w:tc>
          <w:tcPr>
            <w:vAlign w:val="center"/>
          </w:tcPr>
          <w:p>
            <w:pPr>
              <w:pStyle w:val="MdTableCell"/>
            </w:pPr>
            <w:r>
              <w:t xml:space="preserve">-</w:t>
            </w:r>
          </w:p>
        </w:tc>
        <w:tc>
          <w:tcPr>
            <w:vAlign w:val="center"/>
          </w:tcPr>
          <w:p>
            <w:pPr>
              <w:pStyle w:val="MdTableCell"/>
            </w:pPr>
            <w:r>
              <w:t xml:space="preserve">System overview and statistics</w:t>
            </w:r>
          </w:p>
        </w:tc>
      </w:tr>
      <w:tr>
        <w:trPr>
          <w:cantSplit/>
        </w:trPr>
        <w:tc>
          <w:tcPr>
            <w:vAlign w:val="center"/>
          </w:tcPr>
          <w:p>
            <w:pPr>
              <w:pStyle w:val="MdTableCell"/>
            </w:pPr>
            <w:r>
              <w:t xml:space="preserve">Assets</w:t>
            </w:r>
          </w:p>
        </w:tc>
        <w:tc>
          <w:tcPr>
            <w:vAlign w:val="center"/>
          </w:tcPr>
          <w:p>
            <w:pPr>
              <w:pStyle w:val="MdTableCell"/>
            </w:pPr>
            <w:r>
              <w:t xml:space="preserve">Create, View</w:t>
            </w:r>
          </w:p>
        </w:tc>
        <w:tc>
          <w:tcPr>
            <w:vAlign w:val="center"/>
          </w:tcPr>
          <w:p>
            <w:pPr>
              <w:pStyle w:val="MdTableCell"/>
            </w:pPr>
            <w:r>
              <w:t xml:space="preserve">Asset management functions</w:t>
            </w:r>
          </w:p>
        </w:tc>
      </w:tr>
      <w:tr>
        <w:trPr>
          <w:cantSplit/>
        </w:trPr>
        <w:tc>
          <w:tcPr>
            <w:vAlign w:val="center"/>
          </w:tcPr>
          <w:p>
            <w:pPr>
              <w:pStyle w:val="MdTableCell"/>
            </w:pPr>
            <w:r>
              <w:t xml:space="preserve">Assignments</w:t>
            </w:r>
          </w:p>
        </w:tc>
        <w:tc>
          <w:tcPr>
            <w:vAlign w:val="center"/>
          </w:tcPr>
          <w:p>
            <w:pPr>
              <w:pStyle w:val="MdTableCell"/>
            </w:pPr>
            <w:r>
              <w:t xml:space="preserve">View, Assign</w:t>
            </w:r>
          </w:p>
        </w:tc>
        <w:tc>
          <w:tcPr>
            <w:vAlign w:val="center"/>
          </w:tcPr>
          <w:p>
            <w:pPr>
              <w:pStyle w:val="MdTableCell"/>
            </w:pPr>
            <w:r>
              <w:t xml:space="preserve">Asset assignment functions</w:t>
            </w:r>
          </w:p>
        </w:tc>
      </w:tr>
      <w:tr>
        <w:trPr>
          <w:cantSplit/>
        </w:trPr>
        <w:tc>
          <w:tcPr>
            <w:vAlign w:val="center"/>
          </w:tcPr>
          <w:p>
            <w:pPr>
              <w:pStyle w:val="MdTableCell"/>
            </w:pPr>
            <w:r>
              <w:t xml:space="preserve">Expenses</w:t>
            </w:r>
          </w:p>
        </w:tc>
        <w:tc>
          <w:tcPr>
            <w:vAlign w:val="center"/>
          </w:tcPr>
          <w:p>
            <w:pPr>
              <w:pStyle w:val="MdTableCell"/>
            </w:pPr>
            <w:r>
              <w:t xml:space="preserve">Create</w:t>
            </w:r>
          </w:p>
        </w:tc>
        <w:tc>
          <w:tcPr>
            <w:vAlign w:val="center"/>
          </w:tcPr>
          <w:p>
            <w:pPr>
              <w:pStyle w:val="MdTableCell"/>
            </w:pPr>
            <w:r>
              <w:t xml:space="preserve">Expense recording functions</w:t>
            </w:r>
          </w:p>
        </w:tc>
      </w:tr>
      <w:tr>
        <w:trPr>
          <w:cantSplit/>
        </w:trPr>
        <w:tc>
          <w:tcPr>
            <w:vAlign w:val="center"/>
          </w:tcPr>
          <w:p>
            <w:pPr>
              <w:pStyle w:val="MdTableCell"/>
            </w:pPr>
            <w:r>
              <w:t xml:space="preserve">Repair Requests</w:t>
            </w:r>
          </w:p>
        </w:tc>
        <w:tc>
          <w:tcPr>
            <w:vAlign w:val="center"/>
          </w:tcPr>
          <w:p>
            <w:pPr>
              <w:pStyle w:val="MdTableCell"/>
            </w:pPr>
            <w:r>
              <w:t xml:space="preserve">All Requests, New Request, Workflow Config*</w:t>
            </w:r>
          </w:p>
        </w:tc>
        <w:tc>
          <w:tcPr>
            <w:vAlign w:val="center"/>
          </w:tcPr>
          <w:p>
            <w:pPr>
              <w:pStyle w:val="MdTableCell"/>
            </w:pPr>
            <w:r>
              <w:t xml:space="preserve">Repair management</w:t>
            </w:r>
          </w:p>
        </w:tc>
      </w:tr>
      <w:tr>
        <w:trPr>
          <w:cantSplit/>
        </w:trPr>
        <w:tc>
          <w:tcPr>
            <w:vAlign w:val="center"/>
          </w:tcPr>
          <w:p>
            <w:pPr>
              <w:pStyle w:val="MdTableCell"/>
            </w:pPr>
            <w:r>
              <w:t xml:space="preserve">Reports</w:t>
            </w:r>
          </w:p>
        </w:tc>
        <w:tc>
          <w:tcPr>
            <w:vAlign w:val="center"/>
          </w:tcPr>
          <w:p>
            <w:pPr>
              <w:pStyle w:val="MdTableCell"/>
            </w:pPr>
            <w:r>
              <w:t xml:space="preserve">Assets, Expenses, Assignments, Repair Summary, Action Logs*</w:t>
            </w:r>
          </w:p>
        </w:tc>
        <w:tc>
          <w:tcPr>
            <w:vAlign w:val="center"/>
          </w:tcPr>
          <w:p>
            <w:pPr>
              <w:pStyle w:val="MdTableCell"/>
            </w:pPr>
            <w:r>
              <w:t xml:space="preserve">Report generation</w:t>
            </w:r>
          </w:p>
        </w:tc>
      </w:tr>
      <w:tr>
        <w:trPr>
          <w:cantSplit/>
        </w:trPr>
        <w:tc>
          <w:tcPr>
            <w:vAlign w:val="center"/>
          </w:tcPr>
          <w:p>
            <w:pPr>
              <w:pStyle w:val="MdTableCell"/>
            </w:pPr>
            <w:r>
              <w:t xml:space="preserve">Administration*</w:t>
            </w:r>
          </w:p>
        </w:tc>
        <w:tc>
          <w:tcPr>
            <w:vAlign w:val="center"/>
          </w:tcPr>
          <w:p>
            <w:pPr>
              <w:pStyle w:val="MdTableCell"/>
            </w:pPr>
            <w:r>
              <w:t xml:space="preserve">Users, Roles, Permissions, Branches, Branch Hierarchy, Departments, etc.</w:t>
            </w:r>
          </w:p>
        </w:tc>
        <w:tc>
          <w:tcPr>
            <w:vAlign w:val="center"/>
          </w:tcPr>
          <w:p>
            <w:pPr>
              <w:pStyle w:val="MdTableCell"/>
            </w:pPr>
            <w:r>
              <w:t xml:space="preserve">System administration</w:t>
            </w:r>
          </w:p>
        </w:tc>
      </w:tr>
      <w:tr>
        <w:trPr>
          <w:cantSplit/>
        </w:trPr>
        <w:tc>
          <w:tcPr>
            <w:vAlign w:val="center"/>
          </w:tcPr>
          <w:p>
            <w:pPr>
              <w:pStyle w:val="MdTableCell"/>
            </w:pPr>
            <w:r>
              <w:t xml:space="preserve">Settings*</w:t>
            </w:r>
          </w:p>
        </w:tc>
        <w:tc>
          <w:tcPr>
            <w:vAlign w:val="center"/>
          </w:tcPr>
          <w:p>
            <w:pPr>
              <w:pStyle w:val="MdTableCell"/>
            </w:pPr>
            <w:r>
              <w:t xml:space="preserve">System Configuration</w:t>
            </w:r>
          </w:p>
        </w:tc>
        <w:tc>
          <w:tcPr>
            <w:vAlign w:val="center"/>
          </w:tcPr>
          <w:p>
            <w:pPr>
              <w:pStyle w:val="MdTableCell"/>
            </w:pPr>
            <w:r>
              <w:t xml:space="preserve">System settings</w:t>
            </w:r>
          </w:p>
        </w:tc>
      </w:tr>
    </w:tbl>
    <w:p>
      <w:pPr>
        <w:pStyle w:val="MdParagraph"/>
      </w:pPr>
      <w:r>
        <w:t xml:space="preserve">*Admin only (or based on role permissions)</w:t>
      </w:r>
    </w:p>
    <w:p>
      <w:pPr>
        <w:pStyle w:val="MdSpace"/>
      </w:pPr>
    </w:p>
    <w:p>
      <w:pPr>
        <w:pStyle w:val="Heading3"/>
        <w:pStyle w:val="MdHeading3"/>
      </w:pPr>
      <w:r>
        <w:t xml:space="preserve">2.5 Access Denied (403)</w:t>
      </w:r>
    </w:p>
    <w:p>
      <w:pPr>
        <w:pStyle w:val="MdParagraph"/>
      </w:pPr>
      <w:r>
        <w:t xml:space="preserve">If you try to access a feature you don't have permission for, you will see an "Access Denied" page. This means:</w:t>
      </w:r>
    </w:p>
    <w:p>
      <w:pPr>
        <w:pStyle w:val="ListParagraph"/>
        <w:pStyle w:val="MdListItem"/>
        <w:numPr>
          <w:ilvl w:val="0"/>
          <w:numId w:val="1"/>
        </w:numPr>
      </w:pPr>
      <w:r>
        <w:t xml:space="preserve">Your role doesn't have the required permission for this module</w:t>
      </w:r>
    </w:p>
    <w:p>
      <w:pPr>
        <w:pStyle w:val="ListParagraph"/>
        <w:pStyle w:val="MdListItem"/>
        <w:numPr>
          <w:ilvl w:val="0"/>
          <w:numId w:val="1"/>
        </w:numPr>
      </w:pPr>
      <w:r>
        <w:t xml:space="preserve">Contact your administrator to request access if needed</w:t>
      </w:r>
    </w:p>
    <w:p>
      <w:pPr>
        <w:pStyle w:val="MdSpace"/>
      </w:pPr>
    </w:p>
    <w:p>
      <w:pPr>
        <w:pStyle w:val="MdHr"/>
        <w:pBdr>
          <w:bottom w:val="single" w:color="auto" w:sz="6" w:space="1"/>
        </w:pBdr>
      </w:pPr>
    </w:p>
    <w:p>
      <w:pPr>
        <w:pStyle w:val="MdSpace"/>
      </w:pPr>
    </w:p>
    <w:p>
      <w:pPr>
        <w:pStyle w:val="Heading2"/>
        <w:pStyle w:val="MdHeading2"/>
      </w:pPr>
      <w:r>
        <w:t xml:space="preserve">3. Dashboard</w:t>
      </w:r>
    </w:p>
    <w:p>
      <w:pPr>
        <w:pStyle w:val="MdParagraph"/>
      </w:pPr>
      <w:r>
        <w:t xml:space="preserve">The Dashboard provides a quick overview of your organization's asset management status.</w:t>
      </w:r>
    </w:p>
    <w:p>
      <w:pPr>
        <w:pStyle w:val="MdSpace"/>
      </w:pPr>
    </w:p>
    <w:p>
      <w:pPr>
        <w:pStyle w:val="Heading3"/>
        <w:pStyle w:val="MdHeading3"/>
      </w:pPr>
      <w:r>
        <w:t xml:space="preserve">3.1 Key Performance Indicators (KPIs)</w:t>
      </w:r>
    </w:p>
    <w:p>
      <w:pPr>
        <w:pStyle w:val="MdParagraph"/>
      </w:pPr>
      <w:r>
        <w:t xml:space="preserve">The dashboard displays four main KPI cards:</w:t>
      </w:r>
    </w:p>
    <w:p>
      <w:pPr>
        <w:pStyle w:val="MdSpace"/>
      </w:pPr>
    </w:p>
    <w:tbl>
      <w:tblPr>
        <w:tblStyle w:val="MdTable"/>
        <w:tblW w:type="pct" w:w="100%"/>
        <w:tblBorders>
          <w:top w:val="single" w:color="auto" w:sz="4"/>
          <w:left w:val="single" w:color="auto" w:sz="4"/>
          <w:bottom w:val="single" w:color="auto" w:sz="4"/>
          <w:right w:val="single" w:color="auto" w:sz="4"/>
          <w:insideH w:val="single" w:color="auto" w:sz="4"/>
          <w:insideV w:val="single" w:color="auto" w:sz="4"/>
        </w:tblBorders>
      </w:tblPr>
      <w:tblGrid>
        <w:gridCol w:w="5000"/>
        <w:gridCol w:w="5000"/>
      </w:tblGrid>
      <w:tr>
        <w:trPr>
          <w:cantSplit/>
          <w:tblHeader/>
        </w:trPr>
        <w:tc>
          <w:tcPr>
            <w:shd w:fill="F2F2F2"/>
            <w:vAlign w:val="center"/>
          </w:tcPr>
          <w:p>
            <w:pPr>
              <w:pStyle w:val="MdTableHeader"/>
            </w:pPr>
            <w:r>
              <w:t xml:space="preserve">KPI</w:t>
            </w:r>
          </w:p>
        </w:tc>
        <w:tc>
          <w:tcPr>
            <w:shd w:fill="F2F2F2"/>
            <w:vAlign w:val="center"/>
          </w:tcPr>
          <w:p>
            <w:pPr>
              <w:pStyle w:val="MdTableHeader"/>
            </w:pPr>
            <w:r>
              <w:t xml:space="preserve">Description</w:t>
            </w:r>
          </w:p>
        </w:tc>
      </w:tr>
      <w:tr>
        <w:trPr>
          <w:cantSplit/>
        </w:trPr>
        <w:tc>
          <w:tcPr>
            <w:vAlign w:val="center"/>
          </w:tcPr>
          <w:p>
            <w:pPr>
              <w:pStyle w:val="MdTableCell"/>
            </w:pPr>
            <w:r>
              <w:rPr>
                <w:rStyle w:val="MdStrong"/>
                <w:b/>
                <w:bCs/>
              </w:rPr>
              <w:t xml:space="preserve">Total Assets</w:t>
            </w:r>
          </w:p>
        </w:tc>
        <w:tc>
          <w:tcPr>
            <w:vAlign w:val="center"/>
          </w:tcPr>
          <w:p>
            <w:pPr>
              <w:pStyle w:val="MdTableCell"/>
            </w:pPr>
            <w:r>
              <w:t xml:space="preserve">The total number of assets registered in the system</w:t>
            </w:r>
          </w:p>
        </w:tc>
      </w:tr>
      <w:tr>
        <w:trPr>
          <w:cantSplit/>
        </w:trPr>
        <w:tc>
          <w:tcPr>
            <w:vAlign w:val="center"/>
          </w:tcPr>
          <w:p>
            <w:pPr>
              <w:pStyle w:val="MdTableCell"/>
            </w:pPr>
            <w:r>
              <w:rPr>
                <w:rStyle w:val="MdStrong"/>
                <w:b/>
                <w:bCs/>
              </w:rPr>
              <w:t xml:space="preserve">Total Asset Value</w:t>
            </w:r>
          </w:p>
        </w:tc>
        <w:tc>
          <w:tcPr>
            <w:vAlign w:val="center"/>
          </w:tcPr>
          <w:p>
            <w:pPr>
              <w:pStyle w:val="MdTableCell"/>
            </w:pPr>
            <w:r>
              <w:t xml:space="preserve">The cumulative purchase value of all assets (in Ksh)</w:t>
            </w:r>
          </w:p>
        </w:tc>
      </w:tr>
      <w:tr>
        <w:trPr>
          <w:cantSplit/>
        </w:trPr>
        <w:tc>
          <w:tcPr>
            <w:vAlign w:val="center"/>
          </w:tcPr>
          <w:p>
            <w:pPr>
              <w:pStyle w:val="MdTableCell"/>
            </w:pPr>
            <w:r>
              <w:rPr>
                <w:rStyle w:val="MdStrong"/>
                <w:b/>
                <w:bCs/>
              </w:rPr>
              <w:t xml:space="preserve">Total Expenses</w:t>
            </w:r>
          </w:p>
        </w:tc>
        <w:tc>
          <w:tcPr>
            <w:vAlign w:val="center"/>
          </w:tcPr>
          <w:p>
            <w:pPr>
              <w:pStyle w:val="MdTableCell"/>
            </w:pPr>
            <w:r>
              <w:t xml:space="preserve">The total amount spent on asset-related expenses (in Ksh)</w:t>
            </w:r>
          </w:p>
        </w:tc>
      </w:tr>
      <w:tr>
        <w:trPr>
          <w:cantSplit/>
        </w:trPr>
        <w:tc>
          <w:tcPr>
            <w:vAlign w:val="center"/>
          </w:tcPr>
          <w:p>
            <w:pPr>
              <w:pStyle w:val="MdTableCell"/>
            </w:pPr>
            <w:r>
              <w:rPr>
                <w:rStyle w:val="MdStrong"/>
                <w:b/>
                <w:bCs/>
              </w:rPr>
              <w:t xml:space="preserve">Active Assignments</w:t>
            </w:r>
          </w:p>
        </w:tc>
        <w:tc>
          <w:tcPr>
            <w:vAlign w:val="center"/>
          </w:tcPr>
          <w:p>
            <w:pPr>
              <w:pStyle w:val="MdTableCell"/>
            </w:pPr>
            <w:r>
              <w:t xml:space="preserve">The number of assets currently assigned to employees</w:t>
            </w:r>
          </w:p>
        </w:tc>
      </w:tr>
    </w:tbl>
    <w:p>
      <w:pPr>
        <w:pStyle w:val="MdBlockquote"/>
      </w:pPr>
      <w:r>
        <w:rPr>
          <w:rStyle w:val="MdStrong"/>
          <w:b/>
          <w:bCs/>
        </w:rPr>
        <w:t xml:space="preserve">Note:</w:t>
      </w:r>
      <w:r>
        <w:t xml:space="preserve"> If your role has Branch Level Access enabled, the dashboard will only show data from your accessible branches.</w:t>
      </w:r>
    </w:p>
    <w:p>
      <w:pPr>
        <w:pStyle w:val="MdSpace"/>
      </w:pPr>
    </w:p>
    <w:p>
      <w:pPr>
        <w:pStyle w:val="Heading3"/>
        <w:pStyle w:val="MdHeading3"/>
      </w:pPr>
      <w:r>
        <w:t xml:space="preserve">3.2 Charts and Visualizations</w:t>
      </w:r>
    </w:p>
    <w:p>
      <w:pPr>
        <w:pStyle w:val="MdParagraph"/>
      </w:pPr>
      <w:r>
        <w:t xml:space="preserve">The dashboard includes several interactive charts:</w:t>
      </w:r>
    </w:p>
    <w:p>
      <w:pPr>
        <w:pStyle w:val="MdSpace"/>
      </w:pPr>
    </w:p>
    <w:p>
      <w:pPr>
        <w:pStyle w:val="MdListItem"/>
        <w:numPr>
          <w:ilvl w:val="0"/>
          <w:numId w:val="6"/>
        </w:numPr>
      </w:pPr>
      <w:r>
        <w:rPr>
          <w:rStyle w:val="MdStrong"/>
          <w:b/>
          <w:bCs/>
        </w:rPr>
        <w:t xml:space="preserve">Assets by Type</w:t>
      </w:r>
      <w:r>
        <w:t xml:space="preserve">: Pie chart showing distribution of assets by category</w:t>
      </w:r>
    </w:p>
    <w:p>
      <w:pPr>
        <w:pStyle w:val="MdListItem"/>
        <w:numPr>
          <w:ilvl w:val="0"/>
          <w:numId w:val="6"/>
        </w:numPr>
      </w:pPr>
      <w:r>
        <w:rPr>
          <w:rStyle w:val="MdStrong"/>
          <w:b/>
          <w:bCs/>
        </w:rPr>
        <w:t xml:space="preserve">Assets by Status</w:t>
      </w:r>
      <w:r>
        <w:t xml:space="preserve">: Chart displaying assets grouped by their current status</w:t>
      </w:r>
    </w:p>
    <w:p>
      <w:pPr>
        <w:pStyle w:val="MdListItem"/>
        <w:numPr>
          <w:ilvl w:val="0"/>
          <w:numId w:val="6"/>
        </w:numPr>
      </w:pPr>
      <w:r>
        <w:rPr>
          <w:rStyle w:val="MdStrong"/>
          <w:b/>
          <w:bCs/>
        </w:rPr>
        <w:t xml:space="preserve">Assets Distribution by Branch</w:t>
      </w:r>
      <w:r>
        <w:t xml:space="preserve">: Bar chart showing asset distribution across branches</w:t>
      </w:r>
    </w:p>
    <w:p>
      <w:pPr>
        <w:pStyle w:val="MdListItem"/>
        <w:numPr>
          <w:ilvl w:val="0"/>
          <w:numId w:val="6"/>
        </w:numPr>
      </w:pPr>
      <w:r>
        <w:rPr>
          <w:rStyle w:val="MdStrong"/>
          <w:b/>
          <w:bCs/>
        </w:rPr>
        <w:t xml:space="preserve">Monthly Expenses Trend</w:t>
      </w:r>
      <w:r>
        <w:t xml:space="preserve">: Line chart showing expense patterns over time</w:t>
      </w:r>
    </w:p>
    <w:p>
      <w:pPr>
        <w:pStyle w:val="MdSpace"/>
      </w:pPr>
    </w:p>
    <w:p>
      <w:pPr>
        <w:pStyle w:val="Heading3"/>
        <w:pStyle w:val="MdHeading3"/>
      </w:pPr>
      <w:r>
        <w:t xml:space="preserve">3.3 Recent Activity Tables</w:t>
      </w:r>
    </w:p>
    <w:p>
      <w:pPr>
        <w:pStyle w:val="ListParagraph"/>
        <w:pStyle w:val="MdListItem"/>
        <w:numPr>
          <w:ilvl w:val="0"/>
          <w:numId w:val="1"/>
        </w:numPr>
      </w:pPr>
      <w:r>
        <w:rPr>
          <w:rStyle w:val="MdStrong"/>
          <w:b/>
          <w:bCs/>
        </w:rPr>
        <w:t xml:space="preserve">Recent Expenses</w:t>
      </w:r>
      <w:r>
        <w:t xml:space="preserve">: Shows the latest expense entries with date, asset, type, vendor, and amount</w:t>
      </w:r>
    </w:p>
    <w:p>
      <w:pPr>
        <w:pStyle w:val="ListParagraph"/>
        <w:pStyle w:val="MdListItem"/>
        <w:numPr>
          <w:ilvl w:val="0"/>
          <w:numId w:val="1"/>
        </w:numPr>
      </w:pPr>
      <w:r>
        <w:rPr>
          <w:rStyle w:val="MdStrong"/>
          <w:b/>
          <w:bCs/>
        </w:rPr>
        <w:t xml:space="preserve">Recent Assignments</w:t>
      </w:r>
      <w:r>
        <w:t xml:space="preserve">: Displays the latest asset assignments</w:t>
      </w:r>
    </w:p>
    <w:p>
      <w:pPr>
        <w:pStyle w:val="MdSpace"/>
      </w:pPr>
    </w:p>
    <w:p>
      <w:pPr>
        <w:pStyle w:val="MdHr"/>
        <w:pBdr>
          <w:bottom w:val="single" w:color="auto" w:sz="6" w:space="1"/>
        </w:pBdr>
      </w:pPr>
    </w:p>
    <w:p>
      <w:pPr>
        <w:pStyle w:val="MdSpace"/>
      </w:pPr>
    </w:p>
    <w:p>
      <w:pPr>
        <w:pStyle w:val="Heading2"/>
        <w:pStyle w:val="MdHeading2"/>
      </w:pPr>
      <w:r>
        <w:t xml:space="preserve">4. Asset Management</w:t>
      </w:r>
    </w:p>
    <w:p>
      <w:pPr>
        <w:pStyle w:val="Heading3"/>
        <w:pStyle w:val="MdHeading3"/>
      </w:pPr>
      <w:r>
        <w:t xml:space="preserve">4.1 Creating a New Asset</w:t>
      </w:r>
    </w:p>
    <w:p>
      <w:pPr>
        <w:pStyle w:val="MdParagraph"/>
      </w:pPr>
      <w:r>
        <w:t xml:space="preserve">To register a new asset in the system:</w:t>
      </w:r>
    </w:p>
    <w:p>
      <w:pPr>
        <w:pStyle w:val="MdSpace"/>
      </w:pPr>
    </w:p>
    <w:p>
      <w:pPr>
        <w:pStyle w:val="MdListItem"/>
        <w:numPr>
          <w:ilvl w:val="0"/>
          <w:numId w:val="7"/>
        </w:numPr>
      </w:pPr>
      <w:r>
        <w:t xml:space="preserve">Navigate to </w:t>
      </w:r>
      <w:r>
        <w:rPr>
          <w:rStyle w:val="MdStrong"/>
          <w:b/>
          <w:bCs/>
        </w:rPr>
        <w:t xml:space="preserve">Assets</w:t>
      </w:r>
      <w:r>
        <w:t xml:space="preserve"> → </w:t>
      </w:r>
      <w:r>
        <w:rPr>
          <w:rStyle w:val="MdStrong"/>
          <w:b/>
          <w:bCs/>
        </w:rPr>
        <w:t xml:space="preserve">Create</w:t>
      </w:r>
      <w:r>
        <w:t xml:space="preserve"> from the sidebar</w:t>
      </w:r>
    </w:p>
    <w:p>
      <w:pPr>
        <w:pStyle w:val="MdListItem"/>
        <w:numPr>
          <w:ilvl w:val="0"/>
          <w:numId w:val="7"/>
        </w:numPr>
      </w:pPr>
      <w:r>
        <w:t xml:space="preserve">Fill in the required fields:</w:t>
      </w:r>
    </w:p>
    <w:p>
      <w:pPr>
        <w:pStyle w:val="MdSpace"/>
      </w:pPr>
    </w:p>
    <w:tbl>
      <w:tblPr>
        <w:tblStyle w:val="MdTable"/>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333"/>
        <w:gridCol w:w="3333"/>
        <w:gridCol w:w="3333"/>
      </w:tblGrid>
      <w:tr>
        <w:trPr>
          <w:cantSplit/>
          <w:tblHeader/>
        </w:trPr>
        <w:tc>
          <w:tcPr>
            <w:shd w:fill="F2F2F2"/>
            <w:vAlign w:val="center"/>
          </w:tcPr>
          <w:p>
            <w:pPr>
              <w:pStyle w:val="MdTableHeader"/>
            </w:pPr>
            <w:r>
              <w:t xml:space="preserve">Field</w:t>
            </w:r>
          </w:p>
        </w:tc>
        <w:tc>
          <w:tcPr>
            <w:shd w:fill="F2F2F2"/>
            <w:vAlign w:val="center"/>
          </w:tcPr>
          <w:p>
            <w:pPr>
              <w:pStyle w:val="MdTableHeader"/>
            </w:pPr>
            <w:r>
              <w:t xml:space="preserve">Description</w:t>
            </w:r>
          </w:p>
        </w:tc>
        <w:tc>
          <w:tcPr>
            <w:shd w:fill="F2F2F2"/>
            <w:vAlign w:val="center"/>
          </w:tcPr>
          <w:p>
            <w:pPr>
              <w:pStyle w:val="MdTableHeader"/>
            </w:pPr>
            <w:r>
              <w:t xml:space="preserve">Required</w:t>
            </w:r>
          </w:p>
        </w:tc>
      </w:tr>
      <w:tr>
        <w:trPr>
          <w:cantSplit/>
        </w:trPr>
        <w:tc>
          <w:tcPr>
            <w:vAlign w:val="center"/>
          </w:tcPr>
          <w:p>
            <w:pPr>
              <w:pStyle w:val="MdTableCell"/>
            </w:pPr>
            <w:r>
              <w:t xml:space="preserve">Asset Type</w:t>
            </w:r>
          </w:p>
        </w:tc>
        <w:tc>
          <w:tcPr>
            <w:vAlign w:val="center"/>
          </w:tcPr>
          <w:p>
            <w:pPr>
              <w:pStyle w:val="MdTableCell"/>
            </w:pPr>
            <w:r>
              <w:t xml:space="preserve">Select the category of the asset</w:t>
            </w:r>
          </w:p>
        </w:tc>
        <w:tc>
          <w:tcPr>
            <w:vAlign w:val="center"/>
          </w:tcPr>
          <w:p>
            <w:pPr>
              <w:pStyle w:val="MdTableCell"/>
            </w:pPr>
            <w:r>
              <w:t xml:space="preserve">Yes</w:t>
            </w:r>
          </w:p>
        </w:tc>
      </w:tr>
      <w:tr>
        <w:trPr>
          <w:cantSplit/>
        </w:trPr>
        <w:tc>
          <w:tcPr>
            <w:vAlign w:val="center"/>
          </w:tcPr>
          <w:p>
            <w:pPr>
              <w:pStyle w:val="MdTableCell"/>
            </w:pPr>
            <w:r>
              <w:t xml:space="preserve">Asset Tag</w:t>
            </w:r>
          </w:p>
        </w:tc>
        <w:tc>
          <w:tcPr>
            <w:vAlign w:val="center"/>
          </w:tcPr>
          <w:p>
            <w:pPr>
              <w:pStyle w:val="MdTableCell"/>
            </w:pPr>
            <w:r>
              <w:t xml:space="preserve">Auto-generated based on asset type</w:t>
            </w:r>
          </w:p>
        </w:tc>
        <w:tc>
          <w:tcPr>
            <w:vAlign w:val="center"/>
          </w:tcPr>
          <w:p>
            <w:pPr>
              <w:pStyle w:val="MdTableCell"/>
            </w:pPr>
            <w:r>
              <w:t xml:space="preserve">Auto</w:t>
            </w:r>
          </w:p>
        </w:tc>
      </w:tr>
      <w:tr>
        <w:trPr>
          <w:cantSplit/>
        </w:trPr>
        <w:tc>
          <w:tcPr>
            <w:vAlign w:val="center"/>
          </w:tcPr>
          <w:p>
            <w:pPr>
              <w:pStyle w:val="MdTableCell"/>
            </w:pPr>
            <w:r>
              <w:t xml:space="preserve">Manufacturer</w:t>
            </w:r>
          </w:p>
        </w:tc>
        <w:tc>
          <w:tcPr>
            <w:vAlign w:val="center"/>
          </w:tcPr>
          <w:p>
            <w:pPr>
              <w:pStyle w:val="MdTableCell"/>
            </w:pPr>
            <w:r>
              <w:t xml:space="preserve">Enter the manufacturer name</w:t>
            </w:r>
          </w:p>
        </w:tc>
        <w:tc>
          <w:tcPr>
            <w:vAlign w:val="center"/>
          </w:tcPr>
          <w:p>
            <w:pPr>
              <w:pStyle w:val="MdTableCell"/>
            </w:pPr>
            <w:r>
              <w:t xml:space="preserve">Yes</w:t>
            </w:r>
          </w:p>
        </w:tc>
      </w:tr>
      <w:tr>
        <w:trPr>
          <w:cantSplit/>
        </w:trPr>
        <w:tc>
          <w:tcPr>
            <w:vAlign w:val="center"/>
          </w:tcPr>
          <w:p>
            <w:pPr>
              <w:pStyle w:val="MdTableCell"/>
            </w:pPr>
            <w:r>
              <w:t xml:space="preserve">Model</w:t>
            </w:r>
          </w:p>
        </w:tc>
        <w:tc>
          <w:tcPr>
            <w:vAlign w:val="center"/>
          </w:tcPr>
          <w:p>
            <w:pPr>
              <w:pStyle w:val="MdTableCell"/>
            </w:pPr>
            <w:r>
              <w:t xml:space="preserve">Enter the model name/number</w:t>
            </w:r>
          </w:p>
        </w:tc>
        <w:tc>
          <w:tcPr>
            <w:vAlign w:val="center"/>
          </w:tcPr>
          <w:p>
            <w:pPr>
              <w:pStyle w:val="MdTableCell"/>
            </w:pPr>
            <w:r>
              <w:t xml:space="preserve">Yes</w:t>
            </w:r>
          </w:p>
        </w:tc>
      </w:tr>
      <w:tr>
        <w:trPr>
          <w:cantSplit/>
        </w:trPr>
        <w:tc>
          <w:tcPr>
            <w:vAlign w:val="center"/>
          </w:tcPr>
          <w:p>
            <w:pPr>
              <w:pStyle w:val="MdTableCell"/>
            </w:pPr>
            <w:r>
              <w:t xml:space="preserve">Serial Number</w:t>
            </w:r>
          </w:p>
        </w:tc>
        <w:tc>
          <w:tcPr>
            <w:vAlign w:val="center"/>
          </w:tcPr>
          <w:p>
            <w:pPr>
              <w:pStyle w:val="MdTableCell"/>
            </w:pPr>
            <w:r>
              <w:t xml:space="preserve">Enter the unique serial number</w:t>
            </w:r>
          </w:p>
        </w:tc>
        <w:tc>
          <w:tcPr>
            <w:vAlign w:val="center"/>
          </w:tcPr>
          <w:p>
            <w:pPr>
              <w:pStyle w:val="MdTableCell"/>
            </w:pPr>
            <w:r>
              <w:t xml:space="preserve">Yes</w:t>
            </w:r>
          </w:p>
        </w:tc>
      </w:tr>
      <w:tr>
        <w:trPr>
          <w:cantSplit/>
        </w:trPr>
        <w:tc>
          <w:tcPr>
            <w:vAlign w:val="center"/>
          </w:tcPr>
          <w:p>
            <w:pPr>
              <w:pStyle w:val="MdTableCell"/>
            </w:pPr>
            <w:r>
              <w:t xml:space="preserve">Status</w:t>
            </w:r>
          </w:p>
        </w:tc>
        <w:tc>
          <w:tcPr>
            <w:vAlign w:val="center"/>
          </w:tcPr>
          <w:p>
            <w:pPr>
              <w:pStyle w:val="MdTableCell"/>
            </w:pPr>
            <w:r>
              <w:t xml:space="preserve">Select the current status</w:t>
            </w:r>
          </w:p>
        </w:tc>
        <w:tc>
          <w:tcPr>
            <w:vAlign w:val="center"/>
          </w:tcPr>
          <w:p>
            <w:pPr>
              <w:pStyle w:val="MdTableCell"/>
            </w:pPr>
            <w:r>
              <w:t xml:space="preserve">Yes</w:t>
            </w:r>
          </w:p>
        </w:tc>
      </w:tr>
      <w:tr>
        <w:trPr>
          <w:cantSplit/>
        </w:trPr>
        <w:tc>
          <w:tcPr>
            <w:vAlign w:val="center"/>
          </w:tcPr>
          <w:p>
            <w:pPr>
              <w:pStyle w:val="MdTableCell"/>
            </w:pPr>
            <w:r>
              <w:t xml:space="preserve">Location</w:t>
            </w:r>
          </w:p>
        </w:tc>
        <w:tc>
          <w:tcPr>
            <w:vAlign w:val="center"/>
          </w:tcPr>
          <w:p>
            <w:pPr>
              <w:pStyle w:val="MdTableCell"/>
            </w:pPr>
            <w:r>
              <w:t xml:space="preserve">Select the branch/location</w:t>
            </w:r>
          </w:p>
        </w:tc>
        <w:tc>
          <w:tcPr>
            <w:vAlign w:val="center"/>
          </w:tcPr>
          <w:p>
            <w:pPr>
              <w:pStyle w:val="MdTableCell"/>
            </w:pPr>
            <w:r>
              <w:t xml:space="preserve">Yes</w:t>
            </w:r>
          </w:p>
        </w:tc>
      </w:tr>
      <w:tr>
        <w:trPr>
          <w:cantSplit/>
        </w:trPr>
        <w:tc>
          <w:tcPr>
            <w:vAlign w:val="center"/>
          </w:tcPr>
          <w:p>
            <w:pPr>
              <w:pStyle w:val="MdTableCell"/>
            </w:pPr>
            <w:r>
              <w:t xml:space="preserve">Purchase Date</w:t>
            </w:r>
          </w:p>
        </w:tc>
        <w:tc>
          <w:tcPr>
            <w:vAlign w:val="center"/>
          </w:tcPr>
          <w:p>
            <w:pPr>
              <w:pStyle w:val="MdTableCell"/>
            </w:pPr>
            <w:r>
              <w:t xml:space="preserve">Select the date of purchase</w:t>
            </w:r>
          </w:p>
        </w:tc>
        <w:tc>
          <w:tcPr>
            <w:vAlign w:val="center"/>
          </w:tcPr>
          <w:p>
            <w:pPr>
              <w:pStyle w:val="MdTableCell"/>
            </w:pPr>
            <w:r>
              <w:t xml:space="preserve">Yes</w:t>
            </w:r>
          </w:p>
        </w:tc>
      </w:tr>
      <w:tr>
        <w:trPr>
          <w:cantSplit/>
        </w:trPr>
        <w:tc>
          <w:tcPr>
            <w:vAlign w:val="center"/>
          </w:tcPr>
          <w:p>
            <w:pPr>
              <w:pStyle w:val="MdTableCell"/>
            </w:pPr>
            <w:r>
              <w:t xml:space="preserve">Purchase Price</w:t>
            </w:r>
          </w:p>
        </w:tc>
        <w:tc>
          <w:tcPr>
            <w:vAlign w:val="center"/>
          </w:tcPr>
          <w:p>
            <w:pPr>
              <w:pStyle w:val="MdTableCell"/>
            </w:pPr>
            <w:r>
              <w:t xml:space="preserve">Enter the purchase amount</w:t>
            </w:r>
          </w:p>
        </w:tc>
        <w:tc>
          <w:tcPr>
            <w:vAlign w:val="center"/>
          </w:tcPr>
          <w:p>
            <w:pPr>
              <w:pStyle w:val="MdTableCell"/>
            </w:pPr>
            <w:r>
              <w:t xml:space="preserve">Yes</w:t>
            </w:r>
          </w:p>
        </w:tc>
      </w:tr>
      <w:tr>
        <w:trPr>
          <w:cantSplit/>
        </w:trPr>
        <w:tc>
          <w:tcPr>
            <w:vAlign w:val="center"/>
          </w:tcPr>
          <w:p>
            <w:pPr>
              <w:pStyle w:val="MdTableCell"/>
            </w:pPr>
            <w:r>
              <w:t xml:space="preserve">Notes</w:t>
            </w:r>
          </w:p>
        </w:tc>
        <w:tc>
          <w:tcPr>
            <w:vAlign w:val="center"/>
          </w:tcPr>
          <w:p>
            <w:pPr>
              <w:pStyle w:val="MdTableCell"/>
            </w:pPr>
            <w:r>
              <w:t xml:space="preserve">Additional notes (optional)</w:t>
            </w:r>
          </w:p>
        </w:tc>
        <w:tc>
          <w:tcPr>
            <w:vAlign w:val="center"/>
          </w:tcPr>
          <w:p>
            <w:pPr>
              <w:pStyle w:val="MdTableCell"/>
            </w:pPr>
            <w:r>
              <w:t xml:space="preserve">No</w:t>
            </w:r>
          </w:p>
        </w:tc>
      </w:tr>
    </w:tbl>
    <w:p>
      <w:pPr>
        <w:pStyle w:val="MdListItem"/>
        <w:numPr>
          <w:ilvl w:val="0"/>
          <w:numId w:val="8"/>
        </w:numPr>
      </w:pPr>
      <w:r>
        <w:t xml:space="preserve">Click </w:t>
      </w:r>
      <w:r>
        <w:rPr>
          <w:rStyle w:val="MdStrong"/>
          <w:b/>
          <w:bCs/>
        </w:rPr>
        <w:t xml:space="preserve">Save Asset</w:t>
      </w:r>
      <w:r>
        <w:t xml:space="preserve"> to create the asset record</w:t>
      </w:r>
    </w:p>
    <w:p>
      <w:pPr>
        <w:pStyle w:val="MdListItem"/>
        <w:numPr>
          <w:ilvl w:val="0"/>
          <w:numId w:val="8"/>
        </w:numPr>
      </w:pPr>
      <w:r>
        <w:t xml:space="preserve">Click </w:t>
      </w:r>
      <w:r>
        <w:rPr>
          <w:rStyle w:val="MdStrong"/>
          <w:b/>
          <w:bCs/>
        </w:rPr>
        <w:t xml:space="preserve">Cancel</w:t>
      </w:r>
      <w:r>
        <w:t xml:space="preserve"> to clear the form</w:t>
      </w:r>
    </w:p>
    <w:p>
      <w:pPr>
        <w:pStyle w:val="MdSpace"/>
      </w:pPr>
    </w:p>
    <w:p>
      <w:pPr>
        <w:pStyle w:val="MdBlockquote"/>
      </w:pPr>
      <w:r>
        <w:rPr>
          <w:rStyle w:val="MdStrong"/>
          <w:b/>
          <w:bCs/>
        </w:rPr>
        <w:t xml:space="preserve">Note:</w:t>
      </w:r>
      <w:r>
        <w:t xml:space="preserve"> The Asset Tag is automatically generated based on the selected Asset Type. This ensures consistent naming conventions across the organization.</w:t>
      </w:r>
    </w:p>
    <w:p>
      <w:pPr>
        <w:pStyle w:val="MdSpace"/>
      </w:pPr>
    </w:p>
    <w:p>
      <w:pPr>
        <w:pStyle w:val="Heading3"/>
        <w:pStyle w:val="MdHeading3"/>
      </w:pPr>
      <w:r>
        <w:t xml:space="preserve">4.2 Viewing Assets</w:t>
      </w:r>
    </w:p>
    <w:p>
      <w:pPr>
        <w:pStyle w:val="MdParagraph"/>
      </w:pPr>
      <w:r>
        <w:t xml:space="preserve">To view all registered assets:</w:t>
      </w:r>
    </w:p>
    <w:p>
      <w:pPr>
        <w:pStyle w:val="MdSpace"/>
      </w:pPr>
    </w:p>
    <w:p>
      <w:pPr>
        <w:pStyle w:val="MdListItem"/>
        <w:numPr>
          <w:ilvl w:val="0"/>
          <w:numId w:val="9"/>
        </w:numPr>
      </w:pPr>
      <w:r>
        <w:t xml:space="preserve">Navigate to </w:t>
      </w:r>
      <w:r>
        <w:rPr>
          <w:rStyle w:val="MdStrong"/>
          <w:b/>
          <w:bCs/>
        </w:rPr>
        <w:t xml:space="preserve">Assets</w:t>
      </w:r>
      <w:r>
        <w:t xml:space="preserve"> → </w:t>
      </w:r>
      <w:r>
        <w:rPr>
          <w:rStyle w:val="MdStrong"/>
          <w:b/>
          <w:bCs/>
        </w:rPr>
        <w:t xml:space="preserve">View</w:t>
      </w:r>
      <w:r>
        <w:t xml:space="preserve"> from the sidebar</w:t>
      </w:r>
    </w:p>
    <w:p>
      <w:pPr>
        <w:pStyle w:val="MdListItem"/>
        <w:numPr>
          <w:ilvl w:val="0"/>
          <w:numId w:val="9"/>
        </w:numPr>
      </w:pPr>
      <w:r>
        <w:t xml:space="preserve">The asset list will display all assets in a table format</w:t>
      </w:r>
    </w:p>
    <w:p>
      <w:pPr>
        <w:pStyle w:val="MdSpace"/>
      </w:pPr>
    </w:p>
    <w:p>
      <w:pPr>
        <w:pStyle w:val="MdBlockquote"/>
      </w:pPr>
      <w:r>
        <w:rPr>
          <w:rStyle w:val="MdStrong"/>
          <w:b/>
          <w:bCs/>
        </w:rPr>
        <w:t xml:space="preserve">Branch Level Access:</w:t>
      </w:r>
      <w:r>
        <w:t xml:space="preserve"> If your role has branch level access enabled, you will only see assets from your assigned branch and its child branches.</w:t>
      </w:r>
    </w:p>
    <w:p>
      <w:pPr>
        <w:pStyle w:val="MdSpace"/>
      </w:pPr>
    </w:p>
    <w:p>
      <w:pPr>
        <w:pStyle w:val="Heading4"/>
        <w:pStyle w:val="MdHeading4"/>
      </w:pPr>
      <w:r>
        <w:t xml:space="preserve">Using Filters:</w:t>
      </w:r>
    </w:p>
    <w:p>
      <w:pPr>
        <w:pStyle w:val="MdParagraph"/>
      </w:pPr>
      <w:r>
        <w:t xml:space="preserve">Use the filter options to narrow down the asset list:</w:t>
      </w:r>
    </w:p>
    <w:p>
      <w:pPr>
        <w:pStyle w:val="MdSpace"/>
      </w:pPr>
    </w:p>
    <w:p>
      <w:pPr>
        <w:pStyle w:val="ListParagraph"/>
        <w:pStyle w:val="MdListItem"/>
        <w:numPr>
          <w:ilvl w:val="0"/>
          <w:numId w:val="1"/>
        </w:numPr>
      </w:pPr>
      <w:r>
        <w:rPr>
          <w:rStyle w:val="MdStrong"/>
          <w:b/>
          <w:bCs/>
        </w:rPr>
        <w:t xml:space="preserve">Asset Tag</w:t>
      </w:r>
      <w:r>
        <w:t xml:space="preserve">: Enter a specific asset tag</w:t>
      </w:r>
    </w:p>
    <w:p>
      <w:pPr>
        <w:pStyle w:val="ListParagraph"/>
        <w:pStyle w:val="MdListItem"/>
        <w:numPr>
          <w:ilvl w:val="0"/>
          <w:numId w:val="1"/>
        </w:numPr>
      </w:pPr>
      <w:r>
        <w:rPr>
          <w:rStyle w:val="MdStrong"/>
          <w:b/>
          <w:bCs/>
        </w:rPr>
        <w:t xml:space="preserve">Serial Number</w:t>
      </w:r>
      <w:r>
        <w:t xml:space="preserve">: Search by serial number</w:t>
      </w:r>
    </w:p>
    <w:p>
      <w:pPr>
        <w:pStyle w:val="ListParagraph"/>
        <w:pStyle w:val="MdListItem"/>
        <w:numPr>
          <w:ilvl w:val="0"/>
          <w:numId w:val="1"/>
        </w:numPr>
      </w:pPr>
      <w:r>
        <w:rPr>
          <w:rStyle w:val="MdStrong"/>
          <w:b/>
          <w:bCs/>
        </w:rPr>
        <w:t xml:space="preserve">Asset Type</w:t>
      </w:r>
      <w:r>
        <w:t xml:space="preserve">: Filter by asset category</w:t>
      </w:r>
    </w:p>
    <w:p>
      <w:pPr>
        <w:pStyle w:val="ListParagraph"/>
        <w:pStyle w:val="MdListItem"/>
        <w:numPr>
          <w:ilvl w:val="0"/>
          <w:numId w:val="1"/>
        </w:numPr>
      </w:pPr>
      <w:r>
        <w:rPr>
          <w:rStyle w:val="MdStrong"/>
          <w:b/>
          <w:bCs/>
        </w:rPr>
        <w:t xml:space="preserve">Status</w:t>
      </w:r>
      <w:r>
        <w:t xml:space="preserve">: Filter by asset status (In Stock, Assigned, Under Repair, etc.)</w:t>
      </w:r>
    </w:p>
    <w:p>
      <w:pPr>
        <w:pStyle w:val="ListParagraph"/>
        <w:pStyle w:val="MdListItem"/>
        <w:numPr>
          <w:ilvl w:val="0"/>
          <w:numId w:val="1"/>
        </w:numPr>
      </w:pPr>
      <w:r>
        <w:rPr>
          <w:rStyle w:val="MdStrong"/>
          <w:b/>
          <w:bCs/>
        </w:rPr>
        <w:t xml:space="preserve">Location</w:t>
      </w:r>
      <w:r>
        <w:t xml:space="preserve">: Filter by branch/location</w:t>
      </w:r>
    </w:p>
    <w:p>
      <w:pPr>
        <w:pStyle w:val="ListParagraph"/>
        <w:pStyle w:val="MdListItem"/>
        <w:numPr>
          <w:ilvl w:val="0"/>
          <w:numId w:val="1"/>
        </w:numPr>
      </w:pPr>
      <w:r>
        <w:rPr>
          <w:rStyle w:val="MdStrong"/>
          <w:b/>
          <w:bCs/>
        </w:rPr>
        <w:t xml:space="preserve">Purchase Date Range</w:t>
      </w:r>
      <w:r>
        <w:t xml:space="preserve">: Filter by purchase date period</w:t>
      </w:r>
    </w:p>
    <w:p>
      <w:pPr>
        <w:pStyle w:val="MdSpace"/>
      </w:pPr>
    </w:p>
    <w:p>
      <w:pPr>
        <w:pStyle w:val="MdParagraph"/>
      </w:pPr>
      <w:r>
        <w:t xml:space="preserve">Click </w:t>
      </w:r>
      <w:r>
        <w:rPr>
          <w:rStyle w:val="MdStrong"/>
          <w:b/>
          <w:bCs/>
        </w:rPr>
        <w:t xml:space="preserve">Search</w:t>
      </w:r>
      <w:r>
        <w:t xml:space="preserve"> to apply filters.</w:t>
      </w:r>
    </w:p>
    <w:p>
      <w:pPr>
        <w:pStyle w:val="MdSpace"/>
      </w:pPr>
    </w:p>
    <w:p>
      <w:pPr>
        <w:pStyle w:val="Heading3"/>
        <w:pStyle w:val="MdHeading3"/>
      </w:pPr>
      <w:r>
        <w:t xml:space="preserve">4.3 Viewing/Editing Asset Details</w:t>
      </w:r>
    </w:p>
    <w:p>
      <w:pPr>
        <w:pStyle w:val="MdListItem"/>
        <w:numPr>
          <w:ilvl w:val="0"/>
          <w:numId w:val="10"/>
        </w:numPr>
      </w:pPr>
      <w:r>
        <w:t xml:space="preserve">In the asset list, click </w:t>
      </w:r>
      <w:r>
        <w:rPr>
          <w:rStyle w:val="MdStrong"/>
          <w:b/>
          <w:bCs/>
        </w:rPr>
        <w:t xml:space="preserve">View/Edit</w:t>
      </w:r>
      <w:r>
        <w:t xml:space="preserve"> button for the desired asset</w:t>
      </w:r>
    </w:p>
    <w:p>
      <w:pPr>
        <w:pStyle w:val="MdListItem"/>
        <w:numPr>
          <w:ilvl w:val="0"/>
          <w:numId w:val="10"/>
        </w:numPr>
      </w:pPr>
      <w:r>
        <w:t xml:space="preserve">The asset detail form will be displayed</w:t>
      </w:r>
    </w:p>
    <w:p>
      <w:pPr>
        <w:pStyle w:val="MdListItem"/>
        <w:numPr>
          <w:ilvl w:val="0"/>
          <w:numId w:val="10"/>
        </w:numPr>
      </w:pPr>
      <w:r>
        <w:t xml:space="preserve">Make necessary changes to the editable fields</w:t>
      </w:r>
    </w:p>
    <w:p>
      <w:pPr>
        <w:pStyle w:val="MdListItem"/>
        <w:numPr>
          <w:ilvl w:val="0"/>
          <w:numId w:val="10"/>
        </w:numPr>
      </w:pPr>
      <w:r>
        <w:t xml:space="preserve">Click </w:t>
      </w:r>
      <w:r>
        <w:rPr>
          <w:rStyle w:val="MdStrong"/>
          <w:b/>
          <w:bCs/>
        </w:rPr>
        <w:t xml:space="preserve">Save Changes</w:t>
      </w:r>
      <w:r>
        <w:t xml:space="preserve"> to update the asset</w:t>
      </w:r>
    </w:p>
    <w:p>
      <w:pPr>
        <w:pStyle w:val="MdListItem"/>
        <w:numPr>
          <w:ilvl w:val="0"/>
          <w:numId w:val="10"/>
        </w:numPr>
      </w:pPr>
      <w:r>
        <w:t xml:space="preserve">Click </w:t>
      </w:r>
      <w:r>
        <w:rPr>
          <w:rStyle w:val="MdStrong"/>
          <w:b/>
          <w:bCs/>
        </w:rPr>
        <w:t xml:space="preserve">Cancel</w:t>
      </w:r>
      <w:r>
        <w:t xml:space="preserve"> to return to the list without saving</w:t>
      </w:r>
    </w:p>
    <w:p>
      <w:pPr>
        <w:pStyle w:val="MdSpace"/>
      </w:pPr>
    </w:p>
    <w:p>
      <w:pPr>
        <w:pStyle w:val="Heading3"/>
        <w:pStyle w:val="MdHeading3"/>
      </w:pPr>
      <w:r>
        <w:t xml:space="preserve">4.4 Viewing Assignment History</w:t>
      </w:r>
    </w:p>
    <w:p>
      <w:pPr>
        <w:pStyle w:val="MdParagraph"/>
      </w:pPr>
      <w:r>
        <w:t xml:space="preserve">To view the assignment history of an asset:</w:t>
      </w:r>
    </w:p>
    <w:p>
      <w:pPr>
        <w:pStyle w:val="MdSpace"/>
      </w:pPr>
    </w:p>
    <w:p>
      <w:pPr>
        <w:pStyle w:val="MdListItem"/>
        <w:numPr>
          <w:ilvl w:val="0"/>
          <w:numId w:val="11"/>
        </w:numPr>
      </w:pPr>
      <w:r>
        <w:t xml:space="preserve">In the asset list, click </w:t>
      </w:r>
      <w:r>
        <w:rPr>
          <w:rStyle w:val="MdStrong"/>
          <w:b/>
          <w:bCs/>
        </w:rPr>
        <w:t xml:space="preserve">History</w:t>
      </w:r>
      <w:r>
        <w:t xml:space="preserve"> button for the desired asset</w:t>
      </w:r>
    </w:p>
    <w:p>
      <w:pPr>
        <w:pStyle w:val="MdListItem"/>
        <w:numPr>
          <w:ilvl w:val="0"/>
          <w:numId w:val="11"/>
        </w:numPr>
      </w:pPr>
      <w:r>
        <w:t xml:space="preserve">A modal will display all past and current assignments for that asset</w:t>
      </w:r>
    </w:p>
    <w:p>
      <w:pPr>
        <w:pStyle w:val="MdListItem"/>
        <w:numPr>
          <w:ilvl w:val="0"/>
          <w:numId w:val="11"/>
        </w:numPr>
      </w:pPr>
      <w:r>
        <w:t xml:space="preserve">Information includes: Employee name, assignment date, return date, and notes</w:t>
      </w:r>
    </w:p>
    <w:p>
      <w:pPr>
        <w:pStyle w:val="MdSpace"/>
      </w:pPr>
    </w:p>
    <w:p>
      <w:pPr>
        <w:pStyle w:val="Heading3"/>
        <w:pStyle w:val="MdHeading3"/>
      </w:pPr>
      <w:r>
        <w:t xml:space="preserve">4.5 Deleting an Asset (Admin Only)</w:t>
      </w:r>
    </w:p>
    <w:p>
      <w:pPr>
        <w:pStyle w:val="MdListItem"/>
        <w:numPr>
          <w:ilvl w:val="0"/>
          <w:numId w:val="12"/>
        </w:numPr>
      </w:pPr>
      <w:r>
        <w:t xml:space="preserve">In the asset list, click the </w:t>
      </w:r>
      <w:r>
        <w:rPr>
          <w:rStyle w:val="MdStrong"/>
          <w:b/>
          <w:bCs/>
        </w:rPr>
        <w:t xml:space="preserve">Delete</w:t>
      </w:r>
      <w:r>
        <w:t xml:space="preserve"> button for the asset</w:t>
      </w:r>
    </w:p>
    <w:p>
      <w:pPr>
        <w:pStyle w:val="MdListItem"/>
        <w:numPr>
          <w:ilvl w:val="0"/>
          <w:numId w:val="12"/>
        </w:numPr>
      </w:pPr>
      <w:r>
        <w:t xml:space="preserve">A confirmation dialog will appear</w:t>
      </w:r>
    </w:p>
    <w:p>
      <w:pPr>
        <w:pStyle w:val="MdListItem"/>
        <w:numPr>
          <w:ilvl w:val="0"/>
          <w:numId w:val="12"/>
        </w:numPr>
      </w:pPr>
      <w:r>
        <w:t xml:space="preserve">Click </w:t>
      </w:r>
      <w:r>
        <w:rPr>
          <w:rStyle w:val="MdStrong"/>
          <w:b/>
          <w:bCs/>
        </w:rPr>
        <w:t xml:space="preserve">Delete</w:t>
      </w:r>
      <w:r>
        <w:t xml:space="preserve"> to confirm deletion or </w:t>
      </w:r>
      <w:r>
        <w:rPr>
          <w:rStyle w:val="MdStrong"/>
          <w:b/>
          <w:bCs/>
        </w:rPr>
        <w:t xml:space="preserve">Cancel</w:t>
      </w:r>
      <w:r>
        <w:t xml:space="preserve"> to abort</w:t>
      </w:r>
    </w:p>
    <w:p>
      <w:pPr>
        <w:pStyle w:val="MdSpace"/>
      </w:pPr>
    </w:p>
    <w:p>
      <w:pPr>
        <w:pStyle w:val="MdBlockquote"/>
      </w:pPr>
      <w:r>
        <w:rPr>
          <w:rStyle w:val="MdStrong"/>
          <w:b/>
          <w:bCs/>
        </w:rPr>
        <w:t xml:space="preserve">Warning:</w:t>
      </w:r>
      <w:r>
        <w:t xml:space="preserve"> Deleting an asset is permanent and will remove all associated history. This action cannot be undone.</w:t>
      </w:r>
    </w:p>
    <w:p>
      <w:pPr>
        <w:pStyle w:val="MdSpace"/>
      </w:pPr>
    </w:p>
    <w:p>
      <w:pPr>
        <w:pStyle w:val="MdBlockquote"/>
      </w:pPr>
      <w:r>
        <w:rPr>
          <w:rStyle w:val="MdStrong"/>
          <w:b/>
          <w:bCs/>
        </w:rPr>
        <w:t xml:space="preserve">Important:</w:t>
      </w:r>
      <w:r>
        <w:t xml:space="preserve"> An asset cannot be deleted if there are expenses attached to it. If you attempt to delete an asset with attached expenses, the database will block the deletion to maintain data integrity. You must first navigate to </w:t>
      </w:r>
      <w:r>
        <w:rPr>
          <w:rStyle w:val="MdStrong"/>
          <w:b/>
          <w:bCs/>
        </w:rPr>
        <w:t xml:space="preserve">Expenses</w:t>
      </w:r>
      <w:r>
        <w:t xml:space="preserve"> (via the </w:t>
      </w:r>
      <w:r>
        <w:rPr>
          <w:rStyle w:val="MdStrong"/>
          <w:b/>
          <w:bCs/>
        </w:rPr>
        <w:t xml:space="preserve">Create</w:t>
      </w:r>
      <w:r>
        <w:t xml:space="preserve"> or history view), locate and delete all expenses associated with this asset, and then return to delete the asset.</w:t>
      </w:r>
    </w:p>
    <w:p>
      <w:pPr>
        <w:pStyle w:val="MdSpace"/>
      </w:pPr>
    </w:p>
    <w:p>
      <w:pPr>
        <w:pStyle w:val="Heading3"/>
        <w:pStyle w:val="MdHeading3"/>
      </w:pPr>
      <w:r>
        <w:t xml:space="preserve">4.6 Asset Attachments</w:t>
      </w:r>
    </w:p>
    <w:p>
      <w:pPr>
        <w:pStyle w:val="MdParagraph"/>
      </w:pPr>
      <w:r>
        <w:t xml:space="preserve">To add documents or images to an asset:</w:t>
      </w:r>
    </w:p>
    <w:p>
      <w:pPr>
        <w:pStyle w:val="MdSpace"/>
      </w:pPr>
    </w:p>
    <w:p>
      <w:pPr>
        <w:pStyle w:val="MdListItem"/>
        <w:numPr>
          <w:ilvl w:val="0"/>
          <w:numId w:val="13"/>
        </w:numPr>
      </w:pPr>
      <w:r>
        <w:t xml:space="preserve">Open the asset details by clicking </w:t>
      </w:r>
      <w:r>
        <w:rPr>
          <w:rStyle w:val="MdStrong"/>
          <w:b/>
          <w:bCs/>
        </w:rPr>
        <w:t xml:space="preserve">View/Edit</w:t>
      </w:r>
    </w:p>
    <w:p>
      <w:pPr>
        <w:pStyle w:val="MdListItem"/>
        <w:numPr>
          <w:ilvl w:val="0"/>
          <w:numId w:val="13"/>
        </w:numPr>
      </w:pPr>
      <w:r>
        <w:t xml:space="preserve">Scroll to the </w:t>
      </w:r>
      <w:r>
        <w:rPr>
          <w:rStyle w:val="MdStrong"/>
          <w:b/>
          <w:bCs/>
        </w:rPr>
        <w:t xml:space="preserve">Attachments</w:t>
      </w:r>
      <w:r>
        <w:t xml:space="preserve"> section</w:t>
      </w:r>
    </w:p>
    <w:p>
      <w:pPr>
        <w:pStyle w:val="MdListItem"/>
        <w:numPr>
          <w:ilvl w:val="0"/>
          <w:numId w:val="13"/>
        </w:numPr>
      </w:pPr>
      <w:r>
        <w:t xml:space="preserve">Click </w:t>
      </w:r>
      <w:r>
        <w:rPr>
          <w:rStyle w:val="MdStrong"/>
          <w:b/>
          <w:bCs/>
        </w:rPr>
        <w:t xml:space="preserve">Add Attachment</w:t>
      </w:r>
      <w:r>
        <w:t xml:space="preserve"> or drag and drop files</w:t>
      </w:r>
    </w:p>
    <w:p>
      <w:pPr>
        <w:pStyle w:val="MdListItem"/>
        <w:numPr>
          <w:ilvl w:val="0"/>
          <w:numId w:val="13"/>
        </w:numPr>
      </w:pPr>
      <w:r>
        <w:t xml:space="preserve">Supported file types: PDF, images (JPG, PNG), documents (DOC, DOCX)</w:t>
      </w:r>
    </w:p>
    <w:p>
      <w:pPr>
        <w:pStyle w:val="MdListItem"/>
        <w:numPr>
          <w:ilvl w:val="0"/>
          <w:numId w:val="13"/>
        </w:numPr>
      </w:pPr>
      <w:r>
        <w:t xml:space="preserve">Maximum file size: Check with your administrator</w:t>
      </w:r>
    </w:p>
    <w:p>
      <w:pPr>
        <w:pStyle w:val="MdSpace"/>
      </w:pPr>
    </w:p>
    <w:p>
      <w:pPr>
        <w:pStyle w:val="MdHr"/>
        <w:pBdr>
          <w:bottom w:val="single" w:color="auto" w:sz="6" w:space="1"/>
        </w:pBdr>
      </w:pPr>
    </w:p>
    <w:p>
      <w:pPr>
        <w:pStyle w:val="MdSpace"/>
      </w:pPr>
    </w:p>
    <w:p>
      <w:pPr>
        <w:pStyle w:val="Heading2"/>
        <w:pStyle w:val="MdHeading2"/>
      </w:pPr>
      <w:r>
        <w:t xml:space="preserve">5. Assignment Management</w:t>
      </w:r>
    </w:p>
    <w:p>
      <w:pPr>
        <w:pStyle w:val="Heading3"/>
        <w:pStyle w:val="MdHeading3"/>
      </w:pPr>
      <w:r>
        <w:t xml:space="preserve">5.1 Assigning an Asset (Admin Only)</w:t>
      </w:r>
    </w:p>
    <w:p>
      <w:pPr>
        <w:pStyle w:val="MdParagraph"/>
      </w:pPr>
      <w:r>
        <w:t xml:space="preserve">To assign an asset to an employee:</w:t>
      </w:r>
    </w:p>
    <w:p>
      <w:pPr>
        <w:pStyle w:val="MdSpace"/>
      </w:pPr>
    </w:p>
    <w:p>
      <w:pPr>
        <w:pStyle w:val="MdListItem"/>
        <w:numPr>
          <w:ilvl w:val="0"/>
          <w:numId w:val="14"/>
        </w:numPr>
      </w:pPr>
      <w:r>
        <w:t xml:space="preserve">Navigate to </w:t>
      </w:r>
      <w:r>
        <w:rPr>
          <w:rStyle w:val="MdStrong"/>
          <w:b/>
          <w:bCs/>
        </w:rPr>
        <w:t xml:space="preserve">Assignments</w:t>
      </w:r>
      <w:r>
        <w:t xml:space="preserve"> → </w:t>
      </w:r>
      <w:r>
        <w:rPr>
          <w:rStyle w:val="MdStrong"/>
          <w:b/>
          <w:bCs/>
        </w:rPr>
        <w:t xml:space="preserve">Assign</w:t>
      </w:r>
      <w:r>
        <w:t xml:space="preserve"> from the sidebar</w:t>
      </w:r>
    </w:p>
    <w:p>
      <w:pPr>
        <w:pStyle w:val="MdListItem"/>
        <w:numPr>
          <w:ilvl w:val="0"/>
          <w:numId w:val="14"/>
        </w:numPr>
      </w:pPr>
      <w:r>
        <w:t xml:space="preserve">Fill in the assignment form:</w:t>
      </w:r>
    </w:p>
    <w:p>
      <w:pPr>
        <w:pStyle w:val="MdSpace"/>
      </w:pPr>
    </w:p>
    <w:tbl>
      <w:tblPr>
        <w:tblStyle w:val="MdTable"/>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333"/>
        <w:gridCol w:w="3333"/>
        <w:gridCol w:w="3333"/>
      </w:tblGrid>
      <w:tr>
        <w:trPr>
          <w:cantSplit/>
          <w:tblHeader/>
        </w:trPr>
        <w:tc>
          <w:tcPr>
            <w:shd w:fill="F2F2F2"/>
            <w:vAlign w:val="center"/>
          </w:tcPr>
          <w:p>
            <w:pPr>
              <w:pStyle w:val="MdTableHeader"/>
            </w:pPr>
            <w:r>
              <w:t xml:space="preserve">Field</w:t>
            </w:r>
          </w:p>
        </w:tc>
        <w:tc>
          <w:tcPr>
            <w:shd w:fill="F2F2F2"/>
            <w:vAlign w:val="center"/>
          </w:tcPr>
          <w:p>
            <w:pPr>
              <w:pStyle w:val="MdTableHeader"/>
            </w:pPr>
            <w:r>
              <w:t xml:space="preserve">Description</w:t>
            </w:r>
          </w:p>
        </w:tc>
        <w:tc>
          <w:tcPr>
            <w:shd w:fill="F2F2F2"/>
            <w:vAlign w:val="center"/>
          </w:tcPr>
          <w:p>
            <w:pPr>
              <w:pStyle w:val="MdTableHeader"/>
            </w:pPr>
            <w:r>
              <w:t xml:space="preserve">Required</w:t>
            </w:r>
          </w:p>
        </w:tc>
      </w:tr>
      <w:tr>
        <w:trPr>
          <w:cantSplit/>
        </w:trPr>
        <w:tc>
          <w:tcPr>
            <w:vAlign w:val="center"/>
          </w:tcPr>
          <w:p>
            <w:pPr>
              <w:pStyle w:val="MdTableCell"/>
            </w:pPr>
            <w:r>
              <w:t xml:space="preserve">Asset</w:t>
            </w:r>
          </w:p>
        </w:tc>
        <w:tc>
          <w:tcPr>
            <w:vAlign w:val="center"/>
          </w:tcPr>
          <w:p>
            <w:pPr>
              <w:pStyle w:val="MdTableCell"/>
            </w:pPr>
            <w:r>
              <w:t xml:space="preserve">Select the asset to assign</w:t>
            </w:r>
          </w:p>
        </w:tc>
        <w:tc>
          <w:tcPr>
            <w:vAlign w:val="center"/>
          </w:tcPr>
          <w:p>
            <w:pPr>
              <w:pStyle w:val="MdTableCell"/>
            </w:pPr>
            <w:r>
              <w:t xml:space="preserve">Yes</w:t>
            </w:r>
          </w:p>
        </w:tc>
      </w:tr>
      <w:tr>
        <w:trPr>
          <w:cantSplit/>
        </w:trPr>
        <w:tc>
          <w:tcPr>
            <w:vAlign w:val="center"/>
          </w:tcPr>
          <w:p>
            <w:pPr>
              <w:pStyle w:val="MdTableCell"/>
            </w:pPr>
            <w:r>
              <w:t xml:space="preserve">Employee</w:t>
            </w:r>
          </w:p>
        </w:tc>
        <w:tc>
          <w:tcPr>
            <w:vAlign w:val="center"/>
          </w:tcPr>
          <w:p>
            <w:pPr>
              <w:pStyle w:val="MdTableCell"/>
            </w:pPr>
            <w:r>
              <w:t xml:space="preserve">Select the employee</w:t>
            </w:r>
          </w:p>
        </w:tc>
        <w:tc>
          <w:tcPr>
            <w:vAlign w:val="center"/>
          </w:tcPr>
          <w:p>
            <w:pPr>
              <w:pStyle w:val="MdTableCell"/>
            </w:pPr>
            <w:r>
              <w:t xml:space="preserve">Yes</w:t>
            </w:r>
          </w:p>
        </w:tc>
      </w:tr>
      <w:tr>
        <w:trPr>
          <w:cantSplit/>
        </w:trPr>
        <w:tc>
          <w:tcPr>
            <w:vAlign w:val="center"/>
          </w:tcPr>
          <w:p>
            <w:pPr>
              <w:pStyle w:val="MdTableCell"/>
            </w:pPr>
            <w:r>
              <w:t xml:space="preserve">Assignment Date</w:t>
            </w:r>
          </w:p>
        </w:tc>
        <w:tc>
          <w:tcPr>
            <w:vAlign w:val="center"/>
          </w:tcPr>
          <w:p>
            <w:pPr>
              <w:pStyle w:val="MdTableCell"/>
            </w:pPr>
            <w:r>
              <w:t xml:space="preserve">Select the assignment date</w:t>
            </w:r>
          </w:p>
        </w:tc>
        <w:tc>
          <w:tcPr>
            <w:vAlign w:val="center"/>
          </w:tcPr>
          <w:p>
            <w:pPr>
              <w:pStyle w:val="MdTableCell"/>
            </w:pPr>
            <w:r>
              <w:t xml:space="preserve">Yes</w:t>
            </w:r>
          </w:p>
        </w:tc>
      </w:tr>
      <w:tr>
        <w:trPr>
          <w:cantSplit/>
        </w:trPr>
        <w:tc>
          <w:tcPr>
            <w:vAlign w:val="center"/>
          </w:tcPr>
          <w:p>
            <w:pPr>
              <w:pStyle w:val="MdTableCell"/>
            </w:pPr>
            <w:r>
              <w:t xml:space="preserve">Notes</w:t>
            </w:r>
          </w:p>
        </w:tc>
        <w:tc>
          <w:tcPr>
            <w:vAlign w:val="center"/>
          </w:tcPr>
          <w:p>
            <w:pPr>
              <w:pStyle w:val="MdTableCell"/>
            </w:pPr>
            <w:r>
              <w:t xml:space="preserve">Additional notes about the assignment</w:t>
            </w:r>
          </w:p>
        </w:tc>
        <w:tc>
          <w:tcPr>
            <w:vAlign w:val="center"/>
          </w:tcPr>
          <w:p>
            <w:pPr>
              <w:pStyle w:val="MdTableCell"/>
            </w:pPr>
            <w:r>
              <w:t xml:space="preserve">No</w:t>
            </w:r>
          </w:p>
        </w:tc>
      </w:tr>
    </w:tbl>
    <w:p>
      <w:pPr>
        <w:pStyle w:val="MdListItem"/>
        <w:numPr>
          <w:ilvl w:val="0"/>
          <w:numId w:val="15"/>
        </w:numPr>
      </w:pPr>
      <w:r>
        <w:t xml:space="preserve">Click </w:t>
      </w:r>
      <w:r>
        <w:rPr>
          <w:rStyle w:val="MdStrong"/>
          <w:b/>
          <w:bCs/>
        </w:rPr>
        <w:t xml:space="preserve">Assign Asset</w:t>
      </w:r>
      <w:r>
        <w:t xml:space="preserve"> to complete the assignment</w:t>
      </w:r>
    </w:p>
    <w:p>
      <w:pPr>
        <w:pStyle w:val="MdSpace"/>
      </w:pPr>
    </w:p>
    <w:p>
      <w:pPr>
        <w:pStyle w:val="Heading4"/>
        <w:pStyle w:val="MdHeading4"/>
      </w:pPr>
      <w:r>
        <w:t xml:space="preserve">Branch Transfer:</w:t>
      </w:r>
    </w:p>
    <w:p>
      <w:pPr>
        <w:pStyle w:val="MdParagraph"/>
      </w:pPr>
      <w:r>
        <w:t xml:space="preserve">If the asset and employee are in different branches:</w:t>
      </w:r>
    </w:p>
    <w:p>
      <w:pPr>
        <w:pStyle w:val="ListParagraph"/>
        <w:pStyle w:val="MdListItem"/>
        <w:numPr>
          <w:ilvl w:val="0"/>
          <w:numId w:val="1"/>
        </w:numPr>
      </w:pPr>
      <w:r>
        <w:t xml:space="preserve">A dialog will appear asking about branch transfer</w:t>
      </w:r>
    </w:p>
    <w:p>
      <w:pPr>
        <w:pStyle w:val="ListParagraph"/>
        <w:pStyle w:val="MdListItem"/>
        <w:numPr>
          <w:ilvl w:val="0"/>
          <w:numId w:val="1"/>
        </w:numPr>
      </w:pPr>
      <w:r>
        <w:t xml:space="preserve">Choose one of the options:</w:t>
      </w:r>
    </w:p>
    <w:p>
      <w:pPr>
        <w:pStyle w:val="ListParagraph"/>
        <w:pStyle w:val="MdListItem"/>
        <w:numPr>
          <w:ilvl w:val="1"/>
          <w:numId w:val="1"/>
        </w:numPr>
      </w:pPr>
      <w:r>
        <w:rPr>
          <w:rStyle w:val="MdStrong"/>
          <w:b/>
          <w:bCs/>
        </w:rPr>
        <w:t xml:space="preserve">Cancel Assignment</w:t>
      </w:r>
      <w:r>
        <w:t xml:space="preserve">: Abort the assignment</w:t>
      </w:r>
    </w:p>
    <w:p>
      <w:pPr>
        <w:pStyle w:val="ListParagraph"/>
        <w:pStyle w:val="MdListItem"/>
        <w:numPr>
          <w:ilvl w:val="1"/>
          <w:numId w:val="1"/>
        </w:numPr>
      </w:pPr>
      <w:r>
        <w:rPr>
          <w:rStyle w:val="MdStrong"/>
          <w:b/>
          <w:bCs/>
        </w:rPr>
        <w:t xml:space="preserve">Assign Without Transfer</w:t>
      </w:r>
      <w:r>
        <w:t xml:space="preserve">: Assign but keep asset at original branch</w:t>
      </w:r>
    </w:p>
    <w:p>
      <w:pPr>
        <w:pStyle w:val="ListParagraph"/>
        <w:pStyle w:val="MdListItem"/>
        <w:numPr>
          <w:ilvl w:val="1"/>
          <w:numId w:val="1"/>
        </w:numPr>
      </w:pPr>
      <w:r>
        <w:rPr>
          <w:rStyle w:val="MdStrong"/>
          <w:b/>
          <w:bCs/>
        </w:rPr>
        <w:t xml:space="preserve">Transfer &amp; Assign</w:t>
      </w:r>
      <w:r>
        <w:t xml:space="preserve">: Transfer asset to employee's branch and assign</w:t>
      </w:r>
    </w:p>
    <w:p>
      <w:pPr>
        <w:pStyle w:val="MdSpace"/>
      </w:pPr>
    </w:p>
    <w:p>
      <w:pPr>
        <w:pStyle w:val="Heading3"/>
        <w:pStyle w:val="MdHeading3"/>
      </w:pPr>
      <w:r>
        <w:t xml:space="preserve">5.2 Viewing Current Assignments</w:t>
      </w:r>
    </w:p>
    <w:p>
      <w:pPr>
        <w:pStyle w:val="MdListItem"/>
        <w:numPr>
          <w:ilvl w:val="0"/>
          <w:numId w:val="16"/>
        </w:numPr>
      </w:pPr>
      <w:r>
        <w:t xml:space="preserve">Navigate to </w:t>
      </w:r>
      <w:r>
        <w:rPr>
          <w:rStyle w:val="MdStrong"/>
          <w:b/>
          <w:bCs/>
        </w:rPr>
        <w:t xml:space="preserve">Assignments</w:t>
      </w:r>
      <w:r>
        <w:t xml:space="preserve"> → </w:t>
      </w:r>
      <w:r>
        <w:rPr>
          <w:rStyle w:val="MdStrong"/>
          <w:b/>
          <w:bCs/>
        </w:rPr>
        <w:t xml:space="preserve">View</w:t>
      </w:r>
      <w:r>
        <w:t xml:space="preserve"> from the sidebar</w:t>
      </w:r>
    </w:p>
    <w:p>
      <w:pPr>
        <w:pStyle w:val="MdListItem"/>
        <w:numPr>
          <w:ilvl w:val="0"/>
          <w:numId w:val="16"/>
        </w:numPr>
      </w:pPr>
      <w:r>
        <w:t xml:space="preserve">The current assignments table displays:</w:t>
      </w:r>
    </w:p>
    <w:p>
      <w:pPr>
        <w:pStyle w:val="ListParagraph"/>
        <w:pStyle w:val="MdListItem"/>
        <w:numPr>
          <w:ilvl w:val="1"/>
          <w:numId w:val="1"/>
        </w:numPr>
      </w:pPr>
      <w:r>
        <w:t xml:space="preserve">Asset information (tag, model, manufacturer)</w:t>
      </w:r>
    </w:p>
    <w:p>
      <w:pPr>
        <w:pStyle w:val="ListParagraph"/>
        <w:pStyle w:val="MdListItem"/>
        <w:numPr>
          <w:ilvl w:val="1"/>
          <w:numId w:val="1"/>
        </w:numPr>
      </w:pPr>
      <w:r>
        <w:t xml:space="preserve">Employee name</w:t>
      </w:r>
    </w:p>
    <w:p>
      <w:pPr>
        <w:pStyle w:val="ListParagraph"/>
        <w:pStyle w:val="MdListItem"/>
        <w:numPr>
          <w:ilvl w:val="1"/>
          <w:numId w:val="1"/>
        </w:numPr>
      </w:pPr>
      <w:r>
        <w:t xml:space="preserve">Assignment date</w:t>
      </w:r>
    </w:p>
    <w:p>
      <w:pPr>
        <w:pStyle w:val="ListParagraph"/>
        <w:pStyle w:val="MdListItem"/>
        <w:numPr>
          <w:ilvl w:val="1"/>
          <w:numId w:val="1"/>
        </w:numPr>
      </w:pPr>
      <w:r>
        <w:t xml:space="preserve">Notes</w:t>
      </w:r>
    </w:p>
    <w:p>
      <w:pPr>
        <w:pStyle w:val="ListParagraph"/>
        <w:pStyle w:val="MdListItem"/>
        <w:numPr>
          <w:ilvl w:val="1"/>
          <w:numId w:val="1"/>
        </w:numPr>
      </w:pPr>
      <w:r>
        <w:t xml:space="preserve">Actions (Return)</w:t>
      </w:r>
    </w:p>
    <w:p>
      <w:pPr>
        <w:pStyle w:val="MdSpace"/>
      </w:pPr>
    </w:p>
    <w:p>
      <w:pPr>
        <w:pStyle w:val="MdParagraph"/>
      </w:pPr>
      <w:r>
        <w:t xml:space="preserve">Use the search box to filter assignments by asset tag, model, employee, or notes.</w:t>
      </w:r>
    </w:p>
    <w:p>
      <w:pPr>
        <w:pStyle w:val="MdSpace"/>
      </w:pPr>
    </w:p>
    <w:p>
      <w:pPr>
        <w:pStyle w:val="Heading3"/>
        <w:pStyle w:val="MdHeading3"/>
      </w:pPr>
      <w:r>
        <w:t xml:space="preserve">5.3 Returning an Asset (Admin Only)</w:t>
      </w:r>
    </w:p>
    <w:p>
      <w:pPr>
        <w:pStyle w:val="MdParagraph"/>
      </w:pPr>
      <w:r>
        <w:t xml:space="preserve">To return an assigned asset:</w:t>
      </w:r>
    </w:p>
    <w:p>
      <w:pPr>
        <w:pStyle w:val="MdSpace"/>
      </w:pPr>
    </w:p>
    <w:p>
      <w:pPr>
        <w:pStyle w:val="MdListItem"/>
        <w:numPr>
          <w:ilvl w:val="0"/>
          <w:numId w:val="17"/>
        </w:numPr>
      </w:pPr>
      <w:r>
        <w:t xml:space="preserve">In the assignments list, click </w:t>
      </w:r>
      <w:r>
        <w:rPr>
          <w:rStyle w:val="MdStrong"/>
          <w:b/>
          <w:bCs/>
        </w:rPr>
        <w:t xml:space="preserve">Return</w:t>
      </w:r>
      <w:r>
        <w:t xml:space="preserve"> for the desired assignment</w:t>
      </w:r>
    </w:p>
    <w:p>
      <w:pPr>
        <w:pStyle w:val="MdListItem"/>
        <w:numPr>
          <w:ilvl w:val="0"/>
          <w:numId w:val="17"/>
        </w:numPr>
      </w:pPr>
      <w:r>
        <w:t xml:space="preserve">A return dialog will appear</w:t>
      </w:r>
    </w:p>
    <w:p>
      <w:pPr>
        <w:pStyle w:val="MdListItem"/>
        <w:numPr>
          <w:ilvl w:val="0"/>
          <w:numId w:val="17"/>
        </w:numPr>
      </w:pPr>
      <w:r>
        <w:t xml:space="preserve">Enter the </w:t>
      </w:r>
      <w:r>
        <w:rPr>
          <w:rStyle w:val="MdStrong"/>
          <w:b/>
          <w:bCs/>
        </w:rPr>
        <w:t xml:space="preserve">Return Date</w:t>
      </w:r>
    </w:p>
    <w:p>
      <w:pPr>
        <w:pStyle w:val="MdListItem"/>
        <w:numPr>
          <w:ilvl w:val="0"/>
          <w:numId w:val="17"/>
        </w:numPr>
      </w:pPr>
      <w:r>
        <w:t xml:space="preserve">Add any </w:t>
      </w:r>
      <w:r>
        <w:rPr>
          <w:rStyle w:val="MdStrong"/>
          <w:b/>
          <w:bCs/>
        </w:rPr>
        <w:t xml:space="preserve">Return Notes</w:t>
      </w:r>
      <w:r>
        <w:t xml:space="preserve"> (optional)</w:t>
      </w:r>
    </w:p>
    <w:p>
      <w:pPr>
        <w:pStyle w:val="MdListItem"/>
        <w:numPr>
          <w:ilvl w:val="0"/>
          <w:numId w:val="17"/>
        </w:numPr>
      </w:pPr>
      <w:r>
        <w:t xml:space="preserve">Click </w:t>
      </w:r>
      <w:r>
        <w:rPr>
          <w:rStyle w:val="MdStrong"/>
          <w:b/>
          <w:bCs/>
        </w:rPr>
        <w:t xml:space="preserve">Return Asset</w:t>
      </w:r>
      <w:r>
        <w:t xml:space="preserve"> to complete the return process</w:t>
      </w:r>
    </w:p>
    <w:p>
      <w:pPr>
        <w:pStyle w:val="MdSpace"/>
      </w:pPr>
    </w:p>
    <w:p>
      <w:pPr>
        <w:pStyle w:val="MdBlockquote"/>
      </w:pPr>
      <w:r>
        <w:rPr>
          <w:rStyle w:val="MdStrong"/>
          <w:b/>
          <w:bCs/>
        </w:rPr>
        <w:t xml:space="preserve">Note:</w:t>
      </w:r>
      <w:r>
        <w:t xml:space="preserve"> The returned asset's status will automatically update to indicate it's available for reassignment.</w:t>
      </w:r>
    </w:p>
    <w:p>
      <w:pPr>
        <w:pStyle w:val="MdSpace"/>
      </w:pPr>
    </w:p>
    <w:p>
      <w:pPr>
        <w:pStyle w:val="Heading3"/>
        <w:pStyle w:val="MdHeading3"/>
      </w:pPr>
      <w:r>
        <w:t xml:space="preserve">5.4 Assignment Attachments</w:t>
      </w:r>
    </w:p>
    <w:p>
      <w:pPr>
        <w:pStyle w:val="MdParagraph"/>
      </w:pPr>
      <w:r>
        <w:t xml:space="preserve">To add handover documents or other attachments:</w:t>
      </w:r>
    </w:p>
    <w:p>
      <w:pPr>
        <w:pStyle w:val="MdSpace"/>
      </w:pPr>
    </w:p>
    <w:p>
      <w:pPr>
        <w:pStyle w:val="MdListItem"/>
        <w:numPr>
          <w:ilvl w:val="0"/>
          <w:numId w:val="18"/>
        </w:numPr>
      </w:pPr>
      <w:r>
        <w:t xml:space="preserve">Click </w:t>
      </w:r>
      <w:r>
        <w:rPr>
          <w:rStyle w:val="MdStrong"/>
          <w:b/>
          <w:bCs/>
        </w:rPr>
        <w:t xml:space="preserve">Attachments</w:t>
      </w:r>
      <w:r>
        <w:t xml:space="preserve"> button for the assignment</w:t>
      </w:r>
    </w:p>
    <w:p>
      <w:pPr>
        <w:pStyle w:val="MdListItem"/>
        <w:numPr>
          <w:ilvl w:val="0"/>
          <w:numId w:val="18"/>
        </w:numPr>
      </w:pPr>
      <w:r>
        <w:t xml:space="preserve">Upload relevant documents (handover forms, acknowledgment receipts, etc.)</w:t>
      </w:r>
    </w:p>
    <w:p>
      <w:pPr>
        <w:pStyle w:val="MdListItem"/>
        <w:numPr>
          <w:ilvl w:val="0"/>
          <w:numId w:val="18"/>
        </w:numPr>
      </w:pPr>
      <w:r>
        <w:t xml:space="preserve">View or download existing attachments</w:t>
      </w:r>
    </w:p>
    <w:p>
      <w:pPr>
        <w:pStyle w:val="MdSpace"/>
      </w:pPr>
    </w:p>
    <w:p>
      <w:pPr>
        <w:pStyle w:val="MdHr"/>
        <w:pBdr>
          <w:bottom w:val="single" w:color="auto" w:sz="6" w:space="1"/>
        </w:pBdr>
      </w:pPr>
    </w:p>
    <w:p>
      <w:pPr>
        <w:pStyle w:val="MdSpace"/>
      </w:pPr>
    </w:p>
    <w:p>
      <w:pPr>
        <w:pStyle w:val="Heading2"/>
        <w:pStyle w:val="MdHeading2"/>
      </w:pPr>
      <w:r>
        <w:t xml:space="preserve">6. Expense Management</w:t>
      </w:r>
    </w:p>
    <w:p>
      <w:pPr>
        <w:pStyle w:val="Heading3"/>
        <w:pStyle w:val="MdHeading3"/>
      </w:pPr>
      <w:r>
        <w:t xml:space="preserve">6.1 Creating an Expense Record</w:t>
      </w:r>
    </w:p>
    <w:p>
      <w:pPr>
        <w:pStyle w:val="MdParagraph"/>
      </w:pPr>
      <w:r>
        <w:t xml:space="preserve">To record an asset-related expense:</w:t>
      </w:r>
    </w:p>
    <w:p>
      <w:pPr>
        <w:pStyle w:val="MdSpace"/>
      </w:pPr>
    </w:p>
    <w:p>
      <w:pPr>
        <w:pStyle w:val="MdListItem"/>
        <w:numPr>
          <w:ilvl w:val="0"/>
          <w:numId w:val="19"/>
        </w:numPr>
      </w:pPr>
      <w:r>
        <w:t xml:space="preserve">Navigate to </w:t>
      </w:r>
      <w:r>
        <w:rPr>
          <w:rStyle w:val="MdStrong"/>
          <w:b/>
          <w:bCs/>
        </w:rPr>
        <w:t xml:space="preserve">Expenses</w:t>
      </w:r>
      <w:r>
        <w:t xml:space="preserve"> → </w:t>
      </w:r>
      <w:r>
        <w:rPr>
          <w:rStyle w:val="MdStrong"/>
          <w:b/>
          <w:bCs/>
        </w:rPr>
        <w:t xml:space="preserve">Create</w:t>
      </w:r>
      <w:r>
        <w:t xml:space="preserve"> from the sidebar</w:t>
      </w:r>
    </w:p>
    <w:p>
      <w:pPr>
        <w:pStyle w:val="MdListItem"/>
        <w:numPr>
          <w:ilvl w:val="0"/>
          <w:numId w:val="19"/>
        </w:numPr>
      </w:pPr>
      <w:r>
        <w:t xml:space="preserve">Fill in the expense form:</w:t>
      </w:r>
    </w:p>
    <w:p>
      <w:pPr>
        <w:pStyle w:val="MdSpace"/>
      </w:pPr>
    </w:p>
    <w:tbl>
      <w:tblPr>
        <w:tblStyle w:val="MdTable"/>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333"/>
        <w:gridCol w:w="3333"/>
        <w:gridCol w:w="3333"/>
      </w:tblGrid>
      <w:tr>
        <w:trPr>
          <w:cantSplit/>
          <w:tblHeader/>
        </w:trPr>
        <w:tc>
          <w:tcPr>
            <w:shd w:fill="F2F2F2"/>
            <w:vAlign w:val="center"/>
          </w:tcPr>
          <w:p>
            <w:pPr>
              <w:pStyle w:val="MdTableHeader"/>
            </w:pPr>
            <w:r>
              <w:t xml:space="preserve">Field</w:t>
            </w:r>
          </w:p>
        </w:tc>
        <w:tc>
          <w:tcPr>
            <w:shd w:fill="F2F2F2"/>
            <w:vAlign w:val="center"/>
          </w:tcPr>
          <w:p>
            <w:pPr>
              <w:pStyle w:val="MdTableHeader"/>
            </w:pPr>
            <w:r>
              <w:t xml:space="preserve">Description</w:t>
            </w:r>
          </w:p>
        </w:tc>
        <w:tc>
          <w:tcPr>
            <w:shd w:fill="F2F2F2"/>
            <w:vAlign w:val="center"/>
          </w:tcPr>
          <w:p>
            <w:pPr>
              <w:pStyle w:val="MdTableHeader"/>
            </w:pPr>
            <w:r>
              <w:t xml:space="preserve">Required</w:t>
            </w:r>
          </w:p>
        </w:tc>
      </w:tr>
      <w:tr>
        <w:trPr>
          <w:cantSplit/>
        </w:trPr>
        <w:tc>
          <w:tcPr>
            <w:vAlign w:val="center"/>
          </w:tcPr>
          <w:p>
            <w:pPr>
              <w:pStyle w:val="MdTableCell"/>
            </w:pPr>
            <w:r>
              <w:t xml:space="preserve">Asset</w:t>
            </w:r>
          </w:p>
        </w:tc>
        <w:tc>
          <w:tcPr>
            <w:vAlign w:val="center"/>
          </w:tcPr>
          <w:p>
            <w:pPr>
              <w:pStyle w:val="MdTableCell"/>
            </w:pPr>
            <w:r>
              <w:t xml:space="preserve">Select the asset</w:t>
            </w:r>
          </w:p>
        </w:tc>
        <w:tc>
          <w:tcPr>
            <w:vAlign w:val="center"/>
          </w:tcPr>
          <w:p>
            <w:pPr>
              <w:pStyle w:val="MdTableCell"/>
            </w:pPr>
            <w:r>
              <w:t xml:space="preserve">Yes</w:t>
            </w:r>
          </w:p>
        </w:tc>
      </w:tr>
      <w:tr>
        <w:trPr>
          <w:cantSplit/>
        </w:trPr>
        <w:tc>
          <w:tcPr>
            <w:vAlign w:val="center"/>
          </w:tcPr>
          <w:p>
            <w:pPr>
              <w:pStyle w:val="MdTableCell"/>
            </w:pPr>
            <w:r>
              <w:t xml:space="preserve">Assigned Employee</w:t>
            </w:r>
          </w:p>
        </w:tc>
        <w:tc>
          <w:tcPr>
            <w:vAlign w:val="center"/>
          </w:tcPr>
          <w:p>
            <w:pPr>
              <w:pStyle w:val="MdTableCell"/>
            </w:pPr>
            <w:r>
              <w:t xml:space="preserve">Auto-populated based on asset assignment</w:t>
            </w:r>
          </w:p>
        </w:tc>
        <w:tc>
          <w:tcPr>
            <w:vAlign w:val="center"/>
          </w:tcPr>
          <w:p>
            <w:pPr>
              <w:pStyle w:val="MdTableCell"/>
            </w:pPr>
            <w:r>
              <w:t xml:space="preserve">Auto</w:t>
            </w:r>
          </w:p>
        </w:tc>
      </w:tr>
      <w:tr>
        <w:trPr>
          <w:cantSplit/>
        </w:trPr>
        <w:tc>
          <w:tcPr>
            <w:vAlign w:val="center"/>
          </w:tcPr>
          <w:p>
            <w:pPr>
              <w:pStyle w:val="MdTableCell"/>
            </w:pPr>
            <w:r>
              <w:t xml:space="preserve">Expense Type</w:t>
            </w:r>
          </w:p>
        </w:tc>
        <w:tc>
          <w:tcPr>
            <w:vAlign w:val="center"/>
          </w:tcPr>
          <w:p>
            <w:pPr>
              <w:pStyle w:val="MdTableCell"/>
            </w:pPr>
            <w:r>
              <w:t xml:space="preserve">Select the type (Purchase, Repair, Logistics, etc.)</w:t>
            </w:r>
          </w:p>
        </w:tc>
        <w:tc>
          <w:tcPr>
            <w:vAlign w:val="center"/>
          </w:tcPr>
          <w:p>
            <w:pPr>
              <w:pStyle w:val="MdTableCell"/>
            </w:pPr>
            <w:r>
              <w:t xml:space="preserve">Yes</w:t>
            </w:r>
          </w:p>
        </w:tc>
      </w:tr>
      <w:tr>
        <w:trPr>
          <w:cantSplit/>
        </w:trPr>
        <w:tc>
          <w:tcPr>
            <w:vAlign w:val="center"/>
          </w:tcPr>
          <w:p>
            <w:pPr>
              <w:pStyle w:val="MdTableCell"/>
            </w:pPr>
            <w:r>
              <w:t xml:space="preserve">Date</w:t>
            </w:r>
          </w:p>
        </w:tc>
        <w:tc>
          <w:tcPr>
            <w:vAlign w:val="center"/>
          </w:tcPr>
          <w:p>
            <w:pPr>
              <w:pStyle w:val="MdTableCell"/>
            </w:pPr>
            <w:r>
              <w:t xml:space="preserve">Date of the expense</w:t>
            </w:r>
          </w:p>
        </w:tc>
        <w:tc>
          <w:tcPr>
            <w:vAlign w:val="center"/>
          </w:tcPr>
          <w:p>
            <w:pPr>
              <w:pStyle w:val="MdTableCell"/>
            </w:pPr>
            <w:r>
              <w:t xml:space="preserve">Yes</w:t>
            </w:r>
          </w:p>
        </w:tc>
      </w:tr>
      <w:tr>
        <w:trPr>
          <w:cantSplit/>
        </w:trPr>
        <w:tc>
          <w:tcPr>
            <w:vAlign w:val="center"/>
          </w:tcPr>
          <w:p>
            <w:pPr>
              <w:pStyle w:val="MdTableCell"/>
            </w:pPr>
            <w:r>
              <w:t xml:space="preserve">Amount</w:t>
            </w:r>
          </w:p>
        </w:tc>
        <w:tc>
          <w:tcPr>
            <w:vAlign w:val="center"/>
          </w:tcPr>
          <w:p>
            <w:pPr>
              <w:pStyle w:val="MdTableCell"/>
            </w:pPr>
            <w:r>
              <w:t xml:space="preserve">Expense amount in Ksh</w:t>
            </w:r>
          </w:p>
        </w:tc>
        <w:tc>
          <w:tcPr>
            <w:vAlign w:val="center"/>
          </w:tcPr>
          <w:p>
            <w:pPr>
              <w:pStyle w:val="MdTableCell"/>
            </w:pPr>
            <w:r>
              <w:t xml:space="preserve">Yes</w:t>
            </w:r>
          </w:p>
        </w:tc>
      </w:tr>
      <w:tr>
        <w:trPr>
          <w:cantSplit/>
        </w:trPr>
        <w:tc>
          <w:tcPr>
            <w:vAlign w:val="center"/>
          </w:tcPr>
          <w:p>
            <w:pPr>
              <w:pStyle w:val="MdTableCell"/>
            </w:pPr>
            <w:r>
              <w:t xml:space="preserve">Vendor</w:t>
            </w:r>
          </w:p>
        </w:tc>
        <w:tc>
          <w:tcPr>
            <w:vAlign w:val="center"/>
          </w:tcPr>
          <w:p>
            <w:pPr>
              <w:pStyle w:val="MdTableCell"/>
            </w:pPr>
            <w:r>
              <w:t xml:space="preserve">Name of the vendor/supplier</w:t>
            </w:r>
          </w:p>
        </w:tc>
        <w:tc>
          <w:tcPr>
            <w:vAlign w:val="center"/>
          </w:tcPr>
          <w:p>
            <w:pPr>
              <w:pStyle w:val="MdTableCell"/>
            </w:pPr>
            <w:r>
              <w:t xml:space="preserve">Yes</w:t>
            </w:r>
          </w:p>
        </w:tc>
      </w:tr>
      <w:tr>
        <w:trPr>
          <w:cantSplit/>
        </w:trPr>
        <w:tc>
          <w:tcPr>
            <w:vAlign w:val="center"/>
          </w:tcPr>
          <w:p>
            <w:pPr>
              <w:pStyle w:val="MdTableCell"/>
            </w:pPr>
            <w:r>
              <w:t xml:space="preserve">Invoice Number</w:t>
            </w:r>
          </w:p>
        </w:tc>
        <w:tc>
          <w:tcPr>
            <w:vAlign w:val="center"/>
          </w:tcPr>
          <w:p>
            <w:pPr>
              <w:pStyle w:val="MdTableCell"/>
            </w:pPr>
            <w:r>
              <w:t xml:space="preserve">Reference invoice number</w:t>
            </w:r>
          </w:p>
        </w:tc>
        <w:tc>
          <w:tcPr>
            <w:vAlign w:val="center"/>
          </w:tcPr>
          <w:p>
            <w:pPr>
              <w:pStyle w:val="MdTableCell"/>
            </w:pPr>
            <w:r>
              <w:t xml:space="preserve">Yes</w:t>
            </w:r>
          </w:p>
        </w:tc>
      </w:tr>
      <w:tr>
        <w:trPr>
          <w:cantSplit/>
        </w:trPr>
        <w:tc>
          <w:tcPr>
            <w:vAlign w:val="center"/>
          </w:tcPr>
          <w:p>
            <w:pPr>
              <w:pStyle w:val="MdTableCell"/>
            </w:pPr>
            <w:r>
              <w:t xml:space="preserve">Notes</w:t>
            </w:r>
          </w:p>
        </w:tc>
        <w:tc>
          <w:tcPr>
            <w:vAlign w:val="center"/>
          </w:tcPr>
          <w:p>
            <w:pPr>
              <w:pStyle w:val="MdTableCell"/>
            </w:pPr>
            <w:r>
              <w:t xml:space="preserve">Additional details (optional)</w:t>
            </w:r>
          </w:p>
        </w:tc>
        <w:tc>
          <w:tcPr>
            <w:vAlign w:val="center"/>
          </w:tcPr>
          <w:p>
            <w:pPr>
              <w:pStyle w:val="MdTableCell"/>
            </w:pPr>
            <w:r>
              <w:t xml:space="preserve">No</w:t>
            </w:r>
          </w:p>
        </w:tc>
      </w:tr>
    </w:tbl>
    <w:p>
      <w:pPr>
        <w:pStyle w:val="MdListItem"/>
        <w:numPr>
          <w:ilvl w:val="0"/>
          <w:numId w:val="20"/>
        </w:numPr>
      </w:pPr>
      <w:r>
        <w:t xml:space="preserve">Click </w:t>
      </w:r>
      <w:r>
        <w:rPr>
          <w:rStyle w:val="MdStrong"/>
          <w:b/>
          <w:bCs/>
        </w:rPr>
        <w:t xml:space="preserve">Save Expense</w:t>
      </w:r>
      <w:r>
        <w:t xml:space="preserve"> to record the expense</w:t>
      </w:r>
    </w:p>
    <w:p>
      <w:pPr>
        <w:pStyle w:val="MdSpace"/>
      </w:pPr>
    </w:p>
    <w:p>
      <w:pPr>
        <w:pStyle w:val="Heading3"/>
        <w:pStyle w:val="MdHeading3"/>
      </w:pPr>
      <w:r>
        <w:t xml:space="preserve">6.2 Viewing and Deleting Expense History</w:t>
      </w:r>
    </w:p>
    <w:p>
      <w:pPr>
        <w:pStyle w:val="MdListItem"/>
        <w:numPr>
          <w:ilvl w:val="0"/>
          <w:numId w:val="21"/>
        </w:numPr>
      </w:pPr>
      <w:r>
        <w:t xml:space="preserve">The expense history table displays all recorded expenses</w:t>
      </w:r>
    </w:p>
    <w:p>
      <w:pPr>
        <w:pStyle w:val="MdListItem"/>
        <w:numPr>
          <w:ilvl w:val="0"/>
          <w:numId w:val="21"/>
        </w:numPr>
      </w:pPr>
      <w:r>
        <w:t xml:space="preserve">Use the search box to filter by asset, vendor, invoice number, or notes</w:t>
      </w:r>
    </w:p>
    <w:p>
      <w:pPr>
        <w:pStyle w:val="MdListItem"/>
        <w:numPr>
          <w:ilvl w:val="0"/>
          <w:numId w:val="21"/>
        </w:numPr>
      </w:pPr>
      <w:r>
        <w:t xml:space="preserve">The subtotal shows the sum of displayed expenses</w:t>
      </w:r>
    </w:p>
    <w:p>
      <w:pPr>
        <w:pStyle w:val="MdListItem"/>
        <w:numPr>
          <w:ilvl w:val="0"/>
          <w:numId w:val="21"/>
        </w:numPr>
      </w:pPr>
      <w:r>
        <w:rPr>
          <w:rStyle w:val="MdStrong"/>
          <w:b/>
          <w:bCs/>
        </w:rPr>
        <w:t xml:space="preserve">Deleting an Expense (Admin/Authorized Roles)</w:t>
      </w:r>
      <w:r>
        <w:t xml:space="preserve">:</w:t>
      </w:r>
    </w:p>
    <w:p>
      <w:pPr>
        <w:pStyle w:val="ListParagraph"/>
        <w:pStyle w:val="MdListItem"/>
        <w:numPr>
          <w:ilvl w:val="1"/>
          <w:numId w:val="1"/>
        </w:numPr>
      </w:pPr>
      <w:r>
        <w:t xml:space="preserve">In the </w:t>
      </w:r>
      <w:r>
        <w:rPr>
          <w:rStyle w:val="MdStrong"/>
          <w:b/>
          <w:bCs/>
        </w:rPr>
        <w:t xml:space="preserve">Actions</w:t>
      </w:r>
      <w:r>
        <w:t xml:space="preserve"> column, click the </w:t>
      </w:r>
      <w:r>
        <w:rPr>
          <w:rStyle w:val="MdStrong"/>
          <w:b/>
          <w:bCs/>
        </w:rPr>
        <w:t xml:space="preserve">Delete</w:t>
      </w:r>
      <w:r>
        <w:t xml:space="preserve"> button next to the expense you wish to remove.</w:t>
      </w:r>
    </w:p>
    <w:p>
      <w:pPr>
        <w:pStyle w:val="ListParagraph"/>
        <w:pStyle w:val="MdListItem"/>
        <w:numPr>
          <w:ilvl w:val="1"/>
          <w:numId w:val="1"/>
        </w:numPr>
      </w:pPr>
      <w:r>
        <w:t xml:space="preserve">A confirmation dialog will prompt you: </w:t>
      </w:r>
      <w:r>
        <w:rPr>
          <w:rStyle w:val="MdEm"/>
          <w:i/>
          <w:iCs/>
        </w:rPr>
        <w:t xml:space="preserve">"Are you sure you want to delete this expense? This action cannot be undone."</w:t>
      </w:r>
    </w:p>
    <w:p>
      <w:pPr>
        <w:pStyle w:val="ListParagraph"/>
        <w:pStyle w:val="MdListItem"/>
        <w:numPr>
          <w:ilvl w:val="1"/>
          <w:numId w:val="1"/>
        </w:numPr>
      </w:pPr>
      <w:r>
        <w:t xml:space="preserve">Click </w:t>
      </w:r>
      <w:r>
        <w:rPr>
          <w:rStyle w:val="MdStrong"/>
          <w:b/>
          <w:bCs/>
        </w:rPr>
        <w:t xml:space="preserve">Delete</w:t>
      </w:r>
      <w:r>
        <w:t xml:space="preserve"> to confirm or </w:t>
      </w:r>
      <w:r>
        <w:rPr>
          <w:rStyle w:val="MdStrong"/>
          <w:b/>
          <w:bCs/>
        </w:rPr>
        <w:t xml:space="preserve">Cancel</w:t>
      </w:r>
      <w:r>
        <w:t xml:space="preserve"> to keep the record.</w:t>
      </w:r>
    </w:p>
    <w:p>
      <w:pPr>
        <w:pStyle w:val="ListParagraph"/>
        <w:pStyle w:val="MdListItem"/>
        <w:numPr>
          <w:ilvl w:val="1"/>
          <w:numId w:val="1"/>
        </w:numPr>
      </w:pPr>
      <w:r>
        <w:rPr>
          <w:rStyle w:val="MdStrong"/>
          <w:b/>
          <w:bCs/>
        </w:rPr>
        <w:t xml:space="preserve">System note</w:t>
      </w:r>
      <w:r>
        <w:t xml:space="preserve">: If this expense was linked to a repair request, deleting it will automatically detach the expense from the repair request (setting the request's expense link to empty) to prevent database errors.</w:t>
      </w:r>
    </w:p>
    <w:p>
      <w:pPr>
        <w:pStyle w:val="MdSpace"/>
      </w:pPr>
    </w:p>
    <w:p>
      <w:pPr>
        <w:pStyle w:val="Heading4"/>
        <w:pStyle w:val="MdHeading4"/>
      </w:pPr>
      <w:r>
        <w:t xml:space="preserve">Expense Table Information:</w:t>
      </w:r>
    </w:p>
    <w:tbl>
      <w:tblPr>
        <w:tblStyle w:val="MdTable"/>
        <w:tblW w:type="pct" w:w="100%"/>
        <w:tblBorders>
          <w:top w:val="single" w:color="auto" w:sz="4"/>
          <w:left w:val="single" w:color="auto" w:sz="4"/>
          <w:bottom w:val="single" w:color="auto" w:sz="4"/>
          <w:right w:val="single" w:color="auto" w:sz="4"/>
          <w:insideH w:val="single" w:color="auto" w:sz="4"/>
          <w:insideV w:val="single" w:color="auto" w:sz="4"/>
        </w:tblBorders>
      </w:tblPr>
      <w:tblGrid>
        <w:gridCol w:w="5000"/>
        <w:gridCol w:w="5000"/>
      </w:tblGrid>
      <w:tr>
        <w:trPr>
          <w:cantSplit/>
          <w:tblHeader/>
        </w:trPr>
        <w:tc>
          <w:tcPr>
            <w:shd w:fill="F2F2F2"/>
            <w:vAlign w:val="center"/>
          </w:tcPr>
          <w:p>
            <w:pPr>
              <w:pStyle w:val="MdTableHeader"/>
            </w:pPr>
            <w:r>
              <w:t xml:space="preserve">Column</w:t>
            </w:r>
          </w:p>
        </w:tc>
        <w:tc>
          <w:tcPr>
            <w:shd w:fill="F2F2F2"/>
            <w:vAlign w:val="center"/>
          </w:tcPr>
          <w:p>
            <w:pPr>
              <w:pStyle w:val="MdTableHeader"/>
            </w:pPr>
            <w:r>
              <w:t xml:space="preserve">Description</w:t>
            </w:r>
          </w:p>
        </w:tc>
      </w:tr>
      <w:tr>
        <w:trPr>
          <w:cantSplit/>
        </w:trPr>
        <w:tc>
          <w:tcPr>
            <w:vAlign w:val="center"/>
          </w:tcPr>
          <w:p>
            <w:pPr>
              <w:pStyle w:val="MdTableCell"/>
            </w:pPr>
            <w:r>
              <w:t xml:space="preserve">ID</w:t>
            </w:r>
          </w:p>
        </w:tc>
        <w:tc>
          <w:tcPr>
            <w:vAlign w:val="center"/>
          </w:tcPr>
          <w:p>
            <w:pPr>
              <w:pStyle w:val="MdTableCell"/>
            </w:pPr>
            <w:r>
              <w:t xml:space="preserve">Unique expense identifier</w:t>
            </w:r>
          </w:p>
        </w:tc>
      </w:tr>
      <w:tr>
        <w:trPr>
          <w:cantSplit/>
        </w:trPr>
        <w:tc>
          <w:tcPr>
            <w:vAlign w:val="center"/>
          </w:tcPr>
          <w:p>
            <w:pPr>
              <w:pStyle w:val="MdTableCell"/>
            </w:pPr>
            <w:r>
              <w:t xml:space="preserve">Asset</w:t>
            </w:r>
          </w:p>
        </w:tc>
        <w:tc>
          <w:tcPr>
            <w:vAlign w:val="center"/>
          </w:tcPr>
          <w:p>
            <w:pPr>
              <w:pStyle w:val="MdTableCell"/>
            </w:pPr>
            <w:r>
              <w:t xml:space="preserve">Asset tag and manufacturer</w:t>
            </w:r>
          </w:p>
        </w:tc>
      </w:tr>
      <w:tr>
        <w:trPr>
          <w:cantSplit/>
        </w:trPr>
        <w:tc>
          <w:tcPr>
            <w:vAlign w:val="center"/>
          </w:tcPr>
          <w:p>
            <w:pPr>
              <w:pStyle w:val="MdTableCell"/>
            </w:pPr>
            <w:r>
              <w:t xml:space="preserve">Model Name</w:t>
            </w:r>
          </w:p>
        </w:tc>
        <w:tc>
          <w:tcPr>
            <w:vAlign w:val="center"/>
          </w:tcPr>
          <w:p>
            <w:pPr>
              <w:pStyle w:val="MdTableCell"/>
            </w:pPr>
            <w:r>
              <w:t xml:space="preserve">Asset model</w:t>
            </w:r>
          </w:p>
        </w:tc>
      </w:tr>
      <w:tr>
        <w:trPr>
          <w:cantSplit/>
        </w:trPr>
        <w:tc>
          <w:tcPr>
            <w:vAlign w:val="center"/>
          </w:tcPr>
          <w:p>
            <w:pPr>
              <w:pStyle w:val="MdTableCell"/>
            </w:pPr>
            <w:r>
              <w:t xml:space="preserve">Date</w:t>
            </w:r>
          </w:p>
        </w:tc>
        <w:tc>
          <w:tcPr>
            <w:vAlign w:val="center"/>
          </w:tcPr>
          <w:p>
            <w:pPr>
              <w:pStyle w:val="MdTableCell"/>
            </w:pPr>
            <w:r>
              <w:t xml:space="preserve">Expense date</w:t>
            </w:r>
          </w:p>
        </w:tc>
      </w:tr>
      <w:tr>
        <w:trPr>
          <w:cantSplit/>
        </w:trPr>
        <w:tc>
          <w:tcPr>
            <w:vAlign w:val="center"/>
          </w:tcPr>
          <w:p>
            <w:pPr>
              <w:pStyle w:val="MdTableCell"/>
            </w:pPr>
            <w:r>
              <w:t xml:space="preserve">Vendor</w:t>
            </w:r>
          </w:p>
        </w:tc>
        <w:tc>
          <w:tcPr>
            <w:vAlign w:val="center"/>
          </w:tcPr>
          <w:p>
            <w:pPr>
              <w:pStyle w:val="MdTableCell"/>
            </w:pPr>
            <w:r>
              <w:t xml:space="preserve">Vendor/supplier name</w:t>
            </w:r>
          </w:p>
        </w:tc>
      </w:tr>
      <w:tr>
        <w:trPr>
          <w:cantSplit/>
        </w:trPr>
        <w:tc>
          <w:tcPr>
            <w:vAlign w:val="center"/>
          </w:tcPr>
          <w:p>
            <w:pPr>
              <w:pStyle w:val="MdTableCell"/>
            </w:pPr>
            <w:r>
              <w:t xml:space="preserve">Invoice #</w:t>
            </w:r>
          </w:p>
        </w:tc>
        <w:tc>
          <w:tcPr>
            <w:vAlign w:val="center"/>
          </w:tcPr>
          <w:p>
            <w:pPr>
              <w:pStyle w:val="MdTableCell"/>
            </w:pPr>
            <w:r>
              <w:t xml:space="preserve">Invoice reference number</w:t>
            </w:r>
          </w:p>
        </w:tc>
      </w:tr>
      <w:tr>
        <w:trPr>
          <w:cantSplit/>
        </w:trPr>
        <w:tc>
          <w:tcPr>
            <w:vAlign w:val="center"/>
          </w:tcPr>
          <w:p>
            <w:pPr>
              <w:pStyle w:val="MdTableCell"/>
            </w:pPr>
            <w:r>
              <w:t xml:space="preserve">Notes</w:t>
            </w:r>
          </w:p>
        </w:tc>
        <w:tc>
          <w:tcPr>
            <w:vAlign w:val="center"/>
          </w:tcPr>
          <w:p>
            <w:pPr>
              <w:pStyle w:val="MdTableCell"/>
            </w:pPr>
            <w:r>
              <w:t xml:space="preserve">Additional notes</w:t>
            </w:r>
          </w:p>
        </w:tc>
      </w:tr>
      <w:tr>
        <w:trPr>
          <w:cantSplit/>
        </w:trPr>
        <w:tc>
          <w:tcPr>
            <w:vAlign w:val="center"/>
          </w:tcPr>
          <w:p>
            <w:pPr>
              <w:pStyle w:val="MdTableCell"/>
            </w:pPr>
            <w:r>
              <w:t xml:space="preserve">Amount</w:t>
            </w:r>
          </w:p>
        </w:tc>
        <w:tc>
          <w:tcPr>
            <w:vAlign w:val="center"/>
          </w:tcPr>
          <w:p>
            <w:pPr>
              <w:pStyle w:val="MdTableCell"/>
            </w:pPr>
            <w:r>
              <w:t xml:space="preserve">Expense amount (Ksh)</w:t>
            </w:r>
          </w:p>
        </w:tc>
      </w:tr>
      <w:tr>
        <w:trPr>
          <w:cantSplit/>
        </w:trPr>
        <w:tc>
          <w:tcPr>
            <w:vAlign w:val="center"/>
          </w:tcPr>
          <w:p>
            <w:pPr>
              <w:pStyle w:val="MdTableCell"/>
            </w:pPr>
            <w:r>
              <w:t xml:space="preserve">Actions</w:t>
            </w:r>
          </w:p>
        </w:tc>
        <w:tc>
          <w:tcPr>
            <w:vAlign w:val="center"/>
          </w:tcPr>
          <w:p>
            <w:pPr>
              <w:pStyle w:val="MdTableCell"/>
            </w:pPr>
            <w:r>
              <w:t xml:space="preserve">View details/attachments or Delete</w:t>
            </w:r>
          </w:p>
        </w:tc>
      </w:tr>
    </w:tbl>
    <w:p>
      <w:pPr>
        <w:pStyle w:val="Heading3"/>
        <w:pStyle w:val="MdHeading3"/>
      </w:pPr>
      <w:r>
        <w:t xml:space="preserve">6.3 Expense Attachments</w:t>
      </w:r>
    </w:p>
    <w:p>
      <w:pPr>
        <w:pStyle w:val="MdParagraph"/>
      </w:pPr>
      <w:r>
        <w:t xml:space="preserve">To attach invoices or receipts:</w:t>
      </w:r>
    </w:p>
    <w:p>
      <w:pPr>
        <w:pStyle w:val="MdSpace"/>
      </w:pPr>
    </w:p>
    <w:p>
      <w:pPr>
        <w:pStyle w:val="MdListItem"/>
        <w:numPr>
          <w:ilvl w:val="0"/>
          <w:numId w:val="22"/>
        </w:numPr>
      </w:pPr>
      <w:r>
        <w:t xml:space="preserve">Click </w:t>
      </w:r>
      <w:r>
        <w:rPr>
          <w:rStyle w:val="MdStrong"/>
          <w:b/>
          <w:bCs/>
        </w:rPr>
        <w:t xml:space="preserve">View/Attachments</w:t>
      </w:r>
      <w:r>
        <w:t xml:space="preserve"> for the expense</w:t>
      </w:r>
    </w:p>
    <w:p>
      <w:pPr>
        <w:pStyle w:val="MdListItem"/>
        <w:numPr>
          <w:ilvl w:val="0"/>
          <w:numId w:val="22"/>
        </w:numPr>
      </w:pPr>
      <w:r>
        <w:t xml:space="preserve">Click </w:t>
      </w:r>
      <w:r>
        <w:rPr>
          <w:rStyle w:val="MdStrong"/>
          <w:b/>
          <w:bCs/>
        </w:rPr>
        <w:t xml:space="preserve">Add Attachment</w:t>
      </w:r>
      <w:r>
        <w:t xml:space="preserve"> to upload files</w:t>
      </w:r>
    </w:p>
    <w:p>
      <w:pPr>
        <w:pStyle w:val="MdListItem"/>
        <w:numPr>
          <w:ilvl w:val="0"/>
          <w:numId w:val="22"/>
        </w:numPr>
      </w:pPr>
      <w:r>
        <w:t xml:space="preserve">Supported files: PDF, images, documents</w:t>
      </w:r>
    </w:p>
    <w:p>
      <w:pPr>
        <w:pStyle w:val="MdSpace"/>
      </w:pPr>
    </w:p>
    <w:p>
      <w:pPr>
        <w:pStyle w:val="MdHr"/>
        <w:pBdr>
          <w:bottom w:val="single" w:color="auto" w:sz="6" w:space="1"/>
        </w:pBdr>
      </w:pPr>
    </w:p>
    <w:p>
      <w:pPr>
        <w:pStyle w:val="MdSpace"/>
      </w:pPr>
    </w:p>
    <w:p>
      <w:pPr>
        <w:pStyle w:val="Heading2"/>
        <w:pStyle w:val="MdHeading2"/>
      </w:pPr>
      <w:r>
        <w:t xml:space="preserve">7. Repair Requests</w:t>
      </w:r>
    </w:p>
    <w:p>
      <w:pPr>
        <w:pStyle w:val="Heading3"/>
        <w:pStyle w:val="MdHeading3"/>
      </w:pPr>
      <w:r>
        <w:t xml:space="preserve">7.1 Overview</w:t>
      </w:r>
    </w:p>
    <w:p>
      <w:pPr>
        <w:pStyle w:val="MdParagraph"/>
      </w:pPr>
      <w:r>
        <w:t xml:space="preserve">The Repair Request module allows users to submit requests for asset repairs and track their progress through a defined workflow.</w:t>
      </w:r>
    </w:p>
    <w:p>
      <w:pPr>
        <w:pStyle w:val="MdSpace"/>
      </w:pPr>
    </w:p>
    <w:p>
      <w:pPr>
        <w:pStyle w:val="Heading3"/>
        <w:pStyle w:val="MdHeading3"/>
      </w:pPr>
      <w:r>
        <w:t xml:space="preserve">7.2 Viewing Repair Requests</w:t>
      </w:r>
    </w:p>
    <w:p>
      <w:pPr>
        <w:pStyle w:val="MdListItem"/>
        <w:numPr>
          <w:ilvl w:val="0"/>
          <w:numId w:val="23"/>
        </w:numPr>
      </w:pPr>
      <w:r>
        <w:t xml:space="preserve">Navigate to </w:t>
      </w:r>
      <w:r>
        <w:rPr>
          <w:rStyle w:val="MdStrong"/>
          <w:b/>
          <w:bCs/>
        </w:rPr>
        <w:t xml:space="preserve">Repair Requests</w:t>
      </w:r>
      <w:r>
        <w:t xml:space="preserve"> → </w:t>
      </w:r>
      <w:r>
        <w:rPr>
          <w:rStyle w:val="MdStrong"/>
          <w:b/>
          <w:bCs/>
        </w:rPr>
        <w:t xml:space="preserve">All Requests</w:t>
      </w:r>
      <w:r>
        <w:t xml:space="preserve"> from the sidebar</w:t>
      </w:r>
    </w:p>
    <w:p>
      <w:pPr>
        <w:pStyle w:val="MdListItem"/>
        <w:numPr>
          <w:ilvl w:val="0"/>
          <w:numId w:val="23"/>
        </w:numPr>
      </w:pPr>
      <w:r>
        <w:t xml:space="preserve">View statistics cards showing:</w:t>
      </w:r>
    </w:p>
    <w:p>
      <w:pPr>
        <w:pStyle w:val="ListParagraph"/>
        <w:pStyle w:val="MdListItem"/>
        <w:numPr>
          <w:ilvl w:val="1"/>
          <w:numId w:val="1"/>
        </w:numPr>
      </w:pPr>
      <w:r>
        <w:t xml:space="preserve">Total Requests</w:t>
      </w:r>
    </w:p>
    <w:p>
      <w:pPr>
        <w:pStyle w:val="ListParagraph"/>
        <w:pStyle w:val="MdListItem"/>
        <w:numPr>
          <w:ilvl w:val="1"/>
          <w:numId w:val="1"/>
        </w:numPr>
      </w:pPr>
      <w:r>
        <w:t xml:space="preserve">Pending</w:t>
      </w:r>
    </w:p>
    <w:p>
      <w:pPr>
        <w:pStyle w:val="ListParagraph"/>
        <w:pStyle w:val="MdListItem"/>
        <w:numPr>
          <w:ilvl w:val="1"/>
          <w:numId w:val="1"/>
        </w:numPr>
      </w:pPr>
      <w:r>
        <w:t xml:space="preserve">In Progress</w:t>
      </w:r>
    </w:p>
    <w:p>
      <w:pPr>
        <w:pStyle w:val="ListParagraph"/>
        <w:pStyle w:val="MdListItem"/>
        <w:numPr>
          <w:ilvl w:val="1"/>
          <w:numId w:val="1"/>
        </w:numPr>
      </w:pPr>
      <w:r>
        <w:t xml:space="preserve">Completed</w:t>
      </w:r>
    </w:p>
    <w:p>
      <w:pPr>
        <w:pStyle w:val="MdSpace"/>
      </w:pPr>
    </w:p>
    <w:p>
      <w:pPr>
        <w:pStyle w:val="Heading3"/>
        <w:pStyle w:val="MdHeading3"/>
      </w:pPr>
      <w:r>
        <w:t xml:space="preserve">7.3 Filtering Requests</w:t>
      </w:r>
    </w:p>
    <w:p>
      <w:pPr>
        <w:pStyle w:val="MdParagraph"/>
      </w:pPr>
      <w:r>
        <w:t xml:space="preserve">Use the filter options to find specific requests:</w:t>
      </w:r>
    </w:p>
    <w:p>
      <w:pPr>
        <w:pStyle w:val="MdSpace"/>
      </w:pPr>
    </w:p>
    <w:p>
      <w:pPr>
        <w:pStyle w:val="ListParagraph"/>
        <w:pStyle w:val="MdListItem"/>
        <w:numPr>
          <w:ilvl w:val="0"/>
          <w:numId w:val="1"/>
        </w:numPr>
      </w:pPr>
      <w:r>
        <w:rPr>
          <w:rStyle w:val="MdStrong"/>
          <w:b/>
          <w:bCs/>
        </w:rPr>
        <w:t xml:space="preserve">Status</w:t>
      </w:r>
      <w:r>
        <w:t xml:space="preserve">: Filter by request status</w:t>
      </w:r>
    </w:p>
    <w:p>
      <w:pPr>
        <w:pStyle w:val="ListParagraph"/>
        <w:pStyle w:val="MdListItem"/>
        <w:numPr>
          <w:ilvl w:val="0"/>
          <w:numId w:val="1"/>
        </w:numPr>
      </w:pPr>
      <w:r>
        <w:rPr>
          <w:rStyle w:val="MdStrong"/>
          <w:b/>
          <w:bCs/>
        </w:rPr>
        <w:t xml:space="preserve">Priority</w:t>
      </w:r>
      <w:r>
        <w:t xml:space="preserve">: Filter by priority level</w:t>
      </w:r>
    </w:p>
    <w:p>
      <w:pPr>
        <w:pStyle w:val="ListParagraph"/>
        <w:pStyle w:val="MdListItem"/>
        <w:numPr>
          <w:ilvl w:val="0"/>
          <w:numId w:val="1"/>
        </w:numPr>
      </w:pPr>
      <w:r>
        <w:rPr>
          <w:rStyle w:val="MdStrong"/>
          <w:b/>
          <w:bCs/>
        </w:rPr>
        <w:t xml:space="preserve">Type</w:t>
      </w:r>
      <w:r>
        <w:t xml:space="preserve">: Filter by repair type</w:t>
      </w:r>
    </w:p>
    <w:p>
      <w:pPr>
        <w:pStyle w:val="ListParagraph"/>
        <w:pStyle w:val="MdListItem"/>
        <w:numPr>
          <w:ilvl w:val="0"/>
          <w:numId w:val="1"/>
        </w:numPr>
      </w:pPr>
      <w:r>
        <w:rPr>
          <w:rStyle w:val="MdStrong"/>
          <w:b/>
          <w:bCs/>
        </w:rPr>
        <w:t xml:space="preserve">Branch</w:t>
      </w:r>
      <w:r>
        <w:t xml:space="preserve">: Filter by branch/location</w:t>
      </w:r>
    </w:p>
    <w:p>
      <w:pPr>
        <w:pStyle w:val="ListParagraph"/>
        <w:pStyle w:val="MdListItem"/>
        <w:numPr>
          <w:ilvl w:val="0"/>
          <w:numId w:val="1"/>
        </w:numPr>
      </w:pPr>
      <w:r>
        <w:rPr>
          <w:rStyle w:val="MdStrong"/>
          <w:b/>
          <w:bCs/>
        </w:rPr>
        <w:t xml:space="preserve">Search</w:t>
      </w:r>
      <w:r>
        <w:t xml:space="preserve">: Free text search</w:t>
      </w:r>
    </w:p>
    <w:p>
      <w:pPr>
        <w:pStyle w:val="ListParagraph"/>
        <w:pStyle w:val="MdListItem"/>
        <w:numPr>
          <w:ilvl w:val="0"/>
          <w:numId w:val="1"/>
        </w:numPr>
      </w:pPr>
      <w:r>
        <w:rPr>
          <w:rStyle w:val="MdStrong"/>
          <w:b/>
          <w:bCs/>
        </w:rPr>
        <w:t xml:space="preserve">My Requests Only</w:t>
      </w:r>
      <w:r>
        <w:t xml:space="preserve">: Toggle to view only your submitted requests</w:t>
      </w:r>
    </w:p>
    <w:p>
      <w:pPr>
        <w:pStyle w:val="MdSpace"/>
      </w:pPr>
    </w:p>
    <w:p>
      <w:pPr>
        <w:pStyle w:val="MdParagraph"/>
      </w:pPr>
      <w:r>
        <w:t xml:space="preserve">Click </w:t>
      </w:r>
      <w:r>
        <w:rPr>
          <w:rStyle w:val="MdStrong"/>
          <w:b/>
          <w:bCs/>
        </w:rPr>
        <w:t xml:space="preserve">Filter</w:t>
      </w:r>
      <w:r>
        <w:t xml:space="preserve"> to apply or </w:t>
      </w:r>
      <w:r>
        <w:rPr>
          <w:rStyle w:val="MdStrong"/>
          <w:b/>
          <w:bCs/>
        </w:rPr>
        <w:t xml:space="preserve">Clear</w:t>
      </w:r>
      <w:r>
        <w:t xml:space="preserve"> to reset filters.</w:t>
      </w:r>
    </w:p>
    <w:p>
      <w:pPr>
        <w:pStyle w:val="MdSpace"/>
      </w:pPr>
    </w:p>
    <w:p>
      <w:pPr>
        <w:pStyle w:val="Heading3"/>
        <w:pStyle w:val="MdHeading3"/>
      </w:pPr>
      <w:r>
        <w:t xml:space="preserve">7.4 Creating a New Repair Request</w:t>
      </w:r>
    </w:p>
    <w:p>
      <w:pPr>
        <w:pStyle w:val="MdListItem"/>
        <w:numPr>
          <w:ilvl w:val="0"/>
          <w:numId w:val="24"/>
        </w:numPr>
      </w:pPr>
      <w:r>
        <w:t xml:space="preserve">Click the </w:t>
      </w:r>
      <w:r>
        <w:rPr>
          <w:rStyle w:val="MdStrong"/>
          <w:b/>
          <w:bCs/>
        </w:rPr>
        <w:t xml:space="preserve">New Request</w:t>
      </w:r>
      <w:r>
        <w:t xml:space="preserve"> button</w:t>
      </w:r>
    </w:p>
    <w:p>
      <w:pPr>
        <w:pStyle w:val="MdListItem"/>
        <w:numPr>
          <w:ilvl w:val="0"/>
          <w:numId w:val="24"/>
        </w:numPr>
      </w:pPr>
      <w:r>
        <w:t xml:space="preserve">Fill in the request form:</w:t>
      </w:r>
    </w:p>
    <w:p>
      <w:pPr>
        <w:pStyle w:val="MdSpace"/>
      </w:pPr>
    </w:p>
    <w:tbl>
      <w:tblPr>
        <w:tblStyle w:val="MdTable"/>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333"/>
        <w:gridCol w:w="3333"/>
        <w:gridCol w:w="3333"/>
      </w:tblGrid>
      <w:tr>
        <w:trPr>
          <w:cantSplit/>
          <w:tblHeader/>
        </w:trPr>
        <w:tc>
          <w:tcPr>
            <w:shd w:fill="F2F2F2"/>
            <w:vAlign w:val="center"/>
          </w:tcPr>
          <w:p>
            <w:pPr>
              <w:pStyle w:val="MdTableHeader"/>
            </w:pPr>
            <w:r>
              <w:t xml:space="preserve">Field</w:t>
            </w:r>
          </w:p>
        </w:tc>
        <w:tc>
          <w:tcPr>
            <w:shd w:fill="F2F2F2"/>
            <w:vAlign w:val="center"/>
          </w:tcPr>
          <w:p>
            <w:pPr>
              <w:pStyle w:val="MdTableHeader"/>
            </w:pPr>
            <w:r>
              <w:t xml:space="preserve">Description</w:t>
            </w:r>
          </w:p>
        </w:tc>
        <w:tc>
          <w:tcPr>
            <w:shd w:fill="F2F2F2"/>
            <w:vAlign w:val="center"/>
          </w:tcPr>
          <w:p>
            <w:pPr>
              <w:pStyle w:val="MdTableHeader"/>
            </w:pPr>
            <w:r>
              <w:t xml:space="preserve">Required</w:t>
            </w:r>
          </w:p>
        </w:tc>
      </w:tr>
      <w:tr>
        <w:trPr>
          <w:cantSplit/>
        </w:trPr>
        <w:tc>
          <w:tcPr>
            <w:vAlign w:val="center"/>
          </w:tcPr>
          <w:p>
            <w:pPr>
              <w:pStyle w:val="MdTableCell"/>
            </w:pPr>
            <w:r>
              <w:t xml:space="preserve">Title</w:t>
            </w:r>
          </w:p>
        </w:tc>
        <w:tc>
          <w:tcPr>
            <w:vAlign w:val="center"/>
          </w:tcPr>
          <w:p>
            <w:pPr>
              <w:pStyle w:val="MdTableCell"/>
            </w:pPr>
            <w:r>
              <w:t xml:space="preserve">Brief description of the issue</w:t>
            </w:r>
          </w:p>
        </w:tc>
        <w:tc>
          <w:tcPr>
            <w:vAlign w:val="center"/>
          </w:tcPr>
          <w:p>
            <w:pPr>
              <w:pStyle w:val="MdTableCell"/>
            </w:pPr>
            <w:r>
              <w:t xml:space="preserve">Yes</w:t>
            </w:r>
          </w:p>
        </w:tc>
      </w:tr>
      <w:tr>
        <w:trPr>
          <w:cantSplit/>
        </w:trPr>
        <w:tc>
          <w:tcPr>
            <w:vAlign w:val="center"/>
          </w:tcPr>
          <w:p>
            <w:pPr>
              <w:pStyle w:val="MdTableCell"/>
            </w:pPr>
            <w:r>
              <w:t xml:space="preserve">Asset</w:t>
            </w:r>
          </w:p>
        </w:tc>
        <w:tc>
          <w:tcPr>
            <w:vAlign w:val="center"/>
          </w:tcPr>
          <w:p>
            <w:pPr>
              <w:pStyle w:val="MdTableCell"/>
            </w:pPr>
            <w:r>
              <w:t xml:space="preserve">Select the asset needing repair</w:t>
            </w:r>
          </w:p>
        </w:tc>
        <w:tc>
          <w:tcPr>
            <w:vAlign w:val="center"/>
          </w:tcPr>
          <w:p>
            <w:pPr>
              <w:pStyle w:val="MdTableCell"/>
            </w:pPr>
            <w:r>
              <w:t xml:space="preserve">Yes</w:t>
            </w:r>
          </w:p>
        </w:tc>
      </w:tr>
      <w:tr>
        <w:trPr>
          <w:cantSplit/>
        </w:trPr>
        <w:tc>
          <w:tcPr>
            <w:vAlign w:val="center"/>
          </w:tcPr>
          <w:p>
            <w:pPr>
              <w:pStyle w:val="MdTableCell"/>
            </w:pPr>
            <w:r>
              <w:t xml:space="preserve">Type</w:t>
            </w:r>
          </w:p>
        </w:tc>
        <w:tc>
          <w:tcPr>
            <w:vAlign w:val="center"/>
          </w:tcPr>
          <w:p>
            <w:pPr>
              <w:pStyle w:val="MdTableCell"/>
            </w:pPr>
            <w:r>
              <w:t xml:space="preserve">Select the type of repair</w:t>
            </w:r>
          </w:p>
        </w:tc>
        <w:tc>
          <w:tcPr>
            <w:vAlign w:val="center"/>
          </w:tcPr>
          <w:p>
            <w:pPr>
              <w:pStyle w:val="MdTableCell"/>
            </w:pPr>
            <w:r>
              <w:t xml:space="preserve">Yes</w:t>
            </w:r>
          </w:p>
        </w:tc>
      </w:tr>
      <w:tr>
        <w:trPr>
          <w:cantSplit/>
        </w:trPr>
        <w:tc>
          <w:tcPr>
            <w:vAlign w:val="center"/>
          </w:tcPr>
          <w:p>
            <w:pPr>
              <w:pStyle w:val="MdTableCell"/>
            </w:pPr>
            <w:r>
              <w:t xml:space="preserve">Priority</w:t>
            </w:r>
          </w:p>
        </w:tc>
        <w:tc>
          <w:tcPr>
            <w:vAlign w:val="center"/>
          </w:tcPr>
          <w:p>
            <w:pPr>
              <w:pStyle w:val="MdTableCell"/>
            </w:pPr>
            <w:r>
              <w:t xml:space="preserve">Select urgency level</w:t>
            </w:r>
          </w:p>
        </w:tc>
        <w:tc>
          <w:tcPr>
            <w:vAlign w:val="center"/>
          </w:tcPr>
          <w:p>
            <w:pPr>
              <w:pStyle w:val="MdTableCell"/>
            </w:pPr>
            <w:r>
              <w:t xml:space="preserve">Yes</w:t>
            </w:r>
          </w:p>
        </w:tc>
      </w:tr>
      <w:tr>
        <w:trPr>
          <w:cantSplit/>
        </w:trPr>
        <w:tc>
          <w:tcPr>
            <w:vAlign w:val="center"/>
          </w:tcPr>
          <w:p>
            <w:pPr>
              <w:pStyle w:val="MdTableCell"/>
            </w:pPr>
            <w:r>
              <w:t xml:space="preserve">Description</w:t>
            </w:r>
          </w:p>
        </w:tc>
        <w:tc>
          <w:tcPr>
            <w:vAlign w:val="center"/>
          </w:tcPr>
          <w:p>
            <w:pPr>
              <w:pStyle w:val="MdTableCell"/>
            </w:pPr>
            <w:r>
              <w:t xml:space="preserve">Detailed description of the issue</w:t>
            </w:r>
          </w:p>
        </w:tc>
        <w:tc>
          <w:tcPr>
            <w:vAlign w:val="center"/>
          </w:tcPr>
          <w:p>
            <w:pPr>
              <w:pStyle w:val="MdTableCell"/>
            </w:pPr>
            <w:r>
              <w:t xml:space="preserve">Yes</w:t>
            </w:r>
          </w:p>
        </w:tc>
      </w:tr>
    </w:tbl>
    <w:p>
      <w:pPr>
        <w:pStyle w:val="MdListItem"/>
        <w:numPr>
          <w:ilvl w:val="0"/>
          <w:numId w:val="25"/>
        </w:numPr>
      </w:pPr>
      <w:r>
        <w:t xml:space="preserve">Click </w:t>
      </w:r>
      <w:r>
        <w:rPr>
          <w:rStyle w:val="MdStrong"/>
          <w:b/>
          <w:bCs/>
        </w:rPr>
        <w:t xml:space="preserve">Submit Request</w:t>
      </w:r>
    </w:p>
    <w:p>
      <w:pPr>
        <w:pStyle w:val="MdSpace"/>
      </w:pPr>
    </w:p>
    <w:p>
      <w:pPr>
        <w:pStyle w:val="Heading3"/>
        <w:pStyle w:val="MdHeading3"/>
      </w:pPr>
      <w:r>
        <w:t xml:space="preserve">7.5 Understanding Request Status</w:t>
      </w:r>
    </w:p>
    <w:tbl>
      <w:tblPr>
        <w:tblStyle w:val="MdTable"/>
        <w:tblW w:type="pct" w:w="100%"/>
        <w:tblBorders>
          <w:top w:val="single" w:color="auto" w:sz="4"/>
          <w:left w:val="single" w:color="auto" w:sz="4"/>
          <w:bottom w:val="single" w:color="auto" w:sz="4"/>
          <w:right w:val="single" w:color="auto" w:sz="4"/>
          <w:insideH w:val="single" w:color="auto" w:sz="4"/>
          <w:insideV w:val="single" w:color="auto" w:sz="4"/>
        </w:tblBorders>
      </w:tblPr>
      <w:tblGrid>
        <w:gridCol w:w="5000"/>
        <w:gridCol w:w="5000"/>
      </w:tblGrid>
      <w:tr>
        <w:trPr>
          <w:cantSplit/>
          <w:tblHeader/>
        </w:trPr>
        <w:tc>
          <w:tcPr>
            <w:shd w:fill="F2F2F2"/>
            <w:vAlign w:val="center"/>
          </w:tcPr>
          <w:p>
            <w:pPr>
              <w:pStyle w:val="MdTableHeader"/>
            </w:pPr>
            <w:r>
              <w:t xml:space="preserve">Status</w:t>
            </w:r>
          </w:p>
        </w:tc>
        <w:tc>
          <w:tcPr>
            <w:shd w:fill="F2F2F2"/>
            <w:vAlign w:val="center"/>
          </w:tcPr>
          <w:p>
            <w:pPr>
              <w:pStyle w:val="MdTableHeader"/>
            </w:pPr>
            <w:r>
              <w:t xml:space="preserve">Description</w:t>
            </w:r>
          </w:p>
        </w:tc>
      </w:tr>
      <w:tr>
        <w:trPr>
          <w:cantSplit/>
        </w:trPr>
        <w:tc>
          <w:tcPr>
            <w:vAlign w:val="center"/>
          </w:tcPr>
          <w:p>
            <w:pPr>
              <w:pStyle w:val="MdTableCell"/>
            </w:pPr>
            <w:r>
              <w:t xml:space="preserve">Pending</w:t>
            </w:r>
          </w:p>
        </w:tc>
        <w:tc>
          <w:tcPr>
            <w:vAlign w:val="center"/>
          </w:tcPr>
          <w:p>
            <w:pPr>
              <w:pStyle w:val="MdTableCell"/>
            </w:pPr>
            <w:r>
              <w:t xml:space="preserve">Request submitted, awaiting review</w:t>
            </w:r>
          </w:p>
        </w:tc>
      </w:tr>
      <w:tr>
        <w:trPr>
          <w:cantSplit/>
        </w:trPr>
        <w:tc>
          <w:tcPr>
            <w:vAlign w:val="center"/>
          </w:tcPr>
          <w:p>
            <w:pPr>
              <w:pStyle w:val="MdTableCell"/>
            </w:pPr>
            <w:r>
              <w:t xml:space="preserve">Approved</w:t>
            </w:r>
          </w:p>
        </w:tc>
        <w:tc>
          <w:tcPr>
            <w:vAlign w:val="center"/>
          </w:tcPr>
          <w:p>
            <w:pPr>
              <w:pStyle w:val="MdTableCell"/>
            </w:pPr>
            <w:r>
              <w:t xml:space="preserve">Request approved, pending action</w:t>
            </w:r>
          </w:p>
        </w:tc>
      </w:tr>
      <w:tr>
        <w:trPr>
          <w:cantSplit/>
        </w:trPr>
        <w:tc>
          <w:tcPr>
            <w:vAlign w:val="center"/>
          </w:tcPr>
          <w:p>
            <w:pPr>
              <w:pStyle w:val="MdTableCell"/>
            </w:pPr>
            <w:r>
              <w:t xml:space="preserve">In Progress</w:t>
            </w:r>
          </w:p>
        </w:tc>
        <w:tc>
          <w:tcPr>
            <w:vAlign w:val="center"/>
          </w:tcPr>
          <w:p>
            <w:pPr>
              <w:pStyle w:val="MdTableCell"/>
            </w:pPr>
            <w:r>
              <w:t xml:space="preserve">Repair work in progress</w:t>
            </w:r>
          </w:p>
        </w:tc>
      </w:tr>
      <w:tr>
        <w:trPr>
          <w:cantSplit/>
        </w:trPr>
        <w:tc>
          <w:tcPr>
            <w:vAlign w:val="center"/>
          </w:tcPr>
          <w:p>
            <w:pPr>
              <w:pStyle w:val="MdTableCell"/>
            </w:pPr>
            <w:r>
              <w:t xml:space="preserve">Completed</w:t>
            </w:r>
          </w:p>
        </w:tc>
        <w:tc>
          <w:tcPr>
            <w:vAlign w:val="center"/>
          </w:tcPr>
          <w:p>
            <w:pPr>
              <w:pStyle w:val="MdTableCell"/>
            </w:pPr>
            <w:r>
              <w:t xml:space="preserve">Repair completed</w:t>
            </w:r>
          </w:p>
        </w:tc>
      </w:tr>
      <w:tr>
        <w:trPr>
          <w:cantSplit/>
        </w:trPr>
        <w:tc>
          <w:tcPr>
            <w:vAlign w:val="center"/>
          </w:tcPr>
          <w:p>
            <w:pPr>
              <w:pStyle w:val="MdTableCell"/>
            </w:pPr>
            <w:r>
              <w:t xml:space="preserve">Rejected</w:t>
            </w:r>
          </w:p>
        </w:tc>
        <w:tc>
          <w:tcPr>
            <w:vAlign w:val="center"/>
          </w:tcPr>
          <w:p>
            <w:pPr>
              <w:pStyle w:val="MdTableCell"/>
            </w:pPr>
            <w:r>
              <w:t xml:space="preserve">Request was rejected</w:t>
            </w:r>
          </w:p>
        </w:tc>
      </w:tr>
      <w:tr>
        <w:trPr>
          <w:cantSplit/>
        </w:trPr>
        <w:tc>
          <w:tcPr>
            <w:vAlign w:val="center"/>
          </w:tcPr>
          <w:p>
            <w:pPr>
              <w:pStyle w:val="MdTableCell"/>
            </w:pPr>
            <w:r>
              <w:t xml:space="preserve">Cancelled</w:t>
            </w:r>
          </w:p>
        </w:tc>
        <w:tc>
          <w:tcPr>
            <w:vAlign w:val="center"/>
          </w:tcPr>
          <w:p>
            <w:pPr>
              <w:pStyle w:val="MdTableCell"/>
            </w:pPr>
            <w:r>
              <w:t xml:space="preserve">Request was cancelled</w:t>
            </w:r>
          </w:p>
        </w:tc>
      </w:tr>
    </w:tbl>
    <w:p>
      <w:pPr>
        <w:pStyle w:val="Heading3"/>
        <w:pStyle w:val="MdHeading3"/>
      </w:pPr>
      <w:r>
        <w:t xml:space="preserve">7.6 Request Workflow Actions</w:t>
      </w:r>
    </w:p>
    <w:p>
      <w:pPr>
        <w:pStyle w:val="MdParagraph"/>
      </w:pPr>
      <w:r>
        <w:t xml:space="preserve">Depending on your role and the request status, you may have different actions available:</w:t>
      </w:r>
    </w:p>
    <w:p>
      <w:pPr>
        <w:pStyle w:val="MdSpace"/>
      </w:pPr>
    </w:p>
    <w:p>
      <w:pPr>
        <w:pStyle w:val="ListParagraph"/>
        <w:pStyle w:val="MdListItem"/>
        <w:numPr>
          <w:ilvl w:val="0"/>
          <w:numId w:val="1"/>
        </w:numPr>
      </w:pPr>
      <w:r>
        <w:rPr>
          <w:rStyle w:val="MdStrong"/>
          <w:b/>
          <w:bCs/>
        </w:rPr>
        <w:t xml:space="preserve">Approve</w:t>
      </w:r>
      <w:r>
        <w:t xml:space="preserve">: Approve the request (Admin)</w:t>
      </w:r>
    </w:p>
    <w:p>
      <w:pPr>
        <w:pStyle w:val="ListParagraph"/>
        <w:pStyle w:val="MdListItem"/>
        <w:numPr>
          <w:ilvl w:val="0"/>
          <w:numId w:val="1"/>
        </w:numPr>
      </w:pPr>
      <w:r>
        <w:rPr>
          <w:rStyle w:val="MdStrong"/>
          <w:b/>
          <w:bCs/>
        </w:rPr>
        <w:t xml:space="preserve">Reject</w:t>
      </w:r>
      <w:r>
        <w:t xml:space="preserve">: Reject the request with reason</w:t>
      </w:r>
    </w:p>
    <w:p>
      <w:pPr>
        <w:pStyle w:val="ListParagraph"/>
        <w:pStyle w:val="MdListItem"/>
        <w:numPr>
          <w:ilvl w:val="0"/>
          <w:numId w:val="1"/>
        </w:numPr>
      </w:pPr>
      <w:r>
        <w:rPr>
          <w:rStyle w:val="MdStrong"/>
          <w:b/>
          <w:bCs/>
        </w:rPr>
        <w:t xml:space="preserve">Start Work</w:t>
      </w:r>
      <w:r>
        <w:t xml:space="preserve">: Begin repair work</w:t>
      </w:r>
    </w:p>
    <w:p>
      <w:pPr>
        <w:pStyle w:val="ListParagraph"/>
        <w:pStyle w:val="MdListItem"/>
        <w:numPr>
          <w:ilvl w:val="0"/>
          <w:numId w:val="1"/>
        </w:numPr>
      </w:pPr>
      <w:r>
        <w:rPr>
          <w:rStyle w:val="MdStrong"/>
          <w:b/>
          <w:bCs/>
        </w:rPr>
        <w:t xml:space="preserve">Complete</w:t>
      </w:r>
      <w:r>
        <w:t xml:space="preserve">: Mark repair as completed</w:t>
      </w:r>
    </w:p>
    <w:p>
      <w:pPr>
        <w:pStyle w:val="ListParagraph"/>
        <w:pStyle w:val="MdListItem"/>
        <w:numPr>
          <w:ilvl w:val="0"/>
          <w:numId w:val="1"/>
        </w:numPr>
      </w:pPr>
      <w:r>
        <w:rPr>
          <w:rStyle w:val="MdStrong"/>
          <w:b/>
          <w:bCs/>
        </w:rPr>
        <w:t xml:space="preserve">Cancel</w:t>
      </w:r>
      <w:r>
        <w:t xml:space="preserve">: Cancel the request</w:t>
      </w:r>
    </w:p>
    <w:p>
      <w:pPr>
        <w:pStyle w:val="MdSpace"/>
      </w:pPr>
    </w:p>
    <w:p>
      <w:pPr>
        <w:pStyle w:val="Heading3"/>
        <w:pStyle w:val="MdHeading3"/>
      </w:pPr>
      <w:r>
        <w:t xml:space="preserve">7.7 Viewing Request Details</w:t>
      </w:r>
    </w:p>
    <w:p>
      <w:pPr>
        <w:pStyle w:val="MdListItem"/>
        <w:numPr>
          <w:ilvl w:val="0"/>
          <w:numId w:val="26"/>
        </w:numPr>
      </w:pPr>
      <w:r>
        <w:t xml:space="preserve">Click on a request to view full details</w:t>
      </w:r>
    </w:p>
    <w:p>
      <w:pPr>
        <w:pStyle w:val="MdListItem"/>
        <w:numPr>
          <w:ilvl w:val="0"/>
          <w:numId w:val="26"/>
        </w:numPr>
      </w:pPr>
      <w:r>
        <w:t xml:space="preserve">View the complete request history and status changes</w:t>
      </w:r>
    </w:p>
    <w:p>
      <w:pPr>
        <w:pStyle w:val="MdListItem"/>
        <w:numPr>
          <w:ilvl w:val="0"/>
          <w:numId w:val="26"/>
        </w:numPr>
      </w:pPr>
      <w:r>
        <w:t xml:space="preserve">Add comments or attachments as needed</w:t>
      </w:r>
    </w:p>
    <w:p>
      <w:pPr>
        <w:pStyle w:val="MdSpace"/>
      </w:pPr>
    </w:p>
    <w:p>
      <w:pPr>
        <w:pStyle w:val="Heading3"/>
        <w:pStyle w:val="MdHeading3"/>
      </w:pPr>
      <w:r>
        <w:t xml:space="preserve">7.8 Repair Request Attachments</w:t>
      </w:r>
    </w:p>
    <w:p>
      <w:pPr>
        <w:pStyle w:val="MdParagraph"/>
      </w:pPr>
      <w:r>
        <w:t xml:space="preserve">To attach diagnostic reports, photos, or other documents:</w:t>
      </w:r>
    </w:p>
    <w:p>
      <w:pPr>
        <w:pStyle w:val="MdSpace"/>
      </w:pPr>
    </w:p>
    <w:p>
      <w:pPr>
        <w:pStyle w:val="MdListItem"/>
        <w:numPr>
          <w:ilvl w:val="0"/>
          <w:numId w:val="27"/>
        </w:numPr>
      </w:pPr>
      <w:r>
        <w:t xml:space="preserve">Open the request details</w:t>
      </w:r>
    </w:p>
    <w:p>
      <w:pPr>
        <w:pStyle w:val="MdListItem"/>
        <w:numPr>
          <w:ilvl w:val="0"/>
          <w:numId w:val="27"/>
        </w:numPr>
      </w:pPr>
      <w:r>
        <w:t xml:space="preserve">Navigate to the attachments section</w:t>
      </w:r>
    </w:p>
    <w:p>
      <w:pPr>
        <w:pStyle w:val="MdListItem"/>
        <w:numPr>
          <w:ilvl w:val="0"/>
          <w:numId w:val="27"/>
        </w:numPr>
      </w:pPr>
      <w:r>
        <w:t xml:space="preserve">Upload relevant files</w:t>
      </w:r>
    </w:p>
    <w:p>
      <w:pPr>
        <w:pStyle w:val="MdSpace"/>
      </w:pPr>
    </w:p>
    <w:p>
      <w:pPr>
        <w:pStyle w:val="MdHr"/>
        <w:pBdr>
          <w:bottom w:val="single" w:color="auto" w:sz="6" w:space="1"/>
        </w:pBdr>
      </w:pPr>
    </w:p>
    <w:p>
      <w:pPr>
        <w:pStyle w:val="MdSpace"/>
      </w:pPr>
    </w:p>
    <w:p>
      <w:pPr>
        <w:pStyle w:val="Heading2"/>
        <w:pStyle w:val="MdHeading2"/>
      </w:pPr>
      <w:r>
        <w:t xml:space="preserve">8. Reports</w:t>
      </w:r>
    </w:p>
    <w:p>
      <w:pPr>
        <w:pStyle w:val="Heading3"/>
        <w:pStyle w:val="MdHeading3"/>
      </w:pPr>
      <w:r>
        <w:t xml:space="preserve">8.1 Available Reports</w:t>
      </w:r>
    </w:p>
    <w:p>
      <w:pPr>
        <w:pStyle w:val="MdParagraph"/>
      </w:pPr>
      <w:r>
        <w:t xml:space="preserve">The system provides several report types:</w:t>
      </w:r>
    </w:p>
    <w:p>
      <w:pPr>
        <w:pStyle w:val="MdSpace"/>
      </w:pPr>
    </w:p>
    <w:tbl>
      <w:tblPr>
        <w:tblStyle w:val="MdTable"/>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333"/>
        <w:gridCol w:w="3333"/>
        <w:gridCol w:w="3333"/>
      </w:tblGrid>
      <w:tr>
        <w:trPr>
          <w:cantSplit/>
          <w:tblHeader/>
        </w:trPr>
        <w:tc>
          <w:tcPr>
            <w:shd w:fill="F2F2F2"/>
            <w:vAlign w:val="center"/>
          </w:tcPr>
          <w:p>
            <w:pPr>
              <w:pStyle w:val="MdTableHeader"/>
            </w:pPr>
            <w:r>
              <w:t xml:space="preserve">Report</w:t>
            </w:r>
          </w:p>
        </w:tc>
        <w:tc>
          <w:tcPr>
            <w:shd w:fill="F2F2F2"/>
            <w:vAlign w:val="center"/>
          </w:tcPr>
          <w:p>
            <w:pPr>
              <w:pStyle w:val="MdTableHeader"/>
            </w:pPr>
            <w:r>
              <w:t xml:space="preserve">Description</w:t>
            </w:r>
          </w:p>
        </w:tc>
        <w:tc>
          <w:tcPr>
            <w:shd w:fill="F2F2F2"/>
            <w:vAlign w:val="center"/>
          </w:tcPr>
          <w:p>
            <w:pPr>
              <w:pStyle w:val="MdTableHeader"/>
            </w:pPr>
            <w:r>
              <w:t xml:space="preserve">Access</w:t>
            </w:r>
          </w:p>
        </w:tc>
      </w:tr>
      <w:tr>
        <w:trPr>
          <w:cantSplit/>
        </w:trPr>
        <w:tc>
          <w:tcPr>
            <w:vAlign w:val="center"/>
          </w:tcPr>
          <w:p>
            <w:pPr>
              <w:pStyle w:val="MdTableCell"/>
            </w:pPr>
            <w:r>
              <w:t xml:space="preserve">Assets Report</w:t>
            </w:r>
          </w:p>
        </w:tc>
        <w:tc>
          <w:tcPr>
            <w:vAlign w:val="center"/>
          </w:tcPr>
          <w:p>
            <w:pPr>
              <w:pStyle w:val="MdTableCell"/>
            </w:pPr>
            <w:r>
              <w:t xml:space="preserve">Comprehensive list of all assets with filters</w:t>
            </w:r>
          </w:p>
        </w:tc>
        <w:tc>
          <w:tcPr>
            <w:vAlign w:val="center"/>
          </w:tcPr>
          <w:p>
            <w:pPr>
              <w:pStyle w:val="MdTableCell"/>
            </w:pPr>
            <w:r>
              <w:t xml:space="preserve">Permission-based</w:t>
            </w:r>
          </w:p>
        </w:tc>
      </w:tr>
      <w:tr>
        <w:trPr>
          <w:cantSplit/>
        </w:trPr>
        <w:tc>
          <w:tcPr>
            <w:vAlign w:val="center"/>
          </w:tcPr>
          <w:p>
            <w:pPr>
              <w:pStyle w:val="MdTableCell"/>
            </w:pPr>
            <w:r>
              <w:t xml:space="preserve">Expenses Report</w:t>
            </w:r>
          </w:p>
        </w:tc>
        <w:tc>
          <w:tcPr>
            <w:vAlign w:val="center"/>
          </w:tcPr>
          <w:p>
            <w:pPr>
              <w:pStyle w:val="MdTableCell"/>
            </w:pPr>
            <w:r>
              <w:t xml:space="preserve">Detailed expense records with totals</w:t>
            </w:r>
          </w:p>
        </w:tc>
        <w:tc>
          <w:tcPr>
            <w:vAlign w:val="center"/>
          </w:tcPr>
          <w:p>
            <w:pPr>
              <w:pStyle w:val="MdTableCell"/>
            </w:pPr>
            <w:r>
              <w:t xml:space="preserve">Permission-based</w:t>
            </w:r>
          </w:p>
        </w:tc>
      </w:tr>
      <w:tr>
        <w:trPr>
          <w:cantSplit/>
        </w:trPr>
        <w:tc>
          <w:tcPr>
            <w:vAlign w:val="center"/>
          </w:tcPr>
          <w:p>
            <w:pPr>
              <w:pStyle w:val="MdTableCell"/>
            </w:pPr>
            <w:r>
              <w:t xml:space="preserve">Assignments Report</w:t>
            </w:r>
          </w:p>
        </w:tc>
        <w:tc>
          <w:tcPr>
            <w:vAlign w:val="center"/>
          </w:tcPr>
          <w:p>
            <w:pPr>
              <w:pStyle w:val="MdTableCell"/>
            </w:pPr>
            <w:r>
              <w:t xml:space="preserve">Asset assignment history</w:t>
            </w:r>
          </w:p>
        </w:tc>
        <w:tc>
          <w:tcPr>
            <w:vAlign w:val="center"/>
          </w:tcPr>
          <w:p>
            <w:pPr>
              <w:pStyle w:val="MdTableCell"/>
            </w:pPr>
            <w:r>
              <w:t xml:space="preserve">Permission-based</w:t>
            </w:r>
          </w:p>
        </w:tc>
      </w:tr>
      <w:tr>
        <w:trPr>
          <w:cantSplit/>
        </w:trPr>
        <w:tc>
          <w:tcPr>
            <w:vAlign w:val="center"/>
          </w:tcPr>
          <w:p>
            <w:pPr>
              <w:pStyle w:val="MdTableCell"/>
            </w:pPr>
            <w:r>
              <w:t xml:space="preserve">Repair Summary Report</w:t>
            </w:r>
          </w:p>
        </w:tc>
        <w:tc>
          <w:tcPr>
            <w:vAlign w:val="center"/>
          </w:tcPr>
          <w:p>
            <w:pPr>
              <w:pStyle w:val="MdTableCell"/>
            </w:pPr>
            <w:r>
              <w:t xml:space="preserve">Summary of repair requests</w:t>
            </w:r>
          </w:p>
        </w:tc>
        <w:tc>
          <w:tcPr>
            <w:vAlign w:val="center"/>
          </w:tcPr>
          <w:p>
            <w:pPr>
              <w:pStyle w:val="MdTableCell"/>
            </w:pPr>
            <w:r>
              <w:t xml:space="preserve">Permission-based</w:t>
            </w:r>
          </w:p>
        </w:tc>
      </w:tr>
      <w:tr>
        <w:trPr>
          <w:cantSplit/>
        </w:trPr>
        <w:tc>
          <w:tcPr>
            <w:vAlign w:val="center"/>
          </w:tcPr>
          <w:p>
            <w:pPr>
              <w:pStyle w:val="MdTableCell"/>
            </w:pPr>
            <w:r>
              <w:t xml:space="preserve">Action Logs Report</w:t>
            </w:r>
          </w:p>
        </w:tc>
        <w:tc>
          <w:tcPr>
            <w:vAlign w:val="center"/>
          </w:tcPr>
          <w:p>
            <w:pPr>
              <w:pStyle w:val="MdTableCell"/>
            </w:pPr>
            <w:r>
              <w:t xml:space="preserve">System activity audit trail</w:t>
            </w:r>
          </w:p>
        </w:tc>
        <w:tc>
          <w:tcPr>
            <w:vAlign w:val="center"/>
          </w:tcPr>
          <w:p>
            <w:pPr>
              <w:pStyle w:val="MdTableCell"/>
            </w:pPr>
            <w:r>
              <w:t xml:space="preserve">Admin Only</w:t>
            </w:r>
          </w:p>
        </w:tc>
      </w:tr>
    </w:tbl>
    <w:p>
      <w:pPr>
        <w:pStyle w:val="Heading3"/>
        <w:pStyle w:val="MdHeading3"/>
      </w:pPr>
      <w:r>
        <w:t xml:space="preserve">8.2 Assets Report</w:t>
      </w:r>
    </w:p>
    <w:p>
      <w:pPr>
        <w:pStyle w:val="MdListItem"/>
        <w:numPr>
          <w:ilvl w:val="0"/>
          <w:numId w:val="28"/>
        </w:numPr>
      </w:pPr>
      <w:r>
        <w:t xml:space="preserve">Navigate to </w:t>
      </w:r>
      <w:r>
        <w:rPr>
          <w:rStyle w:val="MdStrong"/>
          <w:b/>
          <w:bCs/>
        </w:rPr>
        <w:t xml:space="preserve">Reports</w:t>
      </w:r>
      <w:r>
        <w:t xml:space="preserve"> → </w:t>
      </w:r>
      <w:r>
        <w:rPr>
          <w:rStyle w:val="MdStrong"/>
          <w:b/>
          <w:bCs/>
        </w:rPr>
        <w:t xml:space="preserve">Assets</w:t>
      </w:r>
    </w:p>
    <w:p>
      <w:pPr>
        <w:pStyle w:val="MdListItem"/>
        <w:numPr>
          <w:ilvl w:val="0"/>
          <w:numId w:val="28"/>
        </w:numPr>
      </w:pPr>
      <w:r>
        <w:t xml:space="preserve">Apply filters as needed:</w:t>
      </w:r>
    </w:p>
    <w:p>
      <w:pPr>
        <w:pStyle w:val="ListParagraph"/>
        <w:pStyle w:val="MdListItem"/>
        <w:numPr>
          <w:ilvl w:val="1"/>
          <w:numId w:val="1"/>
        </w:numPr>
      </w:pPr>
      <w:r>
        <w:t xml:space="preserve">Asset Type</w:t>
      </w:r>
    </w:p>
    <w:p>
      <w:pPr>
        <w:pStyle w:val="ListParagraph"/>
        <w:pStyle w:val="MdListItem"/>
        <w:numPr>
          <w:ilvl w:val="1"/>
          <w:numId w:val="1"/>
        </w:numPr>
      </w:pPr>
      <w:r>
        <w:t xml:space="preserve">Status</w:t>
      </w:r>
    </w:p>
    <w:p>
      <w:pPr>
        <w:pStyle w:val="ListParagraph"/>
        <w:pStyle w:val="MdListItem"/>
        <w:numPr>
          <w:ilvl w:val="1"/>
          <w:numId w:val="1"/>
        </w:numPr>
      </w:pPr>
      <w:r>
        <w:t xml:space="preserve">Location/Branch</w:t>
      </w:r>
    </w:p>
    <w:p>
      <w:pPr>
        <w:pStyle w:val="ListParagraph"/>
        <w:pStyle w:val="MdListItem"/>
        <w:numPr>
          <w:ilvl w:val="1"/>
          <w:numId w:val="1"/>
        </w:numPr>
      </w:pPr>
      <w:r>
        <w:t xml:space="preserve">Purchase Date Range</w:t>
      </w:r>
    </w:p>
    <w:p>
      <w:pPr>
        <w:pStyle w:val="MdListItem"/>
        <w:numPr>
          <w:ilvl w:val="0"/>
          <w:numId w:val="28"/>
        </w:numPr>
      </w:pPr>
      <w:r>
        <w:t xml:space="preserve">Click </w:t>
      </w:r>
      <w:r>
        <w:rPr>
          <w:rStyle w:val="MdStrong"/>
          <w:b/>
          <w:bCs/>
        </w:rPr>
        <w:t xml:space="preserve">Generate Report</w:t>
      </w:r>
    </w:p>
    <w:p>
      <w:pPr>
        <w:pStyle w:val="MdListItem"/>
        <w:numPr>
          <w:ilvl w:val="0"/>
          <w:numId w:val="28"/>
        </w:numPr>
      </w:pPr>
      <w:r>
        <w:t xml:space="preserve">Click </w:t>
      </w:r>
      <w:r>
        <w:rPr>
          <w:rStyle w:val="MdStrong"/>
          <w:b/>
          <w:bCs/>
        </w:rPr>
        <w:t xml:space="preserve">Export to Excel</w:t>
      </w:r>
      <w:r>
        <w:t xml:space="preserve"> to download the report</w:t>
      </w:r>
    </w:p>
    <w:p>
      <w:pPr>
        <w:pStyle w:val="MdSpace"/>
      </w:pPr>
    </w:p>
    <w:p>
      <w:pPr>
        <w:pStyle w:val="Heading3"/>
        <w:pStyle w:val="MdHeading3"/>
      </w:pPr>
      <w:r>
        <w:t xml:space="preserve">8.3 Expenses Report</w:t>
      </w:r>
    </w:p>
    <w:p>
      <w:pPr>
        <w:pStyle w:val="MdListItem"/>
        <w:numPr>
          <w:ilvl w:val="0"/>
          <w:numId w:val="29"/>
        </w:numPr>
      </w:pPr>
      <w:r>
        <w:t xml:space="preserve">Navigate to </w:t>
      </w:r>
      <w:r>
        <w:rPr>
          <w:rStyle w:val="MdStrong"/>
          <w:b/>
          <w:bCs/>
        </w:rPr>
        <w:t xml:space="preserve">Reports</w:t>
      </w:r>
      <w:r>
        <w:t xml:space="preserve"> → </w:t>
      </w:r>
      <w:r>
        <w:rPr>
          <w:rStyle w:val="MdStrong"/>
          <w:b/>
          <w:bCs/>
        </w:rPr>
        <w:t xml:space="preserve">Expenses</w:t>
      </w:r>
    </w:p>
    <w:p>
      <w:pPr>
        <w:pStyle w:val="MdListItem"/>
        <w:numPr>
          <w:ilvl w:val="0"/>
          <w:numId w:val="29"/>
        </w:numPr>
      </w:pPr>
      <w:r>
        <w:t xml:space="preserve">Filter by:</w:t>
      </w:r>
    </w:p>
    <w:p>
      <w:pPr>
        <w:pStyle w:val="ListParagraph"/>
        <w:pStyle w:val="MdListItem"/>
        <w:numPr>
          <w:ilvl w:val="1"/>
          <w:numId w:val="1"/>
        </w:numPr>
      </w:pPr>
      <w:r>
        <w:t xml:space="preserve">Date Range</w:t>
      </w:r>
    </w:p>
    <w:p>
      <w:pPr>
        <w:pStyle w:val="ListParagraph"/>
        <w:pStyle w:val="MdListItem"/>
        <w:numPr>
          <w:ilvl w:val="1"/>
          <w:numId w:val="1"/>
        </w:numPr>
      </w:pPr>
      <w:r>
        <w:t xml:space="preserve">Expense Type</w:t>
      </w:r>
    </w:p>
    <w:p>
      <w:pPr>
        <w:pStyle w:val="ListParagraph"/>
        <w:pStyle w:val="MdListItem"/>
        <w:numPr>
          <w:ilvl w:val="1"/>
          <w:numId w:val="1"/>
        </w:numPr>
      </w:pPr>
      <w:r>
        <w:t xml:space="preserve">Asset</w:t>
      </w:r>
    </w:p>
    <w:p>
      <w:pPr>
        <w:pStyle w:val="ListParagraph"/>
        <w:pStyle w:val="MdListItem"/>
        <w:numPr>
          <w:ilvl w:val="1"/>
          <w:numId w:val="1"/>
        </w:numPr>
      </w:pPr>
      <w:r>
        <w:t xml:space="preserve">Vendor</w:t>
      </w:r>
    </w:p>
    <w:p>
      <w:pPr>
        <w:pStyle w:val="MdListItem"/>
        <w:numPr>
          <w:ilvl w:val="0"/>
          <w:numId w:val="29"/>
        </w:numPr>
      </w:pPr>
      <w:r>
        <w:t xml:space="preserve">Click </w:t>
      </w:r>
      <w:r>
        <w:rPr>
          <w:rStyle w:val="MdStrong"/>
          <w:b/>
          <w:bCs/>
        </w:rPr>
        <w:t xml:space="preserve">Generate Report</w:t>
      </w:r>
    </w:p>
    <w:p>
      <w:pPr>
        <w:pStyle w:val="MdListItem"/>
        <w:numPr>
          <w:ilvl w:val="0"/>
          <w:numId w:val="29"/>
        </w:numPr>
      </w:pPr>
      <w:r>
        <w:t xml:space="preserve">View totals and export as needed</w:t>
      </w:r>
    </w:p>
    <w:p>
      <w:pPr>
        <w:pStyle w:val="MdSpace"/>
      </w:pPr>
    </w:p>
    <w:p>
      <w:pPr>
        <w:pStyle w:val="Heading3"/>
        <w:pStyle w:val="MdHeading3"/>
      </w:pPr>
      <w:r>
        <w:t xml:space="preserve">8.4 Assignments Report</w:t>
      </w:r>
    </w:p>
    <w:p>
      <w:pPr>
        <w:pStyle w:val="MdListItem"/>
        <w:numPr>
          <w:ilvl w:val="0"/>
          <w:numId w:val="30"/>
        </w:numPr>
      </w:pPr>
      <w:r>
        <w:t xml:space="preserve">Navigate to </w:t>
      </w:r>
      <w:r>
        <w:rPr>
          <w:rStyle w:val="MdStrong"/>
          <w:b/>
          <w:bCs/>
        </w:rPr>
        <w:t xml:space="preserve">Reports</w:t>
      </w:r>
      <w:r>
        <w:t xml:space="preserve"> → </w:t>
      </w:r>
      <w:r>
        <w:rPr>
          <w:rStyle w:val="MdStrong"/>
          <w:b/>
          <w:bCs/>
        </w:rPr>
        <w:t xml:space="preserve">Assignments</w:t>
      </w:r>
    </w:p>
    <w:p>
      <w:pPr>
        <w:pStyle w:val="MdListItem"/>
        <w:numPr>
          <w:ilvl w:val="0"/>
          <w:numId w:val="30"/>
        </w:numPr>
      </w:pPr>
      <w:r>
        <w:t xml:space="preserve">Filter by:</w:t>
      </w:r>
    </w:p>
    <w:p>
      <w:pPr>
        <w:pStyle w:val="ListParagraph"/>
        <w:pStyle w:val="MdListItem"/>
        <w:numPr>
          <w:ilvl w:val="1"/>
          <w:numId w:val="1"/>
        </w:numPr>
      </w:pPr>
      <w:r>
        <w:t xml:space="preserve">Employee</w:t>
      </w:r>
    </w:p>
    <w:p>
      <w:pPr>
        <w:pStyle w:val="ListParagraph"/>
        <w:pStyle w:val="MdListItem"/>
        <w:numPr>
          <w:ilvl w:val="1"/>
          <w:numId w:val="1"/>
        </w:numPr>
      </w:pPr>
      <w:r>
        <w:t xml:space="preserve">Department</w:t>
      </w:r>
    </w:p>
    <w:p>
      <w:pPr>
        <w:pStyle w:val="ListParagraph"/>
        <w:pStyle w:val="MdListItem"/>
        <w:numPr>
          <w:ilvl w:val="1"/>
          <w:numId w:val="1"/>
        </w:numPr>
      </w:pPr>
      <w:r>
        <w:t xml:space="preserve">Branch</w:t>
      </w:r>
    </w:p>
    <w:p>
      <w:pPr>
        <w:pStyle w:val="ListParagraph"/>
        <w:pStyle w:val="MdListItem"/>
        <w:numPr>
          <w:ilvl w:val="1"/>
          <w:numId w:val="1"/>
        </w:numPr>
      </w:pPr>
      <w:r>
        <w:t xml:space="preserve">Date Range</w:t>
      </w:r>
    </w:p>
    <w:p>
      <w:pPr>
        <w:pStyle w:val="MdListItem"/>
        <w:numPr>
          <w:ilvl w:val="0"/>
          <w:numId w:val="30"/>
        </w:numPr>
      </w:pPr>
      <w:r>
        <w:t xml:space="preserve">Click </w:t>
      </w:r>
      <w:r>
        <w:rPr>
          <w:rStyle w:val="MdStrong"/>
          <w:b/>
          <w:bCs/>
        </w:rPr>
        <w:t xml:space="preserve">Generate Report</w:t>
      </w:r>
    </w:p>
    <w:p>
      <w:pPr>
        <w:pStyle w:val="MdSpace"/>
      </w:pPr>
    </w:p>
    <w:p>
      <w:pPr>
        <w:pStyle w:val="Heading3"/>
        <w:pStyle w:val="MdHeading3"/>
      </w:pPr>
      <w:r>
        <w:t xml:space="preserve">8.5 Repair Summary Report</w:t>
      </w:r>
    </w:p>
    <w:p>
      <w:pPr>
        <w:pStyle w:val="MdListItem"/>
        <w:numPr>
          <w:ilvl w:val="0"/>
          <w:numId w:val="31"/>
        </w:numPr>
      </w:pPr>
      <w:r>
        <w:t xml:space="preserve">Navigate to </w:t>
      </w:r>
      <w:r>
        <w:rPr>
          <w:rStyle w:val="MdStrong"/>
          <w:b/>
          <w:bCs/>
        </w:rPr>
        <w:t xml:space="preserve">Reports</w:t>
      </w:r>
      <w:r>
        <w:t xml:space="preserve"> → </w:t>
      </w:r>
      <w:r>
        <w:rPr>
          <w:rStyle w:val="MdStrong"/>
          <w:b/>
          <w:bCs/>
        </w:rPr>
        <w:t xml:space="preserve">Repair Summary</w:t>
      </w:r>
    </w:p>
    <w:p>
      <w:pPr>
        <w:pStyle w:val="MdListItem"/>
        <w:numPr>
          <w:ilvl w:val="0"/>
          <w:numId w:val="31"/>
        </w:numPr>
      </w:pPr>
      <w:r>
        <w:t xml:space="preserve">View summary statistics by:</w:t>
      </w:r>
    </w:p>
    <w:p>
      <w:pPr>
        <w:pStyle w:val="ListParagraph"/>
        <w:pStyle w:val="MdListItem"/>
        <w:numPr>
          <w:ilvl w:val="1"/>
          <w:numId w:val="1"/>
        </w:numPr>
      </w:pPr>
      <w:r>
        <w:t xml:space="preserve">Status</w:t>
      </w:r>
    </w:p>
    <w:p>
      <w:pPr>
        <w:pStyle w:val="ListParagraph"/>
        <w:pStyle w:val="MdListItem"/>
        <w:numPr>
          <w:ilvl w:val="1"/>
          <w:numId w:val="1"/>
        </w:numPr>
      </w:pPr>
      <w:r>
        <w:t xml:space="preserve">Priority</w:t>
      </w:r>
    </w:p>
    <w:p>
      <w:pPr>
        <w:pStyle w:val="ListParagraph"/>
        <w:pStyle w:val="MdListItem"/>
        <w:numPr>
          <w:ilvl w:val="1"/>
          <w:numId w:val="1"/>
        </w:numPr>
      </w:pPr>
      <w:r>
        <w:t xml:space="preserve">Type</w:t>
      </w:r>
    </w:p>
    <w:p>
      <w:pPr>
        <w:pStyle w:val="ListParagraph"/>
        <w:pStyle w:val="MdListItem"/>
        <w:numPr>
          <w:ilvl w:val="1"/>
          <w:numId w:val="1"/>
        </w:numPr>
      </w:pPr>
      <w:r>
        <w:t xml:space="preserve">Branch</w:t>
      </w:r>
    </w:p>
    <w:p>
      <w:pPr>
        <w:pStyle w:val="MdListItem"/>
        <w:numPr>
          <w:ilvl w:val="0"/>
          <w:numId w:val="31"/>
        </w:numPr>
      </w:pPr>
      <w:r>
        <w:t xml:space="preserve">Export for detailed analysis</w:t>
      </w:r>
    </w:p>
    <w:p>
      <w:pPr>
        <w:pStyle w:val="MdSpace"/>
      </w:pPr>
    </w:p>
    <w:p>
      <w:pPr>
        <w:pStyle w:val="Heading3"/>
        <w:pStyle w:val="MdHeading3"/>
      </w:pPr>
      <w:r>
        <w:t xml:space="preserve">8.6 Action Logs Report (Admin Only)</w:t>
      </w:r>
    </w:p>
    <w:p>
      <w:pPr>
        <w:pStyle w:val="MdListItem"/>
        <w:numPr>
          <w:ilvl w:val="0"/>
          <w:numId w:val="32"/>
        </w:numPr>
      </w:pPr>
      <w:r>
        <w:t xml:space="preserve">Navigate to </w:t>
      </w:r>
      <w:r>
        <w:rPr>
          <w:rStyle w:val="MdStrong"/>
          <w:b/>
          <w:bCs/>
        </w:rPr>
        <w:t xml:space="preserve">Reports</w:t>
      </w:r>
      <w:r>
        <w:t xml:space="preserve"> → </w:t>
      </w:r>
      <w:r>
        <w:rPr>
          <w:rStyle w:val="MdStrong"/>
          <w:b/>
          <w:bCs/>
        </w:rPr>
        <w:t xml:space="preserve">Action Logs</w:t>
      </w:r>
    </w:p>
    <w:p>
      <w:pPr>
        <w:pStyle w:val="MdListItem"/>
        <w:numPr>
          <w:ilvl w:val="0"/>
          <w:numId w:val="32"/>
        </w:numPr>
      </w:pPr>
      <w:r>
        <w:t xml:space="preserve">View all system activities including:</w:t>
      </w:r>
    </w:p>
    <w:p>
      <w:pPr>
        <w:pStyle w:val="ListParagraph"/>
        <w:pStyle w:val="MdListItem"/>
        <w:numPr>
          <w:ilvl w:val="1"/>
          <w:numId w:val="1"/>
        </w:numPr>
      </w:pPr>
      <w:r>
        <w:t xml:space="preserve">User logins</w:t>
      </w:r>
    </w:p>
    <w:p>
      <w:pPr>
        <w:pStyle w:val="ListParagraph"/>
        <w:pStyle w:val="MdListItem"/>
        <w:numPr>
          <w:ilvl w:val="1"/>
          <w:numId w:val="1"/>
        </w:numPr>
      </w:pPr>
      <w:r>
        <w:t xml:space="preserve">Asset modifications</w:t>
      </w:r>
    </w:p>
    <w:p>
      <w:pPr>
        <w:pStyle w:val="ListParagraph"/>
        <w:pStyle w:val="MdListItem"/>
        <w:numPr>
          <w:ilvl w:val="1"/>
          <w:numId w:val="1"/>
        </w:numPr>
      </w:pPr>
      <w:r>
        <w:t xml:space="preserve">Assignment changes</w:t>
      </w:r>
    </w:p>
    <w:p>
      <w:pPr>
        <w:pStyle w:val="ListParagraph"/>
        <w:pStyle w:val="MdListItem"/>
        <w:numPr>
          <w:ilvl w:val="1"/>
          <w:numId w:val="1"/>
        </w:numPr>
      </w:pPr>
      <w:r>
        <w:t xml:space="preserve">Administrative actions</w:t>
      </w:r>
    </w:p>
    <w:p>
      <w:pPr>
        <w:pStyle w:val="MdListItem"/>
        <w:numPr>
          <w:ilvl w:val="0"/>
          <w:numId w:val="32"/>
        </w:numPr>
      </w:pPr>
      <w:r>
        <w:t xml:space="preserve">Filter by:</w:t>
      </w:r>
    </w:p>
    <w:p>
      <w:pPr>
        <w:pStyle w:val="ListParagraph"/>
        <w:pStyle w:val="MdListItem"/>
        <w:numPr>
          <w:ilvl w:val="1"/>
          <w:numId w:val="1"/>
        </w:numPr>
      </w:pPr>
      <w:r>
        <w:t xml:space="preserve">User</w:t>
      </w:r>
    </w:p>
    <w:p>
      <w:pPr>
        <w:pStyle w:val="ListParagraph"/>
        <w:pStyle w:val="MdListItem"/>
        <w:numPr>
          <w:ilvl w:val="1"/>
          <w:numId w:val="1"/>
        </w:numPr>
      </w:pPr>
      <w:r>
        <w:t xml:space="preserve">Action Type</w:t>
      </w:r>
    </w:p>
    <w:p>
      <w:pPr>
        <w:pStyle w:val="ListParagraph"/>
        <w:pStyle w:val="MdListItem"/>
        <w:numPr>
          <w:ilvl w:val="1"/>
          <w:numId w:val="1"/>
        </w:numPr>
      </w:pPr>
      <w:r>
        <w:t xml:space="preserve">Date Range</w:t>
      </w:r>
    </w:p>
    <w:p>
      <w:pPr>
        <w:pStyle w:val="MdListItem"/>
        <w:numPr>
          <w:ilvl w:val="0"/>
          <w:numId w:val="32"/>
        </w:numPr>
      </w:pPr>
      <w:r>
        <w:t xml:space="preserve">Export for audit purposes</w:t>
      </w:r>
    </w:p>
    <w:p>
      <w:pPr>
        <w:pStyle w:val="MdSpace"/>
      </w:pPr>
    </w:p>
    <w:p>
      <w:pPr>
        <w:pStyle w:val="Heading3"/>
        <w:pStyle w:val="MdHeading3"/>
      </w:pPr>
      <w:r>
        <w:t xml:space="preserve">8.7 Exporting Reports</w:t>
      </w:r>
    </w:p>
    <w:p>
      <w:pPr>
        <w:pStyle w:val="MdParagraph"/>
      </w:pPr>
      <w:r>
        <w:t xml:space="preserve">All reports can be exported to Excel format:</w:t>
      </w:r>
    </w:p>
    <w:p>
      <w:pPr>
        <w:pStyle w:val="MdSpace"/>
      </w:pPr>
    </w:p>
    <w:p>
      <w:pPr>
        <w:pStyle w:val="MdListItem"/>
        <w:numPr>
          <w:ilvl w:val="0"/>
          <w:numId w:val="33"/>
        </w:numPr>
      </w:pPr>
      <w:r>
        <w:t xml:space="preserve">Generate the desired report</w:t>
      </w:r>
    </w:p>
    <w:p>
      <w:pPr>
        <w:pStyle w:val="MdListItem"/>
        <w:numPr>
          <w:ilvl w:val="0"/>
          <w:numId w:val="33"/>
        </w:numPr>
      </w:pPr>
      <w:r>
        <w:t xml:space="preserve">Click </w:t>
      </w:r>
      <w:r>
        <w:rPr>
          <w:rStyle w:val="MdStrong"/>
          <w:b/>
          <w:bCs/>
        </w:rPr>
        <w:t xml:space="preserve">Export to Excel</w:t>
      </w:r>
      <w:r>
        <w:t xml:space="preserve"> button</w:t>
      </w:r>
    </w:p>
    <w:p>
      <w:pPr>
        <w:pStyle w:val="MdListItem"/>
        <w:numPr>
          <w:ilvl w:val="0"/>
          <w:numId w:val="33"/>
        </w:numPr>
      </w:pPr>
      <w:r>
        <w:t xml:space="preserve">The file will be downloaded to your computer</w:t>
      </w:r>
    </w:p>
    <w:p>
      <w:pPr>
        <w:pStyle w:val="MdListItem"/>
        <w:numPr>
          <w:ilvl w:val="0"/>
          <w:numId w:val="33"/>
        </w:numPr>
      </w:pPr>
      <w:r>
        <w:t xml:space="preserve">Open with Microsoft Excel or compatible software</w:t>
      </w:r>
    </w:p>
    <w:p>
      <w:pPr>
        <w:pStyle w:val="MdSpace"/>
      </w:pPr>
    </w:p>
    <w:p>
      <w:pPr>
        <w:pStyle w:val="MdHr"/>
        <w:pBdr>
          <w:bottom w:val="single" w:color="auto" w:sz="6" w:space="1"/>
        </w:pBdr>
      </w:pPr>
    </w:p>
    <w:p>
      <w:pPr>
        <w:pStyle w:val="MdSpace"/>
      </w:pPr>
    </w:p>
    <w:p>
      <w:pPr>
        <w:pStyle w:val="Heading2"/>
        <w:pStyle w:val="MdHeading2"/>
      </w:pPr>
      <w:r>
        <w:t xml:space="preserve">9. Administration</w:t>
      </w:r>
    </w:p>
    <w:p>
      <w:pPr>
        <w:pStyle w:val="MdBlockquote"/>
      </w:pPr>
      <w:r>
        <w:rPr>
          <w:rStyle w:val="MdStrong"/>
          <w:b/>
          <w:bCs/>
        </w:rPr>
        <w:t xml:space="preserve">Note:</w:t>
      </w:r>
      <w:r>
        <w:t xml:space="preserve"> This section is only accessible to users with Admin role or appropriate permissions.</w:t>
      </w:r>
    </w:p>
    <w:p>
      <w:pPr>
        <w:pStyle w:val="MdSpace"/>
      </w:pPr>
    </w:p>
    <w:p>
      <w:pPr>
        <w:pStyle w:val="Heading3"/>
        <w:pStyle w:val="MdHeading3"/>
      </w:pPr>
      <w:r>
        <w:t xml:space="preserve">9.1 User Management</w:t>
      </w:r>
    </w:p>
    <w:p>
      <w:pPr>
        <w:pStyle w:val="Heading4"/>
        <w:pStyle w:val="MdHeading4"/>
      </w:pPr>
      <w:r>
        <w:t xml:space="preserve">Viewing Users:</w:t>
      </w:r>
    </w:p>
    <w:p>
      <w:pPr>
        <w:pStyle w:val="MdListItem"/>
        <w:numPr>
          <w:ilvl w:val="0"/>
          <w:numId w:val="34"/>
        </w:numPr>
      </w:pPr>
      <w:r>
        <w:t xml:space="preserve">Navigate to </w:t>
      </w:r>
      <w:r>
        <w:rPr>
          <w:rStyle w:val="MdStrong"/>
          <w:b/>
          <w:bCs/>
        </w:rPr>
        <w:t xml:space="preserve">Administration</w:t>
      </w:r>
      <w:r>
        <w:t xml:space="preserve"> → </w:t>
      </w:r>
      <w:r>
        <w:rPr>
          <w:rStyle w:val="MdStrong"/>
          <w:b/>
          <w:bCs/>
        </w:rPr>
        <w:t xml:space="preserve">Users</w:t>
      </w:r>
    </w:p>
    <w:p>
      <w:pPr>
        <w:pStyle w:val="MdListItem"/>
        <w:numPr>
          <w:ilvl w:val="0"/>
          <w:numId w:val="34"/>
        </w:numPr>
      </w:pPr>
      <w:r>
        <w:t xml:space="preserve">View the list of all system users</w:t>
      </w:r>
    </w:p>
    <w:p>
      <w:pPr>
        <w:pStyle w:val="MdListItem"/>
        <w:numPr>
          <w:ilvl w:val="0"/>
          <w:numId w:val="34"/>
        </w:numPr>
      </w:pPr>
      <w:r>
        <w:t xml:space="preserve">Search users by name, email, or department</w:t>
      </w:r>
    </w:p>
    <w:p>
      <w:pPr>
        <w:pStyle w:val="MdSpace"/>
      </w:pPr>
    </w:p>
    <w:p>
      <w:pPr>
        <w:pStyle w:val="Heading4"/>
        <w:pStyle w:val="MdHeading4"/>
      </w:pPr>
      <w:r>
        <w:t xml:space="preserve">Adding a New User:</w:t>
      </w:r>
    </w:p>
    <w:p>
      <w:pPr>
        <w:pStyle w:val="MdListItem"/>
        <w:numPr>
          <w:ilvl w:val="0"/>
          <w:numId w:val="35"/>
        </w:numPr>
      </w:pPr>
      <w:r>
        <w:t xml:space="preserve">Click </w:t>
      </w:r>
      <w:r>
        <w:rPr>
          <w:rStyle w:val="MdStrong"/>
          <w:b/>
          <w:bCs/>
        </w:rPr>
        <w:t xml:space="preserve">Add New User</w:t>
      </w:r>
    </w:p>
    <w:p>
      <w:pPr>
        <w:pStyle w:val="MdListItem"/>
        <w:numPr>
          <w:ilvl w:val="0"/>
          <w:numId w:val="35"/>
        </w:numPr>
      </w:pPr>
      <w:r>
        <w:t xml:space="preserve">Fill in the user information:</w:t>
      </w:r>
    </w:p>
    <w:p>
      <w:pPr>
        <w:pStyle w:val="ListParagraph"/>
        <w:pStyle w:val="MdListItem"/>
        <w:numPr>
          <w:ilvl w:val="1"/>
          <w:numId w:val="1"/>
        </w:numPr>
      </w:pPr>
      <w:r>
        <w:t xml:space="preserve">First Name, Last Name</w:t>
      </w:r>
    </w:p>
    <w:p>
      <w:pPr>
        <w:pStyle w:val="ListParagraph"/>
        <w:pStyle w:val="MdListItem"/>
        <w:numPr>
          <w:ilvl w:val="1"/>
          <w:numId w:val="1"/>
        </w:numPr>
      </w:pPr>
      <w:r>
        <w:t xml:space="preserve">Email Address</w:t>
      </w:r>
    </w:p>
    <w:p>
      <w:pPr>
        <w:pStyle w:val="ListParagraph"/>
        <w:pStyle w:val="MdListItem"/>
        <w:numPr>
          <w:ilvl w:val="1"/>
          <w:numId w:val="1"/>
        </w:numPr>
      </w:pPr>
      <w:r>
        <w:t xml:space="preserve">Phone Number</w:t>
      </w:r>
    </w:p>
    <w:p>
      <w:pPr>
        <w:pStyle w:val="ListParagraph"/>
        <w:pStyle w:val="MdListItem"/>
        <w:numPr>
          <w:ilvl w:val="1"/>
          <w:numId w:val="1"/>
        </w:numPr>
      </w:pPr>
      <w:r>
        <w:t xml:space="preserve">Department</w:t>
      </w:r>
    </w:p>
    <w:p>
      <w:pPr>
        <w:pStyle w:val="ListParagraph"/>
        <w:pStyle w:val="MdListItem"/>
        <w:numPr>
          <w:ilvl w:val="1"/>
          <w:numId w:val="1"/>
        </w:numPr>
      </w:pPr>
      <w:r>
        <w:t xml:space="preserve">Branch</w:t>
      </w:r>
    </w:p>
    <w:p>
      <w:pPr>
        <w:pStyle w:val="ListParagraph"/>
        <w:pStyle w:val="MdListItem"/>
        <w:numPr>
          <w:ilvl w:val="1"/>
          <w:numId w:val="1"/>
        </w:numPr>
      </w:pPr>
      <w:r>
        <w:t xml:space="preserve">Role</w:t>
      </w:r>
    </w:p>
    <w:p>
      <w:pPr>
        <w:pStyle w:val="MdListItem"/>
        <w:numPr>
          <w:ilvl w:val="0"/>
          <w:numId w:val="35"/>
        </w:numPr>
      </w:pPr>
      <w:r>
        <w:t xml:space="preserve">Click </w:t>
      </w:r>
      <w:r>
        <w:rPr>
          <w:rStyle w:val="MdStrong"/>
          <w:b/>
          <w:bCs/>
        </w:rPr>
        <w:t xml:space="preserve">Save</w:t>
      </w:r>
    </w:p>
    <w:p>
      <w:pPr>
        <w:pStyle w:val="MdListItem"/>
        <w:numPr>
          <w:ilvl w:val="0"/>
          <w:numId w:val="35"/>
        </w:numPr>
      </w:pPr>
      <w:r>
        <w:t xml:space="preserve">The user will receive login credentials via email</w:t>
      </w:r>
    </w:p>
    <w:p>
      <w:pPr>
        <w:pStyle w:val="MdSpace"/>
      </w:pPr>
    </w:p>
    <w:p>
      <w:pPr>
        <w:pStyle w:val="Heading4"/>
        <w:pStyle w:val="MdHeading4"/>
      </w:pPr>
      <w:r>
        <w:t xml:space="preserve">Bulk User Import:</w:t>
      </w:r>
    </w:p>
    <w:p>
      <w:pPr>
        <w:pStyle w:val="MdListItem"/>
        <w:numPr>
          <w:ilvl w:val="0"/>
          <w:numId w:val="36"/>
        </w:numPr>
      </w:pPr>
      <w:r>
        <w:t xml:space="preserve">Click </w:t>
      </w:r>
      <w:r>
        <w:rPr>
          <w:rStyle w:val="MdStrong"/>
          <w:b/>
          <w:bCs/>
        </w:rPr>
        <w:t xml:space="preserve">Bulk Import</w:t>
      </w:r>
    </w:p>
    <w:p>
      <w:pPr>
        <w:pStyle w:val="MdListItem"/>
        <w:numPr>
          <w:ilvl w:val="0"/>
          <w:numId w:val="36"/>
        </w:numPr>
      </w:pPr>
      <w:r>
        <w:t xml:space="preserve">Download the template if needed</w:t>
      </w:r>
    </w:p>
    <w:p>
      <w:pPr>
        <w:pStyle w:val="MdListItem"/>
        <w:numPr>
          <w:ilvl w:val="0"/>
          <w:numId w:val="36"/>
        </w:numPr>
      </w:pPr>
      <w:r>
        <w:t xml:space="preserve">Drag and drop or browse for your file (.xlsx, .xls, or .csv)</w:t>
      </w:r>
    </w:p>
    <w:p>
      <w:pPr>
        <w:pStyle w:val="MdListItem"/>
        <w:numPr>
          <w:ilvl w:val="0"/>
          <w:numId w:val="36"/>
        </w:numPr>
      </w:pPr>
      <w:r>
        <w:t xml:space="preserve">Click </w:t>
      </w:r>
      <w:r>
        <w:rPr>
          <w:rStyle w:val="MdStrong"/>
          <w:b/>
          <w:bCs/>
        </w:rPr>
        <w:t xml:space="preserve">Preview Data</w:t>
      </w:r>
      <w:r>
        <w:t xml:space="preserve"> to review</w:t>
      </w:r>
    </w:p>
    <w:p>
      <w:pPr>
        <w:pStyle w:val="MdListItem"/>
        <w:numPr>
          <w:ilvl w:val="0"/>
          <w:numId w:val="36"/>
        </w:numPr>
      </w:pPr>
      <w:r>
        <w:t xml:space="preserve">Review valid and invalid records</w:t>
      </w:r>
    </w:p>
    <w:p>
      <w:pPr>
        <w:pStyle w:val="MdListItem"/>
        <w:numPr>
          <w:ilvl w:val="0"/>
          <w:numId w:val="36"/>
        </w:numPr>
      </w:pPr>
      <w:r>
        <w:t xml:space="preserve">Click </w:t>
      </w:r>
      <w:r>
        <w:rPr>
          <w:rStyle w:val="MdStrong"/>
          <w:b/>
          <w:bCs/>
        </w:rPr>
        <w:t xml:space="preserve">Import Users</w:t>
      </w:r>
      <w:r>
        <w:t xml:space="preserve"> to complete</w:t>
      </w:r>
    </w:p>
    <w:p>
      <w:pPr>
        <w:pStyle w:val="MdSpace"/>
      </w:pPr>
    </w:p>
    <w:p>
      <w:pPr>
        <w:pStyle w:val="Heading4"/>
        <w:pStyle w:val="MdHeading4"/>
      </w:pPr>
      <w:r>
        <w:t xml:space="preserve">Editing a User:</w:t>
      </w:r>
    </w:p>
    <w:p>
      <w:pPr>
        <w:pStyle w:val="MdListItem"/>
        <w:numPr>
          <w:ilvl w:val="0"/>
          <w:numId w:val="37"/>
        </w:numPr>
      </w:pPr>
      <w:r>
        <w:t xml:space="preserve">Click </w:t>
      </w:r>
      <w:r>
        <w:rPr>
          <w:rStyle w:val="MdStrong"/>
          <w:b/>
          <w:bCs/>
        </w:rPr>
        <w:t xml:space="preserve">Edit</w:t>
      </w:r>
      <w:r>
        <w:t xml:space="preserve"> for the user</w:t>
      </w:r>
    </w:p>
    <w:p>
      <w:pPr>
        <w:pStyle w:val="MdListItem"/>
        <w:numPr>
          <w:ilvl w:val="0"/>
          <w:numId w:val="37"/>
        </w:numPr>
      </w:pPr>
      <w:r>
        <w:t xml:space="preserve">Modify the necessary fields</w:t>
      </w:r>
    </w:p>
    <w:p>
      <w:pPr>
        <w:pStyle w:val="MdListItem"/>
        <w:numPr>
          <w:ilvl w:val="0"/>
          <w:numId w:val="37"/>
        </w:numPr>
      </w:pPr>
      <w:r>
        <w:t xml:space="preserve">Click </w:t>
      </w:r>
      <w:r>
        <w:rPr>
          <w:rStyle w:val="MdStrong"/>
          <w:b/>
          <w:bCs/>
        </w:rPr>
        <w:t xml:space="preserve">Save Changes</w:t>
      </w:r>
    </w:p>
    <w:p>
      <w:pPr>
        <w:pStyle w:val="MdSpace"/>
      </w:pPr>
    </w:p>
    <w:p>
      <w:pPr>
        <w:pStyle w:val="Heading4"/>
        <w:pStyle w:val="MdHeading4"/>
      </w:pPr>
      <w:r>
        <w:t xml:space="preserve">Resetting User Password:</w:t>
      </w:r>
    </w:p>
    <w:p>
      <w:pPr>
        <w:pStyle w:val="MdListItem"/>
        <w:numPr>
          <w:ilvl w:val="0"/>
          <w:numId w:val="38"/>
        </w:numPr>
      </w:pPr>
      <w:r>
        <w:t xml:space="preserve">Click </w:t>
      </w:r>
      <w:r>
        <w:rPr>
          <w:rStyle w:val="MdStrong"/>
          <w:b/>
          <w:bCs/>
        </w:rPr>
        <w:t xml:space="preserve">Reset Password</w:t>
      </w:r>
      <w:r>
        <w:t xml:space="preserve"> for the user</w:t>
      </w:r>
    </w:p>
    <w:p>
      <w:pPr>
        <w:pStyle w:val="MdListItem"/>
        <w:numPr>
          <w:ilvl w:val="0"/>
          <w:numId w:val="38"/>
        </w:numPr>
      </w:pPr>
      <w:r>
        <w:t xml:space="preserve">Confirm the action</w:t>
      </w:r>
    </w:p>
    <w:p>
      <w:pPr>
        <w:pStyle w:val="MdListItem"/>
        <w:numPr>
          <w:ilvl w:val="0"/>
          <w:numId w:val="38"/>
        </w:numPr>
      </w:pPr>
      <w:r>
        <w:t xml:space="preserve">A new password will be sent to the user's email</w:t>
      </w:r>
    </w:p>
    <w:p>
      <w:pPr>
        <w:pStyle w:val="MdSpace"/>
      </w:pPr>
    </w:p>
    <w:p>
      <w:pPr>
        <w:pStyle w:val="Heading4"/>
        <w:pStyle w:val="MdHeading4"/>
      </w:pPr>
      <w:r>
        <w:t xml:space="preserve">Activating/Deactivating a User:</w:t>
      </w:r>
    </w:p>
    <w:p>
      <w:pPr>
        <w:pStyle w:val="MdListItem"/>
        <w:numPr>
          <w:ilvl w:val="0"/>
          <w:numId w:val="39"/>
        </w:numPr>
      </w:pPr>
      <w:r>
        <w:t xml:space="preserve">Click </w:t>
      </w:r>
      <w:r>
        <w:rPr>
          <w:rStyle w:val="MdStrong"/>
          <w:b/>
          <w:bCs/>
        </w:rPr>
        <w:t xml:space="preserve">Toggle Status</w:t>
      </w:r>
      <w:r>
        <w:t xml:space="preserve"> for the user</w:t>
      </w:r>
    </w:p>
    <w:p>
      <w:pPr>
        <w:pStyle w:val="MdListItem"/>
        <w:numPr>
          <w:ilvl w:val="0"/>
          <w:numId w:val="39"/>
        </w:numPr>
      </w:pPr>
      <w:r>
        <w:t xml:space="preserve">Confirm the action</w:t>
      </w:r>
    </w:p>
    <w:p>
      <w:pPr>
        <w:pStyle w:val="MdListItem"/>
        <w:numPr>
          <w:ilvl w:val="0"/>
          <w:numId w:val="39"/>
        </w:numPr>
      </w:pPr>
      <w:r>
        <w:t xml:space="preserve">Deactivated users cannot log in</w:t>
      </w:r>
    </w:p>
    <w:p>
      <w:pPr>
        <w:pStyle w:val="MdSpace"/>
      </w:pPr>
    </w:p>
    <w:p>
      <w:pPr>
        <w:pStyle w:val="Heading3"/>
        <w:pStyle w:val="MdHeading3"/>
      </w:pPr>
      <w:r>
        <w:t xml:space="preserve">9.2 Role Management</w:t>
      </w:r>
    </w:p>
    <w:p>
      <w:pPr>
        <w:pStyle w:val="MdListItem"/>
        <w:numPr>
          <w:ilvl w:val="0"/>
          <w:numId w:val="40"/>
        </w:numPr>
      </w:pPr>
      <w:r>
        <w:t xml:space="preserve">Navigate to </w:t>
      </w:r>
      <w:r>
        <w:rPr>
          <w:rStyle w:val="MdStrong"/>
          <w:b/>
          <w:bCs/>
        </w:rPr>
        <w:t xml:space="preserve">Administration</w:t>
      </w:r>
      <w:r>
        <w:t xml:space="preserve"> → </w:t>
      </w:r>
      <w:r>
        <w:rPr>
          <w:rStyle w:val="MdStrong"/>
          <w:b/>
          <w:bCs/>
        </w:rPr>
        <w:t xml:space="preserve">Roles</w:t>
      </w:r>
    </w:p>
    <w:p>
      <w:pPr>
        <w:pStyle w:val="MdListItem"/>
        <w:numPr>
          <w:ilvl w:val="0"/>
          <w:numId w:val="40"/>
        </w:numPr>
      </w:pPr>
      <w:r>
        <w:t xml:space="preserve">View existing roles and their descriptions</w:t>
      </w:r>
    </w:p>
    <w:p>
      <w:pPr>
        <w:pStyle w:val="MdSpace"/>
      </w:pPr>
    </w:p>
    <w:p>
      <w:pPr>
        <w:pStyle w:val="Heading4"/>
        <w:pStyle w:val="MdHeading4"/>
      </w:pPr>
      <w:r>
        <w:t xml:space="preserve">Adding a New Role:</w:t>
      </w:r>
    </w:p>
    <w:p>
      <w:pPr>
        <w:pStyle w:val="MdListItem"/>
        <w:numPr>
          <w:ilvl w:val="0"/>
          <w:numId w:val="41"/>
        </w:numPr>
      </w:pPr>
      <w:r>
        <w:t xml:space="preserve">Click </w:t>
      </w:r>
      <w:r>
        <w:rPr>
          <w:rStyle w:val="MdStrong"/>
          <w:b/>
          <w:bCs/>
        </w:rPr>
        <w:t xml:space="preserve">Add New Role</w:t>
      </w:r>
    </w:p>
    <w:p>
      <w:pPr>
        <w:pStyle w:val="MdListItem"/>
        <w:numPr>
          <w:ilvl w:val="0"/>
          <w:numId w:val="41"/>
        </w:numPr>
      </w:pPr>
      <w:r>
        <w:t xml:space="preserve">Enter role name and description</w:t>
      </w:r>
    </w:p>
    <w:p>
      <w:pPr>
        <w:pStyle w:val="MdListItem"/>
        <w:numPr>
          <w:ilvl w:val="0"/>
          <w:numId w:val="41"/>
        </w:numPr>
      </w:pPr>
      <w:r>
        <w:t xml:space="preserve">Set active status</w:t>
      </w:r>
    </w:p>
    <w:p>
      <w:pPr>
        <w:pStyle w:val="MdListItem"/>
        <w:numPr>
          <w:ilvl w:val="0"/>
          <w:numId w:val="41"/>
        </w:numPr>
      </w:pPr>
      <w:r>
        <w:t xml:space="preserve">Click </w:t>
      </w:r>
      <w:r>
        <w:rPr>
          <w:rStyle w:val="MdStrong"/>
          <w:b/>
          <w:bCs/>
        </w:rPr>
        <w:t xml:space="preserve">Save Role</w:t>
      </w:r>
    </w:p>
    <w:p>
      <w:pPr>
        <w:pStyle w:val="MdSpace"/>
      </w:pPr>
    </w:p>
    <w:p>
      <w:pPr>
        <w:pStyle w:val="Heading4"/>
        <w:pStyle w:val="MdHeading4"/>
      </w:pPr>
      <w:r>
        <w:t xml:space="preserve">Managing Role Permissions:</w:t>
      </w:r>
    </w:p>
    <w:p>
      <w:pPr>
        <w:pStyle w:val="MdListItem"/>
        <w:numPr>
          <w:ilvl w:val="0"/>
          <w:numId w:val="42"/>
        </w:numPr>
      </w:pPr>
      <w:r>
        <w:t xml:space="preserve">Click the </w:t>
      </w:r>
      <w:r>
        <w:rPr>
          <w:rStyle w:val="MdStrong"/>
          <w:b/>
          <w:bCs/>
        </w:rPr>
        <w:t xml:space="preserve">Permissions</w:t>
      </w:r>
      <w:r>
        <w:t xml:space="preserve"> button for a role</w:t>
      </w:r>
    </w:p>
    <w:p>
      <w:pPr>
        <w:pStyle w:val="MdListItem"/>
        <w:numPr>
          <w:ilvl w:val="0"/>
          <w:numId w:val="42"/>
        </w:numPr>
      </w:pPr>
      <w:r>
        <w:t xml:space="preserve">The permissions modal displays all modules</w:t>
      </w:r>
    </w:p>
    <w:p>
      <w:pPr>
        <w:pStyle w:val="MdListItem"/>
        <w:numPr>
          <w:ilvl w:val="0"/>
          <w:numId w:val="42"/>
        </w:numPr>
      </w:pPr>
      <w:r>
        <w:t xml:space="preserve">Configure permissions for each module (see Section 10)</w:t>
      </w:r>
    </w:p>
    <w:p>
      <w:pPr>
        <w:pStyle w:val="MdSpace"/>
      </w:pPr>
    </w:p>
    <w:p>
      <w:pPr>
        <w:pStyle w:val="Heading4"/>
        <w:pStyle w:val="MdHeading4"/>
      </w:pPr>
      <w:r>
        <w:t xml:space="preserve">Editing a Role:</w:t>
      </w:r>
    </w:p>
    <w:p>
      <w:pPr>
        <w:pStyle w:val="MdListItem"/>
        <w:numPr>
          <w:ilvl w:val="0"/>
          <w:numId w:val="43"/>
        </w:numPr>
      </w:pPr>
      <w:r>
        <w:t xml:space="preserve">Click </w:t>
      </w:r>
      <w:r>
        <w:rPr>
          <w:rStyle w:val="MdStrong"/>
          <w:b/>
          <w:bCs/>
        </w:rPr>
        <w:t xml:space="preserve">Edit</w:t>
      </w:r>
      <w:r>
        <w:t xml:space="preserve"> for the role</w:t>
      </w:r>
    </w:p>
    <w:p>
      <w:pPr>
        <w:pStyle w:val="MdListItem"/>
        <w:numPr>
          <w:ilvl w:val="0"/>
          <w:numId w:val="43"/>
        </w:numPr>
      </w:pPr>
      <w:r>
        <w:t xml:space="preserve">Modify the role details</w:t>
      </w:r>
    </w:p>
    <w:p>
      <w:pPr>
        <w:pStyle w:val="MdListItem"/>
        <w:numPr>
          <w:ilvl w:val="0"/>
          <w:numId w:val="43"/>
        </w:numPr>
      </w:pPr>
      <w:r>
        <w:t xml:space="preserve">Click </w:t>
      </w:r>
      <w:r>
        <w:rPr>
          <w:rStyle w:val="MdStrong"/>
          <w:b/>
          <w:bCs/>
        </w:rPr>
        <w:t xml:space="preserve">Save Changes</w:t>
      </w:r>
    </w:p>
    <w:p>
      <w:pPr>
        <w:pStyle w:val="MdSpace"/>
      </w:pPr>
    </w:p>
    <w:p>
      <w:pPr>
        <w:pStyle w:val="Heading4"/>
        <w:pStyle w:val="MdHeading4"/>
      </w:pPr>
      <w:r>
        <w:t xml:space="preserve">Deleting a Role:</w:t>
      </w:r>
    </w:p>
    <w:p>
      <w:pPr>
        <w:pStyle w:val="MdListItem"/>
        <w:numPr>
          <w:ilvl w:val="0"/>
          <w:numId w:val="44"/>
        </w:numPr>
      </w:pPr>
      <w:r>
        <w:t xml:space="preserve">Click </w:t>
      </w:r>
      <w:r>
        <w:rPr>
          <w:rStyle w:val="MdStrong"/>
          <w:b/>
          <w:bCs/>
        </w:rPr>
        <w:t xml:space="preserve">Delete</w:t>
      </w:r>
      <w:r>
        <w:t xml:space="preserve"> for the role</w:t>
      </w:r>
    </w:p>
    <w:p>
      <w:pPr>
        <w:pStyle w:val="MdListItem"/>
        <w:numPr>
          <w:ilvl w:val="0"/>
          <w:numId w:val="44"/>
        </w:numPr>
      </w:pPr>
      <w:r>
        <w:t xml:space="preserve">Confirm deletion</w:t>
      </w:r>
    </w:p>
    <w:p>
      <w:pPr>
        <w:pStyle w:val="MdBlockquote"/>
      </w:pPr>
      <w:r>
        <w:rPr>
          <w:rStyle w:val="MdStrong"/>
          <w:b/>
          <w:bCs/>
        </w:rPr>
        <w:t xml:space="preserve">Warning:</w:t>
      </w:r>
      <w:r>
        <w:t xml:space="preserve"> Roles with assigned users cannot be deleted</w:t>
      </w:r>
    </w:p>
    <w:p>
      <w:pPr>
        <w:pStyle w:val="MdSpace"/>
      </w:pPr>
    </w:p>
    <w:p>
      <w:pPr>
        <w:pStyle w:val="Heading3"/>
        <w:pStyle w:val="MdHeading3"/>
      </w:pPr>
      <w:r>
        <w:t xml:space="preserve">9.3 Branch Management</w:t>
      </w:r>
    </w:p>
    <w:p>
      <w:pPr>
        <w:pStyle w:val="MdListItem"/>
        <w:numPr>
          <w:ilvl w:val="0"/>
          <w:numId w:val="45"/>
        </w:numPr>
      </w:pPr>
      <w:r>
        <w:t xml:space="preserve">Navigate to </w:t>
      </w:r>
      <w:r>
        <w:rPr>
          <w:rStyle w:val="MdStrong"/>
          <w:b/>
          <w:bCs/>
        </w:rPr>
        <w:t xml:space="preserve">Administration</w:t>
      </w:r>
      <w:r>
        <w:t xml:space="preserve"> → </w:t>
      </w:r>
      <w:r>
        <w:rPr>
          <w:rStyle w:val="MdStrong"/>
          <w:b/>
          <w:bCs/>
        </w:rPr>
        <w:t xml:space="preserve">Branches</w:t>
      </w:r>
    </w:p>
    <w:p>
      <w:pPr>
        <w:pStyle w:val="MdListItem"/>
        <w:numPr>
          <w:ilvl w:val="0"/>
          <w:numId w:val="45"/>
        </w:numPr>
      </w:pPr>
      <w:r>
        <w:t xml:space="preserve">View all branches/locations</w:t>
      </w:r>
    </w:p>
    <w:p>
      <w:pPr>
        <w:pStyle w:val="MdListItem"/>
        <w:numPr>
          <w:ilvl w:val="0"/>
          <w:numId w:val="45"/>
        </w:numPr>
      </w:pPr>
      <w:r>
        <w:t xml:space="preserve">Add new branches:</w:t>
      </w:r>
    </w:p>
    <w:p>
      <w:pPr>
        <w:pStyle w:val="ListParagraph"/>
        <w:pStyle w:val="MdListItem"/>
        <w:numPr>
          <w:ilvl w:val="1"/>
          <w:numId w:val="1"/>
        </w:numPr>
      </w:pPr>
      <w:r>
        <w:t xml:space="preserve">Click </w:t>
      </w:r>
      <w:r>
        <w:rPr>
          <w:rStyle w:val="MdStrong"/>
          <w:b/>
          <w:bCs/>
        </w:rPr>
        <w:t xml:space="preserve">Add Branch</w:t>
      </w:r>
    </w:p>
    <w:p>
      <w:pPr>
        <w:pStyle w:val="ListParagraph"/>
        <w:pStyle w:val="MdListItem"/>
        <w:numPr>
          <w:ilvl w:val="1"/>
          <w:numId w:val="1"/>
        </w:numPr>
      </w:pPr>
      <w:r>
        <w:t xml:space="preserve">Enter branch name and location</w:t>
      </w:r>
    </w:p>
    <w:p>
      <w:pPr>
        <w:pStyle w:val="ListParagraph"/>
        <w:pStyle w:val="MdListItem"/>
        <w:numPr>
          <w:ilvl w:val="1"/>
          <w:numId w:val="1"/>
        </w:numPr>
      </w:pPr>
      <w:r>
        <w:t xml:space="preserve">Click </w:t>
      </w:r>
      <w:r>
        <w:rPr>
          <w:rStyle w:val="MdStrong"/>
          <w:b/>
          <w:bCs/>
        </w:rPr>
        <w:t xml:space="preserve">Save</w:t>
      </w:r>
    </w:p>
    <w:p>
      <w:pPr>
        <w:pStyle w:val="MdListItem"/>
        <w:numPr>
          <w:ilvl w:val="0"/>
          <w:numId w:val="45"/>
        </w:numPr>
      </w:pPr>
      <w:r>
        <w:t xml:space="preserve">Edit or delete existing branches</w:t>
      </w:r>
    </w:p>
    <w:p>
      <w:pPr>
        <w:pStyle w:val="MdSpace"/>
      </w:pPr>
    </w:p>
    <w:p>
      <w:pPr>
        <w:pStyle w:val="Heading3"/>
        <w:pStyle w:val="MdHeading3"/>
      </w:pPr>
      <w:r>
        <w:t xml:space="preserve">9.4 Department Management</w:t>
      </w:r>
    </w:p>
    <w:p>
      <w:pPr>
        <w:pStyle w:val="MdListItem"/>
        <w:numPr>
          <w:ilvl w:val="0"/>
          <w:numId w:val="46"/>
        </w:numPr>
      </w:pPr>
      <w:r>
        <w:t xml:space="preserve">Navigate to </w:t>
      </w:r>
      <w:r>
        <w:rPr>
          <w:rStyle w:val="MdStrong"/>
          <w:b/>
          <w:bCs/>
        </w:rPr>
        <w:t xml:space="preserve">Administration</w:t>
      </w:r>
      <w:r>
        <w:t xml:space="preserve"> → </w:t>
      </w:r>
      <w:r>
        <w:rPr>
          <w:rStyle w:val="MdStrong"/>
          <w:b/>
          <w:bCs/>
        </w:rPr>
        <w:t xml:space="preserve">Departments</w:t>
      </w:r>
    </w:p>
    <w:p>
      <w:pPr>
        <w:pStyle w:val="MdListItem"/>
        <w:numPr>
          <w:ilvl w:val="0"/>
          <w:numId w:val="46"/>
        </w:numPr>
      </w:pPr>
      <w:r>
        <w:t xml:space="preserve">View all departments</w:t>
      </w:r>
    </w:p>
    <w:p>
      <w:pPr>
        <w:pStyle w:val="MdListItem"/>
        <w:numPr>
          <w:ilvl w:val="0"/>
          <w:numId w:val="46"/>
        </w:numPr>
      </w:pPr>
      <w:r>
        <w:t xml:space="preserve">Add, edit, or delete departments as needed</w:t>
      </w:r>
    </w:p>
    <w:p>
      <w:pPr>
        <w:pStyle w:val="MdSpace"/>
      </w:pPr>
    </w:p>
    <w:p>
      <w:pPr>
        <w:pStyle w:val="Heading3"/>
        <w:pStyle w:val="MdHeading3"/>
      </w:pPr>
      <w:r>
        <w:t xml:space="preserve">9.5 Asset Types Management</w:t>
      </w:r>
    </w:p>
    <w:p>
      <w:pPr>
        <w:pStyle w:val="MdListItem"/>
        <w:numPr>
          <w:ilvl w:val="0"/>
          <w:numId w:val="47"/>
        </w:numPr>
      </w:pPr>
      <w:r>
        <w:t xml:space="preserve">Navigate to </w:t>
      </w:r>
      <w:r>
        <w:rPr>
          <w:rStyle w:val="MdStrong"/>
          <w:b/>
          <w:bCs/>
        </w:rPr>
        <w:t xml:space="preserve">Administration</w:t>
      </w:r>
      <w:r>
        <w:t xml:space="preserve"> → </w:t>
      </w:r>
      <w:r>
        <w:rPr>
          <w:rStyle w:val="MdStrong"/>
          <w:b/>
          <w:bCs/>
        </w:rPr>
        <w:t xml:space="preserve">Asset Types</w:t>
      </w:r>
    </w:p>
    <w:p>
      <w:pPr>
        <w:pStyle w:val="MdListItem"/>
        <w:numPr>
          <w:ilvl w:val="0"/>
          <w:numId w:val="47"/>
        </w:numPr>
      </w:pPr>
      <w:r>
        <w:t xml:space="preserve">View existing asset types</w:t>
      </w:r>
    </w:p>
    <w:p>
      <w:pPr>
        <w:pStyle w:val="MdListItem"/>
        <w:numPr>
          <w:ilvl w:val="0"/>
          <w:numId w:val="47"/>
        </w:numPr>
      </w:pPr>
      <w:r>
        <w:t xml:space="preserve">Add new types:</w:t>
      </w:r>
    </w:p>
    <w:p>
      <w:pPr>
        <w:pStyle w:val="ListParagraph"/>
        <w:pStyle w:val="MdListItem"/>
        <w:numPr>
          <w:ilvl w:val="1"/>
          <w:numId w:val="1"/>
        </w:numPr>
      </w:pPr>
      <w:r>
        <w:t xml:space="preserve">Click </w:t>
      </w:r>
      <w:r>
        <w:rPr>
          <w:rStyle w:val="MdStrong"/>
          <w:b/>
          <w:bCs/>
        </w:rPr>
        <w:t xml:space="preserve">Add Type</w:t>
      </w:r>
    </w:p>
    <w:p>
      <w:pPr>
        <w:pStyle w:val="ListParagraph"/>
        <w:pStyle w:val="MdListItem"/>
        <w:numPr>
          <w:ilvl w:val="1"/>
          <w:numId w:val="1"/>
        </w:numPr>
      </w:pPr>
      <w:r>
        <w:t xml:space="preserve">Enter type name and code</w:t>
      </w:r>
    </w:p>
    <w:p>
      <w:pPr>
        <w:pStyle w:val="ListParagraph"/>
        <w:pStyle w:val="MdListItem"/>
        <w:numPr>
          <w:ilvl w:val="1"/>
          <w:numId w:val="1"/>
        </w:numPr>
      </w:pPr>
      <w:r>
        <w:t xml:space="preserve">Set tag prefix for auto-generation</w:t>
      </w:r>
    </w:p>
    <w:p>
      <w:pPr>
        <w:pStyle w:val="ListParagraph"/>
        <w:pStyle w:val="MdListItem"/>
        <w:numPr>
          <w:ilvl w:val="1"/>
          <w:numId w:val="1"/>
        </w:numPr>
      </w:pPr>
      <w:r>
        <w:t xml:space="preserve">Click </w:t>
      </w:r>
      <w:r>
        <w:rPr>
          <w:rStyle w:val="MdStrong"/>
          <w:b/>
          <w:bCs/>
        </w:rPr>
        <w:t xml:space="preserve">Save</w:t>
      </w:r>
    </w:p>
    <w:p>
      <w:pPr>
        <w:pStyle w:val="MdListItem"/>
        <w:numPr>
          <w:ilvl w:val="0"/>
          <w:numId w:val="47"/>
        </w:numPr>
      </w:pPr>
      <w:r>
        <w:t xml:space="preserve">Edit or delete existing types</w:t>
      </w:r>
    </w:p>
    <w:p>
      <w:pPr>
        <w:pStyle w:val="MdSpace"/>
      </w:pPr>
    </w:p>
    <w:p>
      <w:pPr>
        <w:pStyle w:val="Heading3"/>
        <w:pStyle w:val="MdHeading3"/>
      </w:pPr>
      <w:r>
        <w:t xml:space="preserve">9.6 Asset Status Management</w:t>
      </w:r>
    </w:p>
    <w:p>
      <w:pPr>
        <w:pStyle w:val="MdListItem"/>
        <w:numPr>
          <w:ilvl w:val="0"/>
          <w:numId w:val="48"/>
        </w:numPr>
      </w:pPr>
      <w:r>
        <w:t xml:space="preserve">Navigate to </w:t>
      </w:r>
      <w:r>
        <w:rPr>
          <w:rStyle w:val="MdStrong"/>
          <w:b/>
          <w:bCs/>
        </w:rPr>
        <w:t xml:space="preserve">Administration</w:t>
      </w:r>
      <w:r>
        <w:t xml:space="preserve"> → </w:t>
      </w:r>
      <w:r>
        <w:rPr>
          <w:rStyle w:val="MdStrong"/>
          <w:b/>
          <w:bCs/>
        </w:rPr>
        <w:t xml:space="preserve">Asset Statuses</w:t>
      </w:r>
    </w:p>
    <w:p>
      <w:pPr>
        <w:pStyle w:val="MdListItem"/>
        <w:numPr>
          <w:ilvl w:val="0"/>
          <w:numId w:val="48"/>
        </w:numPr>
      </w:pPr>
      <w:r>
        <w:t xml:space="preserve">View existing statuses</w:t>
      </w:r>
    </w:p>
    <w:p>
      <w:pPr>
        <w:pStyle w:val="MdListItem"/>
        <w:numPr>
          <w:ilvl w:val="0"/>
          <w:numId w:val="48"/>
        </w:numPr>
      </w:pPr>
      <w:r>
        <w:t xml:space="preserve">Add new statuses or modify existing ones</w:t>
      </w:r>
    </w:p>
    <w:p>
      <w:pPr>
        <w:pStyle w:val="MdListItem"/>
        <w:numPr>
          <w:ilvl w:val="0"/>
          <w:numId w:val="48"/>
        </w:numPr>
      </w:pPr>
      <w:r>
        <w:t xml:space="preserve">Common statuses: In Stock, Assigned, Under Repair, Disposed</w:t>
      </w:r>
    </w:p>
    <w:p>
      <w:pPr>
        <w:pStyle w:val="MdSpace"/>
      </w:pPr>
    </w:p>
    <w:p>
      <w:pPr>
        <w:pStyle w:val="Heading3"/>
        <w:pStyle w:val="MdHeading3"/>
      </w:pPr>
      <w:r>
        <w:t xml:space="preserve">9.7 Expense Types Management</w:t>
      </w:r>
    </w:p>
    <w:p>
      <w:pPr>
        <w:pStyle w:val="MdListItem"/>
        <w:numPr>
          <w:ilvl w:val="0"/>
          <w:numId w:val="49"/>
        </w:numPr>
      </w:pPr>
      <w:r>
        <w:t xml:space="preserve">Navigate to </w:t>
      </w:r>
      <w:r>
        <w:rPr>
          <w:rStyle w:val="MdStrong"/>
          <w:b/>
          <w:bCs/>
        </w:rPr>
        <w:t xml:space="preserve">Administration</w:t>
      </w:r>
      <w:r>
        <w:t xml:space="preserve"> → </w:t>
      </w:r>
      <w:r>
        <w:rPr>
          <w:rStyle w:val="MdStrong"/>
          <w:b/>
          <w:bCs/>
        </w:rPr>
        <w:t xml:space="preserve">Expense Types</w:t>
      </w:r>
    </w:p>
    <w:p>
      <w:pPr>
        <w:pStyle w:val="MdListItem"/>
        <w:numPr>
          <w:ilvl w:val="0"/>
          <w:numId w:val="49"/>
        </w:numPr>
      </w:pPr>
      <w:r>
        <w:t xml:space="preserve">Manage expense categories:</w:t>
      </w:r>
    </w:p>
    <w:p>
      <w:pPr>
        <w:pStyle w:val="ListParagraph"/>
        <w:pStyle w:val="MdListItem"/>
        <w:numPr>
          <w:ilvl w:val="1"/>
          <w:numId w:val="1"/>
        </w:numPr>
      </w:pPr>
      <w:r>
        <w:t xml:space="preserve">Purchase</w:t>
      </w:r>
    </w:p>
    <w:p>
      <w:pPr>
        <w:pStyle w:val="ListParagraph"/>
        <w:pStyle w:val="MdListItem"/>
        <w:numPr>
          <w:ilvl w:val="1"/>
          <w:numId w:val="1"/>
        </w:numPr>
      </w:pPr>
      <w:r>
        <w:t xml:space="preserve">Repair</w:t>
      </w:r>
    </w:p>
    <w:p>
      <w:pPr>
        <w:pStyle w:val="ListParagraph"/>
        <w:pStyle w:val="MdListItem"/>
        <w:numPr>
          <w:ilvl w:val="1"/>
          <w:numId w:val="1"/>
        </w:numPr>
      </w:pPr>
      <w:r>
        <w:t xml:space="preserve">Maintenance</w:t>
      </w:r>
    </w:p>
    <w:p>
      <w:pPr>
        <w:pStyle w:val="ListParagraph"/>
        <w:pStyle w:val="MdListItem"/>
        <w:numPr>
          <w:ilvl w:val="1"/>
          <w:numId w:val="1"/>
        </w:numPr>
      </w:pPr>
      <w:r>
        <w:t xml:space="preserve">Logistics</w:t>
      </w:r>
    </w:p>
    <w:p>
      <w:pPr>
        <w:pStyle w:val="ListParagraph"/>
        <w:pStyle w:val="MdListItem"/>
        <w:numPr>
          <w:ilvl w:val="1"/>
          <w:numId w:val="1"/>
        </w:numPr>
      </w:pPr>
      <w:r>
        <w:t xml:space="preserve">License</w:t>
      </w:r>
    </w:p>
    <w:p>
      <w:pPr>
        <w:pStyle w:val="ListParagraph"/>
        <w:pStyle w:val="MdListItem"/>
        <w:numPr>
          <w:ilvl w:val="1"/>
          <w:numId w:val="1"/>
        </w:numPr>
      </w:pPr>
      <w:r>
        <w:t xml:space="preserve">Other</w:t>
      </w:r>
    </w:p>
    <w:p>
      <w:pPr>
        <w:pStyle w:val="MdSpace"/>
      </w:pPr>
    </w:p>
    <w:p>
      <w:pPr>
        <w:pStyle w:val="Heading3"/>
        <w:pStyle w:val="MdHeading3"/>
      </w:pPr>
      <w:r>
        <w:t xml:space="preserve">9.8 Repair Configuration</w:t>
      </w:r>
    </w:p>
    <w:p>
      <w:pPr>
        <w:pStyle w:val="Heading4"/>
        <w:pStyle w:val="MdHeading4"/>
      </w:pPr>
      <w:r>
        <w:t xml:space="preserve">Repair Types:</w:t>
      </w:r>
    </w:p>
    <w:p>
      <w:pPr>
        <w:pStyle w:val="MdListItem"/>
        <w:numPr>
          <w:ilvl w:val="0"/>
          <w:numId w:val="50"/>
        </w:numPr>
      </w:pPr>
      <w:r>
        <w:t xml:space="preserve">Navigate to </w:t>
      </w:r>
      <w:r>
        <w:rPr>
          <w:rStyle w:val="MdStrong"/>
          <w:b/>
          <w:bCs/>
        </w:rPr>
        <w:t xml:space="preserve">Administration</w:t>
      </w:r>
      <w:r>
        <w:t xml:space="preserve"> → </w:t>
      </w:r>
      <w:r>
        <w:rPr>
          <w:rStyle w:val="MdStrong"/>
          <w:b/>
          <w:bCs/>
        </w:rPr>
        <w:t xml:space="preserve">Repair Types</w:t>
      </w:r>
    </w:p>
    <w:p>
      <w:pPr>
        <w:pStyle w:val="MdListItem"/>
        <w:numPr>
          <w:ilvl w:val="0"/>
          <w:numId w:val="50"/>
        </w:numPr>
      </w:pPr>
      <w:r>
        <w:t xml:space="preserve">Manage repair categories (Hardware, Software, etc.)</w:t>
      </w:r>
    </w:p>
    <w:p>
      <w:pPr>
        <w:pStyle w:val="MdSpace"/>
      </w:pPr>
    </w:p>
    <w:p>
      <w:pPr>
        <w:pStyle w:val="Heading4"/>
        <w:pStyle w:val="MdHeading4"/>
      </w:pPr>
      <w:r>
        <w:t xml:space="preserve">Repair Statuses:</w:t>
      </w:r>
    </w:p>
    <w:p>
      <w:pPr>
        <w:pStyle w:val="MdListItem"/>
        <w:numPr>
          <w:ilvl w:val="0"/>
          <w:numId w:val="51"/>
        </w:numPr>
      </w:pPr>
      <w:r>
        <w:t xml:space="preserve">Navigate to </w:t>
      </w:r>
      <w:r>
        <w:rPr>
          <w:rStyle w:val="MdStrong"/>
          <w:b/>
          <w:bCs/>
        </w:rPr>
        <w:t xml:space="preserve">Administration</w:t>
      </w:r>
      <w:r>
        <w:t xml:space="preserve"> → </w:t>
      </w:r>
      <w:r>
        <w:rPr>
          <w:rStyle w:val="MdStrong"/>
          <w:b/>
          <w:bCs/>
        </w:rPr>
        <w:t xml:space="preserve">Repair Statuses</w:t>
      </w:r>
    </w:p>
    <w:p>
      <w:pPr>
        <w:pStyle w:val="MdListItem"/>
        <w:numPr>
          <w:ilvl w:val="0"/>
          <w:numId w:val="51"/>
        </w:numPr>
      </w:pPr>
      <w:r>
        <w:t xml:space="preserve">Configure status options for repair workflow</w:t>
      </w:r>
    </w:p>
    <w:p>
      <w:pPr>
        <w:pStyle w:val="MdSpace"/>
      </w:pPr>
    </w:p>
    <w:p>
      <w:pPr>
        <w:pStyle w:val="Heading4"/>
        <w:pStyle w:val="MdHeading4"/>
      </w:pPr>
      <w:r>
        <w:t xml:space="preserve">Repair Priorities:</w:t>
      </w:r>
    </w:p>
    <w:p>
      <w:pPr>
        <w:pStyle w:val="MdListItem"/>
        <w:numPr>
          <w:ilvl w:val="0"/>
          <w:numId w:val="52"/>
        </w:numPr>
      </w:pPr>
      <w:r>
        <w:t xml:space="preserve">Navigate to </w:t>
      </w:r>
      <w:r>
        <w:rPr>
          <w:rStyle w:val="MdStrong"/>
          <w:b/>
          <w:bCs/>
        </w:rPr>
        <w:t xml:space="preserve">Administration</w:t>
      </w:r>
      <w:r>
        <w:t xml:space="preserve"> → </w:t>
      </w:r>
      <w:r>
        <w:rPr>
          <w:rStyle w:val="MdStrong"/>
          <w:b/>
          <w:bCs/>
        </w:rPr>
        <w:t xml:space="preserve">Repair Priorities</w:t>
      </w:r>
    </w:p>
    <w:p>
      <w:pPr>
        <w:pStyle w:val="MdListItem"/>
        <w:numPr>
          <w:ilvl w:val="0"/>
          <w:numId w:val="52"/>
        </w:numPr>
      </w:pPr>
      <w:r>
        <w:t xml:space="preserve">Set priority levels (Low, Medium, High, Critical)</w:t>
      </w:r>
    </w:p>
    <w:p>
      <w:pPr>
        <w:pStyle w:val="MdSpace"/>
      </w:pPr>
    </w:p>
    <w:p>
      <w:pPr>
        <w:pStyle w:val="MdHr"/>
        <w:pBdr>
          <w:bottom w:val="single" w:color="auto" w:sz="6" w:space="1"/>
        </w:pBdr>
      </w:pPr>
    </w:p>
    <w:p>
      <w:pPr>
        <w:pStyle w:val="MdSpace"/>
      </w:pPr>
    </w:p>
    <w:p>
      <w:pPr>
        <w:pStyle w:val="Heading2"/>
        <w:pStyle w:val="MdHeading2"/>
      </w:pPr>
      <w:r>
        <w:t xml:space="preserve">10. Permissions Management</w:t>
      </w:r>
    </w:p>
    <w:p>
      <w:pPr>
        <w:pStyle w:val="MdBlockquote"/>
      </w:pPr>
      <w:r>
        <w:rPr>
          <w:rStyle w:val="MdStrong"/>
          <w:b/>
          <w:bCs/>
        </w:rPr>
        <w:t xml:space="preserve">Note:</w:t>
      </w:r>
      <w:r>
        <w:t xml:space="preserve"> This section is only accessible to users with Admin role.</w:t>
      </w:r>
    </w:p>
    <w:p>
      <w:pPr>
        <w:pStyle w:val="MdSpace"/>
      </w:pPr>
    </w:p>
    <w:p>
      <w:pPr>
        <w:pStyle w:val="Heading3"/>
        <w:pStyle w:val="MdHeading3"/>
      </w:pPr>
      <w:r>
        <w:t xml:space="preserve">10.1 Overview</w:t>
      </w:r>
    </w:p>
    <w:p>
      <w:pPr>
        <w:pStyle w:val="MdParagraph"/>
      </w:pPr>
      <w:r>
        <w:t xml:space="preserve">The Permissions Management feature allows administrators to configure granular access control for each role. You can specify which modules and actions each role can access.</w:t>
      </w:r>
    </w:p>
    <w:p>
      <w:pPr>
        <w:pStyle w:val="MdSpace"/>
      </w:pPr>
    </w:p>
    <w:p>
      <w:pPr>
        <w:pStyle w:val="Heading3"/>
        <w:pStyle w:val="MdHeading3"/>
      </w:pPr>
      <w:r>
        <w:t xml:space="preserve">10.2 Accessing Permissions Management</w:t>
      </w:r>
    </w:p>
    <w:p>
      <w:pPr>
        <w:pStyle w:val="MdListItem"/>
        <w:numPr>
          <w:ilvl w:val="0"/>
          <w:numId w:val="53"/>
        </w:numPr>
      </w:pPr>
      <w:r>
        <w:t xml:space="preserve">Navigate to </w:t>
      </w:r>
      <w:r>
        <w:rPr>
          <w:rStyle w:val="MdStrong"/>
          <w:b/>
          <w:bCs/>
        </w:rPr>
        <w:t xml:space="preserve">Administration</w:t>
      </w:r>
      <w:r>
        <w:t xml:space="preserve"> → </w:t>
      </w:r>
      <w:r>
        <w:rPr>
          <w:rStyle w:val="MdStrong"/>
          <w:b/>
          <w:bCs/>
        </w:rPr>
        <w:t xml:space="preserve">Permissions</w:t>
      </w:r>
    </w:p>
    <w:p>
      <w:pPr>
        <w:pStyle w:val="MdListItem"/>
        <w:numPr>
          <w:ilvl w:val="0"/>
          <w:numId w:val="53"/>
        </w:numPr>
      </w:pPr>
      <w:r>
        <w:t xml:space="preserve">The permissions management page displays</w:t>
      </w:r>
    </w:p>
    <w:p>
      <w:pPr>
        <w:pStyle w:val="MdSpace"/>
      </w:pPr>
    </w:p>
    <w:p>
      <w:pPr>
        <w:pStyle w:val="Heading3"/>
        <w:pStyle w:val="MdHeading3"/>
      </w:pPr>
      <w:r>
        <w:t xml:space="preserve">10.3 Managing Permissions</w:t>
      </w:r>
    </w:p>
    <w:p>
      <w:pPr>
        <w:pStyle w:val="Heading4"/>
        <w:pStyle w:val="MdHeading4"/>
      </w:pPr>
      <w:r>
        <w:t xml:space="preserve">Selecting a Role:</w:t>
      </w:r>
    </w:p>
    <w:p>
      <w:pPr>
        <w:pStyle w:val="MdListItem"/>
        <w:numPr>
          <w:ilvl w:val="0"/>
          <w:numId w:val="54"/>
        </w:numPr>
      </w:pPr>
      <w:r>
        <w:t xml:space="preserve">Use the role dropdown to select a role</w:t>
      </w:r>
    </w:p>
    <w:p>
      <w:pPr>
        <w:pStyle w:val="MdListItem"/>
        <w:numPr>
          <w:ilvl w:val="0"/>
          <w:numId w:val="54"/>
        </w:numPr>
      </w:pPr>
      <w:r>
        <w:t xml:space="preserve">Search for a role by typing in the search box</w:t>
      </w:r>
    </w:p>
    <w:p>
      <w:pPr>
        <w:pStyle w:val="MdListItem"/>
        <w:numPr>
          <w:ilvl w:val="0"/>
          <w:numId w:val="54"/>
        </w:numPr>
      </w:pPr>
      <w:r>
        <w:t xml:space="preserve">Click on the role to load its permissions</w:t>
      </w:r>
    </w:p>
    <w:p>
      <w:pPr>
        <w:pStyle w:val="MdSpace"/>
      </w:pPr>
    </w:p>
    <w:p>
      <w:pPr>
        <w:pStyle w:val="Heading4"/>
        <w:pStyle w:val="MdHeading4"/>
      </w:pPr>
      <w:r>
        <w:t xml:space="preserve">Permission Types:</w:t>
      </w:r>
    </w:p>
    <w:p>
      <w:pPr>
        <w:pStyle w:val="MdParagraph"/>
      </w:pPr>
      <w:r>
        <w:t xml:space="preserve">For each module, you can configure:</w:t>
      </w:r>
    </w:p>
    <w:p>
      <w:pPr>
        <w:pStyle w:val="MdSpace"/>
      </w:pPr>
    </w:p>
    <w:tbl>
      <w:tblPr>
        <w:tblStyle w:val="MdTable"/>
        <w:tblW w:type="pct" w:w="100%"/>
        <w:tblBorders>
          <w:top w:val="single" w:color="auto" w:sz="4"/>
          <w:left w:val="single" w:color="auto" w:sz="4"/>
          <w:bottom w:val="single" w:color="auto" w:sz="4"/>
          <w:right w:val="single" w:color="auto" w:sz="4"/>
          <w:insideH w:val="single" w:color="auto" w:sz="4"/>
          <w:insideV w:val="single" w:color="auto" w:sz="4"/>
        </w:tblBorders>
      </w:tblPr>
      <w:tblGrid>
        <w:gridCol w:w="5000"/>
        <w:gridCol w:w="5000"/>
      </w:tblGrid>
      <w:tr>
        <w:trPr>
          <w:cantSplit/>
          <w:tblHeader/>
        </w:trPr>
        <w:tc>
          <w:tcPr>
            <w:shd w:fill="F2F2F2"/>
            <w:vAlign w:val="center"/>
          </w:tcPr>
          <w:p>
            <w:pPr>
              <w:pStyle w:val="MdTableHeader"/>
            </w:pPr>
            <w:r>
              <w:t xml:space="preserve">Permission</w:t>
            </w:r>
          </w:p>
        </w:tc>
        <w:tc>
          <w:tcPr>
            <w:shd w:fill="F2F2F2"/>
            <w:vAlign w:val="center"/>
          </w:tcPr>
          <w:p>
            <w:pPr>
              <w:pStyle w:val="MdTableHeader"/>
            </w:pPr>
            <w:r>
              <w:t xml:space="preserve">Description</w:t>
            </w:r>
          </w:p>
        </w:tc>
      </w:tr>
      <w:tr>
        <w:trPr>
          <w:cantSplit/>
        </w:trPr>
        <w:tc>
          <w:tcPr>
            <w:vAlign w:val="center"/>
          </w:tcPr>
          <w:p>
            <w:pPr>
              <w:pStyle w:val="MdTableCell"/>
            </w:pPr>
            <w:r>
              <w:rPr>
                <w:rStyle w:val="MdStrong"/>
                <w:b/>
                <w:bCs/>
              </w:rPr>
              <w:t xml:space="preserve">Read</w:t>
            </w:r>
          </w:p>
        </w:tc>
        <w:tc>
          <w:tcPr>
            <w:vAlign w:val="center"/>
          </w:tcPr>
          <w:p>
            <w:pPr>
              <w:pStyle w:val="MdTableCell"/>
            </w:pPr>
            <w:r>
              <w:t xml:space="preserve">View records in this module</w:t>
            </w:r>
          </w:p>
        </w:tc>
      </w:tr>
      <w:tr>
        <w:trPr>
          <w:cantSplit/>
        </w:trPr>
        <w:tc>
          <w:tcPr>
            <w:vAlign w:val="center"/>
          </w:tcPr>
          <w:p>
            <w:pPr>
              <w:pStyle w:val="MdTableCell"/>
            </w:pPr>
            <w:r>
              <w:rPr>
                <w:rStyle w:val="MdStrong"/>
                <w:b/>
                <w:bCs/>
              </w:rPr>
              <w:t xml:space="preserve">Create</w:t>
            </w:r>
          </w:p>
        </w:tc>
        <w:tc>
          <w:tcPr>
            <w:vAlign w:val="center"/>
          </w:tcPr>
          <w:p>
            <w:pPr>
              <w:pStyle w:val="MdTableCell"/>
            </w:pPr>
            <w:r>
              <w:t xml:space="preserve">Add new records</w:t>
            </w:r>
          </w:p>
        </w:tc>
      </w:tr>
      <w:tr>
        <w:trPr>
          <w:cantSplit/>
        </w:trPr>
        <w:tc>
          <w:tcPr>
            <w:vAlign w:val="center"/>
          </w:tcPr>
          <w:p>
            <w:pPr>
              <w:pStyle w:val="MdTableCell"/>
            </w:pPr>
            <w:r>
              <w:rPr>
                <w:rStyle w:val="MdStrong"/>
                <w:b/>
                <w:bCs/>
              </w:rPr>
              <w:t xml:space="preserve">Update</w:t>
            </w:r>
          </w:p>
        </w:tc>
        <w:tc>
          <w:tcPr>
            <w:vAlign w:val="center"/>
          </w:tcPr>
          <w:p>
            <w:pPr>
              <w:pStyle w:val="MdTableCell"/>
            </w:pPr>
            <w:r>
              <w:t xml:space="preserve">Modify existing records</w:t>
            </w:r>
          </w:p>
        </w:tc>
      </w:tr>
      <w:tr>
        <w:trPr>
          <w:cantSplit/>
        </w:trPr>
        <w:tc>
          <w:tcPr>
            <w:vAlign w:val="center"/>
          </w:tcPr>
          <w:p>
            <w:pPr>
              <w:pStyle w:val="MdTableCell"/>
            </w:pPr>
            <w:r>
              <w:rPr>
                <w:rStyle w:val="MdStrong"/>
                <w:b/>
                <w:bCs/>
              </w:rPr>
              <w:t xml:space="preserve">Delete</w:t>
            </w:r>
          </w:p>
        </w:tc>
        <w:tc>
          <w:tcPr>
            <w:vAlign w:val="center"/>
          </w:tcPr>
          <w:p>
            <w:pPr>
              <w:pStyle w:val="MdTableCell"/>
            </w:pPr>
            <w:r>
              <w:t xml:space="preserve">Remove records</w:t>
            </w:r>
          </w:p>
        </w:tc>
      </w:tr>
    </w:tbl>
    <w:p>
      <w:pPr>
        <w:pStyle w:val="Heading4"/>
        <w:pStyle w:val="MdHeading4"/>
      </w:pPr>
      <w:r>
        <w:t xml:space="preserve">Access Level Options:</w:t>
      </w:r>
    </w:p>
    <w:tbl>
      <w:tblPr>
        <w:tblStyle w:val="MdTable"/>
        <w:tblW w:type="pct" w:w="100%"/>
        <w:tblBorders>
          <w:top w:val="single" w:color="auto" w:sz="4"/>
          <w:left w:val="single" w:color="auto" w:sz="4"/>
          <w:bottom w:val="single" w:color="auto" w:sz="4"/>
          <w:right w:val="single" w:color="auto" w:sz="4"/>
          <w:insideH w:val="single" w:color="auto" w:sz="4"/>
          <w:insideV w:val="single" w:color="auto" w:sz="4"/>
        </w:tblBorders>
      </w:tblPr>
      <w:tblGrid>
        <w:gridCol w:w="5000"/>
        <w:gridCol w:w="5000"/>
      </w:tblGrid>
      <w:tr>
        <w:trPr>
          <w:cantSplit/>
          <w:tblHeader/>
        </w:trPr>
        <w:tc>
          <w:tcPr>
            <w:shd w:fill="F2F2F2"/>
            <w:vAlign w:val="center"/>
          </w:tcPr>
          <w:p>
            <w:pPr>
              <w:pStyle w:val="MdTableHeader"/>
            </w:pPr>
            <w:r>
              <w:t xml:space="preserve">Option</w:t>
            </w:r>
          </w:p>
        </w:tc>
        <w:tc>
          <w:tcPr>
            <w:shd w:fill="F2F2F2"/>
            <w:vAlign w:val="center"/>
          </w:tcPr>
          <w:p>
            <w:pPr>
              <w:pStyle w:val="MdTableHeader"/>
            </w:pPr>
            <w:r>
              <w:t xml:space="preserve">Description</w:t>
            </w:r>
          </w:p>
        </w:tc>
      </w:tr>
      <w:tr>
        <w:trPr>
          <w:cantSplit/>
        </w:trPr>
        <w:tc>
          <w:tcPr>
            <w:vAlign w:val="center"/>
          </w:tcPr>
          <w:p>
            <w:pPr>
              <w:pStyle w:val="MdTableCell"/>
            </w:pPr>
            <w:r>
              <w:rPr>
                <w:rStyle w:val="MdStrong"/>
                <w:b/>
                <w:bCs/>
              </w:rPr>
              <w:t xml:space="preserve">Branch Level Access</w:t>
            </w:r>
          </w:p>
        </w:tc>
        <w:tc>
          <w:tcPr>
            <w:vAlign w:val="center"/>
          </w:tcPr>
          <w:p>
            <w:pPr>
              <w:pStyle w:val="MdTableCell"/>
            </w:pPr>
            <w:r>
              <w:t xml:space="preserve">User can only see data from their branch and child branches</w:t>
            </w:r>
          </w:p>
        </w:tc>
      </w:tr>
      <w:tr>
        <w:trPr>
          <w:cantSplit/>
        </w:trPr>
        <w:tc>
          <w:tcPr>
            <w:vAlign w:val="center"/>
          </w:tcPr>
          <w:p>
            <w:pPr>
              <w:pStyle w:val="MdTableCell"/>
            </w:pPr>
            <w:r>
              <w:rPr>
                <w:rStyle w:val="MdStrong"/>
                <w:b/>
                <w:bCs/>
              </w:rPr>
              <w:t xml:space="preserve">Company Level Access</w:t>
            </w:r>
          </w:p>
        </w:tc>
        <w:tc>
          <w:tcPr>
            <w:vAlign w:val="center"/>
          </w:tcPr>
          <w:p>
            <w:pPr>
              <w:pStyle w:val="MdTableCell"/>
            </w:pPr>
            <w:r>
              <w:t xml:space="preserve">User can only see data from their assigned companies</w:t>
            </w:r>
          </w:p>
        </w:tc>
      </w:tr>
    </w:tbl>
    <w:p>
      <w:pPr>
        <w:pStyle w:val="Heading3"/>
        <w:pStyle w:val="MdHeading3"/>
      </w:pPr>
      <w:r>
        <w:t xml:space="preserve">10.4 Configuring Permissions</w:t>
      </w:r>
    </w:p>
    <w:p>
      <w:pPr>
        <w:pStyle w:val="MdListItem"/>
        <w:numPr>
          <w:ilvl w:val="0"/>
          <w:numId w:val="55"/>
        </w:numPr>
      </w:pPr>
      <w:r>
        <w:t xml:space="preserve">Select a role from the dropdown</w:t>
      </w:r>
    </w:p>
    <w:p>
      <w:pPr>
        <w:pStyle w:val="MdListItem"/>
        <w:numPr>
          <w:ilvl w:val="0"/>
          <w:numId w:val="55"/>
        </w:numPr>
      </w:pPr>
      <w:r>
        <w:t xml:space="preserve">The permissions grid displays all modules</w:t>
      </w:r>
    </w:p>
    <w:p>
      <w:pPr>
        <w:pStyle w:val="MdListItem"/>
        <w:numPr>
          <w:ilvl w:val="0"/>
          <w:numId w:val="55"/>
        </w:numPr>
      </w:pPr>
      <w:r>
        <w:t xml:space="preserve">Check/uncheck permissions for each module:</w:t>
      </w:r>
    </w:p>
    <w:p>
      <w:pPr>
        <w:pStyle w:val="ListParagraph"/>
        <w:pStyle w:val="MdListItem"/>
        <w:numPr>
          <w:ilvl w:val="1"/>
          <w:numId w:val="1"/>
        </w:numPr>
      </w:pPr>
      <w:r>
        <w:t xml:space="preserve">Check </w:t>
      </w:r>
      <w:r>
        <w:rPr>
          <w:rStyle w:val="MdStrong"/>
          <w:b/>
          <w:bCs/>
        </w:rPr>
        <w:t xml:space="preserve">Read</w:t>
      </w:r>
      <w:r>
        <w:t xml:space="preserve"> to allow viewing</w:t>
      </w:r>
    </w:p>
    <w:p>
      <w:pPr>
        <w:pStyle w:val="ListParagraph"/>
        <w:pStyle w:val="MdListItem"/>
        <w:numPr>
          <w:ilvl w:val="1"/>
          <w:numId w:val="1"/>
        </w:numPr>
      </w:pPr>
      <w:r>
        <w:t xml:space="preserve">Check </w:t>
      </w:r>
      <w:r>
        <w:rPr>
          <w:rStyle w:val="MdStrong"/>
          <w:b/>
          <w:bCs/>
        </w:rPr>
        <w:t xml:space="preserve">Create</w:t>
      </w:r>
      <w:r>
        <w:t xml:space="preserve"> to allow adding</w:t>
      </w:r>
    </w:p>
    <w:p>
      <w:pPr>
        <w:pStyle w:val="ListParagraph"/>
        <w:pStyle w:val="MdListItem"/>
        <w:numPr>
          <w:ilvl w:val="1"/>
          <w:numId w:val="1"/>
        </w:numPr>
      </w:pPr>
      <w:r>
        <w:t xml:space="preserve">Check </w:t>
      </w:r>
      <w:r>
        <w:rPr>
          <w:rStyle w:val="MdStrong"/>
          <w:b/>
          <w:bCs/>
        </w:rPr>
        <w:t xml:space="preserve">Update</w:t>
      </w:r>
      <w:r>
        <w:t xml:space="preserve"> to allow editing</w:t>
      </w:r>
    </w:p>
    <w:p>
      <w:pPr>
        <w:pStyle w:val="ListParagraph"/>
        <w:pStyle w:val="MdListItem"/>
        <w:numPr>
          <w:ilvl w:val="1"/>
          <w:numId w:val="1"/>
        </w:numPr>
      </w:pPr>
      <w:r>
        <w:t xml:space="preserve">Check </w:t>
      </w:r>
      <w:r>
        <w:rPr>
          <w:rStyle w:val="MdStrong"/>
          <w:b/>
          <w:bCs/>
        </w:rPr>
        <w:t xml:space="preserve">Delete</w:t>
      </w:r>
      <w:r>
        <w:t xml:space="preserve"> to allow removing</w:t>
      </w:r>
    </w:p>
    <w:p>
      <w:pPr>
        <w:pStyle w:val="MdListItem"/>
        <w:numPr>
          <w:ilvl w:val="0"/>
          <w:numId w:val="55"/>
        </w:numPr>
      </w:pPr>
      <w:r>
        <w:t xml:space="preserve">Enable </w:t>
      </w:r>
      <w:r>
        <w:rPr>
          <w:rStyle w:val="MdStrong"/>
          <w:b/>
          <w:bCs/>
        </w:rPr>
        <w:t xml:space="preserve">Branch Level Access</w:t>
      </w:r>
      <w:r>
        <w:t xml:space="preserve"> if data should be branch-restricted</w:t>
      </w:r>
    </w:p>
    <w:p>
      <w:pPr>
        <w:pStyle w:val="MdListItem"/>
        <w:numPr>
          <w:ilvl w:val="0"/>
          <w:numId w:val="55"/>
        </w:numPr>
      </w:pPr>
      <w:r>
        <w:t xml:space="preserve">Enable </w:t>
      </w:r>
      <w:r>
        <w:rPr>
          <w:rStyle w:val="MdStrong"/>
          <w:b/>
          <w:bCs/>
        </w:rPr>
        <w:t xml:space="preserve">Company Level Access</w:t>
      </w:r>
      <w:r>
        <w:t xml:space="preserve"> if data should be company-restricted</w:t>
      </w:r>
    </w:p>
    <w:p>
      <w:pPr>
        <w:pStyle w:val="MdListItem"/>
        <w:numPr>
          <w:ilvl w:val="0"/>
          <w:numId w:val="55"/>
        </w:numPr>
      </w:pPr>
      <w:r>
        <w:t xml:space="preserve">Click </w:t>
      </w:r>
      <w:r>
        <w:rPr>
          <w:rStyle w:val="MdStrong"/>
          <w:b/>
          <w:bCs/>
        </w:rPr>
        <w:t xml:space="preserve">Save Permissions</w:t>
      </w:r>
    </w:p>
    <w:p>
      <w:pPr>
        <w:pStyle w:val="MdSpace"/>
      </w:pPr>
    </w:p>
    <w:p>
      <w:pPr>
        <w:pStyle w:val="Heading3"/>
        <w:pStyle w:val="MdHeading3"/>
      </w:pPr>
      <w:r>
        <w:t xml:space="preserve">10.5 Quick Actions</w:t>
      </w:r>
    </w:p>
    <w:p>
      <w:pPr>
        <w:pStyle w:val="ListParagraph"/>
        <w:pStyle w:val="MdListItem"/>
        <w:numPr>
          <w:ilvl w:val="0"/>
          <w:numId w:val="1"/>
        </w:numPr>
      </w:pPr>
      <w:r>
        <w:rPr>
          <w:rStyle w:val="MdStrong"/>
          <w:b/>
          <w:bCs/>
        </w:rPr>
        <w:t xml:space="preserve">Select All</w:t>
      </w:r>
      <w:r>
        <w:t xml:space="preserve">: Grant all permissions for all modules</w:t>
      </w:r>
    </w:p>
    <w:p>
      <w:pPr>
        <w:pStyle w:val="ListParagraph"/>
        <w:pStyle w:val="MdListItem"/>
        <w:numPr>
          <w:ilvl w:val="0"/>
          <w:numId w:val="1"/>
        </w:numPr>
      </w:pPr>
      <w:r>
        <w:rPr>
          <w:rStyle w:val="MdStrong"/>
          <w:b/>
          <w:bCs/>
        </w:rPr>
        <w:t xml:space="preserve">Clear All</w:t>
      </w:r>
      <w:r>
        <w:t xml:space="preserve">: Remove all permissions</w:t>
      </w:r>
    </w:p>
    <w:p>
      <w:pPr>
        <w:pStyle w:val="MdSpace"/>
      </w:pPr>
    </w:p>
    <w:p>
      <w:pPr>
        <w:pStyle w:val="Heading3"/>
        <w:pStyle w:val="MdHeading3"/>
      </w:pPr>
      <w:r>
        <w:t xml:space="preserve">10.6 Permission Statistics</w:t>
      </w:r>
    </w:p>
    <w:p>
      <w:pPr>
        <w:pStyle w:val="MdParagraph"/>
      </w:pPr>
      <w:r>
        <w:t xml:space="preserve">The sidebar shows:</w:t>
      </w:r>
    </w:p>
    <w:p>
      <w:pPr>
        <w:pStyle w:val="ListParagraph"/>
        <w:pStyle w:val="MdListItem"/>
        <w:numPr>
          <w:ilvl w:val="0"/>
          <w:numId w:val="1"/>
        </w:numPr>
      </w:pPr>
      <w:r>
        <w:rPr>
          <w:rStyle w:val="MdStrong"/>
          <w:b/>
          <w:bCs/>
        </w:rPr>
        <w:t xml:space="preserve">Permissions</w:t>
      </w:r>
      <w:r>
        <w:t xml:space="preserve">: Total number of granted permissions</w:t>
      </w:r>
    </w:p>
    <w:p>
      <w:pPr>
        <w:pStyle w:val="ListParagraph"/>
        <w:pStyle w:val="MdListItem"/>
        <w:numPr>
          <w:ilvl w:val="0"/>
          <w:numId w:val="1"/>
        </w:numPr>
      </w:pPr>
      <w:r>
        <w:rPr>
          <w:rStyle w:val="MdStrong"/>
          <w:b/>
          <w:bCs/>
        </w:rPr>
        <w:t xml:space="preserve">Modules</w:t>
      </w:r>
      <w:r>
        <w:t xml:space="preserve">: Number of modules with at least one permission</w:t>
      </w:r>
    </w:p>
    <w:p>
      <w:pPr>
        <w:pStyle w:val="MdSpace"/>
      </w:pPr>
    </w:p>
    <w:p>
      <w:pPr>
        <w:pStyle w:val="MdHr"/>
        <w:pBdr>
          <w:bottom w:val="single" w:color="auto" w:sz="6" w:space="1"/>
        </w:pBdr>
      </w:pPr>
    </w:p>
    <w:p>
      <w:pPr>
        <w:pStyle w:val="MdSpace"/>
      </w:pPr>
    </w:p>
    <w:p>
      <w:pPr>
        <w:pStyle w:val="Heading2"/>
        <w:pStyle w:val="MdHeading2"/>
      </w:pPr>
      <w:r>
        <w:t xml:space="preserve">11. Branch Hierarchy</w:t>
      </w:r>
    </w:p>
    <w:p>
      <w:pPr>
        <w:pStyle w:val="MdBlockquote"/>
      </w:pPr>
      <w:r>
        <w:rPr>
          <w:rStyle w:val="MdStrong"/>
          <w:b/>
          <w:bCs/>
        </w:rPr>
        <w:t xml:space="preserve">Note:</w:t>
      </w:r>
      <w:r>
        <w:t xml:space="preserve"> This section is only accessible to users with Admin role.</w:t>
      </w:r>
    </w:p>
    <w:p>
      <w:pPr>
        <w:pStyle w:val="MdSpace"/>
      </w:pPr>
    </w:p>
    <w:p>
      <w:pPr>
        <w:pStyle w:val="Heading3"/>
        <w:pStyle w:val="MdHeading3"/>
      </w:pPr>
      <w:r>
        <w:t xml:space="preserve">11.1 Overview</w:t>
      </w:r>
    </w:p>
    <w:p>
      <w:pPr>
        <w:pStyle w:val="MdParagraph"/>
      </w:pPr>
      <w:r>
        <w:t xml:space="preserve">The Branch Hierarchy feature allows you to configure your organization's branch structure. This affects how data access is controlled across branches.</w:t>
      </w:r>
    </w:p>
    <w:p>
      <w:pPr>
        <w:pStyle w:val="MdSpace"/>
      </w:pPr>
    </w:p>
    <w:p>
      <w:pPr>
        <w:pStyle w:val="Heading3"/>
        <w:pStyle w:val="MdHeading3"/>
      </w:pPr>
      <w:r>
        <w:t xml:space="preserve">11.2 Understanding Branch Hierarchy</w:t>
      </w:r>
    </w:p>
    <w:p>
      <w:pPr>
        <w:pStyle w:val="Heading4"/>
        <w:pStyle w:val="MdHeading4"/>
      </w:pPr>
      <w:r>
        <w:t xml:space="preserve">Key Concepts:</w:t>
      </w:r>
    </w:p>
    <w:tbl>
      <w:tblPr>
        <w:tblStyle w:val="MdTable"/>
        <w:tblW w:type="pct" w:w="100%"/>
        <w:tblBorders>
          <w:top w:val="single" w:color="auto" w:sz="4"/>
          <w:left w:val="single" w:color="auto" w:sz="4"/>
          <w:bottom w:val="single" w:color="auto" w:sz="4"/>
          <w:right w:val="single" w:color="auto" w:sz="4"/>
          <w:insideH w:val="single" w:color="auto" w:sz="4"/>
          <w:insideV w:val="single" w:color="auto" w:sz="4"/>
        </w:tblBorders>
      </w:tblPr>
      <w:tblGrid>
        <w:gridCol w:w="5000"/>
        <w:gridCol w:w="5000"/>
      </w:tblGrid>
      <w:tr>
        <w:trPr>
          <w:cantSplit/>
          <w:tblHeader/>
        </w:trPr>
        <w:tc>
          <w:tcPr>
            <w:shd w:fill="F2F2F2"/>
            <w:vAlign w:val="center"/>
          </w:tcPr>
          <w:p>
            <w:pPr>
              <w:pStyle w:val="MdTableHeader"/>
            </w:pPr>
            <w:r>
              <w:t xml:space="preserve">Concept</w:t>
            </w:r>
          </w:p>
        </w:tc>
        <w:tc>
          <w:tcPr>
            <w:shd w:fill="F2F2F2"/>
            <w:vAlign w:val="center"/>
          </w:tcPr>
          <w:p>
            <w:pPr>
              <w:pStyle w:val="MdTableHeader"/>
            </w:pPr>
            <w:r>
              <w:t xml:space="preserve">Description</w:t>
            </w:r>
          </w:p>
        </w:tc>
      </w:tr>
      <w:tr>
        <w:trPr>
          <w:cantSplit/>
        </w:trPr>
        <w:tc>
          <w:tcPr>
            <w:vAlign w:val="center"/>
          </w:tcPr>
          <w:p>
            <w:pPr>
              <w:pStyle w:val="MdTableCell"/>
            </w:pPr>
            <w:r>
              <w:rPr>
                <w:rStyle w:val="MdStrong"/>
                <w:b/>
                <w:bCs/>
              </w:rPr>
              <w:t xml:space="preserve">Headquarters (HQ)</w:t>
            </w:r>
          </w:p>
        </w:tc>
        <w:tc>
          <w:tcPr>
            <w:vAlign w:val="center"/>
          </w:tcPr>
          <w:p>
            <w:pPr>
              <w:pStyle w:val="MdTableCell"/>
            </w:pPr>
            <w:r>
              <w:t xml:space="preserve">The main branch at the top of the hierarchy. Users in HQ can view data from all branches.</w:t>
            </w:r>
          </w:p>
        </w:tc>
      </w:tr>
      <w:tr>
        <w:trPr>
          <w:cantSplit/>
        </w:trPr>
        <w:tc>
          <w:tcPr>
            <w:vAlign w:val="center"/>
          </w:tcPr>
          <w:p>
            <w:pPr>
              <w:pStyle w:val="MdTableCell"/>
            </w:pPr>
            <w:r>
              <w:rPr>
                <w:rStyle w:val="MdStrong"/>
                <w:b/>
                <w:bCs/>
              </w:rPr>
              <w:t xml:space="preserve">Parent Branch</w:t>
            </w:r>
          </w:p>
        </w:tc>
        <w:tc>
          <w:tcPr>
            <w:vAlign w:val="center"/>
          </w:tcPr>
          <w:p>
            <w:pPr>
              <w:pStyle w:val="MdTableCell"/>
            </w:pPr>
            <w:r>
              <w:t xml:space="preserve">A branch that has child branches under it. Can view data from all child branches.</w:t>
            </w:r>
          </w:p>
        </w:tc>
      </w:tr>
      <w:tr>
        <w:trPr>
          <w:cantSplit/>
        </w:trPr>
        <w:tc>
          <w:tcPr>
            <w:vAlign w:val="center"/>
          </w:tcPr>
          <w:p>
            <w:pPr>
              <w:pStyle w:val="MdTableCell"/>
            </w:pPr>
            <w:r>
              <w:rPr>
                <w:rStyle w:val="MdStrong"/>
                <w:b/>
                <w:bCs/>
              </w:rPr>
              <w:t xml:space="preserve">Child Branch</w:t>
            </w:r>
          </w:p>
        </w:tc>
        <w:tc>
          <w:tcPr>
            <w:vAlign w:val="center"/>
          </w:tcPr>
          <w:p>
            <w:pPr>
              <w:pStyle w:val="MdTableCell"/>
            </w:pPr>
            <w:r>
              <w:t xml:space="preserve">A branch under a parent. Can only view its own data (unless it has children).</w:t>
            </w:r>
          </w:p>
        </w:tc>
      </w:tr>
    </w:tbl>
    <w:p>
      <w:pPr>
        <w:pStyle w:val="Heading4"/>
        <w:pStyle w:val="MdHeading4"/>
      </w:pPr>
      <w:r>
        <w:t xml:space="preserve">How It Works:</w:t>
      </w:r>
    </w:p>
    <w:p>
      <w:pPr>
        <w:pStyle w:val="ListParagraph"/>
        <w:pStyle w:val="MdListItem"/>
        <w:numPr>
          <w:ilvl w:val="0"/>
          <w:numId w:val="1"/>
        </w:numPr>
      </w:pPr>
      <w:r>
        <w:t xml:space="preserve">When a role has </w:t>
      </w:r>
      <w:r>
        <w:rPr>
          <w:rStyle w:val="MdStrong"/>
          <w:b/>
          <w:bCs/>
        </w:rPr>
        <w:t xml:space="preserve">Branch Level Access</w:t>
      </w:r>
      <w:r>
        <w:t xml:space="preserve"> enabled for a module, users can only see data within their accessible branches</w:t>
      </w:r>
    </w:p>
    <w:p>
      <w:pPr>
        <w:pStyle w:val="ListParagraph"/>
        <w:pStyle w:val="MdListItem"/>
        <w:numPr>
          <w:ilvl w:val="0"/>
          <w:numId w:val="1"/>
        </w:numPr>
      </w:pPr>
      <w:r>
        <w:t xml:space="preserve">A branch can access data from:</w:t>
      </w:r>
    </w:p>
    <w:p>
      <w:pPr>
        <w:pStyle w:val="ListParagraph"/>
        <w:pStyle w:val="MdListItem"/>
        <w:numPr>
          <w:ilvl w:val="1"/>
          <w:numId w:val="1"/>
        </w:numPr>
      </w:pPr>
      <w:r>
        <w:t xml:space="preserve">Itself</w:t>
      </w:r>
    </w:p>
    <w:p>
      <w:pPr>
        <w:pStyle w:val="ListParagraph"/>
        <w:pStyle w:val="MdListItem"/>
        <w:numPr>
          <w:ilvl w:val="1"/>
          <w:numId w:val="1"/>
        </w:numPr>
      </w:pPr>
      <w:r>
        <w:t xml:space="preserve">All its descendant branches (children, grandchildren, etc.)</w:t>
      </w:r>
    </w:p>
    <w:p>
      <w:pPr>
        <w:pStyle w:val="ListParagraph"/>
        <w:pStyle w:val="MdListItem"/>
        <w:numPr>
          <w:ilvl w:val="0"/>
          <w:numId w:val="1"/>
        </w:numPr>
      </w:pPr>
      <w:r>
        <w:t xml:space="preserve">HQ can access data from all branches</w:t>
      </w:r>
    </w:p>
    <w:p>
      <w:pPr>
        <w:pStyle w:val="MdSpace"/>
      </w:pPr>
    </w:p>
    <w:p>
      <w:pPr>
        <w:pStyle w:val="Heading3"/>
        <w:pStyle w:val="MdHeading3"/>
      </w:pPr>
      <w:r>
        <w:t xml:space="preserve">11.3 Accessing Branch Hierarchy</w:t>
      </w:r>
    </w:p>
    <w:p>
      <w:pPr>
        <w:pStyle w:val="MdListItem"/>
        <w:numPr>
          <w:ilvl w:val="0"/>
          <w:numId w:val="56"/>
        </w:numPr>
      </w:pPr>
      <w:r>
        <w:t xml:space="preserve">Navigate to </w:t>
      </w:r>
      <w:r>
        <w:rPr>
          <w:rStyle w:val="MdStrong"/>
          <w:b/>
          <w:bCs/>
        </w:rPr>
        <w:t xml:space="preserve">Administration</w:t>
      </w:r>
      <w:r>
        <w:t xml:space="preserve"> → </w:t>
      </w:r>
      <w:r>
        <w:rPr>
          <w:rStyle w:val="MdStrong"/>
          <w:b/>
          <w:bCs/>
        </w:rPr>
        <w:t xml:space="preserve">Branch Hierarchy</w:t>
      </w:r>
    </w:p>
    <w:p>
      <w:pPr>
        <w:pStyle w:val="MdListItem"/>
        <w:numPr>
          <w:ilvl w:val="0"/>
          <w:numId w:val="56"/>
        </w:numPr>
      </w:pPr>
      <w:r>
        <w:t xml:space="preserve">The hierarchy configuration page displays</w:t>
      </w:r>
    </w:p>
    <w:p>
      <w:pPr>
        <w:pStyle w:val="MdSpace"/>
      </w:pPr>
    </w:p>
    <w:p>
      <w:pPr>
        <w:pStyle w:val="Heading3"/>
        <w:pStyle w:val="MdHeading3"/>
      </w:pPr>
      <w:r>
        <w:t xml:space="preserve">11.4 Viewing the Branch Tree</w:t>
      </w:r>
    </w:p>
    <w:p>
      <w:pPr>
        <w:pStyle w:val="MdParagraph"/>
      </w:pPr>
      <w:r>
        <w:t xml:space="preserve">The left panel shows the organization structure as a tree:</w:t>
      </w:r>
    </w:p>
    <w:p>
      <w:pPr>
        <w:pStyle w:val="ListParagraph"/>
        <w:pStyle w:val="MdListItem"/>
        <w:numPr>
          <w:ilvl w:val="0"/>
          <w:numId w:val="1"/>
        </w:numPr>
      </w:pPr>
      <w:r>
        <w:rPr>
          <w:rStyle w:val="MdStrong"/>
          <w:b/>
          <w:bCs/>
        </w:rPr>
        <w:t xml:space="preserve">HQ Badge</w:t>
      </w:r>
      <w:r>
        <w:t xml:space="preserve">: Indicates which branch is the headquarters</w:t>
      </w:r>
    </w:p>
    <w:p>
      <w:pPr>
        <w:pStyle w:val="ListParagraph"/>
        <w:pStyle w:val="MdListItem"/>
        <w:numPr>
          <w:ilvl w:val="0"/>
          <w:numId w:val="1"/>
        </w:numPr>
      </w:pPr>
      <w:r>
        <w:rPr>
          <w:rStyle w:val="MdStrong"/>
          <w:b/>
          <w:bCs/>
        </w:rPr>
        <w:t xml:space="preserve">Branch Icons</w:t>
      </w:r>
      <w:r>
        <w:t xml:space="preserve">: Shows the branch hierarchy</w:t>
      </w:r>
    </w:p>
    <w:p>
      <w:pPr>
        <w:pStyle w:val="ListParagraph"/>
        <w:pStyle w:val="MdListItem"/>
        <w:numPr>
          <w:ilvl w:val="0"/>
          <w:numId w:val="1"/>
        </w:numPr>
      </w:pPr>
      <w:r>
        <w:rPr>
          <w:rStyle w:val="MdStrong"/>
          <w:b/>
          <w:bCs/>
        </w:rPr>
        <w:t xml:space="preserve">Child Count</w:t>
      </w:r>
      <w:r>
        <w:t xml:space="preserve">: Displays the number of child branches</w:t>
      </w:r>
    </w:p>
    <w:p>
      <w:pPr>
        <w:pStyle w:val="MdSpace"/>
      </w:pPr>
    </w:p>
    <w:p>
      <w:pPr>
        <w:pStyle w:val="Heading3"/>
        <w:pStyle w:val="MdHeading3"/>
      </w:pPr>
      <w:r>
        <w:t xml:space="preserve">11.5 Configuring a Branch</w:t>
      </w:r>
    </w:p>
    <w:p>
      <w:pPr>
        <w:pStyle w:val="MdListItem"/>
        <w:numPr>
          <w:ilvl w:val="0"/>
          <w:numId w:val="57"/>
        </w:numPr>
      </w:pPr>
      <w:r>
        <w:t xml:space="preserve">Click on a branch in the tree</w:t>
      </w:r>
    </w:p>
    <w:p>
      <w:pPr>
        <w:pStyle w:val="MdListItem"/>
        <w:numPr>
          <w:ilvl w:val="0"/>
          <w:numId w:val="57"/>
        </w:numPr>
      </w:pPr>
      <w:r>
        <w:t xml:space="preserve">The configuration panel shows branch details</w:t>
      </w:r>
    </w:p>
    <w:p>
      <w:pPr>
        <w:pStyle w:val="MdListItem"/>
        <w:numPr>
          <w:ilvl w:val="0"/>
          <w:numId w:val="57"/>
        </w:numPr>
      </w:pPr>
      <w:r>
        <w:t xml:space="preserve">Configure:</w:t>
      </w:r>
    </w:p>
    <w:p>
      <w:pPr>
        <w:pStyle w:val="MdSpace"/>
      </w:pPr>
    </w:p>
    <w:tbl>
      <w:tblPr>
        <w:tblStyle w:val="MdTable"/>
        <w:tblW w:type="pct" w:w="100%"/>
        <w:tblBorders>
          <w:top w:val="single" w:color="auto" w:sz="4"/>
          <w:left w:val="single" w:color="auto" w:sz="4"/>
          <w:bottom w:val="single" w:color="auto" w:sz="4"/>
          <w:right w:val="single" w:color="auto" w:sz="4"/>
          <w:insideH w:val="single" w:color="auto" w:sz="4"/>
          <w:insideV w:val="single" w:color="auto" w:sz="4"/>
        </w:tblBorders>
      </w:tblPr>
      <w:tblGrid>
        <w:gridCol w:w="5000"/>
        <w:gridCol w:w="5000"/>
      </w:tblGrid>
      <w:tr>
        <w:trPr>
          <w:cantSplit/>
          <w:tblHeader/>
        </w:trPr>
        <w:tc>
          <w:tcPr>
            <w:shd w:fill="F2F2F2"/>
            <w:vAlign w:val="center"/>
          </w:tcPr>
          <w:p>
            <w:pPr>
              <w:pStyle w:val="MdTableHeader"/>
            </w:pPr>
            <w:r>
              <w:t xml:space="preserve">Setting</w:t>
            </w:r>
          </w:p>
        </w:tc>
        <w:tc>
          <w:tcPr>
            <w:shd w:fill="F2F2F2"/>
            <w:vAlign w:val="center"/>
          </w:tcPr>
          <w:p>
            <w:pPr>
              <w:pStyle w:val="MdTableHeader"/>
            </w:pPr>
            <w:r>
              <w:t xml:space="preserve">Description</w:t>
            </w:r>
          </w:p>
        </w:tc>
      </w:tr>
      <w:tr>
        <w:trPr>
          <w:cantSplit/>
        </w:trPr>
        <w:tc>
          <w:tcPr>
            <w:vAlign w:val="center"/>
          </w:tcPr>
          <w:p>
            <w:pPr>
              <w:pStyle w:val="MdTableCell"/>
            </w:pPr>
            <w:r>
              <w:rPr>
                <w:rStyle w:val="MdStrong"/>
                <w:b/>
                <w:bCs/>
              </w:rPr>
              <w:t xml:space="preserve">Parent Branch</w:t>
            </w:r>
          </w:p>
        </w:tc>
        <w:tc>
          <w:tcPr>
            <w:vAlign w:val="center"/>
          </w:tcPr>
          <w:p>
            <w:pPr>
              <w:pStyle w:val="MdTableCell"/>
            </w:pPr>
            <w:r>
              <w:t xml:space="preserve">Select which branch this branch reports to</w:t>
            </w:r>
          </w:p>
        </w:tc>
      </w:tr>
      <w:tr>
        <w:trPr>
          <w:cantSplit/>
        </w:trPr>
        <w:tc>
          <w:tcPr>
            <w:vAlign w:val="center"/>
          </w:tcPr>
          <w:p>
            <w:pPr>
              <w:pStyle w:val="MdTableCell"/>
            </w:pPr>
            <w:r>
              <w:rPr>
                <w:rStyle w:val="MdStrong"/>
                <w:b/>
                <w:bCs/>
              </w:rPr>
              <w:t xml:space="preserve">Set as Headquarters</w:t>
            </w:r>
          </w:p>
        </w:tc>
        <w:tc>
          <w:tcPr>
            <w:vAlign w:val="center"/>
          </w:tcPr>
          <w:p>
            <w:pPr>
              <w:pStyle w:val="MdTableCell"/>
            </w:pPr>
            <w:r>
              <w:t xml:space="preserve">Mark this branch as the main HQ</w:t>
            </w:r>
          </w:p>
        </w:tc>
      </w:tr>
    </w:tbl>
    <w:p>
      <w:pPr>
        <w:pStyle w:val="Heading3"/>
        <w:pStyle w:val="MdHeading3"/>
      </w:pPr>
      <w:r>
        <w:t xml:space="preserve">11.6 Setting Up Hierarchy</w:t>
      </w:r>
    </w:p>
    <w:p>
      <w:pPr>
        <w:pStyle w:val="Heading4"/>
        <w:pStyle w:val="MdHeading4"/>
      </w:pPr>
      <w:r>
        <w:t xml:space="preserve">Setting a Parent Branch:</w:t>
      </w:r>
    </w:p>
    <w:p>
      <w:pPr>
        <w:pStyle w:val="MdListItem"/>
        <w:numPr>
          <w:ilvl w:val="0"/>
          <w:numId w:val="58"/>
        </w:numPr>
      </w:pPr>
      <w:r>
        <w:t xml:space="preserve">Select a branch from the tree</w:t>
      </w:r>
    </w:p>
    <w:p>
      <w:pPr>
        <w:pStyle w:val="MdListItem"/>
        <w:numPr>
          <w:ilvl w:val="0"/>
          <w:numId w:val="58"/>
        </w:numPr>
      </w:pPr>
      <w:r>
        <w:t xml:space="preserve">Use the </w:t>
      </w:r>
      <w:r>
        <w:rPr>
          <w:rStyle w:val="MdStrong"/>
          <w:b/>
          <w:bCs/>
        </w:rPr>
        <w:t xml:space="preserve">Parent Branch</w:t>
      </w:r>
      <w:r>
        <w:t xml:space="preserve"> dropdown</w:t>
      </w:r>
    </w:p>
    <w:p>
      <w:pPr>
        <w:pStyle w:val="MdListItem"/>
        <w:numPr>
          <w:ilvl w:val="0"/>
          <w:numId w:val="58"/>
        </w:numPr>
      </w:pPr>
      <w:r>
        <w:t xml:space="preserve">Select the parent branch or "None" for root level</w:t>
      </w:r>
    </w:p>
    <w:p>
      <w:pPr>
        <w:pStyle w:val="MdListItem"/>
        <w:numPr>
          <w:ilvl w:val="0"/>
          <w:numId w:val="58"/>
        </w:numPr>
      </w:pPr>
      <w:r>
        <w:t xml:space="preserve">Click </w:t>
      </w:r>
      <w:r>
        <w:rPr>
          <w:rStyle w:val="MdStrong"/>
          <w:b/>
          <w:bCs/>
        </w:rPr>
        <w:t xml:space="preserve">Save Changes</w:t>
      </w:r>
    </w:p>
    <w:p>
      <w:pPr>
        <w:pStyle w:val="MdSpace"/>
      </w:pPr>
    </w:p>
    <w:p>
      <w:pPr>
        <w:pStyle w:val="Heading4"/>
        <w:pStyle w:val="MdHeading4"/>
      </w:pPr>
      <w:r>
        <w:t xml:space="preserve">Setting Headquarters:</w:t>
      </w:r>
    </w:p>
    <w:p>
      <w:pPr>
        <w:pStyle w:val="MdListItem"/>
        <w:numPr>
          <w:ilvl w:val="0"/>
          <w:numId w:val="59"/>
        </w:numPr>
      </w:pPr>
      <w:r>
        <w:t xml:space="preserve">Select the branch to be HQ</w:t>
      </w:r>
    </w:p>
    <w:p>
      <w:pPr>
        <w:pStyle w:val="MdListItem"/>
        <w:numPr>
          <w:ilvl w:val="0"/>
          <w:numId w:val="59"/>
        </w:numPr>
      </w:pPr>
      <w:r>
        <w:t xml:space="preserve">Check </w:t>
      </w:r>
      <w:r>
        <w:rPr>
          <w:rStyle w:val="MdStrong"/>
          <w:b/>
          <w:bCs/>
        </w:rPr>
        <w:t xml:space="preserve">Set as Headquarters</w:t>
      </w:r>
    </w:p>
    <w:p>
      <w:pPr>
        <w:pStyle w:val="MdListItem"/>
        <w:numPr>
          <w:ilvl w:val="0"/>
          <w:numId w:val="59"/>
        </w:numPr>
      </w:pPr>
      <w:r>
        <w:t xml:space="preserve">Click </w:t>
      </w:r>
      <w:r>
        <w:rPr>
          <w:rStyle w:val="MdStrong"/>
          <w:b/>
          <w:bCs/>
        </w:rPr>
        <w:t xml:space="preserve">Save Changes</w:t>
      </w:r>
    </w:p>
    <w:p>
      <w:pPr>
        <w:pStyle w:val="MdBlockquote"/>
      </w:pPr>
      <w:r>
        <w:rPr>
          <w:rStyle w:val="MdStrong"/>
          <w:b/>
          <w:bCs/>
        </w:rPr>
        <w:t xml:space="preserve">Note:</w:t>
      </w:r>
      <w:r>
        <w:t xml:space="preserve"> Only one branch can be headquarters at a time</w:t>
      </w:r>
    </w:p>
    <w:p>
      <w:pPr>
        <w:pStyle w:val="MdSpace"/>
      </w:pPr>
    </w:p>
    <w:p>
      <w:pPr>
        <w:pStyle w:val="Heading3"/>
        <w:pStyle w:val="MdHeading3"/>
      </w:pPr>
      <w:r>
        <w:t xml:space="preserve">11.7 Example Hierarchy</w:t>
      </w:r>
    </w:p>
    <w:p>
      <w:pPr>
        <w:pStyle w:val="MdCode"/>
      </w:pPr>
      <w:r>
        <w:t xml:space="preserve">[HQ] Head Office</w:t>
      </w:r>
      <w:r>
        <w:br/>
        <w:t xml:space="preserve">├── Regional Office East</w:t>
      </w:r>
      <w:r>
        <w:br/>
        <w:t xml:space="preserve">│   ├── Branch A</w:t>
      </w:r>
      <w:r>
        <w:br/>
        <w:t xml:space="preserve">│   └── Branch B</w:t>
      </w:r>
      <w:r>
        <w:br/>
        <w:t xml:space="preserve">└── Regional Office West</w:t>
      </w:r>
      <w:r>
        <w:br/>
        <w:t xml:space="preserve">    ├── Branch C</w:t>
      </w:r>
      <w:r>
        <w:br/>
        <w:t xml:space="preserve">    └── Branch D</w:t>
      </w:r>
    </w:p>
    <w:p>
      <w:pPr>
        <w:pStyle w:val="MdSpace"/>
      </w:pPr>
    </w:p>
    <w:p>
      <w:pPr>
        <w:pStyle w:val="MdParagraph"/>
      </w:pPr>
      <w:r>
        <w:t xml:space="preserve">In this example:</w:t>
      </w:r>
    </w:p>
    <w:p>
      <w:pPr>
        <w:pStyle w:val="ListParagraph"/>
        <w:pStyle w:val="MdListItem"/>
        <w:numPr>
          <w:ilvl w:val="0"/>
          <w:numId w:val="1"/>
        </w:numPr>
      </w:pPr>
      <w:r>
        <w:t xml:space="preserve">HQ can see all data</w:t>
      </w:r>
    </w:p>
    <w:p>
      <w:pPr>
        <w:pStyle w:val="ListParagraph"/>
        <w:pStyle w:val="MdListItem"/>
        <w:numPr>
          <w:ilvl w:val="0"/>
          <w:numId w:val="1"/>
        </w:numPr>
      </w:pPr>
      <w:r>
        <w:t xml:space="preserve">Regional Office East can see data from Branch A and B</w:t>
      </w:r>
    </w:p>
    <w:p>
      <w:pPr>
        <w:pStyle w:val="ListParagraph"/>
        <w:pStyle w:val="MdListItem"/>
        <w:numPr>
          <w:ilvl w:val="0"/>
          <w:numId w:val="1"/>
        </w:numPr>
      </w:pPr>
      <w:r>
        <w:t xml:space="preserve">Branch A can only see its own data</w:t>
      </w:r>
    </w:p>
    <w:p>
      <w:pPr>
        <w:pStyle w:val="MdSpace"/>
      </w:pPr>
    </w:p>
    <w:p>
      <w:pPr>
        <w:pStyle w:val="MdHr"/>
        <w:pBdr>
          <w:bottom w:val="single" w:color="auto" w:sz="6" w:space="1"/>
        </w:pBdr>
      </w:pPr>
    </w:p>
    <w:p>
      <w:pPr>
        <w:pStyle w:val="MdSpace"/>
      </w:pPr>
    </w:p>
    <w:p>
      <w:pPr>
        <w:pStyle w:val="Heading2"/>
        <w:pStyle w:val="MdHeading2"/>
      </w:pPr>
      <w:r>
        <w:t xml:space="preserve">12. System Configuration</w:t>
      </w:r>
    </w:p>
    <w:p>
      <w:pPr>
        <w:pStyle w:val="MdBlockquote"/>
      </w:pPr>
      <w:r>
        <w:rPr>
          <w:rStyle w:val="MdStrong"/>
          <w:b/>
          <w:bCs/>
        </w:rPr>
        <w:t xml:space="preserve">Note:</w:t>
      </w:r>
      <w:r>
        <w:t xml:space="preserve"> This section is only accessible to users with Admin role.</w:t>
      </w:r>
    </w:p>
    <w:p>
      <w:pPr>
        <w:pStyle w:val="MdSpace"/>
      </w:pPr>
    </w:p>
    <w:p>
      <w:pPr>
        <w:pStyle w:val="Heading3"/>
        <w:pStyle w:val="MdHeading3"/>
      </w:pPr>
      <w:r>
        <w:t xml:space="preserve">12.1 Accessing System Configuration</w:t>
      </w:r>
    </w:p>
    <w:p>
      <w:pPr>
        <w:pStyle w:val="MdParagraph"/>
      </w:pPr>
      <w:r>
        <w:t xml:space="preserve">Navigate to </w:t>
      </w:r>
      <w:r>
        <w:rPr>
          <w:rStyle w:val="MdStrong"/>
          <w:b/>
          <w:bCs/>
        </w:rPr>
        <w:t xml:space="preserve">Settings</w:t>
      </w:r>
      <w:r>
        <w:t xml:space="preserve"> → </w:t>
      </w:r>
      <w:r>
        <w:rPr>
          <w:rStyle w:val="MdStrong"/>
          <w:b/>
          <w:bCs/>
        </w:rPr>
        <w:t xml:space="preserve">System Configuration</w:t>
      </w:r>
    </w:p>
    <w:p>
      <w:pPr>
        <w:pStyle w:val="MdSpace"/>
      </w:pPr>
    </w:p>
    <w:p>
      <w:pPr>
        <w:pStyle w:val="Heading3"/>
        <w:pStyle w:val="MdHeading3"/>
      </w:pPr>
      <w:r>
        <w:t xml:space="preserve">12.2 General Settings</w:t>
      </w:r>
    </w:p>
    <w:p>
      <w:pPr>
        <w:pStyle w:val="MdListItem"/>
        <w:numPr>
          <w:ilvl w:val="0"/>
          <w:numId w:val="60"/>
        </w:numPr>
      </w:pPr>
      <w:r>
        <w:t xml:space="preserve">Select the </w:t>
      </w:r>
      <w:r>
        <w:rPr>
          <w:rStyle w:val="MdStrong"/>
          <w:b/>
          <w:bCs/>
        </w:rPr>
        <w:t xml:space="preserve">General Settings</w:t>
      </w:r>
      <w:r>
        <w:t xml:space="preserve"> tab</w:t>
      </w:r>
    </w:p>
    <w:p>
      <w:pPr>
        <w:pStyle w:val="MdListItem"/>
        <w:numPr>
          <w:ilvl w:val="0"/>
          <w:numId w:val="60"/>
        </w:numPr>
      </w:pPr>
      <w:r>
        <w:t xml:space="preserve">Configure:</w:t>
      </w:r>
    </w:p>
    <w:p>
      <w:pPr>
        <w:pStyle w:val="ListParagraph"/>
        <w:pStyle w:val="MdListItem"/>
        <w:numPr>
          <w:ilvl w:val="1"/>
          <w:numId w:val="1"/>
        </w:numPr>
      </w:pPr>
      <w:r>
        <w:rPr>
          <w:rStyle w:val="MdStrong"/>
          <w:b/>
          <w:bCs/>
        </w:rPr>
        <w:t xml:space="preserve">Application Name</w:t>
      </w:r>
      <w:r>
        <w:t xml:space="preserve">: The name displayed in the header and login page</w:t>
      </w:r>
    </w:p>
    <w:p>
      <w:pPr>
        <w:pStyle w:val="MdListItem"/>
        <w:numPr>
          <w:ilvl w:val="0"/>
          <w:numId w:val="60"/>
        </w:numPr>
      </w:pPr>
      <w:r>
        <w:t xml:space="preserve">Click </w:t>
      </w:r>
      <w:r>
        <w:rPr>
          <w:rStyle w:val="MdStrong"/>
          <w:b/>
          <w:bCs/>
        </w:rPr>
        <w:t xml:space="preserve">Save Changes</w:t>
      </w:r>
    </w:p>
    <w:p>
      <w:pPr>
        <w:pStyle w:val="MdSpace"/>
      </w:pPr>
    </w:p>
    <w:p>
      <w:pPr>
        <w:pStyle w:val="Heading3"/>
        <w:pStyle w:val="MdHeading3"/>
      </w:pPr>
      <w:r>
        <w:t xml:space="preserve">12.3 Company Information</w:t>
      </w:r>
    </w:p>
    <w:p>
      <w:pPr>
        <w:pStyle w:val="MdListItem"/>
        <w:numPr>
          <w:ilvl w:val="0"/>
          <w:numId w:val="61"/>
        </w:numPr>
      </w:pPr>
      <w:r>
        <w:t xml:space="preserve">Select the </w:t>
      </w:r>
      <w:r>
        <w:rPr>
          <w:rStyle w:val="MdStrong"/>
          <w:b/>
          <w:bCs/>
        </w:rPr>
        <w:t xml:space="preserve">Company Information</w:t>
      </w:r>
      <w:r>
        <w:t xml:space="preserve"> tab</w:t>
      </w:r>
    </w:p>
    <w:p>
      <w:pPr>
        <w:pStyle w:val="MdListItem"/>
        <w:numPr>
          <w:ilvl w:val="0"/>
          <w:numId w:val="61"/>
        </w:numPr>
      </w:pPr>
      <w:r>
        <w:t xml:space="preserve">Configure:</w:t>
      </w:r>
    </w:p>
    <w:p>
      <w:pPr>
        <w:pStyle w:val="ListParagraph"/>
        <w:pStyle w:val="MdListItem"/>
        <w:numPr>
          <w:ilvl w:val="1"/>
          <w:numId w:val="1"/>
        </w:numPr>
      </w:pPr>
      <w:r>
        <w:rPr>
          <w:rStyle w:val="MdStrong"/>
          <w:b/>
          <w:bCs/>
        </w:rPr>
        <w:t xml:space="preserve">Company Logo</w:t>
      </w:r>
      <w:r>
        <w:t xml:space="preserve">: Upload your organization's logo (recommended: 200x60px, max 5MB)</w:t>
      </w:r>
    </w:p>
    <w:p>
      <w:pPr>
        <w:pStyle w:val="ListParagraph"/>
        <w:pStyle w:val="MdListItem"/>
        <w:numPr>
          <w:ilvl w:val="1"/>
          <w:numId w:val="1"/>
        </w:numPr>
      </w:pPr>
      <w:r>
        <w:rPr>
          <w:rStyle w:val="MdStrong"/>
          <w:b/>
          <w:bCs/>
        </w:rPr>
        <w:t xml:space="preserve">Company Email</w:t>
      </w:r>
      <w:r>
        <w:t xml:space="preserve">: Official contact email</w:t>
      </w:r>
    </w:p>
    <w:p>
      <w:pPr>
        <w:pStyle w:val="ListParagraph"/>
        <w:pStyle w:val="MdListItem"/>
        <w:numPr>
          <w:ilvl w:val="1"/>
          <w:numId w:val="1"/>
        </w:numPr>
      </w:pPr>
      <w:r>
        <w:rPr>
          <w:rStyle w:val="MdStrong"/>
          <w:b/>
          <w:bCs/>
        </w:rPr>
        <w:t xml:space="preserve">Company Phone</w:t>
      </w:r>
      <w:r>
        <w:t xml:space="preserve">: Contact phone number</w:t>
      </w:r>
    </w:p>
    <w:p>
      <w:pPr>
        <w:pStyle w:val="ListParagraph"/>
        <w:pStyle w:val="MdListItem"/>
        <w:numPr>
          <w:ilvl w:val="1"/>
          <w:numId w:val="1"/>
        </w:numPr>
      </w:pPr>
      <w:r>
        <w:rPr>
          <w:rStyle w:val="MdStrong"/>
          <w:b/>
          <w:bCs/>
        </w:rPr>
        <w:t xml:space="preserve">Company Address</w:t>
      </w:r>
      <w:r>
        <w:t xml:space="preserve">: Physical address</w:t>
      </w:r>
    </w:p>
    <w:p>
      <w:pPr>
        <w:pStyle w:val="MdListItem"/>
        <w:numPr>
          <w:ilvl w:val="0"/>
          <w:numId w:val="61"/>
        </w:numPr>
      </w:pPr>
      <w:r>
        <w:t xml:space="preserve">Click </w:t>
      </w:r>
      <w:r>
        <w:rPr>
          <w:rStyle w:val="MdStrong"/>
          <w:b/>
          <w:bCs/>
        </w:rPr>
        <w:t xml:space="preserve">Save Changes</w:t>
      </w:r>
    </w:p>
    <w:p>
      <w:pPr>
        <w:pStyle w:val="MdSpace"/>
      </w:pPr>
    </w:p>
    <w:p>
      <w:pPr>
        <w:pStyle w:val="Heading3"/>
        <w:pStyle w:val="MdHeading3"/>
      </w:pPr>
      <w:r>
        <w:t xml:space="preserve">12.4 Email Settings</w:t>
      </w:r>
    </w:p>
    <w:p>
      <w:pPr>
        <w:pStyle w:val="MdListItem"/>
        <w:numPr>
          <w:ilvl w:val="0"/>
          <w:numId w:val="62"/>
        </w:numPr>
      </w:pPr>
      <w:r>
        <w:t xml:space="preserve">Select the </w:t>
      </w:r>
      <w:r>
        <w:rPr>
          <w:rStyle w:val="MdStrong"/>
          <w:b/>
          <w:bCs/>
        </w:rPr>
        <w:t xml:space="preserve">Email Settings</w:t>
      </w:r>
      <w:r>
        <w:t xml:space="preserve"> tab</w:t>
      </w:r>
    </w:p>
    <w:p>
      <w:pPr>
        <w:pStyle w:val="MdListItem"/>
        <w:numPr>
          <w:ilvl w:val="0"/>
          <w:numId w:val="62"/>
        </w:numPr>
      </w:pPr>
      <w:r>
        <w:t xml:space="preserve">Configure SMTP settings for system emails:</w:t>
      </w:r>
    </w:p>
    <w:p>
      <w:pPr>
        <w:pStyle w:val="ListParagraph"/>
        <w:pStyle w:val="MdListItem"/>
        <w:numPr>
          <w:ilvl w:val="1"/>
          <w:numId w:val="1"/>
        </w:numPr>
      </w:pPr>
      <w:r>
        <w:rPr>
          <w:rStyle w:val="MdStrong"/>
          <w:b/>
          <w:bCs/>
        </w:rPr>
        <w:t xml:space="preserve">SMTP Host</w:t>
      </w:r>
      <w:r>
        <w:t xml:space="preserve">: e.g., smtp.gmail.com</w:t>
      </w:r>
    </w:p>
    <w:p>
      <w:pPr>
        <w:pStyle w:val="ListParagraph"/>
        <w:pStyle w:val="MdListItem"/>
        <w:numPr>
          <w:ilvl w:val="1"/>
          <w:numId w:val="1"/>
        </w:numPr>
      </w:pPr>
      <w:r>
        <w:rPr>
          <w:rStyle w:val="MdStrong"/>
          <w:b/>
          <w:bCs/>
        </w:rPr>
        <w:t xml:space="preserve">SMTP Port</w:t>
      </w:r>
      <w:r>
        <w:t xml:space="preserve">: 587 (TLS) or 465 (SSL)</w:t>
      </w:r>
    </w:p>
    <w:p>
      <w:pPr>
        <w:pStyle w:val="ListParagraph"/>
        <w:pStyle w:val="MdListItem"/>
        <w:numPr>
          <w:ilvl w:val="1"/>
          <w:numId w:val="1"/>
        </w:numPr>
      </w:pPr>
      <w:r>
        <w:rPr>
          <w:rStyle w:val="MdStrong"/>
          <w:b/>
          <w:bCs/>
        </w:rPr>
        <w:t xml:space="preserve">Use SSL/TLS</w:t>
      </w:r>
      <w:r>
        <w:t xml:space="preserve">: Enable for secure connection</w:t>
      </w:r>
    </w:p>
    <w:p>
      <w:pPr>
        <w:pStyle w:val="ListParagraph"/>
        <w:pStyle w:val="MdListItem"/>
        <w:numPr>
          <w:ilvl w:val="1"/>
          <w:numId w:val="1"/>
        </w:numPr>
      </w:pPr>
      <w:r>
        <w:rPr>
          <w:rStyle w:val="MdStrong"/>
          <w:b/>
          <w:bCs/>
        </w:rPr>
        <w:t xml:space="preserve">SMTP Username</w:t>
      </w:r>
      <w:r>
        <w:t xml:space="preserve">: Email address for authentication</w:t>
      </w:r>
    </w:p>
    <w:p>
      <w:pPr>
        <w:pStyle w:val="ListParagraph"/>
        <w:pStyle w:val="MdListItem"/>
        <w:numPr>
          <w:ilvl w:val="1"/>
          <w:numId w:val="1"/>
        </w:numPr>
      </w:pPr>
      <w:r>
        <w:rPr>
          <w:rStyle w:val="MdStrong"/>
          <w:b/>
          <w:bCs/>
        </w:rPr>
        <w:t xml:space="preserve">SMTP Password</w:t>
      </w:r>
      <w:r>
        <w:t xml:space="preserve">: Password or app-specific password</w:t>
      </w:r>
    </w:p>
    <w:p>
      <w:pPr>
        <w:pStyle w:val="ListParagraph"/>
        <w:pStyle w:val="MdListItem"/>
        <w:numPr>
          <w:ilvl w:val="1"/>
          <w:numId w:val="1"/>
        </w:numPr>
      </w:pPr>
      <w:r>
        <w:rPr>
          <w:rStyle w:val="MdStrong"/>
          <w:b/>
          <w:bCs/>
        </w:rPr>
        <w:t xml:space="preserve">From Name</w:t>
      </w:r>
      <w:r>
        <w:t xml:space="preserve">: Sender name for emails</w:t>
      </w:r>
    </w:p>
    <w:p>
      <w:pPr>
        <w:pStyle w:val="ListParagraph"/>
        <w:pStyle w:val="MdListItem"/>
        <w:numPr>
          <w:ilvl w:val="1"/>
          <w:numId w:val="1"/>
        </w:numPr>
      </w:pPr>
      <w:r>
        <w:rPr>
          <w:rStyle w:val="MdStrong"/>
          <w:b/>
          <w:bCs/>
        </w:rPr>
        <w:t xml:space="preserve">From Email</w:t>
      </w:r>
      <w:r>
        <w:t xml:space="preserve">: Sender email address</w:t>
      </w:r>
    </w:p>
    <w:p>
      <w:pPr>
        <w:pStyle w:val="MdListItem"/>
        <w:numPr>
          <w:ilvl w:val="0"/>
          <w:numId w:val="62"/>
        </w:numPr>
      </w:pPr>
      <w:r>
        <w:t xml:space="preserve">Click </w:t>
      </w:r>
      <w:r>
        <w:rPr>
          <w:rStyle w:val="MdStrong"/>
          <w:b/>
          <w:bCs/>
        </w:rPr>
        <w:t xml:space="preserve">Test Connection</w:t>
      </w:r>
      <w:r>
        <w:t xml:space="preserve"> to verify settings</w:t>
      </w:r>
    </w:p>
    <w:p>
      <w:pPr>
        <w:pStyle w:val="MdListItem"/>
        <w:numPr>
          <w:ilvl w:val="0"/>
          <w:numId w:val="62"/>
        </w:numPr>
      </w:pPr>
      <w:r>
        <w:t xml:space="preserve">Click </w:t>
      </w:r>
      <w:r>
        <w:rPr>
          <w:rStyle w:val="MdStrong"/>
          <w:b/>
          <w:bCs/>
        </w:rPr>
        <w:t xml:space="preserve">Save Changes</w:t>
      </w:r>
    </w:p>
    <w:p>
      <w:pPr>
        <w:pStyle w:val="MdSpace"/>
      </w:pPr>
    </w:p>
    <w:p>
      <w:pPr>
        <w:pStyle w:val="Heading3"/>
        <w:pStyle w:val="MdHeading3"/>
      </w:pPr>
      <w:r>
        <w:t xml:space="preserve">12.5 Security Settings</w:t>
      </w:r>
    </w:p>
    <w:p>
      <w:pPr>
        <w:pStyle w:val="MdListItem"/>
        <w:numPr>
          <w:ilvl w:val="0"/>
          <w:numId w:val="63"/>
        </w:numPr>
      </w:pPr>
      <w:r>
        <w:t xml:space="preserve">Select the </w:t>
      </w:r>
      <w:r>
        <w:rPr>
          <w:rStyle w:val="MdStrong"/>
          <w:b/>
          <w:bCs/>
        </w:rPr>
        <w:t xml:space="preserve">Security &amp; Users</w:t>
      </w:r>
      <w:r>
        <w:t xml:space="preserve"> tab</w:t>
      </w:r>
    </w:p>
    <w:p>
      <w:pPr>
        <w:pStyle w:val="MdListItem"/>
        <w:numPr>
          <w:ilvl w:val="0"/>
          <w:numId w:val="63"/>
        </w:numPr>
      </w:pPr>
      <w:r>
        <w:t xml:space="preserve">Configure:</w:t>
      </w:r>
    </w:p>
    <w:p>
      <w:pPr>
        <w:pStyle w:val="ListParagraph"/>
        <w:pStyle w:val="MdListItem"/>
        <w:numPr>
          <w:ilvl w:val="1"/>
          <w:numId w:val="1"/>
        </w:numPr>
      </w:pPr>
      <w:r>
        <w:t xml:space="preserve">Password policies</w:t>
      </w:r>
    </w:p>
    <w:p>
      <w:pPr>
        <w:pStyle w:val="ListParagraph"/>
        <w:pStyle w:val="MdListItem"/>
        <w:numPr>
          <w:ilvl w:val="1"/>
          <w:numId w:val="1"/>
        </w:numPr>
      </w:pPr>
      <w:r>
        <w:t xml:space="preserve">Session timeout settings</w:t>
      </w:r>
    </w:p>
    <w:p>
      <w:pPr>
        <w:pStyle w:val="ListParagraph"/>
        <w:pStyle w:val="MdListItem"/>
        <w:numPr>
          <w:ilvl w:val="1"/>
          <w:numId w:val="1"/>
        </w:numPr>
      </w:pPr>
      <w:r>
        <w:t xml:space="preserve">Login attempt limits</w:t>
      </w:r>
    </w:p>
    <w:p>
      <w:pPr>
        <w:pStyle w:val="MdSpace"/>
      </w:pPr>
    </w:p>
    <w:p>
      <w:pPr>
        <w:pStyle w:val="Heading3"/>
        <w:pStyle w:val="MdHeading3"/>
      </w:pPr>
      <w:r>
        <w:t xml:space="preserve">12.6 Storage Settings</w:t>
      </w:r>
    </w:p>
    <w:p>
      <w:pPr>
        <w:pStyle w:val="MdListItem"/>
        <w:numPr>
          <w:ilvl w:val="0"/>
          <w:numId w:val="64"/>
        </w:numPr>
      </w:pPr>
      <w:r>
        <w:t xml:space="preserve">Select the </w:t>
      </w:r>
      <w:r>
        <w:rPr>
          <w:rStyle w:val="MdStrong"/>
          <w:b/>
          <w:bCs/>
        </w:rPr>
        <w:t xml:space="preserve">Storage Settings</w:t>
      </w:r>
      <w:r>
        <w:t xml:space="preserve"> tab</w:t>
      </w:r>
    </w:p>
    <w:p>
      <w:pPr>
        <w:pStyle w:val="MdListItem"/>
        <w:numPr>
          <w:ilvl w:val="0"/>
          <w:numId w:val="64"/>
        </w:numPr>
      </w:pPr>
      <w:r>
        <w:t xml:space="preserve">Configure file storage options:</w:t>
      </w:r>
    </w:p>
    <w:p>
      <w:pPr>
        <w:pStyle w:val="ListParagraph"/>
        <w:pStyle w:val="MdListItem"/>
        <w:numPr>
          <w:ilvl w:val="1"/>
          <w:numId w:val="1"/>
        </w:numPr>
      </w:pPr>
      <w:r>
        <w:t xml:space="preserve">Local storage path</w:t>
      </w:r>
    </w:p>
    <w:p>
      <w:pPr>
        <w:pStyle w:val="ListParagraph"/>
        <w:pStyle w:val="MdListItem"/>
        <w:numPr>
          <w:ilvl w:val="1"/>
          <w:numId w:val="1"/>
        </w:numPr>
      </w:pPr>
      <w:r>
        <w:t xml:space="preserve">Firebase storage (if applicable)</w:t>
      </w:r>
    </w:p>
    <w:p>
      <w:pPr>
        <w:pStyle w:val="ListParagraph"/>
        <w:pStyle w:val="MdListItem"/>
        <w:numPr>
          <w:ilvl w:val="1"/>
          <w:numId w:val="1"/>
        </w:numPr>
      </w:pPr>
      <w:r>
        <w:t xml:space="preserve">Maximum file size limits</w:t>
      </w:r>
    </w:p>
    <w:p>
      <w:pPr>
        <w:pStyle w:val="MdSpace"/>
      </w:pPr>
    </w:p>
    <w:p>
      <w:pPr>
        <w:pStyle w:val="MdHr"/>
        <w:pBdr>
          <w:bottom w:val="single" w:color="auto" w:sz="6" w:space="1"/>
        </w:pBdr>
      </w:pPr>
    </w:p>
    <w:p>
      <w:pPr>
        <w:pStyle w:val="MdSpace"/>
      </w:pPr>
    </w:p>
    <w:p>
      <w:pPr>
        <w:pStyle w:val="Heading2"/>
        <w:pStyle w:val="MdHeading2"/>
      </w:pPr>
      <w:r>
        <w:t xml:space="preserve">13. Troubleshooting</w:t>
      </w:r>
    </w:p>
    <w:p>
      <w:pPr>
        <w:pStyle w:val="Heading3"/>
        <w:pStyle w:val="MdHeading3"/>
      </w:pPr>
      <w:r>
        <w:t xml:space="preserve">13.1 Common Issues and Solutions</w:t>
      </w:r>
    </w:p>
    <w:p>
      <w:pPr>
        <w:pStyle w:val="Heading4"/>
        <w:pStyle w:val="MdHeading4"/>
      </w:pPr>
      <w:r>
        <w:t xml:space="preserve">Cannot Log In</w:t>
      </w:r>
    </w:p>
    <w:p>
      <w:pPr>
        <w:pStyle w:val="MdParagraph"/>
      </w:pPr>
      <w:r>
        <w:rPr>
          <w:rStyle w:val="MdStrong"/>
          <w:b/>
          <w:bCs/>
        </w:rPr>
        <w:t xml:space="preserve">Problem:</w:t>
      </w:r>
      <w:r>
        <w:t xml:space="preserve"> Unable to log in with correct credentials.</w:t>
      </w:r>
    </w:p>
    <w:p>
      <w:pPr>
        <w:pStyle w:val="MdSpace"/>
      </w:pPr>
    </w:p>
    <w:p>
      <w:pPr>
        <w:pStyle w:val="MdParagraph"/>
      </w:pPr>
      <w:r>
        <w:rPr>
          <w:rStyle w:val="MdStrong"/>
          <w:b/>
          <w:bCs/>
        </w:rPr>
        <w:t xml:space="preserve">Solutions:</w:t>
      </w:r>
    </w:p>
    <w:p>
      <w:pPr>
        <w:pStyle w:val="MdListItem"/>
        <w:numPr>
          <w:ilvl w:val="0"/>
          <w:numId w:val="65"/>
        </w:numPr>
      </w:pPr>
      <w:r>
        <w:t xml:space="preserve">Verify you're using the correct email address</w:t>
      </w:r>
    </w:p>
    <w:p>
      <w:pPr>
        <w:pStyle w:val="MdListItem"/>
        <w:numPr>
          <w:ilvl w:val="0"/>
          <w:numId w:val="65"/>
        </w:numPr>
      </w:pPr>
      <w:r>
        <w:t xml:space="preserve">Check that Caps Lock is not enabled</w:t>
      </w:r>
    </w:p>
    <w:p>
      <w:pPr>
        <w:pStyle w:val="MdListItem"/>
        <w:numPr>
          <w:ilvl w:val="0"/>
          <w:numId w:val="65"/>
        </w:numPr>
      </w:pPr>
      <w:r>
        <w:t xml:space="preserve">Contact your administrator to:</w:t>
      </w:r>
    </w:p>
    <w:p>
      <w:pPr>
        <w:pStyle w:val="ListParagraph"/>
        <w:pStyle w:val="MdListItem"/>
        <w:numPr>
          <w:ilvl w:val="1"/>
          <w:numId w:val="1"/>
        </w:numPr>
      </w:pPr>
      <w:r>
        <w:t xml:space="preserve">Verify your account is active</w:t>
      </w:r>
    </w:p>
    <w:p>
      <w:pPr>
        <w:pStyle w:val="ListParagraph"/>
        <w:pStyle w:val="MdListItem"/>
        <w:numPr>
          <w:ilvl w:val="1"/>
          <w:numId w:val="1"/>
        </w:numPr>
      </w:pPr>
      <w:r>
        <w:t xml:space="preserve">Reset your password</w:t>
      </w:r>
    </w:p>
    <w:p>
      <w:pPr>
        <w:pStyle w:val="MdSpace"/>
      </w:pPr>
    </w:p>
    <w:p>
      <w:pPr>
        <w:pStyle w:val="Heading4"/>
        <w:pStyle w:val="MdHeading4"/>
      </w:pPr>
      <w:r>
        <w:t xml:space="preserve">Access Denied (403)</w:t>
      </w:r>
    </w:p>
    <w:p>
      <w:pPr>
        <w:pStyle w:val="MdParagraph"/>
      </w:pPr>
      <w:r>
        <w:rPr>
          <w:rStyle w:val="MdStrong"/>
          <w:b/>
          <w:bCs/>
        </w:rPr>
        <w:t xml:space="preserve">Problem:</w:t>
      </w:r>
      <w:r>
        <w:t xml:space="preserve"> Seeing "Access Denied" when trying to access a feature.</w:t>
      </w:r>
    </w:p>
    <w:p>
      <w:pPr>
        <w:pStyle w:val="MdSpace"/>
      </w:pPr>
    </w:p>
    <w:p>
      <w:pPr>
        <w:pStyle w:val="MdParagraph"/>
      </w:pPr>
      <w:r>
        <w:rPr>
          <w:rStyle w:val="MdStrong"/>
          <w:b/>
          <w:bCs/>
        </w:rPr>
        <w:t xml:space="preserve">Solutions:</w:t>
      </w:r>
    </w:p>
    <w:p>
      <w:pPr>
        <w:pStyle w:val="MdListItem"/>
        <w:numPr>
          <w:ilvl w:val="0"/>
          <w:numId w:val="66"/>
        </w:numPr>
      </w:pPr>
      <w:r>
        <w:t xml:space="preserve">Your role doesn't have permission for this module</w:t>
      </w:r>
    </w:p>
    <w:p>
      <w:pPr>
        <w:pStyle w:val="MdListItem"/>
        <w:numPr>
          <w:ilvl w:val="0"/>
          <w:numId w:val="66"/>
        </w:numPr>
      </w:pPr>
      <w:r>
        <w:t xml:space="preserve">Contact your administrator to request access</w:t>
      </w:r>
    </w:p>
    <w:p>
      <w:pPr>
        <w:pStyle w:val="MdListItem"/>
        <w:numPr>
          <w:ilvl w:val="0"/>
          <w:numId w:val="66"/>
        </w:numPr>
      </w:pPr>
      <w:r>
        <w:t xml:space="preserve">Ensure you're logged in with the correct account</w:t>
      </w:r>
    </w:p>
    <w:p>
      <w:pPr>
        <w:pStyle w:val="MdSpace"/>
      </w:pPr>
    </w:p>
    <w:p>
      <w:pPr>
        <w:pStyle w:val="Heading4"/>
        <w:pStyle w:val="MdHeading4"/>
      </w:pPr>
      <w:r>
        <w:t xml:space="preserve">Session Expired</w:t>
      </w:r>
    </w:p>
    <w:p>
      <w:pPr>
        <w:pStyle w:val="MdParagraph"/>
      </w:pPr>
      <w:r>
        <w:rPr>
          <w:rStyle w:val="MdStrong"/>
          <w:b/>
          <w:bCs/>
        </w:rPr>
        <w:t xml:space="preserve">Problem:</w:t>
      </w:r>
      <w:r>
        <w:t xml:space="preserve"> Automatically logged out or "Session Expired" message.</w:t>
      </w:r>
    </w:p>
    <w:p>
      <w:pPr>
        <w:pStyle w:val="MdSpace"/>
      </w:pPr>
    </w:p>
    <w:p>
      <w:pPr>
        <w:pStyle w:val="MdParagraph"/>
      </w:pPr>
      <w:r>
        <w:rPr>
          <w:rStyle w:val="MdStrong"/>
          <w:b/>
          <w:bCs/>
        </w:rPr>
        <w:t xml:space="preserve">Solution:</w:t>
      </w:r>
    </w:p>
    <w:p>
      <w:pPr>
        <w:pStyle w:val="ListParagraph"/>
        <w:pStyle w:val="MdListItem"/>
        <w:numPr>
          <w:ilvl w:val="0"/>
          <w:numId w:val="1"/>
        </w:numPr>
      </w:pPr>
      <w:r>
        <w:t xml:space="preserve">This is normal after a period of inactivity</w:t>
      </w:r>
    </w:p>
    <w:p>
      <w:pPr>
        <w:pStyle w:val="ListParagraph"/>
        <w:pStyle w:val="MdListItem"/>
        <w:numPr>
          <w:ilvl w:val="0"/>
          <w:numId w:val="1"/>
        </w:numPr>
      </w:pPr>
      <w:r>
        <w:t xml:space="preserve">Simply log in again to continue</w:t>
      </w:r>
    </w:p>
    <w:p>
      <w:pPr>
        <w:pStyle w:val="MdSpace"/>
      </w:pPr>
    </w:p>
    <w:p>
      <w:pPr>
        <w:pStyle w:val="Heading4"/>
        <w:pStyle w:val="MdHeading4"/>
      </w:pPr>
      <w:r>
        <w:t xml:space="preserve">Page Not Loading</w:t>
      </w:r>
    </w:p>
    <w:p>
      <w:pPr>
        <w:pStyle w:val="MdParagraph"/>
      </w:pPr>
      <w:r>
        <w:rPr>
          <w:rStyle w:val="MdStrong"/>
          <w:b/>
          <w:bCs/>
        </w:rPr>
        <w:t xml:space="preserve">Problem:</w:t>
      </w:r>
      <w:r>
        <w:t xml:space="preserve"> Pages are slow or not loading.</w:t>
      </w:r>
    </w:p>
    <w:p>
      <w:pPr>
        <w:pStyle w:val="MdSpace"/>
      </w:pPr>
    </w:p>
    <w:p>
      <w:pPr>
        <w:pStyle w:val="MdParagraph"/>
      </w:pPr>
      <w:r>
        <w:rPr>
          <w:rStyle w:val="MdStrong"/>
          <w:b/>
          <w:bCs/>
        </w:rPr>
        <w:t xml:space="preserve">Solutions:</w:t>
      </w:r>
    </w:p>
    <w:p>
      <w:pPr>
        <w:pStyle w:val="MdListItem"/>
        <w:numPr>
          <w:ilvl w:val="0"/>
          <w:numId w:val="67"/>
        </w:numPr>
      </w:pPr>
      <w:r>
        <w:t xml:space="preserve">Check your internet connection</w:t>
      </w:r>
    </w:p>
    <w:p>
      <w:pPr>
        <w:pStyle w:val="MdListItem"/>
        <w:numPr>
          <w:ilvl w:val="0"/>
          <w:numId w:val="67"/>
        </w:numPr>
      </w:pPr>
      <w:r>
        <w:t xml:space="preserve">Clear your browser cache</w:t>
      </w:r>
    </w:p>
    <w:p>
      <w:pPr>
        <w:pStyle w:val="MdListItem"/>
        <w:numPr>
          <w:ilvl w:val="0"/>
          <w:numId w:val="67"/>
        </w:numPr>
      </w:pPr>
      <w:r>
        <w:t xml:space="preserve">Try a different browser</w:t>
      </w:r>
    </w:p>
    <w:p>
      <w:pPr>
        <w:pStyle w:val="MdListItem"/>
        <w:numPr>
          <w:ilvl w:val="0"/>
          <w:numId w:val="67"/>
        </w:numPr>
      </w:pPr>
      <w:r>
        <w:t xml:space="preserve">Contact your IT support</w:t>
      </w:r>
    </w:p>
    <w:p>
      <w:pPr>
        <w:pStyle w:val="MdSpace"/>
      </w:pPr>
    </w:p>
    <w:p>
      <w:pPr>
        <w:pStyle w:val="Heading4"/>
        <w:pStyle w:val="MdHeading4"/>
      </w:pPr>
      <w:r>
        <w:t xml:space="preserve">Cannot See Expected Data</w:t>
      </w:r>
    </w:p>
    <w:p>
      <w:pPr>
        <w:pStyle w:val="MdParagraph"/>
      </w:pPr>
      <w:r>
        <w:rPr>
          <w:rStyle w:val="MdStrong"/>
          <w:b/>
          <w:bCs/>
        </w:rPr>
        <w:t xml:space="preserve">Problem:</w:t>
      </w:r>
      <w:r>
        <w:t xml:space="preserve"> Missing data that should be visible.</w:t>
      </w:r>
    </w:p>
    <w:p>
      <w:pPr>
        <w:pStyle w:val="MdSpace"/>
      </w:pPr>
    </w:p>
    <w:p>
      <w:pPr>
        <w:pStyle w:val="MdParagraph"/>
      </w:pPr>
      <w:r>
        <w:rPr>
          <w:rStyle w:val="MdStrong"/>
          <w:b/>
          <w:bCs/>
        </w:rPr>
        <w:t xml:space="preserve">Solutions:</w:t>
      </w:r>
    </w:p>
    <w:p>
      <w:pPr>
        <w:pStyle w:val="MdListItem"/>
        <w:numPr>
          <w:ilvl w:val="0"/>
          <w:numId w:val="68"/>
        </w:numPr>
      </w:pPr>
      <w:r>
        <w:t xml:space="preserve">Check if you have </w:t>
      </w:r>
      <w:r>
        <w:rPr>
          <w:rStyle w:val="MdStrong"/>
          <w:b/>
          <w:bCs/>
        </w:rPr>
        <w:t xml:space="preserve">Branch Level Access</w:t>
      </w:r>
      <w:r>
        <w:t xml:space="preserve"> enabled - you may only see data from your branch</w:t>
      </w:r>
    </w:p>
    <w:p>
      <w:pPr>
        <w:pStyle w:val="MdListItem"/>
        <w:numPr>
          <w:ilvl w:val="0"/>
          <w:numId w:val="68"/>
        </w:numPr>
      </w:pPr>
      <w:r>
        <w:t xml:space="preserve">Verify the data exists in your assigned branch</w:t>
      </w:r>
    </w:p>
    <w:p>
      <w:pPr>
        <w:pStyle w:val="MdListItem"/>
        <w:numPr>
          <w:ilvl w:val="0"/>
          <w:numId w:val="68"/>
        </w:numPr>
      </w:pPr>
      <w:r>
        <w:t xml:space="preserve">Check with your administrator about your permission settings</w:t>
      </w:r>
    </w:p>
    <w:p>
      <w:pPr>
        <w:pStyle w:val="MdSpace"/>
      </w:pPr>
    </w:p>
    <w:p>
      <w:pPr>
        <w:pStyle w:val="Heading4"/>
        <w:pStyle w:val="MdHeading4"/>
      </w:pPr>
      <w:r>
        <w:t xml:space="preserve">Cannot Upload Files</w:t>
      </w:r>
    </w:p>
    <w:p>
      <w:pPr>
        <w:pStyle w:val="MdParagraph"/>
      </w:pPr>
      <w:r>
        <w:rPr>
          <w:rStyle w:val="MdStrong"/>
          <w:b/>
          <w:bCs/>
        </w:rPr>
        <w:t xml:space="preserve">Problem:</w:t>
      </w:r>
      <w:r>
        <w:t xml:space="preserve"> File upload fails or shows error.</w:t>
      </w:r>
    </w:p>
    <w:p>
      <w:pPr>
        <w:pStyle w:val="MdSpace"/>
      </w:pPr>
    </w:p>
    <w:p>
      <w:pPr>
        <w:pStyle w:val="MdParagraph"/>
      </w:pPr>
      <w:r>
        <w:rPr>
          <w:rStyle w:val="MdStrong"/>
          <w:b/>
          <w:bCs/>
        </w:rPr>
        <w:t xml:space="preserve">Solutions:</w:t>
      </w:r>
    </w:p>
    <w:p>
      <w:pPr>
        <w:pStyle w:val="MdListItem"/>
        <w:numPr>
          <w:ilvl w:val="0"/>
          <w:numId w:val="69"/>
        </w:numPr>
      </w:pPr>
      <w:r>
        <w:t xml:space="preserve">Check file size limits</w:t>
      </w:r>
    </w:p>
    <w:p>
      <w:pPr>
        <w:pStyle w:val="MdListItem"/>
        <w:numPr>
          <w:ilvl w:val="0"/>
          <w:numId w:val="69"/>
        </w:numPr>
      </w:pPr>
      <w:r>
        <w:t xml:space="preserve">Ensure file type is supported</w:t>
      </w:r>
    </w:p>
    <w:p>
      <w:pPr>
        <w:pStyle w:val="MdListItem"/>
        <w:numPr>
          <w:ilvl w:val="0"/>
          <w:numId w:val="69"/>
        </w:numPr>
      </w:pPr>
      <w:r>
        <w:t xml:space="preserve">Try a smaller file</w:t>
      </w:r>
    </w:p>
    <w:p>
      <w:pPr>
        <w:pStyle w:val="MdListItem"/>
        <w:numPr>
          <w:ilvl w:val="0"/>
          <w:numId w:val="69"/>
        </w:numPr>
      </w:pPr>
      <w:r>
        <w:t xml:space="preserve">Check your internet connection</w:t>
      </w:r>
    </w:p>
    <w:p>
      <w:pPr>
        <w:pStyle w:val="MdSpace"/>
      </w:pPr>
    </w:p>
    <w:p>
      <w:pPr>
        <w:pStyle w:val="Heading4"/>
        <w:pStyle w:val="MdHeading4"/>
      </w:pPr>
      <w:r>
        <w:t xml:space="preserve">Export Not Working</w:t>
      </w:r>
    </w:p>
    <w:p>
      <w:pPr>
        <w:pStyle w:val="MdParagraph"/>
      </w:pPr>
      <w:r>
        <w:rPr>
          <w:rStyle w:val="MdStrong"/>
          <w:b/>
          <w:bCs/>
        </w:rPr>
        <w:t xml:space="preserve">Problem:</w:t>
      </w:r>
      <w:r>
        <w:t xml:space="preserve"> Cannot download exported reports.</w:t>
      </w:r>
    </w:p>
    <w:p>
      <w:pPr>
        <w:pStyle w:val="MdSpace"/>
      </w:pPr>
    </w:p>
    <w:p>
      <w:pPr>
        <w:pStyle w:val="MdParagraph"/>
      </w:pPr>
      <w:r>
        <w:rPr>
          <w:rStyle w:val="MdStrong"/>
          <w:b/>
          <w:bCs/>
        </w:rPr>
        <w:t xml:space="preserve">Solutions:</w:t>
      </w:r>
    </w:p>
    <w:p>
      <w:pPr>
        <w:pStyle w:val="MdListItem"/>
        <w:numPr>
          <w:ilvl w:val="0"/>
          <w:numId w:val="70"/>
        </w:numPr>
      </w:pPr>
      <w:r>
        <w:t xml:space="preserve">Check if pop-up blocker is enabled</w:t>
      </w:r>
    </w:p>
    <w:p>
      <w:pPr>
        <w:pStyle w:val="MdListItem"/>
        <w:numPr>
          <w:ilvl w:val="0"/>
          <w:numId w:val="70"/>
        </w:numPr>
      </w:pPr>
      <w:r>
        <w:t xml:space="preserve">Ensure you have permission to download files</w:t>
      </w:r>
    </w:p>
    <w:p>
      <w:pPr>
        <w:pStyle w:val="MdListItem"/>
        <w:numPr>
          <w:ilvl w:val="0"/>
          <w:numId w:val="70"/>
        </w:numPr>
      </w:pPr>
      <w:r>
        <w:t xml:space="preserve">Try a different browser</w:t>
      </w:r>
    </w:p>
    <w:p>
      <w:pPr>
        <w:pStyle w:val="MdSpace"/>
      </w:pPr>
    </w:p>
    <w:p>
      <w:pPr>
        <w:pStyle w:val="Heading3"/>
        <w:pStyle w:val="MdHeading3"/>
      </w:pPr>
      <w:r>
        <w:t xml:space="preserve">13.2 Getting Help</w:t>
      </w:r>
    </w:p>
    <w:p>
      <w:pPr>
        <w:pStyle w:val="MdParagraph"/>
      </w:pPr>
      <w:r>
        <w:t xml:space="preserve">If you encounter issues not covered in this manual:</w:t>
      </w:r>
    </w:p>
    <w:p>
      <w:pPr>
        <w:pStyle w:val="MdSpace"/>
      </w:pPr>
    </w:p>
    <w:p>
      <w:pPr>
        <w:pStyle w:val="MdListItem"/>
        <w:numPr>
          <w:ilvl w:val="0"/>
          <w:numId w:val="71"/>
        </w:numPr>
      </w:pPr>
      <w:r>
        <w:rPr>
          <w:rStyle w:val="MdStrong"/>
          <w:b/>
          <w:bCs/>
        </w:rPr>
        <w:t xml:space="preserve">Contact Your Administrator</w:t>
      </w:r>
      <w:r>
        <w:t xml:space="preserve">: For user account issues, permissions, or system access</w:t>
      </w:r>
    </w:p>
    <w:p>
      <w:pPr>
        <w:pStyle w:val="MdListItem"/>
        <w:numPr>
          <w:ilvl w:val="0"/>
          <w:numId w:val="71"/>
        </w:numPr>
      </w:pPr>
      <w:r>
        <w:rPr>
          <w:rStyle w:val="MdStrong"/>
          <w:b/>
          <w:bCs/>
        </w:rPr>
        <w:t xml:space="preserve">IT Support</w:t>
      </w:r>
      <w:r>
        <w:t xml:space="preserve">: For technical issues with the system</w:t>
      </w:r>
    </w:p>
    <w:p>
      <w:pPr>
        <w:pStyle w:val="MdListItem"/>
        <w:numPr>
          <w:ilvl w:val="0"/>
          <w:numId w:val="71"/>
        </w:numPr>
      </w:pPr>
      <w:r>
        <w:rPr>
          <w:rStyle w:val="MdStrong"/>
          <w:b/>
          <w:bCs/>
        </w:rPr>
        <w:t xml:space="preserve">Training</w:t>
      </w:r>
      <w:r>
        <w:t xml:space="preserve">: Request additional training sessions if needed</w:t>
      </w:r>
    </w:p>
    <w:p>
      <w:pPr>
        <w:pStyle w:val="MdSpace"/>
      </w:pPr>
    </w:p>
    <w:p>
      <w:pPr>
        <w:pStyle w:val="Heading3"/>
        <w:pStyle w:val="MdHeading3"/>
      </w:pPr>
      <w:r>
        <w:t xml:space="preserve">13.3 Best Practices</w:t>
      </w:r>
    </w:p>
    <w:p>
      <w:pPr>
        <w:pStyle w:val="MdListItem"/>
        <w:numPr>
          <w:ilvl w:val="0"/>
          <w:numId w:val="72"/>
        </w:numPr>
      </w:pPr>
      <w:r>
        <w:rPr>
          <w:rStyle w:val="MdStrong"/>
          <w:b/>
          <w:bCs/>
        </w:rPr>
        <w:t xml:space="preserve">Regular Logout</w:t>
      </w:r>
      <w:r>
        <w:t xml:space="preserve">: Always log out when leaving your workstation</w:t>
      </w:r>
    </w:p>
    <w:p>
      <w:pPr>
        <w:pStyle w:val="MdListItem"/>
        <w:numPr>
          <w:ilvl w:val="0"/>
          <w:numId w:val="72"/>
        </w:numPr>
      </w:pPr>
      <w:r>
        <w:rPr>
          <w:rStyle w:val="MdStrong"/>
          <w:b/>
          <w:bCs/>
        </w:rPr>
        <w:t xml:space="preserve">Accurate Data Entry</w:t>
      </w:r>
      <w:r>
        <w:t xml:space="preserve">: Double-check information before saving</w:t>
      </w:r>
    </w:p>
    <w:p>
      <w:pPr>
        <w:pStyle w:val="MdListItem"/>
        <w:numPr>
          <w:ilvl w:val="0"/>
          <w:numId w:val="72"/>
        </w:numPr>
      </w:pPr>
      <w:r>
        <w:rPr>
          <w:rStyle w:val="MdStrong"/>
          <w:b/>
          <w:bCs/>
        </w:rPr>
        <w:t xml:space="preserve">Timely Updates</w:t>
      </w:r>
      <w:r>
        <w:t xml:space="preserve">: Record asset changes, assignments, and expenses promptly</w:t>
      </w:r>
    </w:p>
    <w:p>
      <w:pPr>
        <w:pStyle w:val="MdListItem"/>
        <w:numPr>
          <w:ilvl w:val="0"/>
          <w:numId w:val="72"/>
        </w:numPr>
      </w:pPr>
      <w:r>
        <w:rPr>
          <w:rStyle w:val="MdStrong"/>
          <w:b/>
          <w:bCs/>
        </w:rPr>
        <w:t xml:space="preserve">Attachments</w:t>
      </w:r>
      <w:r>
        <w:t xml:space="preserve">: Upload supporting documents for audit trail</w:t>
      </w:r>
    </w:p>
    <w:p>
      <w:pPr>
        <w:pStyle w:val="MdListItem"/>
        <w:numPr>
          <w:ilvl w:val="0"/>
          <w:numId w:val="72"/>
        </w:numPr>
      </w:pPr>
      <w:r>
        <w:rPr>
          <w:rStyle w:val="MdStrong"/>
          <w:b/>
          <w:bCs/>
        </w:rPr>
        <w:t xml:space="preserve">Report Regularly</w:t>
      </w:r>
      <w:r>
        <w:t xml:space="preserve">: Generate reports periodically for monitoring</w:t>
      </w:r>
    </w:p>
    <w:p>
      <w:pPr>
        <w:pStyle w:val="MdListItem"/>
        <w:numPr>
          <w:ilvl w:val="0"/>
          <w:numId w:val="72"/>
        </w:numPr>
      </w:pPr>
      <w:r>
        <w:rPr>
          <w:rStyle w:val="MdStrong"/>
          <w:b/>
          <w:bCs/>
        </w:rPr>
        <w:t xml:space="preserve">Check Permissions</w:t>
      </w:r>
      <w:r>
        <w:t xml:space="preserve">: If you can't access something, verify your role's permissions</w:t>
      </w:r>
    </w:p>
    <w:p>
      <w:pPr>
        <w:pStyle w:val="MdSpace"/>
      </w:pPr>
    </w:p>
    <w:p>
      <w:pPr>
        <w:pStyle w:val="MdHr"/>
        <w:pBdr>
          <w:bottom w:val="single" w:color="auto" w:sz="6" w:space="1"/>
        </w:pBdr>
      </w:pPr>
    </w:p>
    <w:p>
      <w:pPr>
        <w:pStyle w:val="MdSpace"/>
      </w:pPr>
    </w:p>
    <w:p>
      <w:pPr>
        <w:pStyle w:val="Heading2"/>
        <w:pStyle w:val="MdHeading2"/>
      </w:pPr>
      <w:r>
        <w:t xml:space="preserve">Appendix A: Keyboard Shortcuts</w:t>
      </w:r>
    </w:p>
    <w:tbl>
      <w:tblPr>
        <w:tblStyle w:val="MdTable"/>
        <w:tblW w:type="pct" w:w="100%"/>
        <w:tblBorders>
          <w:top w:val="single" w:color="auto" w:sz="4"/>
          <w:left w:val="single" w:color="auto" w:sz="4"/>
          <w:bottom w:val="single" w:color="auto" w:sz="4"/>
          <w:right w:val="single" w:color="auto" w:sz="4"/>
          <w:insideH w:val="single" w:color="auto" w:sz="4"/>
          <w:insideV w:val="single" w:color="auto" w:sz="4"/>
        </w:tblBorders>
      </w:tblPr>
      <w:tblGrid>
        <w:gridCol w:w="5000"/>
        <w:gridCol w:w="5000"/>
      </w:tblGrid>
      <w:tr>
        <w:trPr>
          <w:cantSplit/>
          <w:tblHeader/>
        </w:trPr>
        <w:tc>
          <w:tcPr>
            <w:shd w:fill="F2F2F2"/>
            <w:vAlign w:val="center"/>
          </w:tcPr>
          <w:p>
            <w:pPr>
              <w:pStyle w:val="MdTableHeader"/>
            </w:pPr>
            <w:r>
              <w:t xml:space="preserve">Shortcut</w:t>
            </w:r>
          </w:p>
        </w:tc>
        <w:tc>
          <w:tcPr>
            <w:shd w:fill="F2F2F2"/>
            <w:vAlign w:val="center"/>
          </w:tcPr>
          <w:p>
            <w:pPr>
              <w:pStyle w:val="MdTableHeader"/>
            </w:pPr>
            <w:r>
              <w:t xml:space="preserve">Action</w:t>
            </w:r>
          </w:p>
        </w:tc>
      </w:tr>
      <w:tr>
        <w:trPr>
          <w:cantSplit/>
        </w:trPr>
        <w:tc>
          <w:tcPr>
            <w:vAlign w:val="center"/>
          </w:tcPr>
          <w:p>
            <w:pPr>
              <w:pStyle w:val="MdTableCell"/>
            </w:pPr>
            <w:r>
              <w:t xml:space="preserve">Enter</w:t>
            </w:r>
          </w:p>
        </w:tc>
        <w:tc>
          <w:tcPr>
            <w:vAlign w:val="center"/>
          </w:tcPr>
          <w:p>
            <w:pPr>
              <w:pStyle w:val="MdTableCell"/>
            </w:pPr>
            <w:r>
              <w:t xml:space="preserve">Submit form / Confirm action</w:t>
            </w:r>
          </w:p>
        </w:tc>
      </w:tr>
      <w:tr>
        <w:trPr>
          <w:cantSplit/>
        </w:trPr>
        <w:tc>
          <w:tcPr>
            <w:vAlign w:val="center"/>
          </w:tcPr>
          <w:p>
            <w:pPr>
              <w:pStyle w:val="MdTableCell"/>
            </w:pPr>
            <w:r>
              <w:t xml:space="preserve">Escape</w:t>
            </w:r>
          </w:p>
        </w:tc>
        <w:tc>
          <w:tcPr>
            <w:vAlign w:val="center"/>
          </w:tcPr>
          <w:p>
            <w:pPr>
              <w:pStyle w:val="MdTableCell"/>
            </w:pPr>
            <w:r>
              <w:t xml:space="preserve">Close modal / Cancel action</w:t>
            </w:r>
          </w:p>
        </w:tc>
      </w:tr>
      <w:tr>
        <w:trPr>
          <w:cantSplit/>
        </w:trPr>
        <w:tc>
          <w:tcPr>
            <w:vAlign w:val="center"/>
          </w:tcPr>
          <w:p>
            <w:pPr>
              <w:pStyle w:val="MdTableCell"/>
            </w:pPr>
            <w:r>
              <w:t xml:space="preserve">Tab</w:t>
            </w:r>
          </w:p>
        </w:tc>
        <w:tc>
          <w:tcPr>
            <w:vAlign w:val="center"/>
          </w:tcPr>
          <w:p>
            <w:pPr>
              <w:pStyle w:val="MdTableCell"/>
            </w:pPr>
            <w:r>
              <w:t xml:space="preserve">Navigate between fields</w:t>
            </w:r>
          </w:p>
        </w:tc>
      </w:tr>
    </w:tbl>
    <w:p>
      <w:pPr>
        <w:pStyle w:val="Heading2"/>
        <w:pStyle w:val="MdHeading2"/>
      </w:pPr>
      <w:r>
        <w:t xml:space="preserve">Appendix B: Status Reference</w:t>
      </w:r>
    </w:p>
    <w:p>
      <w:pPr>
        <w:pStyle w:val="Heading3"/>
        <w:pStyle w:val="MdHeading3"/>
      </w:pPr>
      <w:r>
        <w:t xml:space="preserve">Asset Statuses</w:t>
      </w:r>
    </w:p>
    <w:tbl>
      <w:tblPr>
        <w:tblStyle w:val="MdTable"/>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333"/>
        <w:gridCol w:w="3333"/>
        <w:gridCol w:w="3333"/>
      </w:tblGrid>
      <w:tr>
        <w:trPr>
          <w:cantSplit/>
          <w:tblHeader/>
        </w:trPr>
        <w:tc>
          <w:tcPr>
            <w:shd w:fill="F2F2F2"/>
            <w:vAlign w:val="center"/>
          </w:tcPr>
          <w:p>
            <w:pPr>
              <w:pStyle w:val="MdTableHeader"/>
            </w:pPr>
            <w:r>
              <w:t xml:space="preserve">Status</w:t>
            </w:r>
          </w:p>
        </w:tc>
        <w:tc>
          <w:tcPr>
            <w:shd w:fill="F2F2F2"/>
            <w:vAlign w:val="center"/>
          </w:tcPr>
          <w:p>
            <w:pPr>
              <w:pStyle w:val="MdTableHeader"/>
            </w:pPr>
            <w:r>
              <w:t xml:space="preserve">Description</w:t>
            </w:r>
          </w:p>
        </w:tc>
        <w:tc>
          <w:tcPr>
            <w:shd w:fill="F2F2F2"/>
            <w:vAlign w:val="center"/>
          </w:tcPr>
          <w:p>
            <w:pPr>
              <w:pStyle w:val="MdTableHeader"/>
            </w:pPr>
            <w:r>
              <w:t xml:space="preserve">Color</w:t>
            </w:r>
          </w:p>
        </w:tc>
      </w:tr>
      <w:tr>
        <w:trPr>
          <w:cantSplit/>
        </w:trPr>
        <w:tc>
          <w:tcPr>
            <w:vAlign w:val="center"/>
          </w:tcPr>
          <w:p>
            <w:pPr>
              <w:pStyle w:val="MdTableCell"/>
            </w:pPr>
            <w:r>
              <w:t xml:space="preserve">In Stock</w:t>
            </w:r>
          </w:p>
        </w:tc>
        <w:tc>
          <w:tcPr>
            <w:vAlign w:val="center"/>
          </w:tcPr>
          <w:p>
            <w:pPr>
              <w:pStyle w:val="MdTableCell"/>
            </w:pPr>
            <w:r>
              <w:t xml:space="preserve">Available for assignment</w:t>
            </w:r>
          </w:p>
        </w:tc>
        <w:tc>
          <w:tcPr>
            <w:vAlign w:val="center"/>
          </w:tcPr>
          <w:p>
            <w:pPr>
              <w:pStyle w:val="MdTableCell"/>
            </w:pPr>
            <w:r>
              <w:t xml:space="preserve">Green</w:t>
            </w:r>
          </w:p>
        </w:tc>
      </w:tr>
      <w:tr>
        <w:trPr>
          <w:cantSplit/>
        </w:trPr>
        <w:tc>
          <w:tcPr>
            <w:vAlign w:val="center"/>
          </w:tcPr>
          <w:p>
            <w:pPr>
              <w:pStyle w:val="MdTableCell"/>
            </w:pPr>
            <w:r>
              <w:t xml:space="preserve">Assigned</w:t>
            </w:r>
          </w:p>
        </w:tc>
        <w:tc>
          <w:tcPr>
            <w:vAlign w:val="center"/>
          </w:tcPr>
          <w:p>
            <w:pPr>
              <w:pStyle w:val="MdTableCell"/>
            </w:pPr>
            <w:r>
              <w:t xml:space="preserve">Currently assigned to employee</w:t>
            </w:r>
          </w:p>
        </w:tc>
        <w:tc>
          <w:tcPr>
            <w:vAlign w:val="center"/>
          </w:tcPr>
          <w:p>
            <w:pPr>
              <w:pStyle w:val="MdTableCell"/>
            </w:pPr>
            <w:r>
              <w:t xml:space="preserve">Blue</w:t>
            </w:r>
          </w:p>
        </w:tc>
      </w:tr>
      <w:tr>
        <w:trPr>
          <w:cantSplit/>
        </w:trPr>
        <w:tc>
          <w:tcPr>
            <w:vAlign w:val="center"/>
          </w:tcPr>
          <w:p>
            <w:pPr>
              <w:pStyle w:val="MdTableCell"/>
            </w:pPr>
            <w:r>
              <w:t xml:space="preserve">Under Repair</w:t>
            </w:r>
          </w:p>
        </w:tc>
        <w:tc>
          <w:tcPr>
            <w:vAlign w:val="center"/>
          </w:tcPr>
          <w:p>
            <w:pPr>
              <w:pStyle w:val="MdTableCell"/>
            </w:pPr>
            <w:r>
              <w:t xml:space="preserve">Being repaired</w:t>
            </w:r>
          </w:p>
        </w:tc>
        <w:tc>
          <w:tcPr>
            <w:vAlign w:val="center"/>
          </w:tcPr>
          <w:p>
            <w:pPr>
              <w:pStyle w:val="MdTableCell"/>
            </w:pPr>
            <w:r>
              <w:t xml:space="preserve">Orange</w:t>
            </w:r>
          </w:p>
        </w:tc>
      </w:tr>
      <w:tr>
        <w:trPr>
          <w:cantSplit/>
        </w:trPr>
        <w:tc>
          <w:tcPr>
            <w:vAlign w:val="center"/>
          </w:tcPr>
          <w:p>
            <w:pPr>
              <w:pStyle w:val="MdTableCell"/>
            </w:pPr>
            <w:r>
              <w:t xml:space="preserve">Disposed</w:t>
            </w:r>
          </w:p>
        </w:tc>
        <w:tc>
          <w:tcPr>
            <w:vAlign w:val="center"/>
          </w:tcPr>
          <w:p>
            <w:pPr>
              <w:pStyle w:val="MdTableCell"/>
            </w:pPr>
            <w:r>
              <w:t xml:space="preserve">No longer in use</w:t>
            </w:r>
          </w:p>
        </w:tc>
        <w:tc>
          <w:tcPr>
            <w:vAlign w:val="center"/>
          </w:tcPr>
          <w:p>
            <w:pPr>
              <w:pStyle w:val="MdTableCell"/>
            </w:pPr>
            <w:r>
              <w:t xml:space="preserve">Red</w:t>
            </w:r>
          </w:p>
        </w:tc>
      </w:tr>
      <w:tr>
        <w:trPr>
          <w:cantSplit/>
        </w:trPr>
        <w:tc>
          <w:tcPr>
            <w:vAlign w:val="center"/>
          </w:tcPr>
          <w:p>
            <w:pPr>
              <w:pStyle w:val="MdTableCell"/>
            </w:pPr>
            <w:r>
              <w:t xml:space="preserve">In Transit</w:t>
            </w:r>
          </w:p>
        </w:tc>
        <w:tc>
          <w:tcPr>
            <w:vAlign w:val="center"/>
          </w:tcPr>
          <w:p>
            <w:pPr>
              <w:pStyle w:val="MdTableCell"/>
            </w:pPr>
            <w:r>
              <w:t xml:space="preserve">Being transferred</w:t>
            </w:r>
          </w:p>
        </w:tc>
        <w:tc>
          <w:tcPr>
            <w:vAlign w:val="center"/>
          </w:tcPr>
          <w:p>
            <w:pPr>
              <w:pStyle w:val="MdTableCell"/>
            </w:pPr>
            <w:r>
              <w:t xml:space="preserve">Yellow</w:t>
            </w:r>
          </w:p>
        </w:tc>
      </w:tr>
    </w:tbl>
    <w:p>
      <w:pPr>
        <w:pStyle w:val="Heading3"/>
        <w:pStyle w:val="MdHeading3"/>
      </w:pPr>
      <w:r>
        <w:t xml:space="preserve">Repair Request Statuses</w:t>
      </w:r>
    </w:p>
    <w:tbl>
      <w:tblPr>
        <w:tblStyle w:val="MdTable"/>
        <w:tblW w:type="pct" w:w="100%"/>
        <w:tblBorders>
          <w:top w:val="single" w:color="auto" w:sz="4"/>
          <w:left w:val="single" w:color="auto" w:sz="4"/>
          <w:bottom w:val="single" w:color="auto" w:sz="4"/>
          <w:right w:val="single" w:color="auto" w:sz="4"/>
          <w:insideH w:val="single" w:color="auto" w:sz="4"/>
          <w:insideV w:val="single" w:color="auto" w:sz="4"/>
        </w:tblBorders>
      </w:tblPr>
      <w:tblGrid>
        <w:gridCol w:w="5000"/>
        <w:gridCol w:w="5000"/>
      </w:tblGrid>
      <w:tr>
        <w:trPr>
          <w:cantSplit/>
          <w:tblHeader/>
        </w:trPr>
        <w:tc>
          <w:tcPr>
            <w:shd w:fill="F2F2F2"/>
            <w:vAlign w:val="center"/>
          </w:tcPr>
          <w:p>
            <w:pPr>
              <w:pStyle w:val="MdTableHeader"/>
            </w:pPr>
            <w:r>
              <w:t xml:space="preserve">Status</w:t>
            </w:r>
          </w:p>
        </w:tc>
        <w:tc>
          <w:tcPr>
            <w:shd w:fill="F2F2F2"/>
            <w:vAlign w:val="center"/>
          </w:tcPr>
          <w:p>
            <w:pPr>
              <w:pStyle w:val="MdTableHeader"/>
            </w:pPr>
            <w:r>
              <w:t xml:space="preserve">Description</w:t>
            </w:r>
          </w:p>
        </w:tc>
      </w:tr>
      <w:tr>
        <w:trPr>
          <w:cantSplit/>
        </w:trPr>
        <w:tc>
          <w:tcPr>
            <w:vAlign w:val="center"/>
          </w:tcPr>
          <w:p>
            <w:pPr>
              <w:pStyle w:val="MdTableCell"/>
            </w:pPr>
            <w:r>
              <w:t xml:space="preserve">Pending</w:t>
            </w:r>
          </w:p>
        </w:tc>
        <w:tc>
          <w:tcPr>
            <w:vAlign w:val="center"/>
          </w:tcPr>
          <w:p>
            <w:pPr>
              <w:pStyle w:val="MdTableCell"/>
            </w:pPr>
            <w:r>
              <w:t xml:space="preserve">Awaiting review</w:t>
            </w:r>
          </w:p>
        </w:tc>
      </w:tr>
      <w:tr>
        <w:trPr>
          <w:cantSplit/>
        </w:trPr>
        <w:tc>
          <w:tcPr>
            <w:vAlign w:val="center"/>
          </w:tcPr>
          <w:p>
            <w:pPr>
              <w:pStyle w:val="MdTableCell"/>
            </w:pPr>
            <w:r>
              <w:t xml:space="preserve">Approved</w:t>
            </w:r>
          </w:p>
        </w:tc>
        <w:tc>
          <w:tcPr>
            <w:vAlign w:val="center"/>
          </w:tcPr>
          <w:p>
            <w:pPr>
              <w:pStyle w:val="MdTableCell"/>
            </w:pPr>
            <w:r>
              <w:t xml:space="preserve">Approved for repair</w:t>
            </w:r>
          </w:p>
        </w:tc>
      </w:tr>
      <w:tr>
        <w:trPr>
          <w:cantSplit/>
        </w:trPr>
        <w:tc>
          <w:tcPr>
            <w:vAlign w:val="center"/>
          </w:tcPr>
          <w:p>
            <w:pPr>
              <w:pStyle w:val="MdTableCell"/>
            </w:pPr>
            <w:r>
              <w:t xml:space="preserve">In Progress</w:t>
            </w:r>
          </w:p>
        </w:tc>
        <w:tc>
          <w:tcPr>
            <w:vAlign w:val="center"/>
          </w:tcPr>
          <w:p>
            <w:pPr>
              <w:pStyle w:val="MdTableCell"/>
            </w:pPr>
            <w:r>
              <w:t xml:space="preserve">Repair ongoing</w:t>
            </w:r>
          </w:p>
        </w:tc>
      </w:tr>
      <w:tr>
        <w:trPr>
          <w:cantSplit/>
        </w:trPr>
        <w:tc>
          <w:tcPr>
            <w:vAlign w:val="center"/>
          </w:tcPr>
          <w:p>
            <w:pPr>
              <w:pStyle w:val="MdTableCell"/>
            </w:pPr>
            <w:r>
              <w:t xml:space="preserve">Completed</w:t>
            </w:r>
          </w:p>
        </w:tc>
        <w:tc>
          <w:tcPr>
            <w:vAlign w:val="center"/>
          </w:tcPr>
          <w:p>
            <w:pPr>
              <w:pStyle w:val="MdTableCell"/>
            </w:pPr>
            <w:r>
              <w:t xml:space="preserve">Repair finished</w:t>
            </w:r>
          </w:p>
        </w:tc>
      </w:tr>
      <w:tr>
        <w:trPr>
          <w:cantSplit/>
        </w:trPr>
        <w:tc>
          <w:tcPr>
            <w:vAlign w:val="center"/>
          </w:tcPr>
          <w:p>
            <w:pPr>
              <w:pStyle w:val="MdTableCell"/>
            </w:pPr>
            <w:r>
              <w:t xml:space="preserve">Rejected</w:t>
            </w:r>
          </w:p>
        </w:tc>
        <w:tc>
          <w:tcPr>
            <w:vAlign w:val="center"/>
          </w:tcPr>
          <w:p>
            <w:pPr>
              <w:pStyle w:val="MdTableCell"/>
            </w:pPr>
            <w:r>
              <w:t xml:space="preserve">Request denied</w:t>
            </w:r>
          </w:p>
        </w:tc>
      </w:tr>
      <w:tr>
        <w:trPr>
          <w:cantSplit/>
        </w:trPr>
        <w:tc>
          <w:tcPr>
            <w:vAlign w:val="center"/>
          </w:tcPr>
          <w:p>
            <w:pPr>
              <w:pStyle w:val="MdTableCell"/>
            </w:pPr>
            <w:r>
              <w:t xml:space="preserve">Cancelled</w:t>
            </w:r>
          </w:p>
        </w:tc>
        <w:tc>
          <w:tcPr>
            <w:vAlign w:val="center"/>
          </w:tcPr>
          <w:p>
            <w:pPr>
              <w:pStyle w:val="MdTableCell"/>
            </w:pPr>
            <w:r>
              <w:t xml:space="preserve">Request cancelled</w:t>
            </w:r>
          </w:p>
        </w:tc>
      </w:tr>
    </w:tbl>
    <w:p>
      <w:pPr>
        <w:pStyle w:val="Heading2"/>
        <w:pStyle w:val="MdHeading2"/>
      </w:pPr>
      <w:r>
        <w:t xml:space="preserve">Appendix C: Glossary</w:t>
      </w:r>
    </w:p>
    <w:tbl>
      <w:tblPr>
        <w:tblStyle w:val="MdTable"/>
        <w:tblW w:type="pct" w:w="100%"/>
        <w:tblBorders>
          <w:top w:val="single" w:color="auto" w:sz="4"/>
          <w:left w:val="single" w:color="auto" w:sz="4"/>
          <w:bottom w:val="single" w:color="auto" w:sz="4"/>
          <w:right w:val="single" w:color="auto" w:sz="4"/>
          <w:insideH w:val="single" w:color="auto" w:sz="4"/>
          <w:insideV w:val="single" w:color="auto" w:sz="4"/>
        </w:tblBorders>
      </w:tblPr>
      <w:tblGrid>
        <w:gridCol w:w="5000"/>
        <w:gridCol w:w="5000"/>
      </w:tblGrid>
      <w:tr>
        <w:trPr>
          <w:cantSplit/>
          <w:tblHeader/>
        </w:trPr>
        <w:tc>
          <w:tcPr>
            <w:shd w:fill="F2F2F2"/>
            <w:vAlign w:val="center"/>
          </w:tcPr>
          <w:p>
            <w:pPr>
              <w:pStyle w:val="MdTableHeader"/>
            </w:pPr>
            <w:r>
              <w:t xml:space="preserve">Term</w:t>
            </w:r>
          </w:p>
        </w:tc>
        <w:tc>
          <w:tcPr>
            <w:shd w:fill="F2F2F2"/>
            <w:vAlign w:val="center"/>
          </w:tcPr>
          <w:p>
            <w:pPr>
              <w:pStyle w:val="MdTableHeader"/>
            </w:pPr>
            <w:r>
              <w:t xml:space="preserve">Definition</w:t>
            </w:r>
          </w:p>
        </w:tc>
      </w:tr>
      <w:tr>
        <w:trPr>
          <w:cantSplit/>
        </w:trPr>
        <w:tc>
          <w:tcPr>
            <w:vAlign w:val="center"/>
          </w:tcPr>
          <w:p>
            <w:pPr>
              <w:pStyle w:val="MdTableCell"/>
            </w:pPr>
            <w:r>
              <w:t xml:space="preserve">Asset</w:t>
            </w:r>
          </w:p>
        </w:tc>
        <w:tc>
          <w:tcPr>
            <w:vAlign w:val="center"/>
          </w:tcPr>
          <w:p>
            <w:pPr>
              <w:pStyle w:val="MdTableCell"/>
            </w:pPr>
            <w:r>
              <w:t xml:space="preserve">Any item of value owned by the organization</w:t>
            </w:r>
          </w:p>
        </w:tc>
      </w:tr>
      <w:tr>
        <w:trPr>
          <w:cantSplit/>
        </w:trPr>
        <w:tc>
          <w:tcPr>
            <w:vAlign w:val="center"/>
          </w:tcPr>
          <w:p>
            <w:pPr>
              <w:pStyle w:val="MdTableCell"/>
            </w:pPr>
            <w:r>
              <w:t xml:space="preserve">Asset Tag</w:t>
            </w:r>
          </w:p>
        </w:tc>
        <w:tc>
          <w:tcPr>
            <w:vAlign w:val="center"/>
          </w:tcPr>
          <w:p>
            <w:pPr>
              <w:pStyle w:val="MdTableCell"/>
            </w:pPr>
            <w:r>
              <w:t xml:space="preserve">Unique identifier for an asset</w:t>
            </w:r>
          </w:p>
        </w:tc>
      </w:tr>
      <w:tr>
        <w:trPr>
          <w:cantSplit/>
        </w:trPr>
        <w:tc>
          <w:tcPr>
            <w:vAlign w:val="center"/>
          </w:tcPr>
          <w:p>
            <w:pPr>
              <w:pStyle w:val="MdTableCell"/>
            </w:pPr>
            <w:r>
              <w:t xml:space="preserve">Assignment</w:t>
            </w:r>
          </w:p>
        </w:tc>
        <w:tc>
          <w:tcPr>
            <w:vAlign w:val="center"/>
          </w:tcPr>
          <w:p>
            <w:pPr>
              <w:pStyle w:val="MdTableCell"/>
            </w:pPr>
            <w:r>
              <w:t xml:space="preserve">Allocation of an asset to an employee</w:t>
            </w:r>
          </w:p>
        </w:tc>
      </w:tr>
      <w:tr>
        <w:trPr>
          <w:cantSplit/>
        </w:trPr>
        <w:tc>
          <w:tcPr>
            <w:vAlign w:val="center"/>
          </w:tcPr>
          <w:p>
            <w:pPr>
              <w:pStyle w:val="MdTableCell"/>
            </w:pPr>
            <w:r>
              <w:t xml:space="preserve">Branch</w:t>
            </w:r>
          </w:p>
        </w:tc>
        <w:tc>
          <w:tcPr>
            <w:vAlign w:val="center"/>
          </w:tcPr>
          <w:p>
            <w:pPr>
              <w:pStyle w:val="MdTableCell"/>
            </w:pPr>
            <w:r>
              <w:t xml:space="preserve">Physical location or office</w:t>
            </w:r>
          </w:p>
        </w:tc>
      </w:tr>
      <w:tr>
        <w:trPr>
          <w:cantSplit/>
        </w:trPr>
        <w:tc>
          <w:tcPr>
            <w:vAlign w:val="center"/>
          </w:tcPr>
          <w:p>
            <w:pPr>
              <w:pStyle w:val="MdTableCell"/>
            </w:pPr>
            <w:r>
              <w:t xml:space="preserve">Branch Hierarchy</w:t>
            </w:r>
          </w:p>
        </w:tc>
        <w:tc>
          <w:tcPr>
            <w:vAlign w:val="center"/>
          </w:tcPr>
          <w:p>
            <w:pPr>
              <w:pStyle w:val="MdTableCell"/>
            </w:pPr>
            <w:r>
              <w:t xml:space="preserve">Parent-child relationships between branches</w:t>
            </w:r>
          </w:p>
        </w:tc>
      </w:tr>
      <w:tr>
        <w:trPr>
          <w:cantSplit/>
        </w:trPr>
        <w:tc>
          <w:tcPr>
            <w:vAlign w:val="center"/>
          </w:tcPr>
          <w:p>
            <w:pPr>
              <w:pStyle w:val="MdTableCell"/>
            </w:pPr>
            <w:r>
              <w:t xml:space="preserve">Branch Level Access</w:t>
            </w:r>
          </w:p>
        </w:tc>
        <w:tc>
          <w:tcPr>
            <w:vAlign w:val="center"/>
          </w:tcPr>
          <w:p>
            <w:pPr>
              <w:pStyle w:val="MdTableCell"/>
            </w:pPr>
            <w:r>
              <w:t xml:space="preserve">Permission setting that restricts data to user's branch</w:t>
            </w:r>
          </w:p>
        </w:tc>
      </w:tr>
      <w:tr>
        <w:trPr>
          <w:cantSplit/>
        </w:trPr>
        <w:tc>
          <w:tcPr>
            <w:vAlign w:val="center"/>
          </w:tcPr>
          <w:p>
            <w:pPr>
              <w:pStyle w:val="MdTableCell"/>
            </w:pPr>
            <w:r>
              <w:t xml:space="preserve">Company Level Access</w:t>
            </w:r>
          </w:p>
        </w:tc>
        <w:tc>
          <w:tcPr>
            <w:vAlign w:val="center"/>
          </w:tcPr>
          <w:p>
            <w:pPr>
              <w:pStyle w:val="MdTableCell"/>
            </w:pPr>
            <w:r>
              <w:t xml:space="preserve">Permission setting that restricts data to user's companies</w:t>
            </w:r>
          </w:p>
        </w:tc>
      </w:tr>
      <w:tr>
        <w:trPr>
          <w:cantSplit/>
        </w:trPr>
        <w:tc>
          <w:tcPr>
            <w:vAlign w:val="center"/>
          </w:tcPr>
          <w:p>
            <w:pPr>
              <w:pStyle w:val="MdTableCell"/>
            </w:pPr>
            <w:r>
              <w:t xml:space="preserve">Department</w:t>
            </w:r>
          </w:p>
        </w:tc>
        <w:tc>
          <w:tcPr>
            <w:vAlign w:val="center"/>
          </w:tcPr>
          <w:p>
            <w:pPr>
              <w:pStyle w:val="MdTableCell"/>
            </w:pPr>
            <w:r>
              <w:t xml:space="preserve">Organizational unit or division</w:t>
            </w:r>
          </w:p>
        </w:tc>
      </w:tr>
      <w:tr>
        <w:trPr>
          <w:cantSplit/>
        </w:trPr>
        <w:tc>
          <w:tcPr>
            <w:vAlign w:val="center"/>
          </w:tcPr>
          <w:p>
            <w:pPr>
              <w:pStyle w:val="MdTableCell"/>
            </w:pPr>
            <w:r>
              <w:t xml:space="preserve">Expense</w:t>
            </w:r>
          </w:p>
        </w:tc>
        <w:tc>
          <w:tcPr>
            <w:vAlign w:val="center"/>
          </w:tcPr>
          <w:p>
            <w:pPr>
              <w:pStyle w:val="MdTableCell"/>
            </w:pPr>
            <w:r>
              <w:t xml:space="preserve">Financial cost associated with an asset</w:t>
            </w:r>
          </w:p>
        </w:tc>
      </w:tr>
      <w:tr>
        <w:trPr>
          <w:cantSplit/>
        </w:trPr>
        <w:tc>
          <w:tcPr>
            <w:vAlign w:val="center"/>
          </w:tcPr>
          <w:p>
            <w:pPr>
              <w:pStyle w:val="MdTableCell"/>
            </w:pPr>
            <w:r>
              <w:t xml:space="preserve">HQ (Headquarters)</w:t>
            </w:r>
          </w:p>
        </w:tc>
        <w:tc>
          <w:tcPr>
            <w:vAlign w:val="center"/>
          </w:tcPr>
          <w:p>
            <w:pPr>
              <w:pStyle w:val="MdTableCell"/>
            </w:pPr>
            <w:r>
              <w:t xml:space="preserve">Main branch at top of hierarchy</w:t>
            </w:r>
          </w:p>
        </w:tc>
      </w:tr>
      <w:tr>
        <w:trPr>
          <w:cantSplit/>
        </w:trPr>
        <w:tc>
          <w:tcPr>
            <w:vAlign w:val="center"/>
          </w:tcPr>
          <w:p>
            <w:pPr>
              <w:pStyle w:val="MdTableCell"/>
            </w:pPr>
            <w:r>
              <w:t xml:space="preserve">Module</w:t>
            </w:r>
          </w:p>
        </w:tc>
        <w:tc>
          <w:tcPr>
            <w:vAlign w:val="center"/>
          </w:tcPr>
          <w:p>
            <w:pPr>
              <w:pStyle w:val="MdTableCell"/>
            </w:pPr>
            <w:r>
              <w:t xml:space="preserve">Functional area of the system (Assets, Reports, etc.)</w:t>
            </w:r>
          </w:p>
        </w:tc>
      </w:tr>
      <w:tr>
        <w:trPr>
          <w:cantSplit/>
        </w:trPr>
        <w:tc>
          <w:tcPr>
            <w:vAlign w:val="center"/>
          </w:tcPr>
          <w:p>
            <w:pPr>
              <w:pStyle w:val="MdTableCell"/>
            </w:pPr>
            <w:r>
              <w:t xml:space="preserve">Permission</w:t>
            </w:r>
          </w:p>
        </w:tc>
        <w:tc>
          <w:tcPr>
            <w:vAlign w:val="center"/>
          </w:tcPr>
          <w:p>
            <w:pPr>
              <w:pStyle w:val="MdTableCell"/>
            </w:pPr>
            <w:r>
              <w:t xml:space="preserve">Access right to perform actions in a module</w:t>
            </w:r>
          </w:p>
        </w:tc>
      </w:tr>
      <w:tr>
        <w:trPr>
          <w:cantSplit/>
        </w:trPr>
        <w:tc>
          <w:tcPr>
            <w:vAlign w:val="center"/>
          </w:tcPr>
          <w:p>
            <w:pPr>
              <w:pStyle w:val="MdTableCell"/>
            </w:pPr>
            <w:r>
              <w:t xml:space="preserve">Repair Request</w:t>
            </w:r>
          </w:p>
        </w:tc>
        <w:tc>
          <w:tcPr>
            <w:vAlign w:val="center"/>
          </w:tcPr>
          <w:p>
            <w:pPr>
              <w:pStyle w:val="MdTableCell"/>
            </w:pPr>
            <w:r>
              <w:t xml:space="preserve">Formal request for asset repair</w:t>
            </w:r>
          </w:p>
        </w:tc>
      </w:tr>
      <w:tr>
        <w:trPr>
          <w:cantSplit/>
        </w:trPr>
        <w:tc>
          <w:tcPr>
            <w:vAlign w:val="center"/>
          </w:tcPr>
          <w:p>
            <w:pPr>
              <w:pStyle w:val="MdTableCell"/>
            </w:pPr>
            <w:r>
              <w:t xml:space="preserve">Role</w:t>
            </w:r>
          </w:p>
        </w:tc>
        <w:tc>
          <w:tcPr>
            <w:vAlign w:val="center"/>
          </w:tcPr>
          <w:p>
            <w:pPr>
              <w:pStyle w:val="MdTableCell"/>
            </w:pPr>
            <w:r>
              <w:t xml:space="preserve">User classification with specific permissions</w:t>
            </w:r>
          </w:p>
        </w:tc>
      </w:tr>
      <w:tr>
        <w:trPr>
          <w:cantSplit/>
        </w:trPr>
        <w:tc>
          <w:tcPr>
            <w:vAlign w:val="center"/>
          </w:tcPr>
          <w:p>
            <w:pPr>
              <w:pStyle w:val="MdTableCell"/>
            </w:pPr>
            <w:r>
              <w:t xml:space="preserve">Workflow</w:t>
            </w:r>
          </w:p>
        </w:tc>
        <w:tc>
          <w:tcPr>
            <w:vAlign w:val="center"/>
          </w:tcPr>
          <w:p>
            <w:pPr>
              <w:pStyle w:val="MdTableCell"/>
            </w:pPr>
            <w:r>
              <w:t xml:space="preserve">Defined process for approvals</w:t>
            </w:r>
          </w:p>
        </w:tc>
      </w:tr>
    </w:tbl>
    <w:p>
      <w:pPr>
        <w:pStyle w:val="Heading2"/>
        <w:pStyle w:val="MdHeading2"/>
      </w:pPr>
      <w:r>
        <w:t xml:space="preserve">Appendix D: Permission Module Codes</w:t>
      </w:r>
    </w:p>
    <w:tbl>
      <w:tblPr>
        <w:tblStyle w:val="MdTable"/>
        <w:tblW w:type="pct" w:w="100%"/>
        <w:tblBorders>
          <w:top w:val="single" w:color="auto" w:sz="4"/>
          <w:left w:val="single" w:color="auto" w:sz="4"/>
          <w:bottom w:val="single" w:color="auto" w:sz="4"/>
          <w:right w:val="single" w:color="auto" w:sz="4"/>
          <w:insideH w:val="single" w:color="auto" w:sz="4"/>
          <w:insideV w:val="single" w:color="auto" w:sz="4"/>
        </w:tblBorders>
      </w:tblPr>
      <w:tblGrid>
        <w:gridCol w:w="5000"/>
        <w:gridCol w:w="5000"/>
      </w:tblGrid>
      <w:tr>
        <w:trPr>
          <w:cantSplit/>
          <w:tblHeader/>
        </w:trPr>
        <w:tc>
          <w:tcPr>
            <w:shd w:fill="F2F2F2"/>
            <w:vAlign w:val="center"/>
          </w:tcPr>
          <w:p>
            <w:pPr>
              <w:pStyle w:val="MdTableHeader"/>
            </w:pPr>
            <w:r>
              <w:t xml:space="preserve">Module Code</w:t>
            </w:r>
          </w:p>
        </w:tc>
        <w:tc>
          <w:tcPr>
            <w:shd w:fill="F2F2F2"/>
            <w:vAlign w:val="center"/>
          </w:tcPr>
          <w:p>
            <w:pPr>
              <w:pStyle w:val="MdTableHeader"/>
            </w:pPr>
            <w:r>
              <w:t xml:space="preserve">Description</w:t>
            </w:r>
          </w:p>
        </w:tc>
      </w:tr>
      <w:tr>
        <w:trPr>
          <w:cantSplit/>
        </w:trPr>
        <w:tc>
          <w:tcPr>
            <w:vAlign w:val="center"/>
          </w:tcPr>
          <w:p>
            <w:pPr>
              <w:pStyle w:val="MdTableCell"/>
            </w:pPr>
            <w:r>
              <w:t xml:space="preserve">DASHBOARD</w:t>
            </w:r>
          </w:p>
        </w:tc>
        <w:tc>
          <w:tcPr>
            <w:vAlign w:val="center"/>
          </w:tcPr>
          <w:p>
            <w:pPr>
              <w:pStyle w:val="MdTableCell"/>
            </w:pPr>
            <w:r>
              <w:t xml:space="preserve">Dashboard access</w:t>
            </w:r>
          </w:p>
        </w:tc>
      </w:tr>
      <w:tr>
        <w:trPr>
          <w:cantSplit/>
        </w:trPr>
        <w:tc>
          <w:tcPr>
            <w:vAlign w:val="center"/>
          </w:tcPr>
          <w:p>
            <w:pPr>
              <w:pStyle w:val="MdTableCell"/>
            </w:pPr>
            <w:r>
              <w:t xml:space="preserve">ASSETS</w:t>
            </w:r>
          </w:p>
        </w:tc>
        <w:tc>
          <w:tcPr>
            <w:vAlign w:val="center"/>
          </w:tcPr>
          <w:p>
            <w:pPr>
              <w:pStyle w:val="MdTableCell"/>
            </w:pPr>
            <w:r>
              <w:t xml:space="preserve">Asset management</w:t>
            </w:r>
          </w:p>
        </w:tc>
      </w:tr>
      <w:tr>
        <w:trPr>
          <w:cantSplit/>
        </w:trPr>
        <w:tc>
          <w:tcPr>
            <w:vAlign w:val="center"/>
          </w:tcPr>
          <w:p>
            <w:pPr>
              <w:pStyle w:val="MdTableCell"/>
            </w:pPr>
            <w:r>
              <w:t xml:space="preserve">ASSETS_CREATE</w:t>
            </w:r>
          </w:p>
        </w:tc>
        <w:tc>
          <w:tcPr>
            <w:vAlign w:val="center"/>
          </w:tcPr>
          <w:p>
            <w:pPr>
              <w:pStyle w:val="MdTableCell"/>
            </w:pPr>
            <w:r>
              <w:t xml:space="preserve">Create new assets</w:t>
            </w:r>
          </w:p>
        </w:tc>
      </w:tr>
      <w:tr>
        <w:trPr>
          <w:cantSplit/>
        </w:trPr>
        <w:tc>
          <w:tcPr>
            <w:vAlign w:val="center"/>
          </w:tcPr>
          <w:p>
            <w:pPr>
              <w:pStyle w:val="MdTableCell"/>
            </w:pPr>
            <w:r>
              <w:t xml:space="preserve">ASSETS_VIEW</w:t>
            </w:r>
          </w:p>
        </w:tc>
        <w:tc>
          <w:tcPr>
            <w:vAlign w:val="center"/>
          </w:tcPr>
          <w:p>
            <w:pPr>
              <w:pStyle w:val="MdTableCell"/>
            </w:pPr>
            <w:r>
              <w:t xml:space="preserve">View assets list</w:t>
            </w:r>
          </w:p>
        </w:tc>
      </w:tr>
      <w:tr>
        <w:trPr>
          <w:cantSplit/>
        </w:trPr>
        <w:tc>
          <w:tcPr>
            <w:vAlign w:val="center"/>
          </w:tcPr>
          <w:p>
            <w:pPr>
              <w:pStyle w:val="MdTableCell"/>
            </w:pPr>
            <w:r>
              <w:t xml:space="preserve">ASSIGNMENTS</w:t>
            </w:r>
          </w:p>
        </w:tc>
        <w:tc>
          <w:tcPr>
            <w:vAlign w:val="center"/>
          </w:tcPr>
          <w:p>
            <w:pPr>
              <w:pStyle w:val="MdTableCell"/>
            </w:pPr>
            <w:r>
              <w:t xml:space="preserve">Assignment management</w:t>
            </w:r>
          </w:p>
        </w:tc>
      </w:tr>
      <w:tr>
        <w:trPr>
          <w:cantSplit/>
        </w:trPr>
        <w:tc>
          <w:tcPr>
            <w:vAlign w:val="center"/>
          </w:tcPr>
          <w:p>
            <w:pPr>
              <w:pStyle w:val="MdTableCell"/>
            </w:pPr>
            <w:r>
              <w:t xml:space="preserve">ASSIGNMENTS_VIEW</w:t>
            </w:r>
          </w:p>
        </w:tc>
        <w:tc>
          <w:tcPr>
            <w:vAlign w:val="center"/>
          </w:tcPr>
          <w:p>
            <w:pPr>
              <w:pStyle w:val="MdTableCell"/>
            </w:pPr>
            <w:r>
              <w:t xml:space="preserve">View assignments</w:t>
            </w:r>
          </w:p>
        </w:tc>
      </w:tr>
      <w:tr>
        <w:trPr>
          <w:cantSplit/>
        </w:trPr>
        <w:tc>
          <w:tcPr>
            <w:vAlign w:val="center"/>
          </w:tcPr>
          <w:p>
            <w:pPr>
              <w:pStyle w:val="MdTableCell"/>
            </w:pPr>
            <w:r>
              <w:t xml:space="preserve">ASSIGNMENTS_ASSIGN</w:t>
            </w:r>
          </w:p>
        </w:tc>
        <w:tc>
          <w:tcPr>
            <w:vAlign w:val="center"/>
          </w:tcPr>
          <w:p>
            <w:pPr>
              <w:pStyle w:val="MdTableCell"/>
            </w:pPr>
            <w:r>
              <w:t xml:space="preserve">Assign assets</w:t>
            </w:r>
          </w:p>
        </w:tc>
      </w:tr>
      <w:tr>
        <w:trPr>
          <w:cantSplit/>
        </w:trPr>
        <w:tc>
          <w:tcPr>
            <w:vAlign w:val="center"/>
          </w:tcPr>
          <w:p>
            <w:pPr>
              <w:pStyle w:val="MdTableCell"/>
            </w:pPr>
            <w:r>
              <w:t xml:space="preserve">EXPENSES</w:t>
            </w:r>
          </w:p>
        </w:tc>
        <w:tc>
          <w:tcPr>
            <w:vAlign w:val="center"/>
          </w:tcPr>
          <w:p>
            <w:pPr>
              <w:pStyle w:val="MdTableCell"/>
            </w:pPr>
            <w:r>
              <w:t xml:space="preserve">Expense management</w:t>
            </w:r>
          </w:p>
        </w:tc>
      </w:tr>
      <w:tr>
        <w:trPr>
          <w:cantSplit/>
        </w:trPr>
        <w:tc>
          <w:tcPr>
            <w:vAlign w:val="center"/>
          </w:tcPr>
          <w:p>
            <w:pPr>
              <w:pStyle w:val="MdTableCell"/>
            </w:pPr>
            <w:r>
              <w:t xml:space="preserve">EXPENSES_CREATE</w:t>
            </w:r>
          </w:p>
        </w:tc>
        <w:tc>
          <w:tcPr>
            <w:vAlign w:val="center"/>
          </w:tcPr>
          <w:p>
            <w:pPr>
              <w:pStyle w:val="MdTableCell"/>
            </w:pPr>
            <w:r>
              <w:t xml:space="preserve">Create expenses</w:t>
            </w:r>
          </w:p>
        </w:tc>
      </w:tr>
      <w:tr>
        <w:trPr>
          <w:cantSplit/>
        </w:trPr>
        <w:tc>
          <w:tcPr>
            <w:vAlign w:val="center"/>
          </w:tcPr>
          <w:p>
            <w:pPr>
              <w:pStyle w:val="MdTableCell"/>
            </w:pPr>
            <w:r>
              <w:t xml:space="preserve">REPAIR_REQUESTS</w:t>
            </w:r>
          </w:p>
        </w:tc>
        <w:tc>
          <w:tcPr>
            <w:vAlign w:val="center"/>
          </w:tcPr>
          <w:p>
            <w:pPr>
              <w:pStyle w:val="MdTableCell"/>
            </w:pPr>
            <w:r>
              <w:t xml:space="preserve">Repair request management</w:t>
            </w:r>
          </w:p>
        </w:tc>
      </w:tr>
      <w:tr>
        <w:trPr>
          <w:cantSplit/>
        </w:trPr>
        <w:tc>
          <w:tcPr>
            <w:vAlign w:val="center"/>
          </w:tcPr>
          <w:p>
            <w:pPr>
              <w:pStyle w:val="MdTableCell"/>
            </w:pPr>
            <w:r>
              <w:t xml:space="preserve">REPAIR_REQUESTS_LIST</w:t>
            </w:r>
          </w:p>
        </w:tc>
        <w:tc>
          <w:tcPr>
            <w:vAlign w:val="center"/>
          </w:tcPr>
          <w:p>
            <w:pPr>
              <w:pStyle w:val="MdTableCell"/>
            </w:pPr>
            <w:r>
              <w:t xml:space="preserve">View all repair requests</w:t>
            </w:r>
          </w:p>
        </w:tc>
      </w:tr>
      <w:tr>
        <w:trPr>
          <w:cantSplit/>
        </w:trPr>
        <w:tc>
          <w:tcPr>
            <w:vAlign w:val="center"/>
          </w:tcPr>
          <w:p>
            <w:pPr>
              <w:pStyle w:val="MdTableCell"/>
            </w:pPr>
            <w:r>
              <w:t xml:space="preserve">REPAIR_REQUESTS_NEW</w:t>
            </w:r>
          </w:p>
        </w:tc>
        <w:tc>
          <w:tcPr>
            <w:vAlign w:val="center"/>
          </w:tcPr>
          <w:p>
            <w:pPr>
              <w:pStyle w:val="MdTableCell"/>
            </w:pPr>
            <w:r>
              <w:t xml:space="preserve">Create new repair requests</w:t>
            </w:r>
          </w:p>
        </w:tc>
      </w:tr>
      <w:tr>
        <w:trPr>
          <w:cantSplit/>
        </w:trPr>
        <w:tc>
          <w:tcPr>
            <w:vAlign w:val="center"/>
          </w:tcPr>
          <w:p>
            <w:pPr>
              <w:pStyle w:val="MdTableCell"/>
            </w:pPr>
            <w:r>
              <w:t xml:space="preserve">REPAIR_REQUESTS_WORKFLOW</w:t>
            </w:r>
          </w:p>
        </w:tc>
        <w:tc>
          <w:tcPr>
            <w:vAlign w:val="center"/>
          </w:tcPr>
          <w:p>
            <w:pPr>
              <w:pStyle w:val="MdTableCell"/>
            </w:pPr>
            <w:r>
              <w:t xml:space="preserve">Configure repair workflow</w:t>
            </w:r>
          </w:p>
        </w:tc>
      </w:tr>
      <w:tr>
        <w:trPr>
          <w:cantSplit/>
        </w:trPr>
        <w:tc>
          <w:tcPr>
            <w:vAlign w:val="center"/>
          </w:tcPr>
          <w:p>
            <w:pPr>
              <w:pStyle w:val="MdTableCell"/>
            </w:pPr>
            <w:r>
              <w:t xml:space="preserve">REPORTS</w:t>
            </w:r>
          </w:p>
        </w:tc>
        <w:tc>
          <w:tcPr>
            <w:vAlign w:val="center"/>
          </w:tcPr>
          <w:p>
            <w:pPr>
              <w:pStyle w:val="MdTableCell"/>
            </w:pPr>
            <w:r>
              <w:t xml:space="preserve">Reports access</w:t>
            </w:r>
          </w:p>
        </w:tc>
      </w:tr>
      <w:tr>
        <w:trPr>
          <w:cantSplit/>
        </w:trPr>
        <w:tc>
          <w:tcPr>
            <w:vAlign w:val="center"/>
          </w:tcPr>
          <w:p>
            <w:pPr>
              <w:pStyle w:val="MdTableCell"/>
            </w:pPr>
            <w:r>
              <w:t xml:space="preserve">REPORTS_ASSETS</w:t>
            </w:r>
          </w:p>
        </w:tc>
        <w:tc>
          <w:tcPr>
            <w:vAlign w:val="center"/>
          </w:tcPr>
          <w:p>
            <w:pPr>
              <w:pStyle w:val="MdTableCell"/>
            </w:pPr>
            <w:r>
              <w:t xml:space="preserve">Assets report</w:t>
            </w:r>
          </w:p>
        </w:tc>
      </w:tr>
      <w:tr>
        <w:trPr>
          <w:cantSplit/>
        </w:trPr>
        <w:tc>
          <w:tcPr>
            <w:vAlign w:val="center"/>
          </w:tcPr>
          <w:p>
            <w:pPr>
              <w:pStyle w:val="MdTableCell"/>
            </w:pPr>
            <w:r>
              <w:t xml:space="preserve">REPORTS_EXPENSES</w:t>
            </w:r>
          </w:p>
        </w:tc>
        <w:tc>
          <w:tcPr>
            <w:vAlign w:val="center"/>
          </w:tcPr>
          <w:p>
            <w:pPr>
              <w:pStyle w:val="MdTableCell"/>
            </w:pPr>
            <w:r>
              <w:t xml:space="preserve">Expenses report</w:t>
            </w:r>
          </w:p>
        </w:tc>
      </w:tr>
      <w:tr>
        <w:trPr>
          <w:cantSplit/>
        </w:trPr>
        <w:tc>
          <w:tcPr>
            <w:vAlign w:val="center"/>
          </w:tcPr>
          <w:p>
            <w:pPr>
              <w:pStyle w:val="MdTableCell"/>
            </w:pPr>
            <w:r>
              <w:t xml:space="preserve">REPORTS_ASSIGNMENTS</w:t>
            </w:r>
          </w:p>
        </w:tc>
        <w:tc>
          <w:tcPr>
            <w:vAlign w:val="center"/>
          </w:tcPr>
          <w:p>
            <w:pPr>
              <w:pStyle w:val="MdTableCell"/>
            </w:pPr>
            <w:r>
              <w:t xml:space="preserve">Assignments report</w:t>
            </w:r>
          </w:p>
        </w:tc>
      </w:tr>
      <w:tr>
        <w:trPr>
          <w:cantSplit/>
        </w:trPr>
        <w:tc>
          <w:tcPr>
            <w:vAlign w:val="center"/>
          </w:tcPr>
          <w:p>
            <w:pPr>
              <w:pStyle w:val="MdTableCell"/>
            </w:pPr>
            <w:r>
              <w:t xml:space="preserve">REPORTS_REPAIR_SUMMARY</w:t>
            </w:r>
          </w:p>
        </w:tc>
        <w:tc>
          <w:tcPr>
            <w:vAlign w:val="center"/>
          </w:tcPr>
          <w:p>
            <w:pPr>
              <w:pStyle w:val="MdTableCell"/>
            </w:pPr>
            <w:r>
              <w:t xml:space="preserve">Repair summary report</w:t>
            </w:r>
          </w:p>
        </w:tc>
      </w:tr>
      <w:tr>
        <w:trPr>
          <w:cantSplit/>
        </w:trPr>
        <w:tc>
          <w:tcPr>
            <w:vAlign w:val="center"/>
          </w:tcPr>
          <w:p>
            <w:pPr>
              <w:pStyle w:val="MdTableCell"/>
            </w:pPr>
            <w:r>
              <w:t xml:space="preserve">REPORTS_ACTION_LOGS</w:t>
            </w:r>
          </w:p>
        </w:tc>
        <w:tc>
          <w:tcPr>
            <w:vAlign w:val="center"/>
          </w:tcPr>
          <w:p>
            <w:pPr>
              <w:pStyle w:val="MdTableCell"/>
            </w:pPr>
            <w:r>
              <w:t xml:space="preserve">Action logs report</w:t>
            </w:r>
          </w:p>
        </w:tc>
      </w:tr>
      <w:tr>
        <w:trPr>
          <w:cantSplit/>
        </w:trPr>
        <w:tc>
          <w:tcPr>
            <w:vAlign w:val="center"/>
          </w:tcPr>
          <w:p>
            <w:pPr>
              <w:pStyle w:val="MdTableCell"/>
            </w:pPr>
            <w:r>
              <w:t xml:space="preserve">ADMINISTRATION</w:t>
            </w:r>
          </w:p>
        </w:tc>
        <w:tc>
          <w:tcPr>
            <w:vAlign w:val="center"/>
          </w:tcPr>
          <w:p>
            <w:pPr>
              <w:pStyle w:val="MdTableCell"/>
            </w:pPr>
            <w:r>
              <w:t xml:space="preserve">Administration access</w:t>
            </w:r>
          </w:p>
        </w:tc>
      </w:tr>
      <w:tr>
        <w:trPr>
          <w:cantSplit/>
        </w:trPr>
        <w:tc>
          <w:tcPr>
            <w:vAlign w:val="center"/>
          </w:tcPr>
          <w:p>
            <w:pPr>
              <w:pStyle w:val="MdTableCell"/>
            </w:pPr>
            <w:r>
              <w:t xml:space="preserve">ADMIN_USERS</w:t>
            </w:r>
          </w:p>
        </w:tc>
        <w:tc>
          <w:tcPr>
            <w:vAlign w:val="center"/>
          </w:tcPr>
          <w:p>
            <w:pPr>
              <w:pStyle w:val="MdTableCell"/>
            </w:pPr>
            <w:r>
              <w:t xml:space="preserve">User management</w:t>
            </w:r>
          </w:p>
        </w:tc>
      </w:tr>
      <w:tr>
        <w:trPr>
          <w:cantSplit/>
        </w:trPr>
        <w:tc>
          <w:tcPr>
            <w:vAlign w:val="center"/>
          </w:tcPr>
          <w:p>
            <w:pPr>
              <w:pStyle w:val="MdTableCell"/>
            </w:pPr>
            <w:r>
              <w:t xml:space="preserve">ADMIN_ROLES</w:t>
            </w:r>
          </w:p>
        </w:tc>
        <w:tc>
          <w:tcPr>
            <w:vAlign w:val="center"/>
          </w:tcPr>
          <w:p>
            <w:pPr>
              <w:pStyle w:val="MdTableCell"/>
            </w:pPr>
            <w:r>
              <w:t xml:space="preserve">Role management</w:t>
            </w:r>
          </w:p>
        </w:tc>
      </w:tr>
      <w:tr>
        <w:trPr>
          <w:cantSplit/>
        </w:trPr>
        <w:tc>
          <w:tcPr>
            <w:vAlign w:val="center"/>
          </w:tcPr>
          <w:p>
            <w:pPr>
              <w:pStyle w:val="MdTableCell"/>
            </w:pPr>
            <w:r>
              <w:t xml:space="preserve">ADMIN_PERMISSIONS</w:t>
            </w:r>
          </w:p>
        </w:tc>
        <w:tc>
          <w:tcPr>
            <w:vAlign w:val="center"/>
          </w:tcPr>
          <w:p>
            <w:pPr>
              <w:pStyle w:val="MdTableCell"/>
            </w:pPr>
            <w:r>
              <w:t xml:space="preserve">Permissions management</w:t>
            </w:r>
          </w:p>
        </w:tc>
      </w:tr>
      <w:tr>
        <w:trPr>
          <w:cantSplit/>
        </w:trPr>
        <w:tc>
          <w:tcPr>
            <w:vAlign w:val="center"/>
          </w:tcPr>
          <w:p>
            <w:pPr>
              <w:pStyle w:val="MdTableCell"/>
            </w:pPr>
            <w:r>
              <w:t xml:space="preserve">ADMIN_BRANCHES</w:t>
            </w:r>
          </w:p>
        </w:tc>
        <w:tc>
          <w:tcPr>
            <w:vAlign w:val="center"/>
          </w:tcPr>
          <w:p>
            <w:pPr>
              <w:pStyle w:val="MdTableCell"/>
            </w:pPr>
            <w:r>
              <w:t xml:space="preserve">Branch management</w:t>
            </w:r>
          </w:p>
        </w:tc>
      </w:tr>
      <w:tr>
        <w:trPr>
          <w:cantSplit/>
        </w:trPr>
        <w:tc>
          <w:tcPr>
            <w:vAlign w:val="center"/>
          </w:tcPr>
          <w:p>
            <w:pPr>
              <w:pStyle w:val="MdTableCell"/>
            </w:pPr>
            <w:r>
              <w:t xml:space="preserve">ADMIN_DEPARTMENTS</w:t>
            </w:r>
          </w:p>
        </w:tc>
        <w:tc>
          <w:tcPr>
            <w:vAlign w:val="center"/>
          </w:tcPr>
          <w:p>
            <w:pPr>
              <w:pStyle w:val="MdTableCell"/>
            </w:pPr>
            <w:r>
              <w:t xml:space="preserve">Department management</w:t>
            </w:r>
          </w:p>
        </w:tc>
      </w:tr>
      <w:tr>
        <w:trPr>
          <w:cantSplit/>
        </w:trPr>
        <w:tc>
          <w:tcPr>
            <w:vAlign w:val="center"/>
          </w:tcPr>
          <w:p>
            <w:pPr>
              <w:pStyle w:val="MdTableCell"/>
            </w:pPr>
            <w:r>
              <w:t xml:space="preserve">SETTINGS</w:t>
            </w:r>
          </w:p>
        </w:tc>
        <w:tc>
          <w:tcPr>
            <w:vAlign w:val="center"/>
          </w:tcPr>
          <w:p>
            <w:pPr>
              <w:pStyle w:val="MdTableCell"/>
            </w:pPr>
            <w:r>
              <w:t xml:space="preserve">System settings</w:t>
            </w:r>
          </w:p>
        </w:tc>
      </w:tr>
      <w:tr>
        <w:trPr>
          <w:cantSplit/>
        </w:trPr>
        <w:tc>
          <w:tcPr>
            <w:vAlign w:val="center"/>
          </w:tcPr>
          <w:p>
            <w:pPr>
              <w:pStyle w:val="MdTableCell"/>
            </w:pPr>
            <w:r>
              <w:t xml:space="preserve">SETTINGS_SYSTEM</w:t>
            </w:r>
          </w:p>
        </w:tc>
        <w:tc>
          <w:tcPr>
            <w:vAlign w:val="center"/>
          </w:tcPr>
          <w:p>
            <w:pPr>
              <w:pStyle w:val="MdTableCell"/>
            </w:pPr>
            <w:r>
              <w:t xml:space="preserve">System configuration</w:t>
            </w:r>
          </w:p>
        </w:tc>
      </w:tr>
    </w:tbl>
    <w:p>
      <w:pPr>
        <w:pStyle w:val="MdHr"/>
        <w:pBdr>
          <w:bottom w:val="single" w:color="auto" w:sz="6" w:space="1"/>
        </w:pBdr>
      </w:pPr>
    </w:p>
    <w:p>
      <w:pPr>
        <w:pStyle w:val="MdSpace"/>
      </w:pPr>
    </w:p>
    <w:p>
      <w:pPr>
        <w:pStyle w:val="MdParagraph"/>
      </w:pPr>
      <w:r>
        <w:rPr>
          <w:rStyle w:val="MdStrong"/>
          <w:b/>
          <w:bCs/>
        </w:rPr>
        <w:t xml:space="preserve">End of User Manual</w:t>
      </w:r>
    </w:p>
    <w:p>
      <w:pPr>
        <w:pStyle w:val="MdSpace"/>
      </w:pPr>
    </w:p>
    <w:p>
      <w:pPr>
        <w:pStyle w:val="MdParagraph"/>
      </w:pPr>
      <w:r>
        <w:rPr>
          <w:rStyle w:val="MdEm"/>
          <w:i/>
          <w:iCs/>
        </w:rPr>
        <w:t xml:space="preserve">For technical API documentation, please refer to the API_DOCUMENTATION.md file.</w:t>
      </w:r>
    </w:p>
    <w:p>
      <w:pPr>
        <w:pStyle w:val="MdSpace"/>
      </w:pPr>
    </w:p>
    <w:p>
      <w:pPr>
        <w:pStyle w:val="MdParagraph"/>
      </w:pPr>
      <w:r>
        <w:rPr>
          <w:rStyle w:val="MdEm"/>
          <w:i/>
          <w:iCs/>
        </w:rPr>
        <w:t xml:space="preserve">© 2026 Fred. All rights reserved.</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lvl>
    <w:lvl w:ilvl="1" w15:tentative="1">
      <w:start w:val="1"/>
      <w:numFmt w:val="decimal"/>
      <w:lvlText w:val="%1.%2"/>
      <w:lvlJc w:val="start"/>
    </w:lvl>
    <w:lvl w:ilvl="2" w15:tentative="1">
      <w:start w:val="1"/>
      <w:numFmt w:val="decimal"/>
      <w:lvlText w:val="%1.%2.%3"/>
      <w:lvlJc w:val="start"/>
    </w:lvl>
    <w:lvl w:ilvl="3" w15:tentative="1">
      <w:start w:val="1"/>
      <w:numFmt w:val="decimal"/>
      <w:lvlText w:val="%4)"/>
      <w:lvlJc w:val="start"/>
    </w:lvl>
    <w:lvl w:ilvl="4" w15:tentative="1">
      <w:start w:val="1"/>
      <w:numFmt w:val="decimal"/>
      <w:lvlText w:val="%5)"/>
      <w:lvlJc w:val="start"/>
    </w:lvl>
    <w:lvl w:ilvl="5" w15:tentative="1">
      <w:start w:val="1"/>
      <w:numFmt w:val="decimal"/>
      <w:lvlText w:val="%6)"/>
      <w:lvlJc w:val="start"/>
    </w:lvl>
    <w:lvl w:ilvl="6" w15:tentative="1">
      <w:start w:val="1"/>
      <w:numFmt w:val="decimal"/>
      <w:lvlText w:val="%7)"/>
      <w:lvlJc w:val="start"/>
    </w:lvl>
    <w:lvl w:ilvl="7" w15:tentative="1">
      <w:start w:val="1"/>
      <w:numFmt w:val="decimal"/>
      <w:lvlText w:val="%8)"/>
      <w:lvlJc w:val="start"/>
    </w:lvl>
    <w:lvl w:ilvl="8" w15:tentative="1">
      <w:start w:val="1"/>
      <w:numFmt w:val="decimal"/>
      <w:lvlText w:val="%9)"/>
      <w:lvlJc w:val="start"/>
    </w:lvl>
  </w:abstractNum>
  <w:abstractNum w:abstractNumId="3" w15:restartNumberingAfterBreak="0">
    <w:multiLevelType w:val="hybridMultilevel"/>
    <w:lvl w:ilvl="0" w15:tentative="1">
      <w:start w:val="1"/>
      <w:numFmt w:val="bullet"/>
      <w:lvlText w:val="•"/>
      <w:lvlJc w:val="start"/>
    </w:lvl>
    <w:lvl w:ilvl="1" w15:tentative="1">
      <w:start w:val="1"/>
      <w:numFmt w:val="bullet"/>
      <w:lvlText w:val="■"/>
      <w:lvlJc w:val="start"/>
    </w:lvl>
    <w:lvl w:ilvl="2" w15:tentative="1">
      <w:start w:val="1"/>
      <w:numFmt w:val="bullet"/>
      <w:lvlText w:val="▶"/>
      <w:lvlJc w:val="start"/>
    </w:lvl>
    <w:lvl w:ilvl="3" w15:tentative="1">
      <w:start w:val="1"/>
      <w:numFmt w:val="bullet"/>
      <w:lvlText w:val="▲"/>
      <w:lvlJc w:val="start"/>
    </w:lvl>
    <w:lvl w:ilvl="4" w15:tentative="1">
      <w:start w:val="1"/>
      <w:numFmt w:val="bullet"/>
      <w:lvlText w:val="◆"/>
      <w:lvlJc w:val="start"/>
    </w:lvl>
    <w:lvl w:ilvl="5" w15:tentative="1">
      <w:start w:val="1"/>
      <w:numFmt w:val="bullet"/>
      <w:lvlText w:val="●"/>
      <w:lvlJc w:val="start"/>
    </w:lvl>
    <w:lvl w:ilvl="6" w15:tentative="1">
      <w:start w:val="1"/>
      <w:numFmt w:val="bullet"/>
      <w:lvlText w:val="□"/>
      <w:lvlJc w:val="start"/>
    </w:lvl>
  </w:abstractNum>
  <w:num w:numId="1">
    <w:abstractNumId w:val="1"/>
    <w:lvlOverride w:ilvl="0">
      <w:startOverride w:val="1"/>
    </w:lvlOverride>
  </w:num>
  <w:num w:numId="2">
    <w:abstractNumId w:val="2"/>
    <w:lvlOverride w:ilvl="0">
      <w:startOverride w:val="1"/>
    </w:lvlOverride>
  </w:num>
  <w:num w:numId="3">
    <w:abstractNumId w:val="2"/>
    <w:lvlOverride w:ilvl="0">
      <w:startOverride w:val="1"/>
    </w:lvlOverride>
  </w:num>
  <w:num w:numId="4">
    <w:abstractNumId w:val="2"/>
    <w:lvlOverride w:ilvl="0">
      <w:startOverride w:val="1"/>
    </w:lvlOverride>
  </w:num>
  <w:num w:numId="5">
    <w:abstractNumId w:val="2"/>
    <w:lvlOverride w:ilvl="0">
      <w:startOverride w:val="1"/>
    </w:lvlOverride>
  </w:num>
  <w:num w:numId="6">
    <w:abstractNumId w:val="2"/>
    <w:lvlOverride w:ilvl="0">
      <w:startOverride w:val="1"/>
    </w:lvlOverride>
  </w:num>
  <w:num w:numId="7">
    <w:abstractNumId w:val="2"/>
    <w:lvlOverride w:ilvl="0">
      <w:startOverride w:val="1"/>
    </w:lvlOverride>
  </w:num>
  <w:num w:numId="8">
    <w:abstractNumId w:val="2"/>
    <w:lvlOverride w:ilvl="0">
      <w:startOverride w:val="1"/>
    </w:lvlOverride>
  </w:num>
  <w:num w:numId="9">
    <w:abstractNumId w:val="2"/>
    <w:lvlOverride w:ilvl="0">
      <w:startOverride w:val="1"/>
    </w:lvlOverride>
  </w:num>
  <w:num w:numId="10">
    <w:abstractNumId w:val="2"/>
    <w:lvlOverride w:ilvl="0">
      <w:startOverride w:val="1"/>
    </w:lvlOverride>
  </w:num>
  <w:num w:numId="11">
    <w:abstractNumId w:val="2"/>
    <w:lvlOverride w:ilvl="0">
      <w:startOverride w:val="1"/>
    </w:lvlOverride>
  </w:num>
  <w:num w:numId="12">
    <w:abstractNumId w:val="2"/>
    <w:lvlOverride w:ilvl="0">
      <w:startOverride w:val="1"/>
    </w:lvlOverride>
  </w:num>
  <w:num w:numId="13">
    <w:abstractNumId w:val="2"/>
    <w:lvlOverride w:ilvl="0">
      <w:startOverride w:val="1"/>
    </w:lvlOverride>
  </w:num>
  <w:num w:numId="14">
    <w:abstractNumId w:val="2"/>
    <w:lvlOverride w:ilvl="0">
      <w:startOverride w:val="1"/>
    </w:lvlOverride>
  </w:num>
  <w:num w:numId="15">
    <w:abstractNumId w:val="2"/>
    <w:lvlOverride w:ilvl="0">
      <w:startOverride w:val="1"/>
    </w:lvlOverride>
  </w:num>
  <w:num w:numId="16">
    <w:abstractNumId w:val="2"/>
    <w:lvlOverride w:ilvl="0">
      <w:startOverride w:val="1"/>
    </w:lvlOverride>
  </w:num>
  <w:num w:numId="17">
    <w:abstractNumId w:val="2"/>
    <w:lvlOverride w:ilvl="0">
      <w:startOverride w:val="1"/>
    </w:lvlOverride>
  </w:num>
  <w:num w:numId="18">
    <w:abstractNumId w:val="2"/>
    <w:lvlOverride w:ilvl="0">
      <w:startOverride w:val="1"/>
    </w:lvlOverride>
  </w:num>
  <w:num w:numId="19">
    <w:abstractNumId w:val="2"/>
    <w:lvlOverride w:ilvl="0">
      <w:startOverride w:val="1"/>
    </w:lvlOverride>
  </w:num>
  <w:num w:numId="20">
    <w:abstractNumId w:val="2"/>
    <w:lvlOverride w:ilvl="0">
      <w:startOverride w:val="1"/>
    </w:lvlOverride>
  </w:num>
  <w:num w:numId="21">
    <w:abstractNumId w:val="2"/>
    <w:lvlOverride w:ilvl="0">
      <w:startOverride w:val="1"/>
    </w:lvlOverride>
  </w:num>
  <w:num w:numId="22">
    <w:abstractNumId w:val="2"/>
    <w:lvlOverride w:ilvl="0">
      <w:startOverride w:val="1"/>
    </w:lvlOverride>
  </w:num>
  <w:num w:numId="23">
    <w:abstractNumId w:val="2"/>
    <w:lvlOverride w:ilvl="0">
      <w:startOverride w:val="1"/>
    </w:lvlOverride>
  </w:num>
  <w:num w:numId="24">
    <w:abstractNumId w:val="2"/>
    <w:lvlOverride w:ilvl="0">
      <w:startOverride w:val="1"/>
    </w:lvlOverride>
  </w:num>
  <w:num w:numId="25">
    <w:abstractNumId w:val="2"/>
    <w:lvlOverride w:ilvl="0">
      <w:startOverride w:val="1"/>
    </w:lvlOverride>
  </w:num>
  <w:num w:numId="26">
    <w:abstractNumId w:val="2"/>
    <w:lvlOverride w:ilvl="0">
      <w:startOverride w:val="1"/>
    </w:lvlOverride>
  </w:num>
  <w:num w:numId="27">
    <w:abstractNumId w:val="2"/>
    <w:lvlOverride w:ilvl="0">
      <w:startOverride w:val="1"/>
    </w:lvlOverride>
  </w:num>
  <w:num w:numId="28">
    <w:abstractNumId w:val="2"/>
    <w:lvlOverride w:ilvl="0">
      <w:startOverride w:val="1"/>
    </w:lvlOverride>
  </w:num>
  <w:num w:numId="29">
    <w:abstractNumId w:val="2"/>
    <w:lvlOverride w:ilvl="0">
      <w:startOverride w:val="1"/>
    </w:lvlOverride>
  </w:num>
  <w:num w:numId="30">
    <w:abstractNumId w:val="2"/>
    <w:lvlOverride w:ilvl="0">
      <w:startOverride w:val="1"/>
    </w:lvlOverride>
  </w:num>
  <w:num w:numId="31">
    <w:abstractNumId w:val="2"/>
    <w:lvlOverride w:ilvl="0">
      <w:startOverride w:val="1"/>
    </w:lvlOverride>
  </w:num>
  <w:num w:numId="32">
    <w:abstractNumId w:val="2"/>
    <w:lvlOverride w:ilvl="0">
      <w:startOverride w:val="1"/>
    </w:lvlOverride>
  </w:num>
  <w:num w:numId="33">
    <w:abstractNumId w:val="2"/>
    <w:lvlOverride w:ilvl="0">
      <w:startOverride w:val="1"/>
    </w:lvlOverride>
  </w:num>
  <w:num w:numId="34">
    <w:abstractNumId w:val="2"/>
    <w:lvlOverride w:ilvl="0">
      <w:startOverride w:val="1"/>
    </w:lvlOverride>
  </w:num>
  <w:num w:numId="35">
    <w:abstractNumId w:val="2"/>
    <w:lvlOverride w:ilvl="0">
      <w:startOverride w:val="1"/>
    </w:lvlOverride>
  </w:num>
  <w:num w:numId="36">
    <w:abstractNumId w:val="2"/>
    <w:lvlOverride w:ilvl="0">
      <w:startOverride w:val="1"/>
    </w:lvlOverride>
  </w:num>
  <w:num w:numId="37">
    <w:abstractNumId w:val="2"/>
    <w:lvlOverride w:ilvl="0">
      <w:startOverride w:val="1"/>
    </w:lvlOverride>
  </w:num>
  <w:num w:numId="38">
    <w:abstractNumId w:val="2"/>
    <w:lvlOverride w:ilvl="0">
      <w:startOverride w:val="1"/>
    </w:lvlOverride>
  </w:num>
  <w:num w:numId="39">
    <w:abstractNumId w:val="2"/>
    <w:lvlOverride w:ilvl="0">
      <w:startOverride w:val="1"/>
    </w:lvlOverride>
  </w:num>
  <w:num w:numId="40">
    <w:abstractNumId w:val="2"/>
    <w:lvlOverride w:ilvl="0">
      <w:startOverride w:val="1"/>
    </w:lvlOverride>
  </w:num>
  <w:num w:numId="41">
    <w:abstractNumId w:val="2"/>
    <w:lvlOverride w:ilvl="0">
      <w:startOverride w:val="1"/>
    </w:lvlOverride>
  </w:num>
  <w:num w:numId="42">
    <w:abstractNumId w:val="2"/>
    <w:lvlOverride w:ilvl="0">
      <w:startOverride w:val="1"/>
    </w:lvlOverride>
  </w:num>
  <w:num w:numId="43">
    <w:abstractNumId w:val="2"/>
    <w:lvlOverride w:ilvl="0">
      <w:startOverride w:val="1"/>
    </w:lvlOverride>
  </w:num>
  <w:num w:numId="44">
    <w:abstractNumId w:val="2"/>
    <w:lvlOverride w:ilvl="0">
      <w:startOverride w:val="1"/>
    </w:lvlOverride>
  </w:num>
  <w:num w:numId="45">
    <w:abstractNumId w:val="2"/>
    <w:lvlOverride w:ilvl="0">
      <w:startOverride w:val="1"/>
    </w:lvlOverride>
  </w:num>
  <w:num w:numId="46">
    <w:abstractNumId w:val="2"/>
    <w:lvlOverride w:ilvl="0">
      <w:startOverride w:val="1"/>
    </w:lvlOverride>
  </w:num>
  <w:num w:numId="47">
    <w:abstractNumId w:val="2"/>
    <w:lvlOverride w:ilvl="0">
      <w:startOverride w:val="1"/>
    </w:lvlOverride>
  </w:num>
  <w:num w:numId="48">
    <w:abstractNumId w:val="2"/>
    <w:lvlOverride w:ilvl="0">
      <w:startOverride w:val="1"/>
    </w:lvlOverride>
  </w:num>
  <w:num w:numId="49">
    <w:abstractNumId w:val="2"/>
    <w:lvlOverride w:ilvl="0">
      <w:startOverride w:val="1"/>
    </w:lvlOverride>
  </w:num>
  <w:num w:numId="50">
    <w:abstractNumId w:val="2"/>
    <w:lvlOverride w:ilvl="0">
      <w:startOverride w:val="1"/>
    </w:lvlOverride>
  </w:num>
  <w:num w:numId="51">
    <w:abstractNumId w:val="2"/>
    <w:lvlOverride w:ilvl="0">
      <w:startOverride w:val="1"/>
    </w:lvlOverride>
  </w:num>
  <w:num w:numId="52">
    <w:abstractNumId w:val="2"/>
    <w:lvlOverride w:ilvl="0">
      <w:startOverride w:val="1"/>
    </w:lvlOverride>
  </w:num>
  <w:num w:numId="53">
    <w:abstractNumId w:val="2"/>
    <w:lvlOverride w:ilvl="0">
      <w:startOverride w:val="1"/>
    </w:lvlOverride>
  </w:num>
  <w:num w:numId="54">
    <w:abstractNumId w:val="2"/>
    <w:lvlOverride w:ilvl="0">
      <w:startOverride w:val="1"/>
    </w:lvlOverride>
  </w:num>
  <w:num w:numId="55">
    <w:abstractNumId w:val="2"/>
    <w:lvlOverride w:ilvl="0">
      <w:startOverride w:val="1"/>
    </w:lvlOverride>
  </w:num>
  <w:num w:numId="56">
    <w:abstractNumId w:val="2"/>
    <w:lvlOverride w:ilvl="0">
      <w:startOverride w:val="1"/>
    </w:lvlOverride>
  </w:num>
  <w:num w:numId="57">
    <w:abstractNumId w:val="2"/>
    <w:lvlOverride w:ilvl="0">
      <w:startOverride w:val="1"/>
    </w:lvlOverride>
  </w:num>
  <w:num w:numId="58">
    <w:abstractNumId w:val="2"/>
    <w:lvlOverride w:ilvl="0">
      <w:startOverride w:val="1"/>
    </w:lvlOverride>
  </w:num>
  <w:num w:numId="59">
    <w:abstractNumId w:val="2"/>
    <w:lvlOverride w:ilvl="0">
      <w:startOverride w:val="1"/>
    </w:lvlOverride>
  </w:num>
  <w:num w:numId="60">
    <w:abstractNumId w:val="2"/>
    <w:lvlOverride w:ilvl="0">
      <w:startOverride w:val="1"/>
    </w:lvlOverride>
  </w:num>
  <w:num w:numId="61">
    <w:abstractNumId w:val="2"/>
    <w:lvlOverride w:ilvl="0">
      <w:startOverride w:val="1"/>
    </w:lvlOverride>
  </w:num>
  <w:num w:numId="62">
    <w:abstractNumId w:val="2"/>
    <w:lvlOverride w:ilvl="0">
      <w:startOverride w:val="1"/>
    </w:lvlOverride>
  </w:num>
  <w:num w:numId="63">
    <w:abstractNumId w:val="2"/>
    <w:lvlOverride w:ilvl="0">
      <w:startOverride w:val="1"/>
    </w:lvlOverride>
  </w:num>
  <w:num w:numId="64">
    <w:abstractNumId w:val="2"/>
    <w:lvlOverride w:ilvl="0">
      <w:startOverride w:val="1"/>
    </w:lvlOverride>
  </w:num>
  <w:num w:numId="65">
    <w:abstractNumId w:val="2"/>
    <w:lvlOverride w:ilvl="0">
      <w:startOverride w:val="1"/>
    </w:lvlOverride>
  </w:num>
  <w:num w:numId="66">
    <w:abstractNumId w:val="2"/>
    <w:lvlOverride w:ilvl="0">
      <w:startOverride w:val="1"/>
    </w:lvlOverride>
  </w:num>
  <w:num w:numId="67">
    <w:abstractNumId w:val="2"/>
    <w:lvlOverride w:ilvl="0">
      <w:startOverride w:val="1"/>
    </w:lvlOverride>
  </w:num>
  <w:num w:numId="68">
    <w:abstractNumId w:val="2"/>
    <w:lvlOverride w:ilvl="0">
      <w:startOverride w:val="1"/>
    </w:lvlOverride>
  </w:num>
  <w:num w:numId="69">
    <w:abstractNumId w:val="2"/>
    <w:lvlOverride w:ilvl="0">
      <w:startOverride w:val="1"/>
    </w:lvlOverride>
  </w:num>
  <w:num w:numId="70">
    <w:abstractNumId w:val="2"/>
    <w:lvlOverride w:ilvl="0">
      <w:startOverride w:val="1"/>
    </w:lvlOverride>
  </w:num>
  <w:num w:numId="71">
    <w:abstractNumId w:val="2"/>
    <w:lvlOverride w:ilvl="0">
      <w:startOverride w:val="1"/>
    </w:lvlOverride>
  </w:num>
  <w:num w:numId="7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4"/>
        <w:szCs w:val="24"/>
      </w:rPr>
    </w:rPrDefault>
    <w:pPrDefault>
      <w:pPr>
        <w:spacing w:line="24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keepNext/>
      <w:spacing w:after="240" w:before="480"/>
      <w:outlineLvl w:val="0"/>
    </w:pPr>
    <w:rPr>
      <w:b/>
      <w:bCs/>
      <w:color w:val="2F5597"/>
      <w:sz w:val="36"/>
      <w:szCs w:val="36"/>
    </w:rPr>
  </w:style>
  <w:style w:type="paragraph" w:styleId="Heading2">
    <w:name w:val="Heading 2"/>
    <w:basedOn w:val="Normal"/>
    <w:next w:val="Normal"/>
    <w:qFormat/>
    <w:pPr>
      <w:keepNext/>
      <w:spacing w:after="200" w:before="400"/>
      <w:outlineLvl w:val="1"/>
    </w:pPr>
    <w:rPr>
      <w:b/>
      <w:bCs/>
      <w:color w:val="5B9BD5"/>
      <w:sz w:val="32"/>
      <w:szCs w:val="32"/>
    </w:rPr>
  </w:style>
  <w:style w:type="paragraph" w:styleId="Heading3">
    <w:name w:val="Heading 3"/>
    <w:basedOn w:val="Normal"/>
    <w:next w:val="Normal"/>
    <w:qFormat/>
    <w:pPr>
      <w:keepNext/>
      <w:spacing w:after="160" w:before="320"/>
      <w:outlineLvl w:val="2"/>
    </w:pPr>
    <w:rPr>
      <w:b/>
      <w:bCs/>
      <w:color w:val="44546A"/>
      <w:sz w:val="28"/>
      <w:szCs w:val="28"/>
    </w:rPr>
  </w:style>
  <w:style w:type="paragraph" w:styleId="Heading4">
    <w:name w:val="Heading 4"/>
    <w:basedOn w:val="Normal"/>
    <w:next w:val="Normal"/>
    <w:qFormat/>
    <w:pPr>
      <w:keepNext/>
      <w:spacing w:after="140" w:before="280"/>
      <w:outlineLvl w:val="3"/>
    </w:pPr>
    <w:rPr>
      <w:b/>
      <w:bCs/>
      <w:color w:val="44546A"/>
      <w:sz w:val="26"/>
      <w:szCs w:val="26"/>
    </w:rPr>
  </w:style>
  <w:style w:type="paragraph" w:styleId="Heading5">
    <w:name w:val="Heading 5"/>
    <w:basedOn w:val="Normal"/>
    <w:next w:val="Normal"/>
    <w:qFormat/>
    <w:pPr>
      <w:keepNext/>
      <w:spacing w:after="120" w:before="240"/>
      <w:outlineLvl w:val="4"/>
    </w:pPr>
    <w:rPr>
      <w:b/>
      <w:bCs/>
      <w:i/>
      <w:iCs/>
      <w:color w:val="44546A"/>
      <w:sz w:val="24"/>
      <w:szCs w:val="24"/>
    </w:rPr>
  </w:style>
  <w:style w:type="paragraph" w:styleId="Heading6">
    <w:name w:val="Heading 6"/>
    <w:basedOn w:val="Normal"/>
    <w:next w:val="Normal"/>
    <w:qFormat/>
    <w:pPr>
      <w:keepNext/>
      <w:spacing w:after="120" w:before="240"/>
      <w:outlineLvl w:val="5"/>
    </w:pPr>
    <w:rPr>
      <w:b w:val="false"/>
      <w:bCs w:val="false"/>
      <w:i/>
      <w:iCs/>
      <w:color w:val="44546A"/>
      <w:sz w:val="24"/>
      <w:szCs w:val="24"/>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MdSpace">
    <w:name w:val="MdSpace"/>
    <w:basedOn w:val="Normal"/>
    <w:next w:val="Normal"/>
    <w:qFormat/>
    <w:pPr>
      <w:spacing w:after="0" w:before="0"/>
    </w:pPr>
    <w:rPr>
      <w:sz w:val="12"/>
      <w:szCs w:val="12"/>
    </w:rPr>
  </w:style>
  <w:style w:type="paragraph" w:styleId="MdCode">
    <w:name w:val="MdCode"/>
    <w:basedOn w:val="Normal"/>
    <w:next w:val="Normal"/>
    <w:qFormat/>
    <w:pPr>
      <w:pBdr>
        <w:top w:val="single" w:color="A5A5A5" w:sz="1" w:space="8"/>
        <w:bottom w:val="single" w:color="A5A5A5" w:sz="1" w:space="8"/>
        <w:left w:val="single" w:color="A5A5A5" w:sz="1" w:space="8"/>
        <w:right w:val="single" w:color="A5A5A5" w:sz="1" w:space="8"/>
      </w:pBdr>
      <w:shd w:fill="f6f6f7"/>
      <w:spacing w:after="200" w:before="200"/>
    </w:pPr>
    <w:rPr>
      <w:rFonts w:ascii="Courier New" w:cs="Courier New" w:eastAsia="Courier New" w:hAnsi="Courier New"/>
      <w:color w:val="032F62"/>
      <w:sz w:val="22"/>
      <w:szCs w:val="22"/>
    </w:rPr>
  </w:style>
  <w:style w:type="paragraph" w:styleId="MdHr">
    <w:name w:val="MdHr"/>
    <w:basedOn w:val="Normal"/>
    <w:next w:val="Normal"/>
    <w:qFormat/>
    <w:pPr>
      <w:pBdr>
        <w:bottom w:val="single" w:color="D9D9D9" w:sz="1" w:space="1"/>
      </w:pBdr>
      <w:spacing w:after="240" w:before="240"/>
    </w:pPr>
  </w:style>
  <w:style w:type="paragraph" w:styleId="MdBlockquote">
    <w:name w:val="MdBlockquote"/>
    <w:basedOn w:val="Normal"/>
    <w:next w:val="Normal"/>
    <w:qFormat/>
    <w:pPr>
      <w:pBdr>
        <w:left w:val="single" w:color="666666" w:sz="20" w:space="12"/>
      </w:pBdr>
      <w:shd w:fill="F9F9F9"/>
      <w:spacing w:after="200" w:before="200"/>
      <w:ind w:left="360"/>
    </w:pPr>
    <w:rPr>
      <w:i/>
      <w:iCs/>
      <w:color w:val="666666"/>
    </w:rPr>
  </w:style>
  <w:style w:type="paragraph" w:styleId="MdHtml">
    <w:name w:val="MdHtml"/>
    <w:basedOn w:val="Normal"/>
    <w:next w:val="Normal"/>
    <w:qFormat/>
    <w:rPr>
      <w:rFonts w:ascii="Courier New" w:cs="Courier New" w:eastAsia="Courier New" w:hAnsi="Courier New"/>
      <w:color w:val="4472C4"/>
    </w:rPr>
  </w:style>
  <w:style w:type="paragraph" w:styleId="MdDef">
    <w:name w:val="MdDef"/>
    <w:basedOn w:val="Normal"/>
    <w:next w:val="Normal"/>
    <w:qFormat/>
    <w:pPr>
      <w:ind w:left="720" w:hanging="360"/>
    </w:pPr>
  </w:style>
  <w:style w:type="paragraph" w:styleId="MdParagraph">
    <w:name w:val="MdParagraph"/>
    <w:basedOn w:val="Normal"/>
    <w:next w:val="Normal"/>
    <w:qFormat/>
    <w:pPr>
      <w:spacing w:after="120" w:before="120"/>
    </w:pPr>
  </w:style>
  <w:style w:type="paragraph" w:styleId="MdText">
    <w:name w:val="MdText"/>
    <w:basedOn w:val="Normal"/>
    <w:next w:val="Normal"/>
    <w:qFormat/>
  </w:style>
  <w:style w:type="paragraph" w:styleId="MdFootnote">
    <w:name w:val="MdFootnote"/>
    <w:basedOn w:val="Normal"/>
    <w:next w:val="Normal"/>
    <w:qFormat/>
    <w:rPr>
      <w:vertAlign w:val="superscript"/>
    </w:rPr>
  </w:style>
  <w:style w:type="paragraph" w:styleId="MdListItem">
    <w:name w:val="MdListItem"/>
    <w:basedOn w:val="Normal"/>
    <w:next w:val="Normal"/>
    <w:qFormat/>
    <w:pPr>
      <w:spacing w:after="60" w:before="60"/>
      <w:ind w:left="720" w:hanging="360"/>
    </w:pPr>
  </w:style>
  <w:style w:type="paragraph" w:styleId="MdTable">
    <w:name w:val="MdTable"/>
    <w:basedOn w:val="Normal"/>
    <w:next w:val="Normal"/>
    <w:qFormat/>
    <w:pPr>
      <w:spacing w:after="60" w:before="60"/>
    </w:pPr>
  </w:style>
  <w:style w:type="paragraph" w:styleId="MdTableHeader">
    <w:name w:val="MdTableHeader"/>
    <w:basedOn w:val="Normal"/>
    <w:next w:val="Normal"/>
    <w:qFormat/>
    <w:rPr>
      <w:b/>
      <w:bCs/>
    </w:rPr>
  </w:style>
  <w:style w:type="paragraph" w:styleId="MdTableCell">
    <w:name w:val="MdTableCell"/>
    <w:basedOn w:val="Normal"/>
    <w:next w:val="Normal"/>
    <w:qFormat/>
  </w:style>
  <w:style w:type="paragraph" w:styleId="MdHeading1">
    <w:name w:val="MdHeading1"/>
    <w:basedOn w:val="Normal"/>
    <w:next w:val="Normal"/>
    <w:qFormat/>
    <w:pPr>
      <w:keepNext/>
      <w:spacing w:after="240" w:before="480"/>
      <w:outlineLvl w:val="0"/>
    </w:pPr>
    <w:rPr>
      <w:b/>
      <w:bCs/>
      <w:color w:val="2F5597"/>
      <w:sz w:val="36"/>
      <w:szCs w:val="36"/>
    </w:rPr>
  </w:style>
  <w:style w:type="paragraph" w:styleId="MdHeading2">
    <w:name w:val="MdHeading2"/>
    <w:basedOn w:val="Normal"/>
    <w:next w:val="Normal"/>
    <w:qFormat/>
    <w:pPr>
      <w:keepNext/>
      <w:spacing w:after="200" w:before="400"/>
      <w:outlineLvl w:val="1"/>
    </w:pPr>
    <w:rPr>
      <w:b/>
      <w:bCs/>
      <w:color w:val="5B9BD5"/>
      <w:sz w:val="32"/>
      <w:szCs w:val="32"/>
    </w:rPr>
  </w:style>
  <w:style w:type="paragraph" w:styleId="MdHeading3">
    <w:name w:val="MdHeading3"/>
    <w:basedOn w:val="Normal"/>
    <w:next w:val="Normal"/>
    <w:qFormat/>
    <w:pPr>
      <w:keepNext/>
      <w:spacing w:after="160" w:before="320"/>
      <w:outlineLvl w:val="2"/>
    </w:pPr>
    <w:rPr>
      <w:b/>
      <w:bCs/>
      <w:color w:val="44546A"/>
      <w:sz w:val="28"/>
      <w:szCs w:val="28"/>
    </w:rPr>
  </w:style>
  <w:style w:type="paragraph" w:styleId="MdHeading4">
    <w:name w:val="MdHeading4"/>
    <w:basedOn w:val="Normal"/>
    <w:next w:val="Normal"/>
    <w:qFormat/>
    <w:pPr>
      <w:keepNext/>
      <w:spacing w:after="140" w:before="280"/>
      <w:outlineLvl w:val="3"/>
    </w:pPr>
    <w:rPr>
      <w:b/>
      <w:bCs/>
      <w:color w:val="44546A"/>
      <w:sz w:val="26"/>
      <w:szCs w:val="26"/>
    </w:rPr>
  </w:style>
  <w:style w:type="paragraph" w:styleId="MdHeading5">
    <w:name w:val="MdHeading5"/>
    <w:basedOn w:val="Normal"/>
    <w:next w:val="Normal"/>
    <w:qFormat/>
    <w:pPr>
      <w:keepNext/>
      <w:spacing w:after="120" w:before="240"/>
      <w:outlineLvl w:val="4"/>
    </w:pPr>
    <w:rPr>
      <w:b/>
      <w:bCs/>
      <w:i/>
      <w:iCs/>
      <w:color w:val="44546A"/>
      <w:sz w:val="24"/>
      <w:szCs w:val="24"/>
    </w:rPr>
  </w:style>
  <w:style w:type="paragraph" w:styleId="MdHeading6">
    <w:name w:val="MdHeading6"/>
    <w:basedOn w:val="Normal"/>
    <w:next w:val="Normal"/>
    <w:qFormat/>
    <w:pPr>
      <w:keepNext/>
      <w:spacing w:after="120" w:before="240"/>
      <w:outlineLvl w:val="5"/>
    </w:pPr>
    <w:rPr>
      <w:b w:val="false"/>
      <w:bCs w:val="false"/>
      <w:i/>
      <w:iCs/>
      <w:color w:val="44546A"/>
      <w:sz w:val="24"/>
      <w:szCs w:val="24"/>
    </w:rPr>
  </w:style>
  <w:style w:type="character" w:styleId="MdTag">
    <w:name w:val="MdTag"/>
    <w:basedOn w:val="Normal"/>
    <w:next w:val="Normal"/>
    <w:uiPriority w:val="99"/>
    <w:unhideWhenUsed/>
    <w:qFormat/>
    <w:rPr>
      <w:rFonts w:ascii="Courier New" w:cs="Courier New" w:eastAsia="Courier New" w:hAnsi="Courier New"/>
      <w:color w:val="ED7D31"/>
    </w:rPr>
  </w:style>
  <w:style w:type="character" w:styleId="MdLink">
    <w:name w:val="MdLink"/>
    <w:basedOn w:val="Normal"/>
    <w:next w:val="Normal"/>
    <w:uiPriority w:val="99"/>
    <w:unhideWhenUsed/>
    <w:qFormat/>
    <w:rPr>
      <w:color w:val="0563C1"/>
      <w:u w:val="single"/>
    </w:rPr>
  </w:style>
  <w:style w:type="character" w:styleId="MdStrong">
    <w:name w:val="MdStrong"/>
    <w:basedOn w:val="Normal"/>
    <w:next w:val="Normal"/>
    <w:uiPriority w:val="99"/>
    <w:unhideWhenUsed/>
    <w:qFormat/>
    <w:rPr>
      <w:b/>
      <w:bCs/>
    </w:rPr>
  </w:style>
  <w:style w:type="character" w:styleId="MdEm">
    <w:name w:val="MdEm"/>
    <w:basedOn w:val="Normal"/>
    <w:next w:val="Normal"/>
    <w:uiPriority w:val="99"/>
    <w:unhideWhenUsed/>
    <w:qFormat/>
    <w:rPr>
      <w:i/>
      <w:iCs/>
    </w:rPr>
  </w:style>
  <w:style w:type="character" w:styleId="MdCodespan">
    <w:name w:val="MdCodespan"/>
    <w:basedOn w:val="Normal"/>
    <w:next w:val="Normal"/>
    <w:uiPriority w:val="99"/>
    <w:unhideWhenUsed/>
    <w:qFormat/>
    <w:rPr>
      <w:rFonts w:ascii="Courier New" w:cs="Courier New" w:eastAsia="Courier New" w:hAnsi="Courier New"/>
      <w:color w:val="70AD47"/>
    </w:rPr>
  </w:style>
  <w:style w:type="character" w:styleId="MdDel">
    <w:name w:val="MdDel"/>
    <w:basedOn w:val="Normal"/>
    <w:next w:val="Normal"/>
    <w:uiPriority w:val="99"/>
    <w:unhideWhenUsed/>
    <w:qFormat/>
    <w:rPr>
      <w:strike/>
      <w:color w:val="FF0000"/>
    </w:rPr>
  </w:style>
  <w:style w:type="character" w:styleId="MdBr">
    <w:name w:val="MdBr"/>
    <w:basedOn w:val="Normal"/>
    <w:next w:val="Normal"/>
    <w:uiPriority w:val="99"/>
    <w:unhideWhenUsed/>
    <w:qFormat/>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8ju58jqfldpj4krwwragt" Type="http://schemas.openxmlformats.org/officeDocument/2006/relationships/hyperlink" Target="#1-introduction" TargetMode="External"/><Relationship Id="rIdf9n0qlk-ss6ox6azgd2yr" Type="http://schemas.openxmlformats.org/officeDocument/2006/relationships/hyperlink" Target="#2-getting-started" TargetMode="External"/><Relationship Id="rIdjs8e0lydntdycdtjspky5" Type="http://schemas.openxmlformats.org/officeDocument/2006/relationships/hyperlink" Target="#3-dashboard" TargetMode="External"/><Relationship Id="rIdfjj-7ad9urbe50fjcdtc7" Type="http://schemas.openxmlformats.org/officeDocument/2006/relationships/hyperlink" Target="#4-asset-management" TargetMode="External"/><Relationship Id="rIdztpitlsfxzxhbfmdo0tdc" Type="http://schemas.openxmlformats.org/officeDocument/2006/relationships/hyperlink" Target="#5-assignment-management" TargetMode="External"/><Relationship Id="rIdmz8df8rxfvfcbwkagx26r" Type="http://schemas.openxmlformats.org/officeDocument/2006/relationships/hyperlink" Target="#6-expense-management" TargetMode="External"/><Relationship Id="rIdkp_gy6hdql5xhidn52p1c" Type="http://schemas.openxmlformats.org/officeDocument/2006/relationships/hyperlink" Target="#7-repair-requests" TargetMode="External"/><Relationship Id="rIdakykukjkhagnbbxhqsp5z" Type="http://schemas.openxmlformats.org/officeDocument/2006/relationships/hyperlink" Target="#8-reports" TargetMode="External"/><Relationship Id="rIdyy2hawto2wx9cncxqn7qt" Type="http://schemas.openxmlformats.org/officeDocument/2006/relationships/hyperlink" Target="#9-administration" TargetMode="External"/><Relationship Id="rIdgbclbenpkv36ws7xdncug" Type="http://schemas.openxmlformats.org/officeDocument/2006/relationships/hyperlink" Target="#10-permissions-management" TargetMode="External"/><Relationship Id="rIdgiouwlphn6bsj6y8rbdiu" Type="http://schemas.openxmlformats.org/officeDocument/2006/relationships/hyperlink" Target="#11-branch-hierarchy" TargetMode="External"/><Relationship Id="rIdmgj-sxqfllueywuiclsef" Type="http://schemas.openxmlformats.org/officeDocument/2006/relationships/hyperlink" Target="#12-system-configuration" TargetMode="External"/><Relationship Id="rIdauitex-tzbzcywvqi2per" Type="http://schemas.openxmlformats.org/officeDocument/2006/relationships/hyperlink" Target="#13-troubleshooting" TargetMode="External"/><Relationship Id="rId2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2026-06-13T12:48:15.219Z</dcterms:created>
  <dcterms:modified xsi:type="dcterms:W3CDTF">2026-06-13T12:48:15.220Z</dcterms:modified>
</cp:coreProperties>
</file>

<file path=docProps/custom.xml><?xml version="1.0" encoding="utf-8"?>
<Properties xmlns="http://schemas.openxmlformats.org/officeDocument/2006/custom-properties" xmlns:vt="http://schemas.openxmlformats.org/officeDocument/2006/docPropsVTypes"/>
</file>