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15F05" w14:textId="77777777" w:rsidR="00C03FF2" w:rsidRPr="00D92EB5" w:rsidRDefault="00C03FF2" w:rsidP="00E035AB">
      <w:pPr>
        <w:pStyle w:val="Ttulo1"/>
        <w:jc w:val="center"/>
      </w:pPr>
      <w:r w:rsidRPr="00E035AB">
        <w:rPr>
          <w:color w:val="auto"/>
        </w:rPr>
        <w:t>REPORTE DE ACTIVIDADES SEMANALES</w:t>
      </w:r>
    </w:p>
    <w:p w14:paraId="0B470AD3" w14:textId="77777777" w:rsidR="00C259CB" w:rsidRDefault="00C259CB" w:rsidP="00A34932">
      <w:pPr>
        <w:spacing w:line="240" w:lineRule="auto"/>
        <w:jc w:val="right"/>
        <w:rPr>
          <w:rFonts w:ascii="Arial" w:hAnsi="Arial" w:cs="Arial"/>
          <w:sz w:val="24"/>
          <w:szCs w:val="24"/>
        </w:rPr>
      </w:pPr>
    </w:p>
    <w:p w14:paraId="3F77097C" w14:textId="607D10C5" w:rsidR="00C03FF2" w:rsidRPr="00D92EB5" w:rsidRDefault="004B3663" w:rsidP="0073182C">
      <w:pPr>
        <w:spacing w:line="240" w:lineRule="auto"/>
        <w:jc w:val="right"/>
        <w:rPr>
          <w:rFonts w:ascii="Arial" w:hAnsi="Arial" w:cs="Arial"/>
          <w:b/>
          <w:sz w:val="20"/>
          <w:szCs w:val="20"/>
        </w:rPr>
      </w:pPr>
      <w:r>
        <w:rPr>
          <w:rFonts w:ascii="Arial" w:hAnsi="Arial" w:cs="Arial"/>
          <w:b/>
          <w:sz w:val="20"/>
          <w:szCs w:val="20"/>
        </w:rPr>
        <w:t xml:space="preserve">Fecha: </w:t>
      </w:r>
      <w:r w:rsidR="00A4028B">
        <w:rPr>
          <w:rFonts w:ascii="Arial" w:hAnsi="Arial" w:cs="Arial"/>
          <w:b/>
          <w:sz w:val="20"/>
          <w:szCs w:val="20"/>
        </w:rPr>
        <w:t>Del</w:t>
      </w:r>
      <w:r w:rsidR="00A44759">
        <w:rPr>
          <w:rFonts w:ascii="Arial" w:hAnsi="Arial" w:cs="Arial"/>
          <w:b/>
          <w:sz w:val="20"/>
          <w:szCs w:val="20"/>
        </w:rPr>
        <w:t xml:space="preserve"> </w:t>
      </w:r>
      <w:r w:rsidR="00B94789">
        <w:rPr>
          <w:rFonts w:ascii="Arial" w:hAnsi="Arial" w:cs="Arial"/>
          <w:b/>
          <w:sz w:val="20"/>
          <w:szCs w:val="20"/>
        </w:rPr>
        <w:t>2</w:t>
      </w:r>
      <w:r w:rsidR="00443F03">
        <w:rPr>
          <w:rFonts w:ascii="Arial" w:hAnsi="Arial" w:cs="Arial"/>
          <w:b/>
          <w:sz w:val="20"/>
          <w:szCs w:val="20"/>
        </w:rPr>
        <w:t>8 de agosto al 02 de septiembre</w:t>
      </w:r>
      <w:r w:rsidR="00C958CB">
        <w:rPr>
          <w:rFonts w:ascii="Arial" w:hAnsi="Arial" w:cs="Arial"/>
          <w:b/>
          <w:sz w:val="20"/>
          <w:szCs w:val="20"/>
        </w:rPr>
        <w:t xml:space="preserve"> </w:t>
      </w:r>
      <w:r w:rsidR="00994294">
        <w:rPr>
          <w:rFonts w:ascii="Arial" w:hAnsi="Arial" w:cs="Arial"/>
          <w:b/>
          <w:sz w:val="20"/>
          <w:szCs w:val="20"/>
        </w:rPr>
        <w:t>de 202</w:t>
      </w:r>
      <w:r w:rsidR="006B40E9">
        <w:rPr>
          <w:rFonts w:ascii="Arial" w:hAnsi="Arial" w:cs="Arial"/>
          <w:b/>
          <w:sz w:val="20"/>
          <w:szCs w:val="20"/>
        </w:rPr>
        <w:t>3</w:t>
      </w:r>
    </w:p>
    <w:p w14:paraId="54B3A2CD" w14:textId="5530A20B" w:rsidR="00C03FF2" w:rsidRPr="00D92EB5" w:rsidRDefault="0006325E" w:rsidP="00A34932">
      <w:pPr>
        <w:spacing w:after="0" w:line="240" w:lineRule="auto"/>
        <w:jc w:val="both"/>
        <w:rPr>
          <w:rFonts w:ascii="Arial" w:hAnsi="Arial" w:cs="Arial"/>
          <w:b/>
          <w:sz w:val="20"/>
          <w:szCs w:val="20"/>
          <w:lang w:val="en-US"/>
        </w:rPr>
      </w:pPr>
      <w:r>
        <w:rPr>
          <w:rFonts w:ascii="Arial" w:hAnsi="Arial" w:cs="Arial"/>
          <w:b/>
          <w:sz w:val="20"/>
          <w:szCs w:val="20"/>
          <w:lang w:val="en-US"/>
        </w:rPr>
        <w:t>Empresa:</w:t>
      </w:r>
    </w:p>
    <w:p w14:paraId="0A797AA0" w14:textId="1E44F8B9" w:rsidR="00C03FF2" w:rsidRPr="00D92EB5" w:rsidRDefault="00C03FF2" w:rsidP="00A34932">
      <w:pPr>
        <w:spacing w:after="0" w:line="240" w:lineRule="auto"/>
        <w:jc w:val="both"/>
        <w:rPr>
          <w:rFonts w:ascii="Arial" w:hAnsi="Arial" w:cs="Arial"/>
          <w:b/>
          <w:sz w:val="20"/>
          <w:szCs w:val="20"/>
          <w:lang w:val="en-US"/>
        </w:rPr>
      </w:pPr>
      <w:r w:rsidRPr="00D92EB5">
        <w:rPr>
          <w:rFonts w:ascii="Arial" w:hAnsi="Arial" w:cs="Arial"/>
          <w:b/>
          <w:sz w:val="20"/>
          <w:szCs w:val="20"/>
          <w:lang w:val="en-US"/>
        </w:rPr>
        <w:t>Lic. Ner</w:t>
      </w:r>
      <w:r w:rsidR="007C2C92">
        <w:rPr>
          <w:rFonts w:ascii="Arial" w:hAnsi="Arial" w:cs="Arial"/>
          <w:b/>
          <w:sz w:val="20"/>
          <w:szCs w:val="20"/>
          <w:lang w:val="en-US"/>
        </w:rPr>
        <w:t>i</w:t>
      </w:r>
      <w:r w:rsidRPr="00D92EB5">
        <w:rPr>
          <w:rFonts w:ascii="Arial" w:hAnsi="Arial" w:cs="Arial"/>
          <w:b/>
          <w:sz w:val="20"/>
          <w:szCs w:val="20"/>
          <w:lang w:val="en-US"/>
        </w:rPr>
        <w:t xml:space="preserve"> Vera Orantes</w:t>
      </w:r>
    </w:p>
    <w:p w14:paraId="71621208" w14:textId="77777777" w:rsidR="00C03FF2" w:rsidRPr="00D92EB5" w:rsidRDefault="00C03FF2" w:rsidP="00A34932">
      <w:pPr>
        <w:pStyle w:val="Sinespaciado"/>
        <w:rPr>
          <w:rFonts w:ascii="Arial" w:hAnsi="Arial" w:cs="Arial"/>
          <w:b/>
          <w:sz w:val="20"/>
          <w:szCs w:val="20"/>
        </w:rPr>
      </w:pPr>
      <w:r w:rsidRPr="00D92EB5">
        <w:rPr>
          <w:rFonts w:ascii="Arial" w:hAnsi="Arial" w:cs="Arial"/>
          <w:b/>
          <w:sz w:val="20"/>
          <w:szCs w:val="20"/>
        </w:rPr>
        <w:t>Gerente de Operaciones</w:t>
      </w:r>
    </w:p>
    <w:p w14:paraId="5A5AA8CD" w14:textId="77777777" w:rsidR="00C259CB" w:rsidRPr="00ED6030" w:rsidRDefault="00C259CB" w:rsidP="00A34932">
      <w:pPr>
        <w:spacing w:after="0" w:line="240" w:lineRule="auto"/>
        <w:jc w:val="both"/>
        <w:rPr>
          <w:rFonts w:ascii="Arial" w:hAnsi="Arial" w:cs="Arial"/>
          <w:b/>
          <w:sz w:val="20"/>
          <w:szCs w:val="18"/>
        </w:rPr>
      </w:pPr>
    </w:p>
    <w:p w14:paraId="788227D5" w14:textId="4DF17D17" w:rsidR="00ED6030" w:rsidRPr="00C04B70" w:rsidRDefault="00ED6030" w:rsidP="00A34932">
      <w:pPr>
        <w:spacing w:after="0" w:line="240" w:lineRule="auto"/>
        <w:jc w:val="both"/>
        <w:rPr>
          <w:rFonts w:ascii="Arial" w:hAnsi="Arial" w:cs="Arial"/>
          <w:b/>
          <w:szCs w:val="20"/>
        </w:rPr>
      </w:pPr>
      <w:r w:rsidRPr="00C04B70">
        <w:rPr>
          <w:rFonts w:ascii="Arial" w:hAnsi="Arial" w:cs="Arial"/>
          <w:b/>
          <w:szCs w:val="20"/>
        </w:rPr>
        <w:t>Actividades conforme a recorridos diarios, rutinas y calendario de mantenimientos:</w:t>
      </w:r>
    </w:p>
    <w:p w14:paraId="738A3163" w14:textId="77777777" w:rsidR="00ED6030" w:rsidRPr="007531E0" w:rsidRDefault="00ED6030" w:rsidP="00A34932">
      <w:pPr>
        <w:spacing w:after="0" w:line="240" w:lineRule="auto"/>
        <w:jc w:val="both"/>
        <w:rPr>
          <w:rFonts w:ascii="Arial" w:hAnsi="Arial" w:cs="Arial"/>
          <w:b/>
          <w:szCs w:val="20"/>
        </w:rPr>
      </w:pPr>
    </w:p>
    <w:tbl>
      <w:tblPr>
        <w:tblStyle w:val="Tablaconcuadrcula"/>
        <w:tblW w:w="9792" w:type="dxa"/>
        <w:tblInd w:w="-5" w:type="dxa"/>
        <w:tblLook w:val="04A0" w:firstRow="1" w:lastRow="0" w:firstColumn="1" w:lastColumn="0" w:noHBand="0" w:noVBand="1"/>
      </w:tblPr>
      <w:tblGrid>
        <w:gridCol w:w="7401"/>
        <w:gridCol w:w="2391"/>
      </w:tblGrid>
      <w:tr w:rsidR="00ED6030" w:rsidRPr="00D261C0" w14:paraId="4153F0B5" w14:textId="77777777" w:rsidTr="00ED6030">
        <w:trPr>
          <w:trHeight w:val="303"/>
        </w:trPr>
        <w:tc>
          <w:tcPr>
            <w:tcW w:w="7401" w:type="dxa"/>
            <w:shd w:val="clear" w:color="auto" w:fill="DDD9C3" w:themeFill="background2" w:themeFillShade="E6"/>
            <w:vAlign w:val="bottom"/>
          </w:tcPr>
          <w:p w14:paraId="3BA6A28E" w14:textId="77777777" w:rsidR="00ED6030" w:rsidRPr="003A7BC8" w:rsidRDefault="00ED6030" w:rsidP="00160923">
            <w:pPr>
              <w:rPr>
                <w:rFonts w:ascii="Century Gothic" w:eastAsia="Times New Roman" w:hAnsi="Century Gothic" w:cs="Calibri"/>
                <w:b/>
                <w:bCs/>
                <w:sz w:val="20"/>
                <w:szCs w:val="20"/>
                <w:lang w:eastAsia="es-MX"/>
              </w:rPr>
            </w:pPr>
            <w:r>
              <w:rPr>
                <w:rFonts w:ascii="Century Gothic" w:eastAsia="Times New Roman" w:hAnsi="Century Gothic" w:cs="Calibri"/>
                <w:b/>
                <w:bCs/>
                <w:sz w:val="20"/>
                <w:szCs w:val="20"/>
                <w:lang w:eastAsia="es-MX"/>
              </w:rPr>
              <w:t>Actividades por realizar</w:t>
            </w:r>
          </w:p>
        </w:tc>
        <w:tc>
          <w:tcPr>
            <w:tcW w:w="2391" w:type="dxa"/>
            <w:shd w:val="clear" w:color="auto" w:fill="DDD9C3" w:themeFill="background2" w:themeFillShade="E6"/>
            <w:vAlign w:val="bottom"/>
          </w:tcPr>
          <w:p w14:paraId="02B6FEA7" w14:textId="77777777" w:rsidR="00ED6030" w:rsidRPr="003A7BC8" w:rsidRDefault="00ED6030" w:rsidP="00160923">
            <w:pPr>
              <w:jc w:val="center"/>
              <w:rPr>
                <w:rFonts w:ascii="Century Gothic" w:eastAsia="Times New Roman" w:hAnsi="Century Gothic" w:cs="Calibri"/>
                <w:b/>
                <w:bCs/>
                <w:sz w:val="20"/>
                <w:szCs w:val="20"/>
                <w:lang w:eastAsia="es-MX"/>
              </w:rPr>
            </w:pPr>
            <w:r>
              <w:rPr>
                <w:rFonts w:ascii="Century Gothic" w:eastAsia="Times New Roman" w:hAnsi="Century Gothic" w:cs="Calibri"/>
                <w:b/>
                <w:bCs/>
                <w:sz w:val="20"/>
                <w:szCs w:val="20"/>
                <w:lang w:eastAsia="es-MX"/>
              </w:rPr>
              <w:t>A realizar</w:t>
            </w:r>
          </w:p>
        </w:tc>
      </w:tr>
      <w:tr w:rsidR="00ED6030" w:rsidRPr="00D261C0" w14:paraId="737712D9" w14:textId="77777777" w:rsidTr="00ED6030">
        <w:trPr>
          <w:trHeight w:val="458"/>
        </w:trPr>
        <w:tc>
          <w:tcPr>
            <w:tcW w:w="7401" w:type="dxa"/>
            <w:vAlign w:val="bottom"/>
          </w:tcPr>
          <w:p w14:paraId="4C4637C2" w14:textId="77777777" w:rsidR="00ED6030" w:rsidRPr="00E617FE" w:rsidRDefault="00ED6030" w:rsidP="00160923">
            <w:pPr>
              <w:rPr>
                <w:rFonts w:ascii="Arial" w:eastAsia="Times New Roman" w:hAnsi="Arial" w:cs="Arial"/>
                <w:color w:val="000000" w:themeColor="text1"/>
                <w:sz w:val="18"/>
                <w:szCs w:val="18"/>
                <w:lang w:eastAsia="es-MX"/>
              </w:rPr>
            </w:pPr>
            <w:r w:rsidRPr="00E617FE">
              <w:rPr>
                <w:rFonts w:ascii="Arial" w:eastAsia="Times New Roman" w:hAnsi="Arial" w:cs="Arial"/>
                <w:color w:val="000000" w:themeColor="text1"/>
                <w:sz w:val="18"/>
                <w:szCs w:val="18"/>
                <w:lang w:eastAsia="es-MX"/>
              </w:rPr>
              <w:t xml:space="preserve"> Recorrido por las áreas</w:t>
            </w:r>
          </w:p>
        </w:tc>
        <w:tc>
          <w:tcPr>
            <w:tcW w:w="2391" w:type="dxa"/>
            <w:vAlign w:val="bottom"/>
          </w:tcPr>
          <w:p w14:paraId="3CD5DC74" w14:textId="77777777" w:rsidR="00ED6030" w:rsidRPr="00E617FE" w:rsidRDefault="00ED6030" w:rsidP="00160923">
            <w:pPr>
              <w:jc w:val="center"/>
              <w:rPr>
                <w:rFonts w:ascii="Arial" w:eastAsia="Times New Roman" w:hAnsi="Arial" w:cs="Arial"/>
                <w:color w:val="000000" w:themeColor="text1"/>
                <w:sz w:val="18"/>
                <w:szCs w:val="18"/>
                <w:lang w:eastAsia="es-MX"/>
              </w:rPr>
            </w:pPr>
            <w:r w:rsidRPr="00E617FE">
              <w:rPr>
                <w:rFonts w:ascii="Arial" w:eastAsia="Times New Roman" w:hAnsi="Arial" w:cs="Arial"/>
                <w:color w:val="000000" w:themeColor="text1"/>
                <w:sz w:val="18"/>
                <w:szCs w:val="18"/>
                <w:lang w:eastAsia="es-MX"/>
              </w:rPr>
              <w:t>Diario</w:t>
            </w:r>
          </w:p>
        </w:tc>
      </w:tr>
      <w:tr w:rsidR="00ED6030" w:rsidRPr="00D261C0" w14:paraId="448DC253" w14:textId="77777777" w:rsidTr="00ED6030">
        <w:trPr>
          <w:trHeight w:val="458"/>
        </w:trPr>
        <w:tc>
          <w:tcPr>
            <w:tcW w:w="7401" w:type="dxa"/>
            <w:vAlign w:val="bottom"/>
          </w:tcPr>
          <w:p w14:paraId="3A1AFE53" w14:textId="77777777" w:rsidR="00ED6030" w:rsidRPr="00E617FE" w:rsidRDefault="00ED6030" w:rsidP="00160923">
            <w:pPr>
              <w:rPr>
                <w:rFonts w:ascii="Arial" w:eastAsia="Times New Roman" w:hAnsi="Arial" w:cs="Arial"/>
                <w:color w:val="000000" w:themeColor="text1"/>
                <w:sz w:val="18"/>
                <w:szCs w:val="18"/>
                <w:lang w:eastAsia="es-MX"/>
              </w:rPr>
            </w:pPr>
            <w:r w:rsidRPr="00E617FE">
              <w:rPr>
                <w:rFonts w:ascii="Arial" w:eastAsia="Times New Roman" w:hAnsi="Arial" w:cs="Arial"/>
                <w:color w:val="000000" w:themeColor="text1"/>
                <w:sz w:val="18"/>
                <w:szCs w:val="18"/>
                <w:lang w:eastAsia="es-MX"/>
              </w:rPr>
              <w:t xml:space="preserve">Rutina de autoclaves con purgado de generador, compresor y tanques </w:t>
            </w:r>
          </w:p>
        </w:tc>
        <w:tc>
          <w:tcPr>
            <w:tcW w:w="2391" w:type="dxa"/>
            <w:vAlign w:val="bottom"/>
          </w:tcPr>
          <w:p w14:paraId="389B9AC8" w14:textId="77777777" w:rsidR="00ED6030" w:rsidRPr="00E617FE" w:rsidRDefault="00ED6030" w:rsidP="00160923">
            <w:pPr>
              <w:jc w:val="center"/>
              <w:rPr>
                <w:rFonts w:ascii="Arial" w:eastAsia="Times New Roman" w:hAnsi="Arial" w:cs="Arial"/>
                <w:color w:val="000000" w:themeColor="text1"/>
                <w:sz w:val="18"/>
                <w:szCs w:val="18"/>
                <w:lang w:eastAsia="es-MX"/>
              </w:rPr>
            </w:pPr>
            <w:r w:rsidRPr="00E617FE">
              <w:rPr>
                <w:rFonts w:ascii="Arial" w:eastAsia="Times New Roman" w:hAnsi="Arial" w:cs="Arial"/>
                <w:color w:val="000000" w:themeColor="text1"/>
                <w:sz w:val="18"/>
                <w:szCs w:val="18"/>
                <w:lang w:eastAsia="es-MX"/>
              </w:rPr>
              <w:t>Diario</w:t>
            </w:r>
          </w:p>
        </w:tc>
      </w:tr>
      <w:tr w:rsidR="00ED6030" w:rsidRPr="00D261C0" w14:paraId="777D3433" w14:textId="77777777" w:rsidTr="00ED6030">
        <w:trPr>
          <w:trHeight w:val="458"/>
        </w:trPr>
        <w:tc>
          <w:tcPr>
            <w:tcW w:w="7401" w:type="dxa"/>
            <w:vAlign w:val="bottom"/>
          </w:tcPr>
          <w:p w14:paraId="0D64B190" w14:textId="77777777" w:rsidR="00ED6030" w:rsidRPr="00E617FE" w:rsidRDefault="00ED6030" w:rsidP="00160923">
            <w:pPr>
              <w:rPr>
                <w:rFonts w:ascii="Arial" w:eastAsia="Times New Roman" w:hAnsi="Arial" w:cs="Arial"/>
                <w:color w:val="000000" w:themeColor="text1"/>
                <w:sz w:val="18"/>
                <w:szCs w:val="18"/>
                <w:lang w:eastAsia="es-MX"/>
              </w:rPr>
            </w:pPr>
            <w:r w:rsidRPr="00E617FE">
              <w:rPr>
                <w:rFonts w:ascii="Arial" w:eastAsia="Times New Roman" w:hAnsi="Arial" w:cs="Arial"/>
                <w:color w:val="000000" w:themeColor="text1"/>
                <w:sz w:val="18"/>
                <w:szCs w:val="18"/>
                <w:lang w:eastAsia="es-MX"/>
              </w:rPr>
              <w:t>Rutina del Cuarto de Máquinas de la Resonancia Magnética</w:t>
            </w:r>
          </w:p>
        </w:tc>
        <w:tc>
          <w:tcPr>
            <w:tcW w:w="2391" w:type="dxa"/>
            <w:vAlign w:val="bottom"/>
          </w:tcPr>
          <w:p w14:paraId="6AFC98C2" w14:textId="77777777" w:rsidR="00ED6030" w:rsidRPr="00E617FE" w:rsidRDefault="00ED6030" w:rsidP="00160923">
            <w:pPr>
              <w:jc w:val="center"/>
              <w:rPr>
                <w:rFonts w:ascii="Arial" w:eastAsia="Times New Roman" w:hAnsi="Arial" w:cs="Arial"/>
                <w:color w:val="000000" w:themeColor="text1"/>
                <w:sz w:val="18"/>
                <w:szCs w:val="18"/>
                <w:lang w:eastAsia="es-MX"/>
              </w:rPr>
            </w:pPr>
            <w:r w:rsidRPr="00E617FE">
              <w:rPr>
                <w:rFonts w:ascii="Arial" w:eastAsia="Times New Roman" w:hAnsi="Arial" w:cs="Arial"/>
                <w:color w:val="000000" w:themeColor="text1"/>
                <w:sz w:val="18"/>
                <w:szCs w:val="18"/>
                <w:lang w:eastAsia="es-MX"/>
              </w:rPr>
              <w:t>Diario</w:t>
            </w:r>
          </w:p>
        </w:tc>
      </w:tr>
      <w:tr w:rsidR="00ED6030" w:rsidRPr="00D261C0" w14:paraId="543CEDEE" w14:textId="77777777" w:rsidTr="00ED6030">
        <w:trPr>
          <w:trHeight w:val="458"/>
        </w:trPr>
        <w:tc>
          <w:tcPr>
            <w:tcW w:w="7401" w:type="dxa"/>
            <w:vAlign w:val="bottom"/>
          </w:tcPr>
          <w:p w14:paraId="19486DC2" w14:textId="77777777" w:rsidR="00ED6030" w:rsidRPr="00E617FE" w:rsidRDefault="00ED6030" w:rsidP="00160923">
            <w:pPr>
              <w:rPr>
                <w:rFonts w:ascii="Arial" w:eastAsia="Times New Roman" w:hAnsi="Arial" w:cs="Arial"/>
                <w:color w:val="000000" w:themeColor="text1"/>
                <w:sz w:val="18"/>
                <w:szCs w:val="18"/>
                <w:lang w:eastAsia="es-MX"/>
              </w:rPr>
            </w:pPr>
            <w:r w:rsidRPr="00E617FE">
              <w:rPr>
                <w:rFonts w:ascii="Arial" w:eastAsia="Times New Roman" w:hAnsi="Arial" w:cs="Arial"/>
                <w:color w:val="000000" w:themeColor="text1"/>
                <w:sz w:val="18"/>
                <w:szCs w:val="18"/>
                <w:lang w:eastAsia="es-MX"/>
              </w:rPr>
              <w:t>Rutina de Prueba e Inspección del equipo médico en las áreas</w:t>
            </w:r>
          </w:p>
        </w:tc>
        <w:tc>
          <w:tcPr>
            <w:tcW w:w="2391" w:type="dxa"/>
            <w:vAlign w:val="bottom"/>
          </w:tcPr>
          <w:p w14:paraId="0AA76E3E" w14:textId="77777777" w:rsidR="00ED6030" w:rsidRPr="00E617FE" w:rsidRDefault="00ED6030" w:rsidP="00160923">
            <w:pPr>
              <w:jc w:val="center"/>
              <w:rPr>
                <w:rFonts w:ascii="Arial" w:eastAsia="Times New Roman" w:hAnsi="Arial" w:cs="Arial"/>
                <w:color w:val="000000" w:themeColor="text1"/>
                <w:sz w:val="18"/>
                <w:szCs w:val="18"/>
                <w:lang w:eastAsia="es-MX"/>
              </w:rPr>
            </w:pPr>
            <w:r w:rsidRPr="00E617FE">
              <w:rPr>
                <w:rFonts w:ascii="Arial" w:eastAsia="Times New Roman" w:hAnsi="Arial" w:cs="Arial"/>
                <w:color w:val="000000" w:themeColor="text1"/>
                <w:sz w:val="18"/>
                <w:szCs w:val="18"/>
                <w:lang w:eastAsia="es-MX"/>
              </w:rPr>
              <w:t>Quincenal</w:t>
            </w:r>
          </w:p>
        </w:tc>
      </w:tr>
      <w:tr w:rsidR="00ED6030" w:rsidRPr="00D261C0" w14:paraId="2AD89F2D" w14:textId="77777777" w:rsidTr="00ED6030">
        <w:trPr>
          <w:trHeight w:val="458"/>
        </w:trPr>
        <w:tc>
          <w:tcPr>
            <w:tcW w:w="7401" w:type="dxa"/>
            <w:vAlign w:val="bottom"/>
          </w:tcPr>
          <w:p w14:paraId="4080A026" w14:textId="77777777" w:rsidR="00ED6030" w:rsidRPr="00E617FE" w:rsidRDefault="00ED6030" w:rsidP="00160923">
            <w:pPr>
              <w:rPr>
                <w:rFonts w:ascii="Arial" w:eastAsia="Times New Roman" w:hAnsi="Arial" w:cs="Arial"/>
                <w:color w:val="000000" w:themeColor="text1"/>
                <w:sz w:val="18"/>
                <w:szCs w:val="18"/>
                <w:lang w:eastAsia="es-MX"/>
              </w:rPr>
            </w:pPr>
            <w:r w:rsidRPr="00E617FE">
              <w:rPr>
                <w:rFonts w:ascii="Arial" w:eastAsia="Times New Roman" w:hAnsi="Arial" w:cs="Arial"/>
                <w:color w:val="000000" w:themeColor="text1"/>
                <w:sz w:val="18"/>
                <w:szCs w:val="18"/>
                <w:lang w:eastAsia="es-MX"/>
              </w:rPr>
              <w:t>Rutina de Revisión de los Mantenimientos diarios en SADL-10 / Laboratorio</w:t>
            </w:r>
          </w:p>
        </w:tc>
        <w:tc>
          <w:tcPr>
            <w:tcW w:w="2391" w:type="dxa"/>
            <w:vAlign w:val="bottom"/>
          </w:tcPr>
          <w:p w14:paraId="218C9FBB" w14:textId="77777777" w:rsidR="00ED6030" w:rsidRPr="00E617FE" w:rsidRDefault="00ED6030" w:rsidP="00160923">
            <w:pPr>
              <w:jc w:val="center"/>
              <w:rPr>
                <w:rFonts w:ascii="Arial" w:eastAsia="Times New Roman" w:hAnsi="Arial" w:cs="Arial"/>
                <w:color w:val="000000" w:themeColor="text1"/>
                <w:sz w:val="18"/>
                <w:szCs w:val="18"/>
                <w:lang w:eastAsia="es-MX"/>
              </w:rPr>
            </w:pPr>
            <w:r w:rsidRPr="00E617FE">
              <w:rPr>
                <w:rFonts w:ascii="Arial" w:eastAsia="Times New Roman" w:hAnsi="Arial" w:cs="Arial"/>
                <w:color w:val="000000" w:themeColor="text1"/>
                <w:sz w:val="18"/>
                <w:szCs w:val="18"/>
                <w:lang w:eastAsia="es-MX"/>
              </w:rPr>
              <w:t>Sábado</w:t>
            </w:r>
          </w:p>
        </w:tc>
      </w:tr>
      <w:tr w:rsidR="00C038B2" w:rsidRPr="00D261C0" w14:paraId="7E770D8A" w14:textId="77777777" w:rsidTr="00ED6030">
        <w:trPr>
          <w:trHeight w:val="458"/>
        </w:trPr>
        <w:tc>
          <w:tcPr>
            <w:tcW w:w="7401" w:type="dxa"/>
            <w:vAlign w:val="bottom"/>
          </w:tcPr>
          <w:p w14:paraId="1AD86D16" w14:textId="22F156C1" w:rsidR="00C038B2" w:rsidRPr="00E617FE" w:rsidRDefault="00C038B2" w:rsidP="00160923">
            <w:pPr>
              <w:rPr>
                <w:rFonts w:ascii="Arial" w:eastAsia="Times New Roman" w:hAnsi="Arial" w:cs="Arial"/>
                <w:color w:val="000000" w:themeColor="text1"/>
                <w:sz w:val="18"/>
                <w:szCs w:val="18"/>
                <w:lang w:eastAsia="es-MX"/>
              </w:rPr>
            </w:pPr>
            <w:r>
              <w:rPr>
                <w:rFonts w:ascii="Arial" w:eastAsia="Times New Roman" w:hAnsi="Arial" w:cs="Arial"/>
                <w:color w:val="000000" w:themeColor="text1"/>
                <w:sz w:val="18"/>
                <w:szCs w:val="18"/>
                <w:lang w:eastAsia="es-MX"/>
              </w:rPr>
              <w:t>Revisión de equipos de CAM Isla Mujeres</w:t>
            </w:r>
          </w:p>
        </w:tc>
        <w:tc>
          <w:tcPr>
            <w:tcW w:w="2391" w:type="dxa"/>
            <w:vAlign w:val="bottom"/>
          </w:tcPr>
          <w:p w14:paraId="7BDD93AB" w14:textId="67A1C521" w:rsidR="00C038B2" w:rsidRPr="00E617FE" w:rsidRDefault="00C038B2" w:rsidP="00160923">
            <w:pPr>
              <w:jc w:val="center"/>
              <w:rPr>
                <w:rFonts w:ascii="Arial" w:eastAsia="Times New Roman" w:hAnsi="Arial" w:cs="Arial"/>
                <w:color w:val="000000" w:themeColor="text1"/>
                <w:sz w:val="18"/>
                <w:szCs w:val="18"/>
                <w:lang w:eastAsia="es-MX"/>
              </w:rPr>
            </w:pPr>
            <w:r>
              <w:rPr>
                <w:rFonts w:ascii="Arial" w:eastAsia="Times New Roman" w:hAnsi="Arial" w:cs="Arial"/>
                <w:color w:val="000000" w:themeColor="text1"/>
                <w:sz w:val="18"/>
                <w:szCs w:val="18"/>
                <w:lang w:eastAsia="es-MX"/>
              </w:rPr>
              <w:t>Mensual</w:t>
            </w:r>
          </w:p>
        </w:tc>
      </w:tr>
      <w:tr w:rsidR="00B00348" w:rsidRPr="00D261C0" w14:paraId="43BCF833" w14:textId="77777777" w:rsidTr="00ED6030">
        <w:trPr>
          <w:trHeight w:val="458"/>
        </w:trPr>
        <w:tc>
          <w:tcPr>
            <w:tcW w:w="7401" w:type="dxa"/>
            <w:vAlign w:val="bottom"/>
          </w:tcPr>
          <w:p w14:paraId="772C0B1B" w14:textId="172C9A4B" w:rsidR="00B00348" w:rsidRDefault="00B00348" w:rsidP="00160923">
            <w:pPr>
              <w:rPr>
                <w:rFonts w:ascii="Arial" w:eastAsia="Times New Roman" w:hAnsi="Arial" w:cs="Arial"/>
                <w:color w:val="000000" w:themeColor="text1"/>
                <w:sz w:val="18"/>
                <w:szCs w:val="18"/>
                <w:lang w:eastAsia="es-MX"/>
              </w:rPr>
            </w:pPr>
            <w:r>
              <w:rPr>
                <w:rFonts w:ascii="Arial" w:eastAsia="Times New Roman" w:hAnsi="Arial" w:cs="Arial"/>
                <w:color w:val="000000" w:themeColor="text1"/>
                <w:sz w:val="18"/>
                <w:szCs w:val="18"/>
                <w:lang w:eastAsia="es-MX"/>
              </w:rPr>
              <w:t>Prueba</w:t>
            </w:r>
            <w:r w:rsidR="00FC4344">
              <w:rPr>
                <w:rFonts w:ascii="Arial" w:eastAsia="Times New Roman" w:hAnsi="Arial" w:cs="Arial"/>
                <w:color w:val="000000" w:themeColor="text1"/>
                <w:sz w:val="18"/>
                <w:szCs w:val="18"/>
                <w:lang w:eastAsia="es-MX"/>
              </w:rPr>
              <w:t xml:space="preserve"> </w:t>
            </w:r>
            <w:r>
              <w:rPr>
                <w:rFonts w:ascii="Arial" w:eastAsia="Times New Roman" w:hAnsi="Arial" w:cs="Arial"/>
                <w:color w:val="000000" w:themeColor="text1"/>
                <w:sz w:val="18"/>
                <w:szCs w:val="18"/>
                <w:lang w:eastAsia="es-MX"/>
              </w:rPr>
              <w:t>de glucómetro</w:t>
            </w:r>
            <w:r w:rsidR="00FC4344">
              <w:rPr>
                <w:rFonts w:ascii="Arial" w:eastAsia="Times New Roman" w:hAnsi="Arial" w:cs="Arial"/>
                <w:color w:val="000000" w:themeColor="text1"/>
                <w:sz w:val="18"/>
                <w:szCs w:val="18"/>
                <w:lang w:eastAsia="es-MX"/>
              </w:rPr>
              <w:t>s</w:t>
            </w:r>
          </w:p>
        </w:tc>
        <w:tc>
          <w:tcPr>
            <w:tcW w:w="2391" w:type="dxa"/>
            <w:vAlign w:val="bottom"/>
          </w:tcPr>
          <w:p w14:paraId="6FB311C0" w14:textId="2E61A8F5" w:rsidR="00B00348" w:rsidRDefault="00B00348" w:rsidP="00160923">
            <w:pPr>
              <w:jc w:val="center"/>
              <w:rPr>
                <w:rFonts w:ascii="Arial" w:eastAsia="Times New Roman" w:hAnsi="Arial" w:cs="Arial"/>
                <w:color w:val="000000" w:themeColor="text1"/>
                <w:sz w:val="18"/>
                <w:szCs w:val="18"/>
                <w:lang w:eastAsia="es-MX"/>
              </w:rPr>
            </w:pPr>
            <w:r>
              <w:rPr>
                <w:rFonts w:ascii="Arial" w:eastAsia="Times New Roman" w:hAnsi="Arial" w:cs="Arial"/>
                <w:color w:val="000000" w:themeColor="text1"/>
                <w:sz w:val="18"/>
                <w:szCs w:val="18"/>
                <w:lang w:eastAsia="es-MX"/>
              </w:rPr>
              <w:t>Mensual</w:t>
            </w:r>
          </w:p>
        </w:tc>
      </w:tr>
    </w:tbl>
    <w:p w14:paraId="0DF84507" w14:textId="14BC4EB1" w:rsidR="00A4623B" w:rsidRDefault="001B2104" w:rsidP="00A4623B">
      <w:pPr>
        <w:tabs>
          <w:tab w:val="left" w:pos="1185"/>
        </w:tabs>
        <w:rPr>
          <w:rFonts w:ascii="Arial" w:hAnsi="Arial" w:cs="Arial"/>
          <w:sz w:val="20"/>
          <w:szCs w:val="20"/>
        </w:rPr>
      </w:pPr>
      <w:r>
        <w:rPr>
          <w:noProof/>
        </w:rPr>
        <mc:AlternateContent>
          <mc:Choice Requires="wps">
            <w:drawing>
              <wp:anchor distT="0" distB="0" distL="114300" distR="114300" simplePos="0" relativeHeight="251659264" behindDoc="0" locked="0" layoutInCell="1" allowOverlap="1" wp14:anchorId="73AB7FB4" wp14:editId="56E4707D">
                <wp:simplePos x="0" y="0"/>
                <wp:positionH relativeFrom="column">
                  <wp:posOffset>-129540</wp:posOffset>
                </wp:positionH>
                <wp:positionV relativeFrom="paragraph">
                  <wp:posOffset>269240</wp:posOffset>
                </wp:positionV>
                <wp:extent cx="6429375" cy="866775"/>
                <wp:effectExtent l="0" t="0" r="0" b="0"/>
                <wp:wrapNone/>
                <wp:docPr id="1951928129"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29375" cy="866775"/>
                        </a:xfrm>
                        <a:prstGeom prst="rect">
                          <a:avLst/>
                        </a:prstGeom>
                        <a:solidFill>
                          <a:schemeClr val="lt1"/>
                        </a:solidFill>
                        <a:ln w="6350">
                          <a:noFill/>
                        </a:ln>
                      </wps:spPr>
                      <wps:txbx>
                        <w:txbxContent>
                          <w:p w14:paraId="78F050D4" w14:textId="6A8DF99F" w:rsidR="00A4623B" w:rsidRPr="00C04B70" w:rsidRDefault="00A4623B" w:rsidP="00A4623B">
                            <w:pPr>
                              <w:spacing w:line="240" w:lineRule="auto"/>
                              <w:jc w:val="both"/>
                              <w:rPr>
                                <w:rFonts w:ascii="Arial" w:hAnsi="Arial" w:cs="Arial"/>
                                <w:b/>
                              </w:rPr>
                            </w:pPr>
                            <w:r w:rsidRPr="00C04B70">
                              <w:rPr>
                                <w:rFonts w:ascii="Arial" w:hAnsi="Arial" w:cs="Arial"/>
                                <w:b/>
                              </w:rPr>
                              <w:t>Mantenimientos preventivos programados del mes:</w:t>
                            </w:r>
                          </w:p>
                          <w:p w14:paraId="45E766D5" w14:textId="50506D06" w:rsidR="00E617FE" w:rsidRPr="00E617FE" w:rsidRDefault="00E617FE" w:rsidP="00E617FE">
                            <w:pPr>
                              <w:tabs>
                                <w:tab w:val="right" w:pos="8838"/>
                              </w:tabs>
                              <w:jc w:val="both"/>
                              <w:rPr>
                                <w:rFonts w:ascii="Arial" w:eastAsia="Times New Roman" w:hAnsi="Arial" w:cs="Arial"/>
                                <w:sz w:val="20"/>
                                <w:szCs w:val="20"/>
                                <w:lang w:eastAsia="es-MX"/>
                              </w:rPr>
                            </w:pPr>
                            <w:r w:rsidRPr="00E617FE">
                              <w:rPr>
                                <w:rFonts w:ascii="Arial" w:eastAsia="Times New Roman" w:hAnsi="Arial" w:cs="Arial"/>
                                <w:sz w:val="20"/>
                                <w:szCs w:val="20"/>
                                <w:lang w:eastAsia="es-MX"/>
                              </w:rPr>
                              <w:t xml:space="preserve">En el mes de </w:t>
                            </w:r>
                            <w:r w:rsidR="009B5EF5">
                              <w:rPr>
                                <w:rFonts w:ascii="Arial" w:eastAsia="Times New Roman" w:hAnsi="Arial" w:cs="Arial"/>
                                <w:sz w:val="20"/>
                                <w:szCs w:val="20"/>
                                <w:lang w:eastAsia="es-MX"/>
                              </w:rPr>
                              <w:t>agosto</w:t>
                            </w:r>
                            <w:r w:rsidRPr="00E617FE">
                              <w:rPr>
                                <w:rFonts w:ascii="Arial" w:eastAsia="Times New Roman" w:hAnsi="Arial" w:cs="Arial"/>
                                <w:sz w:val="20"/>
                                <w:szCs w:val="20"/>
                                <w:lang w:eastAsia="es-MX"/>
                              </w:rPr>
                              <w:t xml:space="preserve"> se tiene la programación de </w:t>
                            </w:r>
                            <w:r w:rsidR="00694173">
                              <w:rPr>
                                <w:rFonts w:ascii="Arial" w:eastAsia="Times New Roman" w:hAnsi="Arial" w:cs="Arial"/>
                                <w:sz w:val="20"/>
                                <w:szCs w:val="20"/>
                                <w:lang w:eastAsia="es-MX"/>
                              </w:rPr>
                              <w:t>55</w:t>
                            </w:r>
                            <w:r w:rsidRPr="00E617FE">
                              <w:rPr>
                                <w:rFonts w:ascii="Arial" w:eastAsia="Times New Roman" w:hAnsi="Arial" w:cs="Arial"/>
                                <w:sz w:val="20"/>
                                <w:szCs w:val="20"/>
                                <w:lang w:eastAsia="es-MX"/>
                              </w:rPr>
                              <w:t xml:space="preserve"> equipos, entre los cuales se encuentran </w:t>
                            </w:r>
                            <w:r w:rsidR="009B5EF5">
                              <w:rPr>
                                <w:rFonts w:ascii="Arial" w:eastAsia="Times New Roman" w:hAnsi="Arial" w:cs="Arial"/>
                                <w:sz w:val="20"/>
                                <w:szCs w:val="20"/>
                                <w:lang w:eastAsia="es-MX"/>
                              </w:rPr>
                              <w:t>14</w:t>
                            </w:r>
                            <w:r w:rsidR="00853026">
                              <w:rPr>
                                <w:rFonts w:ascii="Arial" w:eastAsia="Times New Roman" w:hAnsi="Arial" w:cs="Arial"/>
                                <w:sz w:val="20"/>
                                <w:szCs w:val="20"/>
                                <w:lang w:eastAsia="es-MX"/>
                              </w:rPr>
                              <w:t xml:space="preserve"> equipos de proveedor</w:t>
                            </w:r>
                            <w:r w:rsidR="00694173">
                              <w:rPr>
                                <w:rFonts w:ascii="Arial" w:eastAsia="Times New Roman" w:hAnsi="Arial" w:cs="Arial"/>
                                <w:sz w:val="20"/>
                                <w:szCs w:val="20"/>
                                <w:lang w:eastAsia="es-MX"/>
                              </w:rPr>
                              <w:t xml:space="preserve"> y médicos.</w:t>
                            </w:r>
                          </w:p>
                          <w:p w14:paraId="0811BEEA" w14:textId="77777777" w:rsidR="00A4623B" w:rsidRDefault="00A462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AB7FB4" id="_x0000_t202" coordsize="21600,21600" o:spt="202" path="m,l,21600r21600,l21600,xe">
                <v:stroke joinstyle="miter"/>
                <v:path gradientshapeok="t" o:connecttype="rect"/>
              </v:shapetype>
              <v:shape id="Cuadro de texto 1" o:spid="_x0000_s1026" type="#_x0000_t202" style="position:absolute;margin-left:-10.2pt;margin-top:21.2pt;width:506.25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" fillcolor="white [3201]" stroked="f" strokeweight=".5pt">
                <v:textbox>
                  <w:txbxContent>
                    <w:p w14:paraId="78F050D4" w14:textId="6A8DF99F" w:rsidR="00A4623B" w:rsidRPr="00C04B70" w:rsidRDefault="00A4623B" w:rsidP="00A4623B">
                      <w:pPr>
                        <w:spacing w:line="240" w:lineRule="auto"/>
                        <w:jc w:val="both"/>
                        <w:rPr>
                          <w:rFonts w:ascii="Arial" w:hAnsi="Arial" w:cs="Arial"/>
                          <w:b/>
                        </w:rPr>
                      </w:pPr>
                      <w:r w:rsidRPr="00C04B70">
                        <w:rPr>
                          <w:rFonts w:ascii="Arial" w:hAnsi="Arial" w:cs="Arial"/>
                          <w:b/>
                        </w:rPr>
                        <w:t>Mantenimientos preventivos programados del mes:</w:t>
                      </w:r>
                    </w:p>
                    <w:p w14:paraId="45E766D5" w14:textId="50506D06" w:rsidR="00E617FE" w:rsidRPr="00E617FE" w:rsidRDefault="00E617FE" w:rsidP="00E617FE">
                      <w:pPr>
                        <w:tabs>
                          <w:tab w:val="right" w:pos="8838"/>
                        </w:tabs>
                        <w:jc w:val="both"/>
                        <w:rPr>
                          <w:rFonts w:ascii="Arial" w:eastAsia="Times New Roman" w:hAnsi="Arial" w:cs="Arial"/>
                          <w:sz w:val="20"/>
                          <w:szCs w:val="20"/>
                          <w:lang w:eastAsia="es-MX"/>
                        </w:rPr>
                      </w:pPr>
                      <w:r w:rsidRPr="00E617FE">
                        <w:rPr>
                          <w:rFonts w:ascii="Arial" w:eastAsia="Times New Roman" w:hAnsi="Arial" w:cs="Arial"/>
                          <w:sz w:val="20"/>
                          <w:szCs w:val="20"/>
                          <w:lang w:eastAsia="es-MX"/>
                        </w:rPr>
                        <w:t xml:space="preserve">En el mes de </w:t>
                      </w:r>
                      <w:r w:rsidR="009B5EF5">
                        <w:rPr>
                          <w:rFonts w:ascii="Arial" w:eastAsia="Times New Roman" w:hAnsi="Arial" w:cs="Arial"/>
                          <w:sz w:val="20"/>
                          <w:szCs w:val="20"/>
                          <w:lang w:eastAsia="es-MX"/>
                        </w:rPr>
                        <w:t>agosto</w:t>
                      </w:r>
                      <w:r w:rsidRPr="00E617FE">
                        <w:rPr>
                          <w:rFonts w:ascii="Arial" w:eastAsia="Times New Roman" w:hAnsi="Arial" w:cs="Arial"/>
                          <w:sz w:val="20"/>
                          <w:szCs w:val="20"/>
                          <w:lang w:eastAsia="es-MX"/>
                        </w:rPr>
                        <w:t xml:space="preserve"> se tiene la programación de </w:t>
                      </w:r>
                      <w:r w:rsidR="00694173">
                        <w:rPr>
                          <w:rFonts w:ascii="Arial" w:eastAsia="Times New Roman" w:hAnsi="Arial" w:cs="Arial"/>
                          <w:sz w:val="20"/>
                          <w:szCs w:val="20"/>
                          <w:lang w:eastAsia="es-MX"/>
                        </w:rPr>
                        <w:t>55</w:t>
                      </w:r>
                      <w:r w:rsidRPr="00E617FE">
                        <w:rPr>
                          <w:rFonts w:ascii="Arial" w:eastAsia="Times New Roman" w:hAnsi="Arial" w:cs="Arial"/>
                          <w:sz w:val="20"/>
                          <w:szCs w:val="20"/>
                          <w:lang w:eastAsia="es-MX"/>
                        </w:rPr>
                        <w:t xml:space="preserve"> equipos, entre los cuales se encuentran </w:t>
                      </w:r>
                      <w:r w:rsidR="009B5EF5">
                        <w:rPr>
                          <w:rFonts w:ascii="Arial" w:eastAsia="Times New Roman" w:hAnsi="Arial" w:cs="Arial"/>
                          <w:sz w:val="20"/>
                          <w:szCs w:val="20"/>
                          <w:lang w:eastAsia="es-MX"/>
                        </w:rPr>
                        <w:t>14</w:t>
                      </w:r>
                      <w:r w:rsidR="00853026">
                        <w:rPr>
                          <w:rFonts w:ascii="Arial" w:eastAsia="Times New Roman" w:hAnsi="Arial" w:cs="Arial"/>
                          <w:sz w:val="20"/>
                          <w:szCs w:val="20"/>
                          <w:lang w:eastAsia="es-MX"/>
                        </w:rPr>
                        <w:t xml:space="preserve"> equipos de proveedor</w:t>
                      </w:r>
                      <w:r w:rsidR="00694173">
                        <w:rPr>
                          <w:rFonts w:ascii="Arial" w:eastAsia="Times New Roman" w:hAnsi="Arial" w:cs="Arial"/>
                          <w:sz w:val="20"/>
                          <w:szCs w:val="20"/>
                          <w:lang w:eastAsia="es-MX"/>
                        </w:rPr>
                        <w:t xml:space="preserve"> y médicos.</w:t>
                      </w:r>
                    </w:p>
                    <w:p w14:paraId="0811BEEA" w14:textId="77777777" w:rsidR="00A4623B" w:rsidRDefault="00A4623B"/>
                  </w:txbxContent>
                </v:textbox>
              </v:shape>
            </w:pict>
          </mc:Fallback>
        </mc:AlternateContent>
      </w:r>
    </w:p>
    <w:p w14:paraId="542586A3" w14:textId="77777777" w:rsidR="00E617FE" w:rsidRDefault="00E617FE" w:rsidP="00E617FE">
      <w:pPr>
        <w:rPr>
          <w:rFonts w:ascii="Arial" w:hAnsi="Arial" w:cs="Arial"/>
          <w:sz w:val="20"/>
          <w:szCs w:val="20"/>
        </w:rPr>
      </w:pPr>
    </w:p>
    <w:p w14:paraId="4281A97D" w14:textId="77777777" w:rsidR="00E617FE" w:rsidRPr="00E617FE" w:rsidRDefault="00E617FE" w:rsidP="00E617FE">
      <w:pPr>
        <w:rPr>
          <w:rFonts w:ascii="Arial" w:hAnsi="Arial" w:cs="Arial"/>
          <w:sz w:val="20"/>
          <w:szCs w:val="20"/>
        </w:rPr>
      </w:pPr>
    </w:p>
    <w:tbl>
      <w:tblPr>
        <w:tblStyle w:val="Tablaconcuadrcula"/>
        <w:tblpPr w:leftFromText="141" w:rightFromText="141" w:vertAnchor="text" w:horzAnchor="margin" w:tblpY="882"/>
        <w:tblW w:w="10343" w:type="dxa"/>
        <w:tblLayout w:type="fixed"/>
        <w:tblLook w:val="04A0" w:firstRow="1" w:lastRow="0" w:firstColumn="1" w:lastColumn="0" w:noHBand="0" w:noVBand="1"/>
      </w:tblPr>
      <w:tblGrid>
        <w:gridCol w:w="2122"/>
        <w:gridCol w:w="1701"/>
        <w:gridCol w:w="1559"/>
        <w:gridCol w:w="1559"/>
        <w:gridCol w:w="1134"/>
        <w:gridCol w:w="1134"/>
        <w:gridCol w:w="1134"/>
      </w:tblGrid>
      <w:tr w:rsidR="00C15ECE" w:rsidRPr="00D775C6" w14:paraId="641D531D" w14:textId="77777777" w:rsidTr="00ED6030">
        <w:trPr>
          <w:trHeight w:val="279"/>
        </w:trPr>
        <w:tc>
          <w:tcPr>
            <w:tcW w:w="2122" w:type="dxa"/>
            <w:shd w:val="clear" w:color="auto" w:fill="DDD9C3" w:themeFill="background2" w:themeFillShade="E6"/>
            <w:noWrap/>
            <w:vAlign w:val="center"/>
            <w:hideMark/>
          </w:tcPr>
          <w:p w14:paraId="29100FE6" w14:textId="3AB69EDE" w:rsidR="00C15ECE" w:rsidRPr="00D775C6" w:rsidRDefault="00C15ECE" w:rsidP="00A4623B">
            <w:pPr>
              <w:jc w:val="center"/>
              <w:rPr>
                <w:rFonts w:ascii="Arial" w:eastAsia="Times New Roman" w:hAnsi="Arial" w:cs="Arial"/>
                <w:b/>
                <w:bCs/>
                <w:color w:val="A6A6A6" w:themeColor="background1" w:themeShade="A6"/>
                <w:sz w:val="16"/>
                <w:szCs w:val="16"/>
                <w:lang w:eastAsia="es-MX"/>
              </w:rPr>
            </w:pPr>
            <w:r w:rsidRPr="00D775C6">
              <w:rPr>
                <w:rFonts w:ascii="Arial" w:eastAsia="Times New Roman" w:hAnsi="Arial" w:cs="Arial"/>
                <w:b/>
                <w:bCs/>
                <w:sz w:val="16"/>
                <w:szCs w:val="16"/>
                <w:lang w:eastAsia="es-MX"/>
              </w:rPr>
              <w:t>EQUIPO</w:t>
            </w:r>
          </w:p>
        </w:tc>
        <w:tc>
          <w:tcPr>
            <w:tcW w:w="1701" w:type="dxa"/>
            <w:shd w:val="clear" w:color="auto" w:fill="DDD9C3" w:themeFill="background2" w:themeFillShade="E6"/>
            <w:noWrap/>
            <w:vAlign w:val="center"/>
            <w:hideMark/>
          </w:tcPr>
          <w:p w14:paraId="683EB661" w14:textId="73F0988F" w:rsidR="00C15ECE" w:rsidRPr="00780CDB" w:rsidRDefault="00A4623B" w:rsidP="00A4623B">
            <w:pPr>
              <w:ind w:left="-795"/>
              <w:jc w:val="center"/>
              <w:rPr>
                <w:rFonts w:ascii="Arial" w:eastAsia="Times New Roman" w:hAnsi="Arial" w:cs="Arial"/>
                <w:b/>
                <w:bCs/>
                <w:sz w:val="16"/>
                <w:szCs w:val="16"/>
                <w:lang w:eastAsia="es-MX"/>
              </w:rPr>
            </w:pPr>
            <w:r>
              <w:rPr>
                <w:rFonts w:ascii="Arial" w:eastAsia="Times New Roman" w:hAnsi="Arial" w:cs="Arial"/>
                <w:b/>
                <w:bCs/>
                <w:sz w:val="16"/>
                <w:szCs w:val="16"/>
                <w:lang w:eastAsia="es-MX"/>
              </w:rPr>
              <w:t xml:space="preserve">                  MARCA</w:t>
            </w:r>
          </w:p>
        </w:tc>
        <w:tc>
          <w:tcPr>
            <w:tcW w:w="1559" w:type="dxa"/>
            <w:shd w:val="clear" w:color="auto" w:fill="DDD9C3" w:themeFill="background2" w:themeFillShade="E6"/>
            <w:noWrap/>
            <w:vAlign w:val="center"/>
            <w:hideMark/>
          </w:tcPr>
          <w:p w14:paraId="48E7A08C" w14:textId="77777777" w:rsidR="00C15ECE" w:rsidRPr="00D775C6" w:rsidRDefault="00C15ECE" w:rsidP="00A4623B">
            <w:pPr>
              <w:jc w:val="center"/>
              <w:rPr>
                <w:rFonts w:ascii="Arial" w:eastAsia="Times New Roman" w:hAnsi="Arial" w:cs="Arial"/>
                <w:b/>
                <w:bCs/>
                <w:sz w:val="16"/>
                <w:szCs w:val="16"/>
                <w:lang w:eastAsia="es-MX"/>
              </w:rPr>
            </w:pPr>
            <w:r w:rsidRPr="00D775C6">
              <w:rPr>
                <w:rFonts w:ascii="Arial" w:eastAsia="Times New Roman" w:hAnsi="Arial" w:cs="Arial"/>
                <w:b/>
                <w:bCs/>
                <w:sz w:val="16"/>
                <w:szCs w:val="16"/>
                <w:lang w:eastAsia="es-MX"/>
              </w:rPr>
              <w:t>MODELO</w:t>
            </w:r>
          </w:p>
        </w:tc>
        <w:tc>
          <w:tcPr>
            <w:tcW w:w="1559" w:type="dxa"/>
            <w:shd w:val="clear" w:color="auto" w:fill="DDD9C3" w:themeFill="background2" w:themeFillShade="E6"/>
            <w:noWrap/>
            <w:vAlign w:val="center"/>
            <w:hideMark/>
          </w:tcPr>
          <w:p w14:paraId="7906F79E" w14:textId="77777777" w:rsidR="00C15ECE" w:rsidRPr="00D775C6" w:rsidRDefault="00C15ECE" w:rsidP="00A4623B">
            <w:pPr>
              <w:jc w:val="center"/>
              <w:rPr>
                <w:rFonts w:ascii="Arial" w:eastAsia="Times New Roman" w:hAnsi="Arial" w:cs="Arial"/>
                <w:b/>
                <w:bCs/>
                <w:sz w:val="16"/>
                <w:szCs w:val="16"/>
                <w:lang w:eastAsia="es-MX"/>
              </w:rPr>
            </w:pPr>
            <w:r w:rsidRPr="00D775C6">
              <w:rPr>
                <w:rFonts w:ascii="Arial" w:eastAsia="Times New Roman" w:hAnsi="Arial" w:cs="Arial"/>
                <w:b/>
                <w:bCs/>
                <w:sz w:val="16"/>
                <w:szCs w:val="16"/>
                <w:lang w:eastAsia="es-MX"/>
              </w:rPr>
              <w:t>SERIE</w:t>
            </w:r>
          </w:p>
        </w:tc>
        <w:tc>
          <w:tcPr>
            <w:tcW w:w="1134" w:type="dxa"/>
            <w:shd w:val="clear" w:color="auto" w:fill="DDD9C3" w:themeFill="background2" w:themeFillShade="E6"/>
            <w:noWrap/>
            <w:vAlign w:val="center"/>
            <w:hideMark/>
          </w:tcPr>
          <w:p w14:paraId="1B5663A8" w14:textId="77777777" w:rsidR="00C15ECE" w:rsidRPr="00D775C6" w:rsidRDefault="00C15ECE" w:rsidP="00A4623B">
            <w:pPr>
              <w:jc w:val="center"/>
              <w:rPr>
                <w:rFonts w:ascii="Arial" w:eastAsia="Times New Roman" w:hAnsi="Arial" w:cs="Arial"/>
                <w:b/>
                <w:bCs/>
                <w:sz w:val="16"/>
                <w:szCs w:val="16"/>
                <w:lang w:eastAsia="es-MX"/>
              </w:rPr>
            </w:pPr>
            <w:r w:rsidRPr="00D775C6">
              <w:rPr>
                <w:rFonts w:ascii="Arial" w:eastAsia="Times New Roman" w:hAnsi="Arial" w:cs="Arial"/>
                <w:b/>
                <w:bCs/>
                <w:sz w:val="16"/>
                <w:szCs w:val="16"/>
                <w:lang w:eastAsia="es-MX"/>
              </w:rPr>
              <w:t>NUM. INV</w:t>
            </w:r>
          </w:p>
        </w:tc>
        <w:tc>
          <w:tcPr>
            <w:tcW w:w="1134" w:type="dxa"/>
            <w:shd w:val="clear" w:color="auto" w:fill="DDD9C3" w:themeFill="background2" w:themeFillShade="E6"/>
            <w:vAlign w:val="center"/>
          </w:tcPr>
          <w:p w14:paraId="5C39F63A" w14:textId="77777777" w:rsidR="00C15ECE" w:rsidRPr="00D775C6" w:rsidRDefault="002613C6" w:rsidP="00A4623B">
            <w:pPr>
              <w:jc w:val="center"/>
              <w:rPr>
                <w:rFonts w:ascii="Arial" w:eastAsia="Times New Roman" w:hAnsi="Arial" w:cs="Arial"/>
                <w:b/>
                <w:bCs/>
                <w:sz w:val="16"/>
                <w:szCs w:val="16"/>
                <w:lang w:eastAsia="es-MX"/>
              </w:rPr>
            </w:pPr>
            <w:r>
              <w:rPr>
                <w:rFonts w:ascii="Arial" w:eastAsia="Times New Roman" w:hAnsi="Arial" w:cs="Arial"/>
                <w:b/>
                <w:bCs/>
                <w:sz w:val="16"/>
                <w:szCs w:val="16"/>
                <w:lang w:eastAsia="es-MX"/>
              </w:rPr>
              <w:t>FECHA</w:t>
            </w:r>
          </w:p>
        </w:tc>
        <w:tc>
          <w:tcPr>
            <w:tcW w:w="1134" w:type="dxa"/>
            <w:shd w:val="clear" w:color="auto" w:fill="DDD9C3" w:themeFill="background2" w:themeFillShade="E6"/>
            <w:vAlign w:val="center"/>
          </w:tcPr>
          <w:p w14:paraId="36A7F2E0" w14:textId="77777777" w:rsidR="00C15ECE" w:rsidRPr="00D775C6" w:rsidRDefault="00C15ECE" w:rsidP="00A4623B">
            <w:pPr>
              <w:jc w:val="center"/>
              <w:rPr>
                <w:rFonts w:ascii="Arial" w:eastAsia="Times New Roman" w:hAnsi="Arial" w:cs="Arial"/>
                <w:b/>
                <w:bCs/>
                <w:sz w:val="16"/>
                <w:szCs w:val="16"/>
                <w:lang w:eastAsia="es-MX"/>
              </w:rPr>
            </w:pPr>
            <w:r w:rsidRPr="00D775C6">
              <w:rPr>
                <w:rFonts w:ascii="Arial" w:eastAsia="Times New Roman" w:hAnsi="Arial" w:cs="Arial"/>
                <w:b/>
                <w:bCs/>
                <w:sz w:val="16"/>
                <w:szCs w:val="16"/>
                <w:lang w:eastAsia="es-MX"/>
              </w:rPr>
              <w:t>No. Reporte</w:t>
            </w:r>
          </w:p>
        </w:tc>
      </w:tr>
      <w:tr w:rsidR="00584EEA" w:rsidRPr="00D775C6" w14:paraId="39FDB882" w14:textId="77777777" w:rsidTr="00584EEA">
        <w:trPr>
          <w:trHeight w:val="279"/>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94D53F" w14:textId="4D7CE348" w:rsidR="00584EEA" w:rsidRPr="00D775C6" w:rsidRDefault="00584EEA" w:rsidP="007A06B2">
            <w:pPr>
              <w:rPr>
                <w:rFonts w:ascii="Arial" w:eastAsia="Times New Roman" w:hAnsi="Arial" w:cs="Arial"/>
                <w:b/>
                <w:bCs/>
                <w:sz w:val="16"/>
                <w:szCs w:val="16"/>
                <w:lang w:eastAsia="es-MX"/>
              </w:rPr>
            </w:pPr>
            <w:r>
              <w:rPr>
                <w:rFonts w:ascii="Arial" w:hAnsi="Arial" w:cs="Arial"/>
                <w:sz w:val="16"/>
                <w:szCs w:val="16"/>
              </w:rPr>
              <w:t xml:space="preserve">Autoclave </w:t>
            </w:r>
          </w:p>
        </w:tc>
        <w:tc>
          <w:tcPr>
            <w:tcW w:w="1701" w:type="dxa"/>
            <w:tcBorders>
              <w:top w:val="single" w:sz="4" w:space="0" w:color="auto"/>
              <w:left w:val="nil"/>
              <w:bottom w:val="single" w:sz="4" w:space="0" w:color="auto"/>
              <w:right w:val="single" w:sz="4" w:space="0" w:color="auto"/>
            </w:tcBorders>
            <w:shd w:val="clear" w:color="000000" w:fill="FFFFFF"/>
            <w:noWrap/>
            <w:vAlign w:val="bottom"/>
          </w:tcPr>
          <w:p w14:paraId="1BC5BBD6" w14:textId="4B2818F9" w:rsidR="00584EEA" w:rsidRPr="00780CDB" w:rsidRDefault="00584EEA" w:rsidP="007A06B2">
            <w:pPr>
              <w:rPr>
                <w:rFonts w:ascii="Arial" w:eastAsia="Times New Roman" w:hAnsi="Arial" w:cs="Arial"/>
                <w:b/>
                <w:bCs/>
                <w:sz w:val="16"/>
                <w:szCs w:val="16"/>
                <w:lang w:eastAsia="es-MX"/>
              </w:rPr>
            </w:pPr>
            <w:r>
              <w:rPr>
                <w:rFonts w:ascii="Arial" w:hAnsi="Arial" w:cs="Arial"/>
                <w:sz w:val="16"/>
                <w:szCs w:val="16"/>
              </w:rPr>
              <w:t>Marbot</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0BC3D471" w14:textId="5C52DDCD" w:rsidR="00584EEA" w:rsidRPr="00D775C6" w:rsidRDefault="00584EEA" w:rsidP="007A06B2">
            <w:pPr>
              <w:rPr>
                <w:rFonts w:ascii="Arial" w:eastAsia="Times New Roman" w:hAnsi="Arial" w:cs="Arial"/>
                <w:b/>
                <w:bCs/>
                <w:sz w:val="16"/>
                <w:szCs w:val="16"/>
                <w:lang w:eastAsia="es-MX"/>
              </w:rPr>
            </w:pPr>
            <w:r>
              <w:rPr>
                <w:rFonts w:ascii="Arial" w:hAnsi="Arial" w:cs="Arial"/>
                <w:sz w:val="16"/>
                <w:szCs w:val="16"/>
              </w:rPr>
              <w:t xml:space="preserve">Technobio CODA 2838 </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2B9A267" w14:textId="7213D70A" w:rsidR="00584EEA" w:rsidRPr="00D775C6" w:rsidRDefault="00584EEA" w:rsidP="007A06B2">
            <w:pPr>
              <w:rPr>
                <w:rFonts w:ascii="Arial" w:eastAsia="Times New Roman" w:hAnsi="Arial" w:cs="Arial"/>
                <w:b/>
                <w:bCs/>
                <w:sz w:val="16"/>
                <w:szCs w:val="16"/>
                <w:lang w:eastAsia="es-MX"/>
              </w:rPr>
            </w:pPr>
            <w:r>
              <w:rPr>
                <w:rFonts w:ascii="Arial" w:hAnsi="Arial" w:cs="Arial"/>
                <w:sz w:val="16"/>
                <w:szCs w:val="16"/>
              </w:rPr>
              <w:t>1K072038CIEG PS121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69841D4" w14:textId="7E2D851A" w:rsidR="00584EEA" w:rsidRPr="00843136" w:rsidRDefault="00584EEA" w:rsidP="007A06B2">
            <w:pPr>
              <w:rPr>
                <w:rFonts w:ascii="Arial" w:eastAsia="Times New Roman" w:hAnsi="Arial" w:cs="Arial"/>
                <w:sz w:val="16"/>
                <w:szCs w:val="16"/>
                <w:lang w:eastAsia="es-MX"/>
              </w:rPr>
            </w:pPr>
            <w:r>
              <w:rPr>
                <w:rFonts w:ascii="Arial" w:hAnsi="Arial" w:cs="Arial"/>
                <w:sz w:val="16"/>
                <w:szCs w:val="16"/>
              </w:rPr>
              <w:t>HAC-052</w:t>
            </w:r>
          </w:p>
        </w:tc>
        <w:tc>
          <w:tcPr>
            <w:tcW w:w="2268" w:type="dxa"/>
            <w:gridSpan w:val="2"/>
            <w:vAlign w:val="center"/>
          </w:tcPr>
          <w:p w14:paraId="7DC998F4" w14:textId="010240C6" w:rsidR="00584EEA" w:rsidRPr="000702B4" w:rsidRDefault="00584EEA" w:rsidP="00584EEA">
            <w:pPr>
              <w:jc w:val="center"/>
              <w:rPr>
                <w:rFonts w:ascii="Arial" w:eastAsia="Times New Roman" w:hAnsi="Arial" w:cs="Arial"/>
                <w:sz w:val="16"/>
                <w:szCs w:val="16"/>
                <w:lang w:eastAsia="es-MX"/>
              </w:rPr>
            </w:pPr>
            <w:r>
              <w:rPr>
                <w:rFonts w:ascii="Arial" w:eastAsia="Times New Roman" w:hAnsi="Arial" w:cs="Arial"/>
                <w:sz w:val="16"/>
                <w:szCs w:val="16"/>
                <w:lang w:eastAsia="es-MX"/>
              </w:rPr>
              <w:t>REPROGRAMACION</w:t>
            </w:r>
          </w:p>
        </w:tc>
      </w:tr>
      <w:tr w:rsidR="00584EEA" w:rsidRPr="00D775C6" w14:paraId="3E8631E5" w14:textId="77777777" w:rsidTr="00160923">
        <w:trPr>
          <w:trHeight w:val="279"/>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0847CD01" w14:textId="33583AFF" w:rsidR="00584EEA" w:rsidRPr="00D775C6" w:rsidRDefault="00584EEA" w:rsidP="00584EEA">
            <w:pPr>
              <w:rPr>
                <w:rFonts w:ascii="Arial" w:eastAsia="Times New Roman" w:hAnsi="Arial" w:cs="Arial"/>
                <w:b/>
                <w:bCs/>
                <w:sz w:val="16"/>
                <w:szCs w:val="16"/>
                <w:lang w:eastAsia="es-MX"/>
              </w:rPr>
            </w:pPr>
            <w:r>
              <w:rPr>
                <w:rFonts w:ascii="Arial" w:hAnsi="Arial" w:cs="Arial"/>
                <w:sz w:val="16"/>
                <w:szCs w:val="16"/>
              </w:rPr>
              <w:t>Sala de Hemodinamia</w:t>
            </w:r>
          </w:p>
        </w:tc>
        <w:tc>
          <w:tcPr>
            <w:tcW w:w="1701" w:type="dxa"/>
            <w:tcBorders>
              <w:top w:val="nil"/>
              <w:left w:val="nil"/>
              <w:bottom w:val="single" w:sz="4" w:space="0" w:color="auto"/>
              <w:right w:val="single" w:sz="4" w:space="0" w:color="auto"/>
            </w:tcBorders>
            <w:shd w:val="clear" w:color="auto" w:fill="auto"/>
            <w:noWrap/>
            <w:vAlign w:val="bottom"/>
          </w:tcPr>
          <w:p w14:paraId="4590449A" w14:textId="5ADC088D" w:rsidR="00584EEA" w:rsidRPr="00780CDB" w:rsidRDefault="00584EEA" w:rsidP="00584EEA">
            <w:pPr>
              <w:rPr>
                <w:rFonts w:ascii="Arial" w:eastAsia="Times New Roman" w:hAnsi="Arial" w:cs="Arial"/>
                <w:b/>
                <w:bCs/>
                <w:sz w:val="16"/>
                <w:szCs w:val="16"/>
                <w:lang w:eastAsia="es-MX"/>
              </w:rPr>
            </w:pPr>
            <w:r>
              <w:rPr>
                <w:rFonts w:ascii="Arial" w:hAnsi="Arial" w:cs="Arial"/>
                <w:sz w:val="16"/>
                <w:szCs w:val="16"/>
              </w:rPr>
              <w:t xml:space="preserve">General Electric </w:t>
            </w:r>
          </w:p>
        </w:tc>
        <w:tc>
          <w:tcPr>
            <w:tcW w:w="1559" w:type="dxa"/>
            <w:tcBorders>
              <w:top w:val="nil"/>
              <w:left w:val="nil"/>
              <w:bottom w:val="single" w:sz="4" w:space="0" w:color="auto"/>
              <w:right w:val="single" w:sz="4" w:space="0" w:color="auto"/>
            </w:tcBorders>
            <w:shd w:val="clear" w:color="auto" w:fill="auto"/>
            <w:noWrap/>
            <w:vAlign w:val="bottom"/>
          </w:tcPr>
          <w:p w14:paraId="4AA4AC59" w14:textId="4640E0BD" w:rsidR="00584EEA" w:rsidRPr="00D775C6" w:rsidRDefault="00584EEA" w:rsidP="00584EEA">
            <w:pPr>
              <w:rPr>
                <w:rFonts w:ascii="Arial" w:eastAsia="Times New Roman" w:hAnsi="Arial" w:cs="Arial"/>
                <w:b/>
                <w:bCs/>
                <w:sz w:val="16"/>
                <w:szCs w:val="16"/>
                <w:lang w:eastAsia="es-MX"/>
              </w:rPr>
            </w:pPr>
            <w:r>
              <w:rPr>
                <w:rFonts w:ascii="Arial" w:hAnsi="Arial" w:cs="Arial"/>
                <w:sz w:val="16"/>
                <w:szCs w:val="16"/>
              </w:rPr>
              <w:t>Innova 3100</w:t>
            </w:r>
          </w:p>
        </w:tc>
        <w:tc>
          <w:tcPr>
            <w:tcW w:w="1559" w:type="dxa"/>
            <w:tcBorders>
              <w:top w:val="nil"/>
              <w:left w:val="nil"/>
              <w:bottom w:val="single" w:sz="4" w:space="0" w:color="auto"/>
              <w:right w:val="single" w:sz="4" w:space="0" w:color="auto"/>
            </w:tcBorders>
            <w:shd w:val="clear" w:color="auto" w:fill="auto"/>
            <w:noWrap/>
            <w:vAlign w:val="bottom"/>
          </w:tcPr>
          <w:p w14:paraId="2A74BB75" w14:textId="41FA927E" w:rsidR="00584EEA" w:rsidRPr="00D775C6" w:rsidRDefault="00584EEA" w:rsidP="00584EEA">
            <w:pPr>
              <w:rPr>
                <w:rFonts w:ascii="Arial" w:eastAsia="Times New Roman" w:hAnsi="Arial" w:cs="Arial"/>
                <w:b/>
                <w:bCs/>
                <w:sz w:val="16"/>
                <w:szCs w:val="16"/>
                <w:lang w:eastAsia="es-MX"/>
              </w:rPr>
            </w:pPr>
            <w:r>
              <w:rPr>
                <w:rFonts w:ascii="Arial" w:hAnsi="Arial" w:cs="Arial"/>
                <w:sz w:val="16"/>
                <w:szCs w:val="16"/>
              </w:rPr>
              <w:t>145595G15</w:t>
            </w:r>
          </w:p>
        </w:tc>
        <w:tc>
          <w:tcPr>
            <w:tcW w:w="1134" w:type="dxa"/>
            <w:tcBorders>
              <w:top w:val="nil"/>
              <w:left w:val="nil"/>
              <w:bottom w:val="single" w:sz="4" w:space="0" w:color="auto"/>
              <w:right w:val="single" w:sz="4" w:space="0" w:color="auto"/>
            </w:tcBorders>
            <w:shd w:val="clear" w:color="auto" w:fill="auto"/>
            <w:noWrap/>
            <w:vAlign w:val="bottom"/>
          </w:tcPr>
          <w:p w14:paraId="5B484B46" w14:textId="44D2D1D3" w:rsidR="00584EEA" w:rsidRPr="00D775C6" w:rsidRDefault="00584EEA" w:rsidP="00584EEA">
            <w:pPr>
              <w:rPr>
                <w:rFonts w:ascii="Arial" w:eastAsia="Times New Roman" w:hAnsi="Arial" w:cs="Arial"/>
                <w:b/>
                <w:bCs/>
                <w:sz w:val="16"/>
                <w:szCs w:val="16"/>
                <w:lang w:eastAsia="es-MX"/>
              </w:rPr>
            </w:pPr>
            <w:r>
              <w:rPr>
                <w:rFonts w:ascii="Arial" w:hAnsi="Arial" w:cs="Arial"/>
                <w:sz w:val="16"/>
                <w:szCs w:val="16"/>
              </w:rPr>
              <w:t>HAC-259</w:t>
            </w:r>
          </w:p>
        </w:tc>
        <w:tc>
          <w:tcPr>
            <w:tcW w:w="1134" w:type="dxa"/>
            <w:vAlign w:val="center"/>
          </w:tcPr>
          <w:p w14:paraId="7F7C991D" w14:textId="301F8D3C" w:rsidR="00584EEA" w:rsidRPr="00B909DA" w:rsidRDefault="00584EEA" w:rsidP="00584EEA">
            <w:pPr>
              <w:rPr>
                <w:rFonts w:ascii="Arial" w:eastAsia="Times New Roman" w:hAnsi="Arial" w:cs="Arial"/>
                <w:sz w:val="16"/>
                <w:szCs w:val="16"/>
                <w:lang w:eastAsia="es-MX"/>
              </w:rPr>
            </w:pPr>
            <w:r>
              <w:rPr>
                <w:rFonts w:ascii="Arial" w:eastAsia="Times New Roman" w:hAnsi="Arial" w:cs="Arial"/>
                <w:sz w:val="16"/>
                <w:szCs w:val="16"/>
                <w:lang w:eastAsia="es-MX"/>
              </w:rPr>
              <w:t>11/08/2023</w:t>
            </w:r>
          </w:p>
        </w:tc>
        <w:tc>
          <w:tcPr>
            <w:tcW w:w="1134" w:type="dxa"/>
            <w:vAlign w:val="center"/>
          </w:tcPr>
          <w:p w14:paraId="6A0AE1D2" w14:textId="457A0E63" w:rsidR="00584EEA" w:rsidRPr="00B909DA" w:rsidRDefault="00584EEA" w:rsidP="00584EEA">
            <w:pPr>
              <w:rPr>
                <w:rFonts w:ascii="Arial" w:eastAsia="Times New Roman" w:hAnsi="Arial" w:cs="Arial"/>
                <w:sz w:val="16"/>
                <w:szCs w:val="16"/>
                <w:lang w:eastAsia="es-MX"/>
              </w:rPr>
            </w:pPr>
            <w:r>
              <w:rPr>
                <w:rFonts w:ascii="Arial" w:eastAsia="Times New Roman" w:hAnsi="Arial" w:cs="Arial"/>
                <w:sz w:val="16"/>
                <w:szCs w:val="16"/>
                <w:lang w:eastAsia="es-MX"/>
              </w:rPr>
              <w:t>SGR2023026</w:t>
            </w:r>
          </w:p>
        </w:tc>
      </w:tr>
      <w:tr w:rsidR="007A06B2" w:rsidRPr="00D775C6" w14:paraId="10072865" w14:textId="77777777" w:rsidTr="00052976">
        <w:trPr>
          <w:trHeight w:val="279"/>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4317BC4D" w14:textId="66C874A0"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Lámpara de pedestal</w:t>
            </w:r>
          </w:p>
        </w:tc>
        <w:tc>
          <w:tcPr>
            <w:tcW w:w="1701" w:type="dxa"/>
            <w:tcBorders>
              <w:top w:val="nil"/>
              <w:left w:val="nil"/>
              <w:bottom w:val="single" w:sz="4" w:space="0" w:color="auto"/>
              <w:right w:val="single" w:sz="4" w:space="0" w:color="auto"/>
            </w:tcBorders>
            <w:shd w:val="clear" w:color="auto" w:fill="auto"/>
            <w:noWrap/>
            <w:vAlign w:val="bottom"/>
          </w:tcPr>
          <w:p w14:paraId="009FA6F9" w14:textId="332F0A53" w:rsidR="007A06B2" w:rsidRPr="00780CDB" w:rsidRDefault="007A06B2" w:rsidP="007A06B2">
            <w:pPr>
              <w:rPr>
                <w:rFonts w:ascii="Arial" w:eastAsia="Times New Roman" w:hAnsi="Arial" w:cs="Arial"/>
                <w:b/>
                <w:bCs/>
                <w:sz w:val="16"/>
                <w:szCs w:val="16"/>
                <w:lang w:eastAsia="es-MX"/>
              </w:rPr>
            </w:pPr>
            <w:r>
              <w:rPr>
                <w:rFonts w:ascii="Arial" w:hAnsi="Arial" w:cs="Arial"/>
                <w:sz w:val="16"/>
                <w:szCs w:val="16"/>
              </w:rPr>
              <w:t>Welch Allyn</w:t>
            </w:r>
          </w:p>
        </w:tc>
        <w:tc>
          <w:tcPr>
            <w:tcW w:w="1559" w:type="dxa"/>
            <w:tcBorders>
              <w:top w:val="nil"/>
              <w:left w:val="nil"/>
              <w:bottom w:val="single" w:sz="4" w:space="0" w:color="auto"/>
              <w:right w:val="single" w:sz="4" w:space="0" w:color="auto"/>
            </w:tcBorders>
            <w:shd w:val="clear" w:color="auto" w:fill="auto"/>
            <w:noWrap/>
            <w:vAlign w:val="bottom"/>
          </w:tcPr>
          <w:p w14:paraId="07D55F80" w14:textId="2EABD0B8"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GS300 WA44400</w:t>
            </w:r>
          </w:p>
        </w:tc>
        <w:tc>
          <w:tcPr>
            <w:tcW w:w="1559" w:type="dxa"/>
            <w:tcBorders>
              <w:top w:val="nil"/>
              <w:left w:val="nil"/>
              <w:bottom w:val="single" w:sz="4" w:space="0" w:color="auto"/>
              <w:right w:val="single" w:sz="4" w:space="0" w:color="auto"/>
            </w:tcBorders>
            <w:shd w:val="clear" w:color="auto" w:fill="auto"/>
            <w:noWrap/>
            <w:vAlign w:val="bottom"/>
          </w:tcPr>
          <w:p w14:paraId="1FBD5817" w14:textId="1072F006"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N/A</w:t>
            </w:r>
          </w:p>
        </w:tc>
        <w:tc>
          <w:tcPr>
            <w:tcW w:w="1134" w:type="dxa"/>
            <w:tcBorders>
              <w:top w:val="nil"/>
              <w:left w:val="nil"/>
              <w:bottom w:val="single" w:sz="4" w:space="0" w:color="auto"/>
              <w:right w:val="single" w:sz="4" w:space="0" w:color="auto"/>
            </w:tcBorders>
            <w:shd w:val="clear" w:color="auto" w:fill="auto"/>
            <w:noWrap/>
            <w:vAlign w:val="bottom"/>
          </w:tcPr>
          <w:p w14:paraId="3DE93E3D" w14:textId="246ECD1B"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HAC-265</w:t>
            </w:r>
          </w:p>
        </w:tc>
        <w:tc>
          <w:tcPr>
            <w:tcW w:w="1134" w:type="dxa"/>
            <w:vAlign w:val="center"/>
          </w:tcPr>
          <w:p w14:paraId="38057E1E" w14:textId="2EA50EED" w:rsidR="007A06B2" w:rsidRPr="00B909DA" w:rsidRDefault="00B529E0" w:rsidP="007A06B2">
            <w:pPr>
              <w:rPr>
                <w:rFonts w:ascii="Arial" w:eastAsia="Times New Roman" w:hAnsi="Arial" w:cs="Arial"/>
                <w:sz w:val="16"/>
                <w:szCs w:val="16"/>
                <w:lang w:eastAsia="es-MX"/>
              </w:rPr>
            </w:pPr>
            <w:r>
              <w:rPr>
                <w:rFonts w:ascii="Arial" w:eastAsia="Times New Roman" w:hAnsi="Arial" w:cs="Arial"/>
                <w:sz w:val="16"/>
                <w:szCs w:val="16"/>
                <w:lang w:eastAsia="es-MX"/>
              </w:rPr>
              <w:t>26/08/2023</w:t>
            </w:r>
          </w:p>
        </w:tc>
        <w:tc>
          <w:tcPr>
            <w:tcW w:w="1134" w:type="dxa"/>
            <w:vAlign w:val="center"/>
          </w:tcPr>
          <w:p w14:paraId="45C41FDD" w14:textId="4ECE60BF" w:rsidR="007A06B2" w:rsidRPr="00B909DA" w:rsidRDefault="00B529E0" w:rsidP="007A06B2">
            <w:pPr>
              <w:rPr>
                <w:rFonts w:ascii="Arial" w:eastAsia="Times New Roman" w:hAnsi="Arial" w:cs="Arial"/>
                <w:sz w:val="16"/>
                <w:szCs w:val="16"/>
                <w:lang w:eastAsia="es-MX"/>
              </w:rPr>
            </w:pPr>
            <w:r>
              <w:rPr>
                <w:rFonts w:ascii="Arial" w:eastAsia="Times New Roman" w:hAnsi="Arial" w:cs="Arial"/>
                <w:sz w:val="16"/>
                <w:szCs w:val="16"/>
                <w:lang w:eastAsia="es-MX"/>
              </w:rPr>
              <w:t>16871</w:t>
            </w:r>
          </w:p>
        </w:tc>
      </w:tr>
      <w:tr w:rsidR="007A06B2" w:rsidRPr="00D775C6" w14:paraId="255CA6E5" w14:textId="77777777" w:rsidTr="00052976">
        <w:trPr>
          <w:trHeight w:val="279"/>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1A33EBF0" w14:textId="49BF3DC1"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Arco en C</w:t>
            </w:r>
          </w:p>
        </w:tc>
        <w:tc>
          <w:tcPr>
            <w:tcW w:w="1701" w:type="dxa"/>
            <w:tcBorders>
              <w:top w:val="nil"/>
              <w:left w:val="nil"/>
              <w:bottom w:val="single" w:sz="4" w:space="0" w:color="auto"/>
              <w:right w:val="single" w:sz="4" w:space="0" w:color="auto"/>
            </w:tcBorders>
            <w:shd w:val="clear" w:color="auto" w:fill="auto"/>
            <w:noWrap/>
            <w:vAlign w:val="bottom"/>
          </w:tcPr>
          <w:p w14:paraId="54EF1F51" w14:textId="48B0F0C0" w:rsidR="007A06B2" w:rsidRPr="00780CDB" w:rsidRDefault="007A06B2" w:rsidP="007A06B2">
            <w:pPr>
              <w:rPr>
                <w:rFonts w:ascii="Arial" w:eastAsia="Times New Roman" w:hAnsi="Arial" w:cs="Arial"/>
                <w:b/>
                <w:bCs/>
                <w:sz w:val="16"/>
                <w:szCs w:val="16"/>
                <w:lang w:eastAsia="es-MX"/>
              </w:rPr>
            </w:pPr>
            <w:r>
              <w:rPr>
                <w:rFonts w:ascii="Arial" w:hAnsi="Arial" w:cs="Arial"/>
                <w:sz w:val="16"/>
                <w:szCs w:val="16"/>
              </w:rPr>
              <w:t xml:space="preserve">General Electric </w:t>
            </w:r>
          </w:p>
        </w:tc>
        <w:tc>
          <w:tcPr>
            <w:tcW w:w="1559" w:type="dxa"/>
            <w:tcBorders>
              <w:top w:val="nil"/>
              <w:left w:val="nil"/>
              <w:bottom w:val="single" w:sz="4" w:space="0" w:color="auto"/>
              <w:right w:val="single" w:sz="4" w:space="0" w:color="auto"/>
            </w:tcBorders>
            <w:shd w:val="clear" w:color="auto" w:fill="auto"/>
            <w:noWrap/>
            <w:vAlign w:val="bottom"/>
          </w:tcPr>
          <w:p w14:paraId="74914B0D" w14:textId="4710D535"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OEC9800</w:t>
            </w:r>
          </w:p>
        </w:tc>
        <w:tc>
          <w:tcPr>
            <w:tcW w:w="1559" w:type="dxa"/>
            <w:tcBorders>
              <w:top w:val="nil"/>
              <w:left w:val="nil"/>
              <w:bottom w:val="single" w:sz="4" w:space="0" w:color="auto"/>
              <w:right w:val="single" w:sz="4" w:space="0" w:color="auto"/>
            </w:tcBorders>
            <w:shd w:val="clear" w:color="auto" w:fill="auto"/>
            <w:noWrap/>
            <w:vAlign w:val="bottom"/>
          </w:tcPr>
          <w:p w14:paraId="04F92FC2" w14:textId="6BD03BD3"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892016</w:t>
            </w:r>
          </w:p>
        </w:tc>
        <w:tc>
          <w:tcPr>
            <w:tcW w:w="1134" w:type="dxa"/>
            <w:tcBorders>
              <w:top w:val="nil"/>
              <w:left w:val="nil"/>
              <w:bottom w:val="single" w:sz="4" w:space="0" w:color="auto"/>
              <w:right w:val="single" w:sz="4" w:space="0" w:color="auto"/>
            </w:tcBorders>
            <w:shd w:val="clear" w:color="auto" w:fill="auto"/>
            <w:noWrap/>
            <w:vAlign w:val="bottom"/>
          </w:tcPr>
          <w:p w14:paraId="66A9C6AB" w14:textId="2E940B3C"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HAC-299</w:t>
            </w:r>
          </w:p>
        </w:tc>
        <w:tc>
          <w:tcPr>
            <w:tcW w:w="1134" w:type="dxa"/>
            <w:vAlign w:val="center"/>
          </w:tcPr>
          <w:p w14:paraId="1A3779DF" w14:textId="60DCF9F3" w:rsidR="007A06B2" w:rsidRPr="00B909DA" w:rsidRDefault="00584EEA" w:rsidP="007A06B2">
            <w:pPr>
              <w:rPr>
                <w:rFonts w:ascii="Arial" w:eastAsia="Times New Roman" w:hAnsi="Arial" w:cs="Arial"/>
                <w:sz w:val="16"/>
                <w:szCs w:val="16"/>
                <w:lang w:eastAsia="es-MX"/>
              </w:rPr>
            </w:pPr>
            <w:r>
              <w:rPr>
                <w:rFonts w:ascii="Arial" w:eastAsia="Times New Roman" w:hAnsi="Arial" w:cs="Arial"/>
                <w:sz w:val="16"/>
                <w:szCs w:val="16"/>
                <w:lang w:eastAsia="es-MX"/>
              </w:rPr>
              <w:t>11/08/2023</w:t>
            </w:r>
          </w:p>
        </w:tc>
        <w:tc>
          <w:tcPr>
            <w:tcW w:w="1134" w:type="dxa"/>
            <w:vAlign w:val="center"/>
          </w:tcPr>
          <w:p w14:paraId="5D4B1B21" w14:textId="36CD074F" w:rsidR="007A06B2" w:rsidRPr="00B909DA" w:rsidRDefault="00584EEA" w:rsidP="007A06B2">
            <w:pPr>
              <w:rPr>
                <w:rFonts w:ascii="Arial" w:eastAsia="Times New Roman" w:hAnsi="Arial" w:cs="Arial"/>
                <w:sz w:val="16"/>
                <w:szCs w:val="16"/>
                <w:lang w:eastAsia="es-MX"/>
              </w:rPr>
            </w:pPr>
            <w:r>
              <w:rPr>
                <w:rFonts w:ascii="Arial" w:eastAsia="Times New Roman" w:hAnsi="Arial" w:cs="Arial"/>
                <w:sz w:val="16"/>
                <w:szCs w:val="16"/>
                <w:lang w:eastAsia="es-MX"/>
              </w:rPr>
              <w:t>SGR2023025</w:t>
            </w:r>
          </w:p>
        </w:tc>
      </w:tr>
      <w:tr w:rsidR="007A06B2" w:rsidRPr="00D775C6" w14:paraId="556CC08E" w14:textId="77777777" w:rsidTr="00160923">
        <w:trPr>
          <w:trHeight w:val="279"/>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7B56FFE4" w14:textId="007FC0C3"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 xml:space="preserve">Negatoscopio Sencillo </w:t>
            </w:r>
          </w:p>
        </w:tc>
        <w:tc>
          <w:tcPr>
            <w:tcW w:w="1701" w:type="dxa"/>
            <w:tcBorders>
              <w:top w:val="nil"/>
              <w:left w:val="nil"/>
              <w:bottom w:val="single" w:sz="4" w:space="0" w:color="auto"/>
              <w:right w:val="single" w:sz="4" w:space="0" w:color="auto"/>
            </w:tcBorders>
            <w:shd w:val="clear" w:color="auto" w:fill="auto"/>
            <w:noWrap/>
            <w:vAlign w:val="bottom"/>
          </w:tcPr>
          <w:p w14:paraId="53A3CD48" w14:textId="4012A2A6" w:rsidR="007A06B2" w:rsidRPr="00780CDB" w:rsidRDefault="007A06B2" w:rsidP="007A06B2">
            <w:pPr>
              <w:rPr>
                <w:rFonts w:ascii="Arial" w:eastAsia="Times New Roman" w:hAnsi="Arial" w:cs="Arial"/>
                <w:b/>
                <w:bCs/>
                <w:sz w:val="16"/>
                <w:szCs w:val="16"/>
                <w:lang w:eastAsia="es-MX"/>
              </w:rPr>
            </w:pPr>
            <w:r>
              <w:rPr>
                <w:rFonts w:ascii="Arial" w:hAnsi="Arial" w:cs="Arial"/>
                <w:sz w:val="16"/>
                <w:szCs w:val="16"/>
              </w:rPr>
              <w:t>Med Light</w:t>
            </w:r>
          </w:p>
        </w:tc>
        <w:tc>
          <w:tcPr>
            <w:tcW w:w="1559" w:type="dxa"/>
            <w:tcBorders>
              <w:top w:val="nil"/>
              <w:left w:val="nil"/>
              <w:bottom w:val="single" w:sz="4" w:space="0" w:color="auto"/>
              <w:right w:val="single" w:sz="4" w:space="0" w:color="auto"/>
            </w:tcBorders>
            <w:shd w:val="clear" w:color="auto" w:fill="auto"/>
            <w:noWrap/>
            <w:vAlign w:val="bottom"/>
          </w:tcPr>
          <w:p w14:paraId="4E071BF2" w14:textId="25F6A1C9"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NGPI-1</w:t>
            </w:r>
          </w:p>
        </w:tc>
        <w:tc>
          <w:tcPr>
            <w:tcW w:w="1559" w:type="dxa"/>
            <w:tcBorders>
              <w:top w:val="nil"/>
              <w:left w:val="nil"/>
              <w:bottom w:val="single" w:sz="4" w:space="0" w:color="auto"/>
              <w:right w:val="single" w:sz="4" w:space="0" w:color="auto"/>
            </w:tcBorders>
            <w:shd w:val="clear" w:color="auto" w:fill="auto"/>
            <w:noWrap/>
            <w:vAlign w:val="bottom"/>
          </w:tcPr>
          <w:p w14:paraId="01C7F620" w14:textId="01A9550B"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L11312046</w:t>
            </w:r>
          </w:p>
        </w:tc>
        <w:tc>
          <w:tcPr>
            <w:tcW w:w="1134" w:type="dxa"/>
            <w:tcBorders>
              <w:top w:val="nil"/>
              <w:left w:val="nil"/>
              <w:bottom w:val="single" w:sz="4" w:space="0" w:color="auto"/>
              <w:right w:val="single" w:sz="4" w:space="0" w:color="auto"/>
            </w:tcBorders>
            <w:shd w:val="clear" w:color="auto" w:fill="auto"/>
            <w:noWrap/>
            <w:vAlign w:val="bottom"/>
          </w:tcPr>
          <w:p w14:paraId="6F39C99E" w14:textId="5830433D"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HAC-301</w:t>
            </w:r>
          </w:p>
        </w:tc>
        <w:tc>
          <w:tcPr>
            <w:tcW w:w="1134" w:type="dxa"/>
            <w:vAlign w:val="center"/>
          </w:tcPr>
          <w:p w14:paraId="16F8A1BF" w14:textId="5AC3E307" w:rsidR="007A06B2" w:rsidRPr="00B909DA" w:rsidRDefault="00EB475D" w:rsidP="007A06B2">
            <w:pPr>
              <w:rPr>
                <w:rFonts w:ascii="Arial" w:eastAsia="Times New Roman" w:hAnsi="Arial" w:cs="Arial"/>
                <w:sz w:val="16"/>
                <w:szCs w:val="16"/>
                <w:lang w:eastAsia="es-MX"/>
              </w:rPr>
            </w:pPr>
            <w:r>
              <w:rPr>
                <w:rFonts w:ascii="Arial" w:eastAsia="Times New Roman" w:hAnsi="Arial" w:cs="Arial"/>
                <w:sz w:val="16"/>
                <w:szCs w:val="16"/>
                <w:lang w:eastAsia="es-MX"/>
              </w:rPr>
              <w:t>17/</w:t>
            </w:r>
            <w:r>
              <w:rPr>
                <w:rFonts w:ascii="Arial" w:hAnsi="Arial" w:cs="Arial"/>
                <w:bCs/>
                <w:sz w:val="16"/>
              </w:rPr>
              <w:t>08/2023</w:t>
            </w:r>
          </w:p>
        </w:tc>
        <w:tc>
          <w:tcPr>
            <w:tcW w:w="1134" w:type="dxa"/>
            <w:vAlign w:val="center"/>
          </w:tcPr>
          <w:p w14:paraId="5B61E3CB" w14:textId="170496A2" w:rsidR="007A06B2" w:rsidRPr="00B909DA" w:rsidRDefault="00EB475D" w:rsidP="007A06B2">
            <w:pPr>
              <w:rPr>
                <w:rFonts w:ascii="Arial" w:eastAsia="Times New Roman" w:hAnsi="Arial" w:cs="Arial"/>
                <w:sz w:val="16"/>
                <w:szCs w:val="16"/>
                <w:lang w:eastAsia="es-MX"/>
              </w:rPr>
            </w:pPr>
            <w:r>
              <w:rPr>
                <w:rFonts w:ascii="Arial" w:eastAsia="Times New Roman" w:hAnsi="Arial" w:cs="Arial"/>
                <w:sz w:val="16"/>
                <w:szCs w:val="16"/>
                <w:lang w:eastAsia="es-MX"/>
              </w:rPr>
              <w:t>16642</w:t>
            </w:r>
          </w:p>
        </w:tc>
      </w:tr>
      <w:tr w:rsidR="007A06B2" w:rsidRPr="00D775C6" w14:paraId="6A65D8D9" w14:textId="77777777" w:rsidTr="00160923">
        <w:trPr>
          <w:trHeight w:val="279"/>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46F7A25F" w14:textId="4E905680" w:rsidR="007A06B2" w:rsidRPr="00D20E32" w:rsidRDefault="007A06B2" w:rsidP="007A06B2">
            <w:pPr>
              <w:rPr>
                <w:rFonts w:ascii="Arial" w:hAnsi="Arial" w:cs="Arial"/>
                <w:sz w:val="16"/>
                <w:szCs w:val="16"/>
              </w:rPr>
            </w:pPr>
            <w:r>
              <w:rPr>
                <w:rFonts w:ascii="Arial" w:hAnsi="Arial" w:cs="Arial"/>
                <w:sz w:val="16"/>
                <w:szCs w:val="16"/>
              </w:rPr>
              <w:t>Negatoscopio Doble</w:t>
            </w:r>
          </w:p>
        </w:tc>
        <w:tc>
          <w:tcPr>
            <w:tcW w:w="1701" w:type="dxa"/>
            <w:tcBorders>
              <w:top w:val="nil"/>
              <w:left w:val="nil"/>
              <w:bottom w:val="single" w:sz="4" w:space="0" w:color="auto"/>
              <w:right w:val="single" w:sz="4" w:space="0" w:color="auto"/>
            </w:tcBorders>
            <w:shd w:val="clear" w:color="auto" w:fill="auto"/>
            <w:noWrap/>
            <w:vAlign w:val="bottom"/>
          </w:tcPr>
          <w:p w14:paraId="251CEC62" w14:textId="12533B8D" w:rsidR="007A06B2" w:rsidRPr="00D20E32" w:rsidRDefault="007A06B2" w:rsidP="007A06B2">
            <w:pPr>
              <w:rPr>
                <w:rFonts w:ascii="Arial" w:hAnsi="Arial" w:cs="Arial"/>
                <w:sz w:val="16"/>
                <w:szCs w:val="16"/>
              </w:rPr>
            </w:pPr>
            <w:r>
              <w:rPr>
                <w:rFonts w:ascii="Arial" w:hAnsi="Arial" w:cs="Arial"/>
                <w:sz w:val="16"/>
                <w:szCs w:val="16"/>
              </w:rPr>
              <w:t>Med Light</w:t>
            </w:r>
          </w:p>
        </w:tc>
        <w:tc>
          <w:tcPr>
            <w:tcW w:w="1559" w:type="dxa"/>
            <w:tcBorders>
              <w:top w:val="nil"/>
              <w:left w:val="nil"/>
              <w:bottom w:val="single" w:sz="4" w:space="0" w:color="auto"/>
              <w:right w:val="single" w:sz="4" w:space="0" w:color="auto"/>
            </w:tcBorders>
            <w:shd w:val="clear" w:color="auto" w:fill="auto"/>
            <w:noWrap/>
            <w:vAlign w:val="bottom"/>
          </w:tcPr>
          <w:p w14:paraId="61A52538" w14:textId="1E205BE7"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NGPII-2</w:t>
            </w:r>
          </w:p>
        </w:tc>
        <w:tc>
          <w:tcPr>
            <w:tcW w:w="1559" w:type="dxa"/>
            <w:tcBorders>
              <w:top w:val="nil"/>
              <w:left w:val="nil"/>
              <w:bottom w:val="single" w:sz="4" w:space="0" w:color="auto"/>
              <w:right w:val="single" w:sz="4" w:space="0" w:color="auto"/>
            </w:tcBorders>
            <w:shd w:val="clear" w:color="auto" w:fill="auto"/>
            <w:noWrap/>
            <w:vAlign w:val="bottom"/>
          </w:tcPr>
          <w:p w14:paraId="1791C956" w14:textId="5A7271ED"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L21312117</w:t>
            </w:r>
          </w:p>
        </w:tc>
        <w:tc>
          <w:tcPr>
            <w:tcW w:w="1134" w:type="dxa"/>
            <w:tcBorders>
              <w:top w:val="nil"/>
              <w:left w:val="nil"/>
              <w:bottom w:val="single" w:sz="4" w:space="0" w:color="auto"/>
              <w:right w:val="single" w:sz="4" w:space="0" w:color="auto"/>
            </w:tcBorders>
            <w:shd w:val="clear" w:color="auto" w:fill="auto"/>
            <w:noWrap/>
            <w:vAlign w:val="bottom"/>
          </w:tcPr>
          <w:p w14:paraId="4EE5A29C" w14:textId="73897619"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HAC-302</w:t>
            </w:r>
          </w:p>
        </w:tc>
        <w:tc>
          <w:tcPr>
            <w:tcW w:w="1134" w:type="dxa"/>
            <w:vAlign w:val="center"/>
          </w:tcPr>
          <w:p w14:paraId="5A9C279E" w14:textId="6DCE5C2B" w:rsidR="007A06B2" w:rsidRPr="00B909DA" w:rsidRDefault="00EB475D" w:rsidP="007A06B2">
            <w:pPr>
              <w:rPr>
                <w:rFonts w:ascii="Arial" w:eastAsia="Times New Roman" w:hAnsi="Arial" w:cs="Arial"/>
                <w:sz w:val="16"/>
                <w:szCs w:val="16"/>
                <w:lang w:eastAsia="es-MX"/>
              </w:rPr>
            </w:pPr>
            <w:r>
              <w:rPr>
                <w:rFonts w:ascii="Arial" w:eastAsia="Times New Roman" w:hAnsi="Arial" w:cs="Arial"/>
                <w:sz w:val="16"/>
                <w:szCs w:val="16"/>
                <w:lang w:eastAsia="es-MX"/>
              </w:rPr>
              <w:t>17/08/2023</w:t>
            </w:r>
          </w:p>
        </w:tc>
        <w:tc>
          <w:tcPr>
            <w:tcW w:w="1134" w:type="dxa"/>
            <w:vAlign w:val="center"/>
          </w:tcPr>
          <w:p w14:paraId="33A8B649" w14:textId="55C50BA0" w:rsidR="007A06B2" w:rsidRPr="00B909DA" w:rsidRDefault="00EB475D" w:rsidP="007A06B2">
            <w:pPr>
              <w:rPr>
                <w:rFonts w:ascii="Arial" w:eastAsia="Times New Roman" w:hAnsi="Arial" w:cs="Arial"/>
                <w:sz w:val="16"/>
                <w:szCs w:val="16"/>
                <w:lang w:eastAsia="es-MX"/>
              </w:rPr>
            </w:pPr>
            <w:r>
              <w:rPr>
                <w:rFonts w:ascii="Arial" w:eastAsia="Times New Roman" w:hAnsi="Arial" w:cs="Arial"/>
                <w:sz w:val="16"/>
                <w:szCs w:val="16"/>
                <w:lang w:eastAsia="es-MX"/>
              </w:rPr>
              <w:t>16643</w:t>
            </w:r>
          </w:p>
        </w:tc>
      </w:tr>
      <w:tr w:rsidR="007A06B2" w:rsidRPr="00D775C6" w14:paraId="7D3BBAF6" w14:textId="77777777" w:rsidTr="00052976">
        <w:trPr>
          <w:trHeight w:val="279"/>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3F62FF18" w14:textId="7B849796"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Negatoscopio Doble</w:t>
            </w:r>
          </w:p>
        </w:tc>
        <w:tc>
          <w:tcPr>
            <w:tcW w:w="1701" w:type="dxa"/>
            <w:tcBorders>
              <w:top w:val="nil"/>
              <w:left w:val="nil"/>
              <w:bottom w:val="single" w:sz="4" w:space="0" w:color="auto"/>
              <w:right w:val="single" w:sz="4" w:space="0" w:color="auto"/>
            </w:tcBorders>
            <w:shd w:val="clear" w:color="auto" w:fill="auto"/>
            <w:noWrap/>
            <w:vAlign w:val="bottom"/>
          </w:tcPr>
          <w:p w14:paraId="53E120F2" w14:textId="28B85519" w:rsidR="007A06B2" w:rsidRPr="00780CDB" w:rsidRDefault="007A06B2" w:rsidP="007A06B2">
            <w:pPr>
              <w:ind w:left="-795"/>
              <w:jc w:val="center"/>
              <w:rPr>
                <w:rFonts w:ascii="Arial" w:eastAsia="Times New Roman" w:hAnsi="Arial" w:cs="Arial"/>
                <w:b/>
                <w:bCs/>
                <w:sz w:val="16"/>
                <w:szCs w:val="16"/>
                <w:lang w:eastAsia="es-MX"/>
              </w:rPr>
            </w:pPr>
            <w:r>
              <w:rPr>
                <w:rFonts w:ascii="Arial" w:hAnsi="Arial" w:cs="Arial"/>
                <w:sz w:val="16"/>
                <w:szCs w:val="16"/>
              </w:rPr>
              <w:t>Med Light</w:t>
            </w:r>
          </w:p>
        </w:tc>
        <w:tc>
          <w:tcPr>
            <w:tcW w:w="1559" w:type="dxa"/>
            <w:tcBorders>
              <w:top w:val="nil"/>
              <w:left w:val="nil"/>
              <w:bottom w:val="single" w:sz="4" w:space="0" w:color="auto"/>
              <w:right w:val="single" w:sz="4" w:space="0" w:color="auto"/>
            </w:tcBorders>
            <w:shd w:val="clear" w:color="auto" w:fill="auto"/>
            <w:noWrap/>
            <w:vAlign w:val="bottom"/>
          </w:tcPr>
          <w:p w14:paraId="7EB9CCF6" w14:textId="42A56072"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NGPII-2</w:t>
            </w:r>
          </w:p>
        </w:tc>
        <w:tc>
          <w:tcPr>
            <w:tcW w:w="1559" w:type="dxa"/>
            <w:tcBorders>
              <w:top w:val="nil"/>
              <w:left w:val="nil"/>
              <w:bottom w:val="single" w:sz="4" w:space="0" w:color="auto"/>
              <w:right w:val="single" w:sz="4" w:space="0" w:color="auto"/>
            </w:tcBorders>
            <w:shd w:val="clear" w:color="auto" w:fill="auto"/>
            <w:noWrap/>
            <w:vAlign w:val="bottom"/>
          </w:tcPr>
          <w:p w14:paraId="38F8EC88" w14:textId="5D71D060"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L21312119</w:t>
            </w:r>
          </w:p>
        </w:tc>
        <w:tc>
          <w:tcPr>
            <w:tcW w:w="1134" w:type="dxa"/>
            <w:tcBorders>
              <w:top w:val="nil"/>
              <w:left w:val="nil"/>
              <w:bottom w:val="single" w:sz="4" w:space="0" w:color="auto"/>
              <w:right w:val="single" w:sz="4" w:space="0" w:color="auto"/>
            </w:tcBorders>
            <w:shd w:val="clear" w:color="auto" w:fill="auto"/>
            <w:noWrap/>
            <w:vAlign w:val="bottom"/>
          </w:tcPr>
          <w:p w14:paraId="4096FE4A" w14:textId="7253E058"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HAC-303</w:t>
            </w:r>
          </w:p>
        </w:tc>
        <w:tc>
          <w:tcPr>
            <w:tcW w:w="1134" w:type="dxa"/>
            <w:vAlign w:val="center"/>
          </w:tcPr>
          <w:p w14:paraId="7BA63166" w14:textId="0A716CDA" w:rsidR="007A06B2" w:rsidRPr="00B909DA" w:rsidRDefault="00CE7EFC" w:rsidP="007A06B2">
            <w:pPr>
              <w:rPr>
                <w:rFonts w:ascii="Arial" w:eastAsia="Times New Roman" w:hAnsi="Arial" w:cs="Arial"/>
                <w:sz w:val="16"/>
                <w:szCs w:val="16"/>
                <w:lang w:eastAsia="es-MX"/>
              </w:rPr>
            </w:pPr>
            <w:r>
              <w:rPr>
                <w:rFonts w:ascii="Arial" w:eastAsia="Times New Roman" w:hAnsi="Arial" w:cs="Arial"/>
                <w:sz w:val="16"/>
                <w:szCs w:val="16"/>
                <w:lang w:eastAsia="es-MX"/>
              </w:rPr>
              <w:t>18/08/2023</w:t>
            </w:r>
          </w:p>
        </w:tc>
        <w:tc>
          <w:tcPr>
            <w:tcW w:w="1134" w:type="dxa"/>
            <w:vAlign w:val="center"/>
          </w:tcPr>
          <w:p w14:paraId="31C21210" w14:textId="7F9F36CC" w:rsidR="007A06B2" w:rsidRPr="00B909DA" w:rsidRDefault="00CE7EFC" w:rsidP="007A06B2">
            <w:pPr>
              <w:rPr>
                <w:rFonts w:ascii="Arial" w:eastAsia="Times New Roman" w:hAnsi="Arial" w:cs="Arial"/>
                <w:sz w:val="16"/>
                <w:szCs w:val="16"/>
                <w:lang w:eastAsia="es-MX"/>
              </w:rPr>
            </w:pPr>
            <w:r>
              <w:rPr>
                <w:rFonts w:ascii="Arial" w:eastAsia="Times New Roman" w:hAnsi="Arial" w:cs="Arial"/>
                <w:sz w:val="16"/>
                <w:szCs w:val="16"/>
                <w:lang w:eastAsia="es-MX"/>
              </w:rPr>
              <w:t>16649</w:t>
            </w:r>
          </w:p>
        </w:tc>
      </w:tr>
      <w:tr w:rsidR="007A06B2" w:rsidRPr="00D775C6" w14:paraId="37CF6A05" w14:textId="77777777" w:rsidTr="008F301F">
        <w:trPr>
          <w:trHeight w:val="279"/>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69A77719" w14:textId="16D27846"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Negatoscopio Doble</w:t>
            </w:r>
          </w:p>
        </w:tc>
        <w:tc>
          <w:tcPr>
            <w:tcW w:w="1701" w:type="dxa"/>
            <w:tcBorders>
              <w:top w:val="nil"/>
              <w:left w:val="nil"/>
              <w:bottom w:val="single" w:sz="4" w:space="0" w:color="auto"/>
              <w:right w:val="single" w:sz="4" w:space="0" w:color="auto"/>
            </w:tcBorders>
            <w:shd w:val="clear" w:color="auto" w:fill="auto"/>
            <w:noWrap/>
            <w:vAlign w:val="bottom"/>
          </w:tcPr>
          <w:p w14:paraId="5890EB13" w14:textId="235CC2EA" w:rsidR="007A06B2" w:rsidRPr="00780CDB" w:rsidRDefault="007A06B2" w:rsidP="007A06B2">
            <w:pPr>
              <w:ind w:left="-795"/>
              <w:jc w:val="center"/>
              <w:rPr>
                <w:rFonts w:ascii="Arial" w:eastAsia="Times New Roman" w:hAnsi="Arial" w:cs="Arial"/>
                <w:b/>
                <w:bCs/>
                <w:sz w:val="16"/>
                <w:szCs w:val="16"/>
                <w:lang w:eastAsia="es-MX"/>
              </w:rPr>
            </w:pPr>
            <w:r>
              <w:rPr>
                <w:rFonts w:ascii="Arial" w:hAnsi="Arial" w:cs="Arial"/>
                <w:sz w:val="16"/>
                <w:szCs w:val="16"/>
              </w:rPr>
              <w:t>Med Light</w:t>
            </w:r>
          </w:p>
        </w:tc>
        <w:tc>
          <w:tcPr>
            <w:tcW w:w="1559" w:type="dxa"/>
            <w:tcBorders>
              <w:top w:val="nil"/>
              <w:left w:val="nil"/>
              <w:bottom w:val="single" w:sz="4" w:space="0" w:color="auto"/>
              <w:right w:val="single" w:sz="4" w:space="0" w:color="auto"/>
            </w:tcBorders>
            <w:shd w:val="clear" w:color="auto" w:fill="auto"/>
            <w:noWrap/>
            <w:vAlign w:val="bottom"/>
          </w:tcPr>
          <w:p w14:paraId="4A970E72" w14:textId="38AE484D"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NGPII-2</w:t>
            </w:r>
          </w:p>
        </w:tc>
        <w:tc>
          <w:tcPr>
            <w:tcW w:w="1559" w:type="dxa"/>
            <w:tcBorders>
              <w:top w:val="nil"/>
              <w:left w:val="nil"/>
              <w:bottom w:val="single" w:sz="4" w:space="0" w:color="auto"/>
              <w:right w:val="single" w:sz="4" w:space="0" w:color="auto"/>
            </w:tcBorders>
            <w:shd w:val="clear" w:color="auto" w:fill="auto"/>
            <w:noWrap/>
            <w:vAlign w:val="bottom"/>
          </w:tcPr>
          <w:p w14:paraId="2011FD63" w14:textId="11187BC8"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L21312118</w:t>
            </w:r>
          </w:p>
        </w:tc>
        <w:tc>
          <w:tcPr>
            <w:tcW w:w="1134" w:type="dxa"/>
            <w:tcBorders>
              <w:top w:val="nil"/>
              <w:left w:val="nil"/>
              <w:bottom w:val="single" w:sz="4" w:space="0" w:color="auto"/>
              <w:right w:val="single" w:sz="4" w:space="0" w:color="auto"/>
            </w:tcBorders>
            <w:shd w:val="clear" w:color="auto" w:fill="auto"/>
            <w:noWrap/>
            <w:vAlign w:val="bottom"/>
          </w:tcPr>
          <w:p w14:paraId="6D328DDD" w14:textId="735157E8"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HAC-304</w:t>
            </w:r>
          </w:p>
        </w:tc>
        <w:tc>
          <w:tcPr>
            <w:tcW w:w="1134" w:type="dxa"/>
            <w:vAlign w:val="center"/>
          </w:tcPr>
          <w:p w14:paraId="47793B64" w14:textId="750D5A30" w:rsidR="007A06B2" w:rsidRPr="00B909DA" w:rsidRDefault="00022F4E" w:rsidP="007A06B2">
            <w:pPr>
              <w:rPr>
                <w:rFonts w:ascii="Arial" w:eastAsia="Times New Roman" w:hAnsi="Arial" w:cs="Arial"/>
                <w:sz w:val="16"/>
                <w:szCs w:val="16"/>
                <w:lang w:eastAsia="es-MX"/>
              </w:rPr>
            </w:pPr>
            <w:r>
              <w:rPr>
                <w:rFonts w:ascii="Arial" w:eastAsia="Times New Roman" w:hAnsi="Arial" w:cs="Arial"/>
                <w:sz w:val="16"/>
                <w:szCs w:val="16"/>
                <w:lang w:eastAsia="es-MX"/>
              </w:rPr>
              <w:t>25/08/2023</w:t>
            </w:r>
          </w:p>
        </w:tc>
        <w:tc>
          <w:tcPr>
            <w:tcW w:w="1134" w:type="dxa"/>
            <w:vAlign w:val="center"/>
          </w:tcPr>
          <w:p w14:paraId="10E83895" w14:textId="790ABA38" w:rsidR="007A06B2" w:rsidRPr="00B909DA" w:rsidRDefault="00022F4E" w:rsidP="007A06B2">
            <w:pPr>
              <w:rPr>
                <w:rFonts w:ascii="Arial" w:eastAsia="Times New Roman" w:hAnsi="Arial" w:cs="Arial"/>
                <w:sz w:val="16"/>
                <w:szCs w:val="16"/>
                <w:lang w:eastAsia="es-MX"/>
              </w:rPr>
            </w:pPr>
            <w:r>
              <w:rPr>
                <w:rFonts w:ascii="Arial" w:eastAsia="Times New Roman" w:hAnsi="Arial" w:cs="Arial"/>
                <w:sz w:val="16"/>
                <w:szCs w:val="16"/>
                <w:lang w:eastAsia="es-MX"/>
              </w:rPr>
              <w:t>16867</w:t>
            </w:r>
          </w:p>
        </w:tc>
      </w:tr>
      <w:tr w:rsidR="007A06B2" w:rsidRPr="00D775C6" w14:paraId="6D1DD352" w14:textId="77777777" w:rsidTr="008F301F">
        <w:trPr>
          <w:trHeight w:val="279"/>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27A2D675" w14:textId="12A65E96"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 xml:space="preserve">Negatoscopio Sencillo </w:t>
            </w:r>
          </w:p>
        </w:tc>
        <w:tc>
          <w:tcPr>
            <w:tcW w:w="1701" w:type="dxa"/>
            <w:tcBorders>
              <w:top w:val="nil"/>
              <w:left w:val="nil"/>
              <w:bottom w:val="single" w:sz="4" w:space="0" w:color="auto"/>
              <w:right w:val="single" w:sz="4" w:space="0" w:color="auto"/>
            </w:tcBorders>
            <w:shd w:val="clear" w:color="auto" w:fill="auto"/>
            <w:noWrap/>
            <w:vAlign w:val="bottom"/>
          </w:tcPr>
          <w:p w14:paraId="2D0A0A2A" w14:textId="13876B59" w:rsidR="007A06B2" w:rsidRPr="00780CDB" w:rsidRDefault="007A06B2" w:rsidP="007A06B2">
            <w:pPr>
              <w:ind w:left="-795"/>
              <w:jc w:val="center"/>
              <w:rPr>
                <w:rFonts w:ascii="Arial" w:eastAsia="Times New Roman" w:hAnsi="Arial" w:cs="Arial"/>
                <w:b/>
                <w:bCs/>
                <w:sz w:val="16"/>
                <w:szCs w:val="16"/>
                <w:lang w:eastAsia="es-MX"/>
              </w:rPr>
            </w:pPr>
            <w:r>
              <w:rPr>
                <w:rFonts w:ascii="Arial" w:hAnsi="Arial" w:cs="Arial"/>
                <w:sz w:val="16"/>
                <w:szCs w:val="16"/>
              </w:rPr>
              <w:t>Med Light</w:t>
            </w:r>
          </w:p>
        </w:tc>
        <w:tc>
          <w:tcPr>
            <w:tcW w:w="1559" w:type="dxa"/>
            <w:tcBorders>
              <w:top w:val="nil"/>
              <w:left w:val="nil"/>
              <w:bottom w:val="single" w:sz="4" w:space="0" w:color="auto"/>
              <w:right w:val="single" w:sz="4" w:space="0" w:color="auto"/>
            </w:tcBorders>
            <w:shd w:val="clear" w:color="auto" w:fill="auto"/>
            <w:noWrap/>
            <w:vAlign w:val="bottom"/>
          </w:tcPr>
          <w:p w14:paraId="7534C7EB" w14:textId="4D2DFA6A"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NGPI-1</w:t>
            </w:r>
          </w:p>
        </w:tc>
        <w:tc>
          <w:tcPr>
            <w:tcW w:w="1559" w:type="dxa"/>
            <w:tcBorders>
              <w:top w:val="nil"/>
              <w:left w:val="nil"/>
              <w:bottom w:val="single" w:sz="4" w:space="0" w:color="auto"/>
              <w:right w:val="single" w:sz="4" w:space="0" w:color="auto"/>
            </w:tcBorders>
            <w:shd w:val="clear" w:color="auto" w:fill="auto"/>
            <w:noWrap/>
            <w:vAlign w:val="bottom"/>
          </w:tcPr>
          <w:p w14:paraId="04E67A56" w14:textId="77ECA07A"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L11312047</w:t>
            </w:r>
          </w:p>
        </w:tc>
        <w:tc>
          <w:tcPr>
            <w:tcW w:w="1134" w:type="dxa"/>
            <w:tcBorders>
              <w:top w:val="nil"/>
              <w:left w:val="nil"/>
              <w:bottom w:val="single" w:sz="4" w:space="0" w:color="auto"/>
              <w:right w:val="single" w:sz="4" w:space="0" w:color="auto"/>
            </w:tcBorders>
            <w:shd w:val="clear" w:color="auto" w:fill="auto"/>
            <w:noWrap/>
            <w:vAlign w:val="bottom"/>
          </w:tcPr>
          <w:p w14:paraId="18EFE161" w14:textId="4BD55EB5"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HAC-305</w:t>
            </w:r>
          </w:p>
        </w:tc>
        <w:tc>
          <w:tcPr>
            <w:tcW w:w="1134" w:type="dxa"/>
            <w:vAlign w:val="center"/>
          </w:tcPr>
          <w:p w14:paraId="45A5F931" w14:textId="29E17E23" w:rsidR="007A06B2" w:rsidRPr="00B909DA" w:rsidRDefault="00671139" w:rsidP="007A06B2">
            <w:pPr>
              <w:rPr>
                <w:rFonts w:ascii="Arial" w:eastAsia="Times New Roman" w:hAnsi="Arial" w:cs="Arial"/>
                <w:sz w:val="16"/>
                <w:szCs w:val="16"/>
                <w:lang w:eastAsia="es-MX"/>
              </w:rPr>
            </w:pPr>
            <w:r>
              <w:rPr>
                <w:rFonts w:ascii="Arial" w:eastAsia="Times New Roman" w:hAnsi="Arial" w:cs="Arial"/>
                <w:sz w:val="16"/>
                <w:szCs w:val="16"/>
                <w:lang w:eastAsia="es-MX"/>
              </w:rPr>
              <w:t>7/08/2023</w:t>
            </w:r>
          </w:p>
        </w:tc>
        <w:tc>
          <w:tcPr>
            <w:tcW w:w="1134" w:type="dxa"/>
            <w:vAlign w:val="center"/>
          </w:tcPr>
          <w:p w14:paraId="0B559410" w14:textId="338FD3EB" w:rsidR="007A06B2" w:rsidRPr="00B909DA" w:rsidRDefault="00671139" w:rsidP="007A06B2">
            <w:pPr>
              <w:rPr>
                <w:rFonts w:ascii="Arial" w:eastAsia="Times New Roman" w:hAnsi="Arial" w:cs="Arial"/>
                <w:sz w:val="16"/>
                <w:szCs w:val="16"/>
                <w:lang w:eastAsia="es-MX"/>
              </w:rPr>
            </w:pPr>
            <w:r>
              <w:rPr>
                <w:rFonts w:ascii="Arial" w:hAnsi="Arial" w:cs="Arial"/>
                <w:bCs/>
                <w:sz w:val="16"/>
              </w:rPr>
              <w:t>16630</w:t>
            </w:r>
          </w:p>
        </w:tc>
      </w:tr>
      <w:tr w:rsidR="007A06B2" w:rsidRPr="00D775C6" w14:paraId="4167FD0A" w14:textId="77777777" w:rsidTr="00160923">
        <w:trPr>
          <w:trHeight w:val="279"/>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57040B17" w14:textId="539F1F4B"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lastRenderedPageBreak/>
              <w:t>Rayos X portátil</w:t>
            </w:r>
          </w:p>
        </w:tc>
        <w:tc>
          <w:tcPr>
            <w:tcW w:w="1701" w:type="dxa"/>
            <w:tcBorders>
              <w:top w:val="nil"/>
              <w:left w:val="nil"/>
              <w:bottom w:val="single" w:sz="4" w:space="0" w:color="auto"/>
              <w:right w:val="single" w:sz="4" w:space="0" w:color="auto"/>
            </w:tcBorders>
            <w:shd w:val="clear" w:color="auto" w:fill="auto"/>
            <w:noWrap/>
            <w:vAlign w:val="bottom"/>
          </w:tcPr>
          <w:p w14:paraId="512A49B2" w14:textId="1A805C69" w:rsidR="007A06B2" w:rsidRPr="00780CDB" w:rsidRDefault="007A06B2" w:rsidP="007A06B2">
            <w:pPr>
              <w:ind w:left="-795"/>
              <w:jc w:val="center"/>
              <w:rPr>
                <w:rFonts w:ascii="Arial" w:eastAsia="Times New Roman" w:hAnsi="Arial" w:cs="Arial"/>
                <w:b/>
                <w:bCs/>
                <w:sz w:val="16"/>
                <w:szCs w:val="16"/>
                <w:lang w:eastAsia="es-MX"/>
              </w:rPr>
            </w:pPr>
            <w:r>
              <w:rPr>
                <w:rFonts w:ascii="Arial" w:hAnsi="Arial" w:cs="Arial"/>
                <w:sz w:val="16"/>
                <w:szCs w:val="16"/>
              </w:rPr>
              <w:t>Philips</w:t>
            </w:r>
          </w:p>
        </w:tc>
        <w:tc>
          <w:tcPr>
            <w:tcW w:w="1559" w:type="dxa"/>
            <w:tcBorders>
              <w:top w:val="nil"/>
              <w:left w:val="nil"/>
              <w:bottom w:val="single" w:sz="4" w:space="0" w:color="auto"/>
              <w:right w:val="single" w:sz="4" w:space="0" w:color="auto"/>
            </w:tcBorders>
            <w:shd w:val="clear" w:color="auto" w:fill="auto"/>
            <w:noWrap/>
            <w:vAlign w:val="bottom"/>
          </w:tcPr>
          <w:p w14:paraId="5E5A116C" w14:textId="4965EBA8"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Practix 360</w:t>
            </w:r>
          </w:p>
        </w:tc>
        <w:tc>
          <w:tcPr>
            <w:tcW w:w="1559" w:type="dxa"/>
            <w:tcBorders>
              <w:top w:val="nil"/>
              <w:left w:val="nil"/>
              <w:bottom w:val="single" w:sz="4" w:space="0" w:color="auto"/>
              <w:right w:val="single" w:sz="4" w:space="0" w:color="auto"/>
            </w:tcBorders>
            <w:shd w:val="clear" w:color="auto" w:fill="auto"/>
            <w:noWrap/>
            <w:vAlign w:val="bottom"/>
          </w:tcPr>
          <w:p w14:paraId="405B3B52" w14:textId="660E58C1"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15000598</w:t>
            </w:r>
          </w:p>
        </w:tc>
        <w:tc>
          <w:tcPr>
            <w:tcW w:w="1134" w:type="dxa"/>
            <w:tcBorders>
              <w:top w:val="nil"/>
              <w:left w:val="nil"/>
              <w:bottom w:val="single" w:sz="4" w:space="0" w:color="auto"/>
              <w:right w:val="single" w:sz="4" w:space="0" w:color="auto"/>
            </w:tcBorders>
            <w:shd w:val="clear" w:color="auto" w:fill="auto"/>
            <w:noWrap/>
            <w:vAlign w:val="bottom"/>
          </w:tcPr>
          <w:p w14:paraId="06FF7F86" w14:textId="4F6FE451"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HAC-332</w:t>
            </w:r>
          </w:p>
        </w:tc>
        <w:tc>
          <w:tcPr>
            <w:tcW w:w="1134" w:type="dxa"/>
            <w:vAlign w:val="center"/>
          </w:tcPr>
          <w:p w14:paraId="12CBFD24" w14:textId="66C3943D" w:rsidR="007A06B2" w:rsidRPr="00B909DA" w:rsidRDefault="00276ED0" w:rsidP="007A06B2">
            <w:pPr>
              <w:rPr>
                <w:rFonts w:ascii="Arial" w:eastAsia="Times New Roman" w:hAnsi="Arial" w:cs="Arial"/>
                <w:sz w:val="16"/>
                <w:szCs w:val="16"/>
                <w:lang w:eastAsia="es-MX"/>
              </w:rPr>
            </w:pPr>
            <w:r>
              <w:rPr>
                <w:rFonts w:ascii="Arial" w:eastAsia="Times New Roman" w:hAnsi="Arial" w:cs="Arial"/>
                <w:sz w:val="16"/>
                <w:szCs w:val="16"/>
                <w:lang w:eastAsia="es-MX"/>
              </w:rPr>
              <w:t>01/08/2023</w:t>
            </w:r>
          </w:p>
        </w:tc>
        <w:tc>
          <w:tcPr>
            <w:tcW w:w="1134" w:type="dxa"/>
            <w:vAlign w:val="center"/>
          </w:tcPr>
          <w:p w14:paraId="36BB102A" w14:textId="66660083" w:rsidR="007A06B2" w:rsidRPr="00B909DA" w:rsidRDefault="00276ED0" w:rsidP="007A06B2">
            <w:pPr>
              <w:rPr>
                <w:rFonts w:ascii="Arial" w:eastAsia="Times New Roman" w:hAnsi="Arial" w:cs="Arial"/>
                <w:sz w:val="16"/>
                <w:szCs w:val="16"/>
                <w:lang w:eastAsia="es-MX"/>
              </w:rPr>
            </w:pPr>
            <w:r>
              <w:rPr>
                <w:rFonts w:ascii="Arial" w:hAnsi="Arial" w:cs="Arial"/>
                <w:bCs/>
                <w:sz w:val="16"/>
              </w:rPr>
              <w:t>20230801-0001</w:t>
            </w:r>
          </w:p>
        </w:tc>
      </w:tr>
      <w:tr w:rsidR="007A06B2" w:rsidRPr="00D775C6" w14:paraId="36E99B59" w14:textId="77777777" w:rsidTr="008F301F">
        <w:trPr>
          <w:trHeight w:val="279"/>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250D1D58" w14:textId="1296C91A"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Propipeta</w:t>
            </w:r>
          </w:p>
        </w:tc>
        <w:tc>
          <w:tcPr>
            <w:tcW w:w="1701" w:type="dxa"/>
            <w:tcBorders>
              <w:top w:val="nil"/>
              <w:left w:val="nil"/>
              <w:bottom w:val="single" w:sz="4" w:space="0" w:color="auto"/>
              <w:right w:val="single" w:sz="4" w:space="0" w:color="auto"/>
            </w:tcBorders>
            <w:shd w:val="clear" w:color="auto" w:fill="auto"/>
            <w:noWrap/>
            <w:vAlign w:val="bottom"/>
          </w:tcPr>
          <w:p w14:paraId="032B82A1" w14:textId="3DAD9D79" w:rsidR="007A06B2" w:rsidRPr="00780CDB" w:rsidRDefault="007A06B2" w:rsidP="007A06B2">
            <w:pPr>
              <w:ind w:left="-795"/>
              <w:jc w:val="center"/>
              <w:rPr>
                <w:rFonts w:ascii="Arial" w:eastAsia="Times New Roman" w:hAnsi="Arial" w:cs="Arial"/>
                <w:b/>
                <w:bCs/>
                <w:sz w:val="16"/>
                <w:szCs w:val="16"/>
                <w:lang w:eastAsia="es-MX"/>
              </w:rPr>
            </w:pPr>
            <w:r>
              <w:rPr>
                <w:rFonts w:ascii="Arial" w:hAnsi="Arial" w:cs="Arial"/>
                <w:sz w:val="16"/>
                <w:szCs w:val="16"/>
              </w:rPr>
              <w:t>DLAB</w:t>
            </w:r>
          </w:p>
        </w:tc>
        <w:tc>
          <w:tcPr>
            <w:tcW w:w="1559" w:type="dxa"/>
            <w:tcBorders>
              <w:top w:val="nil"/>
              <w:left w:val="nil"/>
              <w:bottom w:val="single" w:sz="4" w:space="0" w:color="auto"/>
              <w:right w:val="single" w:sz="4" w:space="0" w:color="auto"/>
            </w:tcBorders>
            <w:shd w:val="clear" w:color="auto" w:fill="auto"/>
            <w:noWrap/>
            <w:vAlign w:val="bottom"/>
          </w:tcPr>
          <w:p w14:paraId="373EFCCE" w14:textId="487EF92F"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Levo Plus</w:t>
            </w:r>
          </w:p>
        </w:tc>
        <w:tc>
          <w:tcPr>
            <w:tcW w:w="1559" w:type="dxa"/>
            <w:tcBorders>
              <w:top w:val="nil"/>
              <w:left w:val="nil"/>
              <w:bottom w:val="single" w:sz="4" w:space="0" w:color="auto"/>
              <w:right w:val="single" w:sz="4" w:space="0" w:color="auto"/>
            </w:tcBorders>
            <w:shd w:val="clear" w:color="auto" w:fill="auto"/>
            <w:noWrap/>
            <w:vAlign w:val="bottom"/>
          </w:tcPr>
          <w:p w14:paraId="06754C06" w14:textId="4A2A4BD4"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YP6P026810</w:t>
            </w:r>
          </w:p>
        </w:tc>
        <w:tc>
          <w:tcPr>
            <w:tcW w:w="1134" w:type="dxa"/>
            <w:tcBorders>
              <w:top w:val="nil"/>
              <w:left w:val="nil"/>
              <w:bottom w:val="single" w:sz="4" w:space="0" w:color="auto"/>
              <w:right w:val="single" w:sz="4" w:space="0" w:color="auto"/>
            </w:tcBorders>
            <w:shd w:val="clear" w:color="auto" w:fill="auto"/>
            <w:noWrap/>
            <w:vAlign w:val="bottom"/>
          </w:tcPr>
          <w:p w14:paraId="5CF23CD9" w14:textId="53ABCFFE"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HAC-358</w:t>
            </w:r>
          </w:p>
        </w:tc>
        <w:tc>
          <w:tcPr>
            <w:tcW w:w="1134" w:type="dxa"/>
            <w:vAlign w:val="center"/>
          </w:tcPr>
          <w:p w14:paraId="54153349" w14:textId="546FB376" w:rsidR="007A06B2" w:rsidRPr="00B909DA" w:rsidRDefault="003F32A5" w:rsidP="007A06B2">
            <w:pPr>
              <w:rPr>
                <w:rFonts w:ascii="Arial" w:eastAsia="Times New Roman" w:hAnsi="Arial" w:cs="Arial"/>
                <w:sz w:val="16"/>
                <w:szCs w:val="16"/>
                <w:lang w:eastAsia="es-MX"/>
              </w:rPr>
            </w:pPr>
            <w:r>
              <w:rPr>
                <w:rFonts w:ascii="Arial" w:eastAsia="Times New Roman" w:hAnsi="Arial" w:cs="Arial"/>
                <w:sz w:val="16"/>
                <w:szCs w:val="16"/>
                <w:lang w:eastAsia="es-MX"/>
              </w:rPr>
              <w:t>31/08/2023</w:t>
            </w:r>
          </w:p>
        </w:tc>
        <w:tc>
          <w:tcPr>
            <w:tcW w:w="1134" w:type="dxa"/>
            <w:vAlign w:val="center"/>
          </w:tcPr>
          <w:p w14:paraId="4C5D6B49" w14:textId="6EA3C82E" w:rsidR="007A06B2" w:rsidRPr="00B909DA" w:rsidRDefault="003F32A5" w:rsidP="007A06B2">
            <w:pPr>
              <w:rPr>
                <w:rFonts w:ascii="Arial" w:eastAsia="Times New Roman" w:hAnsi="Arial" w:cs="Arial"/>
                <w:sz w:val="16"/>
                <w:szCs w:val="16"/>
                <w:lang w:eastAsia="es-MX"/>
              </w:rPr>
            </w:pPr>
            <w:r>
              <w:rPr>
                <w:rFonts w:ascii="Arial" w:eastAsia="Times New Roman" w:hAnsi="Arial" w:cs="Arial"/>
                <w:sz w:val="16"/>
                <w:szCs w:val="16"/>
                <w:lang w:eastAsia="es-MX"/>
              </w:rPr>
              <w:t>16883</w:t>
            </w:r>
          </w:p>
        </w:tc>
      </w:tr>
      <w:tr w:rsidR="007A06B2" w:rsidRPr="00D775C6" w14:paraId="30AC409F" w14:textId="77777777" w:rsidTr="008F301F">
        <w:trPr>
          <w:trHeight w:val="279"/>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255C9078" w14:textId="01572429"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Propipeta</w:t>
            </w:r>
          </w:p>
        </w:tc>
        <w:tc>
          <w:tcPr>
            <w:tcW w:w="1701" w:type="dxa"/>
            <w:tcBorders>
              <w:top w:val="nil"/>
              <w:left w:val="nil"/>
              <w:bottom w:val="single" w:sz="4" w:space="0" w:color="auto"/>
              <w:right w:val="single" w:sz="4" w:space="0" w:color="auto"/>
            </w:tcBorders>
            <w:shd w:val="clear" w:color="auto" w:fill="auto"/>
            <w:noWrap/>
            <w:vAlign w:val="bottom"/>
          </w:tcPr>
          <w:p w14:paraId="6B1F1A6A" w14:textId="0712E70E" w:rsidR="007A06B2" w:rsidRPr="00780CDB" w:rsidRDefault="007A06B2" w:rsidP="007A06B2">
            <w:pPr>
              <w:ind w:left="-795"/>
              <w:jc w:val="center"/>
              <w:rPr>
                <w:rFonts w:ascii="Arial" w:eastAsia="Times New Roman" w:hAnsi="Arial" w:cs="Arial"/>
                <w:b/>
                <w:bCs/>
                <w:sz w:val="16"/>
                <w:szCs w:val="16"/>
                <w:lang w:eastAsia="es-MX"/>
              </w:rPr>
            </w:pPr>
            <w:r>
              <w:rPr>
                <w:rFonts w:ascii="Arial" w:hAnsi="Arial" w:cs="Arial"/>
                <w:sz w:val="16"/>
                <w:szCs w:val="16"/>
              </w:rPr>
              <w:t>DLAB</w:t>
            </w:r>
          </w:p>
        </w:tc>
        <w:tc>
          <w:tcPr>
            <w:tcW w:w="1559" w:type="dxa"/>
            <w:tcBorders>
              <w:top w:val="nil"/>
              <w:left w:val="nil"/>
              <w:bottom w:val="single" w:sz="4" w:space="0" w:color="auto"/>
              <w:right w:val="single" w:sz="4" w:space="0" w:color="auto"/>
            </w:tcBorders>
            <w:shd w:val="clear" w:color="auto" w:fill="auto"/>
            <w:noWrap/>
            <w:vAlign w:val="bottom"/>
          </w:tcPr>
          <w:p w14:paraId="23455802" w14:textId="7B36B35D"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Levo Plus</w:t>
            </w:r>
          </w:p>
        </w:tc>
        <w:tc>
          <w:tcPr>
            <w:tcW w:w="1559" w:type="dxa"/>
            <w:tcBorders>
              <w:top w:val="nil"/>
              <w:left w:val="nil"/>
              <w:bottom w:val="single" w:sz="4" w:space="0" w:color="auto"/>
              <w:right w:val="single" w:sz="4" w:space="0" w:color="auto"/>
            </w:tcBorders>
            <w:shd w:val="clear" w:color="auto" w:fill="auto"/>
            <w:noWrap/>
            <w:vAlign w:val="bottom"/>
          </w:tcPr>
          <w:p w14:paraId="364E162D" w14:textId="7C8BF3BA"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YP6P026811</w:t>
            </w:r>
          </w:p>
        </w:tc>
        <w:tc>
          <w:tcPr>
            <w:tcW w:w="1134" w:type="dxa"/>
            <w:tcBorders>
              <w:top w:val="nil"/>
              <w:left w:val="nil"/>
              <w:bottom w:val="single" w:sz="4" w:space="0" w:color="auto"/>
              <w:right w:val="single" w:sz="4" w:space="0" w:color="auto"/>
            </w:tcBorders>
            <w:shd w:val="clear" w:color="auto" w:fill="auto"/>
            <w:noWrap/>
            <w:vAlign w:val="bottom"/>
          </w:tcPr>
          <w:p w14:paraId="6CB580D4" w14:textId="20120F3F"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HAC-359</w:t>
            </w:r>
          </w:p>
        </w:tc>
        <w:tc>
          <w:tcPr>
            <w:tcW w:w="1134" w:type="dxa"/>
            <w:vAlign w:val="center"/>
          </w:tcPr>
          <w:p w14:paraId="64F2F2B7" w14:textId="728FF779" w:rsidR="007A06B2" w:rsidRPr="00B909DA" w:rsidRDefault="00EB475D" w:rsidP="007A06B2">
            <w:pPr>
              <w:rPr>
                <w:rFonts w:ascii="Arial" w:eastAsia="Times New Roman" w:hAnsi="Arial" w:cs="Arial"/>
                <w:sz w:val="16"/>
                <w:szCs w:val="16"/>
                <w:lang w:eastAsia="es-MX"/>
              </w:rPr>
            </w:pPr>
            <w:r>
              <w:rPr>
                <w:rFonts w:ascii="Arial" w:eastAsia="Times New Roman" w:hAnsi="Arial" w:cs="Arial"/>
                <w:sz w:val="16"/>
                <w:szCs w:val="16"/>
                <w:lang w:eastAsia="es-MX"/>
              </w:rPr>
              <w:t>16/08/2023</w:t>
            </w:r>
          </w:p>
        </w:tc>
        <w:tc>
          <w:tcPr>
            <w:tcW w:w="1134" w:type="dxa"/>
            <w:vAlign w:val="center"/>
          </w:tcPr>
          <w:p w14:paraId="79B505CB" w14:textId="42F44571" w:rsidR="007A06B2" w:rsidRPr="00B909DA" w:rsidRDefault="00EB475D" w:rsidP="007A06B2">
            <w:pPr>
              <w:rPr>
                <w:rFonts w:ascii="Arial" w:eastAsia="Times New Roman" w:hAnsi="Arial" w:cs="Arial"/>
                <w:sz w:val="16"/>
                <w:szCs w:val="16"/>
                <w:lang w:eastAsia="es-MX"/>
              </w:rPr>
            </w:pPr>
            <w:r>
              <w:rPr>
                <w:rFonts w:ascii="Arial" w:eastAsia="Times New Roman" w:hAnsi="Arial" w:cs="Arial"/>
                <w:sz w:val="16"/>
                <w:szCs w:val="16"/>
                <w:lang w:eastAsia="es-MX"/>
              </w:rPr>
              <w:t>16634</w:t>
            </w:r>
          </w:p>
        </w:tc>
      </w:tr>
      <w:tr w:rsidR="007A06B2" w:rsidRPr="00D775C6" w14:paraId="3653A968" w14:textId="77777777" w:rsidTr="008F301F">
        <w:trPr>
          <w:trHeight w:val="279"/>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27EB054A" w14:textId="6FDFB448"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Mesa Quirúrgica</w:t>
            </w:r>
          </w:p>
        </w:tc>
        <w:tc>
          <w:tcPr>
            <w:tcW w:w="1701" w:type="dxa"/>
            <w:tcBorders>
              <w:top w:val="nil"/>
              <w:left w:val="nil"/>
              <w:bottom w:val="single" w:sz="4" w:space="0" w:color="auto"/>
              <w:right w:val="single" w:sz="4" w:space="0" w:color="auto"/>
            </w:tcBorders>
            <w:shd w:val="clear" w:color="auto" w:fill="auto"/>
            <w:noWrap/>
            <w:vAlign w:val="bottom"/>
          </w:tcPr>
          <w:p w14:paraId="7E36B967" w14:textId="74142A89" w:rsidR="007A06B2" w:rsidRPr="00B05720" w:rsidRDefault="007A06B2" w:rsidP="007A06B2">
            <w:pPr>
              <w:ind w:left="-795"/>
              <w:rPr>
                <w:rFonts w:ascii="Arial" w:eastAsia="Times New Roman" w:hAnsi="Arial" w:cs="Arial"/>
                <w:b/>
                <w:bCs/>
                <w:color w:val="000000" w:themeColor="text1"/>
                <w:sz w:val="16"/>
                <w:szCs w:val="16"/>
                <w:lang w:eastAsia="es-MX"/>
              </w:rPr>
            </w:pPr>
            <w:r>
              <w:rPr>
                <w:rFonts w:ascii="Arial" w:hAnsi="Arial" w:cs="Arial"/>
                <w:sz w:val="16"/>
                <w:szCs w:val="16"/>
              </w:rPr>
              <w:t>Steris</w:t>
            </w:r>
          </w:p>
        </w:tc>
        <w:tc>
          <w:tcPr>
            <w:tcW w:w="1559" w:type="dxa"/>
            <w:tcBorders>
              <w:top w:val="nil"/>
              <w:left w:val="nil"/>
              <w:bottom w:val="single" w:sz="4" w:space="0" w:color="auto"/>
              <w:right w:val="single" w:sz="4" w:space="0" w:color="auto"/>
            </w:tcBorders>
            <w:shd w:val="clear" w:color="auto" w:fill="auto"/>
            <w:noWrap/>
            <w:vAlign w:val="bottom"/>
          </w:tcPr>
          <w:p w14:paraId="1473963D" w14:textId="44B0B7B0"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ASC 2000</w:t>
            </w:r>
          </w:p>
        </w:tc>
        <w:tc>
          <w:tcPr>
            <w:tcW w:w="1559" w:type="dxa"/>
            <w:tcBorders>
              <w:top w:val="nil"/>
              <w:left w:val="nil"/>
              <w:bottom w:val="single" w:sz="4" w:space="0" w:color="auto"/>
              <w:right w:val="single" w:sz="4" w:space="0" w:color="auto"/>
            </w:tcBorders>
            <w:shd w:val="clear" w:color="auto" w:fill="auto"/>
            <w:noWrap/>
            <w:vAlign w:val="bottom"/>
          </w:tcPr>
          <w:p w14:paraId="31575257" w14:textId="4A83C6C2" w:rsidR="007A06B2" w:rsidRPr="00D775C6" w:rsidRDefault="007A06B2" w:rsidP="007A06B2">
            <w:pPr>
              <w:rPr>
                <w:rFonts w:ascii="Arial" w:eastAsia="Times New Roman" w:hAnsi="Arial" w:cs="Arial"/>
                <w:b/>
                <w:bCs/>
                <w:sz w:val="16"/>
                <w:szCs w:val="16"/>
                <w:lang w:eastAsia="es-MX"/>
              </w:rPr>
            </w:pPr>
            <w:r>
              <w:rPr>
                <w:rFonts w:ascii="Calibri" w:hAnsi="Calibri" w:cs="Calibri"/>
                <w:sz w:val="16"/>
                <w:szCs w:val="16"/>
              </w:rPr>
              <w:t>2180531007001</w:t>
            </w:r>
          </w:p>
        </w:tc>
        <w:tc>
          <w:tcPr>
            <w:tcW w:w="1134" w:type="dxa"/>
            <w:tcBorders>
              <w:top w:val="nil"/>
              <w:left w:val="nil"/>
              <w:bottom w:val="single" w:sz="4" w:space="0" w:color="auto"/>
              <w:right w:val="single" w:sz="4" w:space="0" w:color="auto"/>
            </w:tcBorders>
            <w:shd w:val="clear" w:color="auto" w:fill="auto"/>
            <w:noWrap/>
            <w:vAlign w:val="bottom"/>
          </w:tcPr>
          <w:p w14:paraId="7DFEA593" w14:textId="3C6CE8ED" w:rsidR="007A06B2" w:rsidRPr="00D775C6" w:rsidRDefault="007A06B2" w:rsidP="007A06B2">
            <w:pPr>
              <w:rPr>
                <w:rFonts w:ascii="Arial" w:eastAsia="Times New Roman" w:hAnsi="Arial" w:cs="Arial"/>
                <w:b/>
                <w:bCs/>
                <w:sz w:val="16"/>
                <w:szCs w:val="16"/>
                <w:lang w:eastAsia="es-MX"/>
              </w:rPr>
            </w:pPr>
            <w:r>
              <w:rPr>
                <w:rFonts w:ascii="Arial" w:hAnsi="Arial" w:cs="Arial"/>
                <w:sz w:val="16"/>
                <w:szCs w:val="16"/>
              </w:rPr>
              <w:t>HAC-385</w:t>
            </w:r>
          </w:p>
        </w:tc>
        <w:tc>
          <w:tcPr>
            <w:tcW w:w="1134" w:type="dxa"/>
            <w:vAlign w:val="center"/>
          </w:tcPr>
          <w:p w14:paraId="2D22EDAB" w14:textId="0E5F08F8" w:rsidR="007A06B2" w:rsidRPr="00B909DA" w:rsidRDefault="005623EB" w:rsidP="007A06B2">
            <w:pPr>
              <w:rPr>
                <w:rFonts w:ascii="Arial" w:eastAsia="Times New Roman" w:hAnsi="Arial" w:cs="Arial"/>
                <w:sz w:val="16"/>
                <w:szCs w:val="16"/>
                <w:lang w:eastAsia="es-MX"/>
              </w:rPr>
            </w:pPr>
            <w:r>
              <w:rPr>
                <w:rFonts w:ascii="Arial" w:eastAsia="Times New Roman" w:hAnsi="Arial" w:cs="Arial"/>
                <w:sz w:val="16"/>
                <w:szCs w:val="16"/>
                <w:lang w:eastAsia="es-MX"/>
              </w:rPr>
              <w:t>24/08/2023</w:t>
            </w:r>
          </w:p>
        </w:tc>
        <w:tc>
          <w:tcPr>
            <w:tcW w:w="1134" w:type="dxa"/>
            <w:vAlign w:val="center"/>
          </w:tcPr>
          <w:p w14:paraId="300476F0" w14:textId="587D4168" w:rsidR="007A06B2" w:rsidRPr="00B909DA" w:rsidRDefault="005623EB" w:rsidP="007A06B2">
            <w:pPr>
              <w:rPr>
                <w:rFonts w:ascii="Arial" w:eastAsia="Times New Roman" w:hAnsi="Arial" w:cs="Arial"/>
                <w:sz w:val="16"/>
                <w:szCs w:val="16"/>
                <w:lang w:eastAsia="es-MX"/>
              </w:rPr>
            </w:pPr>
            <w:r>
              <w:rPr>
                <w:rFonts w:ascii="Arial" w:eastAsia="Times New Roman" w:hAnsi="Arial" w:cs="Arial"/>
                <w:sz w:val="16"/>
                <w:szCs w:val="16"/>
                <w:lang w:eastAsia="es-MX"/>
              </w:rPr>
              <w:t>16860</w:t>
            </w:r>
          </w:p>
        </w:tc>
      </w:tr>
      <w:tr w:rsidR="00584EEA" w:rsidRPr="00D775C6" w14:paraId="4EED27B2" w14:textId="77777777" w:rsidTr="00584EEA">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09855427" w14:textId="3930ADE1" w:rsidR="00584EEA" w:rsidRDefault="00584EEA" w:rsidP="007A06B2">
            <w:pPr>
              <w:rPr>
                <w:rFonts w:ascii="Arial" w:hAnsi="Arial" w:cs="Arial"/>
                <w:sz w:val="16"/>
                <w:szCs w:val="16"/>
              </w:rPr>
            </w:pPr>
            <w:r>
              <w:rPr>
                <w:rFonts w:ascii="Arial" w:hAnsi="Arial" w:cs="Arial"/>
                <w:sz w:val="16"/>
                <w:szCs w:val="16"/>
              </w:rPr>
              <w:t>Autoclave</w:t>
            </w:r>
          </w:p>
        </w:tc>
        <w:tc>
          <w:tcPr>
            <w:tcW w:w="1701" w:type="dxa"/>
            <w:tcBorders>
              <w:top w:val="nil"/>
              <w:left w:val="nil"/>
              <w:bottom w:val="single" w:sz="4" w:space="0" w:color="auto"/>
              <w:right w:val="single" w:sz="4" w:space="0" w:color="auto"/>
            </w:tcBorders>
            <w:shd w:val="clear" w:color="auto" w:fill="auto"/>
            <w:noWrap/>
            <w:vAlign w:val="bottom"/>
          </w:tcPr>
          <w:p w14:paraId="5AFA2346" w14:textId="1B8B6C27" w:rsidR="00584EEA" w:rsidRDefault="00584EEA" w:rsidP="007A06B2">
            <w:pPr>
              <w:rPr>
                <w:rFonts w:ascii="Arial" w:hAnsi="Arial" w:cs="Arial"/>
                <w:sz w:val="16"/>
                <w:szCs w:val="16"/>
              </w:rPr>
            </w:pPr>
            <w:r>
              <w:rPr>
                <w:rFonts w:ascii="Arial" w:hAnsi="Arial" w:cs="Arial"/>
                <w:sz w:val="16"/>
                <w:szCs w:val="16"/>
              </w:rPr>
              <w:t>Getinge</w:t>
            </w:r>
          </w:p>
        </w:tc>
        <w:tc>
          <w:tcPr>
            <w:tcW w:w="1559" w:type="dxa"/>
            <w:tcBorders>
              <w:top w:val="nil"/>
              <w:left w:val="nil"/>
              <w:bottom w:val="single" w:sz="4" w:space="0" w:color="auto"/>
              <w:right w:val="single" w:sz="4" w:space="0" w:color="auto"/>
            </w:tcBorders>
            <w:shd w:val="clear" w:color="auto" w:fill="auto"/>
            <w:noWrap/>
            <w:vAlign w:val="bottom"/>
          </w:tcPr>
          <w:p w14:paraId="49281CBB" w14:textId="4EC0DEB9" w:rsidR="00584EEA" w:rsidRDefault="00584EEA" w:rsidP="007A06B2">
            <w:pPr>
              <w:rPr>
                <w:rFonts w:ascii="Arial" w:hAnsi="Arial" w:cs="Arial"/>
                <w:sz w:val="16"/>
                <w:szCs w:val="16"/>
              </w:rPr>
            </w:pPr>
            <w:r>
              <w:rPr>
                <w:rFonts w:ascii="Arial" w:hAnsi="Arial" w:cs="Arial"/>
                <w:sz w:val="16"/>
                <w:szCs w:val="16"/>
              </w:rPr>
              <w:t>Castle Smart 250</w:t>
            </w:r>
          </w:p>
        </w:tc>
        <w:tc>
          <w:tcPr>
            <w:tcW w:w="1559" w:type="dxa"/>
            <w:tcBorders>
              <w:top w:val="nil"/>
              <w:left w:val="nil"/>
              <w:bottom w:val="single" w:sz="4" w:space="0" w:color="auto"/>
              <w:right w:val="single" w:sz="4" w:space="0" w:color="auto"/>
            </w:tcBorders>
            <w:shd w:val="clear" w:color="auto" w:fill="auto"/>
            <w:noWrap/>
            <w:vAlign w:val="bottom"/>
          </w:tcPr>
          <w:p w14:paraId="22E305C8" w14:textId="582D2EC8" w:rsidR="00584EEA" w:rsidRDefault="00584EEA" w:rsidP="007A06B2">
            <w:pPr>
              <w:rPr>
                <w:rFonts w:ascii="Arial" w:hAnsi="Arial" w:cs="Arial"/>
                <w:sz w:val="16"/>
                <w:szCs w:val="16"/>
              </w:rPr>
            </w:pPr>
            <w:r>
              <w:rPr>
                <w:rFonts w:ascii="Arial" w:hAnsi="Arial" w:cs="Arial"/>
                <w:sz w:val="16"/>
                <w:szCs w:val="16"/>
              </w:rPr>
              <w:t>TR-250-TM10-030718-03-01</w:t>
            </w:r>
          </w:p>
        </w:tc>
        <w:tc>
          <w:tcPr>
            <w:tcW w:w="1134" w:type="dxa"/>
            <w:tcBorders>
              <w:top w:val="nil"/>
              <w:left w:val="nil"/>
              <w:bottom w:val="single" w:sz="4" w:space="0" w:color="auto"/>
              <w:right w:val="single" w:sz="4" w:space="0" w:color="auto"/>
            </w:tcBorders>
            <w:shd w:val="clear" w:color="auto" w:fill="auto"/>
            <w:noWrap/>
            <w:vAlign w:val="bottom"/>
          </w:tcPr>
          <w:p w14:paraId="7A6186F2" w14:textId="586884BF" w:rsidR="00584EEA" w:rsidRDefault="00584EEA" w:rsidP="007A06B2">
            <w:pPr>
              <w:rPr>
                <w:rFonts w:ascii="Arial" w:hAnsi="Arial" w:cs="Arial"/>
                <w:sz w:val="16"/>
                <w:szCs w:val="16"/>
              </w:rPr>
            </w:pPr>
            <w:r>
              <w:rPr>
                <w:rFonts w:ascii="Arial" w:hAnsi="Arial" w:cs="Arial"/>
                <w:sz w:val="16"/>
                <w:szCs w:val="16"/>
              </w:rPr>
              <w:t>HAC-405</w:t>
            </w:r>
          </w:p>
        </w:tc>
        <w:tc>
          <w:tcPr>
            <w:tcW w:w="2268" w:type="dxa"/>
            <w:gridSpan w:val="2"/>
            <w:vAlign w:val="center"/>
          </w:tcPr>
          <w:p w14:paraId="5A281652" w14:textId="1B555399" w:rsidR="00584EEA" w:rsidRPr="00B909DA" w:rsidRDefault="00584EEA" w:rsidP="00584EEA">
            <w:pPr>
              <w:jc w:val="center"/>
              <w:rPr>
                <w:rFonts w:ascii="Arial" w:hAnsi="Arial" w:cs="Arial"/>
                <w:sz w:val="16"/>
                <w:szCs w:val="16"/>
              </w:rPr>
            </w:pPr>
            <w:r>
              <w:rPr>
                <w:rFonts w:ascii="Arial" w:hAnsi="Arial" w:cs="Arial"/>
                <w:sz w:val="16"/>
                <w:szCs w:val="16"/>
              </w:rPr>
              <w:t>REPROGRAMACION</w:t>
            </w:r>
          </w:p>
        </w:tc>
      </w:tr>
      <w:tr w:rsidR="00584EEA" w:rsidRPr="00D775C6" w14:paraId="14F3250D" w14:textId="77777777" w:rsidTr="00584EEA">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7B18C4AE" w14:textId="3CB98846" w:rsidR="00584EEA" w:rsidRDefault="00584EEA" w:rsidP="007A06B2">
            <w:pPr>
              <w:rPr>
                <w:rFonts w:ascii="Arial" w:hAnsi="Arial" w:cs="Arial"/>
                <w:sz w:val="16"/>
                <w:szCs w:val="16"/>
              </w:rPr>
            </w:pPr>
            <w:r>
              <w:rPr>
                <w:rFonts w:ascii="Arial" w:hAnsi="Arial" w:cs="Arial"/>
                <w:sz w:val="16"/>
                <w:szCs w:val="16"/>
              </w:rPr>
              <w:t>Rayos X fijo con fluoroscopia</w:t>
            </w:r>
          </w:p>
        </w:tc>
        <w:tc>
          <w:tcPr>
            <w:tcW w:w="1701" w:type="dxa"/>
            <w:tcBorders>
              <w:top w:val="nil"/>
              <w:left w:val="nil"/>
              <w:bottom w:val="single" w:sz="4" w:space="0" w:color="auto"/>
              <w:right w:val="single" w:sz="4" w:space="0" w:color="auto"/>
            </w:tcBorders>
            <w:shd w:val="clear" w:color="auto" w:fill="auto"/>
            <w:noWrap/>
            <w:vAlign w:val="bottom"/>
          </w:tcPr>
          <w:p w14:paraId="003E526F" w14:textId="34ADCD0E" w:rsidR="00584EEA" w:rsidRDefault="00584EEA" w:rsidP="007A06B2">
            <w:pPr>
              <w:rPr>
                <w:rFonts w:ascii="Arial" w:hAnsi="Arial" w:cs="Arial"/>
                <w:sz w:val="16"/>
                <w:szCs w:val="16"/>
              </w:rPr>
            </w:pPr>
            <w:r>
              <w:rPr>
                <w:rFonts w:ascii="Arial" w:hAnsi="Arial" w:cs="Arial"/>
                <w:sz w:val="16"/>
                <w:szCs w:val="16"/>
              </w:rPr>
              <w:t>Philips</w:t>
            </w:r>
          </w:p>
        </w:tc>
        <w:tc>
          <w:tcPr>
            <w:tcW w:w="1559" w:type="dxa"/>
            <w:tcBorders>
              <w:top w:val="nil"/>
              <w:left w:val="nil"/>
              <w:bottom w:val="single" w:sz="4" w:space="0" w:color="auto"/>
              <w:right w:val="single" w:sz="4" w:space="0" w:color="auto"/>
            </w:tcBorders>
            <w:shd w:val="clear" w:color="auto" w:fill="auto"/>
            <w:noWrap/>
            <w:vAlign w:val="bottom"/>
          </w:tcPr>
          <w:p w14:paraId="71ED0C51" w14:textId="0AA073F2" w:rsidR="00584EEA" w:rsidRDefault="00584EEA" w:rsidP="007A06B2">
            <w:pPr>
              <w:rPr>
                <w:rFonts w:ascii="Arial" w:hAnsi="Arial" w:cs="Arial"/>
                <w:sz w:val="16"/>
                <w:szCs w:val="16"/>
              </w:rPr>
            </w:pPr>
            <w:r>
              <w:rPr>
                <w:rFonts w:ascii="Arial" w:hAnsi="Arial" w:cs="Arial"/>
                <w:sz w:val="16"/>
                <w:szCs w:val="16"/>
              </w:rPr>
              <w:t>Juno</w:t>
            </w:r>
          </w:p>
        </w:tc>
        <w:tc>
          <w:tcPr>
            <w:tcW w:w="1559" w:type="dxa"/>
            <w:tcBorders>
              <w:top w:val="nil"/>
              <w:left w:val="nil"/>
              <w:bottom w:val="single" w:sz="4" w:space="0" w:color="auto"/>
              <w:right w:val="single" w:sz="4" w:space="0" w:color="auto"/>
            </w:tcBorders>
            <w:shd w:val="clear" w:color="auto" w:fill="auto"/>
            <w:noWrap/>
            <w:vAlign w:val="bottom"/>
          </w:tcPr>
          <w:p w14:paraId="2DFE6EC6" w14:textId="488CC6EE" w:rsidR="00584EEA" w:rsidRDefault="00584EEA" w:rsidP="007A06B2">
            <w:pPr>
              <w:rPr>
                <w:rFonts w:ascii="Arial" w:hAnsi="Arial" w:cs="Arial"/>
                <w:sz w:val="16"/>
                <w:szCs w:val="16"/>
              </w:rPr>
            </w:pPr>
            <w:r>
              <w:rPr>
                <w:rFonts w:ascii="Arial" w:hAnsi="Arial" w:cs="Arial"/>
                <w:sz w:val="16"/>
                <w:szCs w:val="16"/>
              </w:rPr>
              <w:t>15021430</w:t>
            </w:r>
          </w:p>
        </w:tc>
        <w:tc>
          <w:tcPr>
            <w:tcW w:w="1134" w:type="dxa"/>
            <w:tcBorders>
              <w:top w:val="nil"/>
              <w:left w:val="nil"/>
              <w:bottom w:val="single" w:sz="4" w:space="0" w:color="auto"/>
              <w:right w:val="single" w:sz="4" w:space="0" w:color="auto"/>
            </w:tcBorders>
            <w:shd w:val="clear" w:color="auto" w:fill="auto"/>
            <w:noWrap/>
            <w:vAlign w:val="bottom"/>
          </w:tcPr>
          <w:p w14:paraId="14EC60A6" w14:textId="5BB88541" w:rsidR="00584EEA" w:rsidRDefault="00584EEA" w:rsidP="007A06B2">
            <w:pPr>
              <w:rPr>
                <w:rFonts w:ascii="Arial" w:hAnsi="Arial" w:cs="Arial"/>
                <w:sz w:val="16"/>
                <w:szCs w:val="16"/>
              </w:rPr>
            </w:pPr>
            <w:r>
              <w:rPr>
                <w:rFonts w:ascii="Arial" w:hAnsi="Arial" w:cs="Arial"/>
                <w:sz w:val="16"/>
                <w:szCs w:val="16"/>
              </w:rPr>
              <w:t>HAC-422</w:t>
            </w:r>
          </w:p>
        </w:tc>
        <w:tc>
          <w:tcPr>
            <w:tcW w:w="2268" w:type="dxa"/>
            <w:gridSpan w:val="2"/>
            <w:vAlign w:val="center"/>
          </w:tcPr>
          <w:p w14:paraId="1C4B6F22" w14:textId="59BA7D22" w:rsidR="00584EEA" w:rsidRPr="00B909DA" w:rsidRDefault="00584EEA" w:rsidP="00584EEA">
            <w:pPr>
              <w:jc w:val="center"/>
              <w:rPr>
                <w:rFonts w:ascii="Arial" w:hAnsi="Arial" w:cs="Arial"/>
                <w:sz w:val="16"/>
                <w:szCs w:val="16"/>
              </w:rPr>
            </w:pPr>
            <w:r>
              <w:rPr>
                <w:rFonts w:ascii="Arial" w:hAnsi="Arial" w:cs="Arial"/>
                <w:sz w:val="16"/>
                <w:szCs w:val="16"/>
              </w:rPr>
              <w:t>REPROGRAMACION</w:t>
            </w:r>
          </w:p>
        </w:tc>
      </w:tr>
      <w:tr w:rsidR="007A06B2" w:rsidRPr="00D775C6" w14:paraId="41EAC068"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09818DA7" w14:textId="50DD04ED" w:rsidR="007A06B2" w:rsidRDefault="007A06B2" w:rsidP="007A06B2">
            <w:pPr>
              <w:rPr>
                <w:rFonts w:ascii="Arial" w:hAnsi="Arial" w:cs="Arial"/>
                <w:sz w:val="16"/>
                <w:szCs w:val="16"/>
              </w:rPr>
            </w:pPr>
            <w:r>
              <w:rPr>
                <w:rFonts w:ascii="Arial" w:hAnsi="Arial" w:cs="Arial"/>
                <w:sz w:val="16"/>
                <w:szCs w:val="16"/>
              </w:rPr>
              <w:t xml:space="preserve">Monitor de Signos Vitales </w:t>
            </w:r>
          </w:p>
        </w:tc>
        <w:tc>
          <w:tcPr>
            <w:tcW w:w="1701" w:type="dxa"/>
            <w:tcBorders>
              <w:top w:val="nil"/>
              <w:left w:val="nil"/>
              <w:bottom w:val="single" w:sz="4" w:space="0" w:color="auto"/>
              <w:right w:val="single" w:sz="4" w:space="0" w:color="auto"/>
            </w:tcBorders>
            <w:shd w:val="clear" w:color="auto" w:fill="auto"/>
            <w:noWrap/>
            <w:vAlign w:val="bottom"/>
          </w:tcPr>
          <w:p w14:paraId="4A24074D" w14:textId="4A12CAAB" w:rsidR="007A06B2" w:rsidRDefault="007A06B2" w:rsidP="007A06B2">
            <w:pPr>
              <w:rPr>
                <w:rFonts w:ascii="Arial" w:hAnsi="Arial" w:cs="Arial"/>
                <w:sz w:val="16"/>
                <w:szCs w:val="16"/>
              </w:rPr>
            </w:pPr>
            <w:r>
              <w:rPr>
                <w:rFonts w:ascii="Arial" w:hAnsi="Arial" w:cs="Arial"/>
                <w:sz w:val="16"/>
                <w:szCs w:val="16"/>
              </w:rPr>
              <w:t>Mindray</w:t>
            </w:r>
          </w:p>
        </w:tc>
        <w:tc>
          <w:tcPr>
            <w:tcW w:w="1559" w:type="dxa"/>
            <w:tcBorders>
              <w:top w:val="nil"/>
              <w:left w:val="nil"/>
              <w:bottom w:val="single" w:sz="4" w:space="0" w:color="auto"/>
              <w:right w:val="single" w:sz="4" w:space="0" w:color="auto"/>
            </w:tcBorders>
            <w:shd w:val="clear" w:color="auto" w:fill="auto"/>
            <w:noWrap/>
            <w:vAlign w:val="bottom"/>
          </w:tcPr>
          <w:p w14:paraId="6338E153" w14:textId="4DF5E267" w:rsidR="007A06B2" w:rsidRDefault="007A06B2" w:rsidP="007A06B2">
            <w:pPr>
              <w:rPr>
                <w:rFonts w:ascii="Arial" w:hAnsi="Arial" w:cs="Arial"/>
                <w:sz w:val="16"/>
                <w:szCs w:val="16"/>
              </w:rPr>
            </w:pPr>
            <w:r>
              <w:rPr>
                <w:rFonts w:ascii="Arial" w:hAnsi="Arial" w:cs="Arial"/>
                <w:sz w:val="16"/>
                <w:szCs w:val="16"/>
              </w:rPr>
              <w:t>Umec 10</w:t>
            </w:r>
          </w:p>
        </w:tc>
        <w:tc>
          <w:tcPr>
            <w:tcW w:w="1559" w:type="dxa"/>
            <w:tcBorders>
              <w:top w:val="nil"/>
              <w:left w:val="nil"/>
              <w:bottom w:val="single" w:sz="4" w:space="0" w:color="auto"/>
              <w:right w:val="single" w:sz="4" w:space="0" w:color="auto"/>
            </w:tcBorders>
            <w:shd w:val="clear" w:color="auto" w:fill="auto"/>
            <w:noWrap/>
            <w:vAlign w:val="bottom"/>
          </w:tcPr>
          <w:p w14:paraId="18290A84" w14:textId="6CFB72EA" w:rsidR="007A06B2" w:rsidRDefault="007A06B2" w:rsidP="007A06B2">
            <w:pPr>
              <w:rPr>
                <w:rFonts w:ascii="Arial" w:hAnsi="Arial" w:cs="Arial"/>
                <w:sz w:val="16"/>
                <w:szCs w:val="16"/>
              </w:rPr>
            </w:pPr>
            <w:r>
              <w:rPr>
                <w:rFonts w:ascii="Arial" w:hAnsi="Arial" w:cs="Arial"/>
                <w:sz w:val="16"/>
                <w:szCs w:val="16"/>
              </w:rPr>
              <w:t>KN-04073146</w:t>
            </w:r>
          </w:p>
        </w:tc>
        <w:tc>
          <w:tcPr>
            <w:tcW w:w="1134" w:type="dxa"/>
            <w:tcBorders>
              <w:top w:val="nil"/>
              <w:left w:val="nil"/>
              <w:bottom w:val="single" w:sz="4" w:space="0" w:color="auto"/>
              <w:right w:val="single" w:sz="4" w:space="0" w:color="auto"/>
            </w:tcBorders>
            <w:shd w:val="clear" w:color="auto" w:fill="auto"/>
            <w:noWrap/>
            <w:vAlign w:val="bottom"/>
          </w:tcPr>
          <w:p w14:paraId="798529DD" w14:textId="057471A0" w:rsidR="007A06B2" w:rsidRDefault="007A06B2" w:rsidP="007A06B2">
            <w:pPr>
              <w:rPr>
                <w:rFonts w:ascii="Arial" w:hAnsi="Arial" w:cs="Arial"/>
                <w:sz w:val="16"/>
                <w:szCs w:val="16"/>
              </w:rPr>
            </w:pPr>
            <w:r>
              <w:rPr>
                <w:rFonts w:ascii="Arial" w:hAnsi="Arial" w:cs="Arial"/>
                <w:sz w:val="16"/>
                <w:szCs w:val="16"/>
              </w:rPr>
              <w:t>HAC-440</w:t>
            </w:r>
          </w:p>
        </w:tc>
        <w:tc>
          <w:tcPr>
            <w:tcW w:w="1134" w:type="dxa"/>
            <w:vAlign w:val="center"/>
          </w:tcPr>
          <w:p w14:paraId="04A4012B" w14:textId="3C8D85E7" w:rsidR="007A06B2" w:rsidRPr="00B909DA" w:rsidRDefault="0084306C" w:rsidP="007A06B2">
            <w:pPr>
              <w:rPr>
                <w:rFonts w:ascii="Arial" w:hAnsi="Arial" w:cs="Arial"/>
                <w:sz w:val="16"/>
                <w:szCs w:val="16"/>
              </w:rPr>
            </w:pPr>
            <w:r>
              <w:rPr>
                <w:rFonts w:ascii="Arial" w:hAnsi="Arial" w:cs="Arial"/>
                <w:sz w:val="16"/>
                <w:szCs w:val="16"/>
              </w:rPr>
              <w:t>18/08/2023</w:t>
            </w:r>
          </w:p>
        </w:tc>
        <w:tc>
          <w:tcPr>
            <w:tcW w:w="1134" w:type="dxa"/>
            <w:vAlign w:val="center"/>
          </w:tcPr>
          <w:p w14:paraId="22CD8818" w14:textId="726BDCA7" w:rsidR="007A06B2" w:rsidRPr="00B909DA" w:rsidRDefault="0084306C" w:rsidP="007A06B2">
            <w:pPr>
              <w:rPr>
                <w:rFonts w:ascii="Arial" w:hAnsi="Arial" w:cs="Arial"/>
                <w:sz w:val="16"/>
                <w:szCs w:val="16"/>
              </w:rPr>
            </w:pPr>
            <w:r>
              <w:rPr>
                <w:rFonts w:ascii="Arial" w:hAnsi="Arial" w:cs="Arial"/>
                <w:sz w:val="16"/>
                <w:szCs w:val="16"/>
              </w:rPr>
              <w:t>16648</w:t>
            </w:r>
          </w:p>
        </w:tc>
      </w:tr>
      <w:tr w:rsidR="007A06B2" w:rsidRPr="00D775C6" w14:paraId="2EA55C0E" w14:textId="77777777" w:rsidTr="008F301F">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5CD73422" w14:textId="5F37A8EB" w:rsidR="007A06B2" w:rsidRDefault="007A06B2" w:rsidP="007A06B2">
            <w:pPr>
              <w:rPr>
                <w:rFonts w:ascii="Arial" w:hAnsi="Arial" w:cs="Arial"/>
                <w:sz w:val="16"/>
                <w:szCs w:val="16"/>
              </w:rPr>
            </w:pPr>
            <w:r>
              <w:rPr>
                <w:rFonts w:ascii="Arial" w:hAnsi="Arial" w:cs="Arial"/>
                <w:sz w:val="16"/>
                <w:szCs w:val="16"/>
              </w:rPr>
              <w:t xml:space="preserve">Monitor de Signos Vitales </w:t>
            </w:r>
          </w:p>
        </w:tc>
        <w:tc>
          <w:tcPr>
            <w:tcW w:w="1701" w:type="dxa"/>
            <w:tcBorders>
              <w:top w:val="nil"/>
              <w:left w:val="nil"/>
              <w:bottom w:val="single" w:sz="4" w:space="0" w:color="auto"/>
              <w:right w:val="single" w:sz="4" w:space="0" w:color="auto"/>
            </w:tcBorders>
            <w:shd w:val="clear" w:color="auto" w:fill="auto"/>
            <w:noWrap/>
            <w:vAlign w:val="bottom"/>
          </w:tcPr>
          <w:p w14:paraId="46F7E254" w14:textId="75581623" w:rsidR="007A06B2" w:rsidRDefault="007A06B2" w:rsidP="007A06B2">
            <w:pPr>
              <w:rPr>
                <w:rFonts w:ascii="Arial" w:hAnsi="Arial" w:cs="Arial"/>
                <w:sz w:val="16"/>
                <w:szCs w:val="16"/>
              </w:rPr>
            </w:pPr>
            <w:r>
              <w:rPr>
                <w:rFonts w:ascii="Arial" w:hAnsi="Arial" w:cs="Arial"/>
                <w:sz w:val="16"/>
                <w:szCs w:val="16"/>
              </w:rPr>
              <w:t>Mindray</w:t>
            </w:r>
          </w:p>
        </w:tc>
        <w:tc>
          <w:tcPr>
            <w:tcW w:w="1559" w:type="dxa"/>
            <w:tcBorders>
              <w:top w:val="nil"/>
              <w:left w:val="nil"/>
              <w:bottom w:val="single" w:sz="4" w:space="0" w:color="auto"/>
              <w:right w:val="single" w:sz="4" w:space="0" w:color="auto"/>
            </w:tcBorders>
            <w:shd w:val="clear" w:color="auto" w:fill="auto"/>
            <w:noWrap/>
            <w:vAlign w:val="bottom"/>
          </w:tcPr>
          <w:p w14:paraId="2EB29286" w14:textId="4F562397" w:rsidR="007A06B2" w:rsidRDefault="007A06B2" w:rsidP="007A06B2">
            <w:pPr>
              <w:rPr>
                <w:rFonts w:ascii="Arial" w:hAnsi="Arial" w:cs="Arial"/>
                <w:sz w:val="16"/>
                <w:szCs w:val="16"/>
              </w:rPr>
            </w:pPr>
            <w:r>
              <w:rPr>
                <w:rFonts w:ascii="Arial" w:hAnsi="Arial" w:cs="Arial"/>
                <w:sz w:val="16"/>
                <w:szCs w:val="16"/>
              </w:rPr>
              <w:t>Umec 10</w:t>
            </w:r>
          </w:p>
        </w:tc>
        <w:tc>
          <w:tcPr>
            <w:tcW w:w="1559" w:type="dxa"/>
            <w:tcBorders>
              <w:top w:val="nil"/>
              <w:left w:val="nil"/>
              <w:bottom w:val="single" w:sz="4" w:space="0" w:color="auto"/>
              <w:right w:val="single" w:sz="4" w:space="0" w:color="auto"/>
            </w:tcBorders>
            <w:shd w:val="clear" w:color="auto" w:fill="auto"/>
            <w:noWrap/>
            <w:vAlign w:val="bottom"/>
          </w:tcPr>
          <w:p w14:paraId="13ABE8A3" w14:textId="36A040D5" w:rsidR="007A06B2" w:rsidRDefault="007A06B2" w:rsidP="007A06B2">
            <w:pPr>
              <w:rPr>
                <w:rFonts w:ascii="Arial" w:hAnsi="Arial" w:cs="Arial"/>
                <w:sz w:val="16"/>
                <w:szCs w:val="16"/>
              </w:rPr>
            </w:pPr>
            <w:r>
              <w:rPr>
                <w:rFonts w:ascii="Arial" w:hAnsi="Arial" w:cs="Arial"/>
                <w:sz w:val="16"/>
                <w:szCs w:val="16"/>
              </w:rPr>
              <w:t>KN-04073147</w:t>
            </w:r>
          </w:p>
        </w:tc>
        <w:tc>
          <w:tcPr>
            <w:tcW w:w="1134" w:type="dxa"/>
            <w:tcBorders>
              <w:top w:val="nil"/>
              <w:left w:val="nil"/>
              <w:bottom w:val="single" w:sz="4" w:space="0" w:color="auto"/>
              <w:right w:val="single" w:sz="4" w:space="0" w:color="auto"/>
            </w:tcBorders>
            <w:shd w:val="clear" w:color="auto" w:fill="auto"/>
            <w:noWrap/>
            <w:vAlign w:val="bottom"/>
          </w:tcPr>
          <w:p w14:paraId="45087368" w14:textId="3CE3F136" w:rsidR="007A06B2" w:rsidRDefault="007A06B2" w:rsidP="007A06B2">
            <w:pPr>
              <w:rPr>
                <w:rFonts w:ascii="Arial" w:hAnsi="Arial" w:cs="Arial"/>
                <w:sz w:val="16"/>
                <w:szCs w:val="16"/>
              </w:rPr>
            </w:pPr>
            <w:r>
              <w:rPr>
                <w:rFonts w:ascii="Arial" w:hAnsi="Arial" w:cs="Arial"/>
                <w:sz w:val="16"/>
                <w:szCs w:val="16"/>
              </w:rPr>
              <w:t>HAC-441</w:t>
            </w:r>
          </w:p>
        </w:tc>
        <w:tc>
          <w:tcPr>
            <w:tcW w:w="1134" w:type="dxa"/>
            <w:vAlign w:val="center"/>
          </w:tcPr>
          <w:p w14:paraId="70402D7A" w14:textId="2C514949" w:rsidR="007A06B2" w:rsidRPr="00B909DA" w:rsidRDefault="00CE7EFC" w:rsidP="007A06B2">
            <w:pPr>
              <w:rPr>
                <w:rFonts w:ascii="Arial" w:hAnsi="Arial" w:cs="Arial"/>
                <w:sz w:val="16"/>
                <w:szCs w:val="16"/>
              </w:rPr>
            </w:pPr>
            <w:r>
              <w:rPr>
                <w:rFonts w:ascii="Arial" w:hAnsi="Arial" w:cs="Arial"/>
                <w:sz w:val="16"/>
                <w:szCs w:val="16"/>
              </w:rPr>
              <w:t>18/08/2023</w:t>
            </w:r>
          </w:p>
        </w:tc>
        <w:tc>
          <w:tcPr>
            <w:tcW w:w="1134" w:type="dxa"/>
            <w:vAlign w:val="center"/>
          </w:tcPr>
          <w:p w14:paraId="691D9336" w14:textId="3C628902" w:rsidR="007A06B2" w:rsidRPr="00B909DA" w:rsidRDefault="00CE7EFC" w:rsidP="007A06B2">
            <w:pPr>
              <w:rPr>
                <w:rFonts w:ascii="Arial" w:hAnsi="Arial" w:cs="Arial"/>
                <w:sz w:val="16"/>
                <w:szCs w:val="16"/>
              </w:rPr>
            </w:pPr>
            <w:r>
              <w:rPr>
                <w:rFonts w:ascii="Arial" w:hAnsi="Arial" w:cs="Arial"/>
                <w:sz w:val="16"/>
                <w:szCs w:val="16"/>
              </w:rPr>
              <w:t>16650</w:t>
            </w:r>
          </w:p>
        </w:tc>
      </w:tr>
      <w:tr w:rsidR="007A06B2" w:rsidRPr="00D775C6" w14:paraId="0455DA1A"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70C8CC43" w14:textId="0FA9898D" w:rsidR="007A06B2" w:rsidRDefault="007A06B2" w:rsidP="007A06B2">
            <w:pPr>
              <w:rPr>
                <w:rFonts w:ascii="Arial" w:hAnsi="Arial" w:cs="Arial"/>
                <w:sz w:val="16"/>
                <w:szCs w:val="16"/>
              </w:rPr>
            </w:pPr>
            <w:r>
              <w:rPr>
                <w:rFonts w:ascii="Arial" w:hAnsi="Arial" w:cs="Arial"/>
                <w:sz w:val="16"/>
                <w:szCs w:val="16"/>
              </w:rPr>
              <w:t xml:space="preserve">Monitor de Signos Vitales </w:t>
            </w:r>
          </w:p>
        </w:tc>
        <w:tc>
          <w:tcPr>
            <w:tcW w:w="1701" w:type="dxa"/>
            <w:tcBorders>
              <w:top w:val="nil"/>
              <w:left w:val="nil"/>
              <w:bottom w:val="single" w:sz="4" w:space="0" w:color="auto"/>
              <w:right w:val="single" w:sz="4" w:space="0" w:color="auto"/>
            </w:tcBorders>
            <w:shd w:val="clear" w:color="auto" w:fill="auto"/>
            <w:noWrap/>
            <w:vAlign w:val="bottom"/>
          </w:tcPr>
          <w:p w14:paraId="62511F7F" w14:textId="760E8D08" w:rsidR="007A06B2" w:rsidRDefault="007A06B2" w:rsidP="007A06B2">
            <w:pPr>
              <w:rPr>
                <w:rFonts w:ascii="Arial" w:hAnsi="Arial" w:cs="Arial"/>
                <w:sz w:val="16"/>
                <w:szCs w:val="16"/>
              </w:rPr>
            </w:pPr>
            <w:r>
              <w:rPr>
                <w:rFonts w:ascii="Arial" w:hAnsi="Arial" w:cs="Arial"/>
                <w:sz w:val="16"/>
                <w:szCs w:val="16"/>
              </w:rPr>
              <w:t>Mindray</w:t>
            </w:r>
          </w:p>
        </w:tc>
        <w:tc>
          <w:tcPr>
            <w:tcW w:w="1559" w:type="dxa"/>
            <w:tcBorders>
              <w:top w:val="nil"/>
              <w:left w:val="nil"/>
              <w:bottom w:val="single" w:sz="4" w:space="0" w:color="auto"/>
              <w:right w:val="single" w:sz="4" w:space="0" w:color="auto"/>
            </w:tcBorders>
            <w:shd w:val="clear" w:color="auto" w:fill="auto"/>
            <w:noWrap/>
            <w:vAlign w:val="bottom"/>
          </w:tcPr>
          <w:p w14:paraId="5D324066" w14:textId="27456F8F" w:rsidR="007A06B2" w:rsidRDefault="007A06B2" w:rsidP="007A06B2">
            <w:pPr>
              <w:rPr>
                <w:rFonts w:ascii="Arial" w:hAnsi="Arial" w:cs="Arial"/>
                <w:sz w:val="16"/>
                <w:szCs w:val="16"/>
              </w:rPr>
            </w:pPr>
            <w:r>
              <w:rPr>
                <w:rFonts w:ascii="Arial" w:hAnsi="Arial" w:cs="Arial"/>
                <w:sz w:val="16"/>
                <w:szCs w:val="16"/>
              </w:rPr>
              <w:t>Umec 10</w:t>
            </w:r>
          </w:p>
        </w:tc>
        <w:tc>
          <w:tcPr>
            <w:tcW w:w="1559" w:type="dxa"/>
            <w:tcBorders>
              <w:top w:val="nil"/>
              <w:left w:val="nil"/>
              <w:bottom w:val="single" w:sz="4" w:space="0" w:color="auto"/>
              <w:right w:val="single" w:sz="4" w:space="0" w:color="auto"/>
            </w:tcBorders>
            <w:shd w:val="clear" w:color="auto" w:fill="auto"/>
            <w:noWrap/>
            <w:vAlign w:val="bottom"/>
          </w:tcPr>
          <w:p w14:paraId="6BDD6D28" w14:textId="2DD579F9" w:rsidR="007A06B2" w:rsidRDefault="007A06B2" w:rsidP="007A06B2">
            <w:pPr>
              <w:rPr>
                <w:rFonts w:ascii="Arial" w:hAnsi="Arial" w:cs="Arial"/>
                <w:sz w:val="16"/>
                <w:szCs w:val="16"/>
              </w:rPr>
            </w:pPr>
            <w:r>
              <w:rPr>
                <w:rFonts w:ascii="Arial" w:hAnsi="Arial" w:cs="Arial"/>
                <w:sz w:val="16"/>
                <w:szCs w:val="16"/>
              </w:rPr>
              <w:t>KN-04073148</w:t>
            </w:r>
          </w:p>
        </w:tc>
        <w:tc>
          <w:tcPr>
            <w:tcW w:w="1134" w:type="dxa"/>
            <w:tcBorders>
              <w:top w:val="nil"/>
              <w:left w:val="nil"/>
              <w:bottom w:val="single" w:sz="4" w:space="0" w:color="auto"/>
              <w:right w:val="single" w:sz="4" w:space="0" w:color="auto"/>
            </w:tcBorders>
            <w:shd w:val="clear" w:color="auto" w:fill="auto"/>
            <w:noWrap/>
            <w:vAlign w:val="bottom"/>
          </w:tcPr>
          <w:p w14:paraId="28B18B26" w14:textId="71B501B2" w:rsidR="007A06B2" w:rsidRDefault="007A06B2" w:rsidP="007A06B2">
            <w:pPr>
              <w:rPr>
                <w:rFonts w:ascii="Arial" w:hAnsi="Arial" w:cs="Arial"/>
                <w:sz w:val="16"/>
                <w:szCs w:val="16"/>
              </w:rPr>
            </w:pPr>
            <w:r>
              <w:rPr>
                <w:rFonts w:ascii="Arial" w:hAnsi="Arial" w:cs="Arial"/>
                <w:sz w:val="16"/>
                <w:szCs w:val="16"/>
              </w:rPr>
              <w:t>HAC-442</w:t>
            </w:r>
          </w:p>
        </w:tc>
        <w:tc>
          <w:tcPr>
            <w:tcW w:w="1134" w:type="dxa"/>
            <w:vAlign w:val="center"/>
          </w:tcPr>
          <w:p w14:paraId="52529A04" w14:textId="5CEDEE30" w:rsidR="007A06B2" w:rsidRPr="00B909DA" w:rsidRDefault="0084306C" w:rsidP="007A06B2">
            <w:pPr>
              <w:rPr>
                <w:rFonts w:ascii="Arial" w:hAnsi="Arial" w:cs="Arial"/>
                <w:sz w:val="16"/>
                <w:szCs w:val="16"/>
              </w:rPr>
            </w:pPr>
            <w:r>
              <w:rPr>
                <w:rFonts w:ascii="Arial" w:hAnsi="Arial" w:cs="Arial"/>
                <w:sz w:val="16"/>
                <w:szCs w:val="16"/>
              </w:rPr>
              <w:t>18/08/2023</w:t>
            </w:r>
          </w:p>
        </w:tc>
        <w:tc>
          <w:tcPr>
            <w:tcW w:w="1134" w:type="dxa"/>
            <w:vAlign w:val="center"/>
          </w:tcPr>
          <w:p w14:paraId="695BDDB8" w14:textId="60075377" w:rsidR="007A06B2" w:rsidRPr="00B909DA" w:rsidRDefault="0084306C" w:rsidP="007A06B2">
            <w:pPr>
              <w:rPr>
                <w:rFonts w:ascii="Arial" w:hAnsi="Arial" w:cs="Arial"/>
                <w:sz w:val="16"/>
                <w:szCs w:val="16"/>
              </w:rPr>
            </w:pPr>
            <w:r>
              <w:rPr>
                <w:rFonts w:ascii="Arial" w:hAnsi="Arial" w:cs="Arial"/>
                <w:sz w:val="16"/>
                <w:szCs w:val="16"/>
              </w:rPr>
              <w:t>16647</w:t>
            </w:r>
          </w:p>
        </w:tc>
      </w:tr>
      <w:tr w:rsidR="007A06B2" w:rsidRPr="00D775C6" w14:paraId="7E3C0A28"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04947BC2" w14:textId="480F0B5D" w:rsidR="007A06B2" w:rsidRDefault="007A06B2" w:rsidP="007A06B2">
            <w:pPr>
              <w:rPr>
                <w:rFonts w:ascii="Arial" w:hAnsi="Arial" w:cs="Arial"/>
                <w:sz w:val="16"/>
                <w:szCs w:val="16"/>
              </w:rPr>
            </w:pPr>
            <w:r>
              <w:rPr>
                <w:rFonts w:ascii="Arial" w:hAnsi="Arial" w:cs="Arial"/>
                <w:sz w:val="16"/>
                <w:szCs w:val="16"/>
              </w:rPr>
              <w:t xml:space="preserve">Monitor de Signos Vitales </w:t>
            </w:r>
          </w:p>
        </w:tc>
        <w:tc>
          <w:tcPr>
            <w:tcW w:w="1701" w:type="dxa"/>
            <w:tcBorders>
              <w:top w:val="nil"/>
              <w:left w:val="nil"/>
              <w:bottom w:val="single" w:sz="4" w:space="0" w:color="auto"/>
              <w:right w:val="single" w:sz="4" w:space="0" w:color="auto"/>
            </w:tcBorders>
            <w:shd w:val="clear" w:color="auto" w:fill="auto"/>
            <w:noWrap/>
            <w:vAlign w:val="bottom"/>
          </w:tcPr>
          <w:p w14:paraId="4F5C7FAB" w14:textId="0433D8D0" w:rsidR="007A06B2" w:rsidRDefault="007A06B2" w:rsidP="007A06B2">
            <w:pPr>
              <w:rPr>
                <w:rFonts w:ascii="Arial" w:hAnsi="Arial" w:cs="Arial"/>
                <w:sz w:val="16"/>
                <w:szCs w:val="16"/>
              </w:rPr>
            </w:pPr>
            <w:r>
              <w:rPr>
                <w:rFonts w:ascii="Arial" w:hAnsi="Arial" w:cs="Arial"/>
                <w:sz w:val="16"/>
                <w:szCs w:val="16"/>
              </w:rPr>
              <w:t>Mindray</w:t>
            </w:r>
          </w:p>
        </w:tc>
        <w:tc>
          <w:tcPr>
            <w:tcW w:w="1559" w:type="dxa"/>
            <w:tcBorders>
              <w:top w:val="nil"/>
              <w:left w:val="nil"/>
              <w:bottom w:val="single" w:sz="4" w:space="0" w:color="auto"/>
              <w:right w:val="single" w:sz="4" w:space="0" w:color="auto"/>
            </w:tcBorders>
            <w:shd w:val="clear" w:color="auto" w:fill="auto"/>
            <w:noWrap/>
            <w:vAlign w:val="bottom"/>
          </w:tcPr>
          <w:p w14:paraId="2A9A93D2" w14:textId="541157DD" w:rsidR="007A06B2" w:rsidRDefault="007A06B2" w:rsidP="007A06B2">
            <w:pPr>
              <w:rPr>
                <w:rFonts w:ascii="Arial" w:hAnsi="Arial" w:cs="Arial"/>
                <w:sz w:val="16"/>
                <w:szCs w:val="16"/>
              </w:rPr>
            </w:pPr>
            <w:r>
              <w:rPr>
                <w:rFonts w:ascii="Arial" w:hAnsi="Arial" w:cs="Arial"/>
                <w:sz w:val="16"/>
                <w:szCs w:val="16"/>
              </w:rPr>
              <w:t>Umec 10</w:t>
            </w:r>
          </w:p>
        </w:tc>
        <w:tc>
          <w:tcPr>
            <w:tcW w:w="1559" w:type="dxa"/>
            <w:tcBorders>
              <w:top w:val="nil"/>
              <w:left w:val="nil"/>
              <w:bottom w:val="single" w:sz="4" w:space="0" w:color="auto"/>
              <w:right w:val="single" w:sz="4" w:space="0" w:color="auto"/>
            </w:tcBorders>
            <w:shd w:val="clear" w:color="auto" w:fill="auto"/>
            <w:noWrap/>
            <w:vAlign w:val="bottom"/>
          </w:tcPr>
          <w:p w14:paraId="0725AAD2" w14:textId="38648AE2" w:rsidR="007A06B2" w:rsidRDefault="007A06B2" w:rsidP="007A06B2">
            <w:pPr>
              <w:ind w:left="708" w:hanging="708"/>
              <w:rPr>
                <w:rFonts w:ascii="Arial" w:hAnsi="Arial" w:cs="Arial"/>
                <w:sz w:val="16"/>
                <w:szCs w:val="16"/>
              </w:rPr>
            </w:pPr>
            <w:r>
              <w:rPr>
                <w:rFonts w:ascii="Arial" w:hAnsi="Arial" w:cs="Arial"/>
                <w:sz w:val="16"/>
                <w:szCs w:val="16"/>
              </w:rPr>
              <w:t>KN-04073149</w:t>
            </w:r>
          </w:p>
        </w:tc>
        <w:tc>
          <w:tcPr>
            <w:tcW w:w="1134" w:type="dxa"/>
            <w:tcBorders>
              <w:top w:val="nil"/>
              <w:left w:val="nil"/>
              <w:bottom w:val="single" w:sz="4" w:space="0" w:color="auto"/>
              <w:right w:val="single" w:sz="4" w:space="0" w:color="auto"/>
            </w:tcBorders>
            <w:shd w:val="clear" w:color="auto" w:fill="auto"/>
            <w:noWrap/>
            <w:vAlign w:val="bottom"/>
          </w:tcPr>
          <w:p w14:paraId="4B16F15C" w14:textId="0430D287" w:rsidR="007A06B2" w:rsidRDefault="007A06B2" w:rsidP="007A06B2">
            <w:pPr>
              <w:rPr>
                <w:rFonts w:ascii="Arial" w:hAnsi="Arial" w:cs="Arial"/>
                <w:sz w:val="16"/>
                <w:szCs w:val="16"/>
              </w:rPr>
            </w:pPr>
            <w:r>
              <w:rPr>
                <w:rFonts w:ascii="Arial" w:hAnsi="Arial" w:cs="Arial"/>
                <w:sz w:val="16"/>
                <w:szCs w:val="16"/>
              </w:rPr>
              <w:t>HAC-443</w:t>
            </w:r>
          </w:p>
        </w:tc>
        <w:tc>
          <w:tcPr>
            <w:tcW w:w="1134" w:type="dxa"/>
            <w:vAlign w:val="center"/>
          </w:tcPr>
          <w:p w14:paraId="4A3643AB" w14:textId="5C86CC00" w:rsidR="007A06B2" w:rsidRPr="00B909DA" w:rsidRDefault="00332FAC" w:rsidP="007A06B2">
            <w:pPr>
              <w:rPr>
                <w:rFonts w:ascii="Arial" w:hAnsi="Arial" w:cs="Arial"/>
                <w:sz w:val="16"/>
                <w:szCs w:val="16"/>
              </w:rPr>
            </w:pPr>
            <w:r>
              <w:rPr>
                <w:rFonts w:ascii="Arial" w:hAnsi="Arial" w:cs="Arial"/>
                <w:sz w:val="16"/>
                <w:szCs w:val="16"/>
              </w:rPr>
              <w:t>17/08/2023</w:t>
            </w:r>
          </w:p>
        </w:tc>
        <w:tc>
          <w:tcPr>
            <w:tcW w:w="1134" w:type="dxa"/>
            <w:vAlign w:val="center"/>
          </w:tcPr>
          <w:p w14:paraId="1ECECA85" w14:textId="549D7405" w:rsidR="007A06B2" w:rsidRPr="00B909DA" w:rsidRDefault="00332FAC" w:rsidP="007A06B2">
            <w:pPr>
              <w:rPr>
                <w:rFonts w:ascii="Arial" w:hAnsi="Arial" w:cs="Arial"/>
                <w:sz w:val="16"/>
                <w:szCs w:val="16"/>
              </w:rPr>
            </w:pPr>
            <w:r>
              <w:rPr>
                <w:rFonts w:ascii="Arial" w:hAnsi="Arial" w:cs="Arial"/>
                <w:sz w:val="16"/>
                <w:szCs w:val="16"/>
              </w:rPr>
              <w:t>16645</w:t>
            </w:r>
          </w:p>
        </w:tc>
      </w:tr>
      <w:tr w:rsidR="007A06B2" w:rsidRPr="00D775C6" w14:paraId="6329B375"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663EFB41" w14:textId="60093106" w:rsidR="007A06B2" w:rsidRDefault="007A06B2" w:rsidP="007A06B2">
            <w:pPr>
              <w:rPr>
                <w:rFonts w:ascii="Arial" w:hAnsi="Arial" w:cs="Arial"/>
                <w:sz w:val="16"/>
                <w:szCs w:val="16"/>
              </w:rPr>
            </w:pPr>
            <w:r>
              <w:rPr>
                <w:rFonts w:ascii="Arial" w:hAnsi="Arial" w:cs="Arial"/>
                <w:sz w:val="16"/>
                <w:szCs w:val="16"/>
              </w:rPr>
              <w:t xml:space="preserve">Monitor de Signos Vitales </w:t>
            </w:r>
          </w:p>
        </w:tc>
        <w:tc>
          <w:tcPr>
            <w:tcW w:w="1701" w:type="dxa"/>
            <w:tcBorders>
              <w:top w:val="nil"/>
              <w:left w:val="nil"/>
              <w:bottom w:val="single" w:sz="4" w:space="0" w:color="auto"/>
              <w:right w:val="single" w:sz="4" w:space="0" w:color="auto"/>
            </w:tcBorders>
            <w:shd w:val="clear" w:color="auto" w:fill="auto"/>
            <w:noWrap/>
            <w:vAlign w:val="bottom"/>
          </w:tcPr>
          <w:p w14:paraId="1939CB40" w14:textId="5BAAA4EB" w:rsidR="007A06B2" w:rsidRDefault="007A06B2" w:rsidP="007A06B2">
            <w:pPr>
              <w:rPr>
                <w:rFonts w:ascii="Arial" w:hAnsi="Arial" w:cs="Arial"/>
                <w:sz w:val="16"/>
                <w:szCs w:val="16"/>
              </w:rPr>
            </w:pPr>
            <w:r>
              <w:rPr>
                <w:rFonts w:ascii="Arial" w:hAnsi="Arial" w:cs="Arial"/>
                <w:sz w:val="16"/>
                <w:szCs w:val="16"/>
              </w:rPr>
              <w:t>Mindray</w:t>
            </w:r>
          </w:p>
        </w:tc>
        <w:tc>
          <w:tcPr>
            <w:tcW w:w="1559" w:type="dxa"/>
            <w:tcBorders>
              <w:top w:val="nil"/>
              <w:left w:val="nil"/>
              <w:bottom w:val="single" w:sz="4" w:space="0" w:color="auto"/>
              <w:right w:val="single" w:sz="4" w:space="0" w:color="auto"/>
            </w:tcBorders>
            <w:shd w:val="clear" w:color="auto" w:fill="auto"/>
            <w:noWrap/>
            <w:vAlign w:val="bottom"/>
          </w:tcPr>
          <w:p w14:paraId="59371989" w14:textId="3C85C13C" w:rsidR="007A06B2" w:rsidRDefault="007A06B2" w:rsidP="007A06B2">
            <w:pPr>
              <w:rPr>
                <w:rFonts w:ascii="Arial" w:hAnsi="Arial" w:cs="Arial"/>
                <w:sz w:val="16"/>
                <w:szCs w:val="16"/>
              </w:rPr>
            </w:pPr>
            <w:r>
              <w:rPr>
                <w:rFonts w:ascii="Arial" w:hAnsi="Arial" w:cs="Arial"/>
                <w:sz w:val="16"/>
                <w:szCs w:val="16"/>
              </w:rPr>
              <w:t>Umec 10</w:t>
            </w:r>
          </w:p>
        </w:tc>
        <w:tc>
          <w:tcPr>
            <w:tcW w:w="1559" w:type="dxa"/>
            <w:tcBorders>
              <w:top w:val="nil"/>
              <w:left w:val="nil"/>
              <w:bottom w:val="single" w:sz="4" w:space="0" w:color="auto"/>
              <w:right w:val="single" w:sz="4" w:space="0" w:color="auto"/>
            </w:tcBorders>
            <w:shd w:val="clear" w:color="auto" w:fill="auto"/>
            <w:noWrap/>
            <w:vAlign w:val="bottom"/>
          </w:tcPr>
          <w:p w14:paraId="31DB7AF5" w14:textId="7252E9EB" w:rsidR="007A06B2" w:rsidRDefault="007A06B2" w:rsidP="007A06B2">
            <w:pPr>
              <w:rPr>
                <w:rFonts w:ascii="Arial" w:hAnsi="Arial" w:cs="Arial"/>
                <w:sz w:val="16"/>
                <w:szCs w:val="16"/>
              </w:rPr>
            </w:pPr>
            <w:r>
              <w:rPr>
                <w:rFonts w:ascii="Arial" w:hAnsi="Arial" w:cs="Arial"/>
                <w:sz w:val="16"/>
                <w:szCs w:val="16"/>
              </w:rPr>
              <w:t>KN-04073150</w:t>
            </w:r>
          </w:p>
        </w:tc>
        <w:tc>
          <w:tcPr>
            <w:tcW w:w="1134" w:type="dxa"/>
            <w:tcBorders>
              <w:top w:val="nil"/>
              <w:left w:val="nil"/>
              <w:bottom w:val="single" w:sz="4" w:space="0" w:color="auto"/>
              <w:right w:val="single" w:sz="4" w:space="0" w:color="auto"/>
            </w:tcBorders>
            <w:shd w:val="clear" w:color="auto" w:fill="auto"/>
            <w:noWrap/>
            <w:vAlign w:val="bottom"/>
          </w:tcPr>
          <w:p w14:paraId="4C08C8D8" w14:textId="71E4D561" w:rsidR="007A06B2" w:rsidRDefault="007A06B2" w:rsidP="007A06B2">
            <w:pPr>
              <w:rPr>
                <w:rFonts w:ascii="Arial" w:hAnsi="Arial" w:cs="Arial"/>
                <w:sz w:val="16"/>
                <w:szCs w:val="16"/>
              </w:rPr>
            </w:pPr>
            <w:r>
              <w:rPr>
                <w:rFonts w:ascii="Arial" w:hAnsi="Arial" w:cs="Arial"/>
                <w:sz w:val="16"/>
                <w:szCs w:val="16"/>
              </w:rPr>
              <w:t>HAC-444</w:t>
            </w:r>
          </w:p>
        </w:tc>
        <w:tc>
          <w:tcPr>
            <w:tcW w:w="1134" w:type="dxa"/>
            <w:vAlign w:val="center"/>
          </w:tcPr>
          <w:p w14:paraId="080DD705" w14:textId="348F3114" w:rsidR="007A06B2" w:rsidRPr="00B909DA" w:rsidRDefault="00195D3F" w:rsidP="007A06B2">
            <w:pPr>
              <w:rPr>
                <w:rFonts w:ascii="Arial" w:hAnsi="Arial" w:cs="Arial"/>
                <w:sz w:val="16"/>
                <w:szCs w:val="16"/>
              </w:rPr>
            </w:pPr>
            <w:r>
              <w:rPr>
                <w:rFonts w:ascii="Arial" w:hAnsi="Arial" w:cs="Arial"/>
                <w:sz w:val="16"/>
                <w:szCs w:val="16"/>
              </w:rPr>
              <w:t>29/08/2023</w:t>
            </w:r>
          </w:p>
        </w:tc>
        <w:tc>
          <w:tcPr>
            <w:tcW w:w="1134" w:type="dxa"/>
            <w:vAlign w:val="center"/>
          </w:tcPr>
          <w:p w14:paraId="15FE9869" w14:textId="573F8EDC" w:rsidR="007A06B2" w:rsidRPr="00B909DA" w:rsidRDefault="00195D3F" w:rsidP="007A06B2">
            <w:pPr>
              <w:rPr>
                <w:rFonts w:ascii="Arial" w:hAnsi="Arial" w:cs="Arial"/>
                <w:sz w:val="16"/>
                <w:szCs w:val="16"/>
              </w:rPr>
            </w:pPr>
            <w:r>
              <w:rPr>
                <w:rFonts w:ascii="Arial" w:hAnsi="Arial" w:cs="Arial"/>
                <w:sz w:val="16"/>
                <w:szCs w:val="16"/>
              </w:rPr>
              <w:t>16874</w:t>
            </w:r>
          </w:p>
        </w:tc>
      </w:tr>
      <w:tr w:rsidR="007A06B2" w:rsidRPr="00D775C6" w14:paraId="11181203" w14:textId="77777777" w:rsidTr="008F301F">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00AAB215" w14:textId="72DAD190" w:rsidR="007A06B2" w:rsidRDefault="007A06B2" w:rsidP="007A06B2">
            <w:pPr>
              <w:rPr>
                <w:rFonts w:ascii="Arial" w:hAnsi="Arial" w:cs="Arial"/>
                <w:sz w:val="16"/>
                <w:szCs w:val="16"/>
              </w:rPr>
            </w:pPr>
            <w:r>
              <w:rPr>
                <w:rFonts w:ascii="Arial" w:hAnsi="Arial" w:cs="Arial"/>
                <w:sz w:val="16"/>
                <w:szCs w:val="16"/>
              </w:rPr>
              <w:t>Analizador de Inmunoensayo</w:t>
            </w:r>
          </w:p>
        </w:tc>
        <w:tc>
          <w:tcPr>
            <w:tcW w:w="1701" w:type="dxa"/>
            <w:tcBorders>
              <w:top w:val="nil"/>
              <w:left w:val="nil"/>
              <w:bottom w:val="single" w:sz="4" w:space="0" w:color="auto"/>
              <w:right w:val="single" w:sz="4" w:space="0" w:color="auto"/>
            </w:tcBorders>
            <w:shd w:val="clear" w:color="auto" w:fill="auto"/>
            <w:noWrap/>
            <w:vAlign w:val="bottom"/>
          </w:tcPr>
          <w:p w14:paraId="2F7E77F1" w14:textId="4FA66DBC" w:rsidR="007A06B2" w:rsidRDefault="007A06B2" w:rsidP="007A06B2">
            <w:pPr>
              <w:rPr>
                <w:rFonts w:ascii="Arial" w:hAnsi="Arial" w:cs="Arial"/>
                <w:sz w:val="16"/>
                <w:szCs w:val="16"/>
              </w:rPr>
            </w:pPr>
            <w:r>
              <w:rPr>
                <w:rFonts w:ascii="Arial" w:hAnsi="Arial" w:cs="Arial"/>
                <w:sz w:val="16"/>
                <w:szCs w:val="16"/>
              </w:rPr>
              <w:t>Abbott</w:t>
            </w:r>
          </w:p>
        </w:tc>
        <w:tc>
          <w:tcPr>
            <w:tcW w:w="1559" w:type="dxa"/>
            <w:tcBorders>
              <w:top w:val="nil"/>
              <w:left w:val="nil"/>
              <w:bottom w:val="single" w:sz="4" w:space="0" w:color="auto"/>
              <w:right w:val="single" w:sz="4" w:space="0" w:color="auto"/>
            </w:tcBorders>
            <w:shd w:val="clear" w:color="auto" w:fill="auto"/>
            <w:noWrap/>
            <w:vAlign w:val="bottom"/>
          </w:tcPr>
          <w:p w14:paraId="21CC27C1" w14:textId="3ECC98D8" w:rsidR="007A06B2" w:rsidRDefault="007A06B2" w:rsidP="007A06B2">
            <w:pPr>
              <w:rPr>
                <w:rFonts w:ascii="Arial" w:hAnsi="Arial" w:cs="Arial"/>
                <w:sz w:val="16"/>
                <w:szCs w:val="16"/>
              </w:rPr>
            </w:pPr>
            <w:r>
              <w:rPr>
                <w:rFonts w:ascii="Arial" w:hAnsi="Arial" w:cs="Arial"/>
                <w:sz w:val="16"/>
                <w:szCs w:val="16"/>
              </w:rPr>
              <w:t xml:space="preserve">Architect i2000 SR </w:t>
            </w:r>
          </w:p>
        </w:tc>
        <w:tc>
          <w:tcPr>
            <w:tcW w:w="1559" w:type="dxa"/>
            <w:tcBorders>
              <w:top w:val="nil"/>
              <w:left w:val="nil"/>
              <w:bottom w:val="single" w:sz="4" w:space="0" w:color="auto"/>
              <w:right w:val="single" w:sz="4" w:space="0" w:color="auto"/>
            </w:tcBorders>
            <w:shd w:val="clear" w:color="auto" w:fill="auto"/>
            <w:noWrap/>
            <w:vAlign w:val="bottom"/>
          </w:tcPr>
          <w:p w14:paraId="301DD5DE" w14:textId="4A105E40" w:rsidR="007A06B2" w:rsidRDefault="007A06B2" w:rsidP="007A06B2">
            <w:pPr>
              <w:rPr>
                <w:rFonts w:ascii="Arial" w:hAnsi="Arial" w:cs="Arial"/>
                <w:sz w:val="16"/>
                <w:szCs w:val="16"/>
              </w:rPr>
            </w:pPr>
            <w:r>
              <w:rPr>
                <w:rFonts w:ascii="Arial" w:hAnsi="Arial" w:cs="Arial"/>
                <w:sz w:val="16"/>
                <w:szCs w:val="16"/>
              </w:rPr>
              <w:t>iSR03816</w:t>
            </w:r>
          </w:p>
        </w:tc>
        <w:tc>
          <w:tcPr>
            <w:tcW w:w="1134" w:type="dxa"/>
            <w:tcBorders>
              <w:top w:val="nil"/>
              <w:left w:val="nil"/>
              <w:bottom w:val="single" w:sz="4" w:space="0" w:color="auto"/>
              <w:right w:val="single" w:sz="4" w:space="0" w:color="auto"/>
            </w:tcBorders>
            <w:shd w:val="clear" w:color="auto" w:fill="auto"/>
            <w:noWrap/>
            <w:vAlign w:val="bottom"/>
          </w:tcPr>
          <w:p w14:paraId="03A27111" w14:textId="70FC9789" w:rsidR="007A06B2" w:rsidRDefault="007A06B2" w:rsidP="007A06B2">
            <w:pPr>
              <w:rPr>
                <w:rFonts w:ascii="Arial" w:hAnsi="Arial" w:cs="Arial"/>
                <w:sz w:val="16"/>
                <w:szCs w:val="16"/>
              </w:rPr>
            </w:pPr>
            <w:r>
              <w:rPr>
                <w:rFonts w:ascii="Arial" w:hAnsi="Arial" w:cs="Arial"/>
                <w:sz w:val="16"/>
                <w:szCs w:val="16"/>
              </w:rPr>
              <w:t>HAC-445</w:t>
            </w:r>
          </w:p>
        </w:tc>
        <w:tc>
          <w:tcPr>
            <w:tcW w:w="1134" w:type="dxa"/>
            <w:vAlign w:val="center"/>
          </w:tcPr>
          <w:p w14:paraId="09D858FB" w14:textId="0FF97B0D" w:rsidR="007A06B2" w:rsidRPr="00B909DA" w:rsidRDefault="00584EEA" w:rsidP="007A06B2">
            <w:pPr>
              <w:rPr>
                <w:rFonts w:ascii="Arial" w:hAnsi="Arial" w:cs="Arial"/>
                <w:sz w:val="16"/>
                <w:szCs w:val="16"/>
              </w:rPr>
            </w:pPr>
            <w:r>
              <w:rPr>
                <w:rFonts w:ascii="Arial" w:hAnsi="Arial" w:cs="Arial"/>
                <w:sz w:val="16"/>
                <w:szCs w:val="16"/>
              </w:rPr>
              <w:t>30/08/2023</w:t>
            </w:r>
          </w:p>
        </w:tc>
        <w:tc>
          <w:tcPr>
            <w:tcW w:w="1134" w:type="dxa"/>
            <w:vAlign w:val="center"/>
          </w:tcPr>
          <w:p w14:paraId="4BDA4F11" w14:textId="4DFFE787" w:rsidR="007A06B2" w:rsidRPr="00B909DA" w:rsidRDefault="007A06B2" w:rsidP="007A06B2">
            <w:pPr>
              <w:rPr>
                <w:rFonts w:ascii="Arial" w:hAnsi="Arial" w:cs="Arial"/>
                <w:sz w:val="16"/>
                <w:szCs w:val="16"/>
              </w:rPr>
            </w:pPr>
          </w:p>
        </w:tc>
      </w:tr>
      <w:tr w:rsidR="007A06B2" w:rsidRPr="00D775C6" w14:paraId="511ECA58" w14:textId="77777777" w:rsidTr="008F301F">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5A4AD8A6" w14:textId="254E5E41" w:rsidR="007A06B2" w:rsidRDefault="007A06B2" w:rsidP="007A06B2">
            <w:pPr>
              <w:rPr>
                <w:rFonts w:ascii="Arial" w:hAnsi="Arial" w:cs="Arial"/>
                <w:sz w:val="16"/>
                <w:szCs w:val="16"/>
              </w:rPr>
            </w:pPr>
            <w:r>
              <w:rPr>
                <w:rFonts w:ascii="Arial" w:hAnsi="Arial" w:cs="Arial"/>
                <w:sz w:val="16"/>
                <w:szCs w:val="16"/>
              </w:rPr>
              <w:t>Humidificador</w:t>
            </w:r>
          </w:p>
        </w:tc>
        <w:tc>
          <w:tcPr>
            <w:tcW w:w="1701" w:type="dxa"/>
            <w:tcBorders>
              <w:top w:val="nil"/>
              <w:left w:val="nil"/>
              <w:bottom w:val="single" w:sz="4" w:space="0" w:color="auto"/>
              <w:right w:val="single" w:sz="4" w:space="0" w:color="auto"/>
            </w:tcBorders>
            <w:shd w:val="clear" w:color="auto" w:fill="auto"/>
            <w:noWrap/>
            <w:vAlign w:val="bottom"/>
          </w:tcPr>
          <w:p w14:paraId="046642DB" w14:textId="4A82A447" w:rsidR="007A06B2" w:rsidRDefault="007A06B2" w:rsidP="007A06B2">
            <w:pPr>
              <w:rPr>
                <w:rFonts w:ascii="Arial" w:hAnsi="Arial" w:cs="Arial"/>
                <w:sz w:val="16"/>
                <w:szCs w:val="16"/>
              </w:rPr>
            </w:pPr>
            <w:r>
              <w:rPr>
                <w:rFonts w:ascii="Arial" w:hAnsi="Arial" w:cs="Arial"/>
                <w:sz w:val="16"/>
                <w:szCs w:val="16"/>
              </w:rPr>
              <w:t>Fisher &amp; Paykel</w:t>
            </w:r>
          </w:p>
        </w:tc>
        <w:tc>
          <w:tcPr>
            <w:tcW w:w="1559" w:type="dxa"/>
            <w:tcBorders>
              <w:top w:val="nil"/>
              <w:left w:val="nil"/>
              <w:bottom w:val="single" w:sz="4" w:space="0" w:color="auto"/>
              <w:right w:val="single" w:sz="4" w:space="0" w:color="auto"/>
            </w:tcBorders>
            <w:shd w:val="clear" w:color="auto" w:fill="auto"/>
            <w:noWrap/>
            <w:vAlign w:val="bottom"/>
          </w:tcPr>
          <w:p w14:paraId="621F8A46" w14:textId="10E50845" w:rsidR="007A06B2" w:rsidRDefault="007A06B2" w:rsidP="007A06B2">
            <w:pPr>
              <w:rPr>
                <w:rFonts w:ascii="Arial" w:hAnsi="Arial" w:cs="Arial"/>
                <w:sz w:val="16"/>
                <w:szCs w:val="16"/>
              </w:rPr>
            </w:pPr>
            <w:r>
              <w:rPr>
                <w:rFonts w:ascii="Arial" w:hAnsi="Arial" w:cs="Arial"/>
                <w:sz w:val="16"/>
                <w:szCs w:val="16"/>
              </w:rPr>
              <w:t>MR810JSU</w:t>
            </w:r>
          </w:p>
        </w:tc>
        <w:tc>
          <w:tcPr>
            <w:tcW w:w="1559" w:type="dxa"/>
            <w:tcBorders>
              <w:top w:val="nil"/>
              <w:left w:val="nil"/>
              <w:bottom w:val="single" w:sz="4" w:space="0" w:color="auto"/>
              <w:right w:val="single" w:sz="4" w:space="0" w:color="auto"/>
            </w:tcBorders>
            <w:shd w:val="clear" w:color="auto" w:fill="auto"/>
            <w:noWrap/>
            <w:vAlign w:val="bottom"/>
          </w:tcPr>
          <w:p w14:paraId="6F087A8A" w14:textId="3D7AF5B1" w:rsidR="007A06B2" w:rsidRDefault="007A06B2" w:rsidP="007A06B2">
            <w:pPr>
              <w:rPr>
                <w:rFonts w:ascii="Arial" w:hAnsi="Arial" w:cs="Arial"/>
                <w:sz w:val="16"/>
                <w:szCs w:val="16"/>
              </w:rPr>
            </w:pPr>
            <w:r>
              <w:rPr>
                <w:rFonts w:ascii="Arial" w:hAnsi="Arial" w:cs="Arial"/>
                <w:sz w:val="16"/>
                <w:szCs w:val="16"/>
              </w:rPr>
              <w:t xml:space="preserve">200429142193    </w:t>
            </w:r>
          </w:p>
        </w:tc>
        <w:tc>
          <w:tcPr>
            <w:tcW w:w="1134" w:type="dxa"/>
            <w:tcBorders>
              <w:top w:val="nil"/>
              <w:left w:val="nil"/>
              <w:bottom w:val="single" w:sz="4" w:space="0" w:color="auto"/>
              <w:right w:val="single" w:sz="4" w:space="0" w:color="auto"/>
            </w:tcBorders>
            <w:shd w:val="clear" w:color="auto" w:fill="auto"/>
            <w:noWrap/>
            <w:vAlign w:val="bottom"/>
          </w:tcPr>
          <w:p w14:paraId="3351FB8A" w14:textId="31304ABD" w:rsidR="007A06B2" w:rsidRDefault="007A06B2" w:rsidP="007A06B2">
            <w:pPr>
              <w:rPr>
                <w:rFonts w:ascii="Arial" w:hAnsi="Arial" w:cs="Arial"/>
                <w:sz w:val="16"/>
                <w:szCs w:val="16"/>
              </w:rPr>
            </w:pPr>
            <w:r>
              <w:rPr>
                <w:rFonts w:ascii="Arial" w:hAnsi="Arial" w:cs="Arial"/>
                <w:sz w:val="16"/>
                <w:szCs w:val="16"/>
              </w:rPr>
              <w:t>HAC-447</w:t>
            </w:r>
          </w:p>
        </w:tc>
        <w:tc>
          <w:tcPr>
            <w:tcW w:w="1134" w:type="dxa"/>
            <w:vAlign w:val="center"/>
          </w:tcPr>
          <w:p w14:paraId="4EF4F47B" w14:textId="0AA03A2E" w:rsidR="007A06B2" w:rsidRPr="00B909DA" w:rsidRDefault="00786C86" w:rsidP="007A06B2">
            <w:pPr>
              <w:rPr>
                <w:rFonts w:ascii="Arial" w:hAnsi="Arial" w:cs="Arial"/>
                <w:sz w:val="16"/>
                <w:szCs w:val="16"/>
              </w:rPr>
            </w:pPr>
            <w:r>
              <w:rPr>
                <w:rFonts w:ascii="Arial" w:hAnsi="Arial" w:cs="Arial"/>
                <w:sz w:val="16"/>
                <w:szCs w:val="16"/>
              </w:rPr>
              <w:t>22/08/2023</w:t>
            </w:r>
          </w:p>
        </w:tc>
        <w:tc>
          <w:tcPr>
            <w:tcW w:w="1134" w:type="dxa"/>
            <w:vAlign w:val="center"/>
          </w:tcPr>
          <w:p w14:paraId="0808B545" w14:textId="6A7AF167" w:rsidR="007A06B2" w:rsidRPr="00B909DA" w:rsidRDefault="00786C86" w:rsidP="007A06B2">
            <w:pPr>
              <w:rPr>
                <w:rFonts w:ascii="Arial" w:hAnsi="Arial" w:cs="Arial"/>
                <w:sz w:val="16"/>
                <w:szCs w:val="16"/>
              </w:rPr>
            </w:pPr>
            <w:r>
              <w:rPr>
                <w:rFonts w:ascii="Arial" w:hAnsi="Arial" w:cs="Arial"/>
                <w:sz w:val="16"/>
                <w:szCs w:val="16"/>
              </w:rPr>
              <w:t>16</w:t>
            </w:r>
            <w:r w:rsidR="0031145A">
              <w:rPr>
                <w:rFonts w:ascii="Arial" w:hAnsi="Arial" w:cs="Arial"/>
                <w:sz w:val="16"/>
                <w:szCs w:val="16"/>
              </w:rPr>
              <w:t>8</w:t>
            </w:r>
            <w:r>
              <w:rPr>
                <w:rFonts w:ascii="Arial" w:hAnsi="Arial" w:cs="Arial"/>
                <w:sz w:val="16"/>
                <w:szCs w:val="16"/>
              </w:rPr>
              <w:t>52</w:t>
            </w:r>
          </w:p>
        </w:tc>
      </w:tr>
      <w:tr w:rsidR="007A06B2" w:rsidRPr="00D775C6" w14:paraId="45A0902A" w14:textId="77777777" w:rsidTr="008F301F">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2692DC69" w14:textId="24AFFA6C" w:rsidR="007A06B2" w:rsidRDefault="007A06B2" w:rsidP="007A06B2">
            <w:pPr>
              <w:rPr>
                <w:rFonts w:ascii="Arial" w:hAnsi="Arial" w:cs="Arial"/>
                <w:sz w:val="16"/>
                <w:szCs w:val="16"/>
              </w:rPr>
            </w:pPr>
            <w:r>
              <w:rPr>
                <w:rFonts w:ascii="Arial" w:hAnsi="Arial" w:cs="Arial"/>
                <w:sz w:val="16"/>
                <w:szCs w:val="16"/>
              </w:rPr>
              <w:t>Humidificador</w:t>
            </w:r>
          </w:p>
        </w:tc>
        <w:tc>
          <w:tcPr>
            <w:tcW w:w="1701" w:type="dxa"/>
            <w:tcBorders>
              <w:top w:val="nil"/>
              <w:left w:val="nil"/>
              <w:bottom w:val="single" w:sz="4" w:space="0" w:color="auto"/>
              <w:right w:val="single" w:sz="4" w:space="0" w:color="auto"/>
            </w:tcBorders>
            <w:shd w:val="clear" w:color="auto" w:fill="auto"/>
            <w:noWrap/>
            <w:vAlign w:val="bottom"/>
          </w:tcPr>
          <w:p w14:paraId="6B1E6429" w14:textId="0E26B8D6" w:rsidR="007A06B2" w:rsidRDefault="007A06B2" w:rsidP="007A06B2">
            <w:pPr>
              <w:rPr>
                <w:rFonts w:ascii="Arial" w:hAnsi="Arial" w:cs="Arial"/>
                <w:sz w:val="16"/>
                <w:szCs w:val="16"/>
              </w:rPr>
            </w:pPr>
            <w:r>
              <w:rPr>
                <w:rFonts w:ascii="Arial" w:hAnsi="Arial" w:cs="Arial"/>
                <w:sz w:val="16"/>
                <w:szCs w:val="16"/>
              </w:rPr>
              <w:t>Fisher &amp; Paykel</w:t>
            </w:r>
          </w:p>
        </w:tc>
        <w:tc>
          <w:tcPr>
            <w:tcW w:w="1559" w:type="dxa"/>
            <w:tcBorders>
              <w:top w:val="nil"/>
              <w:left w:val="nil"/>
              <w:bottom w:val="single" w:sz="4" w:space="0" w:color="auto"/>
              <w:right w:val="single" w:sz="4" w:space="0" w:color="auto"/>
            </w:tcBorders>
            <w:shd w:val="clear" w:color="auto" w:fill="auto"/>
            <w:noWrap/>
            <w:vAlign w:val="bottom"/>
          </w:tcPr>
          <w:p w14:paraId="07F565B2" w14:textId="7E8D94AC" w:rsidR="007A06B2" w:rsidRDefault="007A06B2" w:rsidP="007A06B2">
            <w:pPr>
              <w:rPr>
                <w:rFonts w:ascii="Arial" w:hAnsi="Arial" w:cs="Arial"/>
                <w:sz w:val="16"/>
                <w:szCs w:val="16"/>
              </w:rPr>
            </w:pPr>
            <w:r>
              <w:rPr>
                <w:rFonts w:ascii="Arial" w:hAnsi="Arial" w:cs="Arial"/>
                <w:sz w:val="16"/>
                <w:szCs w:val="16"/>
              </w:rPr>
              <w:t>MR810JSU</w:t>
            </w:r>
          </w:p>
        </w:tc>
        <w:tc>
          <w:tcPr>
            <w:tcW w:w="1559" w:type="dxa"/>
            <w:tcBorders>
              <w:top w:val="nil"/>
              <w:left w:val="nil"/>
              <w:bottom w:val="single" w:sz="4" w:space="0" w:color="auto"/>
              <w:right w:val="single" w:sz="4" w:space="0" w:color="auto"/>
            </w:tcBorders>
            <w:shd w:val="clear" w:color="auto" w:fill="auto"/>
            <w:noWrap/>
            <w:vAlign w:val="bottom"/>
          </w:tcPr>
          <w:p w14:paraId="6C4B073F" w14:textId="188D8DC3" w:rsidR="007A06B2" w:rsidRDefault="007A06B2" w:rsidP="007A06B2">
            <w:pPr>
              <w:rPr>
                <w:rFonts w:ascii="Arial" w:hAnsi="Arial" w:cs="Arial"/>
                <w:sz w:val="16"/>
                <w:szCs w:val="16"/>
              </w:rPr>
            </w:pPr>
            <w:r>
              <w:rPr>
                <w:rFonts w:ascii="Arial" w:hAnsi="Arial" w:cs="Arial"/>
                <w:sz w:val="16"/>
                <w:szCs w:val="16"/>
              </w:rPr>
              <w:t xml:space="preserve">200429142194    </w:t>
            </w:r>
          </w:p>
        </w:tc>
        <w:tc>
          <w:tcPr>
            <w:tcW w:w="1134" w:type="dxa"/>
            <w:tcBorders>
              <w:top w:val="nil"/>
              <w:left w:val="nil"/>
              <w:bottom w:val="single" w:sz="4" w:space="0" w:color="auto"/>
              <w:right w:val="single" w:sz="4" w:space="0" w:color="auto"/>
            </w:tcBorders>
            <w:shd w:val="clear" w:color="auto" w:fill="auto"/>
            <w:noWrap/>
            <w:vAlign w:val="bottom"/>
          </w:tcPr>
          <w:p w14:paraId="1561F4D3" w14:textId="09842E50" w:rsidR="007A06B2" w:rsidRDefault="007A06B2" w:rsidP="007A06B2">
            <w:pPr>
              <w:rPr>
                <w:rFonts w:ascii="Arial" w:hAnsi="Arial" w:cs="Arial"/>
                <w:sz w:val="16"/>
                <w:szCs w:val="16"/>
              </w:rPr>
            </w:pPr>
            <w:r>
              <w:rPr>
                <w:rFonts w:ascii="Arial" w:hAnsi="Arial" w:cs="Arial"/>
                <w:sz w:val="16"/>
                <w:szCs w:val="16"/>
              </w:rPr>
              <w:t>HAC-448</w:t>
            </w:r>
          </w:p>
        </w:tc>
        <w:tc>
          <w:tcPr>
            <w:tcW w:w="1134" w:type="dxa"/>
            <w:vAlign w:val="center"/>
          </w:tcPr>
          <w:p w14:paraId="69F9FCB8" w14:textId="35EDEFC0" w:rsidR="007A06B2" w:rsidRPr="00B909DA" w:rsidRDefault="004457CA" w:rsidP="007A06B2">
            <w:pPr>
              <w:rPr>
                <w:rFonts w:ascii="Arial" w:hAnsi="Arial" w:cs="Arial"/>
                <w:sz w:val="16"/>
                <w:szCs w:val="16"/>
              </w:rPr>
            </w:pPr>
            <w:r>
              <w:rPr>
                <w:rFonts w:ascii="Arial" w:hAnsi="Arial" w:cs="Arial"/>
                <w:sz w:val="16"/>
                <w:szCs w:val="16"/>
              </w:rPr>
              <w:t>23/08/2023</w:t>
            </w:r>
          </w:p>
        </w:tc>
        <w:tc>
          <w:tcPr>
            <w:tcW w:w="1134" w:type="dxa"/>
            <w:vAlign w:val="center"/>
          </w:tcPr>
          <w:p w14:paraId="36611648" w14:textId="71DCBD29" w:rsidR="007A06B2" w:rsidRPr="00B909DA" w:rsidRDefault="004457CA" w:rsidP="007A06B2">
            <w:pPr>
              <w:rPr>
                <w:rFonts w:ascii="Arial" w:hAnsi="Arial" w:cs="Arial"/>
                <w:sz w:val="16"/>
                <w:szCs w:val="16"/>
              </w:rPr>
            </w:pPr>
            <w:r>
              <w:rPr>
                <w:rFonts w:ascii="Arial" w:hAnsi="Arial" w:cs="Arial"/>
                <w:sz w:val="16"/>
                <w:szCs w:val="16"/>
              </w:rPr>
              <w:t>16856</w:t>
            </w:r>
          </w:p>
        </w:tc>
      </w:tr>
      <w:tr w:rsidR="007A06B2" w:rsidRPr="00D775C6" w14:paraId="26AD9B05"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5DAB9563" w14:textId="2EF15694" w:rsidR="007A06B2" w:rsidRDefault="007A06B2" w:rsidP="007A06B2">
            <w:pPr>
              <w:rPr>
                <w:rFonts w:ascii="Arial" w:hAnsi="Arial" w:cs="Arial"/>
                <w:sz w:val="16"/>
                <w:szCs w:val="16"/>
              </w:rPr>
            </w:pPr>
            <w:r>
              <w:rPr>
                <w:rFonts w:ascii="Arial" w:hAnsi="Arial" w:cs="Arial"/>
                <w:sz w:val="16"/>
                <w:szCs w:val="16"/>
              </w:rPr>
              <w:t>Humidificador</w:t>
            </w:r>
          </w:p>
        </w:tc>
        <w:tc>
          <w:tcPr>
            <w:tcW w:w="1701" w:type="dxa"/>
            <w:tcBorders>
              <w:top w:val="nil"/>
              <w:left w:val="nil"/>
              <w:bottom w:val="single" w:sz="4" w:space="0" w:color="auto"/>
              <w:right w:val="single" w:sz="4" w:space="0" w:color="auto"/>
            </w:tcBorders>
            <w:shd w:val="clear" w:color="auto" w:fill="auto"/>
            <w:noWrap/>
            <w:vAlign w:val="bottom"/>
          </w:tcPr>
          <w:p w14:paraId="1A8EEF3A" w14:textId="7B934959" w:rsidR="007A06B2" w:rsidRDefault="007A06B2" w:rsidP="007A06B2">
            <w:pPr>
              <w:rPr>
                <w:rFonts w:ascii="Arial" w:hAnsi="Arial" w:cs="Arial"/>
                <w:sz w:val="16"/>
                <w:szCs w:val="16"/>
              </w:rPr>
            </w:pPr>
            <w:r>
              <w:rPr>
                <w:rFonts w:ascii="Arial" w:hAnsi="Arial" w:cs="Arial"/>
                <w:sz w:val="16"/>
                <w:szCs w:val="16"/>
              </w:rPr>
              <w:t>Fisher &amp; Paykel</w:t>
            </w:r>
          </w:p>
        </w:tc>
        <w:tc>
          <w:tcPr>
            <w:tcW w:w="1559" w:type="dxa"/>
            <w:tcBorders>
              <w:top w:val="nil"/>
              <w:left w:val="nil"/>
              <w:bottom w:val="single" w:sz="4" w:space="0" w:color="auto"/>
              <w:right w:val="single" w:sz="4" w:space="0" w:color="auto"/>
            </w:tcBorders>
            <w:shd w:val="clear" w:color="auto" w:fill="auto"/>
            <w:noWrap/>
            <w:vAlign w:val="bottom"/>
          </w:tcPr>
          <w:p w14:paraId="787C4C00" w14:textId="5C71D683" w:rsidR="007A06B2" w:rsidRDefault="007A06B2" w:rsidP="007A06B2">
            <w:pPr>
              <w:rPr>
                <w:rFonts w:ascii="Arial" w:hAnsi="Arial" w:cs="Arial"/>
                <w:sz w:val="16"/>
                <w:szCs w:val="16"/>
              </w:rPr>
            </w:pPr>
            <w:r>
              <w:rPr>
                <w:rFonts w:ascii="Arial" w:hAnsi="Arial" w:cs="Arial"/>
                <w:sz w:val="16"/>
                <w:szCs w:val="16"/>
              </w:rPr>
              <w:t>MR810JSU</w:t>
            </w:r>
          </w:p>
        </w:tc>
        <w:tc>
          <w:tcPr>
            <w:tcW w:w="1559" w:type="dxa"/>
            <w:tcBorders>
              <w:top w:val="nil"/>
              <w:left w:val="nil"/>
              <w:bottom w:val="single" w:sz="4" w:space="0" w:color="auto"/>
              <w:right w:val="single" w:sz="4" w:space="0" w:color="auto"/>
            </w:tcBorders>
            <w:shd w:val="clear" w:color="auto" w:fill="auto"/>
            <w:noWrap/>
            <w:vAlign w:val="bottom"/>
          </w:tcPr>
          <w:p w14:paraId="537C8439" w14:textId="163F511C" w:rsidR="007A06B2" w:rsidRDefault="007A06B2" w:rsidP="007A06B2">
            <w:pPr>
              <w:rPr>
                <w:rFonts w:ascii="Arial" w:hAnsi="Arial" w:cs="Arial"/>
                <w:sz w:val="16"/>
                <w:szCs w:val="16"/>
              </w:rPr>
            </w:pPr>
            <w:r>
              <w:rPr>
                <w:rFonts w:ascii="Arial" w:hAnsi="Arial" w:cs="Arial"/>
                <w:sz w:val="16"/>
                <w:szCs w:val="16"/>
              </w:rPr>
              <w:t xml:space="preserve">200429142196    </w:t>
            </w:r>
          </w:p>
        </w:tc>
        <w:tc>
          <w:tcPr>
            <w:tcW w:w="1134" w:type="dxa"/>
            <w:tcBorders>
              <w:top w:val="nil"/>
              <w:left w:val="nil"/>
              <w:bottom w:val="single" w:sz="4" w:space="0" w:color="auto"/>
              <w:right w:val="single" w:sz="4" w:space="0" w:color="auto"/>
            </w:tcBorders>
            <w:shd w:val="clear" w:color="auto" w:fill="auto"/>
            <w:noWrap/>
            <w:vAlign w:val="bottom"/>
          </w:tcPr>
          <w:p w14:paraId="6AE97205" w14:textId="161759C5" w:rsidR="007A06B2" w:rsidRDefault="007A06B2" w:rsidP="007A06B2">
            <w:pPr>
              <w:rPr>
                <w:rFonts w:ascii="Arial" w:hAnsi="Arial" w:cs="Arial"/>
                <w:sz w:val="16"/>
                <w:szCs w:val="16"/>
              </w:rPr>
            </w:pPr>
            <w:r>
              <w:rPr>
                <w:rFonts w:ascii="Arial" w:hAnsi="Arial" w:cs="Arial"/>
                <w:sz w:val="16"/>
                <w:szCs w:val="16"/>
              </w:rPr>
              <w:t>HAC-449</w:t>
            </w:r>
          </w:p>
        </w:tc>
        <w:tc>
          <w:tcPr>
            <w:tcW w:w="1134" w:type="dxa"/>
            <w:vAlign w:val="center"/>
          </w:tcPr>
          <w:p w14:paraId="18C81890" w14:textId="022FCDE7" w:rsidR="007A06B2" w:rsidRPr="00B909DA" w:rsidRDefault="00CC782C" w:rsidP="007A06B2">
            <w:pPr>
              <w:rPr>
                <w:rFonts w:ascii="Arial" w:hAnsi="Arial" w:cs="Arial"/>
                <w:sz w:val="16"/>
                <w:szCs w:val="16"/>
              </w:rPr>
            </w:pPr>
            <w:r>
              <w:rPr>
                <w:rFonts w:ascii="Arial" w:hAnsi="Arial" w:cs="Arial"/>
                <w:sz w:val="16"/>
                <w:szCs w:val="16"/>
              </w:rPr>
              <w:t>25/08/2023</w:t>
            </w:r>
          </w:p>
        </w:tc>
        <w:tc>
          <w:tcPr>
            <w:tcW w:w="1134" w:type="dxa"/>
            <w:vAlign w:val="center"/>
          </w:tcPr>
          <w:p w14:paraId="4F6311C5" w14:textId="7FEB5356" w:rsidR="007A06B2" w:rsidRPr="00B909DA" w:rsidRDefault="00CC782C" w:rsidP="007A06B2">
            <w:pPr>
              <w:rPr>
                <w:rFonts w:ascii="Arial" w:hAnsi="Arial" w:cs="Arial"/>
                <w:sz w:val="16"/>
                <w:szCs w:val="16"/>
              </w:rPr>
            </w:pPr>
            <w:r>
              <w:rPr>
                <w:rFonts w:ascii="Arial" w:hAnsi="Arial" w:cs="Arial"/>
                <w:sz w:val="16"/>
                <w:szCs w:val="16"/>
              </w:rPr>
              <w:t>16868</w:t>
            </w:r>
          </w:p>
        </w:tc>
      </w:tr>
      <w:tr w:rsidR="007A06B2" w:rsidRPr="00D775C6" w14:paraId="712C3C31"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4DB78EDD" w14:textId="18DB8FB1" w:rsidR="007A06B2" w:rsidRDefault="007A06B2" w:rsidP="007A06B2">
            <w:pPr>
              <w:rPr>
                <w:rFonts w:ascii="Arial" w:hAnsi="Arial" w:cs="Arial"/>
                <w:sz w:val="16"/>
                <w:szCs w:val="16"/>
              </w:rPr>
            </w:pPr>
            <w:r>
              <w:rPr>
                <w:rFonts w:ascii="Arial" w:hAnsi="Arial" w:cs="Arial"/>
                <w:sz w:val="16"/>
                <w:szCs w:val="16"/>
              </w:rPr>
              <w:t>Humidificador</w:t>
            </w:r>
          </w:p>
        </w:tc>
        <w:tc>
          <w:tcPr>
            <w:tcW w:w="1701" w:type="dxa"/>
            <w:tcBorders>
              <w:top w:val="nil"/>
              <w:left w:val="nil"/>
              <w:bottom w:val="single" w:sz="4" w:space="0" w:color="auto"/>
              <w:right w:val="single" w:sz="4" w:space="0" w:color="auto"/>
            </w:tcBorders>
            <w:shd w:val="clear" w:color="auto" w:fill="auto"/>
            <w:noWrap/>
            <w:vAlign w:val="bottom"/>
          </w:tcPr>
          <w:p w14:paraId="15F0A1FC" w14:textId="3A244AD3" w:rsidR="007A06B2" w:rsidRDefault="007A06B2" w:rsidP="007A06B2">
            <w:pPr>
              <w:rPr>
                <w:rFonts w:ascii="Arial" w:hAnsi="Arial" w:cs="Arial"/>
                <w:sz w:val="16"/>
                <w:szCs w:val="16"/>
              </w:rPr>
            </w:pPr>
            <w:r>
              <w:rPr>
                <w:rFonts w:ascii="Arial" w:hAnsi="Arial" w:cs="Arial"/>
                <w:sz w:val="16"/>
                <w:szCs w:val="16"/>
              </w:rPr>
              <w:t>Fisher &amp; Paykel</w:t>
            </w:r>
          </w:p>
        </w:tc>
        <w:tc>
          <w:tcPr>
            <w:tcW w:w="1559" w:type="dxa"/>
            <w:tcBorders>
              <w:top w:val="nil"/>
              <w:left w:val="nil"/>
              <w:bottom w:val="single" w:sz="4" w:space="0" w:color="auto"/>
              <w:right w:val="single" w:sz="4" w:space="0" w:color="auto"/>
            </w:tcBorders>
            <w:shd w:val="clear" w:color="auto" w:fill="auto"/>
            <w:noWrap/>
            <w:vAlign w:val="bottom"/>
          </w:tcPr>
          <w:p w14:paraId="4B82F106" w14:textId="1D574C1C" w:rsidR="007A06B2" w:rsidRDefault="007A06B2" w:rsidP="007A06B2">
            <w:pPr>
              <w:rPr>
                <w:rFonts w:ascii="Arial" w:hAnsi="Arial" w:cs="Arial"/>
                <w:sz w:val="16"/>
                <w:szCs w:val="16"/>
              </w:rPr>
            </w:pPr>
            <w:r>
              <w:rPr>
                <w:rFonts w:ascii="Arial" w:hAnsi="Arial" w:cs="Arial"/>
                <w:sz w:val="16"/>
                <w:szCs w:val="16"/>
              </w:rPr>
              <w:t>MR810JSU</w:t>
            </w:r>
          </w:p>
        </w:tc>
        <w:tc>
          <w:tcPr>
            <w:tcW w:w="1559" w:type="dxa"/>
            <w:tcBorders>
              <w:top w:val="nil"/>
              <w:left w:val="nil"/>
              <w:bottom w:val="single" w:sz="4" w:space="0" w:color="auto"/>
              <w:right w:val="single" w:sz="4" w:space="0" w:color="auto"/>
            </w:tcBorders>
            <w:shd w:val="clear" w:color="auto" w:fill="auto"/>
            <w:noWrap/>
            <w:vAlign w:val="bottom"/>
          </w:tcPr>
          <w:p w14:paraId="79656105" w14:textId="390F7E47" w:rsidR="007A06B2" w:rsidRDefault="007A06B2" w:rsidP="007A06B2">
            <w:pPr>
              <w:rPr>
                <w:rFonts w:ascii="Arial" w:hAnsi="Arial" w:cs="Arial"/>
                <w:sz w:val="16"/>
                <w:szCs w:val="16"/>
              </w:rPr>
            </w:pPr>
            <w:r>
              <w:rPr>
                <w:rFonts w:ascii="Arial" w:hAnsi="Arial" w:cs="Arial"/>
                <w:sz w:val="16"/>
                <w:szCs w:val="16"/>
              </w:rPr>
              <w:t>2004291422O2</w:t>
            </w:r>
          </w:p>
        </w:tc>
        <w:tc>
          <w:tcPr>
            <w:tcW w:w="1134" w:type="dxa"/>
            <w:tcBorders>
              <w:top w:val="nil"/>
              <w:left w:val="nil"/>
              <w:bottom w:val="single" w:sz="4" w:space="0" w:color="auto"/>
              <w:right w:val="single" w:sz="4" w:space="0" w:color="auto"/>
            </w:tcBorders>
            <w:shd w:val="clear" w:color="auto" w:fill="auto"/>
            <w:noWrap/>
            <w:vAlign w:val="bottom"/>
          </w:tcPr>
          <w:p w14:paraId="414807F5" w14:textId="226C34CC" w:rsidR="007A06B2" w:rsidRDefault="007A06B2" w:rsidP="007A06B2">
            <w:pPr>
              <w:rPr>
                <w:rFonts w:ascii="Arial" w:hAnsi="Arial" w:cs="Arial"/>
                <w:sz w:val="16"/>
                <w:szCs w:val="16"/>
              </w:rPr>
            </w:pPr>
            <w:r>
              <w:rPr>
                <w:rFonts w:ascii="Arial" w:hAnsi="Arial" w:cs="Arial"/>
                <w:sz w:val="16"/>
                <w:szCs w:val="16"/>
              </w:rPr>
              <w:t>HAC-450</w:t>
            </w:r>
          </w:p>
        </w:tc>
        <w:tc>
          <w:tcPr>
            <w:tcW w:w="1134" w:type="dxa"/>
            <w:vAlign w:val="center"/>
          </w:tcPr>
          <w:p w14:paraId="036627B0" w14:textId="16FC254C" w:rsidR="007A06B2" w:rsidRPr="00B909DA" w:rsidRDefault="005A7396" w:rsidP="007A06B2">
            <w:pPr>
              <w:rPr>
                <w:rFonts w:ascii="Arial" w:hAnsi="Arial" w:cs="Arial"/>
                <w:sz w:val="16"/>
                <w:szCs w:val="16"/>
              </w:rPr>
            </w:pPr>
            <w:r>
              <w:rPr>
                <w:rFonts w:ascii="Arial" w:hAnsi="Arial" w:cs="Arial"/>
                <w:sz w:val="16"/>
                <w:szCs w:val="16"/>
              </w:rPr>
              <w:t>23/08/2023</w:t>
            </w:r>
          </w:p>
        </w:tc>
        <w:tc>
          <w:tcPr>
            <w:tcW w:w="1134" w:type="dxa"/>
            <w:vAlign w:val="center"/>
          </w:tcPr>
          <w:p w14:paraId="010D2AB6" w14:textId="20450955" w:rsidR="007A06B2" w:rsidRPr="00B909DA" w:rsidRDefault="005A7396" w:rsidP="007A06B2">
            <w:pPr>
              <w:rPr>
                <w:rFonts w:ascii="Arial" w:hAnsi="Arial" w:cs="Arial"/>
                <w:sz w:val="16"/>
                <w:szCs w:val="16"/>
              </w:rPr>
            </w:pPr>
            <w:r>
              <w:rPr>
                <w:rFonts w:ascii="Arial" w:hAnsi="Arial" w:cs="Arial"/>
                <w:sz w:val="16"/>
                <w:szCs w:val="16"/>
              </w:rPr>
              <w:t>16855</w:t>
            </w:r>
          </w:p>
        </w:tc>
      </w:tr>
      <w:tr w:rsidR="00584EEA" w:rsidRPr="00D775C6" w14:paraId="200918B5" w14:textId="77777777" w:rsidTr="00584EEA">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3D3223DA" w14:textId="2C324922" w:rsidR="00584EEA" w:rsidRDefault="00584EEA" w:rsidP="007A06B2">
            <w:pPr>
              <w:rPr>
                <w:rFonts w:ascii="Arial" w:hAnsi="Arial" w:cs="Arial"/>
                <w:sz w:val="16"/>
                <w:szCs w:val="16"/>
              </w:rPr>
            </w:pPr>
            <w:r>
              <w:rPr>
                <w:rFonts w:ascii="Arial" w:hAnsi="Arial" w:cs="Arial"/>
                <w:sz w:val="16"/>
                <w:szCs w:val="16"/>
              </w:rPr>
              <w:t>Resonancia Magnética</w:t>
            </w:r>
          </w:p>
        </w:tc>
        <w:tc>
          <w:tcPr>
            <w:tcW w:w="1701" w:type="dxa"/>
            <w:tcBorders>
              <w:top w:val="nil"/>
              <w:left w:val="nil"/>
              <w:bottom w:val="single" w:sz="4" w:space="0" w:color="auto"/>
              <w:right w:val="single" w:sz="4" w:space="0" w:color="auto"/>
            </w:tcBorders>
            <w:shd w:val="clear" w:color="auto" w:fill="auto"/>
            <w:noWrap/>
            <w:vAlign w:val="bottom"/>
          </w:tcPr>
          <w:p w14:paraId="47962E3F" w14:textId="202C5AB8" w:rsidR="00584EEA" w:rsidRDefault="00584EEA" w:rsidP="007A06B2">
            <w:pPr>
              <w:rPr>
                <w:rFonts w:ascii="Arial" w:hAnsi="Arial" w:cs="Arial"/>
                <w:sz w:val="16"/>
                <w:szCs w:val="16"/>
              </w:rPr>
            </w:pPr>
            <w:r>
              <w:rPr>
                <w:rFonts w:ascii="Arial" w:hAnsi="Arial" w:cs="Arial"/>
                <w:sz w:val="16"/>
                <w:szCs w:val="16"/>
              </w:rPr>
              <w:t>Philips</w:t>
            </w:r>
          </w:p>
        </w:tc>
        <w:tc>
          <w:tcPr>
            <w:tcW w:w="1559" w:type="dxa"/>
            <w:tcBorders>
              <w:top w:val="nil"/>
              <w:left w:val="nil"/>
              <w:bottom w:val="single" w:sz="4" w:space="0" w:color="auto"/>
              <w:right w:val="single" w:sz="4" w:space="0" w:color="auto"/>
            </w:tcBorders>
            <w:shd w:val="clear" w:color="auto" w:fill="auto"/>
            <w:noWrap/>
            <w:vAlign w:val="bottom"/>
          </w:tcPr>
          <w:p w14:paraId="67790EBC" w14:textId="60A1159D" w:rsidR="00584EEA" w:rsidRDefault="00584EEA" w:rsidP="007A06B2">
            <w:pPr>
              <w:rPr>
                <w:rFonts w:ascii="Arial" w:hAnsi="Arial" w:cs="Arial"/>
                <w:sz w:val="16"/>
                <w:szCs w:val="16"/>
              </w:rPr>
            </w:pPr>
            <w:r>
              <w:rPr>
                <w:rFonts w:ascii="Arial" w:hAnsi="Arial" w:cs="Arial"/>
                <w:sz w:val="16"/>
                <w:szCs w:val="16"/>
              </w:rPr>
              <w:t>Intera</w:t>
            </w:r>
          </w:p>
        </w:tc>
        <w:tc>
          <w:tcPr>
            <w:tcW w:w="1559" w:type="dxa"/>
            <w:tcBorders>
              <w:top w:val="nil"/>
              <w:left w:val="nil"/>
              <w:bottom w:val="single" w:sz="4" w:space="0" w:color="auto"/>
              <w:right w:val="single" w:sz="4" w:space="0" w:color="auto"/>
            </w:tcBorders>
            <w:shd w:val="clear" w:color="auto" w:fill="auto"/>
            <w:noWrap/>
            <w:vAlign w:val="bottom"/>
          </w:tcPr>
          <w:p w14:paraId="2A37390F" w14:textId="1EC720E6" w:rsidR="00584EEA" w:rsidRDefault="00584EEA" w:rsidP="007A06B2">
            <w:pPr>
              <w:rPr>
                <w:rFonts w:ascii="Arial" w:hAnsi="Arial" w:cs="Arial"/>
                <w:sz w:val="16"/>
                <w:szCs w:val="16"/>
              </w:rPr>
            </w:pPr>
            <w:r>
              <w:rPr>
                <w:rFonts w:ascii="Arial" w:hAnsi="Arial" w:cs="Arial"/>
                <w:sz w:val="16"/>
                <w:szCs w:val="16"/>
              </w:rPr>
              <w:t>8079</w:t>
            </w:r>
          </w:p>
        </w:tc>
        <w:tc>
          <w:tcPr>
            <w:tcW w:w="1134" w:type="dxa"/>
            <w:tcBorders>
              <w:top w:val="nil"/>
              <w:left w:val="nil"/>
              <w:bottom w:val="single" w:sz="4" w:space="0" w:color="auto"/>
              <w:right w:val="single" w:sz="4" w:space="0" w:color="auto"/>
            </w:tcBorders>
            <w:shd w:val="clear" w:color="auto" w:fill="auto"/>
            <w:noWrap/>
            <w:vAlign w:val="bottom"/>
          </w:tcPr>
          <w:p w14:paraId="2394CA78" w14:textId="5845CA81" w:rsidR="00584EEA" w:rsidRDefault="00584EEA" w:rsidP="007A06B2">
            <w:pPr>
              <w:rPr>
                <w:rFonts w:ascii="Arial" w:hAnsi="Arial" w:cs="Arial"/>
                <w:sz w:val="16"/>
                <w:szCs w:val="16"/>
              </w:rPr>
            </w:pPr>
            <w:r>
              <w:rPr>
                <w:rFonts w:ascii="Arial" w:hAnsi="Arial" w:cs="Arial"/>
                <w:sz w:val="16"/>
                <w:szCs w:val="16"/>
              </w:rPr>
              <w:t>HAC-463</w:t>
            </w:r>
          </w:p>
        </w:tc>
        <w:tc>
          <w:tcPr>
            <w:tcW w:w="2268" w:type="dxa"/>
            <w:gridSpan w:val="2"/>
            <w:vAlign w:val="center"/>
          </w:tcPr>
          <w:p w14:paraId="05260E8E" w14:textId="387E3A7A" w:rsidR="00584EEA" w:rsidRPr="00B909DA" w:rsidRDefault="00584EEA" w:rsidP="00584EEA">
            <w:pPr>
              <w:jc w:val="center"/>
              <w:rPr>
                <w:rFonts w:ascii="Arial" w:hAnsi="Arial" w:cs="Arial"/>
                <w:sz w:val="16"/>
                <w:szCs w:val="16"/>
              </w:rPr>
            </w:pPr>
            <w:r>
              <w:rPr>
                <w:rFonts w:ascii="Arial" w:hAnsi="Arial" w:cs="Arial"/>
                <w:sz w:val="16"/>
                <w:szCs w:val="16"/>
              </w:rPr>
              <w:t>REPROGRAMACION</w:t>
            </w:r>
          </w:p>
        </w:tc>
      </w:tr>
      <w:tr w:rsidR="007A06B2" w:rsidRPr="00D775C6" w14:paraId="56811A89"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78F16C26" w14:textId="0876A47D" w:rsidR="007A06B2" w:rsidRDefault="007A06B2" w:rsidP="007A06B2">
            <w:pPr>
              <w:rPr>
                <w:rFonts w:ascii="Arial" w:hAnsi="Arial" w:cs="Arial"/>
                <w:sz w:val="16"/>
                <w:szCs w:val="16"/>
              </w:rPr>
            </w:pPr>
            <w:r>
              <w:rPr>
                <w:rFonts w:ascii="Arial" w:hAnsi="Arial" w:cs="Arial"/>
                <w:sz w:val="16"/>
                <w:szCs w:val="16"/>
              </w:rPr>
              <w:t>Humidificador</w:t>
            </w:r>
          </w:p>
        </w:tc>
        <w:tc>
          <w:tcPr>
            <w:tcW w:w="1701" w:type="dxa"/>
            <w:tcBorders>
              <w:top w:val="nil"/>
              <w:left w:val="nil"/>
              <w:bottom w:val="single" w:sz="4" w:space="0" w:color="auto"/>
              <w:right w:val="single" w:sz="4" w:space="0" w:color="auto"/>
            </w:tcBorders>
            <w:shd w:val="clear" w:color="auto" w:fill="auto"/>
            <w:noWrap/>
            <w:vAlign w:val="bottom"/>
          </w:tcPr>
          <w:p w14:paraId="60CED5A7" w14:textId="4A90F8EC" w:rsidR="007A06B2" w:rsidRDefault="007A06B2" w:rsidP="007A06B2">
            <w:pPr>
              <w:rPr>
                <w:rFonts w:ascii="Arial" w:hAnsi="Arial" w:cs="Arial"/>
                <w:sz w:val="16"/>
                <w:szCs w:val="16"/>
              </w:rPr>
            </w:pPr>
            <w:r>
              <w:rPr>
                <w:rFonts w:ascii="Arial" w:hAnsi="Arial" w:cs="Arial"/>
                <w:sz w:val="16"/>
                <w:szCs w:val="16"/>
              </w:rPr>
              <w:t>Fisher &amp; Paykel</w:t>
            </w:r>
          </w:p>
        </w:tc>
        <w:tc>
          <w:tcPr>
            <w:tcW w:w="1559" w:type="dxa"/>
            <w:tcBorders>
              <w:top w:val="nil"/>
              <w:left w:val="nil"/>
              <w:bottom w:val="single" w:sz="4" w:space="0" w:color="auto"/>
              <w:right w:val="single" w:sz="4" w:space="0" w:color="auto"/>
            </w:tcBorders>
            <w:shd w:val="clear" w:color="auto" w:fill="auto"/>
            <w:noWrap/>
            <w:vAlign w:val="bottom"/>
          </w:tcPr>
          <w:p w14:paraId="79E75E93" w14:textId="36AA4157" w:rsidR="007A06B2" w:rsidRDefault="007A06B2" w:rsidP="007A06B2">
            <w:pPr>
              <w:rPr>
                <w:rFonts w:ascii="Arial" w:hAnsi="Arial" w:cs="Arial"/>
                <w:sz w:val="16"/>
                <w:szCs w:val="16"/>
              </w:rPr>
            </w:pPr>
            <w:r>
              <w:rPr>
                <w:rFonts w:ascii="Arial" w:hAnsi="Arial" w:cs="Arial"/>
                <w:sz w:val="16"/>
                <w:szCs w:val="16"/>
              </w:rPr>
              <w:t>MR810JSU</w:t>
            </w:r>
          </w:p>
        </w:tc>
        <w:tc>
          <w:tcPr>
            <w:tcW w:w="1559" w:type="dxa"/>
            <w:tcBorders>
              <w:top w:val="nil"/>
              <w:left w:val="nil"/>
              <w:bottom w:val="single" w:sz="4" w:space="0" w:color="auto"/>
              <w:right w:val="single" w:sz="4" w:space="0" w:color="auto"/>
            </w:tcBorders>
            <w:shd w:val="clear" w:color="auto" w:fill="auto"/>
            <w:noWrap/>
            <w:vAlign w:val="bottom"/>
          </w:tcPr>
          <w:p w14:paraId="3C2437B8" w14:textId="3C9964A6" w:rsidR="007A06B2" w:rsidRDefault="007A06B2" w:rsidP="007A06B2">
            <w:pPr>
              <w:rPr>
                <w:rFonts w:ascii="Arial" w:hAnsi="Arial" w:cs="Arial"/>
                <w:sz w:val="16"/>
                <w:szCs w:val="16"/>
              </w:rPr>
            </w:pPr>
            <w:r>
              <w:rPr>
                <w:rFonts w:ascii="Arial" w:hAnsi="Arial" w:cs="Arial"/>
                <w:sz w:val="16"/>
                <w:szCs w:val="16"/>
              </w:rPr>
              <w:t>200819 160348</w:t>
            </w:r>
          </w:p>
        </w:tc>
        <w:tc>
          <w:tcPr>
            <w:tcW w:w="1134" w:type="dxa"/>
            <w:tcBorders>
              <w:top w:val="nil"/>
              <w:left w:val="nil"/>
              <w:bottom w:val="single" w:sz="4" w:space="0" w:color="auto"/>
              <w:right w:val="single" w:sz="4" w:space="0" w:color="auto"/>
            </w:tcBorders>
            <w:shd w:val="clear" w:color="auto" w:fill="auto"/>
            <w:noWrap/>
            <w:vAlign w:val="bottom"/>
          </w:tcPr>
          <w:p w14:paraId="547A73AC" w14:textId="63B6F710" w:rsidR="007A06B2" w:rsidRDefault="007A06B2" w:rsidP="007A06B2">
            <w:pPr>
              <w:rPr>
                <w:rFonts w:ascii="Arial" w:hAnsi="Arial" w:cs="Arial"/>
                <w:sz w:val="16"/>
                <w:szCs w:val="16"/>
              </w:rPr>
            </w:pPr>
            <w:r>
              <w:rPr>
                <w:rFonts w:ascii="Arial" w:hAnsi="Arial" w:cs="Arial"/>
                <w:sz w:val="16"/>
                <w:szCs w:val="16"/>
              </w:rPr>
              <w:t>HAC-472</w:t>
            </w:r>
          </w:p>
        </w:tc>
        <w:tc>
          <w:tcPr>
            <w:tcW w:w="1134" w:type="dxa"/>
            <w:vAlign w:val="center"/>
          </w:tcPr>
          <w:p w14:paraId="78B4618D" w14:textId="2C187A31" w:rsidR="007A06B2" w:rsidRPr="00B909DA" w:rsidRDefault="00740C54" w:rsidP="007A06B2">
            <w:pPr>
              <w:rPr>
                <w:rFonts w:ascii="Arial" w:hAnsi="Arial" w:cs="Arial"/>
                <w:sz w:val="16"/>
                <w:szCs w:val="16"/>
              </w:rPr>
            </w:pPr>
            <w:r>
              <w:rPr>
                <w:rFonts w:ascii="Arial" w:hAnsi="Arial" w:cs="Arial"/>
                <w:sz w:val="16"/>
                <w:szCs w:val="16"/>
              </w:rPr>
              <w:t>23/08/2023</w:t>
            </w:r>
          </w:p>
        </w:tc>
        <w:tc>
          <w:tcPr>
            <w:tcW w:w="1134" w:type="dxa"/>
            <w:vAlign w:val="center"/>
          </w:tcPr>
          <w:p w14:paraId="3B0F56C8" w14:textId="0A9A181A" w:rsidR="007A06B2" w:rsidRPr="00B909DA" w:rsidRDefault="00740C54" w:rsidP="007A06B2">
            <w:pPr>
              <w:rPr>
                <w:rFonts w:ascii="Arial" w:hAnsi="Arial" w:cs="Arial"/>
                <w:sz w:val="16"/>
                <w:szCs w:val="16"/>
              </w:rPr>
            </w:pPr>
            <w:r>
              <w:rPr>
                <w:rFonts w:ascii="Arial" w:hAnsi="Arial" w:cs="Arial"/>
                <w:sz w:val="16"/>
                <w:szCs w:val="16"/>
              </w:rPr>
              <w:t>16854</w:t>
            </w:r>
          </w:p>
        </w:tc>
      </w:tr>
      <w:tr w:rsidR="007A06B2" w:rsidRPr="00D775C6" w14:paraId="73D317B2"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6D50A3B3" w14:textId="7D311AF1" w:rsidR="007A06B2" w:rsidRDefault="007A06B2" w:rsidP="007A06B2">
            <w:pPr>
              <w:rPr>
                <w:rFonts w:ascii="Arial" w:hAnsi="Arial" w:cs="Arial"/>
                <w:sz w:val="16"/>
                <w:szCs w:val="16"/>
              </w:rPr>
            </w:pPr>
            <w:r>
              <w:rPr>
                <w:rFonts w:ascii="Arial" w:hAnsi="Arial" w:cs="Arial"/>
                <w:sz w:val="16"/>
                <w:szCs w:val="16"/>
              </w:rPr>
              <w:t>Monitor de Signos Vitales</w:t>
            </w:r>
          </w:p>
        </w:tc>
        <w:tc>
          <w:tcPr>
            <w:tcW w:w="1701" w:type="dxa"/>
            <w:tcBorders>
              <w:top w:val="nil"/>
              <w:left w:val="nil"/>
              <w:bottom w:val="single" w:sz="4" w:space="0" w:color="auto"/>
              <w:right w:val="single" w:sz="4" w:space="0" w:color="auto"/>
            </w:tcBorders>
            <w:shd w:val="clear" w:color="auto" w:fill="auto"/>
            <w:noWrap/>
            <w:vAlign w:val="bottom"/>
          </w:tcPr>
          <w:p w14:paraId="49A4F925" w14:textId="5FE39299" w:rsidR="007A06B2" w:rsidRDefault="007A06B2" w:rsidP="007A06B2">
            <w:pPr>
              <w:rPr>
                <w:rFonts w:ascii="Arial" w:hAnsi="Arial" w:cs="Arial"/>
                <w:sz w:val="16"/>
                <w:szCs w:val="16"/>
              </w:rPr>
            </w:pPr>
            <w:r>
              <w:rPr>
                <w:rFonts w:ascii="Arial" w:hAnsi="Arial" w:cs="Arial"/>
                <w:sz w:val="16"/>
                <w:szCs w:val="16"/>
              </w:rPr>
              <w:t>Mindray</w:t>
            </w:r>
          </w:p>
        </w:tc>
        <w:tc>
          <w:tcPr>
            <w:tcW w:w="1559" w:type="dxa"/>
            <w:tcBorders>
              <w:top w:val="nil"/>
              <w:left w:val="nil"/>
              <w:bottom w:val="single" w:sz="4" w:space="0" w:color="auto"/>
              <w:right w:val="single" w:sz="4" w:space="0" w:color="auto"/>
            </w:tcBorders>
            <w:shd w:val="clear" w:color="auto" w:fill="auto"/>
            <w:noWrap/>
            <w:vAlign w:val="bottom"/>
          </w:tcPr>
          <w:p w14:paraId="58F6E8AA" w14:textId="387BEBF2" w:rsidR="007A06B2" w:rsidRDefault="007A06B2" w:rsidP="007A06B2">
            <w:pPr>
              <w:rPr>
                <w:rFonts w:ascii="Arial" w:hAnsi="Arial" w:cs="Arial"/>
                <w:sz w:val="16"/>
                <w:szCs w:val="16"/>
              </w:rPr>
            </w:pPr>
            <w:r>
              <w:rPr>
                <w:rFonts w:ascii="Arial" w:hAnsi="Arial" w:cs="Arial"/>
                <w:sz w:val="16"/>
                <w:szCs w:val="16"/>
              </w:rPr>
              <w:t>Umec 12</w:t>
            </w:r>
          </w:p>
        </w:tc>
        <w:tc>
          <w:tcPr>
            <w:tcW w:w="1559" w:type="dxa"/>
            <w:tcBorders>
              <w:top w:val="nil"/>
              <w:left w:val="nil"/>
              <w:bottom w:val="single" w:sz="4" w:space="0" w:color="auto"/>
              <w:right w:val="single" w:sz="4" w:space="0" w:color="auto"/>
            </w:tcBorders>
            <w:shd w:val="clear" w:color="auto" w:fill="auto"/>
            <w:noWrap/>
            <w:vAlign w:val="bottom"/>
          </w:tcPr>
          <w:p w14:paraId="1348B500" w14:textId="05178021" w:rsidR="007A06B2" w:rsidRDefault="007A06B2" w:rsidP="007A06B2">
            <w:pPr>
              <w:rPr>
                <w:rFonts w:ascii="Arial" w:hAnsi="Arial" w:cs="Arial"/>
                <w:sz w:val="16"/>
                <w:szCs w:val="16"/>
              </w:rPr>
            </w:pPr>
            <w:r>
              <w:rPr>
                <w:rFonts w:ascii="Arial" w:hAnsi="Arial" w:cs="Arial"/>
                <w:sz w:val="16"/>
                <w:szCs w:val="16"/>
              </w:rPr>
              <w:t>KQ-13061588</w:t>
            </w:r>
          </w:p>
        </w:tc>
        <w:tc>
          <w:tcPr>
            <w:tcW w:w="1134" w:type="dxa"/>
            <w:tcBorders>
              <w:top w:val="nil"/>
              <w:left w:val="nil"/>
              <w:bottom w:val="single" w:sz="4" w:space="0" w:color="auto"/>
              <w:right w:val="single" w:sz="4" w:space="0" w:color="auto"/>
            </w:tcBorders>
            <w:shd w:val="clear" w:color="auto" w:fill="auto"/>
            <w:noWrap/>
            <w:vAlign w:val="bottom"/>
          </w:tcPr>
          <w:p w14:paraId="67548269" w14:textId="719B23F6" w:rsidR="007A06B2" w:rsidRDefault="007A06B2" w:rsidP="007A06B2">
            <w:pPr>
              <w:rPr>
                <w:rFonts w:ascii="Arial" w:hAnsi="Arial" w:cs="Arial"/>
                <w:sz w:val="16"/>
                <w:szCs w:val="16"/>
              </w:rPr>
            </w:pPr>
            <w:r>
              <w:rPr>
                <w:rFonts w:ascii="Arial" w:hAnsi="Arial" w:cs="Arial"/>
                <w:sz w:val="16"/>
                <w:szCs w:val="16"/>
              </w:rPr>
              <w:t>HAC-473</w:t>
            </w:r>
          </w:p>
        </w:tc>
        <w:tc>
          <w:tcPr>
            <w:tcW w:w="1134" w:type="dxa"/>
            <w:vAlign w:val="center"/>
          </w:tcPr>
          <w:p w14:paraId="301BE5F0" w14:textId="1F4FA472" w:rsidR="007A06B2" w:rsidRPr="00B909DA" w:rsidRDefault="003D04E6" w:rsidP="007A06B2">
            <w:pPr>
              <w:rPr>
                <w:rFonts w:ascii="Arial" w:hAnsi="Arial" w:cs="Arial"/>
                <w:sz w:val="16"/>
                <w:szCs w:val="16"/>
              </w:rPr>
            </w:pPr>
            <w:r>
              <w:rPr>
                <w:rFonts w:ascii="Arial" w:hAnsi="Arial" w:cs="Arial"/>
                <w:sz w:val="16"/>
                <w:szCs w:val="16"/>
              </w:rPr>
              <w:t>23/08/2023</w:t>
            </w:r>
          </w:p>
        </w:tc>
        <w:tc>
          <w:tcPr>
            <w:tcW w:w="1134" w:type="dxa"/>
            <w:vAlign w:val="center"/>
          </w:tcPr>
          <w:p w14:paraId="39510254" w14:textId="4D6467FB" w:rsidR="007A06B2" w:rsidRPr="00B909DA" w:rsidRDefault="003D04E6" w:rsidP="007A06B2">
            <w:pPr>
              <w:rPr>
                <w:rFonts w:ascii="Arial" w:hAnsi="Arial" w:cs="Arial"/>
                <w:sz w:val="16"/>
                <w:szCs w:val="16"/>
              </w:rPr>
            </w:pPr>
            <w:r>
              <w:rPr>
                <w:rFonts w:ascii="Arial" w:hAnsi="Arial" w:cs="Arial"/>
                <w:sz w:val="16"/>
                <w:szCs w:val="16"/>
              </w:rPr>
              <w:t>16857</w:t>
            </w:r>
          </w:p>
        </w:tc>
      </w:tr>
      <w:tr w:rsidR="007A06B2" w:rsidRPr="00D775C6" w14:paraId="56FC3CE5"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221B914E" w14:textId="67BF9A7D" w:rsidR="007A06B2" w:rsidRDefault="007A06B2" w:rsidP="007A06B2">
            <w:pPr>
              <w:rPr>
                <w:rFonts w:ascii="Arial" w:hAnsi="Arial" w:cs="Arial"/>
                <w:sz w:val="16"/>
                <w:szCs w:val="16"/>
              </w:rPr>
            </w:pPr>
            <w:r>
              <w:rPr>
                <w:rFonts w:ascii="Arial" w:hAnsi="Arial" w:cs="Arial"/>
                <w:sz w:val="16"/>
                <w:szCs w:val="16"/>
              </w:rPr>
              <w:t>Monitor de Signos Vitales</w:t>
            </w:r>
          </w:p>
        </w:tc>
        <w:tc>
          <w:tcPr>
            <w:tcW w:w="1701" w:type="dxa"/>
            <w:tcBorders>
              <w:top w:val="nil"/>
              <w:left w:val="nil"/>
              <w:bottom w:val="single" w:sz="4" w:space="0" w:color="auto"/>
              <w:right w:val="single" w:sz="4" w:space="0" w:color="auto"/>
            </w:tcBorders>
            <w:shd w:val="clear" w:color="auto" w:fill="auto"/>
            <w:noWrap/>
            <w:vAlign w:val="bottom"/>
          </w:tcPr>
          <w:p w14:paraId="16A230CF" w14:textId="3C968CA5" w:rsidR="007A06B2" w:rsidRDefault="007A06B2" w:rsidP="007A06B2">
            <w:pPr>
              <w:rPr>
                <w:rFonts w:ascii="Arial" w:hAnsi="Arial" w:cs="Arial"/>
                <w:sz w:val="16"/>
                <w:szCs w:val="16"/>
              </w:rPr>
            </w:pPr>
            <w:r>
              <w:rPr>
                <w:rFonts w:ascii="Arial" w:hAnsi="Arial" w:cs="Arial"/>
                <w:sz w:val="16"/>
                <w:szCs w:val="16"/>
              </w:rPr>
              <w:t>Mindray</w:t>
            </w:r>
          </w:p>
        </w:tc>
        <w:tc>
          <w:tcPr>
            <w:tcW w:w="1559" w:type="dxa"/>
            <w:tcBorders>
              <w:top w:val="nil"/>
              <w:left w:val="nil"/>
              <w:bottom w:val="single" w:sz="4" w:space="0" w:color="auto"/>
              <w:right w:val="single" w:sz="4" w:space="0" w:color="auto"/>
            </w:tcBorders>
            <w:shd w:val="clear" w:color="auto" w:fill="auto"/>
            <w:noWrap/>
            <w:vAlign w:val="bottom"/>
          </w:tcPr>
          <w:p w14:paraId="67373603" w14:textId="769E6A9B" w:rsidR="007A06B2" w:rsidRDefault="007A06B2" w:rsidP="007A06B2">
            <w:pPr>
              <w:rPr>
                <w:rFonts w:ascii="Arial" w:hAnsi="Arial" w:cs="Arial"/>
                <w:sz w:val="16"/>
                <w:szCs w:val="16"/>
              </w:rPr>
            </w:pPr>
            <w:r>
              <w:rPr>
                <w:rFonts w:ascii="Arial" w:hAnsi="Arial" w:cs="Arial"/>
                <w:sz w:val="16"/>
                <w:szCs w:val="16"/>
              </w:rPr>
              <w:t>Umec 12</w:t>
            </w:r>
          </w:p>
        </w:tc>
        <w:tc>
          <w:tcPr>
            <w:tcW w:w="1559" w:type="dxa"/>
            <w:tcBorders>
              <w:top w:val="nil"/>
              <w:left w:val="nil"/>
              <w:bottom w:val="single" w:sz="4" w:space="0" w:color="auto"/>
              <w:right w:val="single" w:sz="4" w:space="0" w:color="auto"/>
            </w:tcBorders>
            <w:shd w:val="clear" w:color="auto" w:fill="auto"/>
            <w:noWrap/>
            <w:vAlign w:val="bottom"/>
          </w:tcPr>
          <w:p w14:paraId="4C1FEF80" w14:textId="366CC641" w:rsidR="007A06B2" w:rsidRDefault="007A06B2" w:rsidP="007A06B2">
            <w:pPr>
              <w:rPr>
                <w:rFonts w:ascii="Arial" w:hAnsi="Arial" w:cs="Arial"/>
                <w:sz w:val="16"/>
                <w:szCs w:val="16"/>
              </w:rPr>
            </w:pPr>
            <w:r>
              <w:rPr>
                <w:rFonts w:ascii="Arial" w:hAnsi="Arial" w:cs="Arial"/>
                <w:sz w:val="16"/>
                <w:szCs w:val="16"/>
              </w:rPr>
              <w:t>KQ-13061597</w:t>
            </w:r>
          </w:p>
        </w:tc>
        <w:tc>
          <w:tcPr>
            <w:tcW w:w="1134" w:type="dxa"/>
            <w:tcBorders>
              <w:top w:val="nil"/>
              <w:left w:val="nil"/>
              <w:bottom w:val="single" w:sz="4" w:space="0" w:color="auto"/>
              <w:right w:val="single" w:sz="4" w:space="0" w:color="auto"/>
            </w:tcBorders>
            <w:shd w:val="clear" w:color="auto" w:fill="auto"/>
            <w:noWrap/>
            <w:vAlign w:val="bottom"/>
          </w:tcPr>
          <w:p w14:paraId="0033D640" w14:textId="05FE6E87" w:rsidR="007A06B2" w:rsidRDefault="007A06B2" w:rsidP="007A06B2">
            <w:pPr>
              <w:rPr>
                <w:rFonts w:ascii="Arial" w:hAnsi="Arial" w:cs="Arial"/>
                <w:sz w:val="16"/>
                <w:szCs w:val="16"/>
              </w:rPr>
            </w:pPr>
            <w:r>
              <w:rPr>
                <w:rFonts w:ascii="Arial" w:hAnsi="Arial" w:cs="Arial"/>
                <w:sz w:val="16"/>
                <w:szCs w:val="16"/>
              </w:rPr>
              <w:t>HAC-474</w:t>
            </w:r>
          </w:p>
        </w:tc>
        <w:tc>
          <w:tcPr>
            <w:tcW w:w="1134" w:type="dxa"/>
            <w:vAlign w:val="center"/>
          </w:tcPr>
          <w:p w14:paraId="5FAEF312" w14:textId="7E9623EF" w:rsidR="007A06B2" w:rsidRPr="00B909DA" w:rsidRDefault="00581BA7" w:rsidP="007A06B2">
            <w:pPr>
              <w:rPr>
                <w:rFonts w:ascii="Arial" w:hAnsi="Arial" w:cs="Arial"/>
                <w:sz w:val="16"/>
                <w:szCs w:val="16"/>
              </w:rPr>
            </w:pPr>
            <w:r>
              <w:rPr>
                <w:rFonts w:ascii="Arial" w:hAnsi="Arial" w:cs="Arial"/>
                <w:sz w:val="16"/>
                <w:szCs w:val="16"/>
              </w:rPr>
              <w:t>24/08/2023</w:t>
            </w:r>
          </w:p>
        </w:tc>
        <w:tc>
          <w:tcPr>
            <w:tcW w:w="1134" w:type="dxa"/>
            <w:vAlign w:val="center"/>
          </w:tcPr>
          <w:p w14:paraId="55AFDE9E" w14:textId="25E409A8" w:rsidR="007A06B2" w:rsidRPr="00B909DA" w:rsidRDefault="00581BA7" w:rsidP="007A06B2">
            <w:pPr>
              <w:rPr>
                <w:rFonts w:ascii="Arial" w:hAnsi="Arial" w:cs="Arial"/>
                <w:sz w:val="16"/>
                <w:szCs w:val="16"/>
              </w:rPr>
            </w:pPr>
            <w:r>
              <w:rPr>
                <w:rFonts w:ascii="Arial" w:hAnsi="Arial" w:cs="Arial"/>
                <w:sz w:val="16"/>
                <w:szCs w:val="16"/>
              </w:rPr>
              <w:t>16858</w:t>
            </w:r>
          </w:p>
        </w:tc>
      </w:tr>
      <w:tr w:rsidR="007A06B2" w:rsidRPr="00D775C6" w14:paraId="04F39EBF"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4BEBDC31" w14:textId="0CE2EC64" w:rsidR="007A06B2" w:rsidRDefault="007A06B2" w:rsidP="007A06B2">
            <w:pPr>
              <w:rPr>
                <w:rFonts w:ascii="Arial" w:hAnsi="Arial" w:cs="Arial"/>
                <w:sz w:val="16"/>
                <w:szCs w:val="16"/>
              </w:rPr>
            </w:pPr>
            <w:r>
              <w:rPr>
                <w:rFonts w:ascii="Arial" w:hAnsi="Arial" w:cs="Arial"/>
                <w:sz w:val="16"/>
                <w:szCs w:val="16"/>
              </w:rPr>
              <w:t>Monitor de Signos Vitales</w:t>
            </w:r>
          </w:p>
        </w:tc>
        <w:tc>
          <w:tcPr>
            <w:tcW w:w="1701" w:type="dxa"/>
            <w:tcBorders>
              <w:top w:val="nil"/>
              <w:left w:val="nil"/>
              <w:bottom w:val="single" w:sz="4" w:space="0" w:color="auto"/>
              <w:right w:val="single" w:sz="4" w:space="0" w:color="auto"/>
            </w:tcBorders>
            <w:shd w:val="clear" w:color="auto" w:fill="auto"/>
            <w:noWrap/>
            <w:vAlign w:val="bottom"/>
          </w:tcPr>
          <w:p w14:paraId="326B1699" w14:textId="78936668" w:rsidR="007A06B2" w:rsidRDefault="007A06B2" w:rsidP="007A06B2">
            <w:pPr>
              <w:rPr>
                <w:rFonts w:ascii="Arial" w:hAnsi="Arial" w:cs="Arial"/>
                <w:sz w:val="16"/>
                <w:szCs w:val="16"/>
              </w:rPr>
            </w:pPr>
            <w:r>
              <w:rPr>
                <w:rFonts w:ascii="Arial" w:hAnsi="Arial" w:cs="Arial"/>
                <w:sz w:val="16"/>
                <w:szCs w:val="16"/>
              </w:rPr>
              <w:t>Mindray</w:t>
            </w:r>
          </w:p>
        </w:tc>
        <w:tc>
          <w:tcPr>
            <w:tcW w:w="1559" w:type="dxa"/>
            <w:tcBorders>
              <w:top w:val="nil"/>
              <w:left w:val="nil"/>
              <w:bottom w:val="single" w:sz="4" w:space="0" w:color="auto"/>
              <w:right w:val="single" w:sz="4" w:space="0" w:color="auto"/>
            </w:tcBorders>
            <w:shd w:val="clear" w:color="auto" w:fill="auto"/>
            <w:noWrap/>
            <w:vAlign w:val="bottom"/>
          </w:tcPr>
          <w:p w14:paraId="514EBA68" w14:textId="49CC98D2" w:rsidR="007A06B2" w:rsidRDefault="007A06B2" w:rsidP="007A06B2">
            <w:pPr>
              <w:rPr>
                <w:rFonts w:ascii="Arial" w:hAnsi="Arial" w:cs="Arial"/>
                <w:sz w:val="16"/>
                <w:szCs w:val="16"/>
              </w:rPr>
            </w:pPr>
            <w:r>
              <w:rPr>
                <w:rFonts w:ascii="Arial" w:hAnsi="Arial" w:cs="Arial"/>
                <w:sz w:val="16"/>
                <w:szCs w:val="16"/>
              </w:rPr>
              <w:t>Umec 12</w:t>
            </w:r>
          </w:p>
        </w:tc>
        <w:tc>
          <w:tcPr>
            <w:tcW w:w="1559" w:type="dxa"/>
            <w:tcBorders>
              <w:top w:val="nil"/>
              <w:left w:val="nil"/>
              <w:bottom w:val="single" w:sz="4" w:space="0" w:color="auto"/>
              <w:right w:val="single" w:sz="4" w:space="0" w:color="auto"/>
            </w:tcBorders>
            <w:shd w:val="clear" w:color="auto" w:fill="auto"/>
            <w:noWrap/>
            <w:vAlign w:val="bottom"/>
          </w:tcPr>
          <w:p w14:paraId="545204EB" w14:textId="490F7FA3" w:rsidR="007A06B2" w:rsidRDefault="007A06B2" w:rsidP="007A06B2">
            <w:pPr>
              <w:rPr>
                <w:rFonts w:ascii="Arial" w:hAnsi="Arial" w:cs="Arial"/>
                <w:sz w:val="16"/>
                <w:szCs w:val="16"/>
              </w:rPr>
            </w:pPr>
            <w:r>
              <w:rPr>
                <w:rFonts w:ascii="Arial" w:hAnsi="Arial" w:cs="Arial"/>
                <w:sz w:val="16"/>
                <w:szCs w:val="16"/>
              </w:rPr>
              <w:t>KQ-13061585</w:t>
            </w:r>
          </w:p>
        </w:tc>
        <w:tc>
          <w:tcPr>
            <w:tcW w:w="1134" w:type="dxa"/>
            <w:tcBorders>
              <w:top w:val="nil"/>
              <w:left w:val="nil"/>
              <w:bottom w:val="single" w:sz="4" w:space="0" w:color="auto"/>
              <w:right w:val="single" w:sz="4" w:space="0" w:color="auto"/>
            </w:tcBorders>
            <w:shd w:val="clear" w:color="auto" w:fill="auto"/>
            <w:noWrap/>
            <w:vAlign w:val="bottom"/>
          </w:tcPr>
          <w:p w14:paraId="69937CBE" w14:textId="72A077C3" w:rsidR="007A06B2" w:rsidRDefault="007A06B2" w:rsidP="007A06B2">
            <w:pPr>
              <w:rPr>
                <w:rFonts w:ascii="Arial" w:hAnsi="Arial" w:cs="Arial"/>
                <w:sz w:val="16"/>
                <w:szCs w:val="16"/>
              </w:rPr>
            </w:pPr>
            <w:r>
              <w:rPr>
                <w:rFonts w:ascii="Arial" w:hAnsi="Arial" w:cs="Arial"/>
                <w:sz w:val="16"/>
                <w:szCs w:val="16"/>
              </w:rPr>
              <w:t>HAC-475</w:t>
            </w:r>
          </w:p>
        </w:tc>
        <w:tc>
          <w:tcPr>
            <w:tcW w:w="1134" w:type="dxa"/>
            <w:vAlign w:val="center"/>
          </w:tcPr>
          <w:p w14:paraId="5A2568E7" w14:textId="5BDC3517" w:rsidR="007A06B2" w:rsidRPr="00B909DA" w:rsidRDefault="00F64BB6" w:rsidP="007A06B2">
            <w:pPr>
              <w:rPr>
                <w:rFonts w:ascii="Arial" w:hAnsi="Arial" w:cs="Arial"/>
                <w:sz w:val="16"/>
                <w:szCs w:val="16"/>
              </w:rPr>
            </w:pPr>
            <w:r>
              <w:rPr>
                <w:rFonts w:ascii="Arial" w:hAnsi="Arial" w:cs="Arial"/>
                <w:sz w:val="16"/>
                <w:szCs w:val="16"/>
              </w:rPr>
              <w:t>24/08/2023</w:t>
            </w:r>
          </w:p>
        </w:tc>
        <w:tc>
          <w:tcPr>
            <w:tcW w:w="1134" w:type="dxa"/>
            <w:vAlign w:val="center"/>
          </w:tcPr>
          <w:p w14:paraId="683644A0" w14:textId="1B00D0AA" w:rsidR="007A06B2" w:rsidRPr="00B909DA" w:rsidRDefault="00F64BB6" w:rsidP="007A06B2">
            <w:pPr>
              <w:rPr>
                <w:rFonts w:ascii="Arial" w:hAnsi="Arial" w:cs="Arial"/>
                <w:sz w:val="16"/>
                <w:szCs w:val="16"/>
              </w:rPr>
            </w:pPr>
            <w:r>
              <w:rPr>
                <w:rFonts w:ascii="Arial" w:hAnsi="Arial" w:cs="Arial"/>
                <w:sz w:val="16"/>
                <w:szCs w:val="16"/>
              </w:rPr>
              <w:t>16859</w:t>
            </w:r>
          </w:p>
        </w:tc>
      </w:tr>
      <w:tr w:rsidR="007A06B2" w:rsidRPr="00D775C6" w14:paraId="432D20A6"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08438DE1" w14:textId="111F7518" w:rsidR="007A06B2" w:rsidRDefault="007A06B2" w:rsidP="007A06B2">
            <w:pPr>
              <w:rPr>
                <w:rFonts w:ascii="Arial" w:hAnsi="Arial" w:cs="Arial"/>
                <w:sz w:val="16"/>
                <w:szCs w:val="16"/>
              </w:rPr>
            </w:pPr>
            <w:r>
              <w:rPr>
                <w:rFonts w:ascii="Arial" w:hAnsi="Arial" w:cs="Arial"/>
                <w:sz w:val="16"/>
                <w:szCs w:val="16"/>
              </w:rPr>
              <w:t>Ventilador adulto-pediatrico</w:t>
            </w:r>
          </w:p>
        </w:tc>
        <w:tc>
          <w:tcPr>
            <w:tcW w:w="1701" w:type="dxa"/>
            <w:tcBorders>
              <w:top w:val="nil"/>
              <w:left w:val="nil"/>
              <w:bottom w:val="single" w:sz="4" w:space="0" w:color="auto"/>
              <w:right w:val="single" w:sz="4" w:space="0" w:color="auto"/>
            </w:tcBorders>
            <w:shd w:val="clear" w:color="auto" w:fill="auto"/>
            <w:noWrap/>
            <w:vAlign w:val="bottom"/>
          </w:tcPr>
          <w:p w14:paraId="22A6AB69" w14:textId="7EDBD9EE" w:rsidR="007A06B2" w:rsidRDefault="007A06B2" w:rsidP="007A06B2">
            <w:pPr>
              <w:rPr>
                <w:rFonts w:ascii="Arial" w:hAnsi="Arial" w:cs="Arial"/>
                <w:sz w:val="16"/>
                <w:szCs w:val="16"/>
              </w:rPr>
            </w:pPr>
            <w:r>
              <w:rPr>
                <w:rFonts w:ascii="Arial" w:hAnsi="Arial" w:cs="Arial"/>
                <w:sz w:val="16"/>
                <w:szCs w:val="16"/>
              </w:rPr>
              <w:t>Mindray</w:t>
            </w:r>
          </w:p>
        </w:tc>
        <w:tc>
          <w:tcPr>
            <w:tcW w:w="1559" w:type="dxa"/>
            <w:tcBorders>
              <w:top w:val="nil"/>
              <w:left w:val="nil"/>
              <w:bottom w:val="single" w:sz="4" w:space="0" w:color="auto"/>
              <w:right w:val="single" w:sz="4" w:space="0" w:color="auto"/>
            </w:tcBorders>
            <w:shd w:val="clear" w:color="auto" w:fill="auto"/>
            <w:noWrap/>
            <w:vAlign w:val="bottom"/>
          </w:tcPr>
          <w:p w14:paraId="6F0A973C" w14:textId="534472DA" w:rsidR="007A06B2" w:rsidRDefault="007A06B2" w:rsidP="007A06B2">
            <w:pPr>
              <w:rPr>
                <w:rFonts w:ascii="Arial" w:hAnsi="Arial" w:cs="Arial"/>
                <w:sz w:val="16"/>
                <w:szCs w:val="16"/>
              </w:rPr>
            </w:pPr>
            <w:r>
              <w:rPr>
                <w:rFonts w:ascii="Arial" w:hAnsi="Arial" w:cs="Arial"/>
                <w:sz w:val="16"/>
                <w:szCs w:val="16"/>
              </w:rPr>
              <w:t>SV300</w:t>
            </w:r>
          </w:p>
        </w:tc>
        <w:tc>
          <w:tcPr>
            <w:tcW w:w="1559" w:type="dxa"/>
            <w:tcBorders>
              <w:top w:val="nil"/>
              <w:left w:val="nil"/>
              <w:bottom w:val="single" w:sz="4" w:space="0" w:color="auto"/>
              <w:right w:val="single" w:sz="4" w:space="0" w:color="auto"/>
            </w:tcBorders>
            <w:shd w:val="clear" w:color="auto" w:fill="auto"/>
            <w:noWrap/>
            <w:vAlign w:val="bottom"/>
          </w:tcPr>
          <w:p w14:paraId="0458CC91" w14:textId="03F6E48C" w:rsidR="007A06B2" w:rsidRDefault="007A06B2" w:rsidP="007A06B2">
            <w:pPr>
              <w:rPr>
                <w:rFonts w:ascii="Arial" w:hAnsi="Arial" w:cs="Arial"/>
                <w:sz w:val="16"/>
                <w:szCs w:val="16"/>
              </w:rPr>
            </w:pPr>
            <w:r>
              <w:rPr>
                <w:rFonts w:ascii="Arial" w:hAnsi="Arial" w:cs="Arial"/>
                <w:sz w:val="16"/>
                <w:szCs w:val="16"/>
              </w:rPr>
              <w:t>GB-12038493</w:t>
            </w:r>
          </w:p>
        </w:tc>
        <w:tc>
          <w:tcPr>
            <w:tcW w:w="1134" w:type="dxa"/>
            <w:tcBorders>
              <w:top w:val="nil"/>
              <w:left w:val="nil"/>
              <w:bottom w:val="single" w:sz="4" w:space="0" w:color="auto"/>
              <w:right w:val="single" w:sz="4" w:space="0" w:color="auto"/>
            </w:tcBorders>
            <w:shd w:val="clear" w:color="auto" w:fill="auto"/>
            <w:noWrap/>
            <w:vAlign w:val="bottom"/>
          </w:tcPr>
          <w:p w14:paraId="5DAC7C37" w14:textId="31AA900C" w:rsidR="007A06B2" w:rsidRDefault="007A06B2" w:rsidP="007A06B2">
            <w:pPr>
              <w:rPr>
                <w:rFonts w:ascii="Arial" w:hAnsi="Arial" w:cs="Arial"/>
                <w:sz w:val="16"/>
                <w:szCs w:val="16"/>
              </w:rPr>
            </w:pPr>
            <w:r>
              <w:rPr>
                <w:rFonts w:ascii="Arial" w:hAnsi="Arial" w:cs="Arial"/>
                <w:sz w:val="16"/>
                <w:szCs w:val="16"/>
              </w:rPr>
              <w:t>HAC-476</w:t>
            </w:r>
          </w:p>
        </w:tc>
        <w:tc>
          <w:tcPr>
            <w:tcW w:w="1134" w:type="dxa"/>
            <w:vAlign w:val="center"/>
          </w:tcPr>
          <w:p w14:paraId="3D2623E5" w14:textId="09F8D1B3" w:rsidR="007A06B2" w:rsidRPr="00B909DA" w:rsidRDefault="00EA71E3" w:rsidP="007A06B2">
            <w:pPr>
              <w:rPr>
                <w:rFonts w:ascii="Arial" w:hAnsi="Arial" w:cs="Arial"/>
                <w:sz w:val="16"/>
                <w:szCs w:val="16"/>
              </w:rPr>
            </w:pPr>
            <w:r>
              <w:rPr>
                <w:rFonts w:ascii="Arial" w:hAnsi="Arial" w:cs="Arial"/>
                <w:sz w:val="16"/>
                <w:szCs w:val="16"/>
              </w:rPr>
              <w:t>31/08/2023</w:t>
            </w:r>
          </w:p>
        </w:tc>
        <w:tc>
          <w:tcPr>
            <w:tcW w:w="1134" w:type="dxa"/>
            <w:vAlign w:val="center"/>
          </w:tcPr>
          <w:p w14:paraId="7B3BE0D4" w14:textId="1E181156" w:rsidR="007A06B2" w:rsidRPr="00B909DA" w:rsidRDefault="00EA71E3" w:rsidP="007A06B2">
            <w:pPr>
              <w:rPr>
                <w:rFonts w:ascii="Arial" w:hAnsi="Arial" w:cs="Arial"/>
                <w:sz w:val="16"/>
                <w:szCs w:val="16"/>
              </w:rPr>
            </w:pPr>
            <w:r>
              <w:rPr>
                <w:rFonts w:ascii="Arial" w:hAnsi="Arial" w:cs="Arial"/>
                <w:sz w:val="16"/>
                <w:szCs w:val="16"/>
              </w:rPr>
              <w:t>16881</w:t>
            </w:r>
          </w:p>
        </w:tc>
      </w:tr>
      <w:tr w:rsidR="007A06B2" w:rsidRPr="00D775C6" w14:paraId="3E94BBE0"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0A129501" w14:textId="7764F73F" w:rsidR="007A06B2" w:rsidRDefault="007A06B2" w:rsidP="007A06B2">
            <w:pPr>
              <w:rPr>
                <w:rFonts w:ascii="Arial" w:hAnsi="Arial" w:cs="Arial"/>
                <w:sz w:val="16"/>
                <w:szCs w:val="16"/>
              </w:rPr>
            </w:pPr>
            <w:r>
              <w:rPr>
                <w:rFonts w:ascii="Arial" w:hAnsi="Arial" w:cs="Arial"/>
                <w:sz w:val="16"/>
                <w:szCs w:val="16"/>
              </w:rPr>
              <w:t>Ventilador adulto-pediatrico</w:t>
            </w:r>
          </w:p>
        </w:tc>
        <w:tc>
          <w:tcPr>
            <w:tcW w:w="1701" w:type="dxa"/>
            <w:tcBorders>
              <w:top w:val="nil"/>
              <w:left w:val="nil"/>
              <w:bottom w:val="single" w:sz="4" w:space="0" w:color="auto"/>
              <w:right w:val="single" w:sz="4" w:space="0" w:color="auto"/>
            </w:tcBorders>
            <w:shd w:val="clear" w:color="auto" w:fill="auto"/>
            <w:noWrap/>
            <w:vAlign w:val="bottom"/>
          </w:tcPr>
          <w:p w14:paraId="05EB0CAD" w14:textId="776E1263" w:rsidR="007A06B2" w:rsidRDefault="007A06B2" w:rsidP="007A06B2">
            <w:pPr>
              <w:rPr>
                <w:rFonts w:ascii="Arial" w:hAnsi="Arial" w:cs="Arial"/>
                <w:sz w:val="16"/>
                <w:szCs w:val="16"/>
              </w:rPr>
            </w:pPr>
            <w:r>
              <w:rPr>
                <w:rFonts w:ascii="Arial" w:hAnsi="Arial" w:cs="Arial"/>
                <w:sz w:val="16"/>
                <w:szCs w:val="16"/>
              </w:rPr>
              <w:t>Mindray</w:t>
            </w:r>
          </w:p>
        </w:tc>
        <w:tc>
          <w:tcPr>
            <w:tcW w:w="1559" w:type="dxa"/>
            <w:tcBorders>
              <w:top w:val="nil"/>
              <w:left w:val="nil"/>
              <w:bottom w:val="single" w:sz="4" w:space="0" w:color="auto"/>
              <w:right w:val="single" w:sz="4" w:space="0" w:color="auto"/>
            </w:tcBorders>
            <w:shd w:val="clear" w:color="auto" w:fill="auto"/>
            <w:noWrap/>
            <w:vAlign w:val="bottom"/>
          </w:tcPr>
          <w:p w14:paraId="2551FD00" w14:textId="54C44C63" w:rsidR="007A06B2" w:rsidRDefault="007A06B2" w:rsidP="007A06B2">
            <w:pPr>
              <w:rPr>
                <w:rFonts w:ascii="Arial" w:hAnsi="Arial" w:cs="Arial"/>
                <w:sz w:val="16"/>
                <w:szCs w:val="16"/>
              </w:rPr>
            </w:pPr>
            <w:r>
              <w:rPr>
                <w:rFonts w:ascii="Arial" w:hAnsi="Arial" w:cs="Arial"/>
                <w:sz w:val="16"/>
                <w:szCs w:val="16"/>
              </w:rPr>
              <w:t>SV300</w:t>
            </w:r>
          </w:p>
        </w:tc>
        <w:tc>
          <w:tcPr>
            <w:tcW w:w="1559" w:type="dxa"/>
            <w:tcBorders>
              <w:top w:val="nil"/>
              <w:left w:val="nil"/>
              <w:bottom w:val="single" w:sz="4" w:space="0" w:color="auto"/>
              <w:right w:val="single" w:sz="4" w:space="0" w:color="auto"/>
            </w:tcBorders>
            <w:shd w:val="clear" w:color="auto" w:fill="auto"/>
            <w:noWrap/>
            <w:vAlign w:val="bottom"/>
          </w:tcPr>
          <w:p w14:paraId="5563ACA9" w14:textId="09B34583" w:rsidR="007A06B2" w:rsidRDefault="007A06B2" w:rsidP="007A06B2">
            <w:pPr>
              <w:rPr>
                <w:rFonts w:ascii="Arial" w:hAnsi="Arial" w:cs="Arial"/>
                <w:sz w:val="16"/>
                <w:szCs w:val="16"/>
              </w:rPr>
            </w:pPr>
            <w:r>
              <w:rPr>
                <w:rFonts w:ascii="Arial" w:hAnsi="Arial" w:cs="Arial"/>
                <w:sz w:val="16"/>
                <w:szCs w:val="16"/>
              </w:rPr>
              <w:t>GB-12038502</w:t>
            </w:r>
          </w:p>
        </w:tc>
        <w:tc>
          <w:tcPr>
            <w:tcW w:w="1134" w:type="dxa"/>
            <w:tcBorders>
              <w:top w:val="nil"/>
              <w:left w:val="nil"/>
              <w:bottom w:val="single" w:sz="4" w:space="0" w:color="auto"/>
              <w:right w:val="single" w:sz="4" w:space="0" w:color="auto"/>
            </w:tcBorders>
            <w:shd w:val="clear" w:color="auto" w:fill="auto"/>
            <w:noWrap/>
            <w:vAlign w:val="bottom"/>
          </w:tcPr>
          <w:p w14:paraId="6BE3AA0E" w14:textId="3D7E7A5F" w:rsidR="007A06B2" w:rsidRDefault="007A06B2" w:rsidP="007A06B2">
            <w:pPr>
              <w:rPr>
                <w:rFonts w:ascii="Arial" w:hAnsi="Arial" w:cs="Arial"/>
                <w:sz w:val="16"/>
                <w:szCs w:val="16"/>
              </w:rPr>
            </w:pPr>
            <w:r>
              <w:rPr>
                <w:rFonts w:ascii="Arial" w:hAnsi="Arial" w:cs="Arial"/>
                <w:sz w:val="16"/>
                <w:szCs w:val="16"/>
              </w:rPr>
              <w:t>HAC-477</w:t>
            </w:r>
          </w:p>
        </w:tc>
        <w:tc>
          <w:tcPr>
            <w:tcW w:w="1134" w:type="dxa"/>
            <w:vAlign w:val="center"/>
          </w:tcPr>
          <w:p w14:paraId="17FFD30D" w14:textId="480A0A04" w:rsidR="007A06B2" w:rsidRPr="00B909DA" w:rsidRDefault="00195D3F" w:rsidP="007A06B2">
            <w:pPr>
              <w:rPr>
                <w:rFonts w:ascii="Arial" w:hAnsi="Arial" w:cs="Arial"/>
                <w:sz w:val="16"/>
                <w:szCs w:val="16"/>
              </w:rPr>
            </w:pPr>
            <w:r>
              <w:rPr>
                <w:rFonts w:ascii="Arial" w:hAnsi="Arial" w:cs="Arial"/>
                <w:sz w:val="16"/>
                <w:szCs w:val="16"/>
              </w:rPr>
              <w:t>29/08/2023</w:t>
            </w:r>
          </w:p>
        </w:tc>
        <w:tc>
          <w:tcPr>
            <w:tcW w:w="1134" w:type="dxa"/>
            <w:vAlign w:val="center"/>
          </w:tcPr>
          <w:p w14:paraId="4C5045DB" w14:textId="1BE6B94A" w:rsidR="007A06B2" w:rsidRPr="00B909DA" w:rsidRDefault="00195D3F" w:rsidP="007A06B2">
            <w:pPr>
              <w:rPr>
                <w:rFonts w:ascii="Arial" w:hAnsi="Arial" w:cs="Arial"/>
                <w:sz w:val="16"/>
                <w:szCs w:val="16"/>
              </w:rPr>
            </w:pPr>
            <w:r>
              <w:rPr>
                <w:rFonts w:ascii="Arial" w:hAnsi="Arial" w:cs="Arial"/>
                <w:sz w:val="16"/>
                <w:szCs w:val="16"/>
              </w:rPr>
              <w:t>16875</w:t>
            </w:r>
          </w:p>
        </w:tc>
      </w:tr>
      <w:tr w:rsidR="007A06B2" w:rsidRPr="00D775C6" w14:paraId="08BDB072"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1C5F5AEA" w14:textId="382968CD" w:rsidR="007A06B2" w:rsidRDefault="007A06B2" w:rsidP="007A06B2">
            <w:pPr>
              <w:rPr>
                <w:rFonts w:ascii="Arial" w:hAnsi="Arial" w:cs="Arial"/>
                <w:sz w:val="16"/>
                <w:szCs w:val="16"/>
              </w:rPr>
            </w:pPr>
            <w:r>
              <w:rPr>
                <w:rFonts w:ascii="Arial" w:hAnsi="Arial" w:cs="Arial"/>
                <w:sz w:val="16"/>
                <w:szCs w:val="16"/>
              </w:rPr>
              <w:t>Lámpara de Fototerapia</w:t>
            </w:r>
          </w:p>
        </w:tc>
        <w:tc>
          <w:tcPr>
            <w:tcW w:w="1701" w:type="dxa"/>
            <w:tcBorders>
              <w:top w:val="nil"/>
              <w:left w:val="nil"/>
              <w:bottom w:val="single" w:sz="4" w:space="0" w:color="auto"/>
              <w:right w:val="single" w:sz="4" w:space="0" w:color="auto"/>
            </w:tcBorders>
            <w:shd w:val="clear" w:color="auto" w:fill="auto"/>
            <w:noWrap/>
            <w:vAlign w:val="bottom"/>
          </w:tcPr>
          <w:p w14:paraId="112F8134" w14:textId="27A65598" w:rsidR="007A06B2" w:rsidRDefault="007A06B2" w:rsidP="007A06B2">
            <w:pPr>
              <w:rPr>
                <w:rFonts w:ascii="Arial" w:hAnsi="Arial" w:cs="Arial"/>
                <w:sz w:val="16"/>
                <w:szCs w:val="16"/>
              </w:rPr>
            </w:pPr>
            <w:r>
              <w:rPr>
                <w:rFonts w:ascii="Arial" w:hAnsi="Arial" w:cs="Arial"/>
                <w:sz w:val="16"/>
                <w:szCs w:val="16"/>
              </w:rPr>
              <w:t xml:space="preserve">General Electric </w:t>
            </w:r>
          </w:p>
        </w:tc>
        <w:tc>
          <w:tcPr>
            <w:tcW w:w="1559" w:type="dxa"/>
            <w:tcBorders>
              <w:top w:val="nil"/>
              <w:left w:val="nil"/>
              <w:bottom w:val="single" w:sz="4" w:space="0" w:color="auto"/>
              <w:right w:val="single" w:sz="4" w:space="0" w:color="auto"/>
            </w:tcBorders>
            <w:shd w:val="clear" w:color="auto" w:fill="auto"/>
            <w:noWrap/>
            <w:vAlign w:val="bottom"/>
          </w:tcPr>
          <w:p w14:paraId="667C5239" w14:textId="332E68E2" w:rsidR="007A06B2" w:rsidRDefault="007A06B2" w:rsidP="007A06B2">
            <w:pPr>
              <w:rPr>
                <w:rFonts w:ascii="Arial" w:hAnsi="Arial" w:cs="Arial"/>
                <w:sz w:val="16"/>
                <w:szCs w:val="16"/>
              </w:rPr>
            </w:pPr>
            <w:r>
              <w:rPr>
                <w:rFonts w:ascii="Arial" w:hAnsi="Arial" w:cs="Arial"/>
                <w:sz w:val="16"/>
                <w:szCs w:val="16"/>
              </w:rPr>
              <w:t>Lullaby Led</w:t>
            </w:r>
          </w:p>
        </w:tc>
        <w:tc>
          <w:tcPr>
            <w:tcW w:w="1559" w:type="dxa"/>
            <w:tcBorders>
              <w:top w:val="nil"/>
              <w:left w:val="nil"/>
              <w:bottom w:val="single" w:sz="4" w:space="0" w:color="auto"/>
              <w:right w:val="single" w:sz="4" w:space="0" w:color="auto"/>
            </w:tcBorders>
            <w:shd w:val="clear" w:color="auto" w:fill="auto"/>
            <w:noWrap/>
            <w:vAlign w:val="bottom"/>
          </w:tcPr>
          <w:p w14:paraId="4A6B4699" w14:textId="167A7694" w:rsidR="007A06B2" w:rsidRDefault="007A06B2" w:rsidP="007A06B2">
            <w:pPr>
              <w:rPr>
                <w:rFonts w:ascii="Arial" w:hAnsi="Arial" w:cs="Arial"/>
                <w:sz w:val="16"/>
                <w:szCs w:val="16"/>
              </w:rPr>
            </w:pPr>
            <w:r>
              <w:rPr>
                <w:rFonts w:ascii="Arial" w:hAnsi="Arial" w:cs="Arial"/>
                <w:sz w:val="16"/>
                <w:szCs w:val="16"/>
              </w:rPr>
              <w:t>SGT13443806PA</w:t>
            </w:r>
          </w:p>
        </w:tc>
        <w:tc>
          <w:tcPr>
            <w:tcW w:w="1134" w:type="dxa"/>
            <w:tcBorders>
              <w:top w:val="nil"/>
              <w:left w:val="nil"/>
              <w:bottom w:val="single" w:sz="4" w:space="0" w:color="auto"/>
              <w:right w:val="single" w:sz="4" w:space="0" w:color="auto"/>
            </w:tcBorders>
            <w:shd w:val="clear" w:color="auto" w:fill="auto"/>
            <w:noWrap/>
            <w:vAlign w:val="bottom"/>
          </w:tcPr>
          <w:p w14:paraId="10803905" w14:textId="7323C263" w:rsidR="007A06B2" w:rsidRDefault="007A06B2" w:rsidP="007A06B2">
            <w:pPr>
              <w:rPr>
                <w:rFonts w:ascii="Arial" w:hAnsi="Arial" w:cs="Arial"/>
                <w:sz w:val="16"/>
                <w:szCs w:val="16"/>
              </w:rPr>
            </w:pPr>
            <w:r>
              <w:rPr>
                <w:rFonts w:ascii="Arial" w:hAnsi="Arial" w:cs="Arial"/>
                <w:sz w:val="16"/>
                <w:szCs w:val="16"/>
              </w:rPr>
              <w:t>HAC-478</w:t>
            </w:r>
          </w:p>
        </w:tc>
        <w:tc>
          <w:tcPr>
            <w:tcW w:w="1134" w:type="dxa"/>
            <w:vAlign w:val="center"/>
          </w:tcPr>
          <w:p w14:paraId="22183BB3" w14:textId="7B363F2B" w:rsidR="007A06B2" w:rsidRPr="00B909DA" w:rsidRDefault="00195D3F" w:rsidP="007A06B2">
            <w:pPr>
              <w:rPr>
                <w:rFonts w:ascii="Arial" w:hAnsi="Arial" w:cs="Arial"/>
                <w:sz w:val="16"/>
                <w:szCs w:val="16"/>
              </w:rPr>
            </w:pPr>
            <w:r>
              <w:rPr>
                <w:rFonts w:ascii="Arial" w:hAnsi="Arial" w:cs="Arial"/>
                <w:sz w:val="16"/>
                <w:szCs w:val="16"/>
              </w:rPr>
              <w:t>30/08/2023</w:t>
            </w:r>
          </w:p>
        </w:tc>
        <w:tc>
          <w:tcPr>
            <w:tcW w:w="1134" w:type="dxa"/>
            <w:vAlign w:val="center"/>
          </w:tcPr>
          <w:p w14:paraId="16B7156D" w14:textId="3650E4C5" w:rsidR="007A06B2" w:rsidRPr="00B909DA" w:rsidRDefault="00195D3F" w:rsidP="007A06B2">
            <w:pPr>
              <w:rPr>
                <w:rFonts w:ascii="Arial" w:hAnsi="Arial" w:cs="Arial"/>
                <w:sz w:val="16"/>
                <w:szCs w:val="16"/>
              </w:rPr>
            </w:pPr>
            <w:r>
              <w:rPr>
                <w:rFonts w:ascii="Arial" w:hAnsi="Arial" w:cs="Arial"/>
                <w:sz w:val="16"/>
                <w:szCs w:val="16"/>
              </w:rPr>
              <w:t>16877</w:t>
            </w:r>
          </w:p>
        </w:tc>
      </w:tr>
      <w:tr w:rsidR="007A06B2" w:rsidRPr="00D775C6" w14:paraId="547E0BC5"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35A3F426" w14:textId="3DE539C4" w:rsidR="007A06B2" w:rsidRDefault="007A06B2" w:rsidP="007A06B2">
            <w:pPr>
              <w:rPr>
                <w:rFonts w:ascii="Arial" w:hAnsi="Arial" w:cs="Arial"/>
                <w:sz w:val="16"/>
                <w:szCs w:val="16"/>
              </w:rPr>
            </w:pPr>
            <w:r>
              <w:rPr>
                <w:rFonts w:ascii="Arial" w:hAnsi="Arial" w:cs="Arial"/>
                <w:sz w:val="16"/>
                <w:szCs w:val="16"/>
              </w:rPr>
              <w:t>Ventilador neonatal</w:t>
            </w:r>
          </w:p>
        </w:tc>
        <w:tc>
          <w:tcPr>
            <w:tcW w:w="1701" w:type="dxa"/>
            <w:tcBorders>
              <w:top w:val="nil"/>
              <w:left w:val="nil"/>
              <w:bottom w:val="single" w:sz="4" w:space="0" w:color="auto"/>
              <w:right w:val="single" w:sz="4" w:space="0" w:color="auto"/>
            </w:tcBorders>
            <w:shd w:val="clear" w:color="auto" w:fill="auto"/>
            <w:noWrap/>
            <w:vAlign w:val="bottom"/>
          </w:tcPr>
          <w:p w14:paraId="6DDA169D" w14:textId="1DE5D9F7" w:rsidR="007A06B2" w:rsidRDefault="007A06B2" w:rsidP="007A06B2">
            <w:pPr>
              <w:rPr>
                <w:rFonts w:ascii="Arial" w:hAnsi="Arial" w:cs="Arial"/>
                <w:sz w:val="16"/>
                <w:szCs w:val="16"/>
              </w:rPr>
            </w:pPr>
            <w:r>
              <w:rPr>
                <w:rFonts w:ascii="Arial" w:hAnsi="Arial" w:cs="Arial"/>
                <w:sz w:val="16"/>
                <w:szCs w:val="16"/>
              </w:rPr>
              <w:t>Drager</w:t>
            </w:r>
          </w:p>
        </w:tc>
        <w:tc>
          <w:tcPr>
            <w:tcW w:w="1559" w:type="dxa"/>
            <w:tcBorders>
              <w:top w:val="nil"/>
              <w:left w:val="nil"/>
              <w:bottom w:val="single" w:sz="4" w:space="0" w:color="auto"/>
              <w:right w:val="single" w:sz="4" w:space="0" w:color="auto"/>
            </w:tcBorders>
            <w:shd w:val="clear" w:color="auto" w:fill="auto"/>
            <w:noWrap/>
            <w:vAlign w:val="bottom"/>
          </w:tcPr>
          <w:p w14:paraId="62A289CE" w14:textId="15E79055" w:rsidR="007A06B2" w:rsidRDefault="007A06B2" w:rsidP="007A06B2">
            <w:pPr>
              <w:rPr>
                <w:rFonts w:ascii="Arial" w:hAnsi="Arial" w:cs="Arial"/>
                <w:sz w:val="16"/>
                <w:szCs w:val="16"/>
              </w:rPr>
            </w:pPr>
            <w:r>
              <w:rPr>
                <w:rFonts w:ascii="Arial" w:hAnsi="Arial" w:cs="Arial"/>
                <w:sz w:val="16"/>
                <w:szCs w:val="16"/>
              </w:rPr>
              <w:t>VN500</w:t>
            </w:r>
          </w:p>
        </w:tc>
        <w:tc>
          <w:tcPr>
            <w:tcW w:w="1559" w:type="dxa"/>
            <w:tcBorders>
              <w:top w:val="nil"/>
              <w:left w:val="nil"/>
              <w:bottom w:val="single" w:sz="4" w:space="0" w:color="auto"/>
              <w:right w:val="single" w:sz="4" w:space="0" w:color="auto"/>
            </w:tcBorders>
            <w:shd w:val="clear" w:color="auto" w:fill="auto"/>
            <w:noWrap/>
            <w:vAlign w:val="bottom"/>
          </w:tcPr>
          <w:p w14:paraId="108D9EF2" w14:textId="6F98B7CF" w:rsidR="007A06B2" w:rsidRDefault="007A06B2" w:rsidP="007A06B2">
            <w:pPr>
              <w:rPr>
                <w:rFonts w:ascii="Arial" w:hAnsi="Arial" w:cs="Arial"/>
                <w:sz w:val="16"/>
                <w:szCs w:val="16"/>
              </w:rPr>
            </w:pPr>
            <w:r>
              <w:rPr>
                <w:rFonts w:ascii="Arial" w:hAnsi="Arial" w:cs="Arial"/>
                <w:sz w:val="16"/>
                <w:szCs w:val="16"/>
              </w:rPr>
              <w:t>ASDJ-0035</w:t>
            </w:r>
          </w:p>
        </w:tc>
        <w:tc>
          <w:tcPr>
            <w:tcW w:w="1134" w:type="dxa"/>
            <w:tcBorders>
              <w:top w:val="nil"/>
              <w:left w:val="nil"/>
              <w:bottom w:val="single" w:sz="4" w:space="0" w:color="auto"/>
              <w:right w:val="single" w:sz="4" w:space="0" w:color="auto"/>
            </w:tcBorders>
            <w:shd w:val="clear" w:color="auto" w:fill="auto"/>
            <w:noWrap/>
            <w:vAlign w:val="bottom"/>
          </w:tcPr>
          <w:p w14:paraId="24176E1A" w14:textId="50D08379" w:rsidR="007A06B2" w:rsidRDefault="007A06B2" w:rsidP="007A06B2">
            <w:pPr>
              <w:rPr>
                <w:rFonts w:ascii="Arial" w:hAnsi="Arial" w:cs="Arial"/>
                <w:sz w:val="16"/>
                <w:szCs w:val="16"/>
              </w:rPr>
            </w:pPr>
            <w:r>
              <w:rPr>
                <w:rFonts w:ascii="Arial" w:hAnsi="Arial" w:cs="Arial"/>
                <w:sz w:val="16"/>
                <w:szCs w:val="16"/>
              </w:rPr>
              <w:t>HAC-491</w:t>
            </w:r>
          </w:p>
        </w:tc>
        <w:tc>
          <w:tcPr>
            <w:tcW w:w="1134" w:type="dxa"/>
            <w:vAlign w:val="center"/>
          </w:tcPr>
          <w:p w14:paraId="31E79A29" w14:textId="6C298674" w:rsidR="007A06B2" w:rsidRPr="00B909DA" w:rsidRDefault="00A12A5C" w:rsidP="007A06B2">
            <w:pPr>
              <w:rPr>
                <w:rFonts w:ascii="Arial" w:hAnsi="Arial" w:cs="Arial"/>
                <w:sz w:val="16"/>
                <w:szCs w:val="16"/>
              </w:rPr>
            </w:pPr>
            <w:r>
              <w:rPr>
                <w:rFonts w:ascii="Arial" w:hAnsi="Arial" w:cs="Arial"/>
                <w:sz w:val="16"/>
                <w:szCs w:val="16"/>
              </w:rPr>
              <w:t>31/08/2023</w:t>
            </w:r>
          </w:p>
        </w:tc>
        <w:tc>
          <w:tcPr>
            <w:tcW w:w="1134" w:type="dxa"/>
            <w:vAlign w:val="center"/>
          </w:tcPr>
          <w:p w14:paraId="1D11F203" w14:textId="7A1B0D7B" w:rsidR="007A06B2" w:rsidRPr="00B909DA" w:rsidRDefault="00A12A5C" w:rsidP="007A06B2">
            <w:pPr>
              <w:rPr>
                <w:rFonts w:ascii="Arial" w:hAnsi="Arial" w:cs="Arial"/>
                <w:sz w:val="16"/>
                <w:szCs w:val="16"/>
              </w:rPr>
            </w:pPr>
            <w:r>
              <w:rPr>
                <w:rFonts w:ascii="Arial" w:hAnsi="Arial" w:cs="Arial"/>
                <w:sz w:val="16"/>
                <w:szCs w:val="16"/>
              </w:rPr>
              <w:t>16882</w:t>
            </w:r>
          </w:p>
        </w:tc>
      </w:tr>
      <w:tr w:rsidR="00584EEA" w:rsidRPr="00D775C6" w14:paraId="21F793D9" w14:textId="77777777" w:rsidTr="00584EEA">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7EA961E0" w14:textId="6A509BC9" w:rsidR="00584EEA" w:rsidRDefault="00584EEA" w:rsidP="007A06B2">
            <w:pPr>
              <w:rPr>
                <w:rFonts w:ascii="Arial" w:hAnsi="Arial" w:cs="Arial"/>
                <w:sz w:val="16"/>
                <w:szCs w:val="16"/>
              </w:rPr>
            </w:pPr>
            <w:r>
              <w:rPr>
                <w:rFonts w:ascii="Arial" w:hAnsi="Arial" w:cs="Arial"/>
                <w:sz w:val="16"/>
                <w:szCs w:val="16"/>
              </w:rPr>
              <w:t xml:space="preserve">Estacion de trabajo </w:t>
            </w:r>
          </w:p>
        </w:tc>
        <w:tc>
          <w:tcPr>
            <w:tcW w:w="1701" w:type="dxa"/>
            <w:tcBorders>
              <w:top w:val="nil"/>
              <w:left w:val="nil"/>
              <w:bottom w:val="single" w:sz="4" w:space="0" w:color="auto"/>
              <w:right w:val="single" w:sz="4" w:space="0" w:color="auto"/>
            </w:tcBorders>
            <w:shd w:val="clear" w:color="auto" w:fill="auto"/>
            <w:noWrap/>
            <w:vAlign w:val="bottom"/>
          </w:tcPr>
          <w:p w14:paraId="431CBD32" w14:textId="31755E43" w:rsidR="00584EEA" w:rsidRDefault="00584EEA" w:rsidP="007A06B2">
            <w:pPr>
              <w:rPr>
                <w:rFonts w:ascii="Arial" w:hAnsi="Arial" w:cs="Arial"/>
                <w:sz w:val="16"/>
                <w:szCs w:val="16"/>
              </w:rPr>
            </w:pPr>
            <w:r>
              <w:rPr>
                <w:rFonts w:ascii="Arial" w:hAnsi="Arial" w:cs="Arial"/>
                <w:sz w:val="16"/>
                <w:szCs w:val="16"/>
              </w:rPr>
              <w:t>HP</w:t>
            </w:r>
          </w:p>
        </w:tc>
        <w:tc>
          <w:tcPr>
            <w:tcW w:w="1559" w:type="dxa"/>
            <w:tcBorders>
              <w:top w:val="nil"/>
              <w:left w:val="nil"/>
              <w:bottom w:val="single" w:sz="4" w:space="0" w:color="auto"/>
              <w:right w:val="single" w:sz="4" w:space="0" w:color="auto"/>
            </w:tcBorders>
            <w:shd w:val="clear" w:color="auto" w:fill="auto"/>
            <w:noWrap/>
            <w:vAlign w:val="bottom"/>
          </w:tcPr>
          <w:p w14:paraId="4092F384" w14:textId="7EAE0DEC" w:rsidR="00584EEA" w:rsidRDefault="00584EEA" w:rsidP="007A06B2">
            <w:pPr>
              <w:rPr>
                <w:rFonts w:ascii="Arial" w:hAnsi="Arial" w:cs="Arial"/>
                <w:sz w:val="16"/>
                <w:szCs w:val="16"/>
              </w:rPr>
            </w:pPr>
            <w:r>
              <w:rPr>
                <w:rFonts w:ascii="Arial" w:hAnsi="Arial" w:cs="Arial"/>
                <w:sz w:val="16"/>
                <w:szCs w:val="16"/>
              </w:rPr>
              <w:t>F1M42UT#ABA</w:t>
            </w:r>
          </w:p>
        </w:tc>
        <w:tc>
          <w:tcPr>
            <w:tcW w:w="1559" w:type="dxa"/>
            <w:tcBorders>
              <w:top w:val="nil"/>
              <w:left w:val="nil"/>
              <w:bottom w:val="single" w:sz="4" w:space="0" w:color="auto"/>
              <w:right w:val="single" w:sz="4" w:space="0" w:color="auto"/>
            </w:tcBorders>
            <w:shd w:val="clear" w:color="auto" w:fill="auto"/>
            <w:noWrap/>
            <w:vAlign w:val="bottom"/>
          </w:tcPr>
          <w:p w14:paraId="6094EC50" w14:textId="765911EA" w:rsidR="00584EEA" w:rsidRDefault="00584EEA" w:rsidP="007A06B2">
            <w:pPr>
              <w:rPr>
                <w:rFonts w:ascii="Arial" w:hAnsi="Arial" w:cs="Arial"/>
                <w:sz w:val="16"/>
                <w:szCs w:val="16"/>
              </w:rPr>
            </w:pPr>
            <w:r>
              <w:rPr>
                <w:rFonts w:ascii="Arial" w:hAnsi="Arial" w:cs="Arial"/>
                <w:sz w:val="16"/>
                <w:szCs w:val="16"/>
              </w:rPr>
              <w:t>2UA5271S0Y</w:t>
            </w:r>
          </w:p>
        </w:tc>
        <w:tc>
          <w:tcPr>
            <w:tcW w:w="1134" w:type="dxa"/>
            <w:tcBorders>
              <w:top w:val="nil"/>
              <w:left w:val="nil"/>
              <w:bottom w:val="single" w:sz="4" w:space="0" w:color="auto"/>
              <w:right w:val="single" w:sz="4" w:space="0" w:color="auto"/>
            </w:tcBorders>
            <w:shd w:val="clear" w:color="auto" w:fill="auto"/>
            <w:noWrap/>
            <w:vAlign w:val="bottom"/>
          </w:tcPr>
          <w:p w14:paraId="4C3A9F57" w14:textId="52112F86" w:rsidR="00584EEA" w:rsidRDefault="00584EEA" w:rsidP="007A06B2">
            <w:pPr>
              <w:rPr>
                <w:rFonts w:ascii="Arial" w:hAnsi="Arial" w:cs="Arial"/>
                <w:sz w:val="16"/>
                <w:szCs w:val="16"/>
              </w:rPr>
            </w:pPr>
            <w:r>
              <w:rPr>
                <w:rFonts w:ascii="Arial" w:hAnsi="Arial" w:cs="Arial"/>
                <w:sz w:val="16"/>
                <w:szCs w:val="16"/>
              </w:rPr>
              <w:t>HAC-494</w:t>
            </w:r>
          </w:p>
        </w:tc>
        <w:tc>
          <w:tcPr>
            <w:tcW w:w="2268" w:type="dxa"/>
            <w:gridSpan w:val="2"/>
            <w:vAlign w:val="center"/>
          </w:tcPr>
          <w:p w14:paraId="0D481919" w14:textId="09E0AB55" w:rsidR="00584EEA" w:rsidRPr="00B909DA" w:rsidRDefault="00584EEA" w:rsidP="00584EEA">
            <w:pPr>
              <w:jc w:val="center"/>
              <w:rPr>
                <w:rFonts w:ascii="Arial" w:hAnsi="Arial" w:cs="Arial"/>
                <w:sz w:val="16"/>
                <w:szCs w:val="16"/>
              </w:rPr>
            </w:pPr>
            <w:r>
              <w:rPr>
                <w:rFonts w:ascii="Arial" w:hAnsi="Arial" w:cs="Arial"/>
                <w:sz w:val="16"/>
                <w:szCs w:val="16"/>
              </w:rPr>
              <w:t>REPROGRAMACION</w:t>
            </w:r>
          </w:p>
        </w:tc>
      </w:tr>
      <w:tr w:rsidR="00135B27" w:rsidRPr="00D775C6" w14:paraId="43A1FFF4"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45820FD3" w14:textId="785908B5" w:rsidR="00135B27" w:rsidRDefault="00135B27" w:rsidP="00135B27">
            <w:pPr>
              <w:rPr>
                <w:rFonts w:ascii="Arial" w:hAnsi="Arial" w:cs="Arial"/>
                <w:sz w:val="16"/>
                <w:szCs w:val="16"/>
              </w:rPr>
            </w:pPr>
            <w:r>
              <w:rPr>
                <w:rFonts w:ascii="Arial" w:hAnsi="Arial" w:cs="Arial"/>
                <w:sz w:val="16"/>
                <w:szCs w:val="16"/>
              </w:rPr>
              <w:t>Digitalizador</w:t>
            </w:r>
          </w:p>
        </w:tc>
        <w:tc>
          <w:tcPr>
            <w:tcW w:w="1701" w:type="dxa"/>
            <w:tcBorders>
              <w:top w:val="nil"/>
              <w:left w:val="nil"/>
              <w:bottom w:val="single" w:sz="4" w:space="0" w:color="auto"/>
              <w:right w:val="single" w:sz="4" w:space="0" w:color="auto"/>
            </w:tcBorders>
            <w:shd w:val="clear" w:color="auto" w:fill="auto"/>
            <w:noWrap/>
            <w:vAlign w:val="bottom"/>
          </w:tcPr>
          <w:p w14:paraId="29A5F755" w14:textId="0AB01094" w:rsidR="00135B27" w:rsidRDefault="00135B27" w:rsidP="00135B27">
            <w:pPr>
              <w:rPr>
                <w:rFonts w:ascii="Arial" w:hAnsi="Arial" w:cs="Arial"/>
                <w:sz w:val="16"/>
                <w:szCs w:val="16"/>
              </w:rPr>
            </w:pPr>
            <w:r>
              <w:rPr>
                <w:rFonts w:ascii="Arial" w:hAnsi="Arial" w:cs="Arial"/>
                <w:sz w:val="16"/>
                <w:szCs w:val="16"/>
              </w:rPr>
              <w:t>OSKO</w:t>
            </w:r>
          </w:p>
        </w:tc>
        <w:tc>
          <w:tcPr>
            <w:tcW w:w="1559" w:type="dxa"/>
            <w:tcBorders>
              <w:top w:val="nil"/>
              <w:left w:val="nil"/>
              <w:bottom w:val="single" w:sz="4" w:space="0" w:color="auto"/>
              <w:right w:val="single" w:sz="4" w:space="0" w:color="auto"/>
            </w:tcBorders>
            <w:shd w:val="clear" w:color="auto" w:fill="auto"/>
            <w:noWrap/>
            <w:vAlign w:val="bottom"/>
          </w:tcPr>
          <w:p w14:paraId="5F0E3E03" w14:textId="1F78A4F5" w:rsidR="00135B27" w:rsidRDefault="00135B27" w:rsidP="00135B27">
            <w:pPr>
              <w:rPr>
                <w:rFonts w:ascii="Arial" w:hAnsi="Arial" w:cs="Arial"/>
                <w:sz w:val="16"/>
                <w:szCs w:val="16"/>
              </w:rPr>
            </w:pPr>
            <w:r>
              <w:rPr>
                <w:rFonts w:ascii="Arial" w:hAnsi="Arial" w:cs="Arial"/>
                <w:sz w:val="16"/>
                <w:szCs w:val="16"/>
              </w:rPr>
              <w:t>EDGE AIR</w:t>
            </w:r>
          </w:p>
        </w:tc>
        <w:tc>
          <w:tcPr>
            <w:tcW w:w="1559" w:type="dxa"/>
            <w:tcBorders>
              <w:top w:val="nil"/>
              <w:left w:val="nil"/>
              <w:bottom w:val="single" w:sz="4" w:space="0" w:color="auto"/>
              <w:right w:val="single" w:sz="4" w:space="0" w:color="auto"/>
            </w:tcBorders>
            <w:shd w:val="clear" w:color="auto" w:fill="auto"/>
            <w:noWrap/>
            <w:vAlign w:val="bottom"/>
          </w:tcPr>
          <w:p w14:paraId="406DD387" w14:textId="725CFE67" w:rsidR="00135B27" w:rsidRDefault="00135B27" w:rsidP="00135B27">
            <w:pPr>
              <w:rPr>
                <w:rFonts w:ascii="Arial" w:hAnsi="Arial" w:cs="Arial"/>
                <w:sz w:val="16"/>
                <w:szCs w:val="16"/>
              </w:rPr>
            </w:pPr>
            <w:r>
              <w:rPr>
                <w:rFonts w:ascii="Arial" w:hAnsi="Arial" w:cs="Arial"/>
                <w:sz w:val="16"/>
                <w:szCs w:val="16"/>
              </w:rPr>
              <w:t>DAA02112N037</w:t>
            </w:r>
          </w:p>
        </w:tc>
        <w:tc>
          <w:tcPr>
            <w:tcW w:w="1134" w:type="dxa"/>
            <w:tcBorders>
              <w:top w:val="nil"/>
              <w:left w:val="nil"/>
              <w:bottom w:val="single" w:sz="4" w:space="0" w:color="auto"/>
              <w:right w:val="single" w:sz="4" w:space="0" w:color="auto"/>
            </w:tcBorders>
            <w:shd w:val="clear" w:color="auto" w:fill="auto"/>
            <w:noWrap/>
            <w:vAlign w:val="bottom"/>
          </w:tcPr>
          <w:p w14:paraId="5058C519" w14:textId="7498A67B" w:rsidR="00135B27" w:rsidRDefault="00135B27" w:rsidP="00135B27">
            <w:pPr>
              <w:rPr>
                <w:rFonts w:ascii="Arial" w:hAnsi="Arial" w:cs="Arial"/>
                <w:sz w:val="16"/>
                <w:szCs w:val="16"/>
              </w:rPr>
            </w:pPr>
            <w:r>
              <w:rPr>
                <w:rFonts w:ascii="Arial" w:hAnsi="Arial" w:cs="Arial"/>
                <w:sz w:val="16"/>
                <w:szCs w:val="16"/>
              </w:rPr>
              <w:t>HAC-545</w:t>
            </w:r>
          </w:p>
        </w:tc>
        <w:tc>
          <w:tcPr>
            <w:tcW w:w="1134" w:type="dxa"/>
            <w:vAlign w:val="center"/>
          </w:tcPr>
          <w:p w14:paraId="788E2EDD" w14:textId="15170BC7" w:rsidR="00135B27" w:rsidRPr="00B909DA" w:rsidRDefault="00135B27" w:rsidP="00135B27">
            <w:pPr>
              <w:rPr>
                <w:rFonts w:ascii="Arial" w:hAnsi="Arial" w:cs="Arial"/>
                <w:sz w:val="16"/>
                <w:szCs w:val="16"/>
              </w:rPr>
            </w:pPr>
            <w:r>
              <w:rPr>
                <w:rFonts w:ascii="Arial" w:hAnsi="Arial" w:cs="Arial"/>
                <w:sz w:val="16"/>
                <w:szCs w:val="16"/>
              </w:rPr>
              <w:t>01/08/2023</w:t>
            </w:r>
          </w:p>
        </w:tc>
        <w:tc>
          <w:tcPr>
            <w:tcW w:w="1134" w:type="dxa"/>
            <w:vAlign w:val="center"/>
          </w:tcPr>
          <w:p w14:paraId="01A8CBE0" w14:textId="302B8B4A" w:rsidR="00135B27" w:rsidRPr="00B909DA" w:rsidRDefault="00135B27" w:rsidP="00135B27">
            <w:pPr>
              <w:rPr>
                <w:rFonts w:ascii="Arial" w:hAnsi="Arial" w:cs="Arial"/>
                <w:sz w:val="16"/>
                <w:szCs w:val="16"/>
              </w:rPr>
            </w:pPr>
            <w:r>
              <w:rPr>
                <w:rFonts w:ascii="Arial" w:hAnsi="Arial" w:cs="Arial"/>
                <w:bCs/>
                <w:sz w:val="16"/>
              </w:rPr>
              <w:t>20230801</w:t>
            </w:r>
          </w:p>
        </w:tc>
      </w:tr>
      <w:tr w:rsidR="00584EEA" w:rsidRPr="00D775C6" w14:paraId="54A6F2E1" w14:textId="77777777" w:rsidTr="00584EEA">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3C3E9A8C" w14:textId="1F37C0A2" w:rsidR="00584EEA" w:rsidRDefault="00584EEA" w:rsidP="007A06B2">
            <w:pPr>
              <w:rPr>
                <w:rFonts w:ascii="Arial" w:hAnsi="Arial" w:cs="Arial"/>
                <w:sz w:val="16"/>
                <w:szCs w:val="16"/>
              </w:rPr>
            </w:pPr>
            <w:r>
              <w:rPr>
                <w:rFonts w:ascii="Arial" w:hAnsi="Arial" w:cs="Arial"/>
                <w:sz w:val="16"/>
                <w:szCs w:val="16"/>
              </w:rPr>
              <w:t>Tomógrafo</w:t>
            </w:r>
          </w:p>
        </w:tc>
        <w:tc>
          <w:tcPr>
            <w:tcW w:w="1701" w:type="dxa"/>
            <w:tcBorders>
              <w:top w:val="nil"/>
              <w:left w:val="nil"/>
              <w:bottom w:val="single" w:sz="4" w:space="0" w:color="auto"/>
              <w:right w:val="single" w:sz="4" w:space="0" w:color="auto"/>
            </w:tcBorders>
            <w:shd w:val="clear" w:color="auto" w:fill="auto"/>
            <w:noWrap/>
            <w:vAlign w:val="bottom"/>
          </w:tcPr>
          <w:p w14:paraId="48BBCFFD" w14:textId="38E5DBBF" w:rsidR="00584EEA" w:rsidRDefault="00584EEA" w:rsidP="007A06B2">
            <w:pPr>
              <w:rPr>
                <w:rFonts w:ascii="Arial" w:hAnsi="Arial" w:cs="Arial"/>
                <w:sz w:val="16"/>
                <w:szCs w:val="16"/>
              </w:rPr>
            </w:pPr>
            <w:r>
              <w:rPr>
                <w:rFonts w:ascii="Arial" w:hAnsi="Arial" w:cs="Arial"/>
                <w:sz w:val="16"/>
                <w:szCs w:val="16"/>
              </w:rPr>
              <w:t>Philips</w:t>
            </w:r>
          </w:p>
        </w:tc>
        <w:tc>
          <w:tcPr>
            <w:tcW w:w="1559" w:type="dxa"/>
            <w:tcBorders>
              <w:top w:val="nil"/>
              <w:left w:val="nil"/>
              <w:bottom w:val="single" w:sz="4" w:space="0" w:color="auto"/>
              <w:right w:val="single" w:sz="4" w:space="0" w:color="auto"/>
            </w:tcBorders>
            <w:shd w:val="clear" w:color="auto" w:fill="auto"/>
            <w:noWrap/>
            <w:vAlign w:val="bottom"/>
          </w:tcPr>
          <w:p w14:paraId="682702A9" w14:textId="652C0082" w:rsidR="00584EEA" w:rsidRDefault="00584EEA" w:rsidP="007A06B2">
            <w:pPr>
              <w:rPr>
                <w:rFonts w:ascii="Arial" w:hAnsi="Arial" w:cs="Arial"/>
                <w:sz w:val="16"/>
                <w:szCs w:val="16"/>
              </w:rPr>
            </w:pPr>
            <w:r>
              <w:rPr>
                <w:rFonts w:ascii="Arial" w:hAnsi="Arial" w:cs="Arial"/>
                <w:sz w:val="16"/>
                <w:szCs w:val="16"/>
              </w:rPr>
              <w:t>Ingenuity CT</w:t>
            </w:r>
          </w:p>
        </w:tc>
        <w:tc>
          <w:tcPr>
            <w:tcW w:w="1559" w:type="dxa"/>
            <w:tcBorders>
              <w:top w:val="nil"/>
              <w:left w:val="nil"/>
              <w:bottom w:val="single" w:sz="4" w:space="0" w:color="auto"/>
              <w:right w:val="single" w:sz="4" w:space="0" w:color="auto"/>
            </w:tcBorders>
            <w:shd w:val="clear" w:color="auto" w:fill="auto"/>
            <w:noWrap/>
            <w:vAlign w:val="bottom"/>
          </w:tcPr>
          <w:p w14:paraId="3B9E00DC" w14:textId="641C5810" w:rsidR="00584EEA" w:rsidRDefault="00584EEA" w:rsidP="007A06B2">
            <w:pPr>
              <w:rPr>
                <w:rFonts w:ascii="Arial" w:hAnsi="Arial" w:cs="Arial"/>
                <w:sz w:val="16"/>
                <w:szCs w:val="16"/>
              </w:rPr>
            </w:pPr>
            <w:r>
              <w:rPr>
                <w:rFonts w:ascii="Arial" w:hAnsi="Arial" w:cs="Arial"/>
                <w:sz w:val="16"/>
                <w:szCs w:val="16"/>
              </w:rPr>
              <w:t>310028 / 80136</w:t>
            </w:r>
          </w:p>
        </w:tc>
        <w:tc>
          <w:tcPr>
            <w:tcW w:w="1134" w:type="dxa"/>
            <w:tcBorders>
              <w:top w:val="nil"/>
              <w:left w:val="nil"/>
              <w:bottom w:val="single" w:sz="4" w:space="0" w:color="auto"/>
              <w:right w:val="single" w:sz="4" w:space="0" w:color="auto"/>
            </w:tcBorders>
            <w:shd w:val="clear" w:color="auto" w:fill="auto"/>
            <w:noWrap/>
            <w:vAlign w:val="bottom"/>
          </w:tcPr>
          <w:p w14:paraId="3793CE3D" w14:textId="2E6B39AD" w:rsidR="00584EEA" w:rsidRDefault="00584EEA" w:rsidP="007A06B2">
            <w:pPr>
              <w:rPr>
                <w:rFonts w:ascii="Arial" w:hAnsi="Arial" w:cs="Arial"/>
                <w:sz w:val="16"/>
                <w:szCs w:val="16"/>
              </w:rPr>
            </w:pPr>
            <w:r>
              <w:rPr>
                <w:rFonts w:ascii="Arial" w:hAnsi="Arial" w:cs="Arial"/>
                <w:sz w:val="16"/>
                <w:szCs w:val="16"/>
              </w:rPr>
              <w:t>HAC-547</w:t>
            </w:r>
          </w:p>
        </w:tc>
        <w:tc>
          <w:tcPr>
            <w:tcW w:w="2268" w:type="dxa"/>
            <w:gridSpan w:val="2"/>
            <w:vAlign w:val="center"/>
          </w:tcPr>
          <w:p w14:paraId="2B50C51F" w14:textId="6C401749" w:rsidR="00584EEA" w:rsidRPr="00B909DA" w:rsidRDefault="00584EEA" w:rsidP="00584EEA">
            <w:pPr>
              <w:jc w:val="center"/>
              <w:rPr>
                <w:rFonts w:ascii="Arial" w:hAnsi="Arial" w:cs="Arial"/>
                <w:sz w:val="16"/>
                <w:szCs w:val="16"/>
              </w:rPr>
            </w:pPr>
            <w:r>
              <w:rPr>
                <w:rFonts w:ascii="Arial" w:hAnsi="Arial" w:cs="Arial"/>
                <w:sz w:val="16"/>
                <w:szCs w:val="16"/>
              </w:rPr>
              <w:t>REPROGRAMACION</w:t>
            </w:r>
          </w:p>
        </w:tc>
      </w:tr>
      <w:tr w:rsidR="00D04946" w:rsidRPr="00D775C6" w14:paraId="1732B0E2" w14:textId="77777777" w:rsidTr="00D04946">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37A25F25" w14:textId="62906FD9" w:rsidR="00D04946" w:rsidRDefault="00D04946" w:rsidP="007A06B2">
            <w:pPr>
              <w:rPr>
                <w:rFonts w:ascii="Arial" w:hAnsi="Arial" w:cs="Arial"/>
                <w:sz w:val="16"/>
                <w:szCs w:val="16"/>
              </w:rPr>
            </w:pPr>
            <w:r>
              <w:rPr>
                <w:rFonts w:ascii="Arial" w:hAnsi="Arial" w:cs="Arial"/>
                <w:sz w:val="16"/>
                <w:szCs w:val="16"/>
              </w:rPr>
              <w:t>Monitor de signos vitales</w:t>
            </w:r>
          </w:p>
        </w:tc>
        <w:tc>
          <w:tcPr>
            <w:tcW w:w="1701" w:type="dxa"/>
            <w:tcBorders>
              <w:top w:val="nil"/>
              <w:left w:val="nil"/>
              <w:bottom w:val="single" w:sz="4" w:space="0" w:color="auto"/>
              <w:right w:val="single" w:sz="4" w:space="0" w:color="auto"/>
            </w:tcBorders>
            <w:shd w:val="clear" w:color="auto" w:fill="auto"/>
            <w:noWrap/>
            <w:vAlign w:val="bottom"/>
          </w:tcPr>
          <w:p w14:paraId="6B28DE16" w14:textId="5A1FB50B" w:rsidR="00D04946" w:rsidRDefault="00D04946" w:rsidP="007A06B2">
            <w:pPr>
              <w:rPr>
                <w:rFonts w:ascii="Arial" w:hAnsi="Arial" w:cs="Arial"/>
                <w:sz w:val="16"/>
                <w:szCs w:val="16"/>
              </w:rPr>
            </w:pPr>
            <w:r>
              <w:rPr>
                <w:rFonts w:ascii="Arial" w:hAnsi="Arial" w:cs="Arial"/>
                <w:sz w:val="16"/>
                <w:szCs w:val="16"/>
              </w:rPr>
              <w:t>Philips</w:t>
            </w:r>
          </w:p>
        </w:tc>
        <w:tc>
          <w:tcPr>
            <w:tcW w:w="1559" w:type="dxa"/>
            <w:tcBorders>
              <w:top w:val="nil"/>
              <w:left w:val="nil"/>
              <w:bottom w:val="single" w:sz="4" w:space="0" w:color="auto"/>
              <w:right w:val="single" w:sz="4" w:space="0" w:color="auto"/>
            </w:tcBorders>
            <w:shd w:val="clear" w:color="auto" w:fill="auto"/>
            <w:noWrap/>
            <w:vAlign w:val="bottom"/>
          </w:tcPr>
          <w:p w14:paraId="19DCF56B" w14:textId="0D713F57" w:rsidR="00D04946" w:rsidRDefault="00D04946" w:rsidP="007A06B2">
            <w:pPr>
              <w:rPr>
                <w:rFonts w:ascii="Arial" w:hAnsi="Arial" w:cs="Arial"/>
                <w:sz w:val="16"/>
                <w:szCs w:val="16"/>
              </w:rPr>
            </w:pPr>
            <w:r>
              <w:rPr>
                <w:rFonts w:ascii="Arial" w:hAnsi="Arial" w:cs="Arial"/>
                <w:sz w:val="16"/>
                <w:szCs w:val="16"/>
              </w:rPr>
              <w:t>M3046A</w:t>
            </w:r>
          </w:p>
        </w:tc>
        <w:tc>
          <w:tcPr>
            <w:tcW w:w="1559" w:type="dxa"/>
            <w:tcBorders>
              <w:top w:val="nil"/>
              <w:left w:val="nil"/>
              <w:bottom w:val="single" w:sz="4" w:space="0" w:color="auto"/>
              <w:right w:val="single" w:sz="4" w:space="0" w:color="auto"/>
            </w:tcBorders>
            <w:shd w:val="clear" w:color="auto" w:fill="auto"/>
            <w:noWrap/>
            <w:vAlign w:val="bottom"/>
          </w:tcPr>
          <w:p w14:paraId="4CBFD46D" w14:textId="4C97A600" w:rsidR="00D04946" w:rsidRDefault="00D04946" w:rsidP="007A06B2">
            <w:pPr>
              <w:rPr>
                <w:rFonts w:ascii="Arial" w:hAnsi="Arial" w:cs="Arial"/>
                <w:sz w:val="16"/>
                <w:szCs w:val="16"/>
              </w:rPr>
            </w:pPr>
            <w:r>
              <w:rPr>
                <w:rFonts w:ascii="Arial" w:hAnsi="Arial" w:cs="Arial"/>
                <w:sz w:val="16"/>
                <w:szCs w:val="16"/>
              </w:rPr>
              <w:t>00E5-01665</w:t>
            </w:r>
          </w:p>
        </w:tc>
        <w:tc>
          <w:tcPr>
            <w:tcW w:w="1134" w:type="dxa"/>
            <w:tcBorders>
              <w:top w:val="nil"/>
              <w:left w:val="nil"/>
              <w:bottom w:val="single" w:sz="4" w:space="0" w:color="auto"/>
              <w:right w:val="single" w:sz="4" w:space="0" w:color="auto"/>
            </w:tcBorders>
            <w:shd w:val="clear" w:color="auto" w:fill="auto"/>
            <w:noWrap/>
            <w:vAlign w:val="bottom"/>
          </w:tcPr>
          <w:p w14:paraId="7645292B" w14:textId="70C82D15" w:rsidR="00D04946" w:rsidRDefault="00D04946" w:rsidP="007A06B2">
            <w:pPr>
              <w:rPr>
                <w:rFonts w:ascii="Arial" w:hAnsi="Arial" w:cs="Arial"/>
                <w:sz w:val="16"/>
                <w:szCs w:val="16"/>
              </w:rPr>
            </w:pPr>
            <w:r>
              <w:rPr>
                <w:rFonts w:ascii="Arial" w:hAnsi="Arial" w:cs="Arial"/>
                <w:sz w:val="16"/>
                <w:szCs w:val="16"/>
              </w:rPr>
              <w:t>HAC-548</w:t>
            </w:r>
          </w:p>
        </w:tc>
        <w:tc>
          <w:tcPr>
            <w:tcW w:w="2268" w:type="dxa"/>
            <w:gridSpan w:val="2"/>
            <w:vAlign w:val="center"/>
          </w:tcPr>
          <w:p w14:paraId="5604F4DD" w14:textId="749AEA02" w:rsidR="00D04946" w:rsidRPr="00B909DA" w:rsidRDefault="00D04946" w:rsidP="00D04946">
            <w:pPr>
              <w:jc w:val="center"/>
              <w:rPr>
                <w:rFonts w:ascii="Arial" w:hAnsi="Arial" w:cs="Arial"/>
                <w:sz w:val="16"/>
                <w:szCs w:val="16"/>
              </w:rPr>
            </w:pPr>
            <w:r>
              <w:rPr>
                <w:rFonts w:ascii="Arial" w:hAnsi="Arial" w:cs="Arial"/>
                <w:sz w:val="16"/>
                <w:szCs w:val="16"/>
              </w:rPr>
              <w:t>REPROGRAMACION</w:t>
            </w:r>
          </w:p>
        </w:tc>
      </w:tr>
      <w:tr w:rsidR="007A06B2" w:rsidRPr="00D775C6" w14:paraId="334B5F4C"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66F4E822" w14:textId="4A766BB9" w:rsidR="007A06B2" w:rsidRDefault="007A06B2" w:rsidP="007A06B2">
            <w:pPr>
              <w:rPr>
                <w:rFonts w:ascii="Arial" w:hAnsi="Arial" w:cs="Arial"/>
                <w:sz w:val="16"/>
                <w:szCs w:val="16"/>
              </w:rPr>
            </w:pPr>
            <w:r>
              <w:rPr>
                <w:rFonts w:ascii="Arial" w:hAnsi="Arial" w:cs="Arial"/>
                <w:sz w:val="16"/>
                <w:szCs w:val="16"/>
              </w:rPr>
              <w:t>Espirometro</w:t>
            </w:r>
          </w:p>
        </w:tc>
        <w:tc>
          <w:tcPr>
            <w:tcW w:w="1701" w:type="dxa"/>
            <w:tcBorders>
              <w:top w:val="nil"/>
              <w:left w:val="nil"/>
              <w:bottom w:val="single" w:sz="4" w:space="0" w:color="auto"/>
              <w:right w:val="single" w:sz="4" w:space="0" w:color="auto"/>
            </w:tcBorders>
            <w:shd w:val="clear" w:color="auto" w:fill="auto"/>
            <w:noWrap/>
            <w:vAlign w:val="bottom"/>
          </w:tcPr>
          <w:p w14:paraId="5C7A46AA" w14:textId="3C0F8408" w:rsidR="007A06B2" w:rsidRDefault="007A06B2" w:rsidP="007A06B2">
            <w:pPr>
              <w:rPr>
                <w:rFonts w:ascii="Arial" w:hAnsi="Arial" w:cs="Arial"/>
                <w:sz w:val="16"/>
                <w:szCs w:val="16"/>
              </w:rPr>
            </w:pPr>
            <w:r>
              <w:rPr>
                <w:rFonts w:ascii="Arial" w:hAnsi="Arial" w:cs="Arial"/>
                <w:sz w:val="16"/>
                <w:szCs w:val="16"/>
              </w:rPr>
              <w:t>Contec</w:t>
            </w:r>
          </w:p>
        </w:tc>
        <w:tc>
          <w:tcPr>
            <w:tcW w:w="1559" w:type="dxa"/>
            <w:tcBorders>
              <w:top w:val="nil"/>
              <w:left w:val="nil"/>
              <w:bottom w:val="single" w:sz="4" w:space="0" w:color="auto"/>
              <w:right w:val="single" w:sz="4" w:space="0" w:color="auto"/>
            </w:tcBorders>
            <w:shd w:val="clear" w:color="auto" w:fill="auto"/>
            <w:noWrap/>
            <w:vAlign w:val="bottom"/>
          </w:tcPr>
          <w:p w14:paraId="59F5D5E7" w14:textId="3A48E8FE" w:rsidR="007A06B2" w:rsidRDefault="007A06B2" w:rsidP="007A06B2">
            <w:pPr>
              <w:rPr>
                <w:rFonts w:ascii="Arial" w:hAnsi="Arial" w:cs="Arial"/>
                <w:sz w:val="16"/>
                <w:szCs w:val="16"/>
              </w:rPr>
            </w:pPr>
            <w:r>
              <w:rPr>
                <w:rFonts w:ascii="Arial" w:hAnsi="Arial" w:cs="Arial"/>
                <w:sz w:val="16"/>
                <w:szCs w:val="16"/>
              </w:rPr>
              <w:t>SP10</w:t>
            </w:r>
          </w:p>
        </w:tc>
        <w:tc>
          <w:tcPr>
            <w:tcW w:w="1559" w:type="dxa"/>
            <w:tcBorders>
              <w:top w:val="nil"/>
              <w:left w:val="nil"/>
              <w:bottom w:val="single" w:sz="4" w:space="0" w:color="auto"/>
              <w:right w:val="single" w:sz="4" w:space="0" w:color="auto"/>
            </w:tcBorders>
            <w:shd w:val="clear" w:color="auto" w:fill="auto"/>
            <w:noWrap/>
            <w:vAlign w:val="bottom"/>
          </w:tcPr>
          <w:p w14:paraId="471BD935" w14:textId="1A1F3A0F" w:rsidR="007A06B2" w:rsidRDefault="007A06B2" w:rsidP="007A06B2">
            <w:pPr>
              <w:rPr>
                <w:rFonts w:ascii="Arial" w:hAnsi="Arial" w:cs="Arial"/>
                <w:sz w:val="16"/>
                <w:szCs w:val="16"/>
              </w:rPr>
            </w:pPr>
            <w:r>
              <w:rPr>
                <w:rFonts w:ascii="Arial" w:hAnsi="Arial" w:cs="Arial"/>
                <w:sz w:val="16"/>
                <w:szCs w:val="16"/>
              </w:rPr>
              <w:t>21070400042</w:t>
            </w:r>
          </w:p>
        </w:tc>
        <w:tc>
          <w:tcPr>
            <w:tcW w:w="1134" w:type="dxa"/>
            <w:tcBorders>
              <w:top w:val="nil"/>
              <w:left w:val="nil"/>
              <w:bottom w:val="single" w:sz="4" w:space="0" w:color="auto"/>
              <w:right w:val="single" w:sz="4" w:space="0" w:color="auto"/>
            </w:tcBorders>
            <w:shd w:val="clear" w:color="auto" w:fill="auto"/>
            <w:noWrap/>
            <w:vAlign w:val="bottom"/>
          </w:tcPr>
          <w:p w14:paraId="12689B60" w14:textId="3B030680" w:rsidR="007A06B2" w:rsidRDefault="007A06B2" w:rsidP="007A06B2">
            <w:pPr>
              <w:rPr>
                <w:rFonts w:ascii="Arial" w:hAnsi="Arial" w:cs="Arial"/>
                <w:sz w:val="16"/>
                <w:szCs w:val="16"/>
              </w:rPr>
            </w:pPr>
            <w:r>
              <w:rPr>
                <w:rFonts w:ascii="Arial" w:hAnsi="Arial" w:cs="Arial"/>
                <w:sz w:val="16"/>
                <w:szCs w:val="16"/>
              </w:rPr>
              <w:t>HAC-550</w:t>
            </w:r>
          </w:p>
        </w:tc>
        <w:tc>
          <w:tcPr>
            <w:tcW w:w="1134" w:type="dxa"/>
            <w:vAlign w:val="center"/>
          </w:tcPr>
          <w:p w14:paraId="521D728A" w14:textId="216C8FF5" w:rsidR="007A06B2" w:rsidRPr="00B909DA" w:rsidRDefault="003F32A5" w:rsidP="007A06B2">
            <w:pPr>
              <w:rPr>
                <w:rFonts w:ascii="Arial" w:hAnsi="Arial" w:cs="Arial"/>
                <w:sz w:val="16"/>
                <w:szCs w:val="16"/>
              </w:rPr>
            </w:pPr>
            <w:r>
              <w:rPr>
                <w:rFonts w:ascii="Arial" w:hAnsi="Arial" w:cs="Arial"/>
                <w:sz w:val="16"/>
                <w:szCs w:val="16"/>
              </w:rPr>
              <w:t>29/08/2023</w:t>
            </w:r>
          </w:p>
        </w:tc>
        <w:tc>
          <w:tcPr>
            <w:tcW w:w="1134" w:type="dxa"/>
            <w:vAlign w:val="center"/>
          </w:tcPr>
          <w:p w14:paraId="4EBFE89B" w14:textId="1EA80D29" w:rsidR="007A06B2" w:rsidRPr="00B909DA" w:rsidRDefault="003F32A5" w:rsidP="007A06B2">
            <w:pPr>
              <w:rPr>
                <w:rFonts w:ascii="Arial" w:hAnsi="Arial" w:cs="Arial"/>
                <w:sz w:val="16"/>
                <w:szCs w:val="16"/>
              </w:rPr>
            </w:pPr>
            <w:r>
              <w:rPr>
                <w:rFonts w:ascii="Arial" w:hAnsi="Arial" w:cs="Arial"/>
                <w:sz w:val="16"/>
                <w:szCs w:val="16"/>
              </w:rPr>
              <w:t>16873</w:t>
            </w:r>
          </w:p>
        </w:tc>
      </w:tr>
      <w:tr w:rsidR="007A06B2" w:rsidRPr="00D775C6" w14:paraId="4080885D"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6E1C670F" w14:textId="7E1D270D" w:rsidR="007A06B2" w:rsidRDefault="007A06B2" w:rsidP="007A06B2">
            <w:pPr>
              <w:rPr>
                <w:rFonts w:ascii="Arial" w:hAnsi="Arial" w:cs="Arial"/>
                <w:sz w:val="16"/>
                <w:szCs w:val="16"/>
              </w:rPr>
            </w:pPr>
            <w:r>
              <w:rPr>
                <w:rFonts w:ascii="Arial" w:hAnsi="Arial" w:cs="Arial"/>
                <w:sz w:val="16"/>
                <w:szCs w:val="16"/>
              </w:rPr>
              <w:t>Negatoscopio sencillo</w:t>
            </w:r>
          </w:p>
        </w:tc>
        <w:tc>
          <w:tcPr>
            <w:tcW w:w="1701" w:type="dxa"/>
            <w:tcBorders>
              <w:top w:val="nil"/>
              <w:left w:val="nil"/>
              <w:bottom w:val="single" w:sz="4" w:space="0" w:color="auto"/>
              <w:right w:val="single" w:sz="4" w:space="0" w:color="auto"/>
            </w:tcBorders>
            <w:shd w:val="clear" w:color="auto" w:fill="auto"/>
            <w:noWrap/>
            <w:vAlign w:val="bottom"/>
          </w:tcPr>
          <w:p w14:paraId="52AA8B68" w14:textId="3F7013A9" w:rsidR="007A06B2" w:rsidRDefault="007A06B2" w:rsidP="007A06B2">
            <w:pPr>
              <w:rPr>
                <w:rFonts w:ascii="Arial" w:hAnsi="Arial" w:cs="Arial"/>
                <w:sz w:val="16"/>
                <w:szCs w:val="16"/>
              </w:rPr>
            </w:pPr>
            <w:r>
              <w:rPr>
                <w:rFonts w:ascii="Arial" w:hAnsi="Arial" w:cs="Arial"/>
                <w:sz w:val="16"/>
                <w:szCs w:val="16"/>
              </w:rPr>
              <w:t>Green Led</w:t>
            </w:r>
          </w:p>
        </w:tc>
        <w:tc>
          <w:tcPr>
            <w:tcW w:w="1559" w:type="dxa"/>
            <w:tcBorders>
              <w:top w:val="nil"/>
              <w:left w:val="nil"/>
              <w:bottom w:val="single" w:sz="4" w:space="0" w:color="auto"/>
              <w:right w:val="single" w:sz="4" w:space="0" w:color="auto"/>
            </w:tcBorders>
            <w:shd w:val="clear" w:color="auto" w:fill="auto"/>
            <w:noWrap/>
            <w:vAlign w:val="bottom"/>
          </w:tcPr>
          <w:p w14:paraId="73B2F06A" w14:textId="49AF10A3" w:rsidR="007A06B2" w:rsidRDefault="007A06B2" w:rsidP="007A06B2">
            <w:pPr>
              <w:rPr>
                <w:rFonts w:ascii="Arial" w:hAnsi="Arial" w:cs="Arial"/>
                <w:sz w:val="16"/>
                <w:szCs w:val="16"/>
              </w:rPr>
            </w:pPr>
            <w:r>
              <w:rPr>
                <w:rFonts w:ascii="Arial" w:hAnsi="Arial" w:cs="Arial"/>
                <w:sz w:val="16"/>
                <w:szCs w:val="16"/>
              </w:rPr>
              <w:t>GL-TB1H1</w:t>
            </w:r>
          </w:p>
        </w:tc>
        <w:tc>
          <w:tcPr>
            <w:tcW w:w="1559" w:type="dxa"/>
            <w:tcBorders>
              <w:top w:val="nil"/>
              <w:left w:val="nil"/>
              <w:bottom w:val="single" w:sz="4" w:space="0" w:color="auto"/>
              <w:right w:val="single" w:sz="4" w:space="0" w:color="auto"/>
            </w:tcBorders>
            <w:shd w:val="clear" w:color="auto" w:fill="auto"/>
            <w:noWrap/>
            <w:vAlign w:val="bottom"/>
          </w:tcPr>
          <w:p w14:paraId="32BE1855" w14:textId="5C1E19AD" w:rsidR="007A06B2" w:rsidRDefault="007A06B2" w:rsidP="007A06B2">
            <w:pPr>
              <w:rPr>
                <w:rFonts w:ascii="Arial" w:hAnsi="Arial" w:cs="Arial"/>
                <w:sz w:val="16"/>
                <w:szCs w:val="16"/>
              </w:rPr>
            </w:pPr>
            <w:r>
              <w:rPr>
                <w:rFonts w:ascii="Arial" w:hAnsi="Arial" w:cs="Arial"/>
                <w:sz w:val="16"/>
                <w:szCs w:val="16"/>
              </w:rPr>
              <w:t>16821</w:t>
            </w:r>
          </w:p>
        </w:tc>
        <w:tc>
          <w:tcPr>
            <w:tcW w:w="1134" w:type="dxa"/>
            <w:tcBorders>
              <w:top w:val="nil"/>
              <w:left w:val="nil"/>
              <w:bottom w:val="single" w:sz="4" w:space="0" w:color="auto"/>
              <w:right w:val="single" w:sz="4" w:space="0" w:color="auto"/>
            </w:tcBorders>
            <w:shd w:val="clear" w:color="auto" w:fill="auto"/>
            <w:noWrap/>
            <w:vAlign w:val="bottom"/>
          </w:tcPr>
          <w:p w14:paraId="41B8383D" w14:textId="09CBE13C" w:rsidR="007A06B2" w:rsidRDefault="007A06B2" w:rsidP="007A06B2">
            <w:pPr>
              <w:rPr>
                <w:rFonts w:ascii="Arial" w:hAnsi="Arial" w:cs="Arial"/>
                <w:sz w:val="16"/>
                <w:szCs w:val="16"/>
              </w:rPr>
            </w:pPr>
            <w:r>
              <w:rPr>
                <w:rFonts w:ascii="Arial" w:hAnsi="Arial" w:cs="Arial"/>
                <w:sz w:val="16"/>
                <w:szCs w:val="16"/>
              </w:rPr>
              <w:t>HAC-551</w:t>
            </w:r>
          </w:p>
        </w:tc>
        <w:tc>
          <w:tcPr>
            <w:tcW w:w="1134" w:type="dxa"/>
            <w:vAlign w:val="center"/>
          </w:tcPr>
          <w:p w14:paraId="53526150" w14:textId="19DE0C05" w:rsidR="007A06B2" w:rsidRPr="00B909DA" w:rsidRDefault="00A12A5C" w:rsidP="007A06B2">
            <w:pPr>
              <w:rPr>
                <w:rFonts w:ascii="Arial" w:hAnsi="Arial" w:cs="Arial"/>
                <w:sz w:val="16"/>
                <w:szCs w:val="16"/>
              </w:rPr>
            </w:pPr>
            <w:r>
              <w:rPr>
                <w:rFonts w:ascii="Arial" w:hAnsi="Arial" w:cs="Arial"/>
                <w:sz w:val="16"/>
                <w:szCs w:val="16"/>
              </w:rPr>
              <w:t>31/08/2023</w:t>
            </w:r>
          </w:p>
        </w:tc>
        <w:tc>
          <w:tcPr>
            <w:tcW w:w="1134" w:type="dxa"/>
            <w:vAlign w:val="center"/>
          </w:tcPr>
          <w:p w14:paraId="1A6C1C25" w14:textId="0B3CFE5E" w:rsidR="007A06B2" w:rsidRPr="00B909DA" w:rsidRDefault="00A12A5C" w:rsidP="007A06B2">
            <w:pPr>
              <w:rPr>
                <w:rFonts w:ascii="Arial" w:hAnsi="Arial" w:cs="Arial"/>
                <w:sz w:val="16"/>
                <w:szCs w:val="16"/>
              </w:rPr>
            </w:pPr>
            <w:r>
              <w:rPr>
                <w:rFonts w:ascii="Arial" w:hAnsi="Arial" w:cs="Arial"/>
                <w:sz w:val="16"/>
                <w:szCs w:val="16"/>
              </w:rPr>
              <w:t>16878</w:t>
            </w:r>
          </w:p>
        </w:tc>
      </w:tr>
      <w:tr w:rsidR="007A06B2" w:rsidRPr="00D775C6" w14:paraId="12B0A6FE"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59033B25" w14:textId="6D8C7709" w:rsidR="007A06B2" w:rsidRDefault="007A06B2" w:rsidP="007A06B2">
            <w:pPr>
              <w:rPr>
                <w:rFonts w:ascii="Arial" w:hAnsi="Arial" w:cs="Arial"/>
                <w:sz w:val="16"/>
                <w:szCs w:val="16"/>
              </w:rPr>
            </w:pPr>
            <w:r>
              <w:rPr>
                <w:rFonts w:ascii="Arial" w:hAnsi="Arial" w:cs="Arial"/>
                <w:sz w:val="16"/>
                <w:szCs w:val="16"/>
              </w:rPr>
              <w:t>Rayos X portátil</w:t>
            </w:r>
          </w:p>
        </w:tc>
        <w:tc>
          <w:tcPr>
            <w:tcW w:w="1701" w:type="dxa"/>
            <w:tcBorders>
              <w:top w:val="nil"/>
              <w:left w:val="nil"/>
              <w:bottom w:val="single" w:sz="4" w:space="0" w:color="auto"/>
              <w:right w:val="single" w:sz="4" w:space="0" w:color="auto"/>
            </w:tcBorders>
            <w:shd w:val="clear" w:color="auto" w:fill="auto"/>
            <w:noWrap/>
            <w:vAlign w:val="bottom"/>
          </w:tcPr>
          <w:p w14:paraId="6C00D268" w14:textId="40BF95F8" w:rsidR="007A06B2" w:rsidRDefault="007A06B2" w:rsidP="007A06B2">
            <w:pPr>
              <w:rPr>
                <w:rFonts w:ascii="Arial" w:hAnsi="Arial" w:cs="Arial"/>
                <w:sz w:val="16"/>
                <w:szCs w:val="16"/>
              </w:rPr>
            </w:pPr>
            <w:r>
              <w:rPr>
                <w:rFonts w:ascii="Arial" w:hAnsi="Arial" w:cs="Arial"/>
                <w:sz w:val="16"/>
                <w:szCs w:val="16"/>
              </w:rPr>
              <w:t xml:space="preserve">General Electric </w:t>
            </w:r>
          </w:p>
        </w:tc>
        <w:tc>
          <w:tcPr>
            <w:tcW w:w="1559" w:type="dxa"/>
            <w:tcBorders>
              <w:top w:val="nil"/>
              <w:left w:val="nil"/>
              <w:bottom w:val="single" w:sz="4" w:space="0" w:color="auto"/>
              <w:right w:val="single" w:sz="4" w:space="0" w:color="auto"/>
            </w:tcBorders>
            <w:shd w:val="clear" w:color="auto" w:fill="auto"/>
            <w:noWrap/>
            <w:vAlign w:val="bottom"/>
          </w:tcPr>
          <w:p w14:paraId="7694C30F" w14:textId="10E9351F" w:rsidR="007A06B2" w:rsidRDefault="007A06B2" w:rsidP="007A06B2">
            <w:pPr>
              <w:rPr>
                <w:rFonts w:ascii="Arial" w:hAnsi="Arial" w:cs="Arial"/>
                <w:sz w:val="16"/>
                <w:szCs w:val="16"/>
              </w:rPr>
            </w:pPr>
            <w:r>
              <w:rPr>
                <w:rFonts w:ascii="Arial" w:hAnsi="Arial" w:cs="Arial"/>
                <w:sz w:val="16"/>
                <w:szCs w:val="16"/>
              </w:rPr>
              <w:t>AMX4+</w:t>
            </w:r>
          </w:p>
        </w:tc>
        <w:tc>
          <w:tcPr>
            <w:tcW w:w="1559" w:type="dxa"/>
            <w:tcBorders>
              <w:top w:val="nil"/>
              <w:left w:val="nil"/>
              <w:bottom w:val="single" w:sz="4" w:space="0" w:color="auto"/>
              <w:right w:val="single" w:sz="4" w:space="0" w:color="auto"/>
            </w:tcBorders>
            <w:shd w:val="clear" w:color="auto" w:fill="auto"/>
            <w:noWrap/>
            <w:vAlign w:val="bottom"/>
          </w:tcPr>
          <w:p w14:paraId="440C0A37" w14:textId="5DA79A8F" w:rsidR="007A06B2" w:rsidRDefault="007A06B2" w:rsidP="007A06B2">
            <w:pPr>
              <w:rPr>
                <w:rFonts w:ascii="Arial" w:hAnsi="Arial" w:cs="Arial"/>
                <w:sz w:val="16"/>
                <w:szCs w:val="16"/>
              </w:rPr>
            </w:pPr>
            <w:r>
              <w:rPr>
                <w:rFonts w:ascii="Arial" w:hAnsi="Arial" w:cs="Arial"/>
                <w:sz w:val="16"/>
                <w:szCs w:val="16"/>
              </w:rPr>
              <w:t>981905WK3</w:t>
            </w:r>
          </w:p>
        </w:tc>
        <w:tc>
          <w:tcPr>
            <w:tcW w:w="1134" w:type="dxa"/>
            <w:tcBorders>
              <w:top w:val="nil"/>
              <w:left w:val="nil"/>
              <w:bottom w:val="single" w:sz="4" w:space="0" w:color="auto"/>
              <w:right w:val="single" w:sz="4" w:space="0" w:color="auto"/>
            </w:tcBorders>
            <w:shd w:val="clear" w:color="auto" w:fill="auto"/>
            <w:noWrap/>
            <w:vAlign w:val="bottom"/>
          </w:tcPr>
          <w:p w14:paraId="1CF0ABE3" w14:textId="01E157EA" w:rsidR="007A06B2" w:rsidRDefault="007A06B2" w:rsidP="007A06B2">
            <w:pPr>
              <w:rPr>
                <w:rFonts w:ascii="Arial" w:hAnsi="Arial" w:cs="Arial"/>
                <w:sz w:val="16"/>
                <w:szCs w:val="16"/>
              </w:rPr>
            </w:pPr>
            <w:r>
              <w:rPr>
                <w:rFonts w:ascii="Arial" w:hAnsi="Arial" w:cs="Arial"/>
                <w:sz w:val="16"/>
                <w:szCs w:val="16"/>
              </w:rPr>
              <w:t>HAC-569</w:t>
            </w:r>
          </w:p>
        </w:tc>
        <w:tc>
          <w:tcPr>
            <w:tcW w:w="1134" w:type="dxa"/>
            <w:vAlign w:val="center"/>
          </w:tcPr>
          <w:p w14:paraId="57FED704" w14:textId="06CA09D8" w:rsidR="007A06B2" w:rsidRPr="00B909DA" w:rsidRDefault="00276ED0" w:rsidP="007A06B2">
            <w:pPr>
              <w:rPr>
                <w:rFonts w:ascii="Arial" w:hAnsi="Arial" w:cs="Arial"/>
                <w:sz w:val="16"/>
                <w:szCs w:val="16"/>
              </w:rPr>
            </w:pPr>
            <w:r>
              <w:rPr>
                <w:rFonts w:ascii="Arial" w:hAnsi="Arial" w:cs="Arial"/>
                <w:sz w:val="16"/>
                <w:szCs w:val="16"/>
              </w:rPr>
              <w:t>01/08/2023</w:t>
            </w:r>
          </w:p>
        </w:tc>
        <w:tc>
          <w:tcPr>
            <w:tcW w:w="1134" w:type="dxa"/>
            <w:vAlign w:val="center"/>
          </w:tcPr>
          <w:p w14:paraId="668B8D17" w14:textId="317602F0" w:rsidR="007A06B2" w:rsidRPr="00B909DA" w:rsidRDefault="00276ED0" w:rsidP="007A06B2">
            <w:pPr>
              <w:rPr>
                <w:rFonts w:ascii="Arial" w:hAnsi="Arial" w:cs="Arial"/>
                <w:sz w:val="16"/>
                <w:szCs w:val="16"/>
              </w:rPr>
            </w:pPr>
            <w:r>
              <w:rPr>
                <w:rFonts w:ascii="Arial" w:hAnsi="Arial" w:cs="Arial"/>
                <w:bCs/>
                <w:sz w:val="16"/>
              </w:rPr>
              <w:t>20230801</w:t>
            </w:r>
          </w:p>
        </w:tc>
      </w:tr>
      <w:tr w:rsidR="007A06B2" w:rsidRPr="00D775C6" w14:paraId="481D688F"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05423EC7" w14:textId="3CF65811" w:rsidR="007A06B2" w:rsidRDefault="007A06B2" w:rsidP="007A06B2">
            <w:pPr>
              <w:rPr>
                <w:rFonts w:ascii="Arial" w:hAnsi="Arial" w:cs="Arial"/>
                <w:sz w:val="16"/>
                <w:szCs w:val="16"/>
              </w:rPr>
            </w:pPr>
            <w:r>
              <w:rPr>
                <w:rFonts w:ascii="Arial" w:hAnsi="Arial" w:cs="Arial"/>
                <w:sz w:val="16"/>
                <w:szCs w:val="16"/>
              </w:rPr>
              <w:t>Impresora en seco laser</w:t>
            </w:r>
          </w:p>
        </w:tc>
        <w:tc>
          <w:tcPr>
            <w:tcW w:w="1701" w:type="dxa"/>
            <w:tcBorders>
              <w:top w:val="nil"/>
              <w:left w:val="nil"/>
              <w:bottom w:val="single" w:sz="4" w:space="0" w:color="auto"/>
              <w:right w:val="single" w:sz="4" w:space="0" w:color="auto"/>
            </w:tcBorders>
            <w:shd w:val="clear" w:color="auto" w:fill="auto"/>
            <w:noWrap/>
            <w:vAlign w:val="bottom"/>
          </w:tcPr>
          <w:p w14:paraId="596F071F" w14:textId="519D5686" w:rsidR="007A06B2" w:rsidRDefault="007A06B2" w:rsidP="007A06B2">
            <w:pPr>
              <w:rPr>
                <w:rFonts w:ascii="Arial" w:hAnsi="Arial" w:cs="Arial"/>
                <w:sz w:val="16"/>
                <w:szCs w:val="16"/>
              </w:rPr>
            </w:pPr>
            <w:r>
              <w:rPr>
                <w:rFonts w:ascii="Arial" w:hAnsi="Arial" w:cs="Arial"/>
                <w:sz w:val="16"/>
                <w:szCs w:val="16"/>
              </w:rPr>
              <w:t>Fuji</w:t>
            </w:r>
          </w:p>
        </w:tc>
        <w:tc>
          <w:tcPr>
            <w:tcW w:w="1559" w:type="dxa"/>
            <w:tcBorders>
              <w:top w:val="nil"/>
              <w:left w:val="nil"/>
              <w:bottom w:val="single" w:sz="4" w:space="0" w:color="auto"/>
              <w:right w:val="single" w:sz="4" w:space="0" w:color="auto"/>
            </w:tcBorders>
            <w:shd w:val="clear" w:color="auto" w:fill="auto"/>
            <w:noWrap/>
            <w:vAlign w:val="bottom"/>
          </w:tcPr>
          <w:p w14:paraId="13711E42" w14:textId="1C0D3510" w:rsidR="007A06B2" w:rsidRDefault="007A06B2" w:rsidP="007A06B2">
            <w:pPr>
              <w:rPr>
                <w:rFonts w:ascii="Arial" w:hAnsi="Arial" w:cs="Arial"/>
                <w:sz w:val="16"/>
                <w:szCs w:val="16"/>
              </w:rPr>
            </w:pPr>
            <w:r>
              <w:rPr>
                <w:rFonts w:ascii="Arial" w:hAnsi="Arial" w:cs="Arial"/>
                <w:sz w:val="16"/>
                <w:szCs w:val="16"/>
              </w:rPr>
              <w:t>Dripix Smart</w:t>
            </w:r>
          </w:p>
        </w:tc>
        <w:tc>
          <w:tcPr>
            <w:tcW w:w="1559" w:type="dxa"/>
            <w:tcBorders>
              <w:top w:val="nil"/>
              <w:left w:val="nil"/>
              <w:bottom w:val="single" w:sz="4" w:space="0" w:color="auto"/>
              <w:right w:val="single" w:sz="4" w:space="0" w:color="auto"/>
            </w:tcBorders>
            <w:shd w:val="clear" w:color="auto" w:fill="auto"/>
            <w:noWrap/>
            <w:vAlign w:val="bottom"/>
          </w:tcPr>
          <w:p w14:paraId="75A29653" w14:textId="41B96D3F" w:rsidR="007A06B2" w:rsidRDefault="007A06B2" w:rsidP="007A06B2">
            <w:pPr>
              <w:rPr>
                <w:rFonts w:ascii="Arial" w:hAnsi="Arial" w:cs="Arial"/>
                <w:sz w:val="16"/>
                <w:szCs w:val="16"/>
              </w:rPr>
            </w:pPr>
            <w:r>
              <w:rPr>
                <w:rFonts w:ascii="Arial" w:hAnsi="Arial" w:cs="Arial"/>
                <w:sz w:val="16"/>
                <w:szCs w:val="16"/>
              </w:rPr>
              <w:t>56327240</w:t>
            </w:r>
          </w:p>
        </w:tc>
        <w:tc>
          <w:tcPr>
            <w:tcW w:w="1134" w:type="dxa"/>
            <w:tcBorders>
              <w:top w:val="nil"/>
              <w:left w:val="nil"/>
              <w:bottom w:val="single" w:sz="4" w:space="0" w:color="auto"/>
              <w:right w:val="single" w:sz="4" w:space="0" w:color="auto"/>
            </w:tcBorders>
            <w:shd w:val="clear" w:color="auto" w:fill="auto"/>
            <w:noWrap/>
            <w:vAlign w:val="bottom"/>
          </w:tcPr>
          <w:p w14:paraId="796DF1E0" w14:textId="01A0D9D7" w:rsidR="007A06B2" w:rsidRDefault="007A06B2" w:rsidP="007A06B2">
            <w:pPr>
              <w:rPr>
                <w:rFonts w:ascii="Arial" w:hAnsi="Arial" w:cs="Arial"/>
                <w:sz w:val="16"/>
                <w:szCs w:val="16"/>
              </w:rPr>
            </w:pPr>
            <w:r>
              <w:rPr>
                <w:rFonts w:ascii="Arial" w:hAnsi="Arial" w:cs="Arial"/>
                <w:sz w:val="16"/>
                <w:szCs w:val="16"/>
              </w:rPr>
              <w:t>HAC-CO174</w:t>
            </w:r>
          </w:p>
        </w:tc>
        <w:tc>
          <w:tcPr>
            <w:tcW w:w="1134" w:type="dxa"/>
            <w:vAlign w:val="center"/>
          </w:tcPr>
          <w:p w14:paraId="09E504CE" w14:textId="3EEACA71" w:rsidR="007A06B2" w:rsidRPr="00B909DA" w:rsidRDefault="00EB475D" w:rsidP="007A06B2">
            <w:pPr>
              <w:rPr>
                <w:rFonts w:ascii="Arial" w:hAnsi="Arial" w:cs="Arial"/>
                <w:sz w:val="16"/>
                <w:szCs w:val="16"/>
              </w:rPr>
            </w:pPr>
            <w:r>
              <w:rPr>
                <w:rFonts w:ascii="Arial" w:hAnsi="Arial" w:cs="Arial"/>
                <w:sz w:val="16"/>
                <w:szCs w:val="16"/>
              </w:rPr>
              <w:t>16/08/2023</w:t>
            </w:r>
          </w:p>
        </w:tc>
        <w:tc>
          <w:tcPr>
            <w:tcW w:w="1134" w:type="dxa"/>
            <w:vAlign w:val="center"/>
          </w:tcPr>
          <w:p w14:paraId="31F61200" w14:textId="0EA03582" w:rsidR="007A06B2" w:rsidRPr="00B909DA" w:rsidRDefault="00EB475D" w:rsidP="007A06B2">
            <w:pPr>
              <w:rPr>
                <w:rFonts w:ascii="Arial" w:hAnsi="Arial" w:cs="Arial"/>
                <w:sz w:val="16"/>
                <w:szCs w:val="16"/>
              </w:rPr>
            </w:pPr>
            <w:r>
              <w:rPr>
                <w:rFonts w:ascii="Arial" w:hAnsi="Arial" w:cs="Arial"/>
                <w:sz w:val="16"/>
                <w:szCs w:val="16"/>
              </w:rPr>
              <w:t>217</w:t>
            </w:r>
          </w:p>
        </w:tc>
      </w:tr>
      <w:tr w:rsidR="007A06B2" w:rsidRPr="00D775C6" w14:paraId="22D0D6B9"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7A9215EF" w14:textId="12D1B951" w:rsidR="007A06B2" w:rsidRDefault="007A06B2" w:rsidP="007A06B2">
            <w:pPr>
              <w:rPr>
                <w:rFonts w:ascii="Arial" w:hAnsi="Arial" w:cs="Arial"/>
                <w:sz w:val="16"/>
                <w:szCs w:val="16"/>
              </w:rPr>
            </w:pPr>
            <w:r>
              <w:rPr>
                <w:rFonts w:ascii="Arial" w:hAnsi="Arial" w:cs="Arial"/>
                <w:sz w:val="16"/>
                <w:szCs w:val="16"/>
              </w:rPr>
              <w:t>CR</w:t>
            </w:r>
          </w:p>
        </w:tc>
        <w:tc>
          <w:tcPr>
            <w:tcW w:w="1701" w:type="dxa"/>
            <w:tcBorders>
              <w:top w:val="nil"/>
              <w:left w:val="nil"/>
              <w:bottom w:val="single" w:sz="4" w:space="0" w:color="auto"/>
              <w:right w:val="single" w:sz="4" w:space="0" w:color="auto"/>
            </w:tcBorders>
            <w:shd w:val="clear" w:color="auto" w:fill="auto"/>
            <w:noWrap/>
            <w:vAlign w:val="bottom"/>
          </w:tcPr>
          <w:p w14:paraId="51605D92" w14:textId="12BF125A" w:rsidR="007A06B2" w:rsidRDefault="007A06B2" w:rsidP="007A06B2">
            <w:pPr>
              <w:rPr>
                <w:rFonts w:ascii="Arial" w:hAnsi="Arial" w:cs="Arial"/>
                <w:sz w:val="16"/>
                <w:szCs w:val="16"/>
              </w:rPr>
            </w:pPr>
            <w:r>
              <w:rPr>
                <w:rFonts w:ascii="Arial" w:hAnsi="Arial" w:cs="Arial"/>
                <w:sz w:val="16"/>
                <w:szCs w:val="16"/>
              </w:rPr>
              <w:t>Fuji</w:t>
            </w:r>
          </w:p>
        </w:tc>
        <w:tc>
          <w:tcPr>
            <w:tcW w:w="1559" w:type="dxa"/>
            <w:tcBorders>
              <w:top w:val="nil"/>
              <w:left w:val="nil"/>
              <w:bottom w:val="single" w:sz="4" w:space="0" w:color="auto"/>
              <w:right w:val="single" w:sz="4" w:space="0" w:color="auto"/>
            </w:tcBorders>
            <w:shd w:val="clear" w:color="auto" w:fill="auto"/>
            <w:noWrap/>
            <w:vAlign w:val="bottom"/>
          </w:tcPr>
          <w:p w14:paraId="78F28BAB" w14:textId="472FAEF8" w:rsidR="007A06B2" w:rsidRDefault="007A06B2" w:rsidP="007A06B2">
            <w:pPr>
              <w:rPr>
                <w:rFonts w:ascii="Arial" w:hAnsi="Arial" w:cs="Arial"/>
                <w:sz w:val="16"/>
                <w:szCs w:val="16"/>
              </w:rPr>
            </w:pPr>
            <w:r>
              <w:rPr>
                <w:rFonts w:ascii="Arial" w:hAnsi="Arial" w:cs="Arial"/>
                <w:sz w:val="16"/>
                <w:szCs w:val="16"/>
              </w:rPr>
              <w:t>Capsula XL II</w:t>
            </w:r>
          </w:p>
        </w:tc>
        <w:tc>
          <w:tcPr>
            <w:tcW w:w="1559" w:type="dxa"/>
            <w:tcBorders>
              <w:top w:val="nil"/>
              <w:left w:val="nil"/>
              <w:bottom w:val="single" w:sz="4" w:space="0" w:color="auto"/>
              <w:right w:val="single" w:sz="4" w:space="0" w:color="auto"/>
            </w:tcBorders>
            <w:shd w:val="clear" w:color="auto" w:fill="auto"/>
            <w:noWrap/>
            <w:vAlign w:val="bottom"/>
          </w:tcPr>
          <w:p w14:paraId="0BE512F7" w14:textId="0B583EFE" w:rsidR="007A06B2" w:rsidRDefault="007A06B2" w:rsidP="007A06B2">
            <w:pPr>
              <w:rPr>
                <w:rFonts w:ascii="Arial" w:hAnsi="Arial" w:cs="Arial"/>
                <w:sz w:val="16"/>
                <w:szCs w:val="16"/>
              </w:rPr>
            </w:pPr>
            <w:r>
              <w:rPr>
                <w:rFonts w:ascii="Arial" w:hAnsi="Arial" w:cs="Arial"/>
                <w:sz w:val="16"/>
                <w:szCs w:val="16"/>
              </w:rPr>
              <w:t>56671436</w:t>
            </w:r>
          </w:p>
        </w:tc>
        <w:tc>
          <w:tcPr>
            <w:tcW w:w="1134" w:type="dxa"/>
            <w:tcBorders>
              <w:top w:val="nil"/>
              <w:left w:val="nil"/>
              <w:bottom w:val="single" w:sz="4" w:space="0" w:color="auto"/>
              <w:right w:val="single" w:sz="4" w:space="0" w:color="auto"/>
            </w:tcBorders>
            <w:shd w:val="clear" w:color="auto" w:fill="auto"/>
            <w:noWrap/>
            <w:vAlign w:val="bottom"/>
          </w:tcPr>
          <w:p w14:paraId="6E153A4F" w14:textId="53755ECE" w:rsidR="007A06B2" w:rsidRDefault="007A06B2" w:rsidP="007A06B2">
            <w:pPr>
              <w:rPr>
                <w:rFonts w:ascii="Arial" w:hAnsi="Arial" w:cs="Arial"/>
                <w:sz w:val="16"/>
                <w:szCs w:val="16"/>
              </w:rPr>
            </w:pPr>
            <w:r>
              <w:rPr>
                <w:rFonts w:ascii="Arial" w:hAnsi="Arial" w:cs="Arial"/>
                <w:sz w:val="16"/>
                <w:szCs w:val="16"/>
              </w:rPr>
              <w:t>HAC-CO176</w:t>
            </w:r>
          </w:p>
        </w:tc>
        <w:tc>
          <w:tcPr>
            <w:tcW w:w="1134" w:type="dxa"/>
            <w:vAlign w:val="center"/>
          </w:tcPr>
          <w:p w14:paraId="3F6AEBD3" w14:textId="0D9AF0DE" w:rsidR="007A06B2" w:rsidRPr="00B909DA" w:rsidRDefault="00EB475D" w:rsidP="007A06B2">
            <w:pPr>
              <w:rPr>
                <w:rFonts w:ascii="Arial" w:hAnsi="Arial" w:cs="Arial"/>
                <w:sz w:val="16"/>
                <w:szCs w:val="16"/>
              </w:rPr>
            </w:pPr>
            <w:r>
              <w:rPr>
                <w:rFonts w:ascii="Arial" w:hAnsi="Arial" w:cs="Arial"/>
                <w:sz w:val="16"/>
                <w:szCs w:val="16"/>
              </w:rPr>
              <w:t>16/08/2023</w:t>
            </w:r>
          </w:p>
        </w:tc>
        <w:tc>
          <w:tcPr>
            <w:tcW w:w="1134" w:type="dxa"/>
            <w:vAlign w:val="center"/>
          </w:tcPr>
          <w:p w14:paraId="03E5D2B3" w14:textId="37641C85" w:rsidR="007A06B2" w:rsidRPr="00B909DA" w:rsidRDefault="00EB475D" w:rsidP="007A06B2">
            <w:pPr>
              <w:rPr>
                <w:rFonts w:ascii="Arial" w:hAnsi="Arial" w:cs="Arial"/>
                <w:sz w:val="16"/>
                <w:szCs w:val="16"/>
              </w:rPr>
            </w:pPr>
            <w:r>
              <w:rPr>
                <w:rFonts w:ascii="Arial" w:hAnsi="Arial" w:cs="Arial"/>
                <w:sz w:val="16"/>
                <w:szCs w:val="16"/>
              </w:rPr>
              <w:t>218</w:t>
            </w:r>
          </w:p>
        </w:tc>
      </w:tr>
      <w:tr w:rsidR="007A06B2" w:rsidRPr="00D775C6" w14:paraId="53B71B6A"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6E01A5E5" w14:textId="58C2D815" w:rsidR="007A06B2" w:rsidRDefault="007A06B2" w:rsidP="007A06B2">
            <w:pPr>
              <w:rPr>
                <w:rFonts w:ascii="Arial" w:hAnsi="Arial" w:cs="Arial"/>
                <w:sz w:val="16"/>
                <w:szCs w:val="16"/>
              </w:rPr>
            </w:pPr>
            <w:r>
              <w:rPr>
                <w:rFonts w:ascii="Arial" w:hAnsi="Arial" w:cs="Arial"/>
                <w:sz w:val="16"/>
                <w:szCs w:val="16"/>
              </w:rPr>
              <w:t>Monitor de Signos Vitales MRI</w:t>
            </w:r>
          </w:p>
        </w:tc>
        <w:tc>
          <w:tcPr>
            <w:tcW w:w="1701" w:type="dxa"/>
            <w:tcBorders>
              <w:top w:val="nil"/>
              <w:left w:val="nil"/>
              <w:bottom w:val="single" w:sz="4" w:space="0" w:color="auto"/>
              <w:right w:val="single" w:sz="4" w:space="0" w:color="auto"/>
            </w:tcBorders>
            <w:shd w:val="clear" w:color="auto" w:fill="auto"/>
            <w:noWrap/>
            <w:vAlign w:val="bottom"/>
          </w:tcPr>
          <w:p w14:paraId="50462938" w14:textId="45E86FE6" w:rsidR="007A06B2" w:rsidRDefault="007A06B2" w:rsidP="007A06B2">
            <w:pPr>
              <w:rPr>
                <w:rFonts w:ascii="Arial" w:hAnsi="Arial" w:cs="Arial"/>
                <w:sz w:val="16"/>
                <w:szCs w:val="16"/>
              </w:rPr>
            </w:pPr>
            <w:r>
              <w:rPr>
                <w:rFonts w:ascii="Arial" w:hAnsi="Arial" w:cs="Arial"/>
                <w:sz w:val="16"/>
                <w:szCs w:val="16"/>
              </w:rPr>
              <w:t>INVIVO RESERCH</w:t>
            </w:r>
          </w:p>
        </w:tc>
        <w:tc>
          <w:tcPr>
            <w:tcW w:w="1559" w:type="dxa"/>
            <w:tcBorders>
              <w:top w:val="nil"/>
              <w:left w:val="nil"/>
              <w:bottom w:val="single" w:sz="4" w:space="0" w:color="auto"/>
              <w:right w:val="single" w:sz="4" w:space="0" w:color="auto"/>
            </w:tcBorders>
            <w:shd w:val="clear" w:color="auto" w:fill="auto"/>
            <w:noWrap/>
            <w:vAlign w:val="bottom"/>
          </w:tcPr>
          <w:p w14:paraId="2EA819E5" w14:textId="0119B555" w:rsidR="007A06B2" w:rsidRDefault="007A06B2" w:rsidP="007A06B2">
            <w:pPr>
              <w:rPr>
                <w:rFonts w:ascii="Arial" w:hAnsi="Arial" w:cs="Arial"/>
                <w:sz w:val="16"/>
                <w:szCs w:val="16"/>
              </w:rPr>
            </w:pPr>
            <w:r>
              <w:rPr>
                <w:rFonts w:ascii="Arial" w:hAnsi="Arial" w:cs="Arial"/>
                <w:sz w:val="16"/>
                <w:szCs w:val="16"/>
              </w:rPr>
              <w:t>31500 MCI</w:t>
            </w:r>
          </w:p>
        </w:tc>
        <w:tc>
          <w:tcPr>
            <w:tcW w:w="1559" w:type="dxa"/>
            <w:tcBorders>
              <w:top w:val="nil"/>
              <w:left w:val="nil"/>
              <w:bottom w:val="single" w:sz="4" w:space="0" w:color="auto"/>
              <w:right w:val="single" w:sz="4" w:space="0" w:color="auto"/>
            </w:tcBorders>
            <w:shd w:val="clear" w:color="auto" w:fill="auto"/>
            <w:noWrap/>
            <w:vAlign w:val="bottom"/>
          </w:tcPr>
          <w:p w14:paraId="01F623C9" w14:textId="524E2B23" w:rsidR="007A06B2" w:rsidRDefault="007A06B2" w:rsidP="007A06B2">
            <w:pPr>
              <w:rPr>
                <w:rFonts w:ascii="Arial" w:hAnsi="Arial" w:cs="Arial"/>
                <w:sz w:val="16"/>
                <w:szCs w:val="16"/>
              </w:rPr>
            </w:pPr>
            <w:r>
              <w:rPr>
                <w:rFonts w:ascii="Arial" w:hAnsi="Arial" w:cs="Arial"/>
                <w:sz w:val="16"/>
                <w:szCs w:val="16"/>
              </w:rPr>
              <w:t>9029</w:t>
            </w:r>
          </w:p>
        </w:tc>
        <w:tc>
          <w:tcPr>
            <w:tcW w:w="1134" w:type="dxa"/>
            <w:tcBorders>
              <w:top w:val="nil"/>
              <w:left w:val="nil"/>
              <w:bottom w:val="single" w:sz="4" w:space="0" w:color="auto"/>
              <w:right w:val="single" w:sz="4" w:space="0" w:color="auto"/>
            </w:tcBorders>
            <w:shd w:val="clear" w:color="auto" w:fill="auto"/>
            <w:noWrap/>
            <w:vAlign w:val="bottom"/>
          </w:tcPr>
          <w:p w14:paraId="5AC79555" w14:textId="1BD9AC78" w:rsidR="007A06B2" w:rsidRDefault="007A06B2" w:rsidP="007A06B2">
            <w:pPr>
              <w:rPr>
                <w:rFonts w:ascii="Arial" w:hAnsi="Arial" w:cs="Arial"/>
                <w:sz w:val="16"/>
                <w:szCs w:val="16"/>
              </w:rPr>
            </w:pPr>
            <w:r>
              <w:rPr>
                <w:rFonts w:ascii="Arial" w:hAnsi="Arial" w:cs="Arial"/>
                <w:sz w:val="16"/>
                <w:szCs w:val="16"/>
              </w:rPr>
              <w:t>HAC-CO262</w:t>
            </w:r>
          </w:p>
        </w:tc>
        <w:tc>
          <w:tcPr>
            <w:tcW w:w="1134" w:type="dxa"/>
            <w:vAlign w:val="center"/>
          </w:tcPr>
          <w:p w14:paraId="35B8CA61" w14:textId="08E2418D" w:rsidR="007A06B2" w:rsidRPr="00B909DA" w:rsidRDefault="00584EEA" w:rsidP="007A06B2">
            <w:pPr>
              <w:rPr>
                <w:rFonts w:ascii="Arial" w:hAnsi="Arial" w:cs="Arial"/>
                <w:sz w:val="16"/>
                <w:szCs w:val="16"/>
              </w:rPr>
            </w:pPr>
            <w:r>
              <w:rPr>
                <w:rFonts w:ascii="Arial" w:hAnsi="Arial" w:cs="Arial"/>
                <w:sz w:val="16"/>
                <w:szCs w:val="16"/>
              </w:rPr>
              <w:t>31/08/2023</w:t>
            </w:r>
          </w:p>
        </w:tc>
        <w:tc>
          <w:tcPr>
            <w:tcW w:w="1134" w:type="dxa"/>
            <w:vAlign w:val="center"/>
          </w:tcPr>
          <w:p w14:paraId="0D38B652" w14:textId="3575D210" w:rsidR="007A06B2" w:rsidRPr="00B909DA" w:rsidRDefault="00584EEA" w:rsidP="007A06B2">
            <w:pPr>
              <w:rPr>
                <w:rFonts w:ascii="Arial" w:hAnsi="Arial" w:cs="Arial"/>
                <w:sz w:val="16"/>
                <w:szCs w:val="16"/>
              </w:rPr>
            </w:pPr>
            <w:r>
              <w:rPr>
                <w:rFonts w:ascii="Arial" w:hAnsi="Arial" w:cs="Arial"/>
                <w:sz w:val="16"/>
                <w:szCs w:val="16"/>
              </w:rPr>
              <w:t>16880</w:t>
            </w:r>
          </w:p>
        </w:tc>
      </w:tr>
      <w:tr w:rsidR="007A06B2" w:rsidRPr="00D775C6" w14:paraId="2455E32B"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4EF611A7" w14:textId="08BA32DE" w:rsidR="007A06B2" w:rsidRDefault="007A06B2" w:rsidP="007A06B2">
            <w:pPr>
              <w:rPr>
                <w:rFonts w:ascii="Arial" w:hAnsi="Arial" w:cs="Arial"/>
                <w:sz w:val="16"/>
                <w:szCs w:val="16"/>
              </w:rPr>
            </w:pPr>
            <w:r>
              <w:rPr>
                <w:rFonts w:ascii="Arial" w:hAnsi="Arial" w:cs="Arial"/>
                <w:sz w:val="16"/>
                <w:szCs w:val="16"/>
              </w:rPr>
              <w:t xml:space="preserve">Microscopio </w:t>
            </w:r>
          </w:p>
        </w:tc>
        <w:tc>
          <w:tcPr>
            <w:tcW w:w="1701" w:type="dxa"/>
            <w:tcBorders>
              <w:top w:val="nil"/>
              <w:left w:val="nil"/>
              <w:bottom w:val="single" w:sz="4" w:space="0" w:color="auto"/>
              <w:right w:val="single" w:sz="4" w:space="0" w:color="auto"/>
            </w:tcBorders>
            <w:shd w:val="clear" w:color="auto" w:fill="auto"/>
            <w:noWrap/>
            <w:vAlign w:val="bottom"/>
          </w:tcPr>
          <w:p w14:paraId="511019A5" w14:textId="6A3E15C2" w:rsidR="007A06B2" w:rsidRDefault="007A06B2" w:rsidP="007A06B2">
            <w:pPr>
              <w:rPr>
                <w:rFonts w:ascii="Arial" w:hAnsi="Arial" w:cs="Arial"/>
                <w:sz w:val="16"/>
                <w:szCs w:val="16"/>
              </w:rPr>
            </w:pPr>
            <w:r>
              <w:rPr>
                <w:rFonts w:ascii="Arial" w:hAnsi="Arial" w:cs="Arial"/>
                <w:sz w:val="16"/>
                <w:szCs w:val="16"/>
              </w:rPr>
              <w:t>moller-wedel</w:t>
            </w:r>
          </w:p>
        </w:tc>
        <w:tc>
          <w:tcPr>
            <w:tcW w:w="1559" w:type="dxa"/>
            <w:tcBorders>
              <w:top w:val="nil"/>
              <w:left w:val="nil"/>
              <w:bottom w:val="single" w:sz="4" w:space="0" w:color="auto"/>
              <w:right w:val="single" w:sz="4" w:space="0" w:color="auto"/>
            </w:tcBorders>
            <w:shd w:val="clear" w:color="auto" w:fill="auto"/>
            <w:noWrap/>
            <w:vAlign w:val="bottom"/>
          </w:tcPr>
          <w:p w14:paraId="71B4B0F2" w14:textId="6AD5ACA2" w:rsidR="007A06B2" w:rsidRDefault="007A06B2" w:rsidP="007A06B2">
            <w:pPr>
              <w:rPr>
                <w:rFonts w:ascii="Arial" w:hAnsi="Arial" w:cs="Arial"/>
                <w:sz w:val="16"/>
                <w:szCs w:val="16"/>
              </w:rPr>
            </w:pPr>
            <w:r>
              <w:rPr>
                <w:rFonts w:ascii="Arial" w:hAnsi="Arial" w:cs="Arial"/>
                <w:sz w:val="16"/>
                <w:szCs w:val="16"/>
              </w:rPr>
              <w:t>613204</w:t>
            </w:r>
          </w:p>
        </w:tc>
        <w:tc>
          <w:tcPr>
            <w:tcW w:w="1559" w:type="dxa"/>
            <w:tcBorders>
              <w:top w:val="nil"/>
              <w:left w:val="nil"/>
              <w:bottom w:val="single" w:sz="4" w:space="0" w:color="auto"/>
              <w:right w:val="single" w:sz="4" w:space="0" w:color="auto"/>
            </w:tcBorders>
            <w:shd w:val="clear" w:color="auto" w:fill="auto"/>
            <w:noWrap/>
            <w:vAlign w:val="bottom"/>
          </w:tcPr>
          <w:p w14:paraId="3BF5243B" w14:textId="224CB80B" w:rsidR="007A06B2" w:rsidRDefault="007A06B2" w:rsidP="007A06B2">
            <w:pPr>
              <w:rPr>
                <w:rFonts w:ascii="Arial" w:hAnsi="Arial" w:cs="Arial"/>
                <w:sz w:val="16"/>
                <w:szCs w:val="16"/>
              </w:rPr>
            </w:pPr>
            <w:r>
              <w:rPr>
                <w:rFonts w:ascii="Arial" w:hAnsi="Arial" w:cs="Arial"/>
                <w:sz w:val="16"/>
                <w:szCs w:val="16"/>
              </w:rPr>
              <w:t>383</w:t>
            </w:r>
          </w:p>
        </w:tc>
        <w:tc>
          <w:tcPr>
            <w:tcW w:w="1134" w:type="dxa"/>
            <w:tcBorders>
              <w:top w:val="nil"/>
              <w:left w:val="nil"/>
              <w:bottom w:val="single" w:sz="4" w:space="0" w:color="auto"/>
              <w:right w:val="single" w:sz="4" w:space="0" w:color="auto"/>
            </w:tcBorders>
            <w:shd w:val="clear" w:color="auto" w:fill="auto"/>
            <w:noWrap/>
            <w:vAlign w:val="bottom"/>
          </w:tcPr>
          <w:p w14:paraId="467BD010" w14:textId="743D34C4" w:rsidR="007A06B2" w:rsidRDefault="007A06B2" w:rsidP="007A06B2">
            <w:pPr>
              <w:rPr>
                <w:rFonts w:ascii="Arial" w:hAnsi="Arial" w:cs="Arial"/>
                <w:sz w:val="16"/>
                <w:szCs w:val="16"/>
              </w:rPr>
            </w:pPr>
            <w:r>
              <w:rPr>
                <w:rFonts w:ascii="Arial" w:hAnsi="Arial" w:cs="Arial"/>
                <w:sz w:val="16"/>
                <w:szCs w:val="16"/>
              </w:rPr>
              <w:t>HAC-CO268</w:t>
            </w:r>
          </w:p>
        </w:tc>
        <w:tc>
          <w:tcPr>
            <w:tcW w:w="1134" w:type="dxa"/>
            <w:vAlign w:val="center"/>
          </w:tcPr>
          <w:p w14:paraId="16E9CD7B" w14:textId="77777777" w:rsidR="007A06B2" w:rsidRPr="00B909DA" w:rsidRDefault="007A06B2" w:rsidP="007A06B2">
            <w:pPr>
              <w:rPr>
                <w:rFonts w:ascii="Arial" w:hAnsi="Arial" w:cs="Arial"/>
                <w:sz w:val="16"/>
                <w:szCs w:val="16"/>
              </w:rPr>
            </w:pPr>
          </w:p>
        </w:tc>
        <w:tc>
          <w:tcPr>
            <w:tcW w:w="1134" w:type="dxa"/>
            <w:vAlign w:val="center"/>
          </w:tcPr>
          <w:p w14:paraId="227CAF18" w14:textId="77777777" w:rsidR="007A06B2" w:rsidRPr="00B909DA" w:rsidRDefault="007A06B2" w:rsidP="007A06B2">
            <w:pPr>
              <w:rPr>
                <w:rFonts w:ascii="Arial" w:hAnsi="Arial" w:cs="Arial"/>
                <w:sz w:val="16"/>
                <w:szCs w:val="16"/>
              </w:rPr>
            </w:pPr>
          </w:p>
        </w:tc>
      </w:tr>
      <w:tr w:rsidR="007A06B2" w:rsidRPr="00D775C6" w14:paraId="050A807F"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045D1D6C" w14:textId="6B1E3AF0" w:rsidR="007A06B2" w:rsidRDefault="007A06B2" w:rsidP="007A06B2">
            <w:pPr>
              <w:rPr>
                <w:rFonts w:ascii="Arial" w:hAnsi="Arial" w:cs="Arial"/>
                <w:sz w:val="16"/>
                <w:szCs w:val="16"/>
              </w:rPr>
            </w:pPr>
            <w:r>
              <w:rPr>
                <w:rFonts w:ascii="Arial" w:hAnsi="Arial" w:cs="Arial"/>
                <w:sz w:val="16"/>
                <w:szCs w:val="16"/>
              </w:rPr>
              <w:t>Facoemulsificador de catarata</w:t>
            </w:r>
          </w:p>
        </w:tc>
        <w:tc>
          <w:tcPr>
            <w:tcW w:w="1701" w:type="dxa"/>
            <w:tcBorders>
              <w:top w:val="nil"/>
              <w:left w:val="nil"/>
              <w:bottom w:val="single" w:sz="4" w:space="0" w:color="auto"/>
              <w:right w:val="single" w:sz="4" w:space="0" w:color="auto"/>
            </w:tcBorders>
            <w:shd w:val="clear" w:color="auto" w:fill="auto"/>
            <w:noWrap/>
            <w:vAlign w:val="bottom"/>
          </w:tcPr>
          <w:p w14:paraId="033E7DC6" w14:textId="01C7ED39" w:rsidR="007A06B2" w:rsidRDefault="007A06B2" w:rsidP="007A06B2">
            <w:pPr>
              <w:rPr>
                <w:rFonts w:ascii="Arial" w:hAnsi="Arial" w:cs="Arial"/>
                <w:sz w:val="16"/>
                <w:szCs w:val="16"/>
              </w:rPr>
            </w:pPr>
            <w:r>
              <w:rPr>
                <w:rFonts w:ascii="Arial" w:hAnsi="Arial" w:cs="Arial"/>
                <w:sz w:val="16"/>
                <w:szCs w:val="16"/>
              </w:rPr>
              <w:t>Alcon Surgical</w:t>
            </w:r>
          </w:p>
        </w:tc>
        <w:tc>
          <w:tcPr>
            <w:tcW w:w="1559" w:type="dxa"/>
            <w:tcBorders>
              <w:top w:val="nil"/>
              <w:left w:val="nil"/>
              <w:bottom w:val="single" w:sz="4" w:space="0" w:color="auto"/>
              <w:right w:val="single" w:sz="4" w:space="0" w:color="auto"/>
            </w:tcBorders>
            <w:shd w:val="clear" w:color="auto" w:fill="auto"/>
            <w:noWrap/>
            <w:vAlign w:val="bottom"/>
          </w:tcPr>
          <w:p w14:paraId="0F6BB7A0" w14:textId="6DE443B3" w:rsidR="007A06B2" w:rsidRDefault="007A06B2" w:rsidP="007A06B2">
            <w:pPr>
              <w:rPr>
                <w:rFonts w:ascii="Arial" w:hAnsi="Arial" w:cs="Arial"/>
                <w:sz w:val="16"/>
                <w:szCs w:val="16"/>
              </w:rPr>
            </w:pPr>
            <w:r>
              <w:rPr>
                <w:rFonts w:ascii="Arial" w:hAnsi="Arial" w:cs="Arial"/>
                <w:sz w:val="16"/>
                <w:szCs w:val="16"/>
              </w:rPr>
              <w:t>Legacy 2000</w:t>
            </w:r>
          </w:p>
        </w:tc>
        <w:tc>
          <w:tcPr>
            <w:tcW w:w="1559" w:type="dxa"/>
            <w:tcBorders>
              <w:top w:val="nil"/>
              <w:left w:val="nil"/>
              <w:bottom w:val="single" w:sz="4" w:space="0" w:color="auto"/>
              <w:right w:val="single" w:sz="4" w:space="0" w:color="auto"/>
            </w:tcBorders>
            <w:shd w:val="clear" w:color="auto" w:fill="auto"/>
            <w:noWrap/>
            <w:vAlign w:val="bottom"/>
          </w:tcPr>
          <w:p w14:paraId="32702C6D" w14:textId="6906195F" w:rsidR="007A06B2" w:rsidRDefault="007A06B2" w:rsidP="007A06B2">
            <w:pPr>
              <w:rPr>
                <w:rFonts w:ascii="Arial" w:hAnsi="Arial" w:cs="Arial"/>
                <w:sz w:val="16"/>
                <w:szCs w:val="16"/>
              </w:rPr>
            </w:pPr>
            <w:r>
              <w:rPr>
                <w:rFonts w:ascii="Arial" w:hAnsi="Arial" w:cs="Arial"/>
                <w:sz w:val="16"/>
                <w:szCs w:val="16"/>
              </w:rPr>
              <w:t>I203000650</w:t>
            </w:r>
          </w:p>
        </w:tc>
        <w:tc>
          <w:tcPr>
            <w:tcW w:w="1134" w:type="dxa"/>
            <w:tcBorders>
              <w:top w:val="nil"/>
              <w:left w:val="nil"/>
              <w:bottom w:val="single" w:sz="4" w:space="0" w:color="auto"/>
              <w:right w:val="single" w:sz="4" w:space="0" w:color="auto"/>
            </w:tcBorders>
            <w:shd w:val="clear" w:color="auto" w:fill="auto"/>
            <w:noWrap/>
            <w:vAlign w:val="bottom"/>
          </w:tcPr>
          <w:p w14:paraId="14651E07" w14:textId="2A083F49" w:rsidR="007A06B2" w:rsidRDefault="007A06B2" w:rsidP="007A06B2">
            <w:pPr>
              <w:rPr>
                <w:rFonts w:ascii="Arial" w:hAnsi="Arial" w:cs="Arial"/>
                <w:sz w:val="16"/>
                <w:szCs w:val="16"/>
              </w:rPr>
            </w:pPr>
            <w:r>
              <w:rPr>
                <w:rFonts w:ascii="Arial" w:hAnsi="Arial" w:cs="Arial"/>
                <w:sz w:val="16"/>
                <w:szCs w:val="16"/>
              </w:rPr>
              <w:t>HAC-CO274</w:t>
            </w:r>
          </w:p>
        </w:tc>
        <w:tc>
          <w:tcPr>
            <w:tcW w:w="1134" w:type="dxa"/>
            <w:vAlign w:val="center"/>
          </w:tcPr>
          <w:p w14:paraId="063DB083" w14:textId="77777777" w:rsidR="007A06B2" w:rsidRPr="00B909DA" w:rsidRDefault="007A06B2" w:rsidP="007A06B2">
            <w:pPr>
              <w:rPr>
                <w:rFonts w:ascii="Arial" w:hAnsi="Arial" w:cs="Arial"/>
                <w:sz w:val="16"/>
                <w:szCs w:val="16"/>
              </w:rPr>
            </w:pPr>
          </w:p>
        </w:tc>
        <w:tc>
          <w:tcPr>
            <w:tcW w:w="1134" w:type="dxa"/>
            <w:vAlign w:val="center"/>
          </w:tcPr>
          <w:p w14:paraId="07A94D63" w14:textId="77777777" w:rsidR="007A06B2" w:rsidRPr="00B909DA" w:rsidRDefault="007A06B2" w:rsidP="007A06B2">
            <w:pPr>
              <w:rPr>
                <w:rFonts w:ascii="Arial" w:hAnsi="Arial" w:cs="Arial"/>
                <w:sz w:val="16"/>
                <w:szCs w:val="16"/>
              </w:rPr>
            </w:pPr>
          </w:p>
        </w:tc>
      </w:tr>
      <w:tr w:rsidR="007A06B2" w:rsidRPr="00D775C6" w14:paraId="65DCA0EE" w14:textId="77777777" w:rsidTr="00160923">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7920F0B8" w14:textId="19708AF8" w:rsidR="007A06B2" w:rsidRDefault="007A06B2" w:rsidP="007A06B2">
            <w:pPr>
              <w:rPr>
                <w:rFonts w:ascii="Arial" w:hAnsi="Arial" w:cs="Arial"/>
                <w:sz w:val="16"/>
                <w:szCs w:val="16"/>
              </w:rPr>
            </w:pPr>
            <w:r>
              <w:rPr>
                <w:rFonts w:ascii="Arial" w:hAnsi="Arial" w:cs="Arial"/>
                <w:sz w:val="16"/>
                <w:szCs w:val="16"/>
              </w:rPr>
              <w:t>Equipo Quirúrgico Vitreoretinal</w:t>
            </w:r>
          </w:p>
        </w:tc>
        <w:tc>
          <w:tcPr>
            <w:tcW w:w="1701" w:type="dxa"/>
            <w:tcBorders>
              <w:top w:val="nil"/>
              <w:left w:val="nil"/>
              <w:bottom w:val="single" w:sz="4" w:space="0" w:color="auto"/>
              <w:right w:val="single" w:sz="4" w:space="0" w:color="auto"/>
            </w:tcBorders>
            <w:shd w:val="clear" w:color="auto" w:fill="auto"/>
            <w:noWrap/>
            <w:vAlign w:val="bottom"/>
          </w:tcPr>
          <w:p w14:paraId="7FBFB482" w14:textId="0D900F75" w:rsidR="007A06B2" w:rsidRDefault="007A06B2" w:rsidP="007A06B2">
            <w:pPr>
              <w:rPr>
                <w:rFonts w:ascii="Arial" w:hAnsi="Arial" w:cs="Arial"/>
                <w:sz w:val="16"/>
                <w:szCs w:val="16"/>
              </w:rPr>
            </w:pPr>
            <w:r>
              <w:rPr>
                <w:rFonts w:ascii="Arial" w:hAnsi="Arial" w:cs="Arial"/>
                <w:sz w:val="16"/>
                <w:szCs w:val="16"/>
              </w:rPr>
              <w:t>Accurus Ophthalmic</w:t>
            </w:r>
          </w:p>
        </w:tc>
        <w:tc>
          <w:tcPr>
            <w:tcW w:w="1559" w:type="dxa"/>
            <w:tcBorders>
              <w:top w:val="nil"/>
              <w:left w:val="nil"/>
              <w:bottom w:val="single" w:sz="4" w:space="0" w:color="auto"/>
              <w:right w:val="single" w:sz="4" w:space="0" w:color="auto"/>
            </w:tcBorders>
            <w:shd w:val="clear" w:color="auto" w:fill="auto"/>
            <w:noWrap/>
            <w:vAlign w:val="bottom"/>
          </w:tcPr>
          <w:p w14:paraId="787CCE31" w14:textId="6AADBA4B" w:rsidR="007A06B2" w:rsidRDefault="007A06B2" w:rsidP="007A06B2">
            <w:pPr>
              <w:rPr>
                <w:rFonts w:ascii="Arial" w:hAnsi="Arial" w:cs="Arial"/>
                <w:sz w:val="16"/>
                <w:szCs w:val="16"/>
              </w:rPr>
            </w:pPr>
            <w:r>
              <w:rPr>
                <w:rFonts w:ascii="Arial" w:hAnsi="Arial" w:cs="Arial"/>
                <w:sz w:val="16"/>
                <w:szCs w:val="16"/>
              </w:rPr>
              <w:t>800 CS</w:t>
            </w:r>
          </w:p>
        </w:tc>
        <w:tc>
          <w:tcPr>
            <w:tcW w:w="1559" w:type="dxa"/>
            <w:tcBorders>
              <w:top w:val="nil"/>
              <w:left w:val="nil"/>
              <w:bottom w:val="single" w:sz="4" w:space="0" w:color="auto"/>
              <w:right w:val="single" w:sz="4" w:space="0" w:color="auto"/>
            </w:tcBorders>
            <w:shd w:val="clear" w:color="auto" w:fill="auto"/>
            <w:noWrap/>
            <w:vAlign w:val="bottom"/>
          </w:tcPr>
          <w:p w14:paraId="66FF2E73" w14:textId="25D0B154" w:rsidR="007A06B2" w:rsidRDefault="007A06B2" w:rsidP="007A06B2">
            <w:pPr>
              <w:rPr>
                <w:rFonts w:ascii="Arial" w:hAnsi="Arial" w:cs="Arial"/>
                <w:sz w:val="16"/>
                <w:szCs w:val="16"/>
              </w:rPr>
            </w:pPr>
            <w:r>
              <w:rPr>
                <w:rFonts w:ascii="Arial" w:hAnsi="Arial" w:cs="Arial"/>
                <w:sz w:val="16"/>
                <w:szCs w:val="16"/>
              </w:rPr>
              <w:t>0802190201x</w:t>
            </w:r>
          </w:p>
        </w:tc>
        <w:tc>
          <w:tcPr>
            <w:tcW w:w="1134" w:type="dxa"/>
            <w:tcBorders>
              <w:top w:val="nil"/>
              <w:left w:val="nil"/>
              <w:bottom w:val="single" w:sz="4" w:space="0" w:color="auto"/>
              <w:right w:val="single" w:sz="4" w:space="0" w:color="auto"/>
            </w:tcBorders>
            <w:shd w:val="clear" w:color="auto" w:fill="auto"/>
            <w:noWrap/>
            <w:vAlign w:val="bottom"/>
          </w:tcPr>
          <w:p w14:paraId="66A5ED55" w14:textId="522FB470" w:rsidR="007A06B2" w:rsidRDefault="007A06B2" w:rsidP="007A06B2">
            <w:pPr>
              <w:rPr>
                <w:rFonts w:ascii="Arial" w:hAnsi="Arial" w:cs="Arial"/>
                <w:sz w:val="16"/>
                <w:szCs w:val="16"/>
              </w:rPr>
            </w:pPr>
            <w:r>
              <w:rPr>
                <w:rFonts w:ascii="Arial" w:hAnsi="Arial" w:cs="Arial"/>
                <w:sz w:val="16"/>
                <w:szCs w:val="16"/>
              </w:rPr>
              <w:t>HAC-CO279</w:t>
            </w:r>
          </w:p>
        </w:tc>
        <w:tc>
          <w:tcPr>
            <w:tcW w:w="1134" w:type="dxa"/>
            <w:vAlign w:val="center"/>
          </w:tcPr>
          <w:p w14:paraId="068EC3E1" w14:textId="77777777" w:rsidR="007A06B2" w:rsidRPr="00B909DA" w:rsidRDefault="007A06B2" w:rsidP="007A06B2">
            <w:pPr>
              <w:rPr>
                <w:rFonts w:ascii="Arial" w:hAnsi="Arial" w:cs="Arial"/>
                <w:sz w:val="16"/>
                <w:szCs w:val="16"/>
              </w:rPr>
            </w:pPr>
          </w:p>
        </w:tc>
        <w:tc>
          <w:tcPr>
            <w:tcW w:w="1134" w:type="dxa"/>
            <w:vAlign w:val="center"/>
          </w:tcPr>
          <w:p w14:paraId="2DFD34BA" w14:textId="77777777" w:rsidR="007A06B2" w:rsidRPr="00B909DA" w:rsidRDefault="007A06B2" w:rsidP="007A06B2">
            <w:pPr>
              <w:rPr>
                <w:rFonts w:ascii="Arial" w:hAnsi="Arial" w:cs="Arial"/>
                <w:sz w:val="16"/>
                <w:szCs w:val="16"/>
              </w:rPr>
            </w:pPr>
          </w:p>
        </w:tc>
      </w:tr>
      <w:tr w:rsidR="003F32A5" w:rsidRPr="00D775C6" w14:paraId="4AF8F2D7" w14:textId="77777777" w:rsidTr="003F32A5">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5965D5F7" w14:textId="0B2A0D20" w:rsidR="003F32A5" w:rsidRDefault="003F32A5" w:rsidP="003F32A5">
            <w:pPr>
              <w:rPr>
                <w:rFonts w:ascii="Arial" w:hAnsi="Arial" w:cs="Arial"/>
                <w:sz w:val="16"/>
                <w:szCs w:val="16"/>
              </w:rPr>
            </w:pPr>
            <w:r>
              <w:rPr>
                <w:rFonts w:ascii="Arial" w:hAnsi="Arial" w:cs="Arial"/>
                <w:sz w:val="16"/>
                <w:szCs w:val="16"/>
              </w:rPr>
              <w:t>Torre de endoscopia-Carro</w:t>
            </w:r>
          </w:p>
        </w:tc>
        <w:tc>
          <w:tcPr>
            <w:tcW w:w="1701" w:type="dxa"/>
            <w:tcBorders>
              <w:top w:val="nil"/>
              <w:left w:val="nil"/>
              <w:bottom w:val="single" w:sz="4" w:space="0" w:color="auto"/>
              <w:right w:val="single" w:sz="4" w:space="0" w:color="auto"/>
            </w:tcBorders>
            <w:shd w:val="clear" w:color="auto" w:fill="auto"/>
            <w:noWrap/>
            <w:vAlign w:val="bottom"/>
          </w:tcPr>
          <w:p w14:paraId="32CE550D" w14:textId="67462F55" w:rsidR="003F32A5" w:rsidRDefault="003F32A5" w:rsidP="003F32A5">
            <w:pPr>
              <w:rPr>
                <w:rFonts w:ascii="Arial" w:hAnsi="Arial" w:cs="Arial"/>
                <w:sz w:val="16"/>
                <w:szCs w:val="16"/>
              </w:rPr>
            </w:pPr>
            <w:r>
              <w:rPr>
                <w:rFonts w:ascii="Arial" w:hAnsi="Arial" w:cs="Arial"/>
                <w:sz w:val="16"/>
                <w:szCs w:val="16"/>
              </w:rPr>
              <w:t>N/A</w:t>
            </w:r>
          </w:p>
        </w:tc>
        <w:tc>
          <w:tcPr>
            <w:tcW w:w="1559" w:type="dxa"/>
            <w:tcBorders>
              <w:top w:val="nil"/>
              <w:left w:val="nil"/>
              <w:bottom w:val="single" w:sz="4" w:space="0" w:color="auto"/>
              <w:right w:val="single" w:sz="4" w:space="0" w:color="auto"/>
            </w:tcBorders>
            <w:shd w:val="clear" w:color="auto" w:fill="auto"/>
            <w:noWrap/>
            <w:vAlign w:val="bottom"/>
          </w:tcPr>
          <w:p w14:paraId="30A191EA" w14:textId="0A92BE40" w:rsidR="003F32A5" w:rsidRDefault="003F32A5" w:rsidP="003F32A5">
            <w:pPr>
              <w:rPr>
                <w:rFonts w:ascii="Arial" w:hAnsi="Arial" w:cs="Arial"/>
                <w:sz w:val="16"/>
                <w:szCs w:val="16"/>
              </w:rPr>
            </w:pPr>
            <w:r>
              <w:rPr>
                <w:rFonts w:ascii="Arial" w:hAnsi="Arial" w:cs="Arial"/>
                <w:sz w:val="16"/>
                <w:szCs w:val="16"/>
              </w:rPr>
              <w:t>N/A</w:t>
            </w:r>
          </w:p>
        </w:tc>
        <w:tc>
          <w:tcPr>
            <w:tcW w:w="1559" w:type="dxa"/>
            <w:tcBorders>
              <w:top w:val="nil"/>
              <w:left w:val="nil"/>
              <w:bottom w:val="single" w:sz="4" w:space="0" w:color="auto"/>
              <w:right w:val="single" w:sz="4" w:space="0" w:color="auto"/>
            </w:tcBorders>
            <w:shd w:val="clear" w:color="auto" w:fill="auto"/>
            <w:noWrap/>
            <w:vAlign w:val="bottom"/>
          </w:tcPr>
          <w:p w14:paraId="41678EB5" w14:textId="3A996615" w:rsidR="003F32A5" w:rsidRDefault="003F32A5" w:rsidP="003F32A5">
            <w:pPr>
              <w:rPr>
                <w:rFonts w:ascii="Arial" w:hAnsi="Arial" w:cs="Arial"/>
                <w:sz w:val="16"/>
                <w:szCs w:val="16"/>
              </w:rPr>
            </w:pPr>
            <w:r>
              <w:rPr>
                <w:rFonts w:ascii="Arial" w:hAnsi="Arial" w:cs="Arial"/>
                <w:sz w:val="16"/>
                <w:szCs w:val="16"/>
              </w:rPr>
              <w:t>N/A</w:t>
            </w:r>
          </w:p>
        </w:tc>
        <w:tc>
          <w:tcPr>
            <w:tcW w:w="1134" w:type="dxa"/>
            <w:tcBorders>
              <w:top w:val="nil"/>
              <w:left w:val="nil"/>
              <w:bottom w:val="single" w:sz="4" w:space="0" w:color="auto"/>
              <w:right w:val="single" w:sz="4" w:space="0" w:color="auto"/>
            </w:tcBorders>
            <w:shd w:val="clear" w:color="auto" w:fill="auto"/>
            <w:noWrap/>
            <w:vAlign w:val="bottom"/>
          </w:tcPr>
          <w:p w14:paraId="3CDA8148" w14:textId="29EDFC63" w:rsidR="003F32A5" w:rsidRDefault="003F32A5" w:rsidP="003F32A5">
            <w:pPr>
              <w:rPr>
                <w:rFonts w:ascii="Arial" w:hAnsi="Arial" w:cs="Arial"/>
                <w:sz w:val="16"/>
                <w:szCs w:val="16"/>
              </w:rPr>
            </w:pPr>
            <w:r>
              <w:rPr>
                <w:rFonts w:ascii="Arial" w:hAnsi="Arial" w:cs="Arial"/>
                <w:sz w:val="16"/>
                <w:szCs w:val="16"/>
              </w:rPr>
              <w:t>HAC-CO373</w:t>
            </w:r>
          </w:p>
        </w:tc>
        <w:tc>
          <w:tcPr>
            <w:tcW w:w="2268" w:type="dxa"/>
            <w:gridSpan w:val="2"/>
            <w:vAlign w:val="center"/>
          </w:tcPr>
          <w:p w14:paraId="4D51821A" w14:textId="57CBB3DA" w:rsidR="003F32A5" w:rsidRPr="00B909DA" w:rsidRDefault="003F32A5" w:rsidP="003F32A5">
            <w:pPr>
              <w:jc w:val="center"/>
              <w:rPr>
                <w:rFonts w:ascii="Arial" w:hAnsi="Arial" w:cs="Arial"/>
                <w:sz w:val="16"/>
                <w:szCs w:val="16"/>
              </w:rPr>
            </w:pPr>
            <w:r w:rsidRPr="00395DF7">
              <w:rPr>
                <w:rFonts w:ascii="Arial" w:hAnsi="Arial" w:cs="Arial"/>
                <w:sz w:val="16"/>
                <w:szCs w:val="16"/>
              </w:rPr>
              <w:t>REPROGRAMACION</w:t>
            </w:r>
          </w:p>
        </w:tc>
      </w:tr>
      <w:tr w:rsidR="003F32A5" w:rsidRPr="00D775C6" w14:paraId="4972F2BF" w14:textId="77777777" w:rsidTr="003F32A5">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680D0AA8" w14:textId="29F823C1" w:rsidR="003F32A5" w:rsidRDefault="003F32A5" w:rsidP="003F32A5">
            <w:pPr>
              <w:rPr>
                <w:rFonts w:ascii="Arial" w:hAnsi="Arial" w:cs="Arial"/>
                <w:sz w:val="16"/>
                <w:szCs w:val="16"/>
              </w:rPr>
            </w:pPr>
            <w:r>
              <w:rPr>
                <w:rFonts w:ascii="Arial" w:hAnsi="Arial" w:cs="Arial"/>
                <w:sz w:val="16"/>
                <w:szCs w:val="16"/>
              </w:rPr>
              <w:t>Torre de endoscopia-Pantalla LCD</w:t>
            </w:r>
          </w:p>
        </w:tc>
        <w:tc>
          <w:tcPr>
            <w:tcW w:w="1701" w:type="dxa"/>
            <w:tcBorders>
              <w:top w:val="nil"/>
              <w:left w:val="nil"/>
              <w:bottom w:val="single" w:sz="4" w:space="0" w:color="auto"/>
              <w:right w:val="single" w:sz="4" w:space="0" w:color="auto"/>
            </w:tcBorders>
            <w:shd w:val="clear" w:color="auto" w:fill="auto"/>
            <w:noWrap/>
            <w:vAlign w:val="bottom"/>
          </w:tcPr>
          <w:p w14:paraId="575EBF59" w14:textId="2F806906" w:rsidR="003F32A5" w:rsidRDefault="003F32A5" w:rsidP="003F32A5">
            <w:pPr>
              <w:rPr>
                <w:rFonts w:ascii="Arial" w:hAnsi="Arial" w:cs="Arial"/>
                <w:sz w:val="16"/>
                <w:szCs w:val="16"/>
              </w:rPr>
            </w:pPr>
            <w:r>
              <w:rPr>
                <w:rFonts w:ascii="Arial" w:hAnsi="Arial" w:cs="Arial"/>
                <w:sz w:val="16"/>
                <w:szCs w:val="16"/>
              </w:rPr>
              <w:t>B.Con</w:t>
            </w:r>
          </w:p>
        </w:tc>
        <w:tc>
          <w:tcPr>
            <w:tcW w:w="1559" w:type="dxa"/>
            <w:tcBorders>
              <w:top w:val="nil"/>
              <w:left w:val="nil"/>
              <w:bottom w:val="single" w:sz="4" w:space="0" w:color="auto"/>
              <w:right w:val="single" w:sz="4" w:space="0" w:color="auto"/>
            </w:tcBorders>
            <w:shd w:val="clear" w:color="auto" w:fill="auto"/>
            <w:noWrap/>
            <w:vAlign w:val="bottom"/>
          </w:tcPr>
          <w:p w14:paraId="68DF9DE2" w14:textId="6C49D0B6" w:rsidR="003F32A5" w:rsidRDefault="003F32A5" w:rsidP="003F32A5">
            <w:pPr>
              <w:rPr>
                <w:rFonts w:ascii="Arial" w:hAnsi="Arial" w:cs="Arial"/>
                <w:sz w:val="16"/>
                <w:szCs w:val="16"/>
              </w:rPr>
            </w:pPr>
            <w:r>
              <w:rPr>
                <w:rFonts w:ascii="Arial" w:hAnsi="Arial" w:cs="Arial"/>
                <w:sz w:val="16"/>
                <w:szCs w:val="16"/>
              </w:rPr>
              <w:t>S271P</w:t>
            </w:r>
          </w:p>
        </w:tc>
        <w:tc>
          <w:tcPr>
            <w:tcW w:w="1559" w:type="dxa"/>
            <w:tcBorders>
              <w:top w:val="nil"/>
              <w:left w:val="nil"/>
              <w:bottom w:val="single" w:sz="4" w:space="0" w:color="auto"/>
              <w:right w:val="single" w:sz="4" w:space="0" w:color="auto"/>
            </w:tcBorders>
            <w:shd w:val="clear" w:color="auto" w:fill="auto"/>
            <w:noWrap/>
            <w:vAlign w:val="bottom"/>
          </w:tcPr>
          <w:p w14:paraId="65B8DE29" w14:textId="66D8C589" w:rsidR="003F32A5" w:rsidRDefault="003F32A5" w:rsidP="003F32A5">
            <w:pPr>
              <w:rPr>
                <w:rFonts w:ascii="Arial" w:hAnsi="Arial" w:cs="Arial"/>
                <w:sz w:val="16"/>
                <w:szCs w:val="16"/>
              </w:rPr>
            </w:pPr>
            <w:r>
              <w:rPr>
                <w:rFonts w:ascii="Arial" w:hAnsi="Arial" w:cs="Arial"/>
                <w:sz w:val="16"/>
                <w:szCs w:val="16"/>
              </w:rPr>
              <w:t>S271PA18020017</w:t>
            </w:r>
          </w:p>
        </w:tc>
        <w:tc>
          <w:tcPr>
            <w:tcW w:w="1134" w:type="dxa"/>
            <w:tcBorders>
              <w:top w:val="nil"/>
              <w:left w:val="nil"/>
              <w:bottom w:val="single" w:sz="4" w:space="0" w:color="auto"/>
              <w:right w:val="single" w:sz="4" w:space="0" w:color="auto"/>
            </w:tcBorders>
            <w:shd w:val="clear" w:color="auto" w:fill="auto"/>
            <w:noWrap/>
            <w:vAlign w:val="bottom"/>
          </w:tcPr>
          <w:p w14:paraId="002FBCCA" w14:textId="251EF682" w:rsidR="003F32A5" w:rsidRDefault="003F32A5" w:rsidP="003F32A5">
            <w:pPr>
              <w:rPr>
                <w:rFonts w:ascii="Arial" w:hAnsi="Arial" w:cs="Arial"/>
                <w:sz w:val="16"/>
                <w:szCs w:val="16"/>
              </w:rPr>
            </w:pPr>
            <w:r>
              <w:rPr>
                <w:rFonts w:ascii="Arial" w:hAnsi="Arial" w:cs="Arial"/>
                <w:sz w:val="16"/>
                <w:szCs w:val="16"/>
              </w:rPr>
              <w:t>HAC-CO374</w:t>
            </w:r>
          </w:p>
        </w:tc>
        <w:tc>
          <w:tcPr>
            <w:tcW w:w="2268" w:type="dxa"/>
            <w:gridSpan w:val="2"/>
            <w:vAlign w:val="center"/>
          </w:tcPr>
          <w:p w14:paraId="026A7764" w14:textId="3CBF8B96" w:rsidR="003F32A5" w:rsidRPr="00B909DA" w:rsidRDefault="003F32A5" w:rsidP="003F32A5">
            <w:pPr>
              <w:jc w:val="center"/>
              <w:rPr>
                <w:rFonts w:ascii="Arial" w:hAnsi="Arial" w:cs="Arial"/>
                <w:sz w:val="16"/>
                <w:szCs w:val="16"/>
              </w:rPr>
            </w:pPr>
            <w:r w:rsidRPr="00395DF7">
              <w:rPr>
                <w:rFonts w:ascii="Arial" w:hAnsi="Arial" w:cs="Arial"/>
                <w:sz w:val="16"/>
                <w:szCs w:val="16"/>
              </w:rPr>
              <w:t>REPROGRAMACION</w:t>
            </w:r>
          </w:p>
        </w:tc>
      </w:tr>
      <w:tr w:rsidR="003F32A5" w:rsidRPr="00D775C6" w14:paraId="0B008D5C" w14:textId="77777777" w:rsidTr="003F32A5">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7DE8A6D9" w14:textId="2FE3959F" w:rsidR="003F32A5" w:rsidRDefault="003F32A5" w:rsidP="003F32A5">
            <w:pPr>
              <w:rPr>
                <w:rFonts w:ascii="Arial" w:hAnsi="Arial" w:cs="Arial"/>
                <w:sz w:val="16"/>
                <w:szCs w:val="16"/>
              </w:rPr>
            </w:pPr>
            <w:r>
              <w:rPr>
                <w:rFonts w:ascii="Arial" w:hAnsi="Arial" w:cs="Arial"/>
                <w:sz w:val="16"/>
                <w:szCs w:val="16"/>
              </w:rPr>
              <w:t>Torre de endoscopia-Monitor</w:t>
            </w:r>
          </w:p>
        </w:tc>
        <w:tc>
          <w:tcPr>
            <w:tcW w:w="1701" w:type="dxa"/>
            <w:tcBorders>
              <w:top w:val="nil"/>
              <w:left w:val="nil"/>
              <w:bottom w:val="single" w:sz="4" w:space="0" w:color="auto"/>
              <w:right w:val="single" w:sz="4" w:space="0" w:color="auto"/>
            </w:tcBorders>
            <w:shd w:val="clear" w:color="auto" w:fill="auto"/>
            <w:noWrap/>
            <w:vAlign w:val="bottom"/>
          </w:tcPr>
          <w:p w14:paraId="6155C03A" w14:textId="48EFB7AC" w:rsidR="003F32A5" w:rsidRDefault="003F32A5" w:rsidP="003F32A5">
            <w:pPr>
              <w:rPr>
                <w:rFonts w:ascii="Arial" w:hAnsi="Arial" w:cs="Arial"/>
                <w:sz w:val="16"/>
                <w:szCs w:val="16"/>
              </w:rPr>
            </w:pPr>
            <w:r>
              <w:rPr>
                <w:rFonts w:ascii="Arial" w:hAnsi="Arial" w:cs="Arial"/>
                <w:sz w:val="16"/>
                <w:szCs w:val="16"/>
              </w:rPr>
              <w:t>Acer</w:t>
            </w:r>
          </w:p>
        </w:tc>
        <w:tc>
          <w:tcPr>
            <w:tcW w:w="1559" w:type="dxa"/>
            <w:tcBorders>
              <w:top w:val="nil"/>
              <w:left w:val="nil"/>
              <w:bottom w:val="single" w:sz="4" w:space="0" w:color="auto"/>
              <w:right w:val="single" w:sz="4" w:space="0" w:color="auto"/>
            </w:tcBorders>
            <w:shd w:val="clear" w:color="auto" w:fill="auto"/>
            <w:noWrap/>
            <w:vAlign w:val="bottom"/>
          </w:tcPr>
          <w:p w14:paraId="31BC5267" w14:textId="2F662331" w:rsidR="003F32A5" w:rsidRDefault="003F32A5" w:rsidP="003F32A5">
            <w:pPr>
              <w:rPr>
                <w:rFonts w:ascii="Arial" w:hAnsi="Arial" w:cs="Arial"/>
                <w:sz w:val="16"/>
                <w:szCs w:val="16"/>
              </w:rPr>
            </w:pPr>
            <w:r>
              <w:rPr>
                <w:rFonts w:ascii="Arial" w:hAnsi="Arial" w:cs="Arial"/>
                <w:sz w:val="16"/>
                <w:szCs w:val="16"/>
              </w:rPr>
              <w:t>V206H0L</w:t>
            </w:r>
          </w:p>
        </w:tc>
        <w:tc>
          <w:tcPr>
            <w:tcW w:w="1559" w:type="dxa"/>
            <w:tcBorders>
              <w:top w:val="nil"/>
              <w:left w:val="nil"/>
              <w:bottom w:val="single" w:sz="4" w:space="0" w:color="auto"/>
              <w:right w:val="single" w:sz="4" w:space="0" w:color="auto"/>
            </w:tcBorders>
            <w:shd w:val="clear" w:color="auto" w:fill="auto"/>
            <w:noWrap/>
            <w:vAlign w:val="bottom"/>
          </w:tcPr>
          <w:p w14:paraId="20B21163" w14:textId="7C60E33E" w:rsidR="003F32A5" w:rsidRDefault="003F32A5" w:rsidP="003F32A5">
            <w:pPr>
              <w:rPr>
                <w:rFonts w:ascii="Arial" w:hAnsi="Arial" w:cs="Arial"/>
                <w:sz w:val="16"/>
                <w:szCs w:val="16"/>
              </w:rPr>
            </w:pPr>
            <w:r>
              <w:rPr>
                <w:rFonts w:ascii="Arial" w:hAnsi="Arial" w:cs="Arial"/>
                <w:sz w:val="16"/>
                <w:szCs w:val="16"/>
              </w:rPr>
              <w:t>MMLY6AM0018230DS318509</w:t>
            </w:r>
          </w:p>
        </w:tc>
        <w:tc>
          <w:tcPr>
            <w:tcW w:w="1134" w:type="dxa"/>
            <w:tcBorders>
              <w:top w:val="nil"/>
              <w:left w:val="nil"/>
              <w:bottom w:val="single" w:sz="4" w:space="0" w:color="auto"/>
              <w:right w:val="single" w:sz="4" w:space="0" w:color="auto"/>
            </w:tcBorders>
            <w:shd w:val="clear" w:color="auto" w:fill="auto"/>
            <w:noWrap/>
            <w:vAlign w:val="bottom"/>
          </w:tcPr>
          <w:p w14:paraId="6A51BFE1" w14:textId="2BFAB690" w:rsidR="003F32A5" w:rsidRDefault="003F32A5" w:rsidP="003F32A5">
            <w:pPr>
              <w:rPr>
                <w:rFonts w:ascii="Arial" w:hAnsi="Arial" w:cs="Arial"/>
                <w:sz w:val="16"/>
                <w:szCs w:val="16"/>
              </w:rPr>
            </w:pPr>
            <w:r>
              <w:rPr>
                <w:rFonts w:ascii="Arial" w:hAnsi="Arial" w:cs="Arial"/>
                <w:sz w:val="16"/>
                <w:szCs w:val="16"/>
              </w:rPr>
              <w:t>HAC-CO375</w:t>
            </w:r>
          </w:p>
        </w:tc>
        <w:tc>
          <w:tcPr>
            <w:tcW w:w="2268" w:type="dxa"/>
            <w:gridSpan w:val="2"/>
            <w:vAlign w:val="center"/>
          </w:tcPr>
          <w:p w14:paraId="3DA556D2" w14:textId="1B5AC7B8" w:rsidR="003F32A5" w:rsidRPr="00B909DA" w:rsidRDefault="003F32A5" w:rsidP="003F32A5">
            <w:pPr>
              <w:jc w:val="center"/>
              <w:rPr>
                <w:rFonts w:ascii="Arial" w:hAnsi="Arial" w:cs="Arial"/>
                <w:sz w:val="16"/>
                <w:szCs w:val="16"/>
              </w:rPr>
            </w:pPr>
            <w:r w:rsidRPr="00395DF7">
              <w:rPr>
                <w:rFonts w:ascii="Arial" w:hAnsi="Arial" w:cs="Arial"/>
                <w:sz w:val="16"/>
                <w:szCs w:val="16"/>
              </w:rPr>
              <w:t>REPROGRAMACION</w:t>
            </w:r>
          </w:p>
        </w:tc>
      </w:tr>
      <w:tr w:rsidR="003F32A5" w:rsidRPr="00D775C6" w14:paraId="044D371B" w14:textId="77777777" w:rsidTr="003F32A5">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28462399" w14:textId="4C3A81A9" w:rsidR="003F32A5" w:rsidRDefault="003F32A5" w:rsidP="003F32A5">
            <w:pPr>
              <w:rPr>
                <w:rFonts w:ascii="Arial" w:hAnsi="Arial" w:cs="Arial"/>
                <w:sz w:val="16"/>
                <w:szCs w:val="16"/>
              </w:rPr>
            </w:pPr>
            <w:r>
              <w:rPr>
                <w:rFonts w:ascii="Arial" w:hAnsi="Arial" w:cs="Arial"/>
                <w:sz w:val="16"/>
                <w:szCs w:val="16"/>
              </w:rPr>
              <w:t>Torre de endoscopia-Image Source</w:t>
            </w:r>
          </w:p>
        </w:tc>
        <w:tc>
          <w:tcPr>
            <w:tcW w:w="1701" w:type="dxa"/>
            <w:tcBorders>
              <w:top w:val="nil"/>
              <w:left w:val="nil"/>
              <w:bottom w:val="single" w:sz="4" w:space="0" w:color="auto"/>
              <w:right w:val="single" w:sz="4" w:space="0" w:color="auto"/>
            </w:tcBorders>
            <w:shd w:val="clear" w:color="auto" w:fill="auto"/>
            <w:noWrap/>
            <w:vAlign w:val="bottom"/>
          </w:tcPr>
          <w:p w14:paraId="25D0609A" w14:textId="7B8D17F1" w:rsidR="003F32A5" w:rsidRDefault="003F32A5" w:rsidP="003F32A5">
            <w:pPr>
              <w:rPr>
                <w:rFonts w:ascii="Arial" w:hAnsi="Arial" w:cs="Arial"/>
                <w:sz w:val="16"/>
                <w:szCs w:val="16"/>
              </w:rPr>
            </w:pPr>
            <w:r>
              <w:rPr>
                <w:rFonts w:ascii="Arial" w:hAnsi="Arial" w:cs="Arial"/>
                <w:sz w:val="16"/>
                <w:szCs w:val="16"/>
              </w:rPr>
              <w:t>Olympus</w:t>
            </w:r>
          </w:p>
        </w:tc>
        <w:tc>
          <w:tcPr>
            <w:tcW w:w="1559" w:type="dxa"/>
            <w:tcBorders>
              <w:top w:val="nil"/>
              <w:left w:val="nil"/>
              <w:bottom w:val="single" w:sz="4" w:space="0" w:color="auto"/>
              <w:right w:val="single" w:sz="4" w:space="0" w:color="auto"/>
            </w:tcBorders>
            <w:shd w:val="clear" w:color="auto" w:fill="auto"/>
            <w:noWrap/>
            <w:vAlign w:val="bottom"/>
          </w:tcPr>
          <w:p w14:paraId="4616BA61" w14:textId="6EDC79CD" w:rsidR="003F32A5" w:rsidRDefault="003F32A5" w:rsidP="003F32A5">
            <w:pPr>
              <w:rPr>
                <w:rFonts w:ascii="Arial" w:hAnsi="Arial" w:cs="Arial"/>
                <w:sz w:val="16"/>
                <w:szCs w:val="16"/>
              </w:rPr>
            </w:pPr>
            <w:r>
              <w:rPr>
                <w:rFonts w:ascii="Arial" w:hAnsi="Arial" w:cs="Arial"/>
                <w:sz w:val="16"/>
                <w:szCs w:val="16"/>
              </w:rPr>
              <w:t>Exera II CV-180</w:t>
            </w:r>
          </w:p>
        </w:tc>
        <w:tc>
          <w:tcPr>
            <w:tcW w:w="1559" w:type="dxa"/>
            <w:tcBorders>
              <w:top w:val="nil"/>
              <w:left w:val="nil"/>
              <w:bottom w:val="single" w:sz="4" w:space="0" w:color="auto"/>
              <w:right w:val="single" w:sz="4" w:space="0" w:color="auto"/>
            </w:tcBorders>
            <w:shd w:val="clear" w:color="auto" w:fill="auto"/>
            <w:noWrap/>
            <w:vAlign w:val="bottom"/>
          </w:tcPr>
          <w:p w14:paraId="70F8EB2F" w14:textId="1B39940D" w:rsidR="003F32A5" w:rsidRDefault="003F32A5" w:rsidP="003F32A5">
            <w:pPr>
              <w:rPr>
                <w:rFonts w:ascii="Arial" w:hAnsi="Arial" w:cs="Arial"/>
                <w:sz w:val="16"/>
                <w:szCs w:val="16"/>
              </w:rPr>
            </w:pPr>
            <w:r>
              <w:rPr>
                <w:rFonts w:ascii="Arial" w:hAnsi="Arial" w:cs="Arial"/>
                <w:sz w:val="16"/>
                <w:szCs w:val="16"/>
              </w:rPr>
              <w:t>7993933</w:t>
            </w:r>
          </w:p>
        </w:tc>
        <w:tc>
          <w:tcPr>
            <w:tcW w:w="1134" w:type="dxa"/>
            <w:tcBorders>
              <w:top w:val="nil"/>
              <w:left w:val="nil"/>
              <w:bottom w:val="single" w:sz="4" w:space="0" w:color="auto"/>
              <w:right w:val="single" w:sz="4" w:space="0" w:color="auto"/>
            </w:tcBorders>
            <w:shd w:val="clear" w:color="auto" w:fill="auto"/>
            <w:noWrap/>
            <w:vAlign w:val="bottom"/>
          </w:tcPr>
          <w:p w14:paraId="18636303" w14:textId="0AF183D4" w:rsidR="003F32A5" w:rsidRDefault="003F32A5" w:rsidP="003F32A5">
            <w:pPr>
              <w:rPr>
                <w:rFonts w:ascii="Arial" w:hAnsi="Arial" w:cs="Arial"/>
                <w:sz w:val="16"/>
                <w:szCs w:val="16"/>
              </w:rPr>
            </w:pPr>
            <w:r>
              <w:rPr>
                <w:rFonts w:ascii="Arial" w:hAnsi="Arial" w:cs="Arial"/>
                <w:sz w:val="16"/>
                <w:szCs w:val="16"/>
              </w:rPr>
              <w:t>HAC-CO376</w:t>
            </w:r>
          </w:p>
        </w:tc>
        <w:tc>
          <w:tcPr>
            <w:tcW w:w="2268" w:type="dxa"/>
            <w:gridSpan w:val="2"/>
            <w:vAlign w:val="center"/>
          </w:tcPr>
          <w:p w14:paraId="46AA09F8" w14:textId="04ACA99A" w:rsidR="003F32A5" w:rsidRPr="00B909DA" w:rsidRDefault="003F32A5" w:rsidP="003F32A5">
            <w:pPr>
              <w:jc w:val="center"/>
              <w:rPr>
                <w:rFonts w:ascii="Arial" w:hAnsi="Arial" w:cs="Arial"/>
                <w:sz w:val="16"/>
                <w:szCs w:val="16"/>
              </w:rPr>
            </w:pPr>
            <w:r w:rsidRPr="00395DF7">
              <w:rPr>
                <w:rFonts w:ascii="Arial" w:hAnsi="Arial" w:cs="Arial"/>
                <w:sz w:val="16"/>
                <w:szCs w:val="16"/>
              </w:rPr>
              <w:t>REPROGRAMACION</w:t>
            </w:r>
          </w:p>
        </w:tc>
      </w:tr>
      <w:tr w:rsidR="003F32A5" w:rsidRPr="00D775C6" w14:paraId="7C87100F" w14:textId="77777777" w:rsidTr="003F32A5">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6DB9F38E" w14:textId="6E5B0BF8" w:rsidR="003F32A5" w:rsidRDefault="003F32A5" w:rsidP="003F32A5">
            <w:pPr>
              <w:rPr>
                <w:rFonts w:ascii="Arial" w:hAnsi="Arial" w:cs="Arial"/>
                <w:sz w:val="16"/>
                <w:szCs w:val="16"/>
              </w:rPr>
            </w:pPr>
            <w:r>
              <w:rPr>
                <w:rFonts w:ascii="Arial" w:hAnsi="Arial" w:cs="Arial"/>
                <w:sz w:val="16"/>
                <w:szCs w:val="16"/>
              </w:rPr>
              <w:lastRenderedPageBreak/>
              <w:t>Torre de endoscopia-Ilumintion Mode</w:t>
            </w:r>
          </w:p>
        </w:tc>
        <w:tc>
          <w:tcPr>
            <w:tcW w:w="1701" w:type="dxa"/>
            <w:tcBorders>
              <w:top w:val="nil"/>
              <w:left w:val="nil"/>
              <w:bottom w:val="single" w:sz="4" w:space="0" w:color="auto"/>
              <w:right w:val="single" w:sz="4" w:space="0" w:color="auto"/>
            </w:tcBorders>
            <w:shd w:val="clear" w:color="auto" w:fill="auto"/>
            <w:noWrap/>
            <w:vAlign w:val="bottom"/>
          </w:tcPr>
          <w:p w14:paraId="11C172D8" w14:textId="35E70C86" w:rsidR="003F32A5" w:rsidRDefault="003F32A5" w:rsidP="003F32A5">
            <w:pPr>
              <w:rPr>
                <w:rFonts w:ascii="Arial" w:hAnsi="Arial" w:cs="Arial"/>
                <w:sz w:val="16"/>
                <w:szCs w:val="16"/>
              </w:rPr>
            </w:pPr>
            <w:r>
              <w:rPr>
                <w:rFonts w:ascii="Arial" w:hAnsi="Arial" w:cs="Arial"/>
                <w:sz w:val="16"/>
                <w:szCs w:val="16"/>
              </w:rPr>
              <w:t>Olympus</w:t>
            </w:r>
          </w:p>
        </w:tc>
        <w:tc>
          <w:tcPr>
            <w:tcW w:w="1559" w:type="dxa"/>
            <w:tcBorders>
              <w:top w:val="nil"/>
              <w:left w:val="nil"/>
              <w:bottom w:val="single" w:sz="4" w:space="0" w:color="auto"/>
              <w:right w:val="single" w:sz="4" w:space="0" w:color="auto"/>
            </w:tcBorders>
            <w:shd w:val="clear" w:color="auto" w:fill="auto"/>
            <w:noWrap/>
            <w:vAlign w:val="bottom"/>
          </w:tcPr>
          <w:p w14:paraId="455F7D71" w14:textId="7BD84C04" w:rsidR="003F32A5" w:rsidRDefault="003F32A5" w:rsidP="003F32A5">
            <w:pPr>
              <w:rPr>
                <w:rFonts w:ascii="Arial" w:hAnsi="Arial" w:cs="Arial"/>
                <w:sz w:val="16"/>
                <w:szCs w:val="16"/>
              </w:rPr>
            </w:pPr>
            <w:r>
              <w:rPr>
                <w:rFonts w:ascii="Arial" w:hAnsi="Arial" w:cs="Arial"/>
                <w:sz w:val="16"/>
                <w:szCs w:val="16"/>
              </w:rPr>
              <w:t>Exera D CLV-180</w:t>
            </w:r>
          </w:p>
        </w:tc>
        <w:tc>
          <w:tcPr>
            <w:tcW w:w="1559" w:type="dxa"/>
            <w:tcBorders>
              <w:top w:val="nil"/>
              <w:left w:val="nil"/>
              <w:bottom w:val="single" w:sz="4" w:space="0" w:color="auto"/>
              <w:right w:val="single" w:sz="4" w:space="0" w:color="auto"/>
            </w:tcBorders>
            <w:shd w:val="clear" w:color="auto" w:fill="auto"/>
            <w:noWrap/>
            <w:vAlign w:val="bottom"/>
          </w:tcPr>
          <w:p w14:paraId="7B5C41FF" w14:textId="33E91F67" w:rsidR="003F32A5" w:rsidRDefault="003F32A5" w:rsidP="003F32A5">
            <w:pPr>
              <w:rPr>
                <w:rFonts w:ascii="Arial" w:hAnsi="Arial" w:cs="Arial"/>
                <w:sz w:val="16"/>
                <w:szCs w:val="16"/>
              </w:rPr>
            </w:pPr>
            <w:r>
              <w:rPr>
                <w:rFonts w:ascii="Arial" w:hAnsi="Arial" w:cs="Arial"/>
                <w:sz w:val="16"/>
                <w:szCs w:val="16"/>
              </w:rPr>
              <w:t>7700793</w:t>
            </w:r>
          </w:p>
        </w:tc>
        <w:tc>
          <w:tcPr>
            <w:tcW w:w="1134" w:type="dxa"/>
            <w:tcBorders>
              <w:top w:val="nil"/>
              <w:left w:val="nil"/>
              <w:bottom w:val="single" w:sz="4" w:space="0" w:color="auto"/>
              <w:right w:val="single" w:sz="4" w:space="0" w:color="auto"/>
            </w:tcBorders>
            <w:shd w:val="clear" w:color="auto" w:fill="auto"/>
            <w:noWrap/>
            <w:vAlign w:val="bottom"/>
          </w:tcPr>
          <w:p w14:paraId="1D5CCDB3" w14:textId="11668644" w:rsidR="003F32A5" w:rsidRDefault="003F32A5" w:rsidP="003F32A5">
            <w:pPr>
              <w:rPr>
                <w:rFonts w:ascii="Arial" w:hAnsi="Arial" w:cs="Arial"/>
                <w:sz w:val="16"/>
                <w:szCs w:val="16"/>
              </w:rPr>
            </w:pPr>
            <w:r>
              <w:rPr>
                <w:rFonts w:ascii="Arial" w:hAnsi="Arial" w:cs="Arial"/>
                <w:sz w:val="16"/>
                <w:szCs w:val="16"/>
              </w:rPr>
              <w:t>HAC-CO377</w:t>
            </w:r>
          </w:p>
        </w:tc>
        <w:tc>
          <w:tcPr>
            <w:tcW w:w="2268" w:type="dxa"/>
            <w:gridSpan w:val="2"/>
            <w:vAlign w:val="center"/>
          </w:tcPr>
          <w:p w14:paraId="59FA9084" w14:textId="2E1BECC6" w:rsidR="003F32A5" w:rsidRPr="00B909DA" w:rsidRDefault="003F32A5" w:rsidP="003F32A5">
            <w:pPr>
              <w:jc w:val="center"/>
              <w:rPr>
                <w:rFonts w:ascii="Arial" w:hAnsi="Arial" w:cs="Arial"/>
                <w:sz w:val="16"/>
                <w:szCs w:val="16"/>
              </w:rPr>
            </w:pPr>
            <w:r w:rsidRPr="006845DA">
              <w:rPr>
                <w:rFonts w:ascii="Arial" w:hAnsi="Arial" w:cs="Arial"/>
                <w:sz w:val="16"/>
                <w:szCs w:val="16"/>
              </w:rPr>
              <w:t>REPROGRAMACION</w:t>
            </w:r>
          </w:p>
        </w:tc>
      </w:tr>
      <w:tr w:rsidR="003F32A5" w:rsidRPr="00D775C6" w14:paraId="626A1378" w14:textId="77777777" w:rsidTr="003F32A5">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606C562E" w14:textId="25399BFF" w:rsidR="003F32A5" w:rsidRDefault="003F32A5" w:rsidP="003F32A5">
            <w:pPr>
              <w:rPr>
                <w:rFonts w:ascii="Arial" w:hAnsi="Arial" w:cs="Arial"/>
                <w:sz w:val="16"/>
                <w:szCs w:val="16"/>
              </w:rPr>
            </w:pPr>
            <w:r>
              <w:rPr>
                <w:rFonts w:ascii="Arial" w:hAnsi="Arial" w:cs="Arial"/>
                <w:sz w:val="16"/>
                <w:szCs w:val="16"/>
              </w:rPr>
              <w:t>Torre de endoscopia-CPU</w:t>
            </w:r>
          </w:p>
        </w:tc>
        <w:tc>
          <w:tcPr>
            <w:tcW w:w="1701" w:type="dxa"/>
            <w:tcBorders>
              <w:top w:val="nil"/>
              <w:left w:val="nil"/>
              <w:bottom w:val="single" w:sz="4" w:space="0" w:color="auto"/>
              <w:right w:val="single" w:sz="4" w:space="0" w:color="auto"/>
            </w:tcBorders>
            <w:shd w:val="clear" w:color="auto" w:fill="auto"/>
            <w:noWrap/>
            <w:vAlign w:val="bottom"/>
          </w:tcPr>
          <w:p w14:paraId="37330505" w14:textId="2E224F71" w:rsidR="003F32A5" w:rsidRDefault="003F32A5" w:rsidP="003F32A5">
            <w:pPr>
              <w:rPr>
                <w:rFonts w:ascii="Arial" w:hAnsi="Arial" w:cs="Arial"/>
                <w:sz w:val="16"/>
                <w:szCs w:val="16"/>
              </w:rPr>
            </w:pPr>
            <w:r>
              <w:rPr>
                <w:rFonts w:ascii="Arial" w:hAnsi="Arial" w:cs="Arial"/>
                <w:sz w:val="16"/>
                <w:szCs w:val="16"/>
              </w:rPr>
              <w:t>Dell</w:t>
            </w:r>
          </w:p>
        </w:tc>
        <w:tc>
          <w:tcPr>
            <w:tcW w:w="1559" w:type="dxa"/>
            <w:tcBorders>
              <w:top w:val="nil"/>
              <w:left w:val="nil"/>
              <w:bottom w:val="single" w:sz="4" w:space="0" w:color="auto"/>
              <w:right w:val="single" w:sz="4" w:space="0" w:color="auto"/>
            </w:tcBorders>
            <w:shd w:val="clear" w:color="auto" w:fill="auto"/>
            <w:noWrap/>
            <w:vAlign w:val="bottom"/>
          </w:tcPr>
          <w:p w14:paraId="3B545048" w14:textId="754E78AA" w:rsidR="003F32A5" w:rsidRDefault="003F32A5" w:rsidP="003F32A5">
            <w:pPr>
              <w:rPr>
                <w:rFonts w:ascii="Arial" w:hAnsi="Arial" w:cs="Arial"/>
                <w:sz w:val="16"/>
                <w:szCs w:val="16"/>
              </w:rPr>
            </w:pPr>
            <w:r>
              <w:rPr>
                <w:rFonts w:ascii="Arial" w:hAnsi="Arial" w:cs="Arial"/>
                <w:sz w:val="16"/>
                <w:szCs w:val="16"/>
              </w:rPr>
              <w:t>D135</w:t>
            </w:r>
          </w:p>
        </w:tc>
        <w:tc>
          <w:tcPr>
            <w:tcW w:w="1559" w:type="dxa"/>
            <w:tcBorders>
              <w:top w:val="nil"/>
              <w:left w:val="nil"/>
              <w:bottom w:val="single" w:sz="4" w:space="0" w:color="auto"/>
              <w:right w:val="single" w:sz="4" w:space="0" w:color="auto"/>
            </w:tcBorders>
            <w:shd w:val="clear" w:color="auto" w:fill="auto"/>
            <w:noWrap/>
            <w:vAlign w:val="bottom"/>
          </w:tcPr>
          <w:p w14:paraId="2C98AE3A" w14:textId="5E78110F" w:rsidR="003F32A5" w:rsidRDefault="003F32A5" w:rsidP="003F32A5">
            <w:pPr>
              <w:rPr>
                <w:rFonts w:ascii="Arial" w:hAnsi="Arial" w:cs="Arial"/>
                <w:sz w:val="16"/>
                <w:szCs w:val="16"/>
              </w:rPr>
            </w:pPr>
            <w:r>
              <w:rPr>
                <w:rFonts w:ascii="Arial" w:hAnsi="Arial" w:cs="Arial"/>
                <w:sz w:val="16"/>
                <w:szCs w:val="16"/>
              </w:rPr>
              <w:t>H3WXLPZ</w:t>
            </w:r>
          </w:p>
        </w:tc>
        <w:tc>
          <w:tcPr>
            <w:tcW w:w="1134" w:type="dxa"/>
            <w:tcBorders>
              <w:top w:val="nil"/>
              <w:left w:val="nil"/>
              <w:bottom w:val="single" w:sz="4" w:space="0" w:color="auto"/>
              <w:right w:val="single" w:sz="4" w:space="0" w:color="auto"/>
            </w:tcBorders>
            <w:shd w:val="clear" w:color="auto" w:fill="auto"/>
            <w:noWrap/>
            <w:vAlign w:val="bottom"/>
          </w:tcPr>
          <w:p w14:paraId="7860B943" w14:textId="3F335DAB" w:rsidR="003F32A5" w:rsidRDefault="003F32A5" w:rsidP="003F32A5">
            <w:pPr>
              <w:rPr>
                <w:rFonts w:ascii="Arial" w:hAnsi="Arial" w:cs="Arial"/>
                <w:sz w:val="16"/>
                <w:szCs w:val="16"/>
              </w:rPr>
            </w:pPr>
            <w:r>
              <w:rPr>
                <w:rFonts w:ascii="Arial" w:hAnsi="Arial" w:cs="Arial"/>
                <w:sz w:val="16"/>
                <w:szCs w:val="16"/>
              </w:rPr>
              <w:t>HAC-CO378</w:t>
            </w:r>
          </w:p>
        </w:tc>
        <w:tc>
          <w:tcPr>
            <w:tcW w:w="2268" w:type="dxa"/>
            <w:gridSpan w:val="2"/>
            <w:vAlign w:val="center"/>
          </w:tcPr>
          <w:p w14:paraId="5300D7F7" w14:textId="0057235A" w:rsidR="003F32A5" w:rsidRPr="00B909DA" w:rsidRDefault="003F32A5" w:rsidP="003F32A5">
            <w:pPr>
              <w:jc w:val="center"/>
              <w:rPr>
                <w:rFonts w:ascii="Arial" w:hAnsi="Arial" w:cs="Arial"/>
                <w:sz w:val="16"/>
                <w:szCs w:val="16"/>
              </w:rPr>
            </w:pPr>
            <w:r w:rsidRPr="006845DA">
              <w:rPr>
                <w:rFonts w:ascii="Arial" w:hAnsi="Arial" w:cs="Arial"/>
                <w:sz w:val="16"/>
                <w:szCs w:val="16"/>
              </w:rPr>
              <w:t>REPROGRAMACION</w:t>
            </w:r>
          </w:p>
        </w:tc>
      </w:tr>
      <w:tr w:rsidR="003F32A5" w:rsidRPr="00D775C6" w14:paraId="3E82CE05" w14:textId="77777777" w:rsidTr="003F32A5">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1F0E5B97" w14:textId="309D2E35" w:rsidR="003F32A5" w:rsidRDefault="003F32A5" w:rsidP="003F32A5">
            <w:pPr>
              <w:rPr>
                <w:rFonts w:ascii="Arial" w:hAnsi="Arial" w:cs="Arial"/>
                <w:sz w:val="16"/>
                <w:szCs w:val="16"/>
              </w:rPr>
            </w:pPr>
            <w:r>
              <w:rPr>
                <w:rFonts w:ascii="Arial" w:hAnsi="Arial" w:cs="Arial"/>
                <w:sz w:val="16"/>
                <w:szCs w:val="16"/>
              </w:rPr>
              <w:t>Torre de endoscopia-Impresora</w:t>
            </w:r>
          </w:p>
        </w:tc>
        <w:tc>
          <w:tcPr>
            <w:tcW w:w="1701" w:type="dxa"/>
            <w:tcBorders>
              <w:top w:val="nil"/>
              <w:left w:val="nil"/>
              <w:bottom w:val="single" w:sz="4" w:space="0" w:color="auto"/>
              <w:right w:val="single" w:sz="4" w:space="0" w:color="auto"/>
            </w:tcBorders>
            <w:shd w:val="clear" w:color="auto" w:fill="auto"/>
            <w:noWrap/>
            <w:vAlign w:val="bottom"/>
          </w:tcPr>
          <w:p w14:paraId="04DC6489" w14:textId="19026CDD" w:rsidR="003F32A5" w:rsidRDefault="003F32A5" w:rsidP="003F32A5">
            <w:pPr>
              <w:rPr>
                <w:rFonts w:ascii="Arial" w:hAnsi="Arial" w:cs="Arial"/>
                <w:sz w:val="16"/>
                <w:szCs w:val="16"/>
              </w:rPr>
            </w:pPr>
            <w:r>
              <w:rPr>
                <w:rFonts w:ascii="Arial" w:hAnsi="Arial" w:cs="Arial"/>
                <w:sz w:val="16"/>
                <w:szCs w:val="16"/>
              </w:rPr>
              <w:t>Epson</w:t>
            </w:r>
          </w:p>
        </w:tc>
        <w:tc>
          <w:tcPr>
            <w:tcW w:w="1559" w:type="dxa"/>
            <w:tcBorders>
              <w:top w:val="nil"/>
              <w:left w:val="nil"/>
              <w:bottom w:val="single" w:sz="4" w:space="0" w:color="auto"/>
              <w:right w:val="single" w:sz="4" w:space="0" w:color="auto"/>
            </w:tcBorders>
            <w:shd w:val="clear" w:color="auto" w:fill="auto"/>
            <w:noWrap/>
            <w:vAlign w:val="bottom"/>
          </w:tcPr>
          <w:p w14:paraId="1609837C" w14:textId="0D172A50" w:rsidR="003F32A5" w:rsidRDefault="003F32A5" w:rsidP="003F32A5">
            <w:pPr>
              <w:rPr>
                <w:rFonts w:ascii="Arial" w:hAnsi="Arial" w:cs="Arial"/>
                <w:sz w:val="16"/>
                <w:szCs w:val="16"/>
              </w:rPr>
            </w:pPr>
            <w:r>
              <w:rPr>
                <w:rFonts w:ascii="Arial" w:hAnsi="Arial" w:cs="Arial"/>
                <w:sz w:val="16"/>
                <w:szCs w:val="16"/>
              </w:rPr>
              <w:t>L4150</w:t>
            </w:r>
          </w:p>
        </w:tc>
        <w:tc>
          <w:tcPr>
            <w:tcW w:w="1559" w:type="dxa"/>
            <w:tcBorders>
              <w:top w:val="nil"/>
              <w:left w:val="nil"/>
              <w:bottom w:val="single" w:sz="4" w:space="0" w:color="auto"/>
              <w:right w:val="single" w:sz="4" w:space="0" w:color="auto"/>
            </w:tcBorders>
            <w:shd w:val="clear" w:color="auto" w:fill="auto"/>
            <w:noWrap/>
            <w:vAlign w:val="bottom"/>
          </w:tcPr>
          <w:p w14:paraId="0605E9DE" w14:textId="4CBEF23D" w:rsidR="003F32A5" w:rsidRDefault="003F32A5" w:rsidP="003F32A5">
            <w:pPr>
              <w:rPr>
                <w:rFonts w:ascii="Arial" w:hAnsi="Arial" w:cs="Arial"/>
                <w:sz w:val="16"/>
                <w:szCs w:val="16"/>
              </w:rPr>
            </w:pPr>
            <w:r>
              <w:rPr>
                <w:rFonts w:ascii="Arial" w:hAnsi="Arial" w:cs="Arial"/>
                <w:sz w:val="16"/>
                <w:szCs w:val="16"/>
              </w:rPr>
              <w:t>N/A</w:t>
            </w:r>
          </w:p>
        </w:tc>
        <w:tc>
          <w:tcPr>
            <w:tcW w:w="1134" w:type="dxa"/>
            <w:tcBorders>
              <w:top w:val="nil"/>
              <w:left w:val="nil"/>
              <w:bottom w:val="single" w:sz="4" w:space="0" w:color="auto"/>
              <w:right w:val="single" w:sz="4" w:space="0" w:color="auto"/>
            </w:tcBorders>
            <w:shd w:val="clear" w:color="auto" w:fill="auto"/>
            <w:noWrap/>
            <w:vAlign w:val="bottom"/>
          </w:tcPr>
          <w:p w14:paraId="2BE99782" w14:textId="545FEA52" w:rsidR="003F32A5" w:rsidRDefault="003F32A5" w:rsidP="003F32A5">
            <w:pPr>
              <w:rPr>
                <w:rFonts w:ascii="Arial" w:hAnsi="Arial" w:cs="Arial"/>
                <w:sz w:val="16"/>
                <w:szCs w:val="16"/>
              </w:rPr>
            </w:pPr>
            <w:r>
              <w:rPr>
                <w:rFonts w:ascii="Arial" w:hAnsi="Arial" w:cs="Arial"/>
                <w:sz w:val="16"/>
                <w:szCs w:val="16"/>
              </w:rPr>
              <w:t>HAC-CO379</w:t>
            </w:r>
          </w:p>
        </w:tc>
        <w:tc>
          <w:tcPr>
            <w:tcW w:w="2268" w:type="dxa"/>
            <w:gridSpan w:val="2"/>
            <w:vAlign w:val="center"/>
          </w:tcPr>
          <w:p w14:paraId="55808533" w14:textId="29F3E8BF" w:rsidR="003F32A5" w:rsidRPr="00B909DA" w:rsidRDefault="003F32A5" w:rsidP="003F32A5">
            <w:pPr>
              <w:jc w:val="center"/>
              <w:rPr>
                <w:rFonts w:ascii="Arial" w:hAnsi="Arial" w:cs="Arial"/>
                <w:sz w:val="16"/>
                <w:szCs w:val="16"/>
              </w:rPr>
            </w:pPr>
            <w:r w:rsidRPr="006845DA">
              <w:rPr>
                <w:rFonts w:ascii="Arial" w:hAnsi="Arial" w:cs="Arial"/>
                <w:sz w:val="16"/>
                <w:szCs w:val="16"/>
              </w:rPr>
              <w:t>REPROGRAMACION</w:t>
            </w:r>
          </w:p>
        </w:tc>
      </w:tr>
      <w:tr w:rsidR="003F32A5" w:rsidRPr="00D775C6" w14:paraId="44F340F4" w14:textId="77777777" w:rsidTr="003F32A5">
        <w:trPr>
          <w:trHeight w:val="238"/>
        </w:trPr>
        <w:tc>
          <w:tcPr>
            <w:tcW w:w="2122" w:type="dxa"/>
            <w:tcBorders>
              <w:top w:val="nil"/>
              <w:left w:val="single" w:sz="4" w:space="0" w:color="auto"/>
              <w:bottom w:val="single" w:sz="4" w:space="0" w:color="auto"/>
              <w:right w:val="single" w:sz="4" w:space="0" w:color="auto"/>
            </w:tcBorders>
            <w:shd w:val="clear" w:color="auto" w:fill="auto"/>
            <w:noWrap/>
            <w:vAlign w:val="bottom"/>
          </w:tcPr>
          <w:p w14:paraId="04816590" w14:textId="7EAD35A9" w:rsidR="003F32A5" w:rsidRDefault="003F32A5" w:rsidP="007A06B2">
            <w:pPr>
              <w:rPr>
                <w:rFonts w:ascii="Arial" w:hAnsi="Arial" w:cs="Arial"/>
                <w:sz w:val="16"/>
                <w:szCs w:val="16"/>
              </w:rPr>
            </w:pPr>
            <w:r>
              <w:rPr>
                <w:rFonts w:ascii="Arial" w:hAnsi="Arial" w:cs="Arial"/>
                <w:sz w:val="16"/>
                <w:szCs w:val="16"/>
              </w:rPr>
              <w:t>Arco en C</w:t>
            </w:r>
          </w:p>
        </w:tc>
        <w:tc>
          <w:tcPr>
            <w:tcW w:w="1701" w:type="dxa"/>
            <w:tcBorders>
              <w:top w:val="nil"/>
              <w:left w:val="nil"/>
              <w:bottom w:val="single" w:sz="4" w:space="0" w:color="auto"/>
              <w:right w:val="single" w:sz="4" w:space="0" w:color="auto"/>
            </w:tcBorders>
            <w:shd w:val="clear" w:color="auto" w:fill="auto"/>
            <w:noWrap/>
            <w:vAlign w:val="bottom"/>
          </w:tcPr>
          <w:p w14:paraId="73220633" w14:textId="55F0877C" w:rsidR="003F32A5" w:rsidRDefault="003F32A5" w:rsidP="007A06B2">
            <w:pPr>
              <w:rPr>
                <w:rFonts w:ascii="Arial" w:hAnsi="Arial" w:cs="Arial"/>
                <w:sz w:val="16"/>
                <w:szCs w:val="16"/>
              </w:rPr>
            </w:pPr>
            <w:r>
              <w:rPr>
                <w:rFonts w:ascii="Arial" w:hAnsi="Arial" w:cs="Arial"/>
                <w:sz w:val="16"/>
                <w:szCs w:val="16"/>
              </w:rPr>
              <w:t>GENORAY</w:t>
            </w:r>
          </w:p>
        </w:tc>
        <w:tc>
          <w:tcPr>
            <w:tcW w:w="1559" w:type="dxa"/>
            <w:tcBorders>
              <w:top w:val="nil"/>
              <w:left w:val="nil"/>
              <w:bottom w:val="single" w:sz="4" w:space="0" w:color="auto"/>
              <w:right w:val="single" w:sz="4" w:space="0" w:color="auto"/>
            </w:tcBorders>
            <w:shd w:val="clear" w:color="auto" w:fill="auto"/>
            <w:noWrap/>
            <w:vAlign w:val="bottom"/>
          </w:tcPr>
          <w:p w14:paraId="7B54B7E7" w14:textId="078A79E4" w:rsidR="003F32A5" w:rsidRDefault="003F32A5" w:rsidP="007A06B2">
            <w:pPr>
              <w:rPr>
                <w:rFonts w:ascii="Arial" w:hAnsi="Arial" w:cs="Arial"/>
                <w:sz w:val="16"/>
                <w:szCs w:val="16"/>
              </w:rPr>
            </w:pPr>
            <w:r>
              <w:rPr>
                <w:rFonts w:ascii="Arial" w:hAnsi="Arial" w:cs="Arial"/>
                <w:sz w:val="16"/>
                <w:szCs w:val="16"/>
              </w:rPr>
              <w:t>OSCAR Prime</w:t>
            </w:r>
          </w:p>
        </w:tc>
        <w:tc>
          <w:tcPr>
            <w:tcW w:w="1559" w:type="dxa"/>
            <w:tcBorders>
              <w:top w:val="nil"/>
              <w:left w:val="nil"/>
              <w:bottom w:val="single" w:sz="4" w:space="0" w:color="auto"/>
              <w:right w:val="single" w:sz="4" w:space="0" w:color="auto"/>
            </w:tcBorders>
            <w:shd w:val="clear" w:color="auto" w:fill="auto"/>
            <w:noWrap/>
            <w:vAlign w:val="bottom"/>
          </w:tcPr>
          <w:p w14:paraId="7C200FFA" w14:textId="6672CB22" w:rsidR="003F32A5" w:rsidRDefault="003F32A5" w:rsidP="007A06B2">
            <w:pPr>
              <w:rPr>
                <w:rFonts w:ascii="Arial" w:hAnsi="Arial" w:cs="Arial"/>
                <w:sz w:val="16"/>
                <w:szCs w:val="16"/>
              </w:rPr>
            </w:pPr>
            <w:r>
              <w:rPr>
                <w:rFonts w:ascii="Arial" w:hAnsi="Arial" w:cs="Arial"/>
                <w:sz w:val="16"/>
                <w:szCs w:val="16"/>
              </w:rPr>
              <w:t>ZEN-022805-10820</w:t>
            </w:r>
          </w:p>
        </w:tc>
        <w:tc>
          <w:tcPr>
            <w:tcW w:w="1134" w:type="dxa"/>
            <w:tcBorders>
              <w:top w:val="nil"/>
              <w:left w:val="nil"/>
              <w:bottom w:val="single" w:sz="4" w:space="0" w:color="auto"/>
              <w:right w:val="single" w:sz="4" w:space="0" w:color="auto"/>
            </w:tcBorders>
            <w:shd w:val="clear" w:color="auto" w:fill="auto"/>
            <w:noWrap/>
            <w:vAlign w:val="bottom"/>
          </w:tcPr>
          <w:p w14:paraId="7511DBC9" w14:textId="5CE7D71A" w:rsidR="003F32A5" w:rsidRDefault="003F32A5" w:rsidP="007A06B2">
            <w:pPr>
              <w:rPr>
                <w:rFonts w:ascii="Arial" w:hAnsi="Arial" w:cs="Arial"/>
                <w:sz w:val="16"/>
                <w:szCs w:val="16"/>
              </w:rPr>
            </w:pPr>
            <w:r>
              <w:rPr>
                <w:rFonts w:ascii="Arial" w:hAnsi="Arial" w:cs="Arial"/>
                <w:sz w:val="16"/>
                <w:szCs w:val="16"/>
              </w:rPr>
              <w:t>HAC-CO392</w:t>
            </w:r>
          </w:p>
        </w:tc>
        <w:tc>
          <w:tcPr>
            <w:tcW w:w="2268" w:type="dxa"/>
            <w:gridSpan w:val="2"/>
            <w:vAlign w:val="center"/>
          </w:tcPr>
          <w:p w14:paraId="5AE6024E" w14:textId="3E6CFEA7" w:rsidR="003F32A5" w:rsidRPr="00B909DA" w:rsidRDefault="003F32A5" w:rsidP="003F32A5">
            <w:pPr>
              <w:jc w:val="center"/>
              <w:rPr>
                <w:rFonts w:ascii="Arial" w:hAnsi="Arial" w:cs="Arial"/>
                <w:sz w:val="16"/>
                <w:szCs w:val="16"/>
              </w:rPr>
            </w:pPr>
            <w:r>
              <w:rPr>
                <w:rFonts w:ascii="Arial" w:hAnsi="Arial" w:cs="Arial"/>
                <w:sz w:val="16"/>
                <w:szCs w:val="16"/>
              </w:rPr>
              <w:t>REPROGRAMACION</w:t>
            </w:r>
          </w:p>
        </w:tc>
      </w:tr>
    </w:tbl>
    <w:p w14:paraId="4CF3892D" w14:textId="77777777" w:rsidR="006B40E9" w:rsidRPr="00C04B70" w:rsidRDefault="006B40E9" w:rsidP="00807792">
      <w:pPr>
        <w:spacing w:after="0" w:line="240" w:lineRule="auto"/>
        <w:rPr>
          <w:rFonts w:ascii="Arial" w:hAnsi="Arial" w:cs="Arial"/>
          <w:b/>
          <w:sz w:val="24"/>
          <w:szCs w:val="24"/>
        </w:rPr>
      </w:pPr>
    </w:p>
    <w:p w14:paraId="7EDD9FDD" w14:textId="3029ECE5" w:rsidR="00141312" w:rsidRPr="00C04B70" w:rsidRDefault="00442C37" w:rsidP="0000143D">
      <w:pPr>
        <w:spacing w:after="0" w:line="240" w:lineRule="auto"/>
        <w:jc w:val="both"/>
        <w:rPr>
          <w:rFonts w:ascii="Arial" w:hAnsi="Arial" w:cs="Arial"/>
          <w:b/>
        </w:rPr>
      </w:pPr>
      <w:r w:rsidRPr="00C04B70">
        <w:rPr>
          <w:rFonts w:ascii="Arial" w:hAnsi="Arial" w:cs="Arial"/>
          <w:b/>
        </w:rPr>
        <w:t>Mantenimientos preventivos programados semana</w:t>
      </w:r>
      <w:r w:rsidR="009E573B">
        <w:rPr>
          <w:rFonts w:ascii="Arial" w:hAnsi="Arial" w:cs="Arial"/>
          <w:b/>
        </w:rPr>
        <w:t xml:space="preserve"> de</w:t>
      </w:r>
      <w:r w:rsidR="00694173">
        <w:rPr>
          <w:rFonts w:ascii="Arial" w:hAnsi="Arial" w:cs="Arial"/>
          <w:b/>
        </w:rPr>
        <w:t xml:space="preserve">l </w:t>
      </w:r>
      <w:r w:rsidR="00584EEA">
        <w:rPr>
          <w:rFonts w:ascii="Arial" w:hAnsi="Arial" w:cs="Arial"/>
          <w:b/>
        </w:rPr>
        <w:t>28</w:t>
      </w:r>
      <w:r w:rsidR="00B24942">
        <w:rPr>
          <w:rFonts w:ascii="Arial" w:hAnsi="Arial" w:cs="Arial"/>
          <w:b/>
        </w:rPr>
        <w:t xml:space="preserve"> de</w:t>
      </w:r>
      <w:r w:rsidR="00694173">
        <w:rPr>
          <w:rFonts w:ascii="Arial" w:hAnsi="Arial" w:cs="Arial"/>
          <w:b/>
        </w:rPr>
        <w:t xml:space="preserve"> agosto </w:t>
      </w:r>
      <w:r w:rsidR="00584EEA">
        <w:rPr>
          <w:rFonts w:ascii="Arial" w:hAnsi="Arial" w:cs="Arial"/>
          <w:b/>
        </w:rPr>
        <w:t xml:space="preserve">al 02 de septiembre </w:t>
      </w:r>
      <w:r w:rsidR="00694173">
        <w:rPr>
          <w:rFonts w:ascii="Arial" w:hAnsi="Arial" w:cs="Arial"/>
          <w:b/>
        </w:rPr>
        <w:t>de</w:t>
      </w:r>
      <w:r w:rsidR="00B24942">
        <w:rPr>
          <w:rFonts w:ascii="Arial" w:hAnsi="Arial" w:cs="Arial"/>
          <w:b/>
        </w:rPr>
        <w:t xml:space="preserve"> 2023</w:t>
      </w:r>
    </w:p>
    <w:p w14:paraId="18FB5E8C" w14:textId="77777777" w:rsidR="00ED6030" w:rsidRDefault="00ED6030" w:rsidP="0000143D">
      <w:pPr>
        <w:spacing w:after="0" w:line="240" w:lineRule="auto"/>
        <w:jc w:val="both"/>
        <w:rPr>
          <w:rFonts w:ascii="Arial" w:hAnsi="Arial" w:cs="Arial"/>
          <w:b/>
        </w:rPr>
      </w:pPr>
    </w:p>
    <w:tbl>
      <w:tblPr>
        <w:tblStyle w:val="Tablaconcuadrcula"/>
        <w:tblW w:w="10744" w:type="dxa"/>
        <w:jc w:val="center"/>
        <w:tblLayout w:type="fixed"/>
        <w:tblLook w:val="04A0" w:firstRow="1" w:lastRow="0" w:firstColumn="1" w:lastColumn="0" w:noHBand="0" w:noVBand="1"/>
      </w:tblPr>
      <w:tblGrid>
        <w:gridCol w:w="1555"/>
        <w:gridCol w:w="1275"/>
        <w:gridCol w:w="1418"/>
        <w:gridCol w:w="1618"/>
        <w:gridCol w:w="1434"/>
        <w:gridCol w:w="1767"/>
        <w:gridCol w:w="1677"/>
      </w:tblGrid>
      <w:tr w:rsidR="00442C37" w:rsidRPr="00D775C6" w14:paraId="2CD5DF60" w14:textId="77777777" w:rsidTr="00442C37">
        <w:trPr>
          <w:trHeight w:val="402"/>
          <w:jc w:val="center"/>
        </w:trPr>
        <w:tc>
          <w:tcPr>
            <w:tcW w:w="1555" w:type="dxa"/>
            <w:shd w:val="clear" w:color="auto" w:fill="EEECE1" w:themeFill="background2"/>
            <w:vAlign w:val="center"/>
          </w:tcPr>
          <w:p w14:paraId="494DA46B" w14:textId="4EB5001A" w:rsidR="00442C37" w:rsidRPr="00D775C6" w:rsidRDefault="00442C37" w:rsidP="00442C37">
            <w:pPr>
              <w:jc w:val="center"/>
              <w:rPr>
                <w:rFonts w:ascii="Arial" w:hAnsi="Arial" w:cs="Arial"/>
                <w:b/>
                <w:sz w:val="16"/>
              </w:rPr>
            </w:pPr>
            <w:r w:rsidRPr="00D775C6">
              <w:rPr>
                <w:rFonts w:ascii="Arial" w:hAnsi="Arial" w:cs="Arial"/>
                <w:b/>
                <w:sz w:val="16"/>
              </w:rPr>
              <w:t>Equipo</w:t>
            </w:r>
          </w:p>
        </w:tc>
        <w:tc>
          <w:tcPr>
            <w:tcW w:w="1275" w:type="dxa"/>
            <w:shd w:val="clear" w:color="auto" w:fill="EEECE1" w:themeFill="background2"/>
            <w:vAlign w:val="center"/>
          </w:tcPr>
          <w:p w14:paraId="42A985EC" w14:textId="5BB7ED44" w:rsidR="00442C37" w:rsidRPr="00D775C6" w:rsidRDefault="00442C37" w:rsidP="00442C37">
            <w:pPr>
              <w:jc w:val="center"/>
              <w:rPr>
                <w:rFonts w:ascii="Arial" w:hAnsi="Arial" w:cs="Arial"/>
                <w:b/>
                <w:sz w:val="16"/>
              </w:rPr>
            </w:pPr>
            <w:r w:rsidRPr="00D775C6">
              <w:rPr>
                <w:rFonts w:ascii="Arial" w:hAnsi="Arial" w:cs="Arial"/>
                <w:b/>
                <w:sz w:val="16"/>
              </w:rPr>
              <w:t>Marca</w:t>
            </w:r>
          </w:p>
        </w:tc>
        <w:tc>
          <w:tcPr>
            <w:tcW w:w="1418" w:type="dxa"/>
            <w:shd w:val="clear" w:color="auto" w:fill="EEECE1" w:themeFill="background2"/>
            <w:vAlign w:val="center"/>
          </w:tcPr>
          <w:p w14:paraId="7C837B88" w14:textId="5D5C55F7" w:rsidR="00442C37" w:rsidRPr="00D775C6" w:rsidRDefault="00442C37" w:rsidP="00442C37">
            <w:pPr>
              <w:jc w:val="center"/>
              <w:rPr>
                <w:rFonts w:ascii="Arial" w:hAnsi="Arial" w:cs="Arial"/>
                <w:b/>
                <w:sz w:val="16"/>
              </w:rPr>
            </w:pPr>
            <w:r w:rsidRPr="00D775C6">
              <w:rPr>
                <w:rFonts w:ascii="Arial" w:hAnsi="Arial" w:cs="Arial"/>
                <w:b/>
                <w:sz w:val="16"/>
              </w:rPr>
              <w:t>M</w:t>
            </w:r>
            <w:r>
              <w:rPr>
                <w:rFonts w:ascii="Arial" w:hAnsi="Arial" w:cs="Arial"/>
                <w:b/>
                <w:sz w:val="16"/>
              </w:rPr>
              <w:t>odelo</w:t>
            </w:r>
          </w:p>
        </w:tc>
        <w:tc>
          <w:tcPr>
            <w:tcW w:w="1618" w:type="dxa"/>
            <w:shd w:val="clear" w:color="auto" w:fill="EEECE1" w:themeFill="background2"/>
            <w:vAlign w:val="center"/>
          </w:tcPr>
          <w:p w14:paraId="5B271793" w14:textId="150EE3C0" w:rsidR="00442C37" w:rsidRPr="00D775C6" w:rsidRDefault="00442C37" w:rsidP="00442C37">
            <w:pPr>
              <w:jc w:val="center"/>
              <w:rPr>
                <w:rFonts w:ascii="Arial" w:hAnsi="Arial" w:cs="Arial"/>
                <w:b/>
                <w:sz w:val="16"/>
              </w:rPr>
            </w:pPr>
            <w:r w:rsidRPr="00D775C6">
              <w:rPr>
                <w:rFonts w:ascii="Arial" w:hAnsi="Arial" w:cs="Arial"/>
                <w:b/>
                <w:sz w:val="16"/>
              </w:rPr>
              <w:t xml:space="preserve">No. </w:t>
            </w:r>
            <w:r>
              <w:rPr>
                <w:rFonts w:ascii="Arial" w:hAnsi="Arial" w:cs="Arial"/>
                <w:b/>
                <w:sz w:val="16"/>
              </w:rPr>
              <w:t>Serie</w:t>
            </w:r>
          </w:p>
        </w:tc>
        <w:tc>
          <w:tcPr>
            <w:tcW w:w="1434" w:type="dxa"/>
            <w:shd w:val="clear" w:color="auto" w:fill="EEECE1" w:themeFill="background2"/>
            <w:vAlign w:val="center"/>
          </w:tcPr>
          <w:p w14:paraId="05C05652" w14:textId="17077AFF" w:rsidR="00442C37" w:rsidRPr="00D775C6" w:rsidRDefault="00442C37" w:rsidP="00442C37">
            <w:pPr>
              <w:jc w:val="center"/>
              <w:rPr>
                <w:rFonts w:ascii="Arial" w:hAnsi="Arial" w:cs="Arial"/>
                <w:b/>
                <w:sz w:val="16"/>
              </w:rPr>
            </w:pPr>
            <w:r w:rsidRPr="00D775C6">
              <w:rPr>
                <w:rFonts w:ascii="Arial" w:hAnsi="Arial" w:cs="Arial"/>
                <w:b/>
                <w:sz w:val="16"/>
              </w:rPr>
              <w:t>No. Inventario</w:t>
            </w:r>
          </w:p>
        </w:tc>
        <w:tc>
          <w:tcPr>
            <w:tcW w:w="1767" w:type="dxa"/>
            <w:shd w:val="clear" w:color="auto" w:fill="EEECE1" w:themeFill="background2"/>
            <w:vAlign w:val="center"/>
          </w:tcPr>
          <w:p w14:paraId="3EBC3B31" w14:textId="719CD091" w:rsidR="00442C37" w:rsidRPr="00D775C6" w:rsidRDefault="00442C37" w:rsidP="00442C37">
            <w:pPr>
              <w:jc w:val="center"/>
              <w:rPr>
                <w:rFonts w:ascii="Arial" w:hAnsi="Arial" w:cs="Arial"/>
                <w:b/>
                <w:sz w:val="16"/>
              </w:rPr>
            </w:pPr>
            <w:r>
              <w:rPr>
                <w:rFonts w:ascii="Arial" w:hAnsi="Arial" w:cs="Arial"/>
                <w:b/>
                <w:sz w:val="16"/>
              </w:rPr>
              <w:t>Ubicación</w:t>
            </w:r>
          </w:p>
        </w:tc>
        <w:tc>
          <w:tcPr>
            <w:tcW w:w="1677" w:type="dxa"/>
            <w:shd w:val="clear" w:color="auto" w:fill="EEECE1" w:themeFill="background2"/>
            <w:vAlign w:val="center"/>
          </w:tcPr>
          <w:p w14:paraId="56379181" w14:textId="123F7459" w:rsidR="00442C37" w:rsidRPr="00D775C6" w:rsidRDefault="00442C37" w:rsidP="00442C37">
            <w:pPr>
              <w:jc w:val="center"/>
              <w:rPr>
                <w:rFonts w:ascii="Arial" w:hAnsi="Arial" w:cs="Arial"/>
                <w:b/>
                <w:sz w:val="16"/>
              </w:rPr>
            </w:pPr>
            <w:r>
              <w:rPr>
                <w:rFonts w:ascii="Arial" w:hAnsi="Arial" w:cs="Arial"/>
                <w:b/>
                <w:sz w:val="16"/>
              </w:rPr>
              <w:t>Próximo Mantto.</w:t>
            </w:r>
          </w:p>
        </w:tc>
      </w:tr>
      <w:tr w:rsidR="00560F05" w14:paraId="03C16DB2" w14:textId="77777777" w:rsidTr="000C65EF">
        <w:trPr>
          <w:trHeight w:val="230"/>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4AB35EE7" w14:textId="2A57991A" w:rsidR="00560F05" w:rsidRPr="0091753C" w:rsidRDefault="00560F05" w:rsidP="00560F05">
            <w:pPr>
              <w:jc w:val="center"/>
              <w:rPr>
                <w:rFonts w:ascii="Arial" w:hAnsi="Arial" w:cs="Arial"/>
                <w:bCs/>
                <w:sz w:val="18"/>
                <w:szCs w:val="18"/>
              </w:rPr>
            </w:pPr>
            <w:r>
              <w:rPr>
                <w:rFonts w:ascii="Arial" w:hAnsi="Arial" w:cs="Arial"/>
                <w:sz w:val="16"/>
                <w:szCs w:val="16"/>
              </w:rPr>
              <w:t>Ventilador adulto-pediátrico</w:t>
            </w:r>
          </w:p>
        </w:tc>
        <w:tc>
          <w:tcPr>
            <w:tcW w:w="1275" w:type="dxa"/>
            <w:tcBorders>
              <w:top w:val="single" w:sz="4" w:space="0" w:color="auto"/>
              <w:left w:val="nil"/>
              <w:bottom w:val="single" w:sz="4" w:space="0" w:color="auto"/>
              <w:right w:val="single" w:sz="4" w:space="0" w:color="auto"/>
            </w:tcBorders>
            <w:shd w:val="clear" w:color="000000" w:fill="FFFFFF"/>
            <w:vAlign w:val="bottom"/>
          </w:tcPr>
          <w:p w14:paraId="5E4CAC11" w14:textId="7D99448C" w:rsidR="00560F05" w:rsidRPr="0091753C" w:rsidRDefault="00560F05" w:rsidP="00560F05">
            <w:pPr>
              <w:jc w:val="center"/>
              <w:rPr>
                <w:rFonts w:ascii="Arial" w:hAnsi="Arial" w:cs="Arial"/>
                <w:bCs/>
                <w:sz w:val="18"/>
                <w:szCs w:val="18"/>
              </w:rPr>
            </w:pPr>
            <w:r>
              <w:rPr>
                <w:rFonts w:ascii="Arial" w:hAnsi="Arial" w:cs="Arial"/>
                <w:sz w:val="16"/>
                <w:szCs w:val="16"/>
              </w:rPr>
              <w:t>Mindray</w:t>
            </w:r>
          </w:p>
        </w:tc>
        <w:tc>
          <w:tcPr>
            <w:tcW w:w="1418" w:type="dxa"/>
            <w:tcBorders>
              <w:top w:val="single" w:sz="4" w:space="0" w:color="auto"/>
              <w:left w:val="nil"/>
              <w:bottom w:val="single" w:sz="4" w:space="0" w:color="auto"/>
              <w:right w:val="single" w:sz="4" w:space="0" w:color="auto"/>
            </w:tcBorders>
            <w:shd w:val="clear" w:color="auto" w:fill="auto"/>
            <w:vAlign w:val="bottom"/>
          </w:tcPr>
          <w:p w14:paraId="3E71F473" w14:textId="7BE7A159" w:rsidR="00560F05" w:rsidRPr="00AE308A" w:rsidRDefault="00560F05" w:rsidP="00560F05">
            <w:pPr>
              <w:jc w:val="center"/>
              <w:rPr>
                <w:rFonts w:ascii="Arial" w:hAnsi="Arial" w:cs="Arial"/>
                <w:sz w:val="16"/>
                <w:szCs w:val="16"/>
              </w:rPr>
            </w:pPr>
            <w:r>
              <w:rPr>
                <w:rFonts w:ascii="Arial" w:hAnsi="Arial" w:cs="Arial"/>
                <w:sz w:val="16"/>
                <w:szCs w:val="16"/>
              </w:rPr>
              <w:t>SV300</w:t>
            </w:r>
          </w:p>
        </w:tc>
        <w:tc>
          <w:tcPr>
            <w:tcW w:w="1618" w:type="dxa"/>
            <w:tcBorders>
              <w:top w:val="single" w:sz="4" w:space="0" w:color="auto"/>
              <w:left w:val="nil"/>
              <w:bottom w:val="single" w:sz="4" w:space="0" w:color="auto"/>
              <w:right w:val="single" w:sz="4" w:space="0" w:color="auto"/>
            </w:tcBorders>
            <w:shd w:val="clear" w:color="auto" w:fill="auto"/>
            <w:vAlign w:val="bottom"/>
          </w:tcPr>
          <w:p w14:paraId="34BBA550" w14:textId="0025C228" w:rsidR="00560F05" w:rsidRPr="0091753C" w:rsidRDefault="00560F05" w:rsidP="00560F05">
            <w:pPr>
              <w:jc w:val="center"/>
              <w:rPr>
                <w:rFonts w:ascii="Arial" w:hAnsi="Arial" w:cs="Arial"/>
                <w:bCs/>
                <w:sz w:val="18"/>
                <w:szCs w:val="18"/>
              </w:rPr>
            </w:pPr>
            <w:r>
              <w:rPr>
                <w:rFonts w:ascii="Arial" w:hAnsi="Arial" w:cs="Arial"/>
                <w:sz w:val="16"/>
                <w:szCs w:val="16"/>
              </w:rPr>
              <w:t>GB-12038493</w:t>
            </w:r>
          </w:p>
        </w:tc>
        <w:tc>
          <w:tcPr>
            <w:tcW w:w="1434" w:type="dxa"/>
            <w:tcBorders>
              <w:top w:val="single" w:sz="4" w:space="0" w:color="auto"/>
              <w:left w:val="nil"/>
              <w:bottom w:val="single" w:sz="4" w:space="0" w:color="auto"/>
              <w:right w:val="single" w:sz="4" w:space="0" w:color="auto"/>
            </w:tcBorders>
            <w:shd w:val="clear" w:color="auto" w:fill="auto"/>
            <w:vAlign w:val="bottom"/>
          </w:tcPr>
          <w:p w14:paraId="1DC1B71F" w14:textId="43961E85" w:rsidR="00560F05" w:rsidRPr="00E72464" w:rsidRDefault="00560F05" w:rsidP="00560F05">
            <w:pPr>
              <w:jc w:val="center"/>
              <w:rPr>
                <w:rFonts w:ascii="Arial" w:hAnsi="Arial" w:cs="Arial"/>
                <w:sz w:val="16"/>
                <w:szCs w:val="16"/>
              </w:rPr>
            </w:pPr>
            <w:r>
              <w:rPr>
                <w:rFonts w:ascii="Arial" w:hAnsi="Arial" w:cs="Arial"/>
                <w:sz w:val="16"/>
                <w:szCs w:val="16"/>
              </w:rPr>
              <w:t>HAC-476</w:t>
            </w:r>
          </w:p>
        </w:tc>
        <w:tc>
          <w:tcPr>
            <w:tcW w:w="1767" w:type="dxa"/>
            <w:tcBorders>
              <w:top w:val="single" w:sz="4" w:space="0" w:color="auto"/>
              <w:left w:val="nil"/>
              <w:bottom w:val="single" w:sz="4" w:space="0" w:color="auto"/>
              <w:right w:val="single" w:sz="4" w:space="0" w:color="auto"/>
            </w:tcBorders>
            <w:shd w:val="clear" w:color="auto" w:fill="auto"/>
            <w:vAlign w:val="bottom"/>
          </w:tcPr>
          <w:p w14:paraId="2B9AD78F" w14:textId="711DB1AD" w:rsidR="00560F05" w:rsidRPr="0091753C" w:rsidRDefault="00560F05" w:rsidP="00560F05">
            <w:pPr>
              <w:jc w:val="center"/>
              <w:rPr>
                <w:rFonts w:ascii="Arial" w:hAnsi="Arial" w:cs="Arial"/>
                <w:bCs/>
                <w:sz w:val="18"/>
                <w:szCs w:val="18"/>
              </w:rPr>
            </w:pPr>
            <w:r>
              <w:rPr>
                <w:rFonts w:ascii="Arial" w:hAnsi="Arial" w:cs="Arial"/>
                <w:sz w:val="16"/>
                <w:szCs w:val="16"/>
              </w:rPr>
              <w:t>Choque</w:t>
            </w:r>
          </w:p>
        </w:tc>
        <w:tc>
          <w:tcPr>
            <w:tcW w:w="1677" w:type="dxa"/>
            <w:vAlign w:val="center"/>
          </w:tcPr>
          <w:p w14:paraId="6E4C64BC" w14:textId="1B362E83" w:rsidR="00560F05" w:rsidRPr="0091753C" w:rsidRDefault="00560F05" w:rsidP="00560F05">
            <w:pPr>
              <w:jc w:val="center"/>
              <w:rPr>
                <w:rFonts w:ascii="Arial" w:hAnsi="Arial" w:cs="Arial"/>
                <w:bCs/>
                <w:sz w:val="18"/>
                <w:szCs w:val="18"/>
              </w:rPr>
            </w:pPr>
            <w:r>
              <w:rPr>
                <w:rFonts w:ascii="Arial" w:hAnsi="Arial" w:cs="Arial"/>
                <w:bCs/>
                <w:sz w:val="18"/>
                <w:szCs w:val="18"/>
              </w:rPr>
              <w:t>29/08/2023</w:t>
            </w:r>
          </w:p>
        </w:tc>
      </w:tr>
      <w:tr w:rsidR="00560F05" w14:paraId="2E5EC443" w14:textId="77777777" w:rsidTr="000C65EF">
        <w:trPr>
          <w:trHeight w:val="230"/>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6BF6EAD0" w14:textId="08A32A64" w:rsidR="00560F05" w:rsidRDefault="00560F05" w:rsidP="00560F05">
            <w:pPr>
              <w:jc w:val="center"/>
              <w:rPr>
                <w:rFonts w:ascii="Arial" w:hAnsi="Arial" w:cs="Arial"/>
                <w:bCs/>
                <w:sz w:val="18"/>
                <w:szCs w:val="18"/>
              </w:rPr>
            </w:pPr>
            <w:r>
              <w:rPr>
                <w:rFonts w:ascii="Arial" w:hAnsi="Arial" w:cs="Arial"/>
                <w:sz w:val="16"/>
                <w:szCs w:val="16"/>
              </w:rPr>
              <w:t>Ventilador adulto-pediátrico</w:t>
            </w:r>
          </w:p>
        </w:tc>
        <w:tc>
          <w:tcPr>
            <w:tcW w:w="1275" w:type="dxa"/>
            <w:tcBorders>
              <w:top w:val="single" w:sz="4" w:space="0" w:color="auto"/>
              <w:left w:val="nil"/>
              <w:bottom w:val="single" w:sz="4" w:space="0" w:color="auto"/>
              <w:right w:val="single" w:sz="4" w:space="0" w:color="auto"/>
            </w:tcBorders>
            <w:shd w:val="clear" w:color="000000" w:fill="FFFFFF"/>
            <w:vAlign w:val="bottom"/>
          </w:tcPr>
          <w:p w14:paraId="7A9B1898" w14:textId="769DE6C9" w:rsidR="00560F05" w:rsidRPr="0091753C" w:rsidRDefault="00560F05" w:rsidP="00560F05">
            <w:pPr>
              <w:jc w:val="center"/>
              <w:rPr>
                <w:rFonts w:ascii="Arial" w:hAnsi="Arial" w:cs="Arial"/>
                <w:bCs/>
                <w:sz w:val="18"/>
                <w:szCs w:val="18"/>
              </w:rPr>
            </w:pPr>
            <w:r>
              <w:rPr>
                <w:rFonts w:ascii="Arial" w:hAnsi="Arial" w:cs="Arial"/>
                <w:sz w:val="16"/>
                <w:szCs w:val="16"/>
              </w:rPr>
              <w:t>Mindray</w:t>
            </w:r>
          </w:p>
        </w:tc>
        <w:tc>
          <w:tcPr>
            <w:tcW w:w="1418" w:type="dxa"/>
            <w:tcBorders>
              <w:top w:val="single" w:sz="4" w:space="0" w:color="auto"/>
              <w:left w:val="nil"/>
              <w:bottom w:val="single" w:sz="4" w:space="0" w:color="auto"/>
              <w:right w:val="single" w:sz="4" w:space="0" w:color="auto"/>
            </w:tcBorders>
            <w:shd w:val="clear" w:color="auto" w:fill="auto"/>
            <w:vAlign w:val="bottom"/>
          </w:tcPr>
          <w:p w14:paraId="2B0B7E86" w14:textId="22ABB085" w:rsidR="00560F05" w:rsidRPr="00AE308A" w:rsidRDefault="00560F05" w:rsidP="00560F05">
            <w:pPr>
              <w:jc w:val="center"/>
              <w:rPr>
                <w:rFonts w:ascii="Arial" w:hAnsi="Arial" w:cs="Arial"/>
                <w:sz w:val="16"/>
                <w:szCs w:val="16"/>
              </w:rPr>
            </w:pPr>
            <w:r>
              <w:rPr>
                <w:rFonts w:ascii="Arial" w:hAnsi="Arial" w:cs="Arial"/>
                <w:sz w:val="16"/>
                <w:szCs w:val="16"/>
              </w:rPr>
              <w:t>SV300</w:t>
            </w:r>
          </w:p>
        </w:tc>
        <w:tc>
          <w:tcPr>
            <w:tcW w:w="1618" w:type="dxa"/>
            <w:tcBorders>
              <w:top w:val="single" w:sz="4" w:space="0" w:color="auto"/>
              <w:left w:val="nil"/>
              <w:bottom w:val="single" w:sz="4" w:space="0" w:color="auto"/>
              <w:right w:val="single" w:sz="4" w:space="0" w:color="auto"/>
            </w:tcBorders>
            <w:shd w:val="clear" w:color="auto" w:fill="auto"/>
            <w:vAlign w:val="bottom"/>
          </w:tcPr>
          <w:p w14:paraId="7301A588" w14:textId="2F9FAFC4" w:rsidR="00560F05" w:rsidRPr="0091753C" w:rsidRDefault="00560F05" w:rsidP="00560F05">
            <w:pPr>
              <w:jc w:val="center"/>
              <w:rPr>
                <w:rFonts w:ascii="Arial" w:hAnsi="Arial" w:cs="Arial"/>
                <w:bCs/>
                <w:sz w:val="18"/>
                <w:szCs w:val="18"/>
              </w:rPr>
            </w:pPr>
            <w:r>
              <w:rPr>
                <w:rFonts w:ascii="Arial" w:hAnsi="Arial" w:cs="Arial"/>
                <w:sz w:val="16"/>
                <w:szCs w:val="16"/>
              </w:rPr>
              <w:t>GB-12038502</w:t>
            </w:r>
          </w:p>
        </w:tc>
        <w:tc>
          <w:tcPr>
            <w:tcW w:w="1434" w:type="dxa"/>
            <w:tcBorders>
              <w:top w:val="single" w:sz="4" w:space="0" w:color="auto"/>
              <w:left w:val="nil"/>
              <w:bottom w:val="single" w:sz="4" w:space="0" w:color="auto"/>
              <w:right w:val="single" w:sz="4" w:space="0" w:color="auto"/>
            </w:tcBorders>
            <w:shd w:val="clear" w:color="auto" w:fill="auto"/>
            <w:vAlign w:val="bottom"/>
          </w:tcPr>
          <w:p w14:paraId="21383DDB" w14:textId="1C26B6B1" w:rsidR="00560F05" w:rsidRPr="00E72464" w:rsidRDefault="00560F05" w:rsidP="00560F05">
            <w:pPr>
              <w:jc w:val="center"/>
              <w:rPr>
                <w:rFonts w:ascii="Arial" w:hAnsi="Arial" w:cs="Arial"/>
                <w:sz w:val="16"/>
                <w:szCs w:val="16"/>
              </w:rPr>
            </w:pPr>
            <w:r>
              <w:rPr>
                <w:rFonts w:ascii="Arial" w:hAnsi="Arial" w:cs="Arial"/>
                <w:sz w:val="16"/>
                <w:szCs w:val="16"/>
              </w:rPr>
              <w:t>HAC-477</w:t>
            </w:r>
          </w:p>
        </w:tc>
        <w:tc>
          <w:tcPr>
            <w:tcW w:w="1767" w:type="dxa"/>
            <w:tcBorders>
              <w:top w:val="single" w:sz="4" w:space="0" w:color="auto"/>
              <w:left w:val="nil"/>
              <w:bottom w:val="single" w:sz="4" w:space="0" w:color="auto"/>
              <w:right w:val="single" w:sz="4" w:space="0" w:color="auto"/>
            </w:tcBorders>
            <w:shd w:val="clear" w:color="auto" w:fill="auto"/>
            <w:vAlign w:val="bottom"/>
          </w:tcPr>
          <w:p w14:paraId="05A9C052" w14:textId="143B5887" w:rsidR="00560F05" w:rsidRPr="0091753C" w:rsidRDefault="00560F05" w:rsidP="00560F05">
            <w:pPr>
              <w:jc w:val="center"/>
              <w:rPr>
                <w:rFonts w:ascii="Arial" w:hAnsi="Arial" w:cs="Arial"/>
                <w:bCs/>
                <w:sz w:val="18"/>
                <w:szCs w:val="18"/>
              </w:rPr>
            </w:pPr>
            <w:r>
              <w:rPr>
                <w:rFonts w:ascii="Arial" w:hAnsi="Arial" w:cs="Arial"/>
                <w:sz w:val="16"/>
                <w:szCs w:val="16"/>
              </w:rPr>
              <w:t>Corta estancia 2</w:t>
            </w:r>
          </w:p>
        </w:tc>
        <w:tc>
          <w:tcPr>
            <w:tcW w:w="1677" w:type="dxa"/>
            <w:vAlign w:val="center"/>
          </w:tcPr>
          <w:p w14:paraId="5C43C162" w14:textId="43BFFDAC" w:rsidR="00560F05" w:rsidRPr="0091753C" w:rsidRDefault="00560F05" w:rsidP="00560F05">
            <w:pPr>
              <w:jc w:val="center"/>
              <w:rPr>
                <w:rFonts w:ascii="Arial" w:hAnsi="Arial" w:cs="Arial"/>
                <w:bCs/>
                <w:sz w:val="18"/>
                <w:szCs w:val="18"/>
              </w:rPr>
            </w:pPr>
            <w:r>
              <w:rPr>
                <w:rFonts w:ascii="Arial" w:hAnsi="Arial" w:cs="Arial"/>
                <w:bCs/>
                <w:sz w:val="18"/>
                <w:szCs w:val="18"/>
              </w:rPr>
              <w:t>29/08/2023</w:t>
            </w:r>
          </w:p>
        </w:tc>
      </w:tr>
      <w:tr w:rsidR="00560F05" w14:paraId="52B0599C" w14:textId="77777777" w:rsidTr="000C65EF">
        <w:trPr>
          <w:trHeight w:val="230"/>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0AD0E4C1" w14:textId="37738607" w:rsidR="00560F05" w:rsidRDefault="00560F05" w:rsidP="00560F05">
            <w:pPr>
              <w:jc w:val="center"/>
              <w:rPr>
                <w:rFonts w:ascii="Arial" w:hAnsi="Arial" w:cs="Arial"/>
                <w:bCs/>
                <w:sz w:val="18"/>
                <w:szCs w:val="18"/>
              </w:rPr>
            </w:pPr>
            <w:r>
              <w:rPr>
                <w:rFonts w:ascii="Arial" w:hAnsi="Arial" w:cs="Arial"/>
                <w:sz w:val="16"/>
                <w:szCs w:val="16"/>
              </w:rPr>
              <w:t>Espirometro</w:t>
            </w:r>
          </w:p>
        </w:tc>
        <w:tc>
          <w:tcPr>
            <w:tcW w:w="1275" w:type="dxa"/>
            <w:tcBorders>
              <w:top w:val="single" w:sz="4" w:space="0" w:color="auto"/>
              <w:left w:val="nil"/>
              <w:bottom w:val="single" w:sz="4" w:space="0" w:color="auto"/>
              <w:right w:val="single" w:sz="4" w:space="0" w:color="auto"/>
            </w:tcBorders>
            <w:shd w:val="clear" w:color="000000" w:fill="FFFFFF"/>
            <w:vAlign w:val="bottom"/>
          </w:tcPr>
          <w:p w14:paraId="0AE47730" w14:textId="65E98C83" w:rsidR="00560F05" w:rsidRPr="0091753C" w:rsidRDefault="00560F05" w:rsidP="00560F05">
            <w:pPr>
              <w:jc w:val="center"/>
              <w:rPr>
                <w:rFonts w:ascii="Arial" w:hAnsi="Arial" w:cs="Arial"/>
                <w:bCs/>
                <w:sz w:val="18"/>
                <w:szCs w:val="18"/>
              </w:rPr>
            </w:pPr>
            <w:r>
              <w:rPr>
                <w:rFonts w:ascii="Arial" w:hAnsi="Arial" w:cs="Arial"/>
                <w:sz w:val="16"/>
                <w:szCs w:val="16"/>
              </w:rPr>
              <w:t>Contec</w:t>
            </w:r>
          </w:p>
        </w:tc>
        <w:tc>
          <w:tcPr>
            <w:tcW w:w="1418" w:type="dxa"/>
            <w:tcBorders>
              <w:top w:val="single" w:sz="4" w:space="0" w:color="auto"/>
              <w:left w:val="nil"/>
              <w:bottom w:val="single" w:sz="4" w:space="0" w:color="auto"/>
              <w:right w:val="single" w:sz="4" w:space="0" w:color="auto"/>
            </w:tcBorders>
            <w:shd w:val="clear" w:color="auto" w:fill="auto"/>
            <w:vAlign w:val="bottom"/>
          </w:tcPr>
          <w:p w14:paraId="79BD3351" w14:textId="4BC072DA" w:rsidR="00560F05" w:rsidRPr="00AE308A" w:rsidRDefault="00560F05" w:rsidP="00560F05">
            <w:pPr>
              <w:jc w:val="center"/>
              <w:rPr>
                <w:rFonts w:ascii="Arial" w:hAnsi="Arial" w:cs="Arial"/>
                <w:sz w:val="16"/>
                <w:szCs w:val="16"/>
              </w:rPr>
            </w:pPr>
            <w:r>
              <w:rPr>
                <w:rFonts w:ascii="Arial" w:hAnsi="Arial" w:cs="Arial"/>
                <w:sz w:val="16"/>
                <w:szCs w:val="16"/>
              </w:rPr>
              <w:t>SP10</w:t>
            </w:r>
          </w:p>
        </w:tc>
        <w:tc>
          <w:tcPr>
            <w:tcW w:w="1618" w:type="dxa"/>
            <w:tcBorders>
              <w:top w:val="single" w:sz="4" w:space="0" w:color="auto"/>
              <w:left w:val="nil"/>
              <w:bottom w:val="single" w:sz="4" w:space="0" w:color="auto"/>
              <w:right w:val="single" w:sz="4" w:space="0" w:color="auto"/>
            </w:tcBorders>
            <w:shd w:val="clear" w:color="auto" w:fill="auto"/>
            <w:vAlign w:val="bottom"/>
          </w:tcPr>
          <w:p w14:paraId="6A66A42F" w14:textId="3102F94D" w:rsidR="00560F05" w:rsidRPr="0091753C" w:rsidRDefault="00560F05" w:rsidP="00560F05">
            <w:pPr>
              <w:jc w:val="center"/>
              <w:rPr>
                <w:rFonts w:ascii="Arial" w:hAnsi="Arial" w:cs="Arial"/>
                <w:bCs/>
                <w:sz w:val="18"/>
                <w:szCs w:val="18"/>
              </w:rPr>
            </w:pPr>
            <w:r>
              <w:rPr>
                <w:rFonts w:ascii="Arial" w:hAnsi="Arial" w:cs="Arial"/>
                <w:sz w:val="16"/>
                <w:szCs w:val="16"/>
              </w:rPr>
              <w:t>21070400042</w:t>
            </w:r>
          </w:p>
        </w:tc>
        <w:tc>
          <w:tcPr>
            <w:tcW w:w="1434" w:type="dxa"/>
            <w:tcBorders>
              <w:top w:val="single" w:sz="4" w:space="0" w:color="auto"/>
              <w:left w:val="nil"/>
              <w:bottom w:val="single" w:sz="4" w:space="0" w:color="auto"/>
              <w:right w:val="single" w:sz="4" w:space="0" w:color="auto"/>
            </w:tcBorders>
            <w:shd w:val="clear" w:color="auto" w:fill="auto"/>
            <w:vAlign w:val="bottom"/>
          </w:tcPr>
          <w:p w14:paraId="7EB57F5B" w14:textId="5A22CC39" w:rsidR="00560F05" w:rsidRPr="00E72464" w:rsidRDefault="00560F05" w:rsidP="00560F05">
            <w:pPr>
              <w:jc w:val="center"/>
              <w:rPr>
                <w:rFonts w:ascii="Arial" w:hAnsi="Arial" w:cs="Arial"/>
                <w:sz w:val="16"/>
                <w:szCs w:val="16"/>
              </w:rPr>
            </w:pPr>
            <w:r>
              <w:rPr>
                <w:rFonts w:ascii="Arial" w:hAnsi="Arial" w:cs="Arial"/>
                <w:sz w:val="16"/>
                <w:szCs w:val="16"/>
              </w:rPr>
              <w:t>HAC-550</w:t>
            </w:r>
          </w:p>
        </w:tc>
        <w:tc>
          <w:tcPr>
            <w:tcW w:w="1767" w:type="dxa"/>
            <w:tcBorders>
              <w:top w:val="single" w:sz="4" w:space="0" w:color="auto"/>
              <w:left w:val="nil"/>
              <w:bottom w:val="single" w:sz="4" w:space="0" w:color="auto"/>
              <w:right w:val="single" w:sz="4" w:space="0" w:color="auto"/>
            </w:tcBorders>
            <w:shd w:val="clear" w:color="auto" w:fill="auto"/>
            <w:vAlign w:val="bottom"/>
          </w:tcPr>
          <w:p w14:paraId="13E3AF90" w14:textId="04018AF7" w:rsidR="00560F05" w:rsidRPr="0091753C" w:rsidRDefault="00560F05" w:rsidP="00560F05">
            <w:pPr>
              <w:jc w:val="center"/>
              <w:rPr>
                <w:rFonts w:ascii="Arial" w:hAnsi="Arial" w:cs="Arial"/>
                <w:bCs/>
                <w:sz w:val="18"/>
                <w:szCs w:val="18"/>
              </w:rPr>
            </w:pPr>
            <w:r>
              <w:rPr>
                <w:rFonts w:ascii="Arial" w:hAnsi="Arial" w:cs="Arial"/>
                <w:sz w:val="16"/>
                <w:szCs w:val="16"/>
              </w:rPr>
              <w:t>Biomédica</w:t>
            </w:r>
          </w:p>
        </w:tc>
        <w:tc>
          <w:tcPr>
            <w:tcW w:w="1677" w:type="dxa"/>
            <w:vAlign w:val="center"/>
          </w:tcPr>
          <w:p w14:paraId="20D2D133" w14:textId="4A3CDA8E" w:rsidR="00560F05" w:rsidRPr="0091753C" w:rsidRDefault="00560F05" w:rsidP="00560F05">
            <w:pPr>
              <w:jc w:val="center"/>
              <w:rPr>
                <w:rFonts w:ascii="Arial" w:hAnsi="Arial" w:cs="Arial"/>
                <w:bCs/>
                <w:sz w:val="18"/>
                <w:szCs w:val="18"/>
              </w:rPr>
            </w:pPr>
            <w:r>
              <w:rPr>
                <w:rFonts w:ascii="Arial" w:hAnsi="Arial" w:cs="Arial"/>
                <w:bCs/>
                <w:sz w:val="18"/>
                <w:szCs w:val="18"/>
              </w:rPr>
              <w:t>30/08/2023</w:t>
            </w:r>
          </w:p>
        </w:tc>
      </w:tr>
      <w:tr w:rsidR="00560F05" w14:paraId="3777576F" w14:textId="77777777" w:rsidTr="000C65EF">
        <w:trPr>
          <w:trHeight w:val="230"/>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634D22B8" w14:textId="1B99559A" w:rsidR="00560F05" w:rsidRDefault="00560F05" w:rsidP="00560F05">
            <w:pPr>
              <w:jc w:val="center"/>
              <w:rPr>
                <w:rFonts w:ascii="Arial" w:hAnsi="Arial" w:cs="Arial"/>
                <w:bCs/>
                <w:sz w:val="18"/>
                <w:szCs w:val="18"/>
              </w:rPr>
            </w:pPr>
            <w:r>
              <w:rPr>
                <w:rFonts w:ascii="Arial" w:hAnsi="Arial" w:cs="Arial"/>
                <w:sz w:val="16"/>
                <w:szCs w:val="16"/>
              </w:rPr>
              <w:t>Negatoscopio sencillo</w:t>
            </w:r>
          </w:p>
        </w:tc>
        <w:tc>
          <w:tcPr>
            <w:tcW w:w="1275" w:type="dxa"/>
            <w:tcBorders>
              <w:top w:val="single" w:sz="4" w:space="0" w:color="auto"/>
              <w:left w:val="nil"/>
              <w:bottom w:val="single" w:sz="4" w:space="0" w:color="auto"/>
              <w:right w:val="single" w:sz="4" w:space="0" w:color="auto"/>
            </w:tcBorders>
            <w:shd w:val="clear" w:color="000000" w:fill="FFFFFF"/>
            <w:vAlign w:val="bottom"/>
          </w:tcPr>
          <w:p w14:paraId="2139CD81" w14:textId="6475AA84" w:rsidR="00560F05" w:rsidRPr="0091753C" w:rsidRDefault="00560F05" w:rsidP="00560F05">
            <w:pPr>
              <w:jc w:val="center"/>
              <w:rPr>
                <w:rFonts w:ascii="Arial" w:hAnsi="Arial" w:cs="Arial"/>
                <w:bCs/>
                <w:sz w:val="18"/>
                <w:szCs w:val="18"/>
              </w:rPr>
            </w:pPr>
            <w:r>
              <w:rPr>
                <w:rFonts w:ascii="Arial" w:hAnsi="Arial" w:cs="Arial"/>
                <w:sz w:val="16"/>
                <w:szCs w:val="16"/>
              </w:rPr>
              <w:t>Green Led</w:t>
            </w:r>
          </w:p>
        </w:tc>
        <w:tc>
          <w:tcPr>
            <w:tcW w:w="1418" w:type="dxa"/>
            <w:tcBorders>
              <w:top w:val="single" w:sz="4" w:space="0" w:color="auto"/>
              <w:left w:val="nil"/>
              <w:bottom w:val="single" w:sz="4" w:space="0" w:color="auto"/>
              <w:right w:val="single" w:sz="4" w:space="0" w:color="auto"/>
            </w:tcBorders>
            <w:shd w:val="clear" w:color="auto" w:fill="auto"/>
            <w:vAlign w:val="bottom"/>
          </w:tcPr>
          <w:p w14:paraId="418D8D7A" w14:textId="111B854A" w:rsidR="00560F05" w:rsidRPr="00AE308A" w:rsidRDefault="00560F05" w:rsidP="00560F05">
            <w:pPr>
              <w:jc w:val="center"/>
              <w:rPr>
                <w:rFonts w:ascii="Arial" w:hAnsi="Arial" w:cs="Arial"/>
                <w:sz w:val="16"/>
                <w:szCs w:val="16"/>
              </w:rPr>
            </w:pPr>
            <w:r>
              <w:rPr>
                <w:rFonts w:ascii="Arial" w:hAnsi="Arial" w:cs="Arial"/>
                <w:sz w:val="16"/>
                <w:szCs w:val="16"/>
              </w:rPr>
              <w:t>GL-TB1H1</w:t>
            </w:r>
          </w:p>
        </w:tc>
        <w:tc>
          <w:tcPr>
            <w:tcW w:w="1618" w:type="dxa"/>
            <w:tcBorders>
              <w:top w:val="single" w:sz="4" w:space="0" w:color="auto"/>
              <w:left w:val="nil"/>
              <w:bottom w:val="single" w:sz="4" w:space="0" w:color="auto"/>
              <w:right w:val="single" w:sz="4" w:space="0" w:color="auto"/>
            </w:tcBorders>
            <w:shd w:val="clear" w:color="auto" w:fill="auto"/>
            <w:vAlign w:val="bottom"/>
          </w:tcPr>
          <w:p w14:paraId="6E796353" w14:textId="67D51A9B" w:rsidR="00560F05" w:rsidRPr="0091753C" w:rsidRDefault="00560F05" w:rsidP="00560F05">
            <w:pPr>
              <w:jc w:val="center"/>
              <w:rPr>
                <w:rFonts w:ascii="Arial" w:hAnsi="Arial" w:cs="Arial"/>
                <w:bCs/>
                <w:sz w:val="18"/>
                <w:szCs w:val="18"/>
              </w:rPr>
            </w:pPr>
            <w:r>
              <w:rPr>
                <w:rFonts w:ascii="Arial" w:hAnsi="Arial" w:cs="Arial"/>
                <w:sz w:val="16"/>
                <w:szCs w:val="16"/>
              </w:rPr>
              <w:t>16821</w:t>
            </w:r>
          </w:p>
        </w:tc>
        <w:tc>
          <w:tcPr>
            <w:tcW w:w="1434" w:type="dxa"/>
            <w:tcBorders>
              <w:top w:val="single" w:sz="4" w:space="0" w:color="auto"/>
              <w:left w:val="nil"/>
              <w:bottom w:val="single" w:sz="4" w:space="0" w:color="auto"/>
              <w:right w:val="single" w:sz="4" w:space="0" w:color="auto"/>
            </w:tcBorders>
            <w:shd w:val="clear" w:color="auto" w:fill="auto"/>
            <w:vAlign w:val="bottom"/>
          </w:tcPr>
          <w:p w14:paraId="41E45778" w14:textId="756AAB62" w:rsidR="00560F05" w:rsidRPr="00E72464" w:rsidRDefault="00560F05" w:rsidP="00560F05">
            <w:pPr>
              <w:jc w:val="center"/>
              <w:rPr>
                <w:rFonts w:ascii="Arial" w:hAnsi="Arial" w:cs="Arial"/>
                <w:sz w:val="16"/>
                <w:szCs w:val="16"/>
              </w:rPr>
            </w:pPr>
            <w:r>
              <w:rPr>
                <w:rFonts w:ascii="Arial" w:hAnsi="Arial" w:cs="Arial"/>
                <w:sz w:val="16"/>
                <w:szCs w:val="16"/>
              </w:rPr>
              <w:t>HAC-551</w:t>
            </w:r>
          </w:p>
        </w:tc>
        <w:tc>
          <w:tcPr>
            <w:tcW w:w="1767" w:type="dxa"/>
            <w:tcBorders>
              <w:top w:val="single" w:sz="4" w:space="0" w:color="auto"/>
              <w:left w:val="nil"/>
              <w:bottom w:val="single" w:sz="4" w:space="0" w:color="auto"/>
              <w:right w:val="single" w:sz="4" w:space="0" w:color="auto"/>
            </w:tcBorders>
            <w:shd w:val="clear" w:color="auto" w:fill="auto"/>
            <w:vAlign w:val="bottom"/>
          </w:tcPr>
          <w:p w14:paraId="6FFC7B38" w14:textId="68EB5D17" w:rsidR="00560F05" w:rsidRPr="0091753C" w:rsidRDefault="00560F05" w:rsidP="00560F05">
            <w:pPr>
              <w:jc w:val="center"/>
              <w:rPr>
                <w:rFonts w:ascii="Arial" w:hAnsi="Arial" w:cs="Arial"/>
                <w:bCs/>
                <w:sz w:val="18"/>
                <w:szCs w:val="18"/>
              </w:rPr>
            </w:pPr>
            <w:r>
              <w:rPr>
                <w:rFonts w:ascii="Arial" w:hAnsi="Arial" w:cs="Arial"/>
                <w:sz w:val="16"/>
                <w:szCs w:val="16"/>
              </w:rPr>
              <w:t>Consultorio 207</w:t>
            </w:r>
          </w:p>
        </w:tc>
        <w:tc>
          <w:tcPr>
            <w:tcW w:w="1677" w:type="dxa"/>
            <w:vAlign w:val="center"/>
          </w:tcPr>
          <w:p w14:paraId="44101160" w14:textId="1ECE1EF2" w:rsidR="00560F05" w:rsidRPr="0091753C" w:rsidRDefault="00560F05" w:rsidP="00560F05">
            <w:pPr>
              <w:jc w:val="center"/>
              <w:rPr>
                <w:rFonts w:ascii="Arial" w:hAnsi="Arial" w:cs="Arial"/>
                <w:bCs/>
                <w:sz w:val="18"/>
                <w:szCs w:val="18"/>
              </w:rPr>
            </w:pPr>
            <w:r>
              <w:rPr>
                <w:rFonts w:ascii="Arial" w:hAnsi="Arial" w:cs="Arial"/>
                <w:bCs/>
                <w:sz w:val="18"/>
                <w:szCs w:val="18"/>
              </w:rPr>
              <w:t>31/08/2023</w:t>
            </w:r>
          </w:p>
        </w:tc>
      </w:tr>
      <w:tr w:rsidR="00560F05" w14:paraId="42ACB88D" w14:textId="77777777" w:rsidTr="000C65EF">
        <w:trPr>
          <w:trHeight w:val="230"/>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2E64419D" w14:textId="1A8C1EFE" w:rsidR="00560F05" w:rsidRDefault="00560F05" w:rsidP="00560F05">
            <w:pPr>
              <w:jc w:val="center"/>
              <w:rPr>
                <w:rFonts w:ascii="Arial" w:hAnsi="Arial" w:cs="Arial"/>
                <w:bCs/>
                <w:sz w:val="18"/>
                <w:szCs w:val="18"/>
              </w:rPr>
            </w:pPr>
            <w:r>
              <w:rPr>
                <w:rFonts w:ascii="Arial" w:hAnsi="Arial" w:cs="Arial"/>
                <w:sz w:val="16"/>
                <w:szCs w:val="16"/>
              </w:rPr>
              <w:t>Lámpara de Fototerapia</w:t>
            </w:r>
          </w:p>
        </w:tc>
        <w:tc>
          <w:tcPr>
            <w:tcW w:w="1275" w:type="dxa"/>
            <w:tcBorders>
              <w:top w:val="single" w:sz="4" w:space="0" w:color="auto"/>
              <w:left w:val="nil"/>
              <w:bottom w:val="single" w:sz="4" w:space="0" w:color="auto"/>
              <w:right w:val="single" w:sz="4" w:space="0" w:color="auto"/>
            </w:tcBorders>
            <w:shd w:val="clear" w:color="000000" w:fill="FFFFFF"/>
            <w:vAlign w:val="bottom"/>
          </w:tcPr>
          <w:p w14:paraId="57360092" w14:textId="0C8DA602" w:rsidR="00560F05" w:rsidRPr="0091753C" w:rsidRDefault="00560F05" w:rsidP="00560F05">
            <w:pPr>
              <w:jc w:val="center"/>
              <w:rPr>
                <w:rFonts w:ascii="Arial" w:hAnsi="Arial" w:cs="Arial"/>
                <w:bCs/>
                <w:sz w:val="18"/>
                <w:szCs w:val="18"/>
              </w:rPr>
            </w:pPr>
            <w:r>
              <w:rPr>
                <w:rFonts w:ascii="Arial" w:hAnsi="Arial" w:cs="Arial"/>
                <w:sz w:val="16"/>
                <w:szCs w:val="16"/>
              </w:rPr>
              <w:t xml:space="preserve">General Electric </w:t>
            </w:r>
          </w:p>
        </w:tc>
        <w:tc>
          <w:tcPr>
            <w:tcW w:w="1418" w:type="dxa"/>
            <w:tcBorders>
              <w:top w:val="single" w:sz="4" w:space="0" w:color="auto"/>
              <w:left w:val="nil"/>
              <w:bottom w:val="single" w:sz="4" w:space="0" w:color="auto"/>
              <w:right w:val="single" w:sz="4" w:space="0" w:color="auto"/>
            </w:tcBorders>
            <w:shd w:val="clear" w:color="auto" w:fill="auto"/>
            <w:vAlign w:val="bottom"/>
          </w:tcPr>
          <w:p w14:paraId="4DC0C764" w14:textId="312642E4" w:rsidR="00560F05" w:rsidRPr="00AE308A" w:rsidRDefault="00560F05" w:rsidP="00560F05">
            <w:pPr>
              <w:jc w:val="center"/>
              <w:rPr>
                <w:rFonts w:ascii="Arial" w:hAnsi="Arial" w:cs="Arial"/>
                <w:sz w:val="16"/>
                <w:szCs w:val="16"/>
              </w:rPr>
            </w:pPr>
            <w:r>
              <w:rPr>
                <w:rFonts w:ascii="Arial" w:hAnsi="Arial" w:cs="Arial"/>
                <w:sz w:val="16"/>
                <w:szCs w:val="16"/>
              </w:rPr>
              <w:t>Lullaby Led</w:t>
            </w:r>
          </w:p>
        </w:tc>
        <w:tc>
          <w:tcPr>
            <w:tcW w:w="1618" w:type="dxa"/>
            <w:tcBorders>
              <w:top w:val="single" w:sz="4" w:space="0" w:color="auto"/>
              <w:left w:val="nil"/>
              <w:bottom w:val="single" w:sz="4" w:space="0" w:color="auto"/>
              <w:right w:val="single" w:sz="4" w:space="0" w:color="auto"/>
            </w:tcBorders>
            <w:shd w:val="clear" w:color="auto" w:fill="auto"/>
            <w:vAlign w:val="bottom"/>
          </w:tcPr>
          <w:p w14:paraId="77AE25CF" w14:textId="23E0E618" w:rsidR="00560F05" w:rsidRPr="0091753C" w:rsidRDefault="00560F05" w:rsidP="00560F05">
            <w:pPr>
              <w:jc w:val="center"/>
              <w:rPr>
                <w:rFonts w:ascii="Arial" w:hAnsi="Arial" w:cs="Arial"/>
                <w:bCs/>
                <w:sz w:val="18"/>
                <w:szCs w:val="18"/>
              </w:rPr>
            </w:pPr>
            <w:r>
              <w:rPr>
                <w:rFonts w:ascii="Arial" w:hAnsi="Arial" w:cs="Arial"/>
                <w:sz w:val="16"/>
                <w:szCs w:val="16"/>
              </w:rPr>
              <w:t>SGT13443806PA</w:t>
            </w:r>
          </w:p>
        </w:tc>
        <w:tc>
          <w:tcPr>
            <w:tcW w:w="1434" w:type="dxa"/>
            <w:tcBorders>
              <w:top w:val="single" w:sz="4" w:space="0" w:color="auto"/>
              <w:left w:val="nil"/>
              <w:bottom w:val="single" w:sz="4" w:space="0" w:color="auto"/>
              <w:right w:val="single" w:sz="4" w:space="0" w:color="auto"/>
            </w:tcBorders>
            <w:shd w:val="clear" w:color="auto" w:fill="auto"/>
            <w:vAlign w:val="bottom"/>
          </w:tcPr>
          <w:p w14:paraId="6EED7846" w14:textId="05E7E237" w:rsidR="00560F05" w:rsidRPr="00E72464" w:rsidRDefault="00560F05" w:rsidP="00560F05">
            <w:pPr>
              <w:jc w:val="center"/>
              <w:rPr>
                <w:rFonts w:ascii="Arial" w:hAnsi="Arial" w:cs="Arial"/>
                <w:sz w:val="16"/>
                <w:szCs w:val="16"/>
              </w:rPr>
            </w:pPr>
            <w:r>
              <w:rPr>
                <w:rFonts w:ascii="Arial" w:hAnsi="Arial" w:cs="Arial"/>
                <w:sz w:val="16"/>
                <w:szCs w:val="16"/>
              </w:rPr>
              <w:t>HAC-478</w:t>
            </w:r>
          </w:p>
        </w:tc>
        <w:tc>
          <w:tcPr>
            <w:tcW w:w="1767" w:type="dxa"/>
            <w:tcBorders>
              <w:top w:val="single" w:sz="4" w:space="0" w:color="auto"/>
              <w:left w:val="nil"/>
              <w:bottom w:val="single" w:sz="4" w:space="0" w:color="auto"/>
              <w:right w:val="single" w:sz="4" w:space="0" w:color="auto"/>
            </w:tcBorders>
            <w:shd w:val="clear" w:color="auto" w:fill="auto"/>
            <w:vAlign w:val="bottom"/>
          </w:tcPr>
          <w:p w14:paraId="272BFBDC" w14:textId="2BDE1400" w:rsidR="00560F05" w:rsidRPr="0091753C" w:rsidRDefault="00560F05" w:rsidP="00560F05">
            <w:pPr>
              <w:jc w:val="center"/>
              <w:rPr>
                <w:rFonts w:ascii="Arial" w:hAnsi="Arial" w:cs="Arial"/>
                <w:bCs/>
                <w:sz w:val="18"/>
                <w:szCs w:val="18"/>
              </w:rPr>
            </w:pPr>
            <w:r>
              <w:rPr>
                <w:rFonts w:ascii="Arial" w:hAnsi="Arial" w:cs="Arial"/>
                <w:sz w:val="16"/>
                <w:szCs w:val="16"/>
              </w:rPr>
              <w:t>Cuneros</w:t>
            </w:r>
          </w:p>
        </w:tc>
        <w:tc>
          <w:tcPr>
            <w:tcW w:w="1677" w:type="dxa"/>
            <w:vAlign w:val="center"/>
          </w:tcPr>
          <w:p w14:paraId="5D69E616" w14:textId="01B20A70" w:rsidR="00560F05" w:rsidRPr="0091753C" w:rsidRDefault="00560F05" w:rsidP="00560F05">
            <w:pPr>
              <w:jc w:val="center"/>
              <w:rPr>
                <w:rFonts w:ascii="Arial" w:hAnsi="Arial" w:cs="Arial"/>
                <w:bCs/>
                <w:sz w:val="18"/>
                <w:szCs w:val="18"/>
              </w:rPr>
            </w:pPr>
            <w:r>
              <w:rPr>
                <w:rFonts w:ascii="Arial" w:hAnsi="Arial" w:cs="Arial"/>
                <w:bCs/>
                <w:sz w:val="18"/>
                <w:szCs w:val="18"/>
              </w:rPr>
              <w:t>31/08/2023</w:t>
            </w:r>
          </w:p>
        </w:tc>
      </w:tr>
      <w:tr w:rsidR="00560F05" w14:paraId="5F727DE2" w14:textId="77777777" w:rsidTr="000C65EF">
        <w:trPr>
          <w:trHeight w:val="230"/>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2FD33874" w14:textId="26471446" w:rsidR="00560F05" w:rsidRDefault="00560F05" w:rsidP="00560F05">
            <w:pPr>
              <w:jc w:val="center"/>
              <w:rPr>
                <w:rFonts w:ascii="Arial" w:hAnsi="Arial" w:cs="Arial"/>
                <w:bCs/>
                <w:sz w:val="18"/>
                <w:szCs w:val="18"/>
              </w:rPr>
            </w:pPr>
            <w:r>
              <w:rPr>
                <w:rFonts w:ascii="Arial" w:hAnsi="Arial" w:cs="Arial"/>
                <w:sz w:val="16"/>
                <w:szCs w:val="16"/>
              </w:rPr>
              <w:t>Ventilador neonatal</w:t>
            </w:r>
          </w:p>
        </w:tc>
        <w:tc>
          <w:tcPr>
            <w:tcW w:w="1275" w:type="dxa"/>
            <w:tcBorders>
              <w:top w:val="single" w:sz="4" w:space="0" w:color="auto"/>
              <w:left w:val="nil"/>
              <w:bottom w:val="single" w:sz="4" w:space="0" w:color="auto"/>
              <w:right w:val="single" w:sz="4" w:space="0" w:color="auto"/>
            </w:tcBorders>
            <w:shd w:val="clear" w:color="000000" w:fill="FFFFFF"/>
            <w:vAlign w:val="bottom"/>
          </w:tcPr>
          <w:p w14:paraId="55297DBA" w14:textId="0FE19402" w:rsidR="00560F05" w:rsidRPr="0091753C" w:rsidRDefault="00560F05" w:rsidP="00560F05">
            <w:pPr>
              <w:jc w:val="center"/>
              <w:rPr>
                <w:rFonts w:ascii="Arial" w:hAnsi="Arial" w:cs="Arial"/>
                <w:bCs/>
                <w:sz w:val="18"/>
                <w:szCs w:val="18"/>
              </w:rPr>
            </w:pPr>
            <w:r>
              <w:rPr>
                <w:rFonts w:ascii="Arial" w:hAnsi="Arial" w:cs="Arial"/>
                <w:sz w:val="16"/>
                <w:szCs w:val="16"/>
              </w:rPr>
              <w:t>Drager</w:t>
            </w:r>
          </w:p>
        </w:tc>
        <w:tc>
          <w:tcPr>
            <w:tcW w:w="1418" w:type="dxa"/>
            <w:tcBorders>
              <w:top w:val="single" w:sz="4" w:space="0" w:color="auto"/>
              <w:left w:val="nil"/>
              <w:bottom w:val="single" w:sz="4" w:space="0" w:color="auto"/>
              <w:right w:val="single" w:sz="4" w:space="0" w:color="auto"/>
            </w:tcBorders>
            <w:shd w:val="clear" w:color="auto" w:fill="auto"/>
            <w:vAlign w:val="bottom"/>
          </w:tcPr>
          <w:p w14:paraId="33C91C44" w14:textId="5BF7BB49" w:rsidR="00560F05" w:rsidRPr="00AE308A" w:rsidRDefault="00560F05" w:rsidP="00560F05">
            <w:pPr>
              <w:jc w:val="center"/>
              <w:rPr>
                <w:rFonts w:ascii="Arial" w:hAnsi="Arial" w:cs="Arial"/>
                <w:sz w:val="16"/>
                <w:szCs w:val="16"/>
              </w:rPr>
            </w:pPr>
            <w:r>
              <w:rPr>
                <w:rFonts w:ascii="Arial" w:hAnsi="Arial" w:cs="Arial"/>
                <w:sz w:val="16"/>
                <w:szCs w:val="16"/>
              </w:rPr>
              <w:t>VN500</w:t>
            </w:r>
          </w:p>
        </w:tc>
        <w:tc>
          <w:tcPr>
            <w:tcW w:w="1618" w:type="dxa"/>
            <w:tcBorders>
              <w:top w:val="single" w:sz="4" w:space="0" w:color="auto"/>
              <w:left w:val="nil"/>
              <w:bottom w:val="single" w:sz="4" w:space="0" w:color="auto"/>
              <w:right w:val="single" w:sz="4" w:space="0" w:color="auto"/>
            </w:tcBorders>
            <w:shd w:val="clear" w:color="auto" w:fill="auto"/>
            <w:vAlign w:val="bottom"/>
          </w:tcPr>
          <w:p w14:paraId="454E326C" w14:textId="49D8BFF4" w:rsidR="00560F05" w:rsidRPr="0091753C" w:rsidRDefault="00560F05" w:rsidP="00560F05">
            <w:pPr>
              <w:jc w:val="center"/>
              <w:rPr>
                <w:rFonts w:ascii="Arial" w:hAnsi="Arial" w:cs="Arial"/>
                <w:bCs/>
                <w:sz w:val="18"/>
                <w:szCs w:val="18"/>
              </w:rPr>
            </w:pPr>
            <w:r>
              <w:rPr>
                <w:rFonts w:ascii="Arial" w:hAnsi="Arial" w:cs="Arial"/>
                <w:sz w:val="16"/>
                <w:szCs w:val="16"/>
              </w:rPr>
              <w:t>ASDJ-0035</w:t>
            </w:r>
          </w:p>
        </w:tc>
        <w:tc>
          <w:tcPr>
            <w:tcW w:w="1434" w:type="dxa"/>
            <w:tcBorders>
              <w:top w:val="single" w:sz="4" w:space="0" w:color="auto"/>
              <w:left w:val="nil"/>
              <w:bottom w:val="single" w:sz="4" w:space="0" w:color="auto"/>
              <w:right w:val="single" w:sz="4" w:space="0" w:color="auto"/>
            </w:tcBorders>
            <w:shd w:val="clear" w:color="auto" w:fill="auto"/>
            <w:vAlign w:val="bottom"/>
          </w:tcPr>
          <w:p w14:paraId="63F12B47" w14:textId="1B48C4B7" w:rsidR="00560F05" w:rsidRPr="00E72464" w:rsidRDefault="00560F05" w:rsidP="00560F05">
            <w:pPr>
              <w:jc w:val="center"/>
              <w:rPr>
                <w:rFonts w:ascii="Arial" w:hAnsi="Arial" w:cs="Arial"/>
                <w:sz w:val="16"/>
                <w:szCs w:val="16"/>
              </w:rPr>
            </w:pPr>
            <w:r>
              <w:rPr>
                <w:rFonts w:ascii="Arial" w:hAnsi="Arial" w:cs="Arial"/>
                <w:sz w:val="16"/>
                <w:szCs w:val="16"/>
              </w:rPr>
              <w:t>HAC-491</w:t>
            </w:r>
          </w:p>
        </w:tc>
        <w:tc>
          <w:tcPr>
            <w:tcW w:w="1767" w:type="dxa"/>
            <w:tcBorders>
              <w:top w:val="single" w:sz="4" w:space="0" w:color="auto"/>
              <w:left w:val="nil"/>
              <w:bottom w:val="single" w:sz="4" w:space="0" w:color="auto"/>
              <w:right w:val="single" w:sz="4" w:space="0" w:color="auto"/>
            </w:tcBorders>
            <w:shd w:val="clear" w:color="auto" w:fill="auto"/>
            <w:vAlign w:val="bottom"/>
          </w:tcPr>
          <w:p w14:paraId="36163F06" w14:textId="51AF687C" w:rsidR="00560F05" w:rsidRPr="0091753C" w:rsidRDefault="00560F05" w:rsidP="00560F05">
            <w:pPr>
              <w:jc w:val="center"/>
              <w:rPr>
                <w:rFonts w:ascii="Arial" w:hAnsi="Arial" w:cs="Arial"/>
                <w:bCs/>
                <w:sz w:val="18"/>
                <w:szCs w:val="18"/>
              </w:rPr>
            </w:pPr>
            <w:r>
              <w:rPr>
                <w:rFonts w:ascii="Arial" w:hAnsi="Arial" w:cs="Arial"/>
                <w:sz w:val="16"/>
                <w:szCs w:val="16"/>
              </w:rPr>
              <w:t>Cuneros</w:t>
            </w:r>
          </w:p>
        </w:tc>
        <w:tc>
          <w:tcPr>
            <w:tcW w:w="1677" w:type="dxa"/>
            <w:vAlign w:val="center"/>
          </w:tcPr>
          <w:p w14:paraId="0E7CA92B" w14:textId="51484C3D" w:rsidR="00560F05" w:rsidRPr="0091753C" w:rsidRDefault="00560F05" w:rsidP="00560F05">
            <w:pPr>
              <w:jc w:val="center"/>
              <w:rPr>
                <w:rFonts w:ascii="Arial" w:hAnsi="Arial" w:cs="Arial"/>
                <w:bCs/>
                <w:sz w:val="18"/>
                <w:szCs w:val="18"/>
              </w:rPr>
            </w:pPr>
            <w:r>
              <w:rPr>
                <w:rFonts w:ascii="Arial" w:hAnsi="Arial" w:cs="Arial"/>
                <w:bCs/>
                <w:sz w:val="18"/>
                <w:szCs w:val="18"/>
              </w:rPr>
              <w:t>31/08/2023</w:t>
            </w:r>
          </w:p>
        </w:tc>
      </w:tr>
      <w:tr w:rsidR="00D04946" w14:paraId="766C2508" w14:textId="77777777" w:rsidTr="000C65EF">
        <w:trPr>
          <w:trHeight w:val="230"/>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5B6CFAF6" w14:textId="4901B843" w:rsidR="00D04946" w:rsidRDefault="00D04946" w:rsidP="00D04946">
            <w:pPr>
              <w:jc w:val="center"/>
              <w:rPr>
                <w:rFonts w:ascii="Arial" w:hAnsi="Arial" w:cs="Arial"/>
                <w:sz w:val="16"/>
                <w:szCs w:val="16"/>
              </w:rPr>
            </w:pPr>
            <w:r>
              <w:rPr>
                <w:rFonts w:ascii="Arial" w:hAnsi="Arial" w:cs="Arial"/>
                <w:sz w:val="16"/>
                <w:szCs w:val="16"/>
              </w:rPr>
              <w:t>Monitor de Signos Vitales MRI</w:t>
            </w:r>
          </w:p>
        </w:tc>
        <w:tc>
          <w:tcPr>
            <w:tcW w:w="1275" w:type="dxa"/>
            <w:tcBorders>
              <w:top w:val="single" w:sz="4" w:space="0" w:color="auto"/>
              <w:left w:val="nil"/>
              <w:bottom w:val="single" w:sz="4" w:space="0" w:color="auto"/>
              <w:right w:val="single" w:sz="4" w:space="0" w:color="auto"/>
            </w:tcBorders>
            <w:shd w:val="clear" w:color="000000" w:fill="FFFFFF"/>
            <w:vAlign w:val="bottom"/>
          </w:tcPr>
          <w:p w14:paraId="7EE49BEF" w14:textId="6206BA3B" w:rsidR="00D04946" w:rsidRDefault="00D04946" w:rsidP="00D04946">
            <w:pPr>
              <w:jc w:val="center"/>
              <w:rPr>
                <w:rFonts w:ascii="Arial" w:hAnsi="Arial" w:cs="Arial"/>
                <w:sz w:val="16"/>
                <w:szCs w:val="16"/>
              </w:rPr>
            </w:pPr>
            <w:r>
              <w:rPr>
                <w:rFonts w:ascii="Arial" w:hAnsi="Arial" w:cs="Arial"/>
                <w:sz w:val="16"/>
                <w:szCs w:val="16"/>
              </w:rPr>
              <w:t>INVIVO RESERCH</w:t>
            </w:r>
          </w:p>
        </w:tc>
        <w:tc>
          <w:tcPr>
            <w:tcW w:w="1418" w:type="dxa"/>
            <w:tcBorders>
              <w:top w:val="single" w:sz="4" w:space="0" w:color="auto"/>
              <w:left w:val="nil"/>
              <w:bottom w:val="single" w:sz="4" w:space="0" w:color="auto"/>
              <w:right w:val="single" w:sz="4" w:space="0" w:color="auto"/>
            </w:tcBorders>
            <w:shd w:val="clear" w:color="auto" w:fill="auto"/>
            <w:vAlign w:val="bottom"/>
          </w:tcPr>
          <w:p w14:paraId="233F2799" w14:textId="372345BF" w:rsidR="00D04946" w:rsidRDefault="00D04946" w:rsidP="00D04946">
            <w:pPr>
              <w:jc w:val="center"/>
              <w:rPr>
                <w:rFonts w:ascii="Arial" w:hAnsi="Arial" w:cs="Arial"/>
                <w:sz w:val="16"/>
                <w:szCs w:val="16"/>
              </w:rPr>
            </w:pPr>
            <w:r>
              <w:rPr>
                <w:rFonts w:ascii="Arial" w:hAnsi="Arial" w:cs="Arial"/>
                <w:sz w:val="16"/>
                <w:szCs w:val="16"/>
              </w:rPr>
              <w:t>31500 MCI</w:t>
            </w:r>
          </w:p>
        </w:tc>
        <w:tc>
          <w:tcPr>
            <w:tcW w:w="1618" w:type="dxa"/>
            <w:tcBorders>
              <w:top w:val="single" w:sz="4" w:space="0" w:color="auto"/>
              <w:left w:val="nil"/>
              <w:bottom w:val="single" w:sz="4" w:space="0" w:color="auto"/>
              <w:right w:val="single" w:sz="4" w:space="0" w:color="auto"/>
            </w:tcBorders>
            <w:shd w:val="clear" w:color="auto" w:fill="auto"/>
            <w:vAlign w:val="bottom"/>
          </w:tcPr>
          <w:p w14:paraId="48DED127" w14:textId="5F3781D5" w:rsidR="00D04946" w:rsidRDefault="00D04946" w:rsidP="00D04946">
            <w:pPr>
              <w:jc w:val="center"/>
              <w:rPr>
                <w:rFonts w:ascii="Arial" w:hAnsi="Arial" w:cs="Arial"/>
                <w:sz w:val="16"/>
                <w:szCs w:val="16"/>
              </w:rPr>
            </w:pPr>
            <w:r>
              <w:rPr>
                <w:rFonts w:ascii="Arial" w:hAnsi="Arial" w:cs="Arial"/>
                <w:sz w:val="16"/>
                <w:szCs w:val="16"/>
              </w:rPr>
              <w:t>9029</w:t>
            </w:r>
          </w:p>
        </w:tc>
        <w:tc>
          <w:tcPr>
            <w:tcW w:w="1434" w:type="dxa"/>
            <w:tcBorders>
              <w:top w:val="single" w:sz="4" w:space="0" w:color="auto"/>
              <w:left w:val="nil"/>
              <w:bottom w:val="single" w:sz="4" w:space="0" w:color="auto"/>
              <w:right w:val="single" w:sz="4" w:space="0" w:color="auto"/>
            </w:tcBorders>
            <w:shd w:val="clear" w:color="auto" w:fill="auto"/>
            <w:vAlign w:val="bottom"/>
          </w:tcPr>
          <w:p w14:paraId="270AA454" w14:textId="6F7CB339" w:rsidR="00D04946" w:rsidRDefault="00D04946" w:rsidP="00D04946">
            <w:pPr>
              <w:jc w:val="center"/>
              <w:rPr>
                <w:rFonts w:ascii="Arial" w:hAnsi="Arial" w:cs="Arial"/>
                <w:sz w:val="16"/>
                <w:szCs w:val="16"/>
              </w:rPr>
            </w:pPr>
            <w:r>
              <w:rPr>
                <w:rFonts w:ascii="Arial" w:hAnsi="Arial" w:cs="Arial"/>
                <w:sz w:val="16"/>
                <w:szCs w:val="16"/>
              </w:rPr>
              <w:t>HAC-CO262</w:t>
            </w:r>
          </w:p>
        </w:tc>
        <w:tc>
          <w:tcPr>
            <w:tcW w:w="1767" w:type="dxa"/>
            <w:tcBorders>
              <w:top w:val="single" w:sz="4" w:space="0" w:color="auto"/>
              <w:left w:val="nil"/>
              <w:bottom w:val="single" w:sz="4" w:space="0" w:color="auto"/>
              <w:right w:val="single" w:sz="4" w:space="0" w:color="auto"/>
            </w:tcBorders>
            <w:shd w:val="clear" w:color="auto" w:fill="auto"/>
            <w:vAlign w:val="bottom"/>
          </w:tcPr>
          <w:p w14:paraId="5E4EF837" w14:textId="5F4AD8BE" w:rsidR="00D04946" w:rsidRDefault="00D04946" w:rsidP="00D04946">
            <w:pPr>
              <w:jc w:val="center"/>
              <w:rPr>
                <w:rFonts w:ascii="Arial" w:hAnsi="Arial" w:cs="Arial"/>
                <w:sz w:val="16"/>
                <w:szCs w:val="16"/>
              </w:rPr>
            </w:pPr>
            <w:r>
              <w:rPr>
                <w:rFonts w:ascii="Arial" w:hAnsi="Arial" w:cs="Arial"/>
                <w:sz w:val="16"/>
                <w:szCs w:val="16"/>
              </w:rPr>
              <w:t>Resonancia</w:t>
            </w:r>
          </w:p>
        </w:tc>
        <w:tc>
          <w:tcPr>
            <w:tcW w:w="1677" w:type="dxa"/>
            <w:vAlign w:val="center"/>
          </w:tcPr>
          <w:p w14:paraId="16953DAF" w14:textId="562E6993" w:rsidR="00D04946" w:rsidRDefault="00D04946" w:rsidP="00D04946">
            <w:pPr>
              <w:jc w:val="center"/>
              <w:rPr>
                <w:rFonts w:ascii="Arial" w:hAnsi="Arial" w:cs="Arial"/>
                <w:bCs/>
                <w:sz w:val="18"/>
                <w:szCs w:val="18"/>
              </w:rPr>
            </w:pPr>
            <w:r>
              <w:rPr>
                <w:rFonts w:ascii="Arial" w:hAnsi="Arial" w:cs="Arial"/>
                <w:bCs/>
                <w:sz w:val="18"/>
                <w:szCs w:val="18"/>
              </w:rPr>
              <w:t>31/08/2023</w:t>
            </w:r>
          </w:p>
        </w:tc>
      </w:tr>
      <w:tr w:rsidR="00595F2C" w14:paraId="622BA1E7" w14:textId="77777777" w:rsidTr="000C65EF">
        <w:trPr>
          <w:trHeight w:val="230"/>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1E186FE3" w14:textId="61DB27E0" w:rsidR="00595F2C" w:rsidRDefault="00595F2C" w:rsidP="00595F2C">
            <w:pPr>
              <w:jc w:val="center"/>
              <w:rPr>
                <w:rFonts w:ascii="Arial" w:hAnsi="Arial" w:cs="Arial"/>
                <w:sz w:val="16"/>
                <w:szCs w:val="16"/>
              </w:rPr>
            </w:pPr>
            <w:r>
              <w:rPr>
                <w:rFonts w:ascii="Arial" w:hAnsi="Arial" w:cs="Arial"/>
                <w:sz w:val="16"/>
                <w:szCs w:val="16"/>
              </w:rPr>
              <w:t>Propipeta</w:t>
            </w:r>
          </w:p>
        </w:tc>
        <w:tc>
          <w:tcPr>
            <w:tcW w:w="1275" w:type="dxa"/>
            <w:tcBorders>
              <w:top w:val="single" w:sz="4" w:space="0" w:color="auto"/>
              <w:left w:val="nil"/>
              <w:bottom w:val="single" w:sz="4" w:space="0" w:color="auto"/>
              <w:right w:val="single" w:sz="4" w:space="0" w:color="auto"/>
            </w:tcBorders>
            <w:shd w:val="clear" w:color="000000" w:fill="FFFFFF"/>
            <w:vAlign w:val="bottom"/>
          </w:tcPr>
          <w:p w14:paraId="2A89071F" w14:textId="2F959697" w:rsidR="00595F2C" w:rsidRDefault="00595F2C" w:rsidP="00595F2C">
            <w:pPr>
              <w:jc w:val="center"/>
              <w:rPr>
                <w:rFonts w:ascii="Arial" w:hAnsi="Arial" w:cs="Arial"/>
                <w:sz w:val="16"/>
                <w:szCs w:val="16"/>
              </w:rPr>
            </w:pPr>
            <w:r>
              <w:rPr>
                <w:rFonts w:ascii="Arial" w:hAnsi="Arial" w:cs="Arial"/>
                <w:sz w:val="16"/>
                <w:szCs w:val="16"/>
              </w:rPr>
              <w:t>DLAB</w:t>
            </w:r>
          </w:p>
        </w:tc>
        <w:tc>
          <w:tcPr>
            <w:tcW w:w="1418" w:type="dxa"/>
            <w:tcBorders>
              <w:top w:val="single" w:sz="4" w:space="0" w:color="auto"/>
              <w:left w:val="nil"/>
              <w:bottom w:val="single" w:sz="4" w:space="0" w:color="auto"/>
              <w:right w:val="single" w:sz="4" w:space="0" w:color="auto"/>
            </w:tcBorders>
            <w:shd w:val="clear" w:color="auto" w:fill="auto"/>
            <w:vAlign w:val="bottom"/>
          </w:tcPr>
          <w:p w14:paraId="65E2F7D1" w14:textId="18BEED02" w:rsidR="00595F2C" w:rsidRDefault="00595F2C" w:rsidP="00595F2C">
            <w:pPr>
              <w:jc w:val="center"/>
              <w:rPr>
                <w:rFonts w:ascii="Arial" w:hAnsi="Arial" w:cs="Arial"/>
                <w:sz w:val="16"/>
                <w:szCs w:val="16"/>
              </w:rPr>
            </w:pPr>
            <w:r>
              <w:rPr>
                <w:rFonts w:ascii="Arial" w:hAnsi="Arial" w:cs="Arial"/>
                <w:sz w:val="16"/>
                <w:szCs w:val="16"/>
              </w:rPr>
              <w:t>Levo Plus</w:t>
            </w:r>
          </w:p>
        </w:tc>
        <w:tc>
          <w:tcPr>
            <w:tcW w:w="1618" w:type="dxa"/>
            <w:tcBorders>
              <w:top w:val="single" w:sz="4" w:space="0" w:color="auto"/>
              <w:left w:val="nil"/>
              <w:bottom w:val="single" w:sz="4" w:space="0" w:color="auto"/>
              <w:right w:val="single" w:sz="4" w:space="0" w:color="auto"/>
            </w:tcBorders>
            <w:shd w:val="clear" w:color="auto" w:fill="auto"/>
            <w:vAlign w:val="bottom"/>
          </w:tcPr>
          <w:p w14:paraId="4F49F8AC" w14:textId="6F972A82" w:rsidR="00595F2C" w:rsidRDefault="00595F2C" w:rsidP="00595F2C">
            <w:pPr>
              <w:jc w:val="center"/>
              <w:rPr>
                <w:rFonts w:ascii="Arial" w:hAnsi="Arial" w:cs="Arial"/>
                <w:sz w:val="16"/>
                <w:szCs w:val="16"/>
              </w:rPr>
            </w:pPr>
            <w:r>
              <w:rPr>
                <w:rFonts w:ascii="Arial" w:hAnsi="Arial" w:cs="Arial"/>
                <w:sz w:val="16"/>
                <w:szCs w:val="16"/>
              </w:rPr>
              <w:t>YP6P026810</w:t>
            </w:r>
          </w:p>
        </w:tc>
        <w:tc>
          <w:tcPr>
            <w:tcW w:w="1434" w:type="dxa"/>
            <w:tcBorders>
              <w:top w:val="single" w:sz="4" w:space="0" w:color="auto"/>
              <w:left w:val="nil"/>
              <w:bottom w:val="single" w:sz="4" w:space="0" w:color="auto"/>
              <w:right w:val="single" w:sz="4" w:space="0" w:color="auto"/>
            </w:tcBorders>
            <w:shd w:val="clear" w:color="auto" w:fill="auto"/>
            <w:vAlign w:val="bottom"/>
          </w:tcPr>
          <w:p w14:paraId="63D5BFF7" w14:textId="1546B3B1" w:rsidR="00595F2C" w:rsidRDefault="00595F2C" w:rsidP="00595F2C">
            <w:pPr>
              <w:jc w:val="center"/>
              <w:rPr>
                <w:rFonts w:ascii="Arial" w:hAnsi="Arial" w:cs="Arial"/>
                <w:sz w:val="16"/>
                <w:szCs w:val="16"/>
              </w:rPr>
            </w:pPr>
            <w:r>
              <w:rPr>
                <w:rFonts w:ascii="Arial" w:hAnsi="Arial" w:cs="Arial"/>
                <w:sz w:val="16"/>
                <w:szCs w:val="16"/>
              </w:rPr>
              <w:t>HAC-358</w:t>
            </w:r>
          </w:p>
        </w:tc>
        <w:tc>
          <w:tcPr>
            <w:tcW w:w="1767" w:type="dxa"/>
            <w:tcBorders>
              <w:top w:val="single" w:sz="4" w:space="0" w:color="auto"/>
              <w:left w:val="nil"/>
              <w:bottom w:val="single" w:sz="4" w:space="0" w:color="auto"/>
              <w:right w:val="single" w:sz="4" w:space="0" w:color="auto"/>
            </w:tcBorders>
            <w:shd w:val="clear" w:color="auto" w:fill="auto"/>
            <w:vAlign w:val="bottom"/>
          </w:tcPr>
          <w:p w14:paraId="1A324CA3" w14:textId="1E0DBB2D" w:rsidR="00595F2C" w:rsidRDefault="00595F2C" w:rsidP="00595F2C">
            <w:pPr>
              <w:jc w:val="center"/>
              <w:rPr>
                <w:rFonts w:ascii="Arial" w:hAnsi="Arial" w:cs="Arial"/>
                <w:sz w:val="16"/>
                <w:szCs w:val="16"/>
              </w:rPr>
            </w:pPr>
            <w:r>
              <w:rPr>
                <w:rFonts w:ascii="Arial" w:hAnsi="Arial" w:cs="Arial"/>
                <w:sz w:val="16"/>
                <w:szCs w:val="16"/>
              </w:rPr>
              <w:t>Laboratorio</w:t>
            </w:r>
          </w:p>
        </w:tc>
        <w:tc>
          <w:tcPr>
            <w:tcW w:w="1677" w:type="dxa"/>
            <w:vAlign w:val="center"/>
          </w:tcPr>
          <w:p w14:paraId="16B2BDE4" w14:textId="781FA769" w:rsidR="00595F2C" w:rsidRDefault="00E20D9A" w:rsidP="00595F2C">
            <w:pPr>
              <w:jc w:val="center"/>
              <w:rPr>
                <w:rFonts w:ascii="Arial" w:hAnsi="Arial" w:cs="Arial"/>
                <w:bCs/>
                <w:sz w:val="18"/>
                <w:szCs w:val="18"/>
              </w:rPr>
            </w:pPr>
            <w:r>
              <w:rPr>
                <w:rFonts w:ascii="Arial" w:hAnsi="Arial" w:cs="Arial"/>
                <w:bCs/>
                <w:sz w:val="18"/>
                <w:szCs w:val="18"/>
              </w:rPr>
              <w:t>31/08/2023</w:t>
            </w:r>
          </w:p>
        </w:tc>
      </w:tr>
    </w:tbl>
    <w:p w14:paraId="71DA72DA" w14:textId="77777777" w:rsidR="00E617FE" w:rsidRDefault="00E617FE" w:rsidP="0000143D">
      <w:pPr>
        <w:spacing w:after="0" w:line="240" w:lineRule="auto"/>
        <w:jc w:val="both"/>
        <w:rPr>
          <w:rFonts w:ascii="Arial" w:hAnsi="Arial" w:cs="Arial"/>
          <w:b/>
        </w:rPr>
      </w:pPr>
    </w:p>
    <w:p w14:paraId="19742570" w14:textId="77777777" w:rsidR="009B5EF5" w:rsidRDefault="009B5EF5" w:rsidP="0000143D">
      <w:pPr>
        <w:spacing w:after="0" w:line="240" w:lineRule="auto"/>
        <w:jc w:val="both"/>
        <w:rPr>
          <w:rFonts w:ascii="Arial" w:hAnsi="Arial" w:cs="Arial"/>
          <w:b/>
        </w:rPr>
      </w:pPr>
    </w:p>
    <w:p w14:paraId="3425FE28" w14:textId="174ADCB2" w:rsidR="0000143D" w:rsidRPr="00C04B70" w:rsidRDefault="0000143D" w:rsidP="0000143D">
      <w:pPr>
        <w:spacing w:after="0" w:line="240" w:lineRule="auto"/>
        <w:jc w:val="both"/>
        <w:rPr>
          <w:rFonts w:ascii="Arial" w:hAnsi="Arial" w:cs="Arial"/>
          <w:b/>
        </w:rPr>
      </w:pPr>
      <w:r w:rsidRPr="00C04B70">
        <w:rPr>
          <w:rFonts w:ascii="Arial" w:hAnsi="Arial" w:cs="Arial"/>
          <w:b/>
        </w:rPr>
        <w:t>Lista de actividades más relevantes de la semana</w:t>
      </w:r>
    </w:p>
    <w:p w14:paraId="30940A24" w14:textId="77777777" w:rsidR="0000143D" w:rsidRPr="00D775C6" w:rsidRDefault="0000143D" w:rsidP="00FD4E89">
      <w:pPr>
        <w:spacing w:after="0" w:line="240" w:lineRule="auto"/>
        <w:jc w:val="center"/>
        <w:rPr>
          <w:rFonts w:ascii="Arial" w:hAnsi="Arial" w:cs="Arial"/>
          <w:b/>
        </w:rPr>
      </w:pPr>
    </w:p>
    <w:tbl>
      <w:tblPr>
        <w:tblStyle w:val="Tablaconcuadrcula"/>
        <w:tblW w:w="10744" w:type="dxa"/>
        <w:jc w:val="center"/>
        <w:tblLayout w:type="fixed"/>
        <w:tblLook w:val="04A0" w:firstRow="1" w:lastRow="0" w:firstColumn="1" w:lastColumn="0" w:noHBand="0" w:noVBand="1"/>
      </w:tblPr>
      <w:tblGrid>
        <w:gridCol w:w="1149"/>
        <w:gridCol w:w="1965"/>
        <w:gridCol w:w="1417"/>
        <w:gridCol w:w="1335"/>
        <w:gridCol w:w="1434"/>
        <w:gridCol w:w="2124"/>
        <w:gridCol w:w="1320"/>
      </w:tblGrid>
      <w:tr w:rsidR="009044DA" w:rsidRPr="00D775C6" w14:paraId="114FA545" w14:textId="77777777" w:rsidTr="00523F71">
        <w:trPr>
          <w:trHeight w:val="402"/>
          <w:jc w:val="center"/>
        </w:trPr>
        <w:tc>
          <w:tcPr>
            <w:tcW w:w="1149" w:type="dxa"/>
            <w:shd w:val="clear" w:color="auto" w:fill="EEECE1" w:themeFill="background2"/>
            <w:vAlign w:val="center"/>
          </w:tcPr>
          <w:p w14:paraId="3A55D71A" w14:textId="77777777" w:rsidR="00394BB8" w:rsidRPr="00D775C6" w:rsidRDefault="00394BB8" w:rsidP="009866FA">
            <w:pPr>
              <w:jc w:val="center"/>
              <w:rPr>
                <w:rFonts w:ascii="Arial" w:hAnsi="Arial" w:cs="Arial"/>
                <w:b/>
                <w:sz w:val="16"/>
              </w:rPr>
            </w:pPr>
            <w:r w:rsidRPr="00D775C6">
              <w:rPr>
                <w:rFonts w:ascii="Arial" w:hAnsi="Arial" w:cs="Arial"/>
                <w:b/>
                <w:sz w:val="16"/>
              </w:rPr>
              <w:t>Fecha</w:t>
            </w:r>
          </w:p>
        </w:tc>
        <w:tc>
          <w:tcPr>
            <w:tcW w:w="1965" w:type="dxa"/>
            <w:shd w:val="clear" w:color="auto" w:fill="EEECE1" w:themeFill="background2"/>
            <w:vAlign w:val="center"/>
          </w:tcPr>
          <w:p w14:paraId="0A29D9FD" w14:textId="77777777" w:rsidR="00394BB8" w:rsidRPr="00D775C6" w:rsidRDefault="00394BB8" w:rsidP="009866FA">
            <w:pPr>
              <w:jc w:val="center"/>
              <w:rPr>
                <w:rFonts w:ascii="Arial" w:hAnsi="Arial" w:cs="Arial"/>
                <w:b/>
                <w:sz w:val="16"/>
              </w:rPr>
            </w:pPr>
            <w:r w:rsidRPr="00D775C6">
              <w:rPr>
                <w:rFonts w:ascii="Arial" w:hAnsi="Arial" w:cs="Arial"/>
                <w:b/>
                <w:sz w:val="16"/>
              </w:rPr>
              <w:t>Equipo</w:t>
            </w:r>
          </w:p>
        </w:tc>
        <w:tc>
          <w:tcPr>
            <w:tcW w:w="1417" w:type="dxa"/>
            <w:shd w:val="clear" w:color="auto" w:fill="EEECE1" w:themeFill="background2"/>
            <w:vAlign w:val="center"/>
          </w:tcPr>
          <w:p w14:paraId="029C74B6" w14:textId="77777777" w:rsidR="00394BB8" w:rsidRPr="00D775C6" w:rsidRDefault="00394BB8" w:rsidP="009866FA">
            <w:pPr>
              <w:jc w:val="center"/>
              <w:rPr>
                <w:rFonts w:ascii="Arial" w:hAnsi="Arial" w:cs="Arial"/>
                <w:b/>
                <w:sz w:val="16"/>
              </w:rPr>
            </w:pPr>
            <w:r w:rsidRPr="00D775C6">
              <w:rPr>
                <w:rFonts w:ascii="Arial" w:hAnsi="Arial" w:cs="Arial"/>
                <w:b/>
                <w:sz w:val="16"/>
              </w:rPr>
              <w:t>Marca</w:t>
            </w:r>
          </w:p>
        </w:tc>
        <w:tc>
          <w:tcPr>
            <w:tcW w:w="1335" w:type="dxa"/>
            <w:shd w:val="clear" w:color="auto" w:fill="EEECE1" w:themeFill="background2"/>
            <w:vAlign w:val="center"/>
          </w:tcPr>
          <w:p w14:paraId="47362DA1" w14:textId="77777777" w:rsidR="00394BB8" w:rsidRPr="00D775C6" w:rsidRDefault="003A0CAC" w:rsidP="009866FA">
            <w:pPr>
              <w:jc w:val="center"/>
              <w:rPr>
                <w:rFonts w:ascii="Arial" w:hAnsi="Arial" w:cs="Arial"/>
                <w:b/>
                <w:sz w:val="16"/>
              </w:rPr>
            </w:pPr>
            <w:r w:rsidRPr="00D775C6">
              <w:rPr>
                <w:rFonts w:ascii="Arial" w:hAnsi="Arial" w:cs="Arial"/>
                <w:b/>
                <w:sz w:val="16"/>
              </w:rPr>
              <w:t>No. Inventario</w:t>
            </w:r>
          </w:p>
        </w:tc>
        <w:tc>
          <w:tcPr>
            <w:tcW w:w="1434" w:type="dxa"/>
            <w:shd w:val="clear" w:color="auto" w:fill="EEECE1" w:themeFill="background2"/>
            <w:vAlign w:val="center"/>
          </w:tcPr>
          <w:p w14:paraId="04814639" w14:textId="77777777" w:rsidR="00394BB8" w:rsidRPr="00D775C6" w:rsidRDefault="00EA5BFE" w:rsidP="009866FA">
            <w:pPr>
              <w:jc w:val="center"/>
              <w:rPr>
                <w:rFonts w:ascii="Arial" w:hAnsi="Arial" w:cs="Arial"/>
                <w:b/>
                <w:sz w:val="16"/>
              </w:rPr>
            </w:pPr>
            <w:r w:rsidRPr="00D775C6">
              <w:rPr>
                <w:rFonts w:ascii="Arial" w:hAnsi="Arial" w:cs="Arial"/>
                <w:b/>
                <w:sz w:val="16"/>
              </w:rPr>
              <w:t>Servicio</w:t>
            </w:r>
          </w:p>
        </w:tc>
        <w:tc>
          <w:tcPr>
            <w:tcW w:w="2124" w:type="dxa"/>
            <w:shd w:val="clear" w:color="auto" w:fill="EEECE1" w:themeFill="background2"/>
            <w:vAlign w:val="center"/>
          </w:tcPr>
          <w:p w14:paraId="6E6F9CD2" w14:textId="77777777" w:rsidR="00394BB8" w:rsidRPr="00D775C6" w:rsidRDefault="00394BB8" w:rsidP="009866FA">
            <w:pPr>
              <w:jc w:val="center"/>
              <w:rPr>
                <w:rFonts w:ascii="Arial" w:hAnsi="Arial" w:cs="Arial"/>
                <w:b/>
                <w:sz w:val="16"/>
              </w:rPr>
            </w:pPr>
            <w:r w:rsidRPr="00D775C6">
              <w:rPr>
                <w:rFonts w:ascii="Arial" w:hAnsi="Arial" w:cs="Arial"/>
                <w:b/>
                <w:sz w:val="16"/>
              </w:rPr>
              <w:t>Refacciones</w:t>
            </w:r>
          </w:p>
        </w:tc>
        <w:tc>
          <w:tcPr>
            <w:tcW w:w="1320" w:type="dxa"/>
            <w:shd w:val="clear" w:color="auto" w:fill="EEECE1" w:themeFill="background2"/>
            <w:vAlign w:val="center"/>
          </w:tcPr>
          <w:p w14:paraId="4AE01342" w14:textId="77777777" w:rsidR="00394BB8" w:rsidRPr="00D775C6" w:rsidRDefault="00394BB8" w:rsidP="009866FA">
            <w:pPr>
              <w:jc w:val="center"/>
              <w:rPr>
                <w:rFonts w:ascii="Arial" w:hAnsi="Arial" w:cs="Arial"/>
                <w:b/>
                <w:sz w:val="16"/>
              </w:rPr>
            </w:pPr>
            <w:r w:rsidRPr="00D775C6">
              <w:rPr>
                <w:rFonts w:ascii="Arial" w:hAnsi="Arial" w:cs="Arial"/>
                <w:b/>
                <w:sz w:val="16"/>
              </w:rPr>
              <w:t>No. Reporte</w:t>
            </w:r>
          </w:p>
        </w:tc>
      </w:tr>
      <w:tr w:rsidR="00E72464" w:rsidRPr="00D775C6" w14:paraId="3819572C" w14:textId="77777777" w:rsidTr="000C685A">
        <w:trPr>
          <w:trHeight w:val="230"/>
          <w:jc w:val="center"/>
        </w:trPr>
        <w:tc>
          <w:tcPr>
            <w:tcW w:w="1149" w:type="dxa"/>
            <w:shd w:val="clear" w:color="auto" w:fill="auto"/>
            <w:vAlign w:val="center"/>
          </w:tcPr>
          <w:p w14:paraId="2FBF17A4" w14:textId="4C41399D" w:rsidR="00E72464" w:rsidRDefault="00E20D9A" w:rsidP="00E72464">
            <w:pPr>
              <w:jc w:val="center"/>
              <w:rPr>
                <w:rFonts w:ascii="Arial" w:hAnsi="Arial" w:cs="Arial"/>
                <w:bCs/>
                <w:sz w:val="16"/>
              </w:rPr>
            </w:pPr>
            <w:r>
              <w:rPr>
                <w:rFonts w:ascii="Arial" w:hAnsi="Arial" w:cs="Arial"/>
                <w:bCs/>
                <w:sz w:val="16"/>
              </w:rPr>
              <w:t>28/08/2023</w:t>
            </w:r>
          </w:p>
        </w:tc>
        <w:tc>
          <w:tcPr>
            <w:tcW w:w="1965" w:type="dxa"/>
            <w:shd w:val="clear" w:color="auto" w:fill="auto"/>
            <w:vAlign w:val="center"/>
          </w:tcPr>
          <w:p w14:paraId="50FACE09" w14:textId="4C4160F7" w:rsidR="00E72464" w:rsidRDefault="002D5F0D" w:rsidP="00E72464">
            <w:pPr>
              <w:jc w:val="center"/>
              <w:rPr>
                <w:rFonts w:ascii="Arial" w:hAnsi="Arial" w:cs="Arial"/>
                <w:bCs/>
                <w:sz w:val="16"/>
              </w:rPr>
            </w:pPr>
            <w:r>
              <w:rPr>
                <w:rFonts w:ascii="Arial" w:hAnsi="Arial" w:cs="Arial"/>
                <w:bCs/>
                <w:sz w:val="16"/>
              </w:rPr>
              <w:t>Monitor de signos vitales</w:t>
            </w:r>
          </w:p>
        </w:tc>
        <w:tc>
          <w:tcPr>
            <w:tcW w:w="1417" w:type="dxa"/>
            <w:shd w:val="clear" w:color="auto" w:fill="auto"/>
            <w:vAlign w:val="center"/>
          </w:tcPr>
          <w:p w14:paraId="40BF18D8" w14:textId="2484CFC2" w:rsidR="00E72464" w:rsidRDefault="002D5F0D" w:rsidP="00E72464">
            <w:pPr>
              <w:jc w:val="center"/>
              <w:rPr>
                <w:rFonts w:ascii="Arial" w:hAnsi="Arial" w:cs="Arial"/>
                <w:bCs/>
                <w:sz w:val="16"/>
              </w:rPr>
            </w:pPr>
            <w:r>
              <w:rPr>
                <w:rFonts w:ascii="Arial" w:hAnsi="Arial" w:cs="Arial"/>
                <w:bCs/>
                <w:sz w:val="16"/>
              </w:rPr>
              <w:t>Ge datex ohmeda</w:t>
            </w:r>
          </w:p>
        </w:tc>
        <w:tc>
          <w:tcPr>
            <w:tcW w:w="1335" w:type="dxa"/>
            <w:shd w:val="clear" w:color="auto" w:fill="auto"/>
            <w:vAlign w:val="center"/>
          </w:tcPr>
          <w:p w14:paraId="7E28EDAF" w14:textId="4EA7A41E" w:rsidR="00D956B2" w:rsidRDefault="00E20D9A" w:rsidP="00E72464">
            <w:pPr>
              <w:jc w:val="center"/>
              <w:rPr>
                <w:rFonts w:ascii="Arial" w:hAnsi="Arial" w:cs="Arial"/>
                <w:bCs/>
                <w:sz w:val="16"/>
              </w:rPr>
            </w:pPr>
            <w:r>
              <w:rPr>
                <w:rFonts w:ascii="Arial" w:hAnsi="Arial" w:cs="Arial"/>
                <w:bCs/>
                <w:sz w:val="16"/>
              </w:rPr>
              <w:t>HAC-134</w:t>
            </w:r>
          </w:p>
        </w:tc>
        <w:tc>
          <w:tcPr>
            <w:tcW w:w="1434" w:type="dxa"/>
            <w:shd w:val="clear" w:color="auto" w:fill="auto"/>
            <w:vAlign w:val="center"/>
          </w:tcPr>
          <w:p w14:paraId="03333CE7" w14:textId="07D04DE0" w:rsidR="00E72464" w:rsidRDefault="00E20D9A" w:rsidP="00E72464">
            <w:pPr>
              <w:jc w:val="center"/>
              <w:rPr>
                <w:rFonts w:ascii="Arial" w:hAnsi="Arial" w:cs="Arial"/>
                <w:bCs/>
                <w:sz w:val="16"/>
              </w:rPr>
            </w:pPr>
            <w:r>
              <w:rPr>
                <w:rFonts w:ascii="Arial" w:hAnsi="Arial" w:cs="Arial"/>
                <w:bCs/>
                <w:sz w:val="16"/>
              </w:rPr>
              <w:t>CORRECTIVO</w:t>
            </w:r>
          </w:p>
        </w:tc>
        <w:tc>
          <w:tcPr>
            <w:tcW w:w="2124" w:type="dxa"/>
            <w:shd w:val="clear" w:color="auto" w:fill="auto"/>
            <w:vAlign w:val="center"/>
          </w:tcPr>
          <w:p w14:paraId="5FB413CD" w14:textId="626BB463" w:rsidR="00E72464" w:rsidRDefault="00E20D9A" w:rsidP="00E72464">
            <w:pPr>
              <w:jc w:val="center"/>
              <w:rPr>
                <w:rFonts w:ascii="Arial" w:hAnsi="Arial" w:cs="Arial"/>
                <w:bCs/>
                <w:sz w:val="16"/>
              </w:rPr>
            </w:pPr>
            <w:r>
              <w:rPr>
                <w:rFonts w:ascii="Arial" w:hAnsi="Arial" w:cs="Arial"/>
                <w:bCs/>
                <w:sz w:val="16"/>
              </w:rPr>
              <w:t>SENSOR DE SPO2</w:t>
            </w:r>
          </w:p>
        </w:tc>
        <w:tc>
          <w:tcPr>
            <w:tcW w:w="1320" w:type="dxa"/>
            <w:shd w:val="clear" w:color="auto" w:fill="auto"/>
            <w:vAlign w:val="center"/>
          </w:tcPr>
          <w:p w14:paraId="1A688DEC" w14:textId="1C104BEC" w:rsidR="00E72464" w:rsidRDefault="00E20D9A" w:rsidP="00E72464">
            <w:pPr>
              <w:jc w:val="center"/>
              <w:rPr>
                <w:rFonts w:ascii="Arial" w:hAnsi="Arial" w:cs="Arial"/>
                <w:bCs/>
                <w:sz w:val="16"/>
              </w:rPr>
            </w:pPr>
            <w:r>
              <w:rPr>
                <w:rFonts w:ascii="Arial" w:hAnsi="Arial" w:cs="Arial"/>
                <w:bCs/>
                <w:sz w:val="16"/>
              </w:rPr>
              <w:t>16872</w:t>
            </w:r>
          </w:p>
        </w:tc>
      </w:tr>
      <w:tr w:rsidR="004F0849" w:rsidRPr="00D775C6" w14:paraId="3C3A7607" w14:textId="77777777" w:rsidTr="000C685A">
        <w:trPr>
          <w:trHeight w:val="230"/>
          <w:jc w:val="center"/>
        </w:trPr>
        <w:tc>
          <w:tcPr>
            <w:tcW w:w="1149" w:type="dxa"/>
            <w:shd w:val="clear" w:color="auto" w:fill="auto"/>
            <w:vAlign w:val="center"/>
          </w:tcPr>
          <w:p w14:paraId="2A7B6033" w14:textId="4A3A3BA0" w:rsidR="004F0849" w:rsidRDefault="00195D3F" w:rsidP="00E72464">
            <w:pPr>
              <w:jc w:val="center"/>
              <w:rPr>
                <w:rFonts w:ascii="Arial" w:hAnsi="Arial" w:cs="Arial"/>
                <w:bCs/>
                <w:sz w:val="16"/>
              </w:rPr>
            </w:pPr>
            <w:r>
              <w:rPr>
                <w:rFonts w:ascii="Arial" w:hAnsi="Arial" w:cs="Arial"/>
                <w:bCs/>
                <w:sz w:val="16"/>
              </w:rPr>
              <w:t>29/08/2023</w:t>
            </w:r>
          </w:p>
        </w:tc>
        <w:tc>
          <w:tcPr>
            <w:tcW w:w="1965" w:type="dxa"/>
            <w:shd w:val="clear" w:color="auto" w:fill="auto"/>
            <w:vAlign w:val="center"/>
          </w:tcPr>
          <w:p w14:paraId="5A2659DF" w14:textId="6A95F0C0" w:rsidR="004F0849" w:rsidRDefault="00303D17" w:rsidP="00E72464">
            <w:pPr>
              <w:jc w:val="center"/>
              <w:rPr>
                <w:rFonts w:ascii="Arial" w:hAnsi="Arial" w:cs="Arial"/>
                <w:bCs/>
                <w:sz w:val="16"/>
              </w:rPr>
            </w:pPr>
            <w:r>
              <w:rPr>
                <w:rFonts w:ascii="Arial" w:hAnsi="Arial" w:cs="Arial"/>
                <w:bCs/>
                <w:sz w:val="16"/>
              </w:rPr>
              <w:t>Espirómetro</w:t>
            </w:r>
          </w:p>
        </w:tc>
        <w:tc>
          <w:tcPr>
            <w:tcW w:w="1417" w:type="dxa"/>
            <w:shd w:val="clear" w:color="auto" w:fill="auto"/>
            <w:vAlign w:val="center"/>
          </w:tcPr>
          <w:p w14:paraId="0C529595" w14:textId="2D62271B" w:rsidR="004F0849" w:rsidRDefault="002D5F0D" w:rsidP="00E72464">
            <w:pPr>
              <w:jc w:val="center"/>
              <w:rPr>
                <w:rFonts w:ascii="Arial" w:hAnsi="Arial" w:cs="Arial"/>
                <w:bCs/>
                <w:sz w:val="16"/>
              </w:rPr>
            </w:pPr>
            <w:r>
              <w:rPr>
                <w:rFonts w:ascii="Arial" w:hAnsi="Arial" w:cs="Arial"/>
                <w:bCs/>
                <w:sz w:val="16"/>
              </w:rPr>
              <w:t>Contec</w:t>
            </w:r>
          </w:p>
        </w:tc>
        <w:tc>
          <w:tcPr>
            <w:tcW w:w="1335" w:type="dxa"/>
            <w:shd w:val="clear" w:color="auto" w:fill="auto"/>
            <w:vAlign w:val="center"/>
          </w:tcPr>
          <w:p w14:paraId="5741393D" w14:textId="2F81B780" w:rsidR="004F0849" w:rsidRDefault="00195D3F" w:rsidP="00E72464">
            <w:pPr>
              <w:jc w:val="center"/>
              <w:rPr>
                <w:rFonts w:ascii="Arial" w:hAnsi="Arial" w:cs="Arial"/>
                <w:bCs/>
                <w:sz w:val="16"/>
              </w:rPr>
            </w:pPr>
            <w:r>
              <w:rPr>
                <w:rFonts w:ascii="Arial" w:hAnsi="Arial" w:cs="Arial"/>
                <w:bCs/>
                <w:sz w:val="16"/>
              </w:rPr>
              <w:t>HAC-550</w:t>
            </w:r>
          </w:p>
        </w:tc>
        <w:tc>
          <w:tcPr>
            <w:tcW w:w="1434" w:type="dxa"/>
            <w:shd w:val="clear" w:color="auto" w:fill="auto"/>
            <w:vAlign w:val="center"/>
          </w:tcPr>
          <w:p w14:paraId="7C3DB744" w14:textId="7A34790A" w:rsidR="004F0849" w:rsidRDefault="00195D3F" w:rsidP="00E72464">
            <w:pPr>
              <w:jc w:val="center"/>
              <w:rPr>
                <w:rFonts w:ascii="Arial" w:hAnsi="Arial" w:cs="Arial"/>
                <w:bCs/>
                <w:sz w:val="16"/>
              </w:rPr>
            </w:pPr>
            <w:r>
              <w:rPr>
                <w:rFonts w:ascii="Arial" w:hAnsi="Arial" w:cs="Arial"/>
                <w:bCs/>
                <w:sz w:val="16"/>
              </w:rPr>
              <w:t>PREVENTIVO</w:t>
            </w:r>
          </w:p>
        </w:tc>
        <w:tc>
          <w:tcPr>
            <w:tcW w:w="2124" w:type="dxa"/>
            <w:shd w:val="clear" w:color="auto" w:fill="auto"/>
            <w:vAlign w:val="center"/>
          </w:tcPr>
          <w:p w14:paraId="66ACB14C" w14:textId="762ADD25" w:rsidR="004F0849" w:rsidRDefault="00195D3F" w:rsidP="00E72464">
            <w:pPr>
              <w:jc w:val="center"/>
              <w:rPr>
                <w:rFonts w:ascii="Arial" w:hAnsi="Arial" w:cs="Arial"/>
                <w:bCs/>
                <w:sz w:val="16"/>
              </w:rPr>
            </w:pPr>
            <w:r>
              <w:rPr>
                <w:rFonts w:ascii="Arial" w:hAnsi="Arial" w:cs="Arial"/>
                <w:bCs/>
                <w:sz w:val="16"/>
              </w:rPr>
              <w:t>LIM-ESP, LIM-ALH, TOALLAS</w:t>
            </w:r>
          </w:p>
        </w:tc>
        <w:tc>
          <w:tcPr>
            <w:tcW w:w="1320" w:type="dxa"/>
            <w:shd w:val="clear" w:color="auto" w:fill="auto"/>
            <w:vAlign w:val="center"/>
          </w:tcPr>
          <w:p w14:paraId="0A1AABB8" w14:textId="128B0448" w:rsidR="004F0849" w:rsidRDefault="00195D3F" w:rsidP="00E72464">
            <w:pPr>
              <w:jc w:val="center"/>
              <w:rPr>
                <w:rFonts w:ascii="Arial" w:hAnsi="Arial" w:cs="Arial"/>
                <w:bCs/>
                <w:sz w:val="16"/>
              </w:rPr>
            </w:pPr>
            <w:r>
              <w:rPr>
                <w:rFonts w:ascii="Arial" w:hAnsi="Arial" w:cs="Arial"/>
                <w:bCs/>
                <w:sz w:val="16"/>
              </w:rPr>
              <w:t>16873</w:t>
            </w:r>
          </w:p>
        </w:tc>
      </w:tr>
      <w:tr w:rsidR="004F0849" w:rsidRPr="00D775C6" w14:paraId="235942E9" w14:textId="77777777" w:rsidTr="000C685A">
        <w:trPr>
          <w:trHeight w:val="230"/>
          <w:jc w:val="center"/>
        </w:trPr>
        <w:tc>
          <w:tcPr>
            <w:tcW w:w="1149" w:type="dxa"/>
            <w:shd w:val="clear" w:color="auto" w:fill="auto"/>
            <w:vAlign w:val="center"/>
          </w:tcPr>
          <w:p w14:paraId="6728BF2C" w14:textId="0B46AE70" w:rsidR="004F0849" w:rsidRDefault="00195D3F" w:rsidP="00E72464">
            <w:pPr>
              <w:jc w:val="center"/>
              <w:rPr>
                <w:rFonts w:ascii="Arial" w:hAnsi="Arial" w:cs="Arial"/>
                <w:bCs/>
                <w:sz w:val="16"/>
              </w:rPr>
            </w:pPr>
            <w:r>
              <w:rPr>
                <w:rFonts w:ascii="Arial" w:hAnsi="Arial" w:cs="Arial"/>
                <w:bCs/>
                <w:sz w:val="16"/>
              </w:rPr>
              <w:t>29/08/2023</w:t>
            </w:r>
          </w:p>
        </w:tc>
        <w:tc>
          <w:tcPr>
            <w:tcW w:w="1965" w:type="dxa"/>
            <w:shd w:val="clear" w:color="auto" w:fill="auto"/>
            <w:vAlign w:val="center"/>
          </w:tcPr>
          <w:p w14:paraId="213AD5F3" w14:textId="7E8A36B1" w:rsidR="004F0849" w:rsidRDefault="002D5F0D" w:rsidP="00E72464">
            <w:pPr>
              <w:jc w:val="center"/>
              <w:rPr>
                <w:rFonts w:ascii="Arial" w:hAnsi="Arial" w:cs="Arial"/>
                <w:bCs/>
                <w:sz w:val="16"/>
              </w:rPr>
            </w:pPr>
            <w:r>
              <w:rPr>
                <w:rFonts w:ascii="Arial" w:hAnsi="Arial" w:cs="Arial"/>
                <w:bCs/>
                <w:sz w:val="16"/>
              </w:rPr>
              <w:t>Monitor de signos vitales</w:t>
            </w:r>
          </w:p>
        </w:tc>
        <w:tc>
          <w:tcPr>
            <w:tcW w:w="1417" w:type="dxa"/>
            <w:shd w:val="clear" w:color="auto" w:fill="auto"/>
            <w:vAlign w:val="center"/>
          </w:tcPr>
          <w:p w14:paraId="692E9262" w14:textId="03A8874A" w:rsidR="004F0849" w:rsidRDefault="002D5F0D" w:rsidP="00E72464">
            <w:pPr>
              <w:jc w:val="center"/>
              <w:rPr>
                <w:rFonts w:ascii="Arial" w:hAnsi="Arial" w:cs="Arial"/>
                <w:bCs/>
                <w:sz w:val="16"/>
              </w:rPr>
            </w:pPr>
            <w:r>
              <w:rPr>
                <w:rFonts w:ascii="Arial" w:hAnsi="Arial" w:cs="Arial"/>
                <w:bCs/>
                <w:sz w:val="16"/>
              </w:rPr>
              <w:t>Mindray</w:t>
            </w:r>
          </w:p>
        </w:tc>
        <w:tc>
          <w:tcPr>
            <w:tcW w:w="1335" w:type="dxa"/>
            <w:shd w:val="clear" w:color="auto" w:fill="auto"/>
            <w:vAlign w:val="center"/>
          </w:tcPr>
          <w:p w14:paraId="3AB2A1E7" w14:textId="03F827FD" w:rsidR="004F0849" w:rsidRDefault="00195D3F" w:rsidP="00E72464">
            <w:pPr>
              <w:jc w:val="center"/>
              <w:rPr>
                <w:rFonts w:ascii="Arial" w:hAnsi="Arial" w:cs="Arial"/>
                <w:bCs/>
                <w:sz w:val="16"/>
              </w:rPr>
            </w:pPr>
            <w:r>
              <w:rPr>
                <w:rFonts w:ascii="Arial" w:hAnsi="Arial" w:cs="Arial"/>
                <w:bCs/>
                <w:sz w:val="16"/>
              </w:rPr>
              <w:t>HAC-444</w:t>
            </w:r>
          </w:p>
        </w:tc>
        <w:tc>
          <w:tcPr>
            <w:tcW w:w="1434" w:type="dxa"/>
            <w:shd w:val="clear" w:color="auto" w:fill="auto"/>
            <w:vAlign w:val="center"/>
          </w:tcPr>
          <w:p w14:paraId="71F9EEC3" w14:textId="57DBAAEE" w:rsidR="004F0849" w:rsidRDefault="00195D3F" w:rsidP="00E72464">
            <w:pPr>
              <w:jc w:val="center"/>
              <w:rPr>
                <w:rFonts w:ascii="Arial" w:hAnsi="Arial" w:cs="Arial"/>
                <w:bCs/>
                <w:sz w:val="16"/>
              </w:rPr>
            </w:pPr>
            <w:r>
              <w:rPr>
                <w:rFonts w:ascii="Arial" w:hAnsi="Arial" w:cs="Arial"/>
                <w:bCs/>
                <w:sz w:val="16"/>
              </w:rPr>
              <w:t>PREVENTIVO</w:t>
            </w:r>
          </w:p>
        </w:tc>
        <w:tc>
          <w:tcPr>
            <w:tcW w:w="2124" w:type="dxa"/>
            <w:shd w:val="clear" w:color="auto" w:fill="auto"/>
            <w:vAlign w:val="center"/>
          </w:tcPr>
          <w:p w14:paraId="1C49927F" w14:textId="253C82CF" w:rsidR="004F0849" w:rsidRDefault="00195D3F" w:rsidP="00E72464">
            <w:pPr>
              <w:jc w:val="center"/>
              <w:rPr>
                <w:rFonts w:ascii="Arial" w:hAnsi="Arial" w:cs="Arial"/>
                <w:bCs/>
                <w:sz w:val="16"/>
              </w:rPr>
            </w:pPr>
            <w:r>
              <w:rPr>
                <w:rFonts w:ascii="Arial" w:hAnsi="Arial" w:cs="Arial"/>
                <w:bCs/>
                <w:sz w:val="16"/>
              </w:rPr>
              <w:t>LIM-ESP, LIM-ALH, TOALLAS</w:t>
            </w:r>
          </w:p>
        </w:tc>
        <w:tc>
          <w:tcPr>
            <w:tcW w:w="1320" w:type="dxa"/>
            <w:shd w:val="clear" w:color="auto" w:fill="auto"/>
            <w:vAlign w:val="center"/>
          </w:tcPr>
          <w:p w14:paraId="4D85DC17" w14:textId="10400ACC" w:rsidR="004F0849" w:rsidRDefault="00195D3F" w:rsidP="00E72464">
            <w:pPr>
              <w:jc w:val="center"/>
              <w:rPr>
                <w:rFonts w:ascii="Arial" w:hAnsi="Arial" w:cs="Arial"/>
                <w:bCs/>
                <w:sz w:val="16"/>
              </w:rPr>
            </w:pPr>
            <w:r>
              <w:rPr>
                <w:rFonts w:ascii="Arial" w:hAnsi="Arial" w:cs="Arial"/>
                <w:bCs/>
                <w:sz w:val="16"/>
              </w:rPr>
              <w:t>16874</w:t>
            </w:r>
          </w:p>
        </w:tc>
      </w:tr>
      <w:tr w:rsidR="004F0849" w:rsidRPr="00D775C6" w14:paraId="2CE90658" w14:textId="77777777" w:rsidTr="000C685A">
        <w:trPr>
          <w:trHeight w:val="230"/>
          <w:jc w:val="center"/>
        </w:trPr>
        <w:tc>
          <w:tcPr>
            <w:tcW w:w="1149" w:type="dxa"/>
            <w:shd w:val="clear" w:color="auto" w:fill="auto"/>
            <w:vAlign w:val="center"/>
          </w:tcPr>
          <w:p w14:paraId="55B6CDBE" w14:textId="110EF524" w:rsidR="004F0849" w:rsidRDefault="00195D3F" w:rsidP="004F0849">
            <w:pPr>
              <w:jc w:val="center"/>
              <w:rPr>
                <w:rFonts w:ascii="Arial" w:hAnsi="Arial" w:cs="Arial"/>
                <w:bCs/>
                <w:sz w:val="16"/>
              </w:rPr>
            </w:pPr>
            <w:r>
              <w:rPr>
                <w:rFonts w:ascii="Arial" w:hAnsi="Arial" w:cs="Arial"/>
                <w:bCs/>
                <w:sz w:val="16"/>
              </w:rPr>
              <w:t>29/08/2023</w:t>
            </w:r>
          </w:p>
        </w:tc>
        <w:tc>
          <w:tcPr>
            <w:tcW w:w="1965" w:type="dxa"/>
            <w:shd w:val="clear" w:color="auto" w:fill="auto"/>
            <w:vAlign w:val="center"/>
          </w:tcPr>
          <w:p w14:paraId="60FFE3FD" w14:textId="2F9CB56E" w:rsidR="004F0849" w:rsidRDefault="002D5F0D" w:rsidP="004F0849">
            <w:pPr>
              <w:jc w:val="center"/>
              <w:rPr>
                <w:rFonts w:ascii="Arial" w:hAnsi="Arial" w:cs="Arial"/>
                <w:bCs/>
                <w:sz w:val="16"/>
              </w:rPr>
            </w:pPr>
            <w:r>
              <w:rPr>
                <w:rFonts w:ascii="Arial" w:hAnsi="Arial" w:cs="Arial"/>
                <w:bCs/>
                <w:sz w:val="16"/>
              </w:rPr>
              <w:t xml:space="preserve">Ventilador </w:t>
            </w:r>
            <w:r w:rsidR="00303D17">
              <w:rPr>
                <w:rFonts w:ascii="Arial" w:hAnsi="Arial" w:cs="Arial"/>
                <w:bCs/>
                <w:sz w:val="16"/>
              </w:rPr>
              <w:t>mecánico</w:t>
            </w:r>
          </w:p>
        </w:tc>
        <w:tc>
          <w:tcPr>
            <w:tcW w:w="1417" w:type="dxa"/>
            <w:shd w:val="clear" w:color="auto" w:fill="auto"/>
            <w:vAlign w:val="center"/>
          </w:tcPr>
          <w:p w14:paraId="53DA4550" w14:textId="394596EA" w:rsidR="004F0849" w:rsidRDefault="002D5F0D" w:rsidP="004F0849">
            <w:pPr>
              <w:jc w:val="center"/>
              <w:rPr>
                <w:rFonts w:ascii="Arial" w:hAnsi="Arial" w:cs="Arial"/>
                <w:bCs/>
                <w:sz w:val="16"/>
              </w:rPr>
            </w:pPr>
            <w:r>
              <w:rPr>
                <w:rFonts w:ascii="Arial" w:hAnsi="Arial" w:cs="Arial"/>
                <w:bCs/>
                <w:sz w:val="16"/>
              </w:rPr>
              <w:t>Mindray</w:t>
            </w:r>
          </w:p>
        </w:tc>
        <w:tc>
          <w:tcPr>
            <w:tcW w:w="1335" w:type="dxa"/>
            <w:shd w:val="clear" w:color="auto" w:fill="auto"/>
            <w:vAlign w:val="center"/>
          </w:tcPr>
          <w:p w14:paraId="77A1F72F" w14:textId="62E18C02" w:rsidR="004F0849" w:rsidRDefault="00195D3F" w:rsidP="004F0849">
            <w:pPr>
              <w:jc w:val="center"/>
              <w:rPr>
                <w:rFonts w:ascii="Arial" w:hAnsi="Arial" w:cs="Arial"/>
                <w:bCs/>
                <w:sz w:val="16"/>
              </w:rPr>
            </w:pPr>
            <w:r>
              <w:rPr>
                <w:rFonts w:ascii="Arial" w:hAnsi="Arial" w:cs="Arial"/>
                <w:bCs/>
                <w:sz w:val="16"/>
              </w:rPr>
              <w:t>HAC-477</w:t>
            </w:r>
          </w:p>
        </w:tc>
        <w:tc>
          <w:tcPr>
            <w:tcW w:w="1434" w:type="dxa"/>
            <w:shd w:val="clear" w:color="auto" w:fill="auto"/>
            <w:vAlign w:val="center"/>
          </w:tcPr>
          <w:p w14:paraId="1B94C036" w14:textId="444266BB" w:rsidR="004F0849" w:rsidRDefault="00195D3F" w:rsidP="004F0849">
            <w:pPr>
              <w:jc w:val="center"/>
              <w:rPr>
                <w:rFonts w:ascii="Arial" w:hAnsi="Arial" w:cs="Arial"/>
                <w:bCs/>
                <w:sz w:val="16"/>
              </w:rPr>
            </w:pPr>
            <w:r>
              <w:rPr>
                <w:rFonts w:ascii="Arial" w:hAnsi="Arial" w:cs="Arial"/>
                <w:bCs/>
                <w:sz w:val="16"/>
              </w:rPr>
              <w:t>PREVENTIVO</w:t>
            </w:r>
          </w:p>
        </w:tc>
        <w:tc>
          <w:tcPr>
            <w:tcW w:w="2124" w:type="dxa"/>
            <w:shd w:val="clear" w:color="auto" w:fill="auto"/>
            <w:vAlign w:val="center"/>
          </w:tcPr>
          <w:p w14:paraId="349E8E17" w14:textId="291752A6" w:rsidR="004F0849" w:rsidRDefault="00195D3F" w:rsidP="004F0849">
            <w:pPr>
              <w:jc w:val="center"/>
              <w:rPr>
                <w:rFonts w:ascii="Arial" w:hAnsi="Arial" w:cs="Arial"/>
                <w:bCs/>
                <w:sz w:val="16"/>
              </w:rPr>
            </w:pPr>
            <w:r>
              <w:rPr>
                <w:rFonts w:ascii="Arial" w:hAnsi="Arial" w:cs="Arial"/>
                <w:bCs/>
                <w:sz w:val="16"/>
              </w:rPr>
              <w:t>LIM-ESP, LIM-CIR, VIRUSOLVE, LIMPIADOR Y TOALLAS</w:t>
            </w:r>
          </w:p>
        </w:tc>
        <w:tc>
          <w:tcPr>
            <w:tcW w:w="1320" w:type="dxa"/>
            <w:shd w:val="clear" w:color="auto" w:fill="auto"/>
            <w:vAlign w:val="center"/>
          </w:tcPr>
          <w:p w14:paraId="41BDE438" w14:textId="24F5AB86" w:rsidR="004F0849" w:rsidRDefault="00195D3F" w:rsidP="004F0849">
            <w:pPr>
              <w:jc w:val="center"/>
              <w:rPr>
                <w:rFonts w:ascii="Arial" w:hAnsi="Arial" w:cs="Arial"/>
                <w:bCs/>
                <w:sz w:val="16"/>
              </w:rPr>
            </w:pPr>
            <w:r>
              <w:rPr>
                <w:rFonts w:ascii="Arial" w:hAnsi="Arial" w:cs="Arial"/>
                <w:bCs/>
                <w:sz w:val="16"/>
              </w:rPr>
              <w:t>16875</w:t>
            </w:r>
          </w:p>
        </w:tc>
      </w:tr>
      <w:tr w:rsidR="00B740E7" w:rsidRPr="00D775C6" w14:paraId="760EFFF7" w14:textId="77777777" w:rsidTr="000C685A">
        <w:trPr>
          <w:trHeight w:val="230"/>
          <w:jc w:val="center"/>
        </w:trPr>
        <w:tc>
          <w:tcPr>
            <w:tcW w:w="1149" w:type="dxa"/>
            <w:shd w:val="clear" w:color="auto" w:fill="auto"/>
            <w:vAlign w:val="center"/>
          </w:tcPr>
          <w:p w14:paraId="357E2D35" w14:textId="0FEFB82A" w:rsidR="00B740E7" w:rsidRDefault="00195D3F" w:rsidP="004F0849">
            <w:pPr>
              <w:jc w:val="center"/>
              <w:rPr>
                <w:rFonts w:ascii="Arial" w:hAnsi="Arial" w:cs="Arial"/>
                <w:bCs/>
                <w:sz w:val="16"/>
              </w:rPr>
            </w:pPr>
            <w:r>
              <w:rPr>
                <w:rFonts w:ascii="Arial" w:hAnsi="Arial" w:cs="Arial"/>
                <w:bCs/>
                <w:sz w:val="16"/>
              </w:rPr>
              <w:t>30/08/2023</w:t>
            </w:r>
          </w:p>
        </w:tc>
        <w:tc>
          <w:tcPr>
            <w:tcW w:w="1965" w:type="dxa"/>
            <w:shd w:val="clear" w:color="auto" w:fill="auto"/>
            <w:vAlign w:val="center"/>
          </w:tcPr>
          <w:p w14:paraId="44991D20" w14:textId="595342C5" w:rsidR="00B740E7" w:rsidRDefault="002D5F0D" w:rsidP="004F0849">
            <w:pPr>
              <w:jc w:val="center"/>
              <w:rPr>
                <w:rFonts w:ascii="Arial" w:hAnsi="Arial" w:cs="Arial"/>
                <w:bCs/>
                <w:sz w:val="16"/>
              </w:rPr>
            </w:pPr>
            <w:r>
              <w:rPr>
                <w:rFonts w:ascii="Arial" w:hAnsi="Arial" w:cs="Arial"/>
                <w:bCs/>
                <w:sz w:val="16"/>
              </w:rPr>
              <w:t>Ups (2)</w:t>
            </w:r>
          </w:p>
        </w:tc>
        <w:tc>
          <w:tcPr>
            <w:tcW w:w="1417" w:type="dxa"/>
            <w:shd w:val="clear" w:color="auto" w:fill="auto"/>
            <w:vAlign w:val="center"/>
          </w:tcPr>
          <w:p w14:paraId="40FF2A6B" w14:textId="1EC47926" w:rsidR="00B740E7" w:rsidRDefault="002D5F0D" w:rsidP="004F0849">
            <w:pPr>
              <w:jc w:val="center"/>
              <w:rPr>
                <w:rFonts w:ascii="Arial" w:hAnsi="Arial" w:cs="Arial"/>
                <w:bCs/>
                <w:sz w:val="16"/>
              </w:rPr>
            </w:pPr>
            <w:r>
              <w:rPr>
                <w:rFonts w:ascii="Arial" w:hAnsi="Arial" w:cs="Arial"/>
                <w:bCs/>
                <w:sz w:val="16"/>
              </w:rPr>
              <w:t>Eaton</w:t>
            </w:r>
          </w:p>
        </w:tc>
        <w:tc>
          <w:tcPr>
            <w:tcW w:w="1335" w:type="dxa"/>
            <w:shd w:val="clear" w:color="auto" w:fill="auto"/>
            <w:vAlign w:val="center"/>
          </w:tcPr>
          <w:p w14:paraId="180B23E3" w14:textId="1D48B5CC" w:rsidR="00B740E7" w:rsidRDefault="00195D3F" w:rsidP="004F0849">
            <w:pPr>
              <w:jc w:val="center"/>
              <w:rPr>
                <w:rFonts w:ascii="Arial" w:hAnsi="Arial" w:cs="Arial"/>
                <w:bCs/>
                <w:sz w:val="16"/>
              </w:rPr>
            </w:pPr>
            <w:r>
              <w:rPr>
                <w:rFonts w:ascii="Arial" w:hAnsi="Arial" w:cs="Arial"/>
                <w:bCs/>
                <w:sz w:val="16"/>
              </w:rPr>
              <w:t>N/A</w:t>
            </w:r>
          </w:p>
        </w:tc>
        <w:tc>
          <w:tcPr>
            <w:tcW w:w="1434" w:type="dxa"/>
            <w:shd w:val="clear" w:color="auto" w:fill="auto"/>
            <w:vAlign w:val="center"/>
          </w:tcPr>
          <w:p w14:paraId="7E6C8D35" w14:textId="2FD924DB" w:rsidR="00B740E7" w:rsidRDefault="00195D3F" w:rsidP="004F0849">
            <w:pPr>
              <w:jc w:val="center"/>
              <w:rPr>
                <w:rFonts w:ascii="Arial" w:hAnsi="Arial" w:cs="Arial"/>
                <w:bCs/>
                <w:sz w:val="16"/>
              </w:rPr>
            </w:pPr>
            <w:r>
              <w:rPr>
                <w:rFonts w:ascii="Arial" w:hAnsi="Arial" w:cs="Arial"/>
                <w:bCs/>
                <w:sz w:val="16"/>
              </w:rPr>
              <w:t>ENTRADA</w:t>
            </w:r>
          </w:p>
        </w:tc>
        <w:tc>
          <w:tcPr>
            <w:tcW w:w="2124" w:type="dxa"/>
            <w:shd w:val="clear" w:color="auto" w:fill="auto"/>
            <w:vAlign w:val="center"/>
          </w:tcPr>
          <w:p w14:paraId="257230FA" w14:textId="4C1AEFFF" w:rsidR="00B740E7" w:rsidRDefault="00195D3F" w:rsidP="004F0849">
            <w:pPr>
              <w:jc w:val="center"/>
              <w:rPr>
                <w:rFonts w:ascii="Arial" w:hAnsi="Arial" w:cs="Arial"/>
                <w:bCs/>
                <w:sz w:val="16"/>
              </w:rPr>
            </w:pPr>
            <w:r>
              <w:rPr>
                <w:rFonts w:ascii="Arial" w:hAnsi="Arial" w:cs="Arial"/>
                <w:bCs/>
                <w:sz w:val="16"/>
              </w:rPr>
              <w:t>N/A</w:t>
            </w:r>
          </w:p>
        </w:tc>
        <w:tc>
          <w:tcPr>
            <w:tcW w:w="1320" w:type="dxa"/>
            <w:shd w:val="clear" w:color="auto" w:fill="auto"/>
            <w:vAlign w:val="center"/>
          </w:tcPr>
          <w:p w14:paraId="28CDB113" w14:textId="52B5ABF3" w:rsidR="00B740E7" w:rsidRDefault="00195D3F" w:rsidP="004F0849">
            <w:pPr>
              <w:jc w:val="center"/>
              <w:rPr>
                <w:rFonts w:ascii="Arial" w:hAnsi="Arial" w:cs="Arial"/>
                <w:bCs/>
                <w:sz w:val="16"/>
              </w:rPr>
            </w:pPr>
            <w:r>
              <w:rPr>
                <w:rFonts w:ascii="Arial" w:hAnsi="Arial" w:cs="Arial"/>
                <w:bCs/>
                <w:sz w:val="16"/>
              </w:rPr>
              <w:t>4982</w:t>
            </w:r>
          </w:p>
        </w:tc>
      </w:tr>
      <w:tr w:rsidR="004F0849" w:rsidRPr="00D775C6" w14:paraId="7D2AE331" w14:textId="77777777" w:rsidTr="000C685A">
        <w:trPr>
          <w:trHeight w:val="230"/>
          <w:jc w:val="center"/>
        </w:trPr>
        <w:tc>
          <w:tcPr>
            <w:tcW w:w="1149" w:type="dxa"/>
            <w:shd w:val="clear" w:color="auto" w:fill="auto"/>
            <w:vAlign w:val="center"/>
          </w:tcPr>
          <w:p w14:paraId="669767EF" w14:textId="2FAD620F" w:rsidR="004F0849" w:rsidRDefault="00195D3F" w:rsidP="004F0849">
            <w:pPr>
              <w:jc w:val="center"/>
              <w:rPr>
                <w:rFonts w:ascii="Arial" w:hAnsi="Arial" w:cs="Arial"/>
                <w:bCs/>
                <w:sz w:val="16"/>
              </w:rPr>
            </w:pPr>
            <w:r>
              <w:rPr>
                <w:rFonts w:ascii="Arial" w:hAnsi="Arial" w:cs="Arial"/>
                <w:bCs/>
                <w:sz w:val="16"/>
              </w:rPr>
              <w:t>30/08/2023</w:t>
            </w:r>
          </w:p>
        </w:tc>
        <w:tc>
          <w:tcPr>
            <w:tcW w:w="1965" w:type="dxa"/>
            <w:shd w:val="clear" w:color="auto" w:fill="auto"/>
            <w:vAlign w:val="center"/>
          </w:tcPr>
          <w:p w14:paraId="597B23E6" w14:textId="4F9536AE" w:rsidR="004F0849" w:rsidRDefault="00303D17" w:rsidP="004F0849">
            <w:pPr>
              <w:jc w:val="center"/>
              <w:rPr>
                <w:rFonts w:ascii="Arial" w:hAnsi="Arial" w:cs="Arial"/>
                <w:bCs/>
                <w:sz w:val="16"/>
              </w:rPr>
            </w:pPr>
            <w:r>
              <w:rPr>
                <w:rFonts w:ascii="Arial" w:hAnsi="Arial" w:cs="Arial"/>
                <w:bCs/>
                <w:sz w:val="16"/>
              </w:rPr>
              <w:t>Esfigmomanómetro</w:t>
            </w:r>
          </w:p>
        </w:tc>
        <w:tc>
          <w:tcPr>
            <w:tcW w:w="1417" w:type="dxa"/>
            <w:shd w:val="clear" w:color="auto" w:fill="auto"/>
            <w:vAlign w:val="center"/>
          </w:tcPr>
          <w:p w14:paraId="641D13DB" w14:textId="4028539D" w:rsidR="004F0849" w:rsidRDefault="002D5F0D" w:rsidP="004F0849">
            <w:pPr>
              <w:jc w:val="center"/>
              <w:rPr>
                <w:rFonts w:ascii="Arial" w:hAnsi="Arial" w:cs="Arial"/>
                <w:bCs/>
                <w:sz w:val="16"/>
              </w:rPr>
            </w:pPr>
            <w:r>
              <w:rPr>
                <w:rFonts w:ascii="Arial" w:hAnsi="Arial" w:cs="Arial"/>
                <w:bCs/>
                <w:sz w:val="16"/>
              </w:rPr>
              <w:t>Welch allyn</w:t>
            </w:r>
          </w:p>
        </w:tc>
        <w:tc>
          <w:tcPr>
            <w:tcW w:w="1335" w:type="dxa"/>
            <w:shd w:val="clear" w:color="auto" w:fill="auto"/>
            <w:vAlign w:val="center"/>
          </w:tcPr>
          <w:p w14:paraId="4A8FA893" w14:textId="1C7A771F" w:rsidR="004F0849" w:rsidRDefault="00195D3F" w:rsidP="004F0849">
            <w:pPr>
              <w:jc w:val="center"/>
              <w:rPr>
                <w:rFonts w:ascii="Arial" w:hAnsi="Arial" w:cs="Arial"/>
                <w:bCs/>
                <w:sz w:val="16"/>
              </w:rPr>
            </w:pPr>
            <w:r>
              <w:rPr>
                <w:rFonts w:ascii="Arial" w:hAnsi="Arial" w:cs="Arial"/>
                <w:bCs/>
                <w:sz w:val="16"/>
              </w:rPr>
              <w:t>HAC-309</w:t>
            </w:r>
          </w:p>
        </w:tc>
        <w:tc>
          <w:tcPr>
            <w:tcW w:w="1434" w:type="dxa"/>
            <w:shd w:val="clear" w:color="auto" w:fill="auto"/>
            <w:vAlign w:val="center"/>
          </w:tcPr>
          <w:p w14:paraId="0442FE73" w14:textId="48D5AB82" w:rsidR="004F0849" w:rsidRDefault="00195D3F" w:rsidP="004F0849">
            <w:pPr>
              <w:jc w:val="center"/>
              <w:rPr>
                <w:rFonts w:ascii="Arial" w:hAnsi="Arial" w:cs="Arial"/>
                <w:bCs/>
                <w:sz w:val="16"/>
              </w:rPr>
            </w:pPr>
            <w:r>
              <w:rPr>
                <w:rFonts w:ascii="Arial" w:hAnsi="Arial" w:cs="Arial"/>
                <w:bCs/>
                <w:sz w:val="16"/>
              </w:rPr>
              <w:t>SOPORTE TECNICO</w:t>
            </w:r>
          </w:p>
        </w:tc>
        <w:tc>
          <w:tcPr>
            <w:tcW w:w="2124" w:type="dxa"/>
            <w:shd w:val="clear" w:color="auto" w:fill="auto"/>
            <w:vAlign w:val="center"/>
          </w:tcPr>
          <w:p w14:paraId="19283C99" w14:textId="3A621638" w:rsidR="004F0849" w:rsidRDefault="00195D3F" w:rsidP="004F0849">
            <w:pPr>
              <w:jc w:val="center"/>
              <w:rPr>
                <w:rFonts w:ascii="Arial" w:hAnsi="Arial" w:cs="Arial"/>
                <w:bCs/>
                <w:sz w:val="16"/>
              </w:rPr>
            </w:pPr>
            <w:r>
              <w:rPr>
                <w:rFonts w:ascii="Arial" w:hAnsi="Arial" w:cs="Arial"/>
                <w:bCs/>
                <w:sz w:val="16"/>
              </w:rPr>
              <w:t>PERILLA</w:t>
            </w:r>
          </w:p>
        </w:tc>
        <w:tc>
          <w:tcPr>
            <w:tcW w:w="1320" w:type="dxa"/>
            <w:shd w:val="clear" w:color="auto" w:fill="auto"/>
            <w:vAlign w:val="center"/>
          </w:tcPr>
          <w:p w14:paraId="37A9839D" w14:textId="7863F49D" w:rsidR="004F0849" w:rsidRDefault="00195D3F" w:rsidP="004F0849">
            <w:pPr>
              <w:jc w:val="center"/>
              <w:rPr>
                <w:rFonts w:ascii="Arial" w:hAnsi="Arial" w:cs="Arial"/>
                <w:bCs/>
                <w:sz w:val="16"/>
              </w:rPr>
            </w:pPr>
            <w:r>
              <w:rPr>
                <w:rFonts w:ascii="Arial" w:hAnsi="Arial" w:cs="Arial"/>
                <w:bCs/>
                <w:sz w:val="16"/>
              </w:rPr>
              <w:t>16876</w:t>
            </w:r>
          </w:p>
        </w:tc>
      </w:tr>
      <w:tr w:rsidR="004F0849" w:rsidRPr="00D775C6" w14:paraId="24C89AEE" w14:textId="77777777" w:rsidTr="000C685A">
        <w:trPr>
          <w:trHeight w:val="230"/>
          <w:jc w:val="center"/>
        </w:trPr>
        <w:tc>
          <w:tcPr>
            <w:tcW w:w="1149" w:type="dxa"/>
            <w:shd w:val="clear" w:color="auto" w:fill="auto"/>
            <w:vAlign w:val="center"/>
          </w:tcPr>
          <w:p w14:paraId="2CCAC983" w14:textId="6456DDCE" w:rsidR="004F0849" w:rsidRDefault="00195D3F" w:rsidP="004F0849">
            <w:pPr>
              <w:jc w:val="center"/>
              <w:rPr>
                <w:rFonts w:ascii="Arial" w:hAnsi="Arial" w:cs="Arial"/>
                <w:bCs/>
                <w:sz w:val="16"/>
              </w:rPr>
            </w:pPr>
            <w:r>
              <w:rPr>
                <w:rFonts w:ascii="Arial" w:hAnsi="Arial" w:cs="Arial"/>
                <w:bCs/>
                <w:sz w:val="16"/>
              </w:rPr>
              <w:t>30/08/2023</w:t>
            </w:r>
          </w:p>
        </w:tc>
        <w:tc>
          <w:tcPr>
            <w:tcW w:w="1965" w:type="dxa"/>
            <w:shd w:val="clear" w:color="auto" w:fill="auto"/>
            <w:vAlign w:val="center"/>
          </w:tcPr>
          <w:p w14:paraId="7AA17D21" w14:textId="71EB5325" w:rsidR="004F0849" w:rsidRDefault="002D5F0D" w:rsidP="004F0849">
            <w:pPr>
              <w:jc w:val="center"/>
              <w:rPr>
                <w:rFonts w:ascii="Arial" w:hAnsi="Arial" w:cs="Arial"/>
                <w:bCs/>
                <w:sz w:val="16"/>
              </w:rPr>
            </w:pPr>
            <w:r>
              <w:rPr>
                <w:rFonts w:ascii="Arial" w:hAnsi="Arial" w:cs="Arial"/>
                <w:bCs/>
                <w:sz w:val="16"/>
              </w:rPr>
              <w:t>Lampara de fototerapia</w:t>
            </w:r>
          </w:p>
        </w:tc>
        <w:tc>
          <w:tcPr>
            <w:tcW w:w="1417" w:type="dxa"/>
            <w:shd w:val="clear" w:color="auto" w:fill="auto"/>
            <w:vAlign w:val="center"/>
          </w:tcPr>
          <w:p w14:paraId="204A5353" w14:textId="4A840D3A" w:rsidR="004F0849" w:rsidRPr="00CB4FB1" w:rsidRDefault="002D5F0D" w:rsidP="004F0849">
            <w:pPr>
              <w:jc w:val="center"/>
              <w:rPr>
                <w:rFonts w:ascii="Arial" w:hAnsi="Arial" w:cs="Arial"/>
                <w:bCs/>
                <w:sz w:val="16"/>
              </w:rPr>
            </w:pPr>
            <w:r>
              <w:rPr>
                <w:rFonts w:ascii="Arial" w:hAnsi="Arial" w:cs="Arial"/>
                <w:bCs/>
                <w:sz w:val="16"/>
              </w:rPr>
              <w:t>General electric</w:t>
            </w:r>
          </w:p>
        </w:tc>
        <w:tc>
          <w:tcPr>
            <w:tcW w:w="1335" w:type="dxa"/>
            <w:shd w:val="clear" w:color="auto" w:fill="auto"/>
            <w:vAlign w:val="center"/>
          </w:tcPr>
          <w:p w14:paraId="5E6B6633" w14:textId="61134BCA" w:rsidR="004F0849" w:rsidRDefault="00195D3F" w:rsidP="004F0849">
            <w:pPr>
              <w:jc w:val="center"/>
              <w:rPr>
                <w:rFonts w:ascii="Arial" w:hAnsi="Arial" w:cs="Arial"/>
                <w:bCs/>
                <w:sz w:val="16"/>
              </w:rPr>
            </w:pPr>
            <w:r>
              <w:rPr>
                <w:rFonts w:ascii="Arial" w:hAnsi="Arial" w:cs="Arial"/>
                <w:bCs/>
                <w:sz w:val="16"/>
              </w:rPr>
              <w:t>HAC-478</w:t>
            </w:r>
          </w:p>
        </w:tc>
        <w:tc>
          <w:tcPr>
            <w:tcW w:w="1434" w:type="dxa"/>
            <w:shd w:val="clear" w:color="auto" w:fill="auto"/>
            <w:vAlign w:val="center"/>
          </w:tcPr>
          <w:p w14:paraId="593CA491" w14:textId="57710247" w:rsidR="004F0849" w:rsidRDefault="00195D3F" w:rsidP="004F0849">
            <w:pPr>
              <w:jc w:val="center"/>
              <w:rPr>
                <w:rFonts w:ascii="Arial" w:hAnsi="Arial" w:cs="Arial"/>
                <w:bCs/>
                <w:sz w:val="16"/>
              </w:rPr>
            </w:pPr>
            <w:r>
              <w:rPr>
                <w:rFonts w:ascii="Arial" w:hAnsi="Arial" w:cs="Arial"/>
                <w:bCs/>
                <w:sz w:val="16"/>
              </w:rPr>
              <w:t>PREVENTIVO</w:t>
            </w:r>
          </w:p>
        </w:tc>
        <w:tc>
          <w:tcPr>
            <w:tcW w:w="2124" w:type="dxa"/>
            <w:shd w:val="clear" w:color="auto" w:fill="auto"/>
            <w:vAlign w:val="center"/>
          </w:tcPr>
          <w:p w14:paraId="06823A0D" w14:textId="38BDDE68" w:rsidR="004F0849" w:rsidRDefault="00195D3F" w:rsidP="004F0849">
            <w:pPr>
              <w:jc w:val="center"/>
              <w:rPr>
                <w:rFonts w:ascii="Arial" w:hAnsi="Arial" w:cs="Arial"/>
                <w:bCs/>
                <w:sz w:val="16"/>
              </w:rPr>
            </w:pPr>
            <w:r>
              <w:rPr>
                <w:rFonts w:ascii="Arial" w:hAnsi="Arial" w:cs="Arial"/>
                <w:bCs/>
                <w:sz w:val="16"/>
              </w:rPr>
              <w:t>LIM-ESP, LIM-ALH, TOALLAS</w:t>
            </w:r>
          </w:p>
        </w:tc>
        <w:tc>
          <w:tcPr>
            <w:tcW w:w="1320" w:type="dxa"/>
            <w:shd w:val="clear" w:color="auto" w:fill="auto"/>
            <w:vAlign w:val="center"/>
          </w:tcPr>
          <w:p w14:paraId="4CF9C35D" w14:textId="2EBE1A24" w:rsidR="004F0849" w:rsidRDefault="00195D3F" w:rsidP="004F0849">
            <w:pPr>
              <w:jc w:val="center"/>
              <w:rPr>
                <w:rFonts w:ascii="Arial" w:hAnsi="Arial" w:cs="Arial"/>
                <w:bCs/>
                <w:sz w:val="16"/>
              </w:rPr>
            </w:pPr>
            <w:r>
              <w:rPr>
                <w:rFonts w:ascii="Arial" w:hAnsi="Arial" w:cs="Arial"/>
                <w:bCs/>
                <w:sz w:val="16"/>
              </w:rPr>
              <w:t>16877</w:t>
            </w:r>
          </w:p>
        </w:tc>
      </w:tr>
      <w:tr w:rsidR="00A12A5C" w:rsidRPr="00D775C6" w14:paraId="4B01645F" w14:textId="77777777" w:rsidTr="000C685A">
        <w:trPr>
          <w:trHeight w:val="230"/>
          <w:jc w:val="center"/>
        </w:trPr>
        <w:tc>
          <w:tcPr>
            <w:tcW w:w="1149" w:type="dxa"/>
            <w:shd w:val="clear" w:color="auto" w:fill="auto"/>
            <w:vAlign w:val="center"/>
          </w:tcPr>
          <w:p w14:paraId="66630A10" w14:textId="12F239A7" w:rsidR="00A12A5C" w:rsidRDefault="00A12A5C" w:rsidP="004F0849">
            <w:pPr>
              <w:jc w:val="center"/>
              <w:rPr>
                <w:rFonts w:ascii="Arial" w:hAnsi="Arial" w:cs="Arial"/>
                <w:bCs/>
                <w:sz w:val="16"/>
              </w:rPr>
            </w:pPr>
            <w:r>
              <w:rPr>
                <w:rFonts w:ascii="Arial" w:hAnsi="Arial" w:cs="Arial"/>
                <w:bCs/>
                <w:sz w:val="16"/>
              </w:rPr>
              <w:t>31/08/2023</w:t>
            </w:r>
          </w:p>
        </w:tc>
        <w:tc>
          <w:tcPr>
            <w:tcW w:w="1965" w:type="dxa"/>
            <w:shd w:val="clear" w:color="auto" w:fill="auto"/>
            <w:vAlign w:val="center"/>
          </w:tcPr>
          <w:p w14:paraId="008600FA" w14:textId="552DE5AE" w:rsidR="00A12A5C" w:rsidRDefault="002D5F0D" w:rsidP="004F0849">
            <w:pPr>
              <w:jc w:val="center"/>
              <w:rPr>
                <w:rFonts w:ascii="Arial" w:hAnsi="Arial" w:cs="Arial"/>
                <w:bCs/>
                <w:sz w:val="16"/>
              </w:rPr>
            </w:pPr>
            <w:r>
              <w:rPr>
                <w:rFonts w:ascii="Arial" w:hAnsi="Arial" w:cs="Arial"/>
                <w:bCs/>
                <w:sz w:val="16"/>
              </w:rPr>
              <w:t>Base de canister</w:t>
            </w:r>
          </w:p>
        </w:tc>
        <w:tc>
          <w:tcPr>
            <w:tcW w:w="1417" w:type="dxa"/>
            <w:shd w:val="clear" w:color="auto" w:fill="auto"/>
            <w:vAlign w:val="center"/>
          </w:tcPr>
          <w:p w14:paraId="2FE01F48" w14:textId="5EDF1A5B" w:rsidR="00A12A5C" w:rsidRDefault="002D5F0D" w:rsidP="004F0849">
            <w:pPr>
              <w:jc w:val="center"/>
              <w:rPr>
                <w:rFonts w:ascii="Arial" w:hAnsi="Arial" w:cs="Arial"/>
                <w:bCs/>
                <w:sz w:val="16"/>
              </w:rPr>
            </w:pPr>
            <w:r>
              <w:rPr>
                <w:rFonts w:ascii="Arial" w:hAnsi="Arial" w:cs="Arial"/>
                <w:bCs/>
                <w:sz w:val="16"/>
              </w:rPr>
              <w:t>N/a</w:t>
            </w:r>
          </w:p>
        </w:tc>
        <w:tc>
          <w:tcPr>
            <w:tcW w:w="1335" w:type="dxa"/>
            <w:shd w:val="clear" w:color="auto" w:fill="auto"/>
            <w:vAlign w:val="center"/>
          </w:tcPr>
          <w:p w14:paraId="441CEA4B" w14:textId="791D4DB1" w:rsidR="00A12A5C" w:rsidRDefault="00A12A5C" w:rsidP="004F0849">
            <w:pPr>
              <w:jc w:val="center"/>
              <w:rPr>
                <w:rFonts w:ascii="Arial" w:hAnsi="Arial" w:cs="Arial"/>
                <w:bCs/>
                <w:sz w:val="16"/>
              </w:rPr>
            </w:pPr>
            <w:r>
              <w:rPr>
                <w:rFonts w:ascii="Arial" w:hAnsi="Arial" w:cs="Arial"/>
                <w:bCs/>
                <w:sz w:val="16"/>
              </w:rPr>
              <w:t>N/A</w:t>
            </w:r>
          </w:p>
        </w:tc>
        <w:tc>
          <w:tcPr>
            <w:tcW w:w="1434" w:type="dxa"/>
            <w:shd w:val="clear" w:color="auto" w:fill="auto"/>
            <w:vAlign w:val="center"/>
          </w:tcPr>
          <w:p w14:paraId="24551C1F" w14:textId="605226BD" w:rsidR="00A12A5C" w:rsidRDefault="00A12A5C" w:rsidP="004F0849">
            <w:pPr>
              <w:jc w:val="center"/>
              <w:rPr>
                <w:rFonts w:ascii="Arial" w:hAnsi="Arial" w:cs="Arial"/>
                <w:bCs/>
                <w:sz w:val="16"/>
              </w:rPr>
            </w:pPr>
            <w:r>
              <w:rPr>
                <w:rFonts w:ascii="Arial" w:hAnsi="Arial" w:cs="Arial"/>
                <w:bCs/>
                <w:sz w:val="16"/>
              </w:rPr>
              <w:t>PREDICTIVO</w:t>
            </w:r>
          </w:p>
        </w:tc>
        <w:tc>
          <w:tcPr>
            <w:tcW w:w="2124" w:type="dxa"/>
            <w:shd w:val="clear" w:color="auto" w:fill="auto"/>
            <w:vAlign w:val="center"/>
          </w:tcPr>
          <w:p w14:paraId="70249D63" w14:textId="682C8A86" w:rsidR="00A12A5C" w:rsidRDefault="00A12A5C" w:rsidP="004F0849">
            <w:pPr>
              <w:jc w:val="center"/>
              <w:rPr>
                <w:rFonts w:ascii="Arial" w:hAnsi="Arial" w:cs="Arial"/>
                <w:bCs/>
                <w:sz w:val="16"/>
              </w:rPr>
            </w:pPr>
            <w:r>
              <w:rPr>
                <w:rFonts w:ascii="Arial" w:hAnsi="Arial" w:cs="Arial"/>
                <w:bCs/>
                <w:sz w:val="16"/>
              </w:rPr>
              <w:t xml:space="preserve">BASE </w:t>
            </w:r>
          </w:p>
        </w:tc>
        <w:tc>
          <w:tcPr>
            <w:tcW w:w="1320" w:type="dxa"/>
            <w:shd w:val="clear" w:color="auto" w:fill="auto"/>
            <w:vAlign w:val="center"/>
          </w:tcPr>
          <w:p w14:paraId="47B6CDC9" w14:textId="69121A7F" w:rsidR="00A12A5C" w:rsidRDefault="00A12A5C" w:rsidP="004F0849">
            <w:pPr>
              <w:jc w:val="center"/>
              <w:rPr>
                <w:rFonts w:ascii="Arial" w:hAnsi="Arial" w:cs="Arial"/>
                <w:bCs/>
                <w:sz w:val="16"/>
              </w:rPr>
            </w:pPr>
            <w:r>
              <w:rPr>
                <w:rFonts w:ascii="Arial" w:hAnsi="Arial" w:cs="Arial"/>
                <w:bCs/>
                <w:sz w:val="16"/>
              </w:rPr>
              <w:t>16879</w:t>
            </w:r>
          </w:p>
        </w:tc>
      </w:tr>
      <w:tr w:rsidR="004F0849" w:rsidRPr="00D775C6" w14:paraId="4B3EFA2B" w14:textId="77777777" w:rsidTr="000C685A">
        <w:trPr>
          <w:trHeight w:val="230"/>
          <w:jc w:val="center"/>
        </w:trPr>
        <w:tc>
          <w:tcPr>
            <w:tcW w:w="1149" w:type="dxa"/>
            <w:shd w:val="clear" w:color="auto" w:fill="auto"/>
            <w:vAlign w:val="center"/>
          </w:tcPr>
          <w:p w14:paraId="30B8D90F" w14:textId="795443A3" w:rsidR="004F0849" w:rsidRDefault="00EA71E3" w:rsidP="004F0849">
            <w:pPr>
              <w:jc w:val="center"/>
              <w:rPr>
                <w:rFonts w:ascii="Arial" w:hAnsi="Arial" w:cs="Arial"/>
                <w:bCs/>
                <w:sz w:val="16"/>
              </w:rPr>
            </w:pPr>
            <w:r>
              <w:rPr>
                <w:rFonts w:ascii="Arial" w:hAnsi="Arial" w:cs="Arial"/>
                <w:bCs/>
                <w:sz w:val="16"/>
              </w:rPr>
              <w:t>31/08/2023</w:t>
            </w:r>
          </w:p>
        </w:tc>
        <w:tc>
          <w:tcPr>
            <w:tcW w:w="1965" w:type="dxa"/>
            <w:shd w:val="clear" w:color="auto" w:fill="auto"/>
            <w:vAlign w:val="center"/>
          </w:tcPr>
          <w:p w14:paraId="3E6BEFB6" w14:textId="1CE775F0" w:rsidR="004F0849" w:rsidRDefault="002D5F0D" w:rsidP="004F0849">
            <w:pPr>
              <w:jc w:val="center"/>
              <w:rPr>
                <w:rFonts w:ascii="Arial" w:hAnsi="Arial" w:cs="Arial"/>
                <w:bCs/>
                <w:sz w:val="16"/>
              </w:rPr>
            </w:pPr>
            <w:r>
              <w:rPr>
                <w:rFonts w:ascii="Arial" w:hAnsi="Arial" w:cs="Arial"/>
                <w:bCs/>
                <w:sz w:val="16"/>
              </w:rPr>
              <w:t xml:space="preserve">Ventilador </w:t>
            </w:r>
            <w:r w:rsidR="00303D17">
              <w:rPr>
                <w:rFonts w:ascii="Arial" w:hAnsi="Arial" w:cs="Arial"/>
                <w:bCs/>
                <w:sz w:val="16"/>
              </w:rPr>
              <w:t>mecánico</w:t>
            </w:r>
          </w:p>
        </w:tc>
        <w:tc>
          <w:tcPr>
            <w:tcW w:w="1417" w:type="dxa"/>
            <w:shd w:val="clear" w:color="auto" w:fill="auto"/>
            <w:vAlign w:val="center"/>
          </w:tcPr>
          <w:p w14:paraId="4DD7FC19" w14:textId="2864BB84" w:rsidR="004F0849" w:rsidRDefault="002D5F0D" w:rsidP="004F0849">
            <w:pPr>
              <w:jc w:val="center"/>
              <w:rPr>
                <w:rFonts w:ascii="Arial" w:hAnsi="Arial" w:cs="Arial"/>
                <w:bCs/>
                <w:sz w:val="16"/>
              </w:rPr>
            </w:pPr>
            <w:r>
              <w:rPr>
                <w:rFonts w:ascii="Arial" w:hAnsi="Arial" w:cs="Arial"/>
                <w:bCs/>
                <w:sz w:val="16"/>
              </w:rPr>
              <w:t>Mindray</w:t>
            </w:r>
          </w:p>
        </w:tc>
        <w:tc>
          <w:tcPr>
            <w:tcW w:w="1335" w:type="dxa"/>
            <w:shd w:val="clear" w:color="auto" w:fill="auto"/>
            <w:vAlign w:val="center"/>
          </w:tcPr>
          <w:p w14:paraId="71EF22E5" w14:textId="274F7BF9" w:rsidR="004F0849" w:rsidRDefault="00EA71E3" w:rsidP="004F0849">
            <w:pPr>
              <w:jc w:val="center"/>
              <w:rPr>
                <w:rFonts w:ascii="Arial" w:hAnsi="Arial" w:cs="Arial"/>
                <w:bCs/>
                <w:sz w:val="16"/>
              </w:rPr>
            </w:pPr>
            <w:r>
              <w:rPr>
                <w:rFonts w:ascii="Arial" w:hAnsi="Arial" w:cs="Arial"/>
                <w:bCs/>
                <w:sz w:val="16"/>
              </w:rPr>
              <w:t>HAC-476</w:t>
            </w:r>
          </w:p>
        </w:tc>
        <w:tc>
          <w:tcPr>
            <w:tcW w:w="1434" w:type="dxa"/>
            <w:shd w:val="clear" w:color="auto" w:fill="auto"/>
            <w:vAlign w:val="center"/>
          </w:tcPr>
          <w:p w14:paraId="7E1AA6E5" w14:textId="71082056" w:rsidR="004F0849" w:rsidRDefault="00EA71E3" w:rsidP="004F0849">
            <w:pPr>
              <w:jc w:val="center"/>
              <w:rPr>
                <w:rFonts w:ascii="Arial" w:hAnsi="Arial" w:cs="Arial"/>
                <w:bCs/>
                <w:sz w:val="16"/>
              </w:rPr>
            </w:pPr>
            <w:r>
              <w:rPr>
                <w:rFonts w:ascii="Arial" w:hAnsi="Arial" w:cs="Arial"/>
                <w:bCs/>
                <w:sz w:val="16"/>
              </w:rPr>
              <w:t>PREVENTIVO</w:t>
            </w:r>
          </w:p>
        </w:tc>
        <w:tc>
          <w:tcPr>
            <w:tcW w:w="2124" w:type="dxa"/>
            <w:shd w:val="clear" w:color="auto" w:fill="auto"/>
            <w:vAlign w:val="center"/>
          </w:tcPr>
          <w:p w14:paraId="5F819B32" w14:textId="79DA9CA3" w:rsidR="004F0849" w:rsidRDefault="00EA71E3" w:rsidP="004F0849">
            <w:pPr>
              <w:jc w:val="center"/>
              <w:rPr>
                <w:rFonts w:ascii="Arial" w:hAnsi="Arial" w:cs="Arial"/>
                <w:bCs/>
                <w:sz w:val="16"/>
              </w:rPr>
            </w:pPr>
            <w:r>
              <w:rPr>
                <w:rFonts w:ascii="Arial" w:hAnsi="Arial" w:cs="Arial"/>
                <w:bCs/>
                <w:sz w:val="16"/>
              </w:rPr>
              <w:t>LIM-ESP, LIM-CIR</w:t>
            </w:r>
            <w:r w:rsidR="00A12A5C">
              <w:rPr>
                <w:rFonts w:ascii="Arial" w:hAnsi="Arial" w:cs="Arial"/>
                <w:bCs/>
                <w:sz w:val="16"/>
              </w:rPr>
              <w:t xml:space="preserve"> </w:t>
            </w:r>
            <w:r>
              <w:rPr>
                <w:rFonts w:ascii="Arial" w:hAnsi="Arial" w:cs="Arial"/>
                <w:bCs/>
                <w:sz w:val="16"/>
              </w:rPr>
              <w:t>Y TOALLAS</w:t>
            </w:r>
          </w:p>
        </w:tc>
        <w:tc>
          <w:tcPr>
            <w:tcW w:w="1320" w:type="dxa"/>
            <w:shd w:val="clear" w:color="auto" w:fill="auto"/>
            <w:vAlign w:val="center"/>
          </w:tcPr>
          <w:p w14:paraId="0A2BBEAF" w14:textId="25C8FB15" w:rsidR="004F0849" w:rsidRDefault="00A12A5C" w:rsidP="004F0849">
            <w:pPr>
              <w:jc w:val="center"/>
              <w:rPr>
                <w:rFonts w:ascii="Arial" w:hAnsi="Arial" w:cs="Arial"/>
                <w:bCs/>
                <w:sz w:val="16"/>
              </w:rPr>
            </w:pPr>
            <w:r>
              <w:rPr>
                <w:rFonts w:ascii="Arial" w:hAnsi="Arial" w:cs="Arial"/>
                <w:bCs/>
                <w:sz w:val="16"/>
              </w:rPr>
              <w:t>16881</w:t>
            </w:r>
          </w:p>
        </w:tc>
      </w:tr>
      <w:tr w:rsidR="004F0849" w:rsidRPr="00D775C6" w14:paraId="31D06F38" w14:textId="77777777" w:rsidTr="005A4DED">
        <w:trPr>
          <w:trHeight w:val="230"/>
          <w:jc w:val="center"/>
        </w:trPr>
        <w:tc>
          <w:tcPr>
            <w:tcW w:w="1149" w:type="dxa"/>
            <w:shd w:val="clear" w:color="auto" w:fill="auto"/>
            <w:vAlign w:val="center"/>
          </w:tcPr>
          <w:p w14:paraId="570698D0" w14:textId="036B1A34" w:rsidR="004F0849" w:rsidRDefault="00A12A5C" w:rsidP="004F0849">
            <w:pPr>
              <w:jc w:val="center"/>
              <w:rPr>
                <w:rFonts w:ascii="Arial" w:hAnsi="Arial" w:cs="Arial"/>
                <w:bCs/>
                <w:sz w:val="16"/>
              </w:rPr>
            </w:pPr>
            <w:r>
              <w:rPr>
                <w:rFonts w:ascii="Arial" w:hAnsi="Arial" w:cs="Arial"/>
                <w:bCs/>
                <w:sz w:val="16"/>
              </w:rPr>
              <w:t>31/08/2023</w:t>
            </w:r>
          </w:p>
        </w:tc>
        <w:tc>
          <w:tcPr>
            <w:tcW w:w="1965" w:type="dxa"/>
            <w:shd w:val="clear" w:color="auto" w:fill="auto"/>
            <w:vAlign w:val="center"/>
          </w:tcPr>
          <w:p w14:paraId="33215887" w14:textId="64BBD3D3" w:rsidR="004F0849" w:rsidRDefault="002D5F0D" w:rsidP="004F0849">
            <w:pPr>
              <w:jc w:val="center"/>
              <w:rPr>
                <w:rFonts w:ascii="Arial" w:hAnsi="Arial" w:cs="Arial"/>
                <w:bCs/>
                <w:sz w:val="16"/>
              </w:rPr>
            </w:pPr>
            <w:r>
              <w:rPr>
                <w:rFonts w:ascii="Arial" w:hAnsi="Arial" w:cs="Arial"/>
                <w:bCs/>
                <w:sz w:val="16"/>
              </w:rPr>
              <w:t>Ventilador neonatal</w:t>
            </w:r>
          </w:p>
        </w:tc>
        <w:tc>
          <w:tcPr>
            <w:tcW w:w="1417" w:type="dxa"/>
            <w:shd w:val="clear" w:color="auto" w:fill="auto"/>
            <w:vAlign w:val="center"/>
          </w:tcPr>
          <w:p w14:paraId="214DFB47" w14:textId="48789B58" w:rsidR="004F0849" w:rsidRDefault="002D5F0D" w:rsidP="004F0849">
            <w:pPr>
              <w:jc w:val="center"/>
              <w:rPr>
                <w:rFonts w:ascii="Arial" w:hAnsi="Arial" w:cs="Arial"/>
                <w:bCs/>
                <w:sz w:val="16"/>
              </w:rPr>
            </w:pPr>
            <w:r>
              <w:rPr>
                <w:rFonts w:ascii="Arial" w:hAnsi="Arial" w:cs="Arial"/>
                <w:bCs/>
                <w:sz w:val="16"/>
              </w:rPr>
              <w:t>Drager</w:t>
            </w:r>
          </w:p>
        </w:tc>
        <w:tc>
          <w:tcPr>
            <w:tcW w:w="1335" w:type="dxa"/>
            <w:shd w:val="clear" w:color="auto" w:fill="auto"/>
            <w:vAlign w:val="center"/>
          </w:tcPr>
          <w:p w14:paraId="47AD8A2A" w14:textId="23FFE633" w:rsidR="004F0849" w:rsidRDefault="00A12A5C" w:rsidP="004F0849">
            <w:pPr>
              <w:jc w:val="center"/>
              <w:rPr>
                <w:rFonts w:ascii="Arial" w:hAnsi="Arial" w:cs="Arial"/>
                <w:bCs/>
                <w:sz w:val="16"/>
              </w:rPr>
            </w:pPr>
            <w:r>
              <w:rPr>
                <w:rFonts w:ascii="Arial" w:hAnsi="Arial" w:cs="Arial"/>
                <w:bCs/>
                <w:sz w:val="16"/>
              </w:rPr>
              <w:t>HAC-491</w:t>
            </w:r>
          </w:p>
        </w:tc>
        <w:tc>
          <w:tcPr>
            <w:tcW w:w="1434" w:type="dxa"/>
            <w:shd w:val="clear" w:color="auto" w:fill="auto"/>
            <w:vAlign w:val="center"/>
          </w:tcPr>
          <w:p w14:paraId="679A5003" w14:textId="42E2EAD5" w:rsidR="004F0849" w:rsidRDefault="00A12A5C" w:rsidP="004F0849">
            <w:pPr>
              <w:jc w:val="center"/>
              <w:rPr>
                <w:rFonts w:ascii="Arial" w:hAnsi="Arial" w:cs="Arial"/>
                <w:bCs/>
                <w:sz w:val="16"/>
              </w:rPr>
            </w:pPr>
            <w:r>
              <w:rPr>
                <w:rFonts w:ascii="Arial" w:hAnsi="Arial" w:cs="Arial"/>
                <w:bCs/>
                <w:sz w:val="16"/>
              </w:rPr>
              <w:t>PREVENTIVO</w:t>
            </w:r>
          </w:p>
        </w:tc>
        <w:tc>
          <w:tcPr>
            <w:tcW w:w="2124" w:type="dxa"/>
            <w:shd w:val="clear" w:color="auto" w:fill="auto"/>
            <w:vAlign w:val="center"/>
          </w:tcPr>
          <w:p w14:paraId="25FC6C5E" w14:textId="6BE08B3A" w:rsidR="004F0849" w:rsidRDefault="00A12A5C" w:rsidP="004F0849">
            <w:pPr>
              <w:jc w:val="center"/>
              <w:rPr>
                <w:rFonts w:ascii="Arial" w:hAnsi="Arial" w:cs="Arial"/>
                <w:bCs/>
                <w:sz w:val="16"/>
              </w:rPr>
            </w:pPr>
            <w:r>
              <w:rPr>
                <w:rFonts w:ascii="Arial" w:hAnsi="Arial" w:cs="Arial"/>
                <w:bCs/>
                <w:sz w:val="16"/>
              </w:rPr>
              <w:t>LIM-ESP, LIM-CIR Y TOALLAS</w:t>
            </w:r>
          </w:p>
        </w:tc>
        <w:tc>
          <w:tcPr>
            <w:tcW w:w="1320" w:type="dxa"/>
            <w:shd w:val="clear" w:color="auto" w:fill="auto"/>
            <w:vAlign w:val="center"/>
          </w:tcPr>
          <w:p w14:paraId="5FD60D7D" w14:textId="3E2DB66E" w:rsidR="004F0849" w:rsidRDefault="00A12A5C" w:rsidP="004F0849">
            <w:pPr>
              <w:jc w:val="center"/>
              <w:rPr>
                <w:rFonts w:ascii="Arial" w:hAnsi="Arial" w:cs="Arial"/>
                <w:bCs/>
                <w:sz w:val="16"/>
              </w:rPr>
            </w:pPr>
            <w:r>
              <w:rPr>
                <w:rFonts w:ascii="Arial" w:hAnsi="Arial" w:cs="Arial"/>
                <w:bCs/>
                <w:sz w:val="16"/>
              </w:rPr>
              <w:t>16882</w:t>
            </w:r>
          </w:p>
        </w:tc>
      </w:tr>
      <w:tr w:rsidR="004F0849" w:rsidRPr="00D775C6" w14:paraId="1C4CCAD6" w14:textId="77777777" w:rsidTr="005A4DED">
        <w:trPr>
          <w:trHeight w:val="230"/>
          <w:jc w:val="center"/>
        </w:trPr>
        <w:tc>
          <w:tcPr>
            <w:tcW w:w="1149" w:type="dxa"/>
            <w:shd w:val="clear" w:color="auto" w:fill="auto"/>
            <w:vAlign w:val="center"/>
          </w:tcPr>
          <w:p w14:paraId="11D49AD6" w14:textId="7D00B1B9" w:rsidR="004F0849" w:rsidRDefault="00A12A5C" w:rsidP="004F0849">
            <w:pPr>
              <w:jc w:val="center"/>
              <w:rPr>
                <w:rFonts w:ascii="Arial" w:hAnsi="Arial" w:cs="Arial"/>
                <w:bCs/>
                <w:sz w:val="16"/>
              </w:rPr>
            </w:pPr>
            <w:r>
              <w:rPr>
                <w:rFonts w:ascii="Arial" w:hAnsi="Arial" w:cs="Arial"/>
                <w:bCs/>
                <w:sz w:val="16"/>
              </w:rPr>
              <w:t>31/08/2023</w:t>
            </w:r>
          </w:p>
        </w:tc>
        <w:tc>
          <w:tcPr>
            <w:tcW w:w="1965" w:type="dxa"/>
            <w:shd w:val="clear" w:color="auto" w:fill="auto"/>
            <w:vAlign w:val="center"/>
          </w:tcPr>
          <w:p w14:paraId="2444C5D5" w14:textId="667F75B9" w:rsidR="004F0849" w:rsidRDefault="002D5F0D" w:rsidP="004F0849">
            <w:pPr>
              <w:jc w:val="center"/>
              <w:rPr>
                <w:rFonts w:ascii="Arial" w:hAnsi="Arial" w:cs="Arial"/>
                <w:sz w:val="16"/>
                <w:szCs w:val="16"/>
              </w:rPr>
            </w:pPr>
            <w:r>
              <w:rPr>
                <w:rFonts w:ascii="Arial" w:hAnsi="Arial" w:cs="Arial"/>
                <w:sz w:val="16"/>
                <w:szCs w:val="16"/>
              </w:rPr>
              <w:t>Propipeta</w:t>
            </w:r>
          </w:p>
        </w:tc>
        <w:tc>
          <w:tcPr>
            <w:tcW w:w="1417" w:type="dxa"/>
            <w:shd w:val="clear" w:color="auto" w:fill="auto"/>
            <w:vAlign w:val="center"/>
          </w:tcPr>
          <w:p w14:paraId="7D6637CB" w14:textId="60FD14E5" w:rsidR="004F0849" w:rsidRDefault="002D5F0D" w:rsidP="004F0849">
            <w:pPr>
              <w:jc w:val="center"/>
              <w:rPr>
                <w:rFonts w:ascii="Arial" w:hAnsi="Arial" w:cs="Arial"/>
                <w:sz w:val="16"/>
                <w:szCs w:val="16"/>
              </w:rPr>
            </w:pPr>
            <w:r>
              <w:rPr>
                <w:rFonts w:ascii="Arial" w:hAnsi="Arial" w:cs="Arial"/>
                <w:sz w:val="16"/>
                <w:szCs w:val="16"/>
              </w:rPr>
              <w:t>Levo plus</w:t>
            </w:r>
          </w:p>
        </w:tc>
        <w:tc>
          <w:tcPr>
            <w:tcW w:w="1335" w:type="dxa"/>
            <w:shd w:val="clear" w:color="auto" w:fill="auto"/>
            <w:vAlign w:val="center"/>
          </w:tcPr>
          <w:p w14:paraId="55776885" w14:textId="6EAE164A" w:rsidR="004F0849" w:rsidRDefault="00A12A5C" w:rsidP="004F0849">
            <w:pPr>
              <w:jc w:val="center"/>
              <w:rPr>
                <w:rFonts w:ascii="Arial" w:hAnsi="Arial" w:cs="Arial"/>
                <w:bCs/>
                <w:sz w:val="16"/>
              </w:rPr>
            </w:pPr>
            <w:r>
              <w:rPr>
                <w:rFonts w:ascii="Arial" w:hAnsi="Arial" w:cs="Arial"/>
                <w:bCs/>
                <w:sz w:val="16"/>
              </w:rPr>
              <w:t>HAC-358</w:t>
            </w:r>
          </w:p>
        </w:tc>
        <w:tc>
          <w:tcPr>
            <w:tcW w:w="1434" w:type="dxa"/>
            <w:shd w:val="clear" w:color="auto" w:fill="auto"/>
            <w:vAlign w:val="center"/>
          </w:tcPr>
          <w:p w14:paraId="60F1A73B" w14:textId="7B3C8296" w:rsidR="004F0849" w:rsidRDefault="00A12A5C" w:rsidP="004F0849">
            <w:pPr>
              <w:jc w:val="center"/>
              <w:rPr>
                <w:rFonts w:ascii="Arial" w:hAnsi="Arial" w:cs="Arial"/>
                <w:bCs/>
                <w:sz w:val="16"/>
              </w:rPr>
            </w:pPr>
            <w:r>
              <w:rPr>
                <w:rFonts w:ascii="Arial" w:hAnsi="Arial" w:cs="Arial"/>
                <w:bCs/>
                <w:sz w:val="16"/>
              </w:rPr>
              <w:t>PREVENTIVO</w:t>
            </w:r>
          </w:p>
        </w:tc>
        <w:tc>
          <w:tcPr>
            <w:tcW w:w="2124" w:type="dxa"/>
            <w:shd w:val="clear" w:color="auto" w:fill="auto"/>
            <w:vAlign w:val="center"/>
          </w:tcPr>
          <w:p w14:paraId="31A9785F" w14:textId="5D2DD561" w:rsidR="004F0849" w:rsidRDefault="00A12A5C" w:rsidP="004F0849">
            <w:pPr>
              <w:jc w:val="center"/>
              <w:rPr>
                <w:rFonts w:ascii="Arial" w:hAnsi="Arial" w:cs="Arial"/>
                <w:bCs/>
                <w:sz w:val="16"/>
              </w:rPr>
            </w:pPr>
            <w:r>
              <w:rPr>
                <w:rFonts w:ascii="Arial" w:hAnsi="Arial" w:cs="Arial"/>
                <w:bCs/>
                <w:sz w:val="16"/>
              </w:rPr>
              <w:t>LIM-ESP, LIM-ALH, TOALLAS</w:t>
            </w:r>
          </w:p>
        </w:tc>
        <w:tc>
          <w:tcPr>
            <w:tcW w:w="1320" w:type="dxa"/>
            <w:shd w:val="clear" w:color="auto" w:fill="auto"/>
            <w:vAlign w:val="center"/>
          </w:tcPr>
          <w:p w14:paraId="4D7BAA9B" w14:textId="2EF7C4CD" w:rsidR="004F0849" w:rsidRDefault="00A12A5C" w:rsidP="004F0849">
            <w:pPr>
              <w:jc w:val="center"/>
              <w:rPr>
                <w:rFonts w:ascii="Arial" w:hAnsi="Arial" w:cs="Arial"/>
                <w:bCs/>
                <w:sz w:val="16"/>
              </w:rPr>
            </w:pPr>
            <w:r>
              <w:rPr>
                <w:rFonts w:ascii="Arial" w:hAnsi="Arial" w:cs="Arial"/>
                <w:bCs/>
                <w:sz w:val="16"/>
              </w:rPr>
              <w:t>16883</w:t>
            </w:r>
          </w:p>
        </w:tc>
      </w:tr>
      <w:tr w:rsidR="004F0849" w:rsidRPr="00D775C6" w14:paraId="114B5F44" w14:textId="77777777" w:rsidTr="005A4DED">
        <w:trPr>
          <w:trHeight w:val="230"/>
          <w:jc w:val="center"/>
        </w:trPr>
        <w:tc>
          <w:tcPr>
            <w:tcW w:w="1149" w:type="dxa"/>
            <w:shd w:val="clear" w:color="auto" w:fill="auto"/>
            <w:vAlign w:val="center"/>
          </w:tcPr>
          <w:p w14:paraId="0B87DAA6" w14:textId="71692DDE" w:rsidR="004F0849" w:rsidRDefault="00A12A5C" w:rsidP="004F0849">
            <w:pPr>
              <w:jc w:val="center"/>
              <w:rPr>
                <w:rFonts w:ascii="Arial" w:hAnsi="Arial" w:cs="Arial"/>
                <w:bCs/>
                <w:sz w:val="16"/>
              </w:rPr>
            </w:pPr>
            <w:r>
              <w:rPr>
                <w:rFonts w:ascii="Arial" w:hAnsi="Arial" w:cs="Arial"/>
                <w:bCs/>
                <w:sz w:val="16"/>
              </w:rPr>
              <w:t>31/08/2023</w:t>
            </w:r>
          </w:p>
        </w:tc>
        <w:tc>
          <w:tcPr>
            <w:tcW w:w="1965" w:type="dxa"/>
            <w:shd w:val="clear" w:color="auto" w:fill="auto"/>
            <w:vAlign w:val="center"/>
          </w:tcPr>
          <w:p w14:paraId="75DBC8ED" w14:textId="68E85699" w:rsidR="004F0849" w:rsidRDefault="002D5F0D" w:rsidP="004F0849">
            <w:pPr>
              <w:jc w:val="center"/>
              <w:rPr>
                <w:rFonts w:ascii="Arial" w:hAnsi="Arial" w:cs="Arial"/>
                <w:sz w:val="16"/>
                <w:szCs w:val="16"/>
              </w:rPr>
            </w:pPr>
            <w:r>
              <w:rPr>
                <w:rFonts w:ascii="Arial" w:hAnsi="Arial" w:cs="Arial"/>
                <w:sz w:val="16"/>
                <w:szCs w:val="16"/>
              </w:rPr>
              <w:t>Negatoscopio sencillo</w:t>
            </w:r>
          </w:p>
        </w:tc>
        <w:tc>
          <w:tcPr>
            <w:tcW w:w="1417" w:type="dxa"/>
            <w:shd w:val="clear" w:color="auto" w:fill="auto"/>
            <w:vAlign w:val="center"/>
          </w:tcPr>
          <w:p w14:paraId="0BB815E6" w14:textId="59FC8A76" w:rsidR="004F0849" w:rsidRDefault="002D5F0D" w:rsidP="004F0849">
            <w:pPr>
              <w:jc w:val="center"/>
              <w:rPr>
                <w:rFonts w:ascii="Arial" w:hAnsi="Arial" w:cs="Arial"/>
                <w:sz w:val="16"/>
                <w:szCs w:val="16"/>
              </w:rPr>
            </w:pPr>
            <w:r>
              <w:rPr>
                <w:rFonts w:ascii="Arial" w:hAnsi="Arial" w:cs="Arial"/>
                <w:sz w:val="16"/>
                <w:szCs w:val="16"/>
              </w:rPr>
              <w:t>Green led</w:t>
            </w:r>
          </w:p>
        </w:tc>
        <w:tc>
          <w:tcPr>
            <w:tcW w:w="1335" w:type="dxa"/>
            <w:shd w:val="clear" w:color="auto" w:fill="auto"/>
            <w:vAlign w:val="center"/>
          </w:tcPr>
          <w:p w14:paraId="302CDE50" w14:textId="0CF91C3F" w:rsidR="004F0849" w:rsidRDefault="00A12A5C" w:rsidP="004F0849">
            <w:pPr>
              <w:jc w:val="center"/>
              <w:rPr>
                <w:rFonts w:ascii="Arial" w:hAnsi="Arial" w:cs="Arial"/>
                <w:bCs/>
                <w:sz w:val="16"/>
              </w:rPr>
            </w:pPr>
            <w:r>
              <w:rPr>
                <w:rFonts w:ascii="Arial" w:hAnsi="Arial" w:cs="Arial"/>
                <w:bCs/>
                <w:sz w:val="16"/>
              </w:rPr>
              <w:t>HAC-551</w:t>
            </w:r>
          </w:p>
        </w:tc>
        <w:tc>
          <w:tcPr>
            <w:tcW w:w="1434" w:type="dxa"/>
            <w:shd w:val="clear" w:color="auto" w:fill="auto"/>
            <w:vAlign w:val="center"/>
          </w:tcPr>
          <w:p w14:paraId="44598106" w14:textId="1C6EECB9" w:rsidR="004F0849" w:rsidRDefault="00A12A5C" w:rsidP="004F0849">
            <w:pPr>
              <w:jc w:val="center"/>
              <w:rPr>
                <w:rFonts w:ascii="Arial" w:hAnsi="Arial" w:cs="Arial"/>
                <w:bCs/>
                <w:sz w:val="16"/>
              </w:rPr>
            </w:pPr>
            <w:r>
              <w:rPr>
                <w:rFonts w:ascii="Arial" w:hAnsi="Arial" w:cs="Arial"/>
                <w:bCs/>
                <w:sz w:val="16"/>
              </w:rPr>
              <w:t>PREVENTIVO</w:t>
            </w:r>
          </w:p>
        </w:tc>
        <w:tc>
          <w:tcPr>
            <w:tcW w:w="2124" w:type="dxa"/>
            <w:shd w:val="clear" w:color="auto" w:fill="auto"/>
            <w:vAlign w:val="center"/>
          </w:tcPr>
          <w:p w14:paraId="38B7947A" w14:textId="4D09F74B" w:rsidR="004F0849" w:rsidRDefault="00A12A5C" w:rsidP="004F0849">
            <w:pPr>
              <w:jc w:val="center"/>
              <w:rPr>
                <w:rFonts w:ascii="Arial" w:hAnsi="Arial" w:cs="Arial"/>
                <w:bCs/>
                <w:sz w:val="16"/>
              </w:rPr>
            </w:pPr>
            <w:r>
              <w:rPr>
                <w:rFonts w:ascii="Arial" w:hAnsi="Arial" w:cs="Arial"/>
                <w:bCs/>
                <w:sz w:val="16"/>
              </w:rPr>
              <w:t>LIM-ESP, TOALLAS</w:t>
            </w:r>
          </w:p>
        </w:tc>
        <w:tc>
          <w:tcPr>
            <w:tcW w:w="1320" w:type="dxa"/>
            <w:shd w:val="clear" w:color="auto" w:fill="auto"/>
            <w:vAlign w:val="center"/>
          </w:tcPr>
          <w:p w14:paraId="75C7E93A" w14:textId="2C0FCDCE" w:rsidR="004F0849" w:rsidRDefault="00A12A5C" w:rsidP="004F0849">
            <w:pPr>
              <w:jc w:val="center"/>
              <w:rPr>
                <w:rFonts w:ascii="Arial" w:hAnsi="Arial" w:cs="Arial"/>
                <w:bCs/>
                <w:sz w:val="16"/>
              </w:rPr>
            </w:pPr>
            <w:r>
              <w:rPr>
                <w:rFonts w:ascii="Arial" w:hAnsi="Arial" w:cs="Arial"/>
                <w:bCs/>
                <w:sz w:val="16"/>
              </w:rPr>
              <w:t>16878</w:t>
            </w:r>
          </w:p>
        </w:tc>
      </w:tr>
      <w:tr w:rsidR="004F0849" w:rsidRPr="00D775C6" w14:paraId="57FD7CD5" w14:textId="77777777" w:rsidTr="00845038">
        <w:trPr>
          <w:trHeight w:val="230"/>
          <w:jc w:val="center"/>
        </w:trPr>
        <w:tc>
          <w:tcPr>
            <w:tcW w:w="1149" w:type="dxa"/>
            <w:shd w:val="clear" w:color="auto" w:fill="auto"/>
            <w:vAlign w:val="center"/>
          </w:tcPr>
          <w:p w14:paraId="16F12675" w14:textId="6173100B" w:rsidR="004F0849" w:rsidRDefault="00A12A5C" w:rsidP="004F0849">
            <w:pPr>
              <w:jc w:val="center"/>
              <w:rPr>
                <w:rFonts w:ascii="Arial" w:hAnsi="Arial" w:cs="Arial"/>
                <w:bCs/>
                <w:sz w:val="16"/>
              </w:rPr>
            </w:pPr>
            <w:r>
              <w:rPr>
                <w:rFonts w:ascii="Arial" w:hAnsi="Arial" w:cs="Arial"/>
                <w:bCs/>
                <w:sz w:val="16"/>
              </w:rPr>
              <w:t>31/08/2023</w:t>
            </w:r>
          </w:p>
        </w:tc>
        <w:tc>
          <w:tcPr>
            <w:tcW w:w="1965" w:type="dxa"/>
            <w:shd w:val="clear" w:color="auto" w:fill="auto"/>
            <w:vAlign w:val="bottom"/>
          </w:tcPr>
          <w:p w14:paraId="3C5D24CE" w14:textId="0DE4448F" w:rsidR="004F0849" w:rsidRDefault="002D5F0D" w:rsidP="004F0849">
            <w:pPr>
              <w:jc w:val="center"/>
              <w:rPr>
                <w:rFonts w:ascii="Arial" w:hAnsi="Arial" w:cs="Arial"/>
                <w:sz w:val="16"/>
                <w:szCs w:val="16"/>
              </w:rPr>
            </w:pPr>
            <w:r>
              <w:rPr>
                <w:rFonts w:ascii="Arial" w:hAnsi="Arial" w:cs="Arial"/>
                <w:sz w:val="16"/>
                <w:szCs w:val="16"/>
              </w:rPr>
              <w:t>Monitor de signos vitales mri</w:t>
            </w:r>
          </w:p>
        </w:tc>
        <w:tc>
          <w:tcPr>
            <w:tcW w:w="1417" w:type="dxa"/>
            <w:shd w:val="clear" w:color="auto" w:fill="auto"/>
            <w:vAlign w:val="bottom"/>
          </w:tcPr>
          <w:p w14:paraId="5C59C58E" w14:textId="2FBD0074" w:rsidR="004F0849" w:rsidRDefault="002D5F0D" w:rsidP="004F0849">
            <w:pPr>
              <w:jc w:val="center"/>
              <w:rPr>
                <w:rFonts w:ascii="Arial" w:hAnsi="Arial" w:cs="Arial"/>
                <w:sz w:val="16"/>
                <w:szCs w:val="16"/>
              </w:rPr>
            </w:pPr>
            <w:r>
              <w:rPr>
                <w:rFonts w:ascii="Arial" w:hAnsi="Arial" w:cs="Arial"/>
                <w:sz w:val="16"/>
                <w:szCs w:val="16"/>
              </w:rPr>
              <w:t>Invivo research</w:t>
            </w:r>
          </w:p>
        </w:tc>
        <w:tc>
          <w:tcPr>
            <w:tcW w:w="1335" w:type="dxa"/>
            <w:shd w:val="clear" w:color="auto" w:fill="auto"/>
            <w:vAlign w:val="center"/>
          </w:tcPr>
          <w:p w14:paraId="7AFCC6CD" w14:textId="7A922D65" w:rsidR="004F0849" w:rsidRDefault="00A12A5C" w:rsidP="004F0849">
            <w:pPr>
              <w:jc w:val="center"/>
              <w:rPr>
                <w:rFonts w:ascii="Arial" w:hAnsi="Arial" w:cs="Arial"/>
                <w:bCs/>
                <w:sz w:val="16"/>
              </w:rPr>
            </w:pPr>
            <w:r>
              <w:rPr>
                <w:rFonts w:ascii="Arial" w:hAnsi="Arial" w:cs="Arial"/>
                <w:bCs/>
                <w:sz w:val="16"/>
              </w:rPr>
              <w:t>HAC-CO262</w:t>
            </w:r>
          </w:p>
        </w:tc>
        <w:tc>
          <w:tcPr>
            <w:tcW w:w="1434" w:type="dxa"/>
            <w:shd w:val="clear" w:color="auto" w:fill="auto"/>
            <w:vAlign w:val="center"/>
          </w:tcPr>
          <w:p w14:paraId="4E63AE18" w14:textId="739E5434" w:rsidR="004F0849" w:rsidRDefault="00A12A5C" w:rsidP="004F0849">
            <w:pPr>
              <w:jc w:val="center"/>
              <w:rPr>
                <w:rFonts w:ascii="Arial" w:hAnsi="Arial" w:cs="Arial"/>
                <w:bCs/>
                <w:sz w:val="16"/>
              </w:rPr>
            </w:pPr>
            <w:r>
              <w:rPr>
                <w:rFonts w:ascii="Arial" w:hAnsi="Arial" w:cs="Arial"/>
                <w:bCs/>
                <w:sz w:val="16"/>
              </w:rPr>
              <w:t>PREVENTIVO</w:t>
            </w:r>
          </w:p>
        </w:tc>
        <w:tc>
          <w:tcPr>
            <w:tcW w:w="2124" w:type="dxa"/>
            <w:shd w:val="clear" w:color="auto" w:fill="auto"/>
            <w:vAlign w:val="center"/>
          </w:tcPr>
          <w:p w14:paraId="611A9FDD" w14:textId="034931DE" w:rsidR="004F0849" w:rsidRDefault="00A12A5C" w:rsidP="004F0849">
            <w:pPr>
              <w:jc w:val="center"/>
              <w:rPr>
                <w:rFonts w:ascii="Arial" w:hAnsi="Arial" w:cs="Arial"/>
                <w:bCs/>
                <w:sz w:val="16"/>
              </w:rPr>
            </w:pPr>
            <w:r>
              <w:rPr>
                <w:rFonts w:ascii="Arial" w:hAnsi="Arial" w:cs="Arial"/>
                <w:bCs/>
                <w:sz w:val="16"/>
              </w:rPr>
              <w:t>LIM-ESP, VIRUSOLVE Y TOALLAS</w:t>
            </w:r>
          </w:p>
        </w:tc>
        <w:tc>
          <w:tcPr>
            <w:tcW w:w="1320" w:type="dxa"/>
            <w:shd w:val="clear" w:color="auto" w:fill="auto"/>
            <w:vAlign w:val="center"/>
          </w:tcPr>
          <w:p w14:paraId="5573D69F" w14:textId="3AE01A55" w:rsidR="004F0849" w:rsidRDefault="00A12A5C" w:rsidP="004F0849">
            <w:pPr>
              <w:jc w:val="center"/>
              <w:rPr>
                <w:rFonts w:ascii="Arial" w:hAnsi="Arial" w:cs="Arial"/>
                <w:bCs/>
                <w:sz w:val="16"/>
              </w:rPr>
            </w:pPr>
            <w:r>
              <w:rPr>
                <w:rFonts w:ascii="Arial" w:hAnsi="Arial" w:cs="Arial"/>
                <w:bCs/>
                <w:sz w:val="16"/>
              </w:rPr>
              <w:t>16880</w:t>
            </w:r>
          </w:p>
        </w:tc>
      </w:tr>
      <w:tr w:rsidR="004F0849" w:rsidRPr="00D775C6" w14:paraId="7924E679" w14:textId="77777777" w:rsidTr="005A4DED">
        <w:trPr>
          <w:trHeight w:val="230"/>
          <w:jc w:val="center"/>
        </w:trPr>
        <w:tc>
          <w:tcPr>
            <w:tcW w:w="1149" w:type="dxa"/>
            <w:shd w:val="clear" w:color="auto" w:fill="auto"/>
            <w:vAlign w:val="center"/>
          </w:tcPr>
          <w:p w14:paraId="590476A5" w14:textId="0DD5C9D8" w:rsidR="004F0849" w:rsidRDefault="001A5A20" w:rsidP="004F0849">
            <w:pPr>
              <w:jc w:val="center"/>
              <w:rPr>
                <w:rFonts w:ascii="Arial" w:hAnsi="Arial" w:cs="Arial"/>
                <w:bCs/>
                <w:sz w:val="16"/>
              </w:rPr>
            </w:pPr>
            <w:r>
              <w:rPr>
                <w:rFonts w:ascii="Arial" w:hAnsi="Arial" w:cs="Arial"/>
                <w:bCs/>
                <w:sz w:val="16"/>
              </w:rPr>
              <w:t>01/0/2023</w:t>
            </w:r>
          </w:p>
        </w:tc>
        <w:tc>
          <w:tcPr>
            <w:tcW w:w="1965" w:type="dxa"/>
            <w:shd w:val="clear" w:color="auto" w:fill="auto"/>
            <w:vAlign w:val="center"/>
          </w:tcPr>
          <w:p w14:paraId="1B48729B" w14:textId="76C4F8CF" w:rsidR="004F0849" w:rsidRDefault="002D5F0D" w:rsidP="004F0849">
            <w:pPr>
              <w:jc w:val="center"/>
              <w:rPr>
                <w:rFonts w:ascii="Arial" w:hAnsi="Arial" w:cs="Arial"/>
                <w:sz w:val="16"/>
                <w:szCs w:val="16"/>
              </w:rPr>
            </w:pPr>
            <w:r>
              <w:rPr>
                <w:rFonts w:ascii="Arial" w:hAnsi="Arial" w:cs="Arial"/>
                <w:sz w:val="16"/>
                <w:szCs w:val="16"/>
              </w:rPr>
              <w:t>Recuperador celular autolog</w:t>
            </w:r>
            <w:r w:rsidR="00751327">
              <w:rPr>
                <w:rFonts w:ascii="Arial" w:hAnsi="Arial" w:cs="Arial"/>
                <w:sz w:val="16"/>
                <w:szCs w:val="16"/>
              </w:rPr>
              <w:t xml:space="preserve">     </w:t>
            </w:r>
          </w:p>
        </w:tc>
        <w:tc>
          <w:tcPr>
            <w:tcW w:w="1417" w:type="dxa"/>
            <w:shd w:val="clear" w:color="auto" w:fill="auto"/>
            <w:vAlign w:val="center"/>
          </w:tcPr>
          <w:p w14:paraId="456175E8" w14:textId="356EC2F3" w:rsidR="004F0849" w:rsidRDefault="002D5F0D" w:rsidP="004F0849">
            <w:pPr>
              <w:jc w:val="center"/>
              <w:rPr>
                <w:rFonts w:ascii="Arial" w:hAnsi="Arial" w:cs="Arial"/>
                <w:sz w:val="16"/>
                <w:szCs w:val="16"/>
              </w:rPr>
            </w:pPr>
            <w:r>
              <w:rPr>
                <w:rFonts w:ascii="Arial" w:hAnsi="Arial" w:cs="Arial"/>
                <w:sz w:val="16"/>
                <w:szCs w:val="16"/>
              </w:rPr>
              <w:t>Autolog</w:t>
            </w:r>
          </w:p>
        </w:tc>
        <w:tc>
          <w:tcPr>
            <w:tcW w:w="1335" w:type="dxa"/>
            <w:shd w:val="clear" w:color="auto" w:fill="auto"/>
            <w:vAlign w:val="center"/>
          </w:tcPr>
          <w:p w14:paraId="46F517B4" w14:textId="24090828" w:rsidR="004F0849" w:rsidRDefault="001A5A20" w:rsidP="004F0849">
            <w:pPr>
              <w:jc w:val="center"/>
              <w:rPr>
                <w:rFonts w:ascii="Arial" w:hAnsi="Arial" w:cs="Arial"/>
                <w:bCs/>
                <w:sz w:val="16"/>
              </w:rPr>
            </w:pPr>
            <w:r>
              <w:rPr>
                <w:rFonts w:ascii="Arial" w:hAnsi="Arial" w:cs="Arial"/>
                <w:bCs/>
                <w:sz w:val="16"/>
              </w:rPr>
              <w:t>N/A</w:t>
            </w:r>
          </w:p>
        </w:tc>
        <w:tc>
          <w:tcPr>
            <w:tcW w:w="1434" w:type="dxa"/>
            <w:shd w:val="clear" w:color="auto" w:fill="auto"/>
            <w:vAlign w:val="center"/>
          </w:tcPr>
          <w:p w14:paraId="439B26BD" w14:textId="5C5E3221" w:rsidR="004F0849" w:rsidRDefault="001A5A20" w:rsidP="004F0849">
            <w:pPr>
              <w:jc w:val="center"/>
              <w:rPr>
                <w:rFonts w:ascii="Arial" w:hAnsi="Arial" w:cs="Arial"/>
                <w:bCs/>
                <w:sz w:val="16"/>
              </w:rPr>
            </w:pPr>
            <w:r>
              <w:rPr>
                <w:rFonts w:ascii="Arial" w:hAnsi="Arial" w:cs="Arial"/>
                <w:bCs/>
                <w:sz w:val="16"/>
              </w:rPr>
              <w:t>ENTRADA</w:t>
            </w:r>
          </w:p>
        </w:tc>
        <w:tc>
          <w:tcPr>
            <w:tcW w:w="2124" w:type="dxa"/>
            <w:shd w:val="clear" w:color="auto" w:fill="auto"/>
            <w:vAlign w:val="center"/>
          </w:tcPr>
          <w:p w14:paraId="3229EC0A" w14:textId="6C1B1EB3" w:rsidR="004F0849" w:rsidRDefault="001A5A20" w:rsidP="004F0849">
            <w:pPr>
              <w:jc w:val="center"/>
              <w:rPr>
                <w:rFonts w:ascii="Arial" w:hAnsi="Arial" w:cs="Arial"/>
                <w:bCs/>
                <w:sz w:val="16"/>
              </w:rPr>
            </w:pPr>
            <w:r>
              <w:rPr>
                <w:rFonts w:ascii="Arial" w:hAnsi="Arial" w:cs="Arial"/>
                <w:bCs/>
                <w:sz w:val="16"/>
              </w:rPr>
              <w:t>N/A</w:t>
            </w:r>
          </w:p>
        </w:tc>
        <w:tc>
          <w:tcPr>
            <w:tcW w:w="1320" w:type="dxa"/>
            <w:shd w:val="clear" w:color="auto" w:fill="auto"/>
            <w:vAlign w:val="center"/>
          </w:tcPr>
          <w:p w14:paraId="0D510B23" w14:textId="660BBB57" w:rsidR="004F0849" w:rsidRDefault="00751327" w:rsidP="004F0849">
            <w:pPr>
              <w:jc w:val="center"/>
              <w:rPr>
                <w:rFonts w:ascii="Arial" w:hAnsi="Arial" w:cs="Arial"/>
                <w:bCs/>
                <w:sz w:val="16"/>
              </w:rPr>
            </w:pPr>
            <w:r>
              <w:rPr>
                <w:rFonts w:ascii="Arial" w:hAnsi="Arial" w:cs="Arial"/>
                <w:bCs/>
                <w:sz w:val="16"/>
              </w:rPr>
              <w:t>4987</w:t>
            </w:r>
          </w:p>
        </w:tc>
      </w:tr>
      <w:tr w:rsidR="00751327" w:rsidRPr="00D775C6" w14:paraId="53C8DAC9" w14:textId="77777777" w:rsidTr="006A0AB6">
        <w:trPr>
          <w:trHeight w:val="230"/>
          <w:jc w:val="center"/>
        </w:trPr>
        <w:tc>
          <w:tcPr>
            <w:tcW w:w="1149" w:type="dxa"/>
            <w:shd w:val="clear" w:color="auto" w:fill="auto"/>
          </w:tcPr>
          <w:p w14:paraId="23150622" w14:textId="6C42737E" w:rsidR="00751327" w:rsidRDefault="00751327" w:rsidP="00751327">
            <w:pPr>
              <w:jc w:val="center"/>
              <w:rPr>
                <w:rFonts w:ascii="Arial" w:hAnsi="Arial" w:cs="Arial"/>
                <w:bCs/>
                <w:sz w:val="16"/>
              </w:rPr>
            </w:pPr>
            <w:r w:rsidRPr="00BE6852">
              <w:rPr>
                <w:rFonts w:ascii="Arial" w:hAnsi="Arial" w:cs="Arial"/>
                <w:bCs/>
                <w:sz w:val="16"/>
              </w:rPr>
              <w:t>01/0</w:t>
            </w:r>
            <w:r>
              <w:rPr>
                <w:rFonts w:ascii="Arial" w:hAnsi="Arial" w:cs="Arial"/>
                <w:bCs/>
                <w:sz w:val="16"/>
              </w:rPr>
              <w:t>9</w:t>
            </w:r>
            <w:r w:rsidRPr="00BE6852">
              <w:rPr>
                <w:rFonts w:ascii="Arial" w:hAnsi="Arial" w:cs="Arial"/>
                <w:bCs/>
                <w:sz w:val="16"/>
              </w:rPr>
              <w:t>/2023</w:t>
            </w:r>
          </w:p>
        </w:tc>
        <w:tc>
          <w:tcPr>
            <w:tcW w:w="1965" w:type="dxa"/>
            <w:shd w:val="clear" w:color="auto" w:fill="auto"/>
            <w:vAlign w:val="center"/>
          </w:tcPr>
          <w:p w14:paraId="7899043D" w14:textId="4047CA60" w:rsidR="00751327" w:rsidRDefault="002D5F0D" w:rsidP="00751327">
            <w:pPr>
              <w:jc w:val="center"/>
              <w:rPr>
                <w:rFonts w:ascii="Arial" w:hAnsi="Arial" w:cs="Arial"/>
                <w:sz w:val="16"/>
                <w:szCs w:val="16"/>
              </w:rPr>
            </w:pPr>
            <w:r>
              <w:rPr>
                <w:rFonts w:ascii="Arial" w:hAnsi="Arial" w:cs="Arial"/>
                <w:sz w:val="16"/>
                <w:szCs w:val="16"/>
              </w:rPr>
              <w:t>Monitor de si</w:t>
            </w:r>
            <w:r w:rsidR="00FF298A">
              <w:rPr>
                <w:rFonts w:ascii="Arial" w:hAnsi="Arial" w:cs="Arial"/>
                <w:sz w:val="16"/>
                <w:szCs w:val="16"/>
              </w:rPr>
              <w:t xml:space="preserve"> </w:t>
            </w:r>
            <w:r>
              <w:rPr>
                <w:rFonts w:ascii="Arial" w:hAnsi="Arial" w:cs="Arial"/>
                <w:sz w:val="16"/>
                <w:szCs w:val="16"/>
              </w:rPr>
              <w:t>gnos vitales</w:t>
            </w:r>
          </w:p>
        </w:tc>
        <w:tc>
          <w:tcPr>
            <w:tcW w:w="1417" w:type="dxa"/>
            <w:shd w:val="clear" w:color="auto" w:fill="auto"/>
            <w:vAlign w:val="center"/>
          </w:tcPr>
          <w:p w14:paraId="214499B7" w14:textId="05BBC507" w:rsidR="00751327" w:rsidRDefault="002D5F0D" w:rsidP="00751327">
            <w:pPr>
              <w:jc w:val="center"/>
              <w:rPr>
                <w:rFonts w:ascii="Arial" w:hAnsi="Arial" w:cs="Arial"/>
                <w:sz w:val="16"/>
                <w:szCs w:val="16"/>
              </w:rPr>
            </w:pPr>
            <w:r>
              <w:rPr>
                <w:rFonts w:ascii="Arial" w:hAnsi="Arial" w:cs="Arial"/>
                <w:sz w:val="16"/>
                <w:szCs w:val="16"/>
              </w:rPr>
              <w:t>Masimo</w:t>
            </w:r>
          </w:p>
        </w:tc>
        <w:tc>
          <w:tcPr>
            <w:tcW w:w="1335" w:type="dxa"/>
            <w:shd w:val="clear" w:color="auto" w:fill="auto"/>
            <w:vAlign w:val="center"/>
          </w:tcPr>
          <w:p w14:paraId="5FC9B734" w14:textId="12B40922" w:rsidR="00751327" w:rsidRDefault="00751327" w:rsidP="00751327">
            <w:pPr>
              <w:jc w:val="center"/>
              <w:rPr>
                <w:rFonts w:ascii="Arial" w:hAnsi="Arial" w:cs="Arial"/>
                <w:bCs/>
                <w:sz w:val="16"/>
              </w:rPr>
            </w:pPr>
            <w:r>
              <w:rPr>
                <w:rFonts w:ascii="Arial" w:hAnsi="Arial" w:cs="Arial"/>
                <w:bCs/>
                <w:sz w:val="16"/>
              </w:rPr>
              <w:t>N/A</w:t>
            </w:r>
          </w:p>
        </w:tc>
        <w:tc>
          <w:tcPr>
            <w:tcW w:w="1434" w:type="dxa"/>
            <w:shd w:val="clear" w:color="auto" w:fill="auto"/>
            <w:vAlign w:val="center"/>
          </w:tcPr>
          <w:p w14:paraId="588628CB" w14:textId="1FCF1CAB" w:rsidR="00751327" w:rsidRDefault="00751327" w:rsidP="00751327">
            <w:pPr>
              <w:jc w:val="center"/>
              <w:rPr>
                <w:rFonts w:ascii="Arial" w:hAnsi="Arial" w:cs="Arial"/>
                <w:bCs/>
                <w:sz w:val="16"/>
              </w:rPr>
            </w:pPr>
            <w:r>
              <w:rPr>
                <w:rFonts w:ascii="Arial" w:hAnsi="Arial" w:cs="Arial"/>
                <w:bCs/>
                <w:sz w:val="16"/>
              </w:rPr>
              <w:t>ENTRADA</w:t>
            </w:r>
          </w:p>
        </w:tc>
        <w:tc>
          <w:tcPr>
            <w:tcW w:w="2124" w:type="dxa"/>
            <w:shd w:val="clear" w:color="auto" w:fill="auto"/>
            <w:vAlign w:val="center"/>
          </w:tcPr>
          <w:p w14:paraId="2DD7EAF5" w14:textId="678B9240" w:rsidR="00751327" w:rsidRDefault="00751327" w:rsidP="00751327">
            <w:pPr>
              <w:jc w:val="center"/>
              <w:rPr>
                <w:rFonts w:ascii="Arial" w:hAnsi="Arial" w:cs="Arial"/>
                <w:bCs/>
                <w:sz w:val="16"/>
              </w:rPr>
            </w:pPr>
            <w:r>
              <w:rPr>
                <w:rFonts w:ascii="Arial" w:hAnsi="Arial" w:cs="Arial"/>
                <w:bCs/>
                <w:sz w:val="16"/>
              </w:rPr>
              <w:t>N/A</w:t>
            </w:r>
          </w:p>
        </w:tc>
        <w:tc>
          <w:tcPr>
            <w:tcW w:w="1320" w:type="dxa"/>
            <w:shd w:val="clear" w:color="auto" w:fill="auto"/>
            <w:vAlign w:val="center"/>
          </w:tcPr>
          <w:p w14:paraId="4F5D9278" w14:textId="1233AFC8" w:rsidR="00751327" w:rsidRDefault="00751327" w:rsidP="00751327">
            <w:pPr>
              <w:jc w:val="center"/>
              <w:rPr>
                <w:rFonts w:ascii="Arial" w:hAnsi="Arial" w:cs="Arial"/>
                <w:bCs/>
                <w:sz w:val="16"/>
              </w:rPr>
            </w:pPr>
            <w:r>
              <w:rPr>
                <w:rFonts w:ascii="Arial" w:hAnsi="Arial" w:cs="Arial"/>
                <w:bCs/>
                <w:sz w:val="16"/>
              </w:rPr>
              <w:t>4987</w:t>
            </w:r>
          </w:p>
        </w:tc>
      </w:tr>
      <w:tr w:rsidR="00751327" w:rsidRPr="00D775C6" w14:paraId="125498AC" w14:textId="77777777" w:rsidTr="006A0AB6">
        <w:trPr>
          <w:trHeight w:val="230"/>
          <w:jc w:val="center"/>
        </w:trPr>
        <w:tc>
          <w:tcPr>
            <w:tcW w:w="1149" w:type="dxa"/>
            <w:shd w:val="clear" w:color="auto" w:fill="auto"/>
          </w:tcPr>
          <w:p w14:paraId="3F546D45" w14:textId="4C55ACDF" w:rsidR="00751327" w:rsidRDefault="00751327" w:rsidP="00751327">
            <w:pPr>
              <w:jc w:val="center"/>
              <w:rPr>
                <w:rFonts w:ascii="Arial" w:hAnsi="Arial" w:cs="Arial"/>
                <w:bCs/>
                <w:sz w:val="16"/>
              </w:rPr>
            </w:pPr>
            <w:r w:rsidRPr="00BE6852">
              <w:rPr>
                <w:rFonts w:ascii="Arial" w:hAnsi="Arial" w:cs="Arial"/>
                <w:bCs/>
                <w:sz w:val="16"/>
              </w:rPr>
              <w:lastRenderedPageBreak/>
              <w:t>01/0</w:t>
            </w:r>
            <w:r>
              <w:rPr>
                <w:rFonts w:ascii="Arial" w:hAnsi="Arial" w:cs="Arial"/>
                <w:bCs/>
                <w:sz w:val="16"/>
              </w:rPr>
              <w:t>9</w:t>
            </w:r>
            <w:r w:rsidRPr="00BE6852">
              <w:rPr>
                <w:rFonts w:ascii="Arial" w:hAnsi="Arial" w:cs="Arial"/>
                <w:bCs/>
                <w:sz w:val="16"/>
              </w:rPr>
              <w:t>/2023</w:t>
            </w:r>
          </w:p>
        </w:tc>
        <w:tc>
          <w:tcPr>
            <w:tcW w:w="1965" w:type="dxa"/>
            <w:shd w:val="clear" w:color="auto" w:fill="auto"/>
            <w:vAlign w:val="center"/>
          </w:tcPr>
          <w:p w14:paraId="24F0B6E0" w14:textId="17706736" w:rsidR="00751327" w:rsidRDefault="002D5F0D" w:rsidP="00751327">
            <w:pPr>
              <w:jc w:val="center"/>
              <w:rPr>
                <w:rFonts w:ascii="Arial" w:hAnsi="Arial" w:cs="Arial"/>
                <w:sz w:val="16"/>
                <w:szCs w:val="16"/>
              </w:rPr>
            </w:pPr>
            <w:r>
              <w:rPr>
                <w:rFonts w:ascii="Arial" w:hAnsi="Arial" w:cs="Arial"/>
                <w:sz w:val="16"/>
                <w:szCs w:val="16"/>
              </w:rPr>
              <w:t>Controlador de temperatura bypas</w:t>
            </w:r>
          </w:p>
        </w:tc>
        <w:tc>
          <w:tcPr>
            <w:tcW w:w="1417" w:type="dxa"/>
            <w:shd w:val="clear" w:color="auto" w:fill="auto"/>
            <w:vAlign w:val="center"/>
          </w:tcPr>
          <w:p w14:paraId="41A47BCD" w14:textId="47CC1D32" w:rsidR="00751327" w:rsidRDefault="002D5F0D" w:rsidP="00751327">
            <w:pPr>
              <w:jc w:val="center"/>
              <w:rPr>
                <w:rFonts w:ascii="Arial" w:hAnsi="Arial" w:cs="Arial"/>
                <w:sz w:val="16"/>
                <w:szCs w:val="16"/>
              </w:rPr>
            </w:pPr>
            <w:r>
              <w:rPr>
                <w:rFonts w:ascii="Arial" w:hAnsi="Arial" w:cs="Arial"/>
                <w:sz w:val="16"/>
                <w:szCs w:val="16"/>
              </w:rPr>
              <w:t>Terumo</w:t>
            </w:r>
          </w:p>
        </w:tc>
        <w:tc>
          <w:tcPr>
            <w:tcW w:w="1335" w:type="dxa"/>
            <w:shd w:val="clear" w:color="auto" w:fill="auto"/>
            <w:vAlign w:val="center"/>
          </w:tcPr>
          <w:p w14:paraId="5E2E4BCD" w14:textId="63EB443A" w:rsidR="00751327" w:rsidRDefault="00751327" w:rsidP="00751327">
            <w:pPr>
              <w:jc w:val="center"/>
              <w:rPr>
                <w:rFonts w:ascii="Arial" w:hAnsi="Arial" w:cs="Arial"/>
                <w:bCs/>
                <w:sz w:val="16"/>
              </w:rPr>
            </w:pPr>
            <w:r>
              <w:rPr>
                <w:rFonts w:ascii="Arial" w:hAnsi="Arial" w:cs="Arial"/>
                <w:bCs/>
                <w:sz w:val="16"/>
              </w:rPr>
              <w:t>N/A</w:t>
            </w:r>
          </w:p>
        </w:tc>
        <w:tc>
          <w:tcPr>
            <w:tcW w:w="1434" w:type="dxa"/>
            <w:shd w:val="clear" w:color="auto" w:fill="auto"/>
            <w:vAlign w:val="center"/>
          </w:tcPr>
          <w:p w14:paraId="311ED9A1" w14:textId="53A5443A" w:rsidR="00751327" w:rsidRDefault="00751327" w:rsidP="00751327">
            <w:pPr>
              <w:jc w:val="center"/>
              <w:rPr>
                <w:rFonts w:ascii="Arial" w:hAnsi="Arial" w:cs="Arial"/>
                <w:bCs/>
                <w:sz w:val="16"/>
              </w:rPr>
            </w:pPr>
            <w:r>
              <w:rPr>
                <w:rFonts w:ascii="Arial" w:hAnsi="Arial" w:cs="Arial"/>
                <w:bCs/>
                <w:sz w:val="16"/>
              </w:rPr>
              <w:t>ENTRADA</w:t>
            </w:r>
          </w:p>
        </w:tc>
        <w:tc>
          <w:tcPr>
            <w:tcW w:w="2124" w:type="dxa"/>
            <w:shd w:val="clear" w:color="auto" w:fill="auto"/>
            <w:vAlign w:val="center"/>
          </w:tcPr>
          <w:p w14:paraId="078FCD62" w14:textId="06375923" w:rsidR="00751327" w:rsidRDefault="00751327" w:rsidP="00751327">
            <w:pPr>
              <w:jc w:val="center"/>
              <w:rPr>
                <w:rFonts w:ascii="Arial" w:hAnsi="Arial" w:cs="Arial"/>
                <w:bCs/>
                <w:sz w:val="16"/>
              </w:rPr>
            </w:pPr>
            <w:r>
              <w:rPr>
                <w:rFonts w:ascii="Arial" w:hAnsi="Arial" w:cs="Arial"/>
                <w:bCs/>
                <w:sz w:val="16"/>
              </w:rPr>
              <w:t>N/A</w:t>
            </w:r>
          </w:p>
        </w:tc>
        <w:tc>
          <w:tcPr>
            <w:tcW w:w="1320" w:type="dxa"/>
            <w:shd w:val="clear" w:color="auto" w:fill="auto"/>
            <w:vAlign w:val="center"/>
          </w:tcPr>
          <w:p w14:paraId="32C6DE8D" w14:textId="1463550E" w:rsidR="00751327" w:rsidRDefault="00751327" w:rsidP="00751327">
            <w:pPr>
              <w:jc w:val="center"/>
              <w:rPr>
                <w:rFonts w:ascii="Arial" w:hAnsi="Arial" w:cs="Arial"/>
                <w:bCs/>
                <w:sz w:val="16"/>
              </w:rPr>
            </w:pPr>
            <w:r>
              <w:rPr>
                <w:rFonts w:ascii="Arial" w:hAnsi="Arial" w:cs="Arial"/>
                <w:bCs/>
                <w:sz w:val="16"/>
              </w:rPr>
              <w:t>4987</w:t>
            </w:r>
          </w:p>
        </w:tc>
      </w:tr>
      <w:tr w:rsidR="00751327" w:rsidRPr="00D775C6" w14:paraId="50EE2EDD" w14:textId="77777777" w:rsidTr="006A0AB6">
        <w:trPr>
          <w:trHeight w:val="230"/>
          <w:jc w:val="center"/>
        </w:trPr>
        <w:tc>
          <w:tcPr>
            <w:tcW w:w="1149" w:type="dxa"/>
            <w:shd w:val="clear" w:color="auto" w:fill="auto"/>
          </w:tcPr>
          <w:p w14:paraId="3A11BBAA" w14:textId="616D7FCB" w:rsidR="00751327" w:rsidRDefault="00751327" w:rsidP="00751327">
            <w:pPr>
              <w:jc w:val="center"/>
              <w:rPr>
                <w:rFonts w:ascii="Arial" w:hAnsi="Arial" w:cs="Arial"/>
                <w:bCs/>
                <w:sz w:val="16"/>
              </w:rPr>
            </w:pPr>
            <w:r w:rsidRPr="00BE6852">
              <w:rPr>
                <w:rFonts w:ascii="Arial" w:hAnsi="Arial" w:cs="Arial"/>
                <w:bCs/>
                <w:sz w:val="16"/>
              </w:rPr>
              <w:t>01/0</w:t>
            </w:r>
            <w:r>
              <w:rPr>
                <w:rFonts w:ascii="Arial" w:hAnsi="Arial" w:cs="Arial"/>
                <w:bCs/>
                <w:sz w:val="16"/>
              </w:rPr>
              <w:t>9</w:t>
            </w:r>
            <w:r w:rsidRPr="00BE6852">
              <w:rPr>
                <w:rFonts w:ascii="Arial" w:hAnsi="Arial" w:cs="Arial"/>
                <w:bCs/>
                <w:sz w:val="16"/>
              </w:rPr>
              <w:t>/2023</w:t>
            </w:r>
          </w:p>
        </w:tc>
        <w:tc>
          <w:tcPr>
            <w:tcW w:w="1965" w:type="dxa"/>
            <w:shd w:val="clear" w:color="auto" w:fill="auto"/>
            <w:vAlign w:val="bottom"/>
          </w:tcPr>
          <w:p w14:paraId="55592E11" w14:textId="2ACDADCB" w:rsidR="00751327" w:rsidRDefault="002D5F0D" w:rsidP="00751327">
            <w:pPr>
              <w:jc w:val="center"/>
              <w:rPr>
                <w:rFonts w:ascii="Arial" w:hAnsi="Arial" w:cs="Arial"/>
                <w:sz w:val="16"/>
                <w:szCs w:val="16"/>
              </w:rPr>
            </w:pPr>
            <w:r>
              <w:rPr>
                <w:rFonts w:ascii="Arial" w:hAnsi="Arial" w:cs="Arial"/>
                <w:sz w:val="16"/>
                <w:szCs w:val="16"/>
              </w:rPr>
              <w:t>Advance perfusion</w:t>
            </w:r>
          </w:p>
        </w:tc>
        <w:tc>
          <w:tcPr>
            <w:tcW w:w="1417" w:type="dxa"/>
            <w:shd w:val="clear" w:color="auto" w:fill="auto"/>
            <w:vAlign w:val="bottom"/>
          </w:tcPr>
          <w:p w14:paraId="59491CB0" w14:textId="6D2CB3B7" w:rsidR="00751327" w:rsidRDefault="002D5F0D" w:rsidP="00751327">
            <w:pPr>
              <w:jc w:val="center"/>
              <w:rPr>
                <w:rFonts w:ascii="Arial" w:hAnsi="Arial" w:cs="Arial"/>
                <w:sz w:val="16"/>
                <w:szCs w:val="16"/>
              </w:rPr>
            </w:pPr>
            <w:r>
              <w:rPr>
                <w:rFonts w:ascii="Arial" w:hAnsi="Arial" w:cs="Arial"/>
                <w:sz w:val="16"/>
                <w:szCs w:val="16"/>
              </w:rPr>
              <w:t>Terumo</w:t>
            </w:r>
          </w:p>
        </w:tc>
        <w:tc>
          <w:tcPr>
            <w:tcW w:w="1335" w:type="dxa"/>
            <w:shd w:val="clear" w:color="auto" w:fill="auto"/>
            <w:vAlign w:val="center"/>
          </w:tcPr>
          <w:p w14:paraId="64DE75F6" w14:textId="41C2BC8C" w:rsidR="00751327" w:rsidRDefault="00751327" w:rsidP="00751327">
            <w:pPr>
              <w:jc w:val="center"/>
              <w:rPr>
                <w:rFonts w:ascii="Arial" w:hAnsi="Arial" w:cs="Arial"/>
                <w:bCs/>
                <w:sz w:val="16"/>
              </w:rPr>
            </w:pPr>
            <w:r>
              <w:rPr>
                <w:rFonts w:ascii="Arial" w:hAnsi="Arial" w:cs="Arial"/>
                <w:bCs/>
                <w:sz w:val="16"/>
              </w:rPr>
              <w:t>N/A</w:t>
            </w:r>
          </w:p>
        </w:tc>
        <w:tc>
          <w:tcPr>
            <w:tcW w:w="1434" w:type="dxa"/>
            <w:shd w:val="clear" w:color="auto" w:fill="auto"/>
            <w:vAlign w:val="center"/>
          </w:tcPr>
          <w:p w14:paraId="45603908" w14:textId="66C8251E" w:rsidR="00751327" w:rsidRDefault="00751327" w:rsidP="00751327">
            <w:pPr>
              <w:jc w:val="center"/>
              <w:rPr>
                <w:rFonts w:ascii="Arial" w:hAnsi="Arial" w:cs="Arial"/>
                <w:bCs/>
                <w:sz w:val="16"/>
              </w:rPr>
            </w:pPr>
            <w:r>
              <w:rPr>
                <w:rFonts w:ascii="Arial" w:hAnsi="Arial" w:cs="Arial"/>
                <w:bCs/>
                <w:sz w:val="16"/>
              </w:rPr>
              <w:t>ENTRADA</w:t>
            </w:r>
          </w:p>
        </w:tc>
        <w:tc>
          <w:tcPr>
            <w:tcW w:w="2124" w:type="dxa"/>
            <w:shd w:val="clear" w:color="auto" w:fill="auto"/>
            <w:vAlign w:val="center"/>
          </w:tcPr>
          <w:p w14:paraId="1778B982" w14:textId="2744DD12" w:rsidR="00751327" w:rsidRDefault="00751327" w:rsidP="00751327">
            <w:pPr>
              <w:jc w:val="center"/>
              <w:rPr>
                <w:rFonts w:ascii="Arial" w:hAnsi="Arial" w:cs="Arial"/>
                <w:bCs/>
                <w:sz w:val="16"/>
              </w:rPr>
            </w:pPr>
            <w:r>
              <w:rPr>
                <w:rFonts w:ascii="Arial" w:hAnsi="Arial" w:cs="Arial"/>
                <w:bCs/>
                <w:sz w:val="16"/>
              </w:rPr>
              <w:t>N/A</w:t>
            </w:r>
          </w:p>
        </w:tc>
        <w:tc>
          <w:tcPr>
            <w:tcW w:w="1320" w:type="dxa"/>
            <w:shd w:val="clear" w:color="auto" w:fill="auto"/>
            <w:vAlign w:val="center"/>
          </w:tcPr>
          <w:p w14:paraId="0D715C4A" w14:textId="17E1C7F8" w:rsidR="00751327" w:rsidRDefault="00751327" w:rsidP="00751327">
            <w:pPr>
              <w:jc w:val="center"/>
              <w:rPr>
                <w:rFonts w:ascii="Arial" w:hAnsi="Arial" w:cs="Arial"/>
                <w:bCs/>
                <w:sz w:val="16"/>
              </w:rPr>
            </w:pPr>
            <w:r>
              <w:rPr>
                <w:rFonts w:ascii="Arial" w:hAnsi="Arial" w:cs="Arial"/>
                <w:bCs/>
                <w:sz w:val="16"/>
              </w:rPr>
              <w:t>4987</w:t>
            </w:r>
          </w:p>
        </w:tc>
      </w:tr>
      <w:tr w:rsidR="00B529E0" w:rsidRPr="00D775C6" w14:paraId="3874324E" w14:textId="77777777" w:rsidTr="00887193">
        <w:trPr>
          <w:trHeight w:val="230"/>
          <w:jc w:val="center"/>
        </w:trPr>
        <w:tc>
          <w:tcPr>
            <w:tcW w:w="1149" w:type="dxa"/>
            <w:shd w:val="clear" w:color="auto" w:fill="auto"/>
            <w:vAlign w:val="center"/>
          </w:tcPr>
          <w:p w14:paraId="11B338D8" w14:textId="73216381" w:rsidR="00B529E0" w:rsidRDefault="00B529E0" w:rsidP="004F0849">
            <w:pPr>
              <w:jc w:val="center"/>
              <w:rPr>
                <w:rFonts w:ascii="Arial" w:hAnsi="Arial" w:cs="Arial"/>
                <w:bCs/>
                <w:sz w:val="16"/>
              </w:rPr>
            </w:pPr>
            <w:r>
              <w:rPr>
                <w:rFonts w:ascii="Arial" w:hAnsi="Arial" w:cs="Arial"/>
                <w:bCs/>
                <w:sz w:val="16"/>
              </w:rPr>
              <w:t>01/08/2023</w:t>
            </w:r>
          </w:p>
        </w:tc>
        <w:tc>
          <w:tcPr>
            <w:tcW w:w="1965" w:type="dxa"/>
            <w:shd w:val="clear" w:color="auto" w:fill="auto"/>
            <w:vAlign w:val="bottom"/>
          </w:tcPr>
          <w:p w14:paraId="239881EC" w14:textId="629AB4E2" w:rsidR="00B529E0" w:rsidRDefault="002D5F0D" w:rsidP="004F0849">
            <w:pPr>
              <w:jc w:val="center"/>
              <w:rPr>
                <w:rFonts w:ascii="Arial" w:hAnsi="Arial" w:cs="Arial"/>
                <w:sz w:val="16"/>
                <w:szCs w:val="16"/>
              </w:rPr>
            </w:pPr>
            <w:r>
              <w:rPr>
                <w:rFonts w:ascii="Arial" w:hAnsi="Arial" w:cs="Arial"/>
                <w:sz w:val="16"/>
                <w:szCs w:val="16"/>
              </w:rPr>
              <w:t>Mesa quirurgica</w:t>
            </w:r>
          </w:p>
        </w:tc>
        <w:tc>
          <w:tcPr>
            <w:tcW w:w="1417" w:type="dxa"/>
            <w:shd w:val="clear" w:color="auto" w:fill="auto"/>
            <w:vAlign w:val="bottom"/>
          </w:tcPr>
          <w:p w14:paraId="2CBD1134" w14:textId="5C2CB600" w:rsidR="00B529E0" w:rsidRDefault="002D5F0D" w:rsidP="004F0849">
            <w:pPr>
              <w:jc w:val="center"/>
              <w:rPr>
                <w:rFonts w:ascii="Arial" w:hAnsi="Arial" w:cs="Arial"/>
                <w:sz w:val="16"/>
                <w:szCs w:val="16"/>
              </w:rPr>
            </w:pPr>
            <w:r>
              <w:rPr>
                <w:rFonts w:ascii="Arial" w:hAnsi="Arial" w:cs="Arial"/>
                <w:sz w:val="16"/>
                <w:szCs w:val="16"/>
              </w:rPr>
              <w:t>Techartmed</w:t>
            </w:r>
          </w:p>
        </w:tc>
        <w:tc>
          <w:tcPr>
            <w:tcW w:w="1335" w:type="dxa"/>
            <w:shd w:val="clear" w:color="auto" w:fill="auto"/>
            <w:vAlign w:val="center"/>
          </w:tcPr>
          <w:p w14:paraId="6C49C2E4" w14:textId="54ADBBA1" w:rsidR="00B529E0" w:rsidRDefault="00B529E0" w:rsidP="004F0849">
            <w:pPr>
              <w:jc w:val="center"/>
              <w:rPr>
                <w:rFonts w:ascii="Arial" w:hAnsi="Arial" w:cs="Arial"/>
                <w:bCs/>
                <w:sz w:val="16"/>
              </w:rPr>
            </w:pPr>
            <w:r>
              <w:rPr>
                <w:rFonts w:ascii="Arial" w:hAnsi="Arial" w:cs="Arial"/>
                <w:bCs/>
                <w:sz w:val="16"/>
              </w:rPr>
              <w:t>HAC-CO362</w:t>
            </w:r>
          </w:p>
        </w:tc>
        <w:tc>
          <w:tcPr>
            <w:tcW w:w="1434" w:type="dxa"/>
            <w:shd w:val="clear" w:color="auto" w:fill="auto"/>
            <w:vAlign w:val="center"/>
          </w:tcPr>
          <w:p w14:paraId="64C69E36" w14:textId="2A10B3D0" w:rsidR="00B529E0" w:rsidRDefault="00B529E0" w:rsidP="004F0849">
            <w:pPr>
              <w:jc w:val="center"/>
              <w:rPr>
                <w:rFonts w:ascii="Arial" w:hAnsi="Arial" w:cs="Arial"/>
                <w:bCs/>
                <w:sz w:val="16"/>
              </w:rPr>
            </w:pPr>
            <w:r>
              <w:rPr>
                <w:rFonts w:ascii="Arial" w:hAnsi="Arial" w:cs="Arial"/>
                <w:bCs/>
                <w:sz w:val="16"/>
              </w:rPr>
              <w:t>PREVENTIVO</w:t>
            </w:r>
          </w:p>
        </w:tc>
        <w:tc>
          <w:tcPr>
            <w:tcW w:w="2124" w:type="dxa"/>
            <w:shd w:val="clear" w:color="auto" w:fill="auto"/>
            <w:vAlign w:val="center"/>
          </w:tcPr>
          <w:p w14:paraId="32B06159" w14:textId="5C78470F" w:rsidR="00B529E0" w:rsidRDefault="00B529E0" w:rsidP="004F0849">
            <w:pPr>
              <w:jc w:val="center"/>
              <w:rPr>
                <w:rFonts w:ascii="Arial" w:hAnsi="Arial" w:cs="Arial"/>
                <w:bCs/>
                <w:sz w:val="16"/>
              </w:rPr>
            </w:pPr>
            <w:r>
              <w:rPr>
                <w:rFonts w:ascii="Arial" w:hAnsi="Arial" w:cs="Arial"/>
                <w:bCs/>
                <w:sz w:val="16"/>
              </w:rPr>
              <w:t>LIM-ESP, LIM-ALH, TOALLAS</w:t>
            </w:r>
          </w:p>
        </w:tc>
        <w:tc>
          <w:tcPr>
            <w:tcW w:w="1320" w:type="dxa"/>
            <w:shd w:val="clear" w:color="auto" w:fill="auto"/>
            <w:vAlign w:val="center"/>
          </w:tcPr>
          <w:p w14:paraId="3393641B" w14:textId="18F9AA52" w:rsidR="00B529E0" w:rsidRDefault="00B529E0" w:rsidP="004F0849">
            <w:pPr>
              <w:jc w:val="center"/>
              <w:rPr>
                <w:rFonts w:ascii="Arial" w:hAnsi="Arial" w:cs="Arial"/>
                <w:bCs/>
                <w:sz w:val="16"/>
              </w:rPr>
            </w:pPr>
            <w:r>
              <w:rPr>
                <w:rFonts w:ascii="Arial" w:hAnsi="Arial" w:cs="Arial"/>
                <w:bCs/>
                <w:sz w:val="16"/>
              </w:rPr>
              <w:t>16884</w:t>
            </w:r>
          </w:p>
        </w:tc>
      </w:tr>
      <w:tr w:rsidR="00D23511" w:rsidRPr="00D775C6" w14:paraId="28C8E62D" w14:textId="77777777" w:rsidTr="00887193">
        <w:trPr>
          <w:trHeight w:val="230"/>
          <w:jc w:val="center"/>
        </w:trPr>
        <w:tc>
          <w:tcPr>
            <w:tcW w:w="1149" w:type="dxa"/>
            <w:shd w:val="clear" w:color="auto" w:fill="auto"/>
            <w:vAlign w:val="center"/>
          </w:tcPr>
          <w:p w14:paraId="0FB3349B" w14:textId="29E3CEFA" w:rsidR="00D23511" w:rsidRDefault="00D23511" w:rsidP="00D23511">
            <w:pPr>
              <w:jc w:val="center"/>
              <w:rPr>
                <w:rFonts w:ascii="Arial" w:hAnsi="Arial" w:cs="Arial"/>
                <w:bCs/>
                <w:sz w:val="16"/>
              </w:rPr>
            </w:pPr>
            <w:r>
              <w:rPr>
                <w:rFonts w:ascii="Arial" w:hAnsi="Arial" w:cs="Arial"/>
                <w:bCs/>
                <w:sz w:val="16"/>
              </w:rPr>
              <w:t>02/09/2023</w:t>
            </w:r>
          </w:p>
        </w:tc>
        <w:tc>
          <w:tcPr>
            <w:tcW w:w="1965" w:type="dxa"/>
            <w:shd w:val="clear" w:color="auto" w:fill="auto"/>
            <w:vAlign w:val="bottom"/>
          </w:tcPr>
          <w:p w14:paraId="68F5DA2D" w14:textId="05DC7E5F" w:rsidR="00D23511" w:rsidRDefault="002D5F0D" w:rsidP="00D23511">
            <w:pPr>
              <w:jc w:val="center"/>
              <w:rPr>
                <w:rFonts w:ascii="Arial" w:hAnsi="Arial" w:cs="Arial"/>
                <w:sz w:val="16"/>
                <w:szCs w:val="16"/>
              </w:rPr>
            </w:pPr>
            <w:r>
              <w:rPr>
                <w:rFonts w:ascii="Arial" w:hAnsi="Arial" w:cs="Arial"/>
                <w:sz w:val="16"/>
                <w:szCs w:val="16"/>
              </w:rPr>
              <w:t>Mesa quirurgica</w:t>
            </w:r>
          </w:p>
        </w:tc>
        <w:tc>
          <w:tcPr>
            <w:tcW w:w="1417" w:type="dxa"/>
            <w:shd w:val="clear" w:color="auto" w:fill="auto"/>
            <w:vAlign w:val="bottom"/>
          </w:tcPr>
          <w:p w14:paraId="3ABFCF35" w14:textId="59161705" w:rsidR="00D23511" w:rsidRDefault="002D5F0D" w:rsidP="00D23511">
            <w:pPr>
              <w:jc w:val="center"/>
              <w:rPr>
                <w:rFonts w:ascii="Arial" w:hAnsi="Arial" w:cs="Arial"/>
                <w:sz w:val="16"/>
                <w:szCs w:val="16"/>
              </w:rPr>
            </w:pPr>
            <w:r>
              <w:rPr>
                <w:rFonts w:ascii="Arial" w:hAnsi="Arial" w:cs="Arial"/>
                <w:sz w:val="16"/>
                <w:szCs w:val="16"/>
              </w:rPr>
              <w:t>Amsco</w:t>
            </w:r>
          </w:p>
        </w:tc>
        <w:tc>
          <w:tcPr>
            <w:tcW w:w="1335" w:type="dxa"/>
            <w:shd w:val="clear" w:color="auto" w:fill="auto"/>
            <w:vAlign w:val="center"/>
          </w:tcPr>
          <w:p w14:paraId="6B7CFC71" w14:textId="6E4157B7" w:rsidR="00D23511" w:rsidRDefault="00D23511" w:rsidP="00D23511">
            <w:pPr>
              <w:jc w:val="center"/>
              <w:rPr>
                <w:rFonts w:ascii="Arial" w:hAnsi="Arial" w:cs="Arial"/>
                <w:bCs/>
                <w:sz w:val="16"/>
              </w:rPr>
            </w:pPr>
            <w:r>
              <w:rPr>
                <w:rFonts w:ascii="Arial" w:hAnsi="Arial" w:cs="Arial"/>
                <w:bCs/>
                <w:sz w:val="16"/>
              </w:rPr>
              <w:t>HAC-CO006</w:t>
            </w:r>
          </w:p>
        </w:tc>
        <w:tc>
          <w:tcPr>
            <w:tcW w:w="1434" w:type="dxa"/>
            <w:shd w:val="clear" w:color="auto" w:fill="auto"/>
            <w:vAlign w:val="center"/>
          </w:tcPr>
          <w:p w14:paraId="34ED733D" w14:textId="52D131AA" w:rsidR="00D23511" w:rsidRDefault="00D23511" w:rsidP="00D23511">
            <w:pPr>
              <w:jc w:val="center"/>
              <w:rPr>
                <w:rFonts w:ascii="Arial" w:hAnsi="Arial" w:cs="Arial"/>
                <w:bCs/>
                <w:sz w:val="16"/>
              </w:rPr>
            </w:pPr>
            <w:r>
              <w:rPr>
                <w:rFonts w:ascii="Arial" w:hAnsi="Arial" w:cs="Arial"/>
                <w:bCs/>
                <w:sz w:val="16"/>
              </w:rPr>
              <w:t>BAJA</w:t>
            </w:r>
          </w:p>
        </w:tc>
        <w:tc>
          <w:tcPr>
            <w:tcW w:w="2124" w:type="dxa"/>
            <w:shd w:val="clear" w:color="auto" w:fill="auto"/>
            <w:vAlign w:val="center"/>
          </w:tcPr>
          <w:p w14:paraId="146AAC20" w14:textId="6CB455D6" w:rsidR="00D23511" w:rsidRDefault="00D23511" w:rsidP="00D23511">
            <w:pPr>
              <w:jc w:val="center"/>
              <w:rPr>
                <w:rFonts w:ascii="Arial" w:hAnsi="Arial" w:cs="Arial"/>
                <w:bCs/>
                <w:sz w:val="16"/>
              </w:rPr>
            </w:pPr>
            <w:r>
              <w:rPr>
                <w:rFonts w:ascii="Arial" w:hAnsi="Arial" w:cs="Arial"/>
                <w:bCs/>
                <w:sz w:val="16"/>
              </w:rPr>
              <w:t>N/A</w:t>
            </w:r>
          </w:p>
        </w:tc>
        <w:tc>
          <w:tcPr>
            <w:tcW w:w="1320" w:type="dxa"/>
            <w:shd w:val="clear" w:color="auto" w:fill="auto"/>
            <w:vAlign w:val="center"/>
          </w:tcPr>
          <w:p w14:paraId="5B5A0D9B" w14:textId="59460753" w:rsidR="00D23511" w:rsidRDefault="00D23511" w:rsidP="00D23511">
            <w:pPr>
              <w:jc w:val="center"/>
              <w:rPr>
                <w:rFonts w:ascii="Arial" w:hAnsi="Arial" w:cs="Arial"/>
                <w:bCs/>
                <w:sz w:val="16"/>
              </w:rPr>
            </w:pPr>
            <w:r>
              <w:rPr>
                <w:rFonts w:ascii="Arial" w:hAnsi="Arial" w:cs="Arial"/>
                <w:bCs/>
                <w:sz w:val="16"/>
              </w:rPr>
              <w:t>N/A</w:t>
            </w:r>
          </w:p>
        </w:tc>
      </w:tr>
      <w:tr w:rsidR="004F0849" w:rsidRPr="00D775C6" w14:paraId="304D92CF" w14:textId="77777777" w:rsidTr="00887193">
        <w:trPr>
          <w:trHeight w:val="230"/>
          <w:jc w:val="center"/>
        </w:trPr>
        <w:tc>
          <w:tcPr>
            <w:tcW w:w="1149" w:type="dxa"/>
            <w:shd w:val="clear" w:color="auto" w:fill="auto"/>
            <w:vAlign w:val="center"/>
          </w:tcPr>
          <w:p w14:paraId="5C85EEE8" w14:textId="43439498" w:rsidR="004F0849" w:rsidRDefault="00751327" w:rsidP="004F0849">
            <w:pPr>
              <w:jc w:val="center"/>
              <w:rPr>
                <w:rFonts w:ascii="Arial" w:hAnsi="Arial" w:cs="Arial"/>
                <w:bCs/>
                <w:sz w:val="16"/>
              </w:rPr>
            </w:pPr>
            <w:r>
              <w:rPr>
                <w:rFonts w:ascii="Arial" w:hAnsi="Arial" w:cs="Arial"/>
                <w:bCs/>
                <w:sz w:val="16"/>
              </w:rPr>
              <w:t>02/09/2023</w:t>
            </w:r>
          </w:p>
        </w:tc>
        <w:tc>
          <w:tcPr>
            <w:tcW w:w="1965" w:type="dxa"/>
            <w:shd w:val="clear" w:color="auto" w:fill="auto"/>
            <w:vAlign w:val="bottom"/>
          </w:tcPr>
          <w:p w14:paraId="192B1BC4" w14:textId="6041CA21" w:rsidR="004F0849" w:rsidRDefault="002D5F0D" w:rsidP="004F0849">
            <w:pPr>
              <w:jc w:val="center"/>
              <w:rPr>
                <w:rFonts w:ascii="Arial" w:hAnsi="Arial" w:cs="Arial"/>
                <w:sz w:val="16"/>
                <w:szCs w:val="16"/>
              </w:rPr>
            </w:pPr>
            <w:r>
              <w:rPr>
                <w:rFonts w:ascii="Arial" w:hAnsi="Arial" w:cs="Arial"/>
                <w:sz w:val="16"/>
                <w:szCs w:val="16"/>
              </w:rPr>
              <w:t>Cama electrica</w:t>
            </w:r>
          </w:p>
        </w:tc>
        <w:tc>
          <w:tcPr>
            <w:tcW w:w="1417" w:type="dxa"/>
            <w:shd w:val="clear" w:color="auto" w:fill="auto"/>
            <w:vAlign w:val="bottom"/>
          </w:tcPr>
          <w:p w14:paraId="25D4EDBF" w14:textId="73E1C967" w:rsidR="004F0849" w:rsidRDefault="002D5F0D" w:rsidP="004F0849">
            <w:pPr>
              <w:jc w:val="center"/>
              <w:rPr>
                <w:rFonts w:ascii="Arial" w:hAnsi="Arial" w:cs="Arial"/>
                <w:sz w:val="16"/>
                <w:szCs w:val="16"/>
              </w:rPr>
            </w:pPr>
            <w:r>
              <w:rPr>
                <w:rFonts w:ascii="Arial" w:hAnsi="Arial" w:cs="Arial"/>
                <w:sz w:val="16"/>
                <w:szCs w:val="16"/>
              </w:rPr>
              <w:t>Stryker</w:t>
            </w:r>
          </w:p>
        </w:tc>
        <w:tc>
          <w:tcPr>
            <w:tcW w:w="1335" w:type="dxa"/>
            <w:shd w:val="clear" w:color="auto" w:fill="auto"/>
            <w:vAlign w:val="center"/>
          </w:tcPr>
          <w:p w14:paraId="74B16D0F" w14:textId="4B9A33C3" w:rsidR="004F0849" w:rsidRDefault="00751327" w:rsidP="004F0849">
            <w:pPr>
              <w:jc w:val="center"/>
              <w:rPr>
                <w:rFonts w:ascii="Arial" w:hAnsi="Arial" w:cs="Arial"/>
                <w:bCs/>
                <w:sz w:val="16"/>
              </w:rPr>
            </w:pPr>
            <w:r>
              <w:rPr>
                <w:rFonts w:ascii="Arial" w:hAnsi="Arial" w:cs="Arial"/>
                <w:bCs/>
                <w:sz w:val="16"/>
              </w:rPr>
              <w:t>HAC-060</w:t>
            </w:r>
          </w:p>
        </w:tc>
        <w:tc>
          <w:tcPr>
            <w:tcW w:w="1434" w:type="dxa"/>
            <w:shd w:val="clear" w:color="auto" w:fill="auto"/>
            <w:vAlign w:val="center"/>
          </w:tcPr>
          <w:p w14:paraId="55B1CCE3" w14:textId="1BCA816A" w:rsidR="004F0849" w:rsidRDefault="00751327" w:rsidP="004F0849">
            <w:pPr>
              <w:jc w:val="center"/>
              <w:rPr>
                <w:rFonts w:ascii="Arial" w:hAnsi="Arial" w:cs="Arial"/>
                <w:bCs/>
                <w:sz w:val="16"/>
              </w:rPr>
            </w:pPr>
            <w:r>
              <w:rPr>
                <w:rFonts w:ascii="Arial" w:hAnsi="Arial" w:cs="Arial"/>
                <w:bCs/>
                <w:sz w:val="16"/>
              </w:rPr>
              <w:t>SALIDA</w:t>
            </w:r>
          </w:p>
        </w:tc>
        <w:tc>
          <w:tcPr>
            <w:tcW w:w="2124" w:type="dxa"/>
            <w:shd w:val="clear" w:color="auto" w:fill="auto"/>
            <w:vAlign w:val="center"/>
          </w:tcPr>
          <w:p w14:paraId="210E04CC" w14:textId="6A56E430" w:rsidR="004F0849" w:rsidRDefault="00751327" w:rsidP="004F0849">
            <w:pPr>
              <w:jc w:val="center"/>
              <w:rPr>
                <w:rFonts w:ascii="Arial" w:hAnsi="Arial" w:cs="Arial"/>
                <w:bCs/>
                <w:sz w:val="16"/>
              </w:rPr>
            </w:pPr>
            <w:r>
              <w:rPr>
                <w:rFonts w:ascii="Arial" w:hAnsi="Arial" w:cs="Arial"/>
                <w:bCs/>
                <w:sz w:val="16"/>
              </w:rPr>
              <w:t>N/A</w:t>
            </w:r>
          </w:p>
        </w:tc>
        <w:tc>
          <w:tcPr>
            <w:tcW w:w="1320" w:type="dxa"/>
            <w:shd w:val="clear" w:color="auto" w:fill="auto"/>
            <w:vAlign w:val="center"/>
          </w:tcPr>
          <w:p w14:paraId="31DAC1E7" w14:textId="03EA1819" w:rsidR="004F0849" w:rsidRDefault="00751327" w:rsidP="004F0849">
            <w:pPr>
              <w:jc w:val="center"/>
              <w:rPr>
                <w:rFonts w:ascii="Arial" w:hAnsi="Arial" w:cs="Arial"/>
                <w:bCs/>
                <w:sz w:val="16"/>
              </w:rPr>
            </w:pPr>
            <w:r>
              <w:rPr>
                <w:rFonts w:ascii="Arial" w:hAnsi="Arial" w:cs="Arial"/>
                <w:bCs/>
                <w:sz w:val="16"/>
              </w:rPr>
              <w:t>4993</w:t>
            </w:r>
          </w:p>
        </w:tc>
      </w:tr>
      <w:tr w:rsidR="004F0849" w:rsidRPr="00D775C6" w14:paraId="35D7519A" w14:textId="77777777" w:rsidTr="00227B78">
        <w:trPr>
          <w:trHeight w:val="230"/>
          <w:jc w:val="center"/>
        </w:trPr>
        <w:tc>
          <w:tcPr>
            <w:tcW w:w="1149" w:type="dxa"/>
            <w:shd w:val="clear" w:color="auto" w:fill="auto"/>
            <w:vAlign w:val="center"/>
          </w:tcPr>
          <w:p w14:paraId="66F257F9" w14:textId="5817CB45" w:rsidR="004F0849" w:rsidRDefault="00751327" w:rsidP="004F0849">
            <w:pPr>
              <w:jc w:val="center"/>
              <w:rPr>
                <w:rFonts w:ascii="Arial" w:hAnsi="Arial" w:cs="Arial"/>
                <w:bCs/>
                <w:sz w:val="16"/>
              </w:rPr>
            </w:pPr>
            <w:r>
              <w:rPr>
                <w:rFonts w:ascii="Arial" w:hAnsi="Arial" w:cs="Arial"/>
                <w:bCs/>
                <w:sz w:val="16"/>
              </w:rPr>
              <w:t>02/09/2023</w:t>
            </w:r>
          </w:p>
        </w:tc>
        <w:tc>
          <w:tcPr>
            <w:tcW w:w="1965" w:type="dxa"/>
            <w:shd w:val="clear" w:color="auto" w:fill="auto"/>
            <w:vAlign w:val="bottom"/>
          </w:tcPr>
          <w:p w14:paraId="7A25DB66" w14:textId="52B87CD5" w:rsidR="004F0849" w:rsidRDefault="002D5F0D" w:rsidP="004F0849">
            <w:pPr>
              <w:jc w:val="center"/>
              <w:rPr>
                <w:rFonts w:ascii="Arial" w:hAnsi="Arial" w:cs="Arial"/>
                <w:sz w:val="16"/>
                <w:szCs w:val="16"/>
              </w:rPr>
            </w:pPr>
            <w:r>
              <w:rPr>
                <w:rFonts w:ascii="Arial" w:hAnsi="Arial" w:cs="Arial"/>
                <w:sz w:val="16"/>
                <w:szCs w:val="16"/>
              </w:rPr>
              <w:t>Mesa quirurgica</w:t>
            </w:r>
          </w:p>
        </w:tc>
        <w:tc>
          <w:tcPr>
            <w:tcW w:w="1417" w:type="dxa"/>
            <w:shd w:val="clear" w:color="auto" w:fill="auto"/>
            <w:vAlign w:val="bottom"/>
          </w:tcPr>
          <w:p w14:paraId="195EC022" w14:textId="4DADD878" w:rsidR="004F0849" w:rsidRDefault="002D5F0D" w:rsidP="004F0849">
            <w:pPr>
              <w:jc w:val="center"/>
              <w:rPr>
                <w:rFonts w:ascii="Arial" w:hAnsi="Arial" w:cs="Arial"/>
                <w:sz w:val="16"/>
                <w:szCs w:val="16"/>
              </w:rPr>
            </w:pPr>
            <w:r>
              <w:rPr>
                <w:rFonts w:ascii="Arial" w:hAnsi="Arial" w:cs="Arial"/>
                <w:sz w:val="16"/>
                <w:szCs w:val="16"/>
              </w:rPr>
              <w:t>Amsco</w:t>
            </w:r>
          </w:p>
        </w:tc>
        <w:tc>
          <w:tcPr>
            <w:tcW w:w="1335" w:type="dxa"/>
            <w:shd w:val="clear" w:color="auto" w:fill="auto"/>
            <w:vAlign w:val="center"/>
          </w:tcPr>
          <w:p w14:paraId="62FD975D" w14:textId="18BE9DF2" w:rsidR="004F0849" w:rsidRDefault="00751327" w:rsidP="004F0849">
            <w:pPr>
              <w:jc w:val="center"/>
              <w:rPr>
                <w:rFonts w:ascii="Arial" w:hAnsi="Arial" w:cs="Arial"/>
                <w:bCs/>
                <w:sz w:val="16"/>
              </w:rPr>
            </w:pPr>
            <w:r>
              <w:rPr>
                <w:rFonts w:ascii="Arial" w:hAnsi="Arial" w:cs="Arial"/>
                <w:bCs/>
                <w:sz w:val="16"/>
              </w:rPr>
              <w:t>HAC-CO006</w:t>
            </w:r>
          </w:p>
        </w:tc>
        <w:tc>
          <w:tcPr>
            <w:tcW w:w="1434" w:type="dxa"/>
            <w:shd w:val="clear" w:color="auto" w:fill="auto"/>
            <w:vAlign w:val="center"/>
          </w:tcPr>
          <w:p w14:paraId="35A4C1C6" w14:textId="7D589915" w:rsidR="004F0849" w:rsidRDefault="00751327" w:rsidP="004F0849">
            <w:pPr>
              <w:jc w:val="center"/>
              <w:rPr>
                <w:rFonts w:ascii="Arial" w:hAnsi="Arial" w:cs="Arial"/>
                <w:bCs/>
                <w:sz w:val="16"/>
              </w:rPr>
            </w:pPr>
            <w:r>
              <w:rPr>
                <w:rFonts w:ascii="Arial" w:hAnsi="Arial" w:cs="Arial"/>
                <w:bCs/>
                <w:sz w:val="16"/>
              </w:rPr>
              <w:t>SALIDA</w:t>
            </w:r>
          </w:p>
        </w:tc>
        <w:tc>
          <w:tcPr>
            <w:tcW w:w="2124" w:type="dxa"/>
            <w:shd w:val="clear" w:color="auto" w:fill="auto"/>
            <w:vAlign w:val="center"/>
          </w:tcPr>
          <w:p w14:paraId="0CAA8D7E" w14:textId="35E1A33F" w:rsidR="004F0849" w:rsidRDefault="00751327" w:rsidP="004F0849">
            <w:pPr>
              <w:jc w:val="center"/>
              <w:rPr>
                <w:rFonts w:ascii="Arial" w:hAnsi="Arial" w:cs="Arial"/>
                <w:bCs/>
                <w:sz w:val="16"/>
              </w:rPr>
            </w:pPr>
            <w:r>
              <w:rPr>
                <w:rFonts w:ascii="Arial" w:hAnsi="Arial" w:cs="Arial"/>
                <w:bCs/>
                <w:sz w:val="16"/>
              </w:rPr>
              <w:t>N/A</w:t>
            </w:r>
          </w:p>
        </w:tc>
        <w:tc>
          <w:tcPr>
            <w:tcW w:w="1320" w:type="dxa"/>
            <w:shd w:val="clear" w:color="auto" w:fill="auto"/>
            <w:vAlign w:val="center"/>
          </w:tcPr>
          <w:p w14:paraId="0602D5F8" w14:textId="09E8F222" w:rsidR="004F0849" w:rsidRDefault="00751327" w:rsidP="004F0849">
            <w:pPr>
              <w:jc w:val="center"/>
              <w:rPr>
                <w:rFonts w:ascii="Arial" w:hAnsi="Arial" w:cs="Arial"/>
                <w:bCs/>
                <w:sz w:val="16"/>
              </w:rPr>
            </w:pPr>
            <w:r>
              <w:rPr>
                <w:rFonts w:ascii="Arial" w:hAnsi="Arial" w:cs="Arial"/>
                <w:bCs/>
                <w:sz w:val="16"/>
              </w:rPr>
              <w:t>4993</w:t>
            </w:r>
          </w:p>
        </w:tc>
      </w:tr>
      <w:tr w:rsidR="00D23511" w:rsidRPr="00D775C6" w14:paraId="29539437" w14:textId="77777777" w:rsidTr="00426540">
        <w:trPr>
          <w:trHeight w:val="230"/>
          <w:jc w:val="center"/>
        </w:trPr>
        <w:tc>
          <w:tcPr>
            <w:tcW w:w="1149" w:type="dxa"/>
            <w:shd w:val="clear" w:color="auto" w:fill="auto"/>
          </w:tcPr>
          <w:p w14:paraId="3720F691" w14:textId="47C190DD" w:rsidR="00D23511" w:rsidRDefault="00D23511" w:rsidP="00D23511">
            <w:pPr>
              <w:jc w:val="center"/>
              <w:rPr>
                <w:rFonts w:ascii="Arial" w:hAnsi="Arial" w:cs="Arial"/>
                <w:bCs/>
                <w:sz w:val="16"/>
              </w:rPr>
            </w:pPr>
            <w:r w:rsidRPr="00910DF1">
              <w:rPr>
                <w:rFonts w:ascii="Arial" w:hAnsi="Arial" w:cs="Arial"/>
                <w:bCs/>
                <w:sz w:val="16"/>
              </w:rPr>
              <w:t>02/09/2023</w:t>
            </w:r>
          </w:p>
        </w:tc>
        <w:tc>
          <w:tcPr>
            <w:tcW w:w="1965" w:type="dxa"/>
            <w:shd w:val="clear" w:color="auto" w:fill="auto"/>
            <w:vAlign w:val="center"/>
          </w:tcPr>
          <w:p w14:paraId="069FE363" w14:textId="04DD2468" w:rsidR="00D23511" w:rsidRDefault="002D5F0D" w:rsidP="00D23511">
            <w:pPr>
              <w:jc w:val="center"/>
              <w:rPr>
                <w:rFonts w:ascii="Arial" w:hAnsi="Arial" w:cs="Arial"/>
                <w:sz w:val="16"/>
                <w:szCs w:val="16"/>
              </w:rPr>
            </w:pPr>
            <w:r>
              <w:rPr>
                <w:rFonts w:ascii="Arial" w:hAnsi="Arial" w:cs="Arial"/>
                <w:sz w:val="16"/>
                <w:szCs w:val="16"/>
              </w:rPr>
              <w:t xml:space="preserve">Recuperador celular autolog     </w:t>
            </w:r>
          </w:p>
        </w:tc>
        <w:tc>
          <w:tcPr>
            <w:tcW w:w="1417" w:type="dxa"/>
            <w:shd w:val="clear" w:color="auto" w:fill="auto"/>
            <w:vAlign w:val="center"/>
          </w:tcPr>
          <w:p w14:paraId="3EE2F4C1" w14:textId="1AE3C212" w:rsidR="00D23511" w:rsidRDefault="002D5F0D" w:rsidP="00D23511">
            <w:pPr>
              <w:jc w:val="center"/>
              <w:rPr>
                <w:rFonts w:ascii="Arial" w:hAnsi="Arial" w:cs="Arial"/>
                <w:sz w:val="16"/>
                <w:szCs w:val="16"/>
              </w:rPr>
            </w:pPr>
            <w:r>
              <w:rPr>
                <w:rFonts w:ascii="Arial" w:hAnsi="Arial" w:cs="Arial"/>
                <w:sz w:val="16"/>
                <w:szCs w:val="16"/>
              </w:rPr>
              <w:t>Autolog</w:t>
            </w:r>
          </w:p>
        </w:tc>
        <w:tc>
          <w:tcPr>
            <w:tcW w:w="1335" w:type="dxa"/>
            <w:shd w:val="clear" w:color="auto" w:fill="auto"/>
            <w:vAlign w:val="center"/>
          </w:tcPr>
          <w:p w14:paraId="23D454E6" w14:textId="53E7E900" w:rsidR="00D23511" w:rsidRDefault="00D23511" w:rsidP="00D23511">
            <w:pPr>
              <w:jc w:val="center"/>
              <w:rPr>
                <w:rFonts w:ascii="Arial" w:hAnsi="Arial" w:cs="Arial"/>
                <w:bCs/>
                <w:sz w:val="16"/>
              </w:rPr>
            </w:pPr>
            <w:r>
              <w:rPr>
                <w:rFonts w:ascii="Arial" w:hAnsi="Arial" w:cs="Arial"/>
                <w:bCs/>
                <w:sz w:val="16"/>
              </w:rPr>
              <w:t>N/A</w:t>
            </w:r>
          </w:p>
        </w:tc>
        <w:tc>
          <w:tcPr>
            <w:tcW w:w="1434" w:type="dxa"/>
            <w:shd w:val="clear" w:color="auto" w:fill="auto"/>
          </w:tcPr>
          <w:p w14:paraId="23C9CBA8" w14:textId="6786877E" w:rsidR="00D23511" w:rsidRDefault="00D23511" w:rsidP="00D23511">
            <w:pPr>
              <w:jc w:val="center"/>
              <w:rPr>
                <w:rFonts w:ascii="Arial" w:hAnsi="Arial" w:cs="Arial"/>
                <w:bCs/>
                <w:sz w:val="16"/>
              </w:rPr>
            </w:pPr>
            <w:r w:rsidRPr="005829B5">
              <w:rPr>
                <w:rFonts w:ascii="Arial" w:hAnsi="Arial" w:cs="Arial"/>
                <w:bCs/>
                <w:sz w:val="16"/>
              </w:rPr>
              <w:t>SALIDA</w:t>
            </w:r>
          </w:p>
        </w:tc>
        <w:tc>
          <w:tcPr>
            <w:tcW w:w="2124" w:type="dxa"/>
            <w:shd w:val="clear" w:color="auto" w:fill="auto"/>
            <w:vAlign w:val="center"/>
          </w:tcPr>
          <w:p w14:paraId="0F96A62E" w14:textId="48DD909C" w:rsidR="00D23511" w:rsidRDefault="00D23511" w:rsidP="00D23511">
            <w:pPr>
              <w:jc w:val="center"/>
              <w:rPr>
                <w:rFonts w:ascii="Arial" w:hAnsi="Arial" w:cs="Arial"/>
                <w:bCs/>
                <w:sz w:val="16"/>
              </w:rPr>
            </w:pPr>
            <w:r>
              <w:rPr>
                <w:rFonts w:ascii="Arial" w:hAnsi="Arial" w:cs="Arial"/>
                <w:bCs/>
                <w:sz w:val="16"/>
              </w:rPr>
              <w:t>N/A</w:t>
            </w:r>
          </w:p>
        </w:tc>
        <w:tc>
          <w:tcPr>
            <w:tcW w:w="1320" w:type="dxa"/>
            <w:shd w:val="clear" w:color="auto" w:fill="auto"/>
            <w:vAlign w:val="center"/>
          </w:tcPr>
          <w:p w14:paraId="2171E464" w14:textId="77018E55" w:rsidR="00D23511" w:rsidRDefault="00D23511" w:rsidP="00D23511">
            <w:pPr>
              <w:jc w:val="center"/>
              <w:rPr>
                <w:rFonts w:ascii="Arial" w:hAnsi="Arial" w:cs="Arial"/>
                <w:bCs/>
                <w:sz w:val="16"/>
              </w:rPr>
            </w:pPr>
            <w:r>
              <w:rPr>
                <w:rFonts w:ascii="Arial" w:hAnsi="Arial" w:cs="Arial"/>
                <w:bCs/>
                <w:sz w:val="16"/>
              </w:rPr>
              <w:t>4987</w:t>
            </w:r>
          </w:p>
        </w:tc>
      </w:tr>
      <w:tr w:rsidR="00D23511" w:rsidRPr="00D775C6" w14:paraId="7C35E9CB" w14:textId="77777777" w:rsidTr="00426540">
        <w:trPr>
          <w:trHeight w:val="230"/>
          <w:jc w:val="center"/>
        </w:trPr>
        <w:tc>
          <w:tcPr>
            <w:tcW w:w="1149" w:type="dxa"/>
            <w:shd w:val="clear" w:color="auto" w:fill="auto"/>
          </w:tcPr>
          <w:p w14:paraId="23B6A1CE" w14:textId="67DF3A8F" w:rsidR="00D23511" w:rsidRDefault="00D23511" w:rsidP="00D23511">
            <w:pPr>
              <w:jc w:val="center"/>
              <w:rPr>
                <w:rFonts w:ascii="Arial" w:hAnsi="Arial" w:cs="Arial"/>
                <w:bCs/>
                <w:sz w:val="16"/>
              </w:rPr>
            </w:pPr>
            <w:r w:rsidRPr="00910DF1">
              <w:rPr>
                <w:rFonts w:ascii="Arial" w:hAnsi="Arial" w:cs="Arial"/>
                <w:bCs/>
                <w:sz w:val="16"/>
              </w:rPr>
              <w:t>02/09/2023</w:t>
            </w:r>
          </w:p>
        </w:tc>
        <w:tc>
          <w:tcPr>
            <w:tcW w:w="1965" w:type="dxa"/>
            <w:shd w:val="clear" w:color="auto" w:fill="auto"/>
            <w:vAlign w:val="center"/>
          </w:tcPr>
          <w:p w14:paraId="306A184E" w14:textId="3B43DAB4" w:rsidR="00D23511" w:rsidRDefault="002D5F0D" w:rsidP="00D23511">
            <w:pPr>
              <w:jc w:val="center"/>
              <w:rPr>
                <w:rFonts w:ascii="Arial" w:hAnsi="Arial" w:cs="Arial"/>
                <w:sz w:val="16"/>
                <w:szCs w:val="16"/>
              </w:rPr>
            </w:pPr>
            <w:r>
              <w:rPr>
                <w:rFonts w:ascii="Arial" w:hAnsi="Arial" w:cs="Arial"/>
                <w:sz w:val="16"/>
                <w:szCs w:val="16"/>
              </w:rPr>
              <w:t>Monitor de signos vitales</w:t>
            </w:r>
          </w:p>
        </w:tc>
        <w:tc>
          <w:tcPr>
            <w:tcW w:w="1417" w:type="dxa"/>
            <w:shd w:val="clear" w:color="auto" w:fill="auto"/>
            <w:vAlign w:val="center"/>
          </w:tcPr>
          <w:p w14:paraId="71333236" w14:textId="2454856E" w:rsidR="00D23511" w:rsidRDefault="002D5F0D" w:rsidP="00D23511">
            <w:pPr>
              <w:jc w:val="center"/>
              <w:rPr>
                <w:rFonts w:ascii="Arial" w:hAnsi="Arial" w:cs="Arial"/>
                <w:sz w:val="16"/>
                <w:szCs w:val="16"/>
              </w:rPr>
            </w:pPr>
            <w:r>
              <w:rPr>
                <w:rFonts w:ascii="Arial" w:hAnsi="Arial" w:cs="Arial"/>
                <w:sz w:val="16"/>
                <w:szCs w:val="16"/>
              </w:rPr>
              <w:t>Masimo</w:t>
            </w:r>
          </w:p>
        </w:tc>
        <w:tc>
          <w:tcPr>
            <w:tcW w:w="1335" w:type="dxa"/>
            <w:shd w:val="clear" w:color="auto" w:fill="auto"/>
            <w:vAlign w:val="center"/>
          </w:tcPr>
          <w:p w14:paraId="541A4591" w14:textId="12093EF0" w:rsidR="00D23511" w:rsidRDefault="00D23511" w:rsidP="00D23511">
            <w:pPr>
              <w:jc w:val="center"/>
              <w:rPr>
                <w:rFonts w:ascii="Arial" w:hAnsi="Arial" w:cs="Arial"/>
                <w:bCs/>
                <w:sz w:val="16"/>
              </w:rPr>
            </w:pPr>
            <w:r>
              <w:rPr>
                <w:rFonts w:ascii="Arial" w:hAnsi="Arial" w:cs="Arial"/>
                <w:bCs/>
                <w:sz w:val="16"/>
              </w:rPr>
              <w:t>N/A</w:t>
            </w:r>
          </w:p>
        </w:tc>
        <w:tc>
          <w:tcPr>
            <w:tcW w:w="1434" w:type="dxa"/>
            <w:shd w:val="clear" w:color="auto" w:fill="auto"/>
          </w:tcPr>
          <w:p w14:paraId="0EEBA093" w14:textId="0330533D" w:rsidR="00D23511" w:rsidRDefault="00D23511" w:rsidP="00D23511">
            <w:pPr>
              <w:jc w:val="center"/>
              <w:rPr>
                <w:rFonts w:ascii="Arial" w:hAnsi="Arial" w:cs="Arial"/>
                <w:bCs/>
                <w:sz w:val="16"/>
              </w:rPr>
            </w:pPr>
            <w:r w:rsidRPr="005829B5">
              <w:rPr>
                <w:rFonts w:ascii="Arial" w:hAnsi="Arial" w:cs="Arial"/>
                <w:bCs/>
                <w:sz w:val="16"/>
              </w:rPr>
              <w:t>SALIDA</w:t>
            </w:r>
          </w:p>
        </w:tc>
        <w:tc>
          <w:tcPr>
            <w:tcW w:w="2124" w:type="dxa"/>
            <w:shd w:val="clear" w:color="auto" w:fill="auto"/>
            <w:vAlign w:val="center"/>
          </w:tcPr>
          <w:p w14:paraId="007BD32A" w14:textId="72CCFECA" w:rsidR="00D23511" w:rsidRDefault="00D23511" w:rsidP="00D23511">
            <w:pPr>
              <w:jc w:val="center"/>
              <w:rPr>
                <w:rFonts w:ascii="Arial" w:hAnsi="Arial" w:cs="Arial"/>
                <w:bCs/>
                <w:sz w:val="16"/>
              </w:rPr>
            </w:pPr>
            <w:r>
              <w:rPr>
                <w:rFonts w:ascii="Arial" w:hAnsi="Arial" w:cs="Arial"/>
                <w:bCs/>
                <w:sz w:val="16"/>
              </w:rPr>
              <w:t>N/A</w:t>
            </w:r>
          </w:p>
        </w:tc>
        <w:tc>
          <w:tcPr>
            <w:tcW w:w="1320" w:type="dxa"/>
            <w:shd w:val="clear" w:color="auto" w:fill="auto"/>
            <w:vAlign w:val="center"/>
          </w:tcPr>
          <w:p w14:paraId="2960A8BB" w14:textId="3D578332" w:rsidR="00D23511" w:rsidRDefault="00D23511" w:rsidP="00D23511">
            <w:pPr>
              <w:jc w:val="center"/>
              <w:rPr>
                <w:rFonts w:ascii="Arial" w:hAnsi="Arial" w:cs="Arial"/>
                <w:bCs/>
                <w:sz w:val="16"/>
              </w:rPr>
            </w:pPr>
            <w:r>
              <w:rPr>
                <w:rFonts w:ascii="Arial" w:hAnsi="Arial" w:cs="Arial"/>
                <w:bCs/>
                <w:sz w:val="16"/>
              </w:rPr>
              <w:t>4987</w:t>
            </w:r>
          </w:p>
        </w:tc>
      </w:tr>
      <w:tr w:rsidR="00D23511" w:rsidRPr="00D775C6" w14:paraId="7E164AE7" w14:textId="77777777" w:rsidTr="00426540">
        <w:trPr>
          <w:trHeight w:val="230"/>
          <w:jc w:val="center"/>
        </w:trPr>
        <w:tc>
          <w:tcPr>
            <w:tcW w:w="1149" w:type="dxa"/>
            <w:shd w:val="clear" w:color="auto" w:fill="auto"/>
          </w:tcPr>
          <w:p w14:paraId="40EB309D" w14:textId="79D67CB4" w:rsidR="00D23511" w:rsidRDefault="00D23511" w:rsidP="00D23511">
            <w:pPr>
              <w:jc w:val="center"/>
              <w:rPr>
                <w:rFonts w:ascii="Arial" w:hAnsi="Arial" w:cs="Arial"/>
                <w:bCs/>
                <w:sz w:val="16"/>
              </w:rPr>
            </w:pPr>
            <w:r w:rsidRPr="00910DF1">
              <w:rPr>
                <w:rFonts w:ascii="Arial" w:hAnsi="Arial" w:cs="Arial"/>
                <w:bCs/>
                <w:sz w:val="16"/>
              </w:rPr>
              <w:t>02/09/2023</w:t>
            </w:r>
          </w:p>
        </w:tc>
        <w:tc>
          <w:tcPr>
            <w:tcW w:w="1965" w:type="dxa"/>
            <w:shd w:val="clear" w:color="auto" w:fill="auto"/>
            <w:vAlign w:val="center"/>
          </w:tcPr>
          <w:p w14:paraId="19B4BFCB" w14:textId="76D979D3" w:rsidR="00D23511" w:rsidRDefault="002D5F0D" w:rsidP="00D23511">
            <w:pPr>
              <w:jc w:val="center"/>
              <w:rPr>
                <w:rFonts w:ascii="Arial" w:hAnsi="Arial" w:cs="Arial"/>
                <w:sz w:val="16"/>
                <w:szCs w:val="16"/>
              </w:rPr>
            </w:pPr>
            <w:r>
              <w:rPr>
                <w:rFonts w:ascii="Arial" w:hAnsi="Arial" w:cs="Arial"/>
                <w:sz w:val="16"/>
                <w:szCs w:val="16"/>
              </w:rPr>
              <w:t>Controlador de temperatura bypas</w:t>
            </w:r>
          </w:p>
        </w:tc>
        <w:tc>
          <w:tcPr>
            <w:tcW w:w="1417" w:type="dxa"/>
            <w:shd w:val="clear" w:color="auto" w:fill="auto"/>
            <w:vAlign w:val="center"/>
          </w:tcPr>
          <w:p w14:paraId="462E9088" w14:textId="3C6292F8" w:rsidR="00D23511" w:rsidRDefault="002D5F0D" w:rsidP="00D23511">
            <w:pPr>
              <w:jc w:val="center"/>
              <w:rPr>
                <w:rFonts w:ascii="Arial" w:hAnsi="Arial" w:cs="Arial"/>
                <w:sz w:val="16"/>
                <w:szCs w:val="16"/>
              </w:rPr>
            </w:pPr>
            <w:r>
              <w:rPr>
                <w:rFonts w:ascii="Arial" w:hAnsi="Arial" w:cs="Arial"/>
                <w:sz w:val="16"/>
                <w:szCs w:val="16"/>
              </w:rPr>
              <w:t>Terumo</w:t>
            </w:r>
          </w:p>
        </w:tc>
        <w:tc>
          <w:tcPr>
            <w:tcW w:w="1335" w:type="dxa"/>
            <w:shd w:val="clear" w:color="auto" w:fill="auto"/>
            <w:vAlign w:val="center"/>
          </w:tcPr>
          <w:p w14:paraId="036B9DAF" w14:textId="7F7578B5" w:rsidR="00D23511" w:rsidRDefault="00D23511" w:rsidP="00D23511">
            <w:pPr>
              <w:jc w:val="center"/>
              <w:rPr>
                <w:rFonts w:ascii="Arial" w:hAnsi="Arial" w:cs="Arial"/>
                <w:bCs/>
                <w:sz w:val="16"/>
              </w:rPr>
            </w:pPr>
            <w:r>
              <w:rPr>
                <w:rFonts w:ascii="Arial" w:hAnsi="Arial" w:cs="Arial"/>
                <w:bCs/>
                <w:sz w:val="16"/>
              </w:rPr>
              <w:t>N/A</w:t>
            </w:r>
          </w:p>
        </w:tc>
        <w:tc>
          <w:tcPr>
            <w:tcW w:w="1434" w:type="dxa"/>
            <w:shd w:val="clear" w:color="auto" w:fill="auto"/>
          </w:tcPr>
          <w:p w14:paraId="528CE1BE" w14:textId="4C8F755F" w:rsidR="00D23511" w:rsidRDefault="00D23511" w:rsidP="00D23511">
            <w:pPr>
              <w:jc w:val="center"/>
              <w:rPr>
                <w:rFonts w:ascii="Arial" w:hAnsi="Arial" w:cs="Arial"/>
                <w:bCs/>
                <w:sz w:val="16"/>
              </w:rPr>
            </w:pPr>
            <w:r w:rsidRPr="005829B5">
              <w:rPr>
                <w:rFonts w:ascii="Arial" w:hAnsi="Arial" w:cs="Arial"/>
                <w:bCs/>
                <w:sz w:val="16"/>
              </w:rPr>
              <w:t>SALIDA</w:t>
            </w:r>
          </w:p>
        </w:tc>
        <w:tc>
          <w:tcPr>
            <w:tcW w:w="2124" w:type="dxa"/>
            <w:shd w:val="clear" w:color="auto" w:fill="auto"/>
            <w:vAlign w:val="center"/>
          </w:tcPr>
          <w:p w14:paraId="01BD2572" w14:textId="41C4C8AA" w:rsidR="00D23511" w:rsidRDefault="00D23511" w:rsidP="00D23511">
            <w:pPr>
              <w:jc w:val="center"/>
              <w:rPr>
                <w:rFonts w:ascii="Arial" w:hAnsi="Arial" w:cs="Arial"/>
                <w:bCs/>
                <w:sz w:val="16"/>
              </w:rPr>
            </w:pPr>
            <w:r>
              <w:rPr>
                <w:rFonts w:ascii="Arial" w:hAnsi="Arial" w:cs="Arial"/>
                <w:bCs/>
                <w:sz w:val="16"/>
              </w:rPr>
              <w:t>N/A</w:t>
            </w:r>
          </w:p>
        </w:tc>
        <w:tc>
          <w:tcPr>
            <w:tcW w:w="1320" w:type="dxa"/>
            <w:shd w:val="clear" w:color="auto" w:fill="auto"/>
            <w:vAlign w:val="center"/>
          </w:tcPr>
          <w:p w14:paraId="50523DB6" w14:textId="35530543" w:rsidR="00D23511" w:rsidRDefault="00D23511" w:rsidP="00D23511">
            <w:pPr>
              <w:jc w:val="center"/>
              <w:rPr>
                <w:rFonts w:ascii="Arial" w:hAnsi="Arial" w:cs="Arial"/>
                <w:bCs/>
                <w:sz w:val="16"/>
              </w:rPr>
            </w:pPr>
            <w:r>
              <w:rPr>
                <w:rFonts w:ascii="Arial" w:hAnsi="Arial" w:cs="Arial"/>
                <w:bCs/>
                <w:sz w:val="16"/>
              </w:rPr>
              <w:t>4987</w:t>
            </w:r>
          </w:p>
        </w:tc>
      </w:tr>
      <w:tr w:rsidR="00D23511" w:rsidRPr="00D775C6" w14:paraId="6C5D9D55" w14:textId="77777777" w:rsidTr="00426540">
        <w:trPr>
          <w:trHeight w:val="230"/>
          <w:jc w:val="center"/>
        </w:trPr>
        <w:tc>
          <w:tcPr>
            <w:tcW w:w="1149" w:type="dxa"/>
            <w:shd w:val="clear" w:color="auto" w:fill="auto"/>
          </w:tcPr>
          <w:p w14:paraId="7ED8AD41" w14:textId="347AEFCA" w:rsidR="00D23511" w:rsidRDefault="00D23511" w:rsidP="00D23511">
            <w:pPr>
              <w:jc w:val="center"/>
              <w:rPr>
                <w:rFonts w:ascii="Arial" w:hAnsi="Arial" w:cs="Arial"/>
                <w:bCs/>
                <w:sz w:val="16"/>
              </w:rPr>
            </w:pPr>
            <w:r w:rsidRPr="00910DF1">
              <w:rPr>
                <w:rFonts w:ascii="Arial" w:hAnsi="Arial" w:cs="Arial"/>
                <w:bCs/>
                <w:sz w:val="16"/>
              </w:rPr>
              <w:t>02/09/2023</w:t>
            </w:r>
          </w:p>
        </w:tc>
        <w:tc>
          <w:tcPr>
            <w:tcW w:w="1965" w:type="dxa"/>
            <w:shd w:val="clear" w:color="auto" w:fill="auto"/>
            <w:vAlign w:val="bottom"/>
          </w:tcPr>
          <w:p w14:paraId="597B8C66" w14:textId="04FC8703" w:rsidR="00D23511" w:rsidRDefault="002D5F0D" w:rsidP="00D23511">
            <w:pPr>
              <w:jc w:val="center"/>
              <w:rPr>
                <w:rFonts w:ascii="Arial" w:hAnsi="Arial" w:cs="Arial"/>
                <w:sz w:val="16"/>
                <w:szCs w:val="16"/>
              </w:rPr>
            </w:pPr>
            <w:r>
              <w:rPr>
                <w:rFonts w:ascii="Arial" w:hAnsi="Arial" w:cs="Arial"/>
                <w:sz w:val="16"/>
                <w:szCs w:val="16"/>
              </w:rPr>
              <w:t>Advance perfusion</w:t>
            </w:r>
          </w:p>
        </w:tc>
        <w:tc>
          <w:tcPr>
            <w:tcW w:w="1417" w:type="dxa"/>
            <w:shd w:val="clear" w:color="auto" w:fill="auto"/>
            <w:vAlign w:val="bottom"/>
          </w:tcPr>
          <w:p w14:paraId="73C61392" w14:textId="72E65738" w:rsidR="00D23511" w:rsidRDefault="002D5F0D" w:rsidP="00D23511">
            <w:pPr>
              <w:jc w:val="center"/>
              <w:rPr>
                <w:rFonts w:ascii="Arial" w:hAnsi="Arial" w:cs="Arial"/>
                <w:sz w:val="16"/>
                <w:szCs w:val="16"/>
              </w:rPr>
            </w:pPr>
            <w:r>
              <w:rPr>
                <w:rFonts w:ascii="Arial" w:hAnsi="Arial" w:cs="Arial"/>
                <w:sz w:val="16"/>
                <w:szCs w:val="16"/>
              </w:rPr>
              <w:t>Terumo</w:t>
            </w:r>
          </w:p>
        </w:tc>
        <w:tc>
          <w:tcPr>
            <w:tcW w:w="1335" w:type="dxa"/>
            <w:shd w:val="clear" w:color="auto" w:fill="auto"/>
            <w:vAlign w:val="center"/>
          </w:tcPr>
          <w:p w14:paraId="10E9C52C" w14:textId="69EB17BE" w:rsidR="00D23511" w:rsidRDefault="00D23511" w:rsidP="00D23511">
            <w:pPr>
              <w:jc w:val="center"/>
              <w:rPr>
                <w:rFonts w:ascii="Arial" w:hAnsi="Arial" w:cs="Arial"/>
                <w:bCs/>
                <w:sz w:val="16"/>
              </w:rPr>
            </w:pPr>
            <w:r>
              <w:rPr>
                <w:rFonts w:ascii="Arial" w:hAnsi="Arial" w:cs="Arial"/>
                <w:bCs/>
                <w:sz w:val="16"/>
              </w:rPr>
              <w:t>N/A</w:t>
            </w:r>
          </w:p>
        </w:tc>
        <w:tc>
          <w:tcPr>
            <w:tcW w:w="1434" w:type="dxa"/>
            <w:shd w:val="clear" w:color="auto" w:fill="auto"/>
          </w:tcPr>
          <w:p w14:paraId="733DE9A5" w14:textId="487E7D48" w:rsidR="00D23511" w:rsidRDefault="00D23511" w:rsidP="00D23511">
            <w:pPr>
              <w:jc w:val="center"/>
              <w:rPr>
                <w:rFonts w:ascii="Arial" w:hAnsi="Arial" w:cs="Arial"/>
                <w:bCs/>
                <w:sz w:val="16"/>
              </w:rPr>
            </w:pPr>
            <w:r w:rsidRPr="005829B5">
              <w:rPr>
                <w:rFonts w:ascii="Arial" w:hAnsi="Arial" w:cs="Arial"/>
                <w:bCs/>
                <w:sz w:val="16"/>
              </w:rPr>
              <w:t>SALIDA</w:t>
            </w:r>
          </w:p>
        </w:tc>
        <w:tc>
          <w:tcPr>
            <w:tcW w:w="2124" w:type="dxa"/>
            <w:shd w:val="clear" w:color="auto" w:fill="auto"/>
            <w:vAlign w:val="center"/>
          </w:tcPr>
          <w:p w14:paraId="293955C8" w14:textId="0278F496" w:rsidR="00D23511" w:rsidRDefault="00D23511" w:rsidP="00D23511">
            <w:pPr>
              <w:jc w:val="center"/>
              <w:rPr>
                <w:rFonts w:ascii="Arial" w:hAnsi="Arial" w:cs="Arial"/>
                <w:bCs/>
                <w:sz w:val="16"/>
              </w:rPr>
            </w:pPr>
            <w:r>
              <w:rPr>
                <w:rFonts w:ascii="Arial" w:hAnsi="Arial" w:cs="Arial"/>
                <w:bCs/>
                <w:sz w:val="16"/>
              </w:rPr>
              <w:t>N/A</w:t>
            </w:r>
          </w:p>
        </w:tc>
        <w:tc>
          <w:tcPr>
            <w:tcW w:w="1320" w:type="dxa"/>
            <w:shd w:val="clear" w:color="auto" w:fill="auto"/>
            <w:vAlign w:val="center"/>
          </w:tcPr>
          <w:p w14:paraId="179C906E" w14:textId="754BBE2F" w:rsidR="00D23511" w:rsidRDefault="00D23511" w:rsidP="00D23511">
            <w:pPr>
              <w:jc w:val="center"/>
              <w:rPr>
                <w:rFonts w:ascii="Arial" w:hAnsi="Arial" w:cs="Arial"/>
                <w:bCs/>
                <w:sz w:val="16"/>
              </w:rPr>
            </w:pPr>
            <w:r>
              <w:rPr>
                <w:rFonts w:ascii="Arial" w:hAnsi="Arial" w:cs="Arial"/>
                <w:bCs/>
                <w:sz w:val="16"/>
              </w:rPr>
              <w:t>4987</w:t>
            </w:r>
          </w:p>
        </w:tc>
      </w:tr>
    </w:tbl>
    <w:p w14:paraId="3EF34195" w14:textId="77777777" w:rsidR="009E1108" w:rsidRDefault="009E1108" w:rsidP="00A34932">
      <w:pPr>
        <w:spacing w:after="0" w:line="240" w:lineRule="auto"/>
        <w:jc w:val="both"/>
        <w:rPr>
          <w:rFonts w:ascii="Arial" w:hAnsi="Arial" w:cs="Arial"/>
          <w:b/>
        </w:rPr>
      </w:pPr>
    </w:p>
    <w:p w14:paraId="48E6F1A4" w14:textId="77777777" w:rsidR="002F61BA" w:rsidRDefault="002F61BA" w:rsidP="00A34932">
      <w:pPr>
        <w:spacing w:after="0" w:line="240" w:lineRule="auto"/>
        <w:jc w:val="both"/>
        <w:rPr>
          <w:rFonts w:ascii="Arial" w:hAnsi="Arial" w:cs="Arial"/>
          <w:b/>
        </w:rPr>
      </w:pPr>
    </w:p>
    <w:p w14:paraId="3624F98F" w14:textId="21B9FB2C" w:rsidR="00EC55D0" w:rsidRDefault="00C04B70" w:rsidP="00A34932">
      <w:pPr>
        <w:spacing w:after="0" w:line="240" w:lineRule="auto"/>
        <w:jc w:val="both"/>
        <w:rPr>
          <w:rFonts w:ascii="Arial" w:hAnsi="Arial" w:cs="Arial"/>
          <w:b/>
        </w:rPr>
      </w:pPr>
      <w:r>
        <w:rPr>
          <w:rFonts w:ascii="Arial" w:hAnsi="Arial" w:cs="Arial"/>
          <w:b/>
        </w:rPr>
        <w:t>Descripción de las a</w:t>
      </w:r>
      <w:r w:rsidR="00EC55D0">
        <w:rPr>
          <w:rFonts w:ascii="Arial" w:hAnsi="Arial" w:cs="Arial"/>
          <w:b/>
        </w:rPr>
        <w:t>ctividades por área</w:t>
      </w:r>
      <w:r>
        <w:rPr>
          <w:rFonts w:ascii="Arial" w:hAnsi="Arial" w:cs="Arial"/>
          <w:b/>
        </w:rPr>
        <w:t>:</w:t>
      </w:r>
    </w:p>
    <w:p w14:paraId="4386B080" w14:textId="77777777" w:rsidR="008D2AD8" w:rsidRDefault="008D2AD8" w:rsidP="00A34932">
      <w:pPr>
        <w:spacing w:after="0" w:line="240" w:lineRule="auto"/>
        <w:jc w:val="both"/>
        <w:rPr>
          <w:rFonts w:ascii="Arial" w:hAnsi="Arial" w:cs="Arial"/>
          <w:b/>
        </w:rPr>
      </w:pPr>
    </w:p>
    <w:p w14:paraId="212DF844" w14:textId="77777777" w:rsidR="00C03FF2" w:rsidRPr="00570800" w:rsidRDefault="00C03FF2" w:rsidP="0097050B">
      <w:pPr>
        <w:tabs>
          <w:tab w:val="left" w:pos="3552"/>
        </w:tabs>
        <w:spacing w:after="0" w:line="240" w:lineRule="auto"/>
        <w:jc w:val="both"/>
        <w:rPr>
          <w:rFonts w:ascii="Arial" w:hAnsi="Arial" w:cs="Arial"/>
          <w:b/>
        </w:rPr>
      </w:pPr>
      <w:r w:rsidRPr="00570800">
        <w:rPr>
          <w:rFonts w:ascii="Arial" w:hAnsi="Arial" w:cs="Arial"/>
          <w:b/>
        </w:rPr>
        <w:t>Urgencias</w:t>
      </w:r>
      <w:r w:rsidR="009309BB">
        <w:rPr>
          <w:rFonts w:ascii="Arial" w:hAnsi="Arial" w:cs="Arial"/>
          <w:b/>
        </w:rPr>
        <w:t xml:space="preserve"> </w:t>
      </w:r>
      <w:r w:rsidR="0097050B">
        <w:rPr>
          <w:rFonts w:ascii="Arial" w:hAnsi="Arial" w:cs="Arial"/>
          <w:b/>
        </w:rPr>
        <w:tab/>
      </w:r>
    </w:p>
    <w:p w14:paraId="0E091383" w14:textId="2A125D05" w:rsidR="005547B0" w:rsidRDefault="00C03FF2" w:rsidP="00A34932">
      <w:pPr>
        <w:spacing w:after="0" w:line="240" w:lineRule="auto"/>
        <w:jc w:val="both"/>
        <w:rPr>
          <w:rFonts w:ascii="Arial" w:hAnsi="Arial" w:cs="Arial"/>
        </w:rPr>
      </w:pPr>
      <w:r w:rsidRPr="00570800">
        <w:rPr>
          <w:rFonts w:ascii="Arial" w:hAnsi="Arial" w:cs="Arial"/>
        </w:rPr>
        <w:t>Se realiza prueba de funcionalidad de los equipos</w:t>
      </w:r>
      <w:r w:rsidR="0001257C">
        <w:rPr>
          <w:rFonts w:ascii="Arial" w:hAnsi="Arial" w:cs="Arial"/>
        </w:rPr>
        <w:t xml:space="preserve"> </w:t>
      </w:r>
      <w:r w:rsidR="00EC55D0">
        <w:rPr>
          <w:rFonts w:ascii="Arial" w:hAnsi="Arial" w:cs="Arial"/>
        </w:rPr>
        <w:t xml:space="preserve">médicos, que se encuentren en su lugar </w:t>
      </w:r>
      <w:r w:rsidR="00EE1C26">
        <w:rPr>
          <w:rFonts w:ascii="Arial" w:hAnsi="Arial" w:cs="Arial"/>
        </w:rPr>
        <w:t>predeterminado</w:t>
      </w:r>
      <w:r w:rsidRPr="00570800">
        <w:rPr>
          <w:rFonts w:ascii="Arial" w:hAnsi="Arial" w:cs="Arial"/>
        </w:rPr>
        <w:t xml:space="preserve">. Se verifica que cada uno se encuentre con todos sus accesorios, y disponibles para su uso, se verifican </w:t>
      </w:r>
      <w:r w:rsidR="004C048E">
        <w:rPr>
          <w:rFonts w:ascii="Arial" w:hAnsi="Arial" w:cs="Arial"/>
        </w:rPr>
        <w:t xml:space="preserve">que las </w:t>
      </w:r>
      <w:r w:rsidRPr="00570800">
        <w:rPr>
          <w:rFonts w:ascii="Arial" w:hAnsi="Arial" w:cs="Arial"/>
        </w:rPr>
        <w:t>bitácoras estén con sus revisiones diarias</w:t>
      </w:r>
      <w:r w:rsidR="007A70BB">
        <w:rPr>
          <w:rFonts w:ascii="Arial" w:hAnsi="Arial" w:cs="Arial"/>
        </w:rPr>
        <w:t xml:space="preserve"> </w:t>
      </w:r>
      <w:r w:rsidR="00C47875">
        <w:rPr>
          <w:rFonts w:ascii="Arial" w:hAnsi="Arial" w:cs="Arial"/>
        </w:rPr>
        <w:t xml:space="preserve">del carro rojo </w:t>
      </w:r>
      <w:r w:rsidR="007A70BB">
        <w:rPr>
          <w:rFonts w:ascii="Arial" w:hAnsi="Arial" w:cs="Arial"/>
        </w:rPr>
        <w:t xml:space="preserve">y </w:t>
      </w:r>
      <w:r w:rsidR="004C048E">
        <w:rPr>
          <w:rFonts w:ascii="Arial" w:hAnsi="Arial" w:cs="Arial"/>
        </w:rPr>
        <w:t xml:space="preserve">el </w:t>
      </w:r>
      <w:r w:rsidR="007A70BB">
        <w:rPr>
          <w:rFonts w:ascii="Arial" w:hAnsi="Arial" w:cs="Arial"/>
        </w:rPr>
        <w:t>tanque de oxígeno</w:t>
      </w:r>
      <w:r w:rsidR="004C048E">
        <w:rPr>
          <w:rFonts w:ascii="Arial" w:hAnsi="Arial" w:cs="Arial"/>
        </w:rPr>
        <w:t xml:space="preserve"> esté</w:t>
      </w:r>
      <w:r w:rsidR="007A70BB">
        <w:rPr>
          <w:rFonts w:ascii="Arial" w:hAnsi="Arial" w:cs="Arial"/>
        </w:rPr>
        <w:t xml:space="preserve"> disponible.</w:t>
      </w:r>
      <w:r w:rsidR="00E71AFC">
        <w:rPr>
          <w:rFonts w:ascii="Arial" w:hAnsi="Arial" w:cs="Arial"/>
        </w:rPr>
        <w:t xml:space="preserve"> </w:t>
      </w:r>
      <w:r w:rsidR="007A70BB">
        <w:rPr>
          <w:rFonts w:ascii="Arial" w:hAnsi="Arial" w:cs="Arial"/>
        </w:rPr>
        <w:t>Se atienden necesidades de lo</w:t>
      </w:r>
      <w:r w:rsidR="00522B48">
        <w:rPr>
          <w:rFonts w:ascii="Arial" w:hAnsi="Arial" w:cs="Arial"/>
        </w:rPr>
        <w:t>s equipos médicos</w:t>
      </w:r>
      <w:r w:rsidR="00A649DD">
        <w:rPr>
          <w:rFonts w:ascii="Arial" w:hAnsi="Arial" w:cs="Arial"/>
        </w:rPr>
        <w:t>.</w:t>
      </w:r>
      <w:r w:rsidR="005A7396">
        <w:rPr>
          <w:rFonts w:ascii="Arial" w:hAnsi="Arial" w:cs="Arial"/>
        </w:rPr>
        <w:t xml:space="preserve"> </w:t>
      </w:r>
      <w:r w:rsidR="00B529E0">
        <w:rPr>
          <w:rFonts w:ascii="Arial" w:hAnsi="Arial" w:cs="Arial"/>
        </w:rPr>
        <w:t>Se realiza mantenimiento preventivo a ventilador HAC-477 y HAC-476. Se reporta esfigmomanómetro HAC-309 por fuga en perilla.</w:t>
      </w:r>
    </w:p>
    <w:p w14:paraId="60E75A4A" w14:textId="77777777" w:rsidR="00194678" w:rsidRPr="00495C9F" w:rsidRDefault="00194678" w:rsidP="00A34932">
      <w:pPr>
        <w:spacing w:after="0" w:line="240" w:lineRule="auto"/>
        <w:jc w:val="both"/>
        <w:rPr>
          <w:rFonts w:ascii="Arial" w:hAnsi="Arial" w:cs="Arial"/>
        </w:rPr>
      </w:pPr>
    </w:p>
    <w:p w14:paraId="267FBD19" w14:textId="77777777" w:rsidR="00C03FF2" w:rsidRPr="00570800" w:rsidRDefault="00C03FF2" w:rsidP="00A34932">
      <w:pPr>
        <w:spacing w:after="0" w:line="240" w:lineRule="auto"/>
        <w:jc w:val="both"/>
        <w:rPr>
          <w:rFonts w:ascii="Arial" w:hAnsi="Arial" w:cs="Arial"/>
          <w:b/>
        </w:rPr>
      </w:pPr>
      <w:r w:rsidRPr="00570800">
        <w:rPr>
          <w:rFonts w:ascii="Arial" w:hAnsi="Arial" w:cs="Arial"/>
          <w:b/>
        </w:rPr>
        <w:t>Quirófano</w:t>
      </w:r>
    </w:p>
    <w:p w14:paraId="43E8CB9D" w14:textId="64E8542E" w:rsidR="001172CB" w:rsidRDefault="00C03FF2" w:rsidP="001172CB">
      <w:pPr>
        <w:spacing w:after="0" w:line="240" w:lineRule="auto"/>
        <w:jc w:val="both"/>
        <w:rPr>
          <w:rFonts w:ascii="Arial" w:hAnsi="Arial" w:cs="Arial"/>
        </w:rPr>
      </w:pPr>
      <w:r w:rsidRPr="00EC2648">
        <w:rPr>
          <w:rFonts w:ascii="Arial" w:hAnsi="Arial" w:cs="Arial"/>
        </w:rPr>
        <w:t xml:space="preserve">Se realiza recorrido </w:t>
      </w:r>
      <w:r w:rsidR="00EA2679" w:rsidRPr="00EC2648">
        <w:rPr>
          <w:rFonts w:ascii="Arial" w:hAnsi="Arial" w:cs="Arial"/>
        </w:rPr>
        <w:t>rutinario por el área, verificando funcionalidad de los equipos como de sus accesorios.</w:t>
      </w:r>
      <w:r w:rsidR="007A70BB" w:rsidRPr="00EC2648">
        <w:rPr>
          <w:rFonts w:ascii="Arial" w:hAnsi="Arial" w:cs="Arial"/>
        </w:rPr>
        <w:t xml:space="preserve"> </w:t>
      </w:r>
      <w:r w:rsidR="00EA2679" w:rsidRPr="00EC2648">
        <w:rPr>
          <w:rFonts w:ascii="Arial" w:hAnsi="Arial" w:cs="Arial"/>
        </w:rPr>
        <w:t xml:space="preserve">Se </w:t>
      </w:r>
      <w:r w:rsidR="001905EE" w:rsidRPr="00EC2648">
        <w:rPr>
          <w:rFonts w:ascii="Arial" w:hAnsi="Arial" w:cs="Arial"/>
        </w:rPr>
        <w:t>comprueban las bitác</w:t>
      </w:r>
      <w:r w:rsidR="00C47875" w:rsidRPr="00EC2648">
        <w:rPr>
          <w:rFonts w:ascii="Arial" w:hAnsi="Arial" w:cs="Arial"/>
        </w:rPr>
        <w:t xml:space="preserve">oras </w:t>
      </w:r>
      <w:r w:rsidR="0059114C">
        <w:rPr>
          <w:rFonts w:ascii="Arial" w:hAnsi="Arial" w:cs="Arial"/>
        </w:rPr>
        <w:t>de carro rojo con sus respectivas r</w:t>
      </w:r>
      <w:r w:rsidR="00C47875" w:rsidRPr="00EC2648">
        <w:rPr>
          <w:rFonts w:ascii="Arial" w:hAnsi="Arial" w:cs="Arial"/>
        </w:rPr>
        <w:t xml:space="preserve">evisiones diarias, </w:t>
      </w:r>
      <w:r w:rsidR="00EA2679" w:rsidRPr="00EC2648">
        <w:rPr>
          <w:rFonts w:ascii="Arial" w:hAnsi="Arial" w:cs="Arial"/>
        </w:rPr>
        <w:t>verifica</w:t>
      </w:r>
      <w:r w:rsidR="0059114C">
        <w:rPr>
          <w:rFonts w:ascii="Arial" w:hAnsi="Arial" w:cs="Arial"/>
        </w:rPr>
        <w:t>ndo</w:t>
      </w:r>
      <w:r w:rsidR="00C47875" w:rsidRPr="00EC2648">
        <w:rPr>
          <w:rFonts w:ascii="Arial" w:hAnsi="Arial" w:cs="Arial"/>
        </w:rPr>
        <w:t xml:space="preserve"> el estado del</w:t>
      </w:r>
      <w:r w:rsidR="001905EE" w:rsidRPr="00EC2648">
        <w:rPr>
          <w:rFonts w:ascii="Arial" w:hAnsi="Arial" w:cs="Arial"/>
        </w:rPr>
        <w:t xml:space="preserve"> tanque de oxígeno</w:t>
      </w:r>
      <w:r w:rsidR="00C47875" w:rsidRPr="00EC2648">
        <w:rPr>
          <w:rFonts w:ascii="Arial" w:hAnsi="Arial" w:cs="Arial"/>
        </w:rPr>
        <w:t xml:space="preserve"> y </w:t>
      </w:r>
      <w:r w:rsidR="00EA2679" w:rsidRPr="00EC2648">
        <w:rPr>
          <w:rFonts w:ascii="Arial" w:hAnsi="Arial" w:cs="Arial"/>
        </w:rPr>
        <w:t xml:space="preserve">del </w:t>
      </w:r>
      <w:r w:rsidR="00C47875" w:rsidRPr="00EC2648">
        <w:rPr>
          <w:rFonts w:ascii="Arial" w:hAnsi="Arial" w:cs="Arial"/>
        </w:rPr>
        <w:t>desfibrilador</w:t>
      </w:r>
      <w:r w:rsidR="00EA2679" w:rsidRPr="00EC2648">
        <w:rPr>
          <w:rFonts w:ascii="Arial" w:hAnsi="Arial" w:cs="Arial"/>
        </w:rPr>
        <w:t xml:space="preserve"> en cada carro rojo en el área</w:t>
      </w:r>
      <w:r w:rsidR="001905EE" w:rsidRPr="00EC2648">
        <w:rPr>
          <w:rFonts w:ascii="Arial" w:hAnsi="Arial" w:cs="Arial"/>
        </w:rPr>
        <w:t>.</w:t>
      </w:r>
      <w:r w:rsidR="00FC4344">
        <w:rPr>
          <w:rFonts w:ascii="Arial" w:hAnsi="Arial" w:cs="Arial"/>
        </w:rPr>
        <w:t xml:space="preserve"> </w:t>
      </w:r>
      <w:r w:rsidRPr="00EC2648">
        <w:rPr>
          <w:rFonts w:ascii="Arial" w:hAnsi="Arial" w:cs="Arial"/>
        </w:rPr>
        <w:t xml:space="preserve">Se realiza el drenado del agua </w:t>
      </w:r>
      <w:r w:rsidR="008B13FC">
        <w:rPr>
          <w:rFonts w:ascii="Arial" w:hAnsi="Arial" w:cs="Arial"/>
        </w:rPr>
        <w:t xml:space="preserve">diario </w:t>
      </w:r>
      <w:r w:rsidRPr="00EC2648">
        <w:rPr>
          <w:rFonts w:ascii="Arial" w:hAnsi="Arial" w:cs="Arial"/>
        </w:rPr>
        <w:t xml:space="preserve">de la autoclave </w:t>
      </w:r>
      <w:r w:rsidR="00C47875" w:rsidRPr="00EC2648">
        <w:rPr>
          <w:rFonts w:ascii="Arial" w:hAnsi="Arial" w:cs="Arial"/>
        </w:rPr>
        <w:t xml:space="preserve">Getinge </w:t>
      </w:r>
      <w:r w:rsidR="008C7554">
        <w:rPr>
          <w:rFonts w:ascii="Arial" w:hAnsi="Arial" w:cs="Arial"/>
        </w:rPr>
        <w:t xml:space="preserve">HAC-405 </w:t>
      </w:r>
      <w:r w:rsidRPr="00EC2648">
        <w:rPr>
          <w:rFonts w:ascii="Arial" w:hAnsi="Arial" w:cs="Arial"/>
        </w:rPr>
        <w:t xml:space="preserve">para evitar </w:t>
      </w:r>
      <w:r w:rsidR="00FE2671">
        <w:rPr>
          <w:rFonts w:ascii="Arial" w:hAnsi="Arial" w:cs="Arial"/>
        </w:rPr>
        <w:t xml:space="preserve">la acumulación de </w:t>
      </w:r>
      <w:r w:rsidRPr="00EC2648">
        <w:rPr>
          <w:rFonts w:ascii="Arial" w:hAnsi="Arial" w:cs="Arial"/>
        </w:rPr>
        <w:t>residuos de sarro</w:t>
      </w:r>
      <w:r w:rsidR="000068ED">
        <w:rPr>
          <w:rFonts w:ascii="Arial" w:hAnsi="Arial" w:cs="Arial"/>
        </w:rPr>
        <w:t>,</w:t>
      </w:r>
      <w:r w:rsidR="00FE2671">
        <w:rPr>
          <w:rFonts w:ascii="Arial" w:hAnsi="Arial" w:cs="Arial"/>
        </w:rPr>
        <w:t xml:space="preserve"> se purga el compresor de aire</w:t>
      </w:r>
      <w:r w:rsidR="00C038B2">
        <w:rPr>
          <w:rFonts w:ascii="Arial" w:hAnsi="Arial" w:cs="Arial"/>
        </w:rPr>
        <w:t>, la esterilización del equipo se está realizando manualmente.</w:t>
      </w:r>
      <w:r w:rsidR="007E5170">
        <w:rPr>
          <w:rFonts w:ascii="Arial" w:hAnsi="Arial" w:cs="Arial"/>
        </w:rPr>
        <w:t xml:space="preserve"> </w:t>
      </w:r>
      <w:r w:rsidR="00C227FC">
        <w:rPr>
          <w:rFonts w:ascii="Arial" w:hAnsi="Arial" w:cs="Arial"/>
        </w:rPr>
        <w:t xml:space="preserve"> </w:t>
      </w:r>
      <w:r w:rsidR="00D23511">
        <w:rPr>
          <w:rFonts w:ascii="Arial" w:hAnsi="Arial" w:cs="Arial"/>
        </w:rPr>
        <w:t>Se reciben equipos de medicina hiperbárica para cirugía del Dr. Casillas.</w:t>
      </w:r>
    </w:p>
    <w:p w14:paraId="3747DDCF" w14:textId="77777777" w:rsidR="00203797" w:rsidRDefault="00203797" w:rsidP="00AD31CC">
      <w:pPr>
        <w:spacing w:after="0" w:line="240" w:lineRule="auto"/>
        <w:jc w:val="both"/>
        <w:rPr>
          <w:rFonts w:ascii="Arial" w:hAnsi="Arial" w:cs="Arial"/>
        </w:rPr>
      </w:pPr>
    </w:p>
    <w:p w14:paraId="5C5F7557" w14:textId="77777777" w:rsidR="005549F8" w:rsidRPr="005549F8" w:rsidRDefault="005549F8" w:rsidP="00961FA0">
      <w:pPr>
        <w:spacing w:after="0" w:line="240" w:lineRule="auto"/>
        <w:jc w:val="both"/>
        <w:rPr>
          <w:rFonts w:ascii="Arial" w:hAnsi="Arial" w:cs="Arial"/>
          <w:b/>
        </w:rPr>
      </w:pPr>
      <w:r w:rsidRPr="005549F8">
        <w:rPr>
          <w:rFonts w:ascii="Arial" w:hAnsi="Arial" w:cs="Arial"/>
          <w:b/>
        </w:rPr>
        <w:t>UCI</w:t>
      </w:r>
    </w:p>
    <w:p w14:paraId="0AFED666" w14:textId="0A802F37" w:rsidR="004C644B" w:rsidRDefault="005549F8" w:rsidP="005E0D51">
      <w:pPr>
        <w:spacing w:after="0" w:line="240" w:lineRule="auto"/>
        <w:jc w:val="both"/>
        <w:rPr>
          <w:rFonts w:ascii="Arial" w:hAnsi="Arial" w:cs="Arial"/>
        </w:rPr>
      </w:pPr>
      <w:r w:rsidRPr="00570800">
        <w:rPr>
          <w:rFonts w:ascii="Arial" w:hAnsi="Arial" w:cs="Arial"/>
        </w:rPr>
        <w:t>Se realiza prueba de funcionalidad de los equipos</w:t>
      </w:r>
      <w:r>
        <w:rPr>
          <w:rFonts w:ascii="Arial" w:hAnsi="Arial" w:cs="Arial"/>
        </w:rPr>
        <w:t xml:space="preserve"> médicos, que se encuentren en su lugar predeterminado</w:t>
      </w:r>
      <w:r w:rsidRPr="00570800">
        <w:rPr>
          <w:rFonts w:ascii="Arial" w:hAnsi="Arial" w:cs="Arial"/>
        </w:rPr>
        <w:t xml:space="preserve">. </w:t>
      </w:r>
      <w:r>
        <w:rPr>
          <w:rFonts w:ascii="Arial" w:hAnsi="Arial" w:cs="Arial"/>
        </w:rPr>
        <w:t>Se</w:t>
      </w:r>
      <w:r w:rsidRPr="00570800">
        <w:rPr>
          <w:rFonts w:ascii="Arial" w:hAnsi="Arial" w:cs="Arial"/>
        </w:rPr>
        <w:t xml:space="preserve"> verifican </w:t>
      </w:r>
      <w:r>
        <w:rPr>
          <w:rFonts w:ascii="Arial" w:hAnsi="Arial" w:cs="Arial"/>
        </w:rPr>
        <w:t xml:space="preserve">que las </w:t>
      </w:r>
      <w:r w:rsidRPr="00570800">
        <w:rPr>
          <w:rFonts w:ascii="Arial" w:hAnsi="Arial" w:cs="Arial"/>
        </w:rPr>
        <w:t>bitácoras estén con sus revisiones diarias</w:t>
      </w:r>
      <w:r>
        <w:rPr>
          <w:rFonts w:ascii="Arial" w:hAnsi="Arial" w:cs="Arial"/>
        </w:rPr>
        <w:t xml:space="preserve"> del carro rojo y el tanque de oxígeno esté disponible</w:t>
      </w:r>
      <w:r w:rsidR="00A12464">
        <w:rPr>
          <w:rFonts w:ascii="Arial" w:hAnsi="Arial" w:cs="Arial"/>
        </w:rPr>
        <w:t>.</w:t>
      </w:r>
      <w:r w:rsidR="00EA4680">
        <w:rPr>
          <w:rFonts w:ascii="Arial" w:hAnsi="Arial" w:cs="Arial"/>
        </w:rPr>
        <w:t xml:space="preserve"> </w:t>
      </w:r>
      <w:r w:rsidR="00B529E0">
        <w:rPr>
          <w:rFonts w:ascii="Arial" w:hAnsi="Arial" w:cs="Arial"/>
        </w:rPr>
        <w:t>Se ingresan 2 UPS para los equipos de terapia renal.</w:t>
      </w:r>
    </w:p>
    <w:p w14:paraId="62B0D717" w14:textId="2259A8EA" w:rsidR="00864A0E" w:rsidRDefault="00864A0E" w:rsidP="005E0D51">
      <w:pPr>
        <w:spacing w:after="0" w:line="240" w:lineRule="auto"/>
        <w:jc w:val="both"/>
        <w:rPr>
          <w:rFonts w:ascii="Arial" w:hAnsi="Arial" w:cs="Arial"/>
        </w:rPr>
      </w:pPr>
    </w:p>
    <w:p w14:paraId="4EA92B9B" w14:textId="77777777" w:rsidR="00C03FF2" w:rsidRPr="00570800" w:rsidRDefault="00C03FF2" w:rsidP="00A34932">
      <w:pPr>
        <w:spacing w:after="0" w:line="240" w:lineRule="auto"/>
        <w:jc w:val="both"/>
        <w:rPr>
          <w:rFonts w:ascii="Arial" w:hAnsi="Arial" w:cs="Arial"/>
          <w:b/>
        </w:rPr>
      </w:pPr>
      <w:r w:rsidRPr="00570800">
        <w:rPr>
          <w:rFonts w:ascii="Arial" w:hAnsi="Arial" w:cs="Arial"/>
          <w:b/>
        </w:rPr>
        <w:t>Laboratorio</w:t>
      </w:r>
    </w:p>
    <w:p w14:paraId="69DB44D1" w14:textId="08CC3742" w:rsidR="00CF45EA" w:rsidRDefault="00C03FF2" w:rsidP="00B67F5D">
      <w:pPr>
        <w:spacing w:after="0" w:line="240" w:lineRule="auto"/>
        <w:jc w:val="both"/>
        <w:rPr>
          <w:rFonts w:ascii="Arial" w:hAnsi="Arial" w:cs="Arial"/>
          <w:b/>
        </w:rPr>
      </w:pPr>
      <w:r w:rsidRPr="00570800">
        <w:rPr>
          <w:rFonts w:ascii="Arial" w:hAnsi="Arial" w:cs="Arial"/>
        </w:rPr>
        <w:t>Se realiza el recorrido perti</w:t>
      </w:r>
      <w:r w:rsidR="00DF64FD">
        <w:rPr>
          <w:rFonts w:ascii="Arial" w:hAnsi="Arial" w:cs="Arial"/>
        </w:rPr>
        <w:t>nente en el área de laboratorio, verificando el</w:t>
      </w:r>
      <w:r w:rsidRPr="00570800">
        <w:rPr>
          <w:rFonts w:ascii="Arial" w:hAnsi="Arial" w:cs="Arial"/>
        </w:rPr>
        <w:t xml:space="preserve"> correcto funcionamiento</w:t>
      </w:r>
      <w:r w:rsidR="00DF64FD">
        <w:rPr>
          <w:rFonts w:ascii="Arial" w:hAnsi="Arial" w:cs="Arial"/>
        </w:rPr>
        <w:t xml:space="preserve"> de los equipos y se realiza preguntas al usuario sobre su funcionamiento, descartando errores o desperfectos en los equipos.</w:t>
      </w:r>
      <w:r w:rsidR="00116ED5">
        <w:rPr>
          <w:rFonts w:ascii="Arial" w:hAnsi="Arial" w:cs="Arial"/>
        </w:rPr>
        <w:t xml:space="preserve"> </w:t>
      </w:r>
      <w:r w:rsidR="00B529E0">
        <w:rPr>
          <w:rFonts w:ascii="Arial" w:hAnsi="Arial" w:cs="Arial"/>
        </w:rPr>
        <w:t>Se realiza mantenimiento preventivo a propipeta HAC-358.</w:t>
      </w:r>
    </w:p>
    <w:p w14:paraId="44B49FB3" w14:textId="77777777" w:rsidR="00CF45EA" w:rsidRDefault="00CF45EA" w:rsidP="00B67F5D">
      <w:pPr>
        <w:spacing w:after="0" w:line="240" w:lineRule="auto"/>
        <w:jc w:val="both"/>
        <w:rPr>
          <w:rFonts w:ascii="Arial" w:hAnsi="Arial" w:cs="Arial"/>
          <w:b/>
        </w:rPr>
      </w:pPr>
    </w:p>
    <w:p w14:paraId="1A1F52C5" w14:textId="77777777" w:rsidR="000927C4" w:rsidRDefault="000927C4" w:rsidP="000927C4">
      <w:pPr>
        <w:pStyle w:val="Sinespaciado"/>
        <w:rPr>
          <w:rFonts w:ascii="Arial" w:hAnsi="Arial" w:cs="Arial"/>
          <w:b/>
        </w:rPr>
      </w:pPr>
      <w:r w:rsidRPr="00570800">
        <w:rPr>
          <w:rFonts w:ascii="Arial" w:hAnsi="Arial" w:cs="Arial"/>
          <w:b/>
        </w:rPr>
        <w:t>Imagenología</w:t>
      </w:r>
    </w:p>
    <w:p w14:paraId="3EB714BA" w14:textId="2F3C28C0" w:rsidR="000927C4" w:rsidRDefault="000927C4" w:rsidP="000927C4">
      <w:pPr>
        <w:pStyle w:val="Sinespaciado"/>
        <w:jc w:val="both"/>
        <w:rPr>
          <w:rFonts w:ascii="Arial" w:hAnsi="Arial" w:cs="Arial"/>
        </w:rPr>
      </w:pPr>
      <w:r>
        <w:rPr>
          <w:rFonts w:ascii="Arial" w:hAnsi="Arial" w:cs="Arial"/>
        </w:rPr>
        <w:t>Se realiza</w:t>
      </w:r>
      <w:r w:rsidRPr="00570800">
        <w:rPr>
          <w:rFonts w:ascii="Arial" w:hAnsi="Arial" w:cs="Arial"/>
        </w:rPr>
        <w:t xml:space="preserve"> recorrido pertinente, se pregunta y revisa que los técnicos radiólogos realicen sus anotaciones en las bitácoras</w:t>
      </w:r>
      <w:r>
        <w:rPr>
          <w:rFonts w:ascii="Arial" w:hAnsi="Arial" w:cs="Arial"/>
        </w:rPr>
        <w:t>.</w:t>
      </w:r>
      <w:r w:rsidR="000D4DC9">
        <w:rPr>
          <w:rFonts w:ascii="Arial" w:hAnsi="Arial" w:cs="Arial"/>
        </w:rPr>
        <w:t xml:space="preserve"> </w:t>
      </w:r>
    </w:p>
    <w:p w14:paraId="79A241C8" w14:textId="65EC384F" w:rsidR="00B7446D" w:rsidRDefault="000927C4" w:rsidP="00B7446D">
      <w:pPr>
        <w:jc w:val="both"/>
        <w:rPr>
          <w:rFonts w:ascii="Arial" w:hAnsi="Arial" w:cs="Arial"/>
        </w:rPr>
      </w:pPr>
      <w:r>
        <w:rPr>
          <w:rFonts w:ascii="Arial" w:hAnsi="Arial" w:cs="Arial"/>
        </w:rPr>
        <w:t>Se apoya con el traslado del equipo de ultrasonido para las áreas que sea solicitado. Se realiza revisión diaria del carro rojo, verificando el estado del tanque de oxígeno y el funcionamiento del desfibrilador</w:t>
      </w:r>
      <w:r w:rsidR="00F8466D">
        <w:rPr>
          <w:rFonts w:ascii="Arial" w:hAnsi="Arial" w:cs="Arial"/>
        </w:rPr>
        <w:t>.</w:t>
      </w:r>
      <w:r w:rsidR="00E70CAC">
        <w:rPr>
          <w:rFonts w:ascii="Arial" w:hAnsi="Arial" w:cs="Arial"/>
        </w:rPr>
        <w:t xml:space="preserve"> </w:t>
      </w:r>
    </w:p>
    <w:p w14:paraId="7514AEC3" w14:textId="3168FE8F" w:rsidR="009871B6" w:rsidRDefault="009871B6" w:rsidP="00B7446D">
      <w:pPr>
        <w:jc w:val="both"/>
        <w:rPr>
          <w:rFonts w:ascii="Arial" w:hAnsi="Arial" w:cs="Arial"/>
        </w:rPr>
      </w:pPr>
      <w:r>
        <w:rPr>
          <w:rFonts w:ascii="Arial" w:hAnsi="Arial" w:cs="Arial"/>
        </w:rPr>
        <w:lastRenderedPageBreak/>
        <w:t>Equipo de rayos x Juno fuera de servicio en espera de refacción.</w:t>
      </w:r>
    </w:p>
    <w:p w14:paraId="35833821" w14:textId="77777777" w:rsidR="009871B6" w:rsidRDefault="009871B6" w:rsidP="009871B6">
      <w:pPr>
        <w:jc w:val="both"/>
        <w:rPr>
          <w:rFonts w:ascii="Arial" w:hAnsi="Arial" w:cs="Arial"/>
        </w:rPr>
      </w:pPr>
      <w:r>
        <w:rPr>
          <w:rFonts w:ascii="Arial" w:hAnsi="Arial" w:cs="Arial"/>
        </w:rPr>
        <w:t xml:space="preserve">Se reporta equipo de RM por error al iniciar sesión, se recibe la visita de proveedor merisa, se realiza </w:t>
      </w:r>
      <w:r w:rsidRPr="00BE051C">
        <w:rPr>
          <w:rFonts w:ascii="Arial" w:hAnsi="Arial" w:cs="Arial"/>
        </w:rPr>
        <w:t>actualización del software sin embargo el problema persiste, se requiere tarjeta de comunicación, en espera de la</w:t>
      </w:r>
      <w:r>
        <w:rPr>
          <w:rFonts w:ascii="Arial" w:hAnsi="Arial" w:cs="Arial"/>
        </w:rPr>
        <w:t xml:space="preserve"> </w:t>
      </w:r>
      <w:r w:rsidRPr="00BE051C">
        <w:rPr>
          <w:rFonts w:ascii="Arial" w:hAnsi="Arial" w:cs="Arial"/>
        </w:rPr>
        <w:t>refacción, se han estado realizando los estudios programados con ayuda de los técnicos para realizar el posicionamiento manual de la mesa sin embargo hay estudios que requieren comunicación directa con paciente para dar indicaciones, pero el intercomunicador</w:t>
      </w:r>
      <w:r>
        <w:rPr>
          <w:rFonts w:ascii="Arial" w:hAnsi="Arial" w:cs="Arial"/>
        </w:rPr>
        <w:t xml:space="preserve"> y la perilla de ayuda</w:t>
      </w:r>
      <w:r w:rsidRPr="00BE051C">
        <w:rPr>
          <w:rFonts w:ascii="Arial" w:hAnsi="Arial" w:cs="Arial"/>
        </w:rPr>
        <w:t xml:space="preserve"> no funciona.</w:t>
      </w:r>
    </w:p>
    <w:p w14:paraId="1A8BD2AC" w14:textId="77777777" w:rsidR="00450754" w:rsidRPr="00450754" w:rsidRDefault="00450754" w:rsidP="00450754">
      <w:pPr>
        <w:spacing w:after="0" w:line="240" w:lineRule="auto"/>
        <w:jc w:val="both"/>
        <w:rPr>
          <w:rFonts w:ascii="Arial" w:hAnsi="Arial" w:cs="Arial"/>
          <w:b/>
        </w:rPr>
      </w:pPr>
      <w:r>
        <w:rPr>
          <w:rFonts w:ascii="Arial" w:hAnsi="Arial" w:cs="Arial"/>
          <w:b/>
        </w:rPr>
        <w:t>Hospitalización</w:t>
      </w:r>
    </w:p>
    <w:p w14:paraId="076A7529" w14:textId="64336799" w:rsidR="00C9648F" w:rsidRDefault="00C03FF2" w:rsidP="0021133D">
      <w:pPr>
        <w:spacing w:after="0" w:line="240" w:lineRule="auto"/>
        <w:jc w:val="both"/>
        <w:rPr>
          <w:rFonts w:ascii="Arial" w:hAnsi="Arial" w:cs="Arial"/>
        </w:rPr>
      </w:pPr>
      <w:r w:rsidRPr="00570800">
        <w:rPr>
          <w:rFonts w:ascii="Arial" w:hAnsi="Arial" w:cs="Arial"/>
        </w:rPr>
        <w:t xml:space="preserve">Se realiza recorrido pertinente, se realiza verificación de habitaciones, que estas se encuentren </w:t>
      </w:r>
      <w:r w:rsidR="006C395E" w:rsidRPr="00570800">
        <w:rPr>
          <w:rFonts w:ascii="Arial" w:hAnsi="Arial" w:cs="Arial"/>
        </w:rPr>
        <w:t xml:space="preserve">con </w:t>
      </w:r>
      <w:r w:rsidR="006C395E">
        <w:rPr>
          <w:rFonts w:ascii="Arial" w:hAnsi="Arial" w:cs="Arial"/>
        </w:rPr>
        <w:t>los</w:t>
      </w:r>
      <w:r w:rsidRPr="00570800">
        <w:rPr>
          <w:rFonts w:ascii="Arial" w:hAnsi="Arial" w:cs="Arial"/>
        </w:rPr>
        <w:t xml:space="preserve"> e</w:t>
      </w:r>
      <w:r w:rsidR="000824F1">
        <w:rPr>
          <w:rFonts w:ascii="Arial" w:hAnsi="Arial" w:cs="Arial"/>
        </w:rPr>
        <w:t>quipos conectados y funcionales de igual manera se verifica la consola de paciente.</w:t>
      </w:r>
      <w:r w:rsidRPr="00570800">
        <w:rPr>
          <w:rFonts w:ascii="Arial" w:hAnsi="Arial" w:cs="Arial"/>
        </w:rPr>
        <w:t xml:space="preserve"> </w:t>
      </w:r>
      <w:r w:rsidR="000824F1">
        <w:rPr>
          <w:rFonts w:ascii="Arial" w:hAnsi="Arial" w:cs="Arial"/>
        </w:rPr>
        <w:t>Se realiza revisión diaria del carro rojo, verificando el estado del tanque de oxígeno y funcionamiento del desfibrilador como su llenado de la bitácora diaria.</w:t>
      </w:r>
      <w:r w:rsidR="00EA4680">
        <w:rPr>
          <w:rFonts w:ascii="Arial" w:hAnsi="Arial" w:cs="Arial"/>
        </w:rPr>
        <w:t xml:space="preserve"> </w:t>
      </w:r>
      <w:r w:rsidR="00B529E0">
        <w:rPr>
          <w:rFonts w:ascii="Arial" w:hAnsi="Arial" w:cs="Arial"/>
        </w:rPr>
        <w:t>Se realiza cambio de sensor a monitor HAC-134. Se realiza mantenimiento preventivo a monitor HAC-444.</w:t>
      </w:r>
    </w:p>
    <w:p w14:paraId="256BDB82" w14:textId="77777777" w:rsidR="00A12464" w:rsidRPr="00AB498C" w:rsidRDefault="00A12464" w:rsidP="0021133D">
      <w:pPr>
        <w:spacing w:after="0" w:line="240" w:lineRule="auto"/>
        <w:jc w:val="both"/>
        <w:rPr>
          <w:rFonts w:ascii="Arial" w:hAnsi="Arial" w:cs="Arial"/>
        </w:rPr>
      </w:pPr>
    </w:p>
    <w:p w14:paraId="4E0368C6" w14:textId="77777777" w:rsidR="0021133D" w:rsidRPr="0021133D" w:rsidRDefault="0021133D" w:rsidP="0021133D">
      <w:pPr>
        <w:spacing w:after="0" w:line="240" w:lineRule="auto"/>
        <w:jc w:val="both"/>
        <w:rPr>
          <w:rFonts w:ascii="Arial" w:hAnsi="Arial" w:cs="Arial"/>
          <w:b/>
        </w:rPr>
      </w:pPr>
      <w:r w:rsidRPr="0021133D">
        <w:rPr>
          <w:rFonts w:ascii="Arial" w:hAnsi="Arial" w:cs="Arial"/>
          <w:b/>
        </w:rPr>
        <w:t>Cuneros</w:t>
      </w:r>
    </w:p>
    <w:p w14:paraId="37391BA2" w14:textId="6228A08C" w:rsidR="005317D8" w:rsidRDefault="0021133D" w:rsidP="00A34932">
      <w:pPr>
        <w:spacing w:after="0" w:line="240" w:lineRule="auto"/>
        <w:jc w:val="both"/>
        <w:rPr>
          <w:rFonts w:ascii="Arial" w:hAnsi="Arial" w:cs="Arial"/>
        </w:rPr>
      </w:pPr>
      <w:r w:rsidRPr="0021133D">
        <w:rPr>
          <w:rFonts w:ascii="Arial" w:hAnsi="Arial" w:cs="Arial"/>
        </w:rPr>
        <w:t xml:space="preserve">Se realiza recorrido pertinente, se realizan pruebas funcionales de los equipos, verificando que se encuentre funcionando correctamente y con todos sus accesorios. </w:t>
      </w:r>
      <w:r w:rsidR="00B529E0">
        <w:rPr>
          <w:rFonts w:ascii="Arial" w:hAnsi="Arial" w:cs="Arial"/>
        </w:rPr>
        <w:t>Se realiza mantenimiento preventivo a lampara de fototerapia HAC-478 y ventilador neonatal HAC-491.</w:t>
      </w:r>
    </w:p>
    <w:p w14:paraId="1811BC42" w14:textId="77777777" w:rsidR="00457EAA" w:rsidRDefault="00457EAA" w:rsidP="00A34932">
      <w:pPr>
        <w:spacing w:after="0" w:line="240" w:lineRule="auto"/>
        <w:jc w:val="both"/>
        <w:rPr>
          <w:rFonts w:ascii="Arial" w:hAnsi="Arial" w:cs="Arial"/>
        </w:rPr>
      </w:pPr>
    </w:p>
    <w:p w14:paraId="4D4A1D67" w14:textId="34054937" w:rsidR="00D74C70" w:rsidRPr="00D74C70" w:rsidRDefault="00B529E0" w:rsidP="00A34932">
      <w:pPr>
        <w:spacing w:after="0" w:line="240" w:lineRule="auto"/>
        <w:jc w:val="both"/>
        <w:rPr>
          <w:rFonts w:ascii="Arial" w:hAnsi="Arial" w:cs="Arial"/>
          <w:b/>
          <w:bCs/>
        </w:rPr>
      </w:pPr>
      <w:r>
        <w:rPr>
          <w:rFonts w:ascii="Arial" w:hAnsi="Arial" w:cs="Arial"/>
          <w:b/>
          <w:bCs/>
        </w:rPr>
        <w:t>Torre medica</w:t>
      </w:r>
    </w:p>
    <w:p w14:paraId="3B910526" w14:textId="362E6256" w:rsidR="00D74C70" w:rsidRDefault="00D74C70" w:rsidP="00A34932">
      <w:pPr>
        <w:spacing w:after="0" w:line="240" w:lineRule="auto"/>
        <w:jc w:val="both"/>
        <w:rPr>
          <w:rFonts w:ascii="Arial" w:hAnsi="Arial" w:cs="Arial"/>
        </w:rPr>
      </w:pPr>
      <w:r>
        <w:rPr>
          <w:rFonts w:ascii="Arial" w:hAnsi="Arial" w:cs="Arial"/>
        </w:rPr>
        <w:t xml:space="preserve">Se </w:t>
      </w:r>
      <w:r w:rsidR="00D23511">
        <w:rPr>
          <w:rFonts w:ascii="Arial" w:hAnsi="Arial" w:cs="Arial"/>
        </w:rPr>
        <w:t>realiza mantenimiento preventivo a negatoscopio HAC-551.</w:t>
      </w:r>
    </w:p>
    <w:p w14:paraId="27A23D44" w14:textId="424DFC5F" w:rsidR="007D6D51" w:rsidRDefault="007D6D51" w:rsidP="00A34932">
      <w:pPr>
        <w:spacing w:after="0" w:line="240" w:lineRule="auto"/>
        <w:jc w:val="both"/>
        <w:rPr>
          <w:rFonts w:ascii="Arial" w:hAnsi="Arial" w:cs="Arial"/>
        </w:rPr>
      </w:pPr>
    </w:p>
    <w:p w14:paraId="209E7B4F" w14:textId="656F228C" w:rsidR="007D6D51" w:rsidRDefault="007D6D51" w:rsidP="00A34932">
      <w:pPr>
        <w:spacing w:after="0" w:line="240" w:lineRule="auto"/>
        <w:jc w:val="both"/>
        <w:rPr>
          <w:rFonts w:ascii="Arial" w:hAnsi="Arial" w:cs="Arial"/>
          <w:b/>
          <w:bCs/>
        </w:rPr>
      </w:pPr>
      <w:r>
        <w:rPr>
          <w:rFonts w:ascii="Arial" w:hAnsi="Arial" w:cs="Arial"/>
          <w:b/>
          <w:bCs/>
        </w:rPr>
        <w:t>Urología</w:t>
      </w:r>
    </w:p>
    <w:p w14:paraId="1002389E" w14:textId="05DE5BF6" w:rsidR="007D6D51" w:rsidRDefault="007D6D51" w:rsidP="00A34932">
      <w:pPr>
        <w:spacing w:after="0" w:line="240" w:lineRule="auto"/>
        <w:jc w:val="both"/>
        <w:rPr>
          <w:rFonts w:ascii="Arial" w:hAnsi="Arial" w:cs="Arial"/>
        </w:rPr>
      </w:pPr>
      <w:r>
        <w:rPr>
          <w:rFonts w:ascii="Arial" w:hAnsi="Arial" w:cs="Arial"/>
        </w:rPr>
        <w:t>Se realizan mantenimientos preventivos a equipos de urología.</w:t>
      </w:r>
    </w:p>
    <w:p w14:paraId="3FFEA00B" w14:textId="77777777" w:rsidR="00B529E0" w:rsidRDefault="00B529E0" w:rsidP="00A34932">
      <w:pPr>
        <w:spacing w:after="0" w:line="240" w:lineRule="auto"/>
        <w:jc w:val="both"/>
        <w:rPr>
          <w:rFonts w:ascii="Arial" w:hAnsi="Arial" w:cs="Arial"/>
        </w:rPr>
      </w:pPr>
    </w:p>
    <w:p w14:paraId="3122E8BE" w14:textId="575B09B3" w:rsidR="00B529E0" w:rsidRPr="00B529E0" w:rsidRDefault="00B529E0" w:rsidP="00A34932">
      <w:pPr>
        <w:spacing w:after="0" w:line="240" w:lineRule="auto"/>
        <w:jc w:val="both"/>
        <w:rPr>
          <w:rFonts w:ascii="Arial" w:hAnsi="Arial" w:cs="Arial"/>
          <w:b/>
          <w:bCs/>
        </w:rPr>
      </w:pPr>
      <w:r w:rsidRPr="00B529E0">
        <w:rPr>
          <w:rFonts w:ascii="Arial" w:hAnsi="Arial" w:cs="Arial"/>
          <w:b/>
          <w:bCs/>
        </w:rPr>
        <w:t>Biomedica</w:t>
      </w:r>
    </w:p>
    <w:p w14:paraId="4B2E27EB" w14:textId="0850BC9B" w:rsidR="00D23511" w:rsidRPr="007D6D51" w:rsidRDefault="00B529E0" w:rsidP="00A34932">
      <w:pPr>
        <w:spacing w:after="0" w:line="240" w:lineRule="auto"/>
        <w:jc w:val="both"/>
        <w:rPr>
          <w:rFonts w:ascii="Arial" w:hAnsi="Arial" w:cs="Arial"/>
        </w:rPr>
      </w:pPr>
      <w:r>
        <w:rPr>
          <w:rFonts w:ascii="Arial" w:hAnsi="Arial" w:cs="Arial"/>
        </w:rPr>
        <w:t>Se realiza mantenimiento preventivo a espirómetro HAC-550</w:t>
      </w:r>
      <w:r w:rsidR="00D23511">
        <w:rPr>
          <w:rFonts w:ascii="Arial" w:hAnsi="Arial" w:cs="Arial"/>
        </w:rPr>
        <w:t>. Se realiza baja de mesa quirúrgica HAC-CO006 y salida de cama eléctrica HAC-060.</w:t>
      </w:r>
    </w:p>
    <w:p w14:paraId="47914E93" w14:textId="77777777" w:rsidR="00D74C70" w:rsidRPr="00065E1D" w:rsidRDefault="00D74C70" w:rsidP="00A34932">
      <w:pPr>
        <w:spacing w:after="0" w:line="240" w:lineRule="auto"/>
        <w:jc w:val="both"/>
        <w:rPr>
          <w:rFonts w:ascii="Arial" w:hAnsi="Arial" w:cs="Arial"/>
        </w:rPr>
      </w:pPr>
    </w:p>
    <w:p w14:paraId="27FF7A95" w14:textId="77777777" w:rsidR="00EC55D0" w:rsidRDefault="00EC55D0" w:rsidP="00A34932">
      <w:pPr>
        <w:spacing w:after="0" w:line="240" w:lineRule="auto"/>
        <w:jc w:val="both"/>
        <w:rPr>
          <w:rFonts w:ascii="Arial" w:hAnsi="Arial" w:cs="Arial"/>
          <w:b/>
        </w:rPr>
      </w:pPr>
      <w:r>
        <w:rPr>
          <w:rFonts w:ascii="Arial" w:hAnsi="Arial" w:cs="Arial"/>
          <w:b/>
        </w:rPr>
        <w:t>Resumen semanal</w:t>
      </w:r>
    </w:p>
    <w:p w14:paraId="0F0E75C8" w14:textId="77777777" w:rsidR="00F04531" w:rsidRPr="00F715C7" w:rsidRDefault="00F04531" w:rsidP="00A34932">
      <w:pPr>
        <w:spacing w:after="0" w:line="240" w:lineRule="auto"/>
        <w:jc w:val="both"/>
        <w:rPr>
          <w:rFonts w:ascii="Arial" w:hAnsi="Arial" w:cs="Arial"/>
          <w:b/>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4644"/>
        <w:gridCol w:w="2694"/>
      </w:tblGrid>
      <w:tr w:rsidR="00104F68" w:rsidRPr="00570800" w14:paraId="1950DD77" w14:textId="77777777" w:rsidTr="00A37CFC">
        <w:trPr>
          <w:trHeight w:val="225"/>
        </w:trPr>
        <w:tc>
          <w:tcPr>
            <w:tcW w:w="7338" w:type="dxa"/>
            <w:gridSpan w:val="2"/>
            <w:tcBorders>
              <w:top w:val="single" w:sz="4" w:space="0" w:color="auto"/>
              <w:left w:val="single" w:sz="4" w:space="0" w:color="auto"/>
              <w:bottom w:val="single" w:sz="4" w:space="0" w:color="auto"/>
              <w:right w:val="single" w:sz="4" w:space="0" w:color="auto"/>
            </w:tcBorders>
            <w:shd w:val="clear" w:color="auto" w:fill="EEECE1" w:themeFill="background2"/>
            <w:noWrap/>
            <w:hideMark/>
          </w:tcPr>
          <w:p w14:paraId="38C9305B" w14:textId="77777777" w:rsidR="00104F68" w:rsidRPr="00570800" w:rsidRDefault="00104F68" w:rsidP="00A37CFC">
            <w:pPr>
              <w:rPr>
                <w:rFonts w:ascii="Arial" w:eastAsia="Times New Roman" w:hAnsi="Arial" w:cs="Arial"/>
                <w:lang w:eastAsia="es-MX"/>
              </w:rPr>
            </w:pPr>
            <w:r w:rsidRPr="00570800">
              <w:rPr>
                <w:rFonts w:ascii="Arial" w:eastAsia="Times New Roman" w:hAnsi="Arial" w:cs="Arial"/>
                <w:b/>
                <w:bCs/>
                <w:lang w:eastAsia="es-MX"/>
              </w:rPr>
              <w:t>Reportes de servicios atendidos</w:t>
            </w:r>
          </w:p>
        </w:tc>
      </w:tr>
      <w:tr w:rsidR="00C03FF2" w:rsidRPr="00570800" w14:paraId="6FFF0252" w14:textId="77777777" w:rsidTr="00A37CFC">
        <w:trPr>
          <w:trHeight w:val="225"/>
        </w:trPr>
        <w:tc>
          <w:tcPr>
            <w:tcW w:w="4644" w:type="dxa"/>
            <w:tcBorders>
              <w:top w:val="single" w:sz="4" w:space="0" w:color="auto"/>
              <w:left w:val="single" w:sz="4" w:space="0" w:color="auto"/>
              <w:bottom w:val="single" w:sz="4" w:space="0" w:color="auto"/>
              <w:right w:val="single" w:sz="4" w:space="0" w:color="auto"/>
            </w:tcBorders>
            <w:noWrap/>
            <w:hideMark/>
          </w:tcPr>
          <w:p w14:paraId="4E4CDFDE" w14:textId="0B4D41B5" w:rsidR="00C03FF2" w:rsidRPr="00570800" w:rsidRDefault="0048252B" w:rsidP="00A37CFC">
            <w:pPr>
              <w:jc w:val="both"/>
              <w:rPr>
                <w:rFonts w:ascii="Arial" w:eastAsia="Times New Roman" w:hAnsi="Arial" w:cs="Arial"/>
                <w:lang w:eastAsia="es-MX"/>
              </w:rPr>
            </w:pPr>
            <w:r w:rsidRPr="00570800">
              <w:rPr>
                <w:rFonts w:ascii="Arial" w:eastAsia="Times New Roman" w:hAnsi="Arial" w:cs="Arial"/>
                <w:lang w:eastAsia="es-MX"/>
              </w:rPr>
              <w:t>Mantenimientos preventivos</w:t>
            </w:r>
            <w:r w:rsidR="00C03FF2" w:rsidRPr="00570800">
              <w:rPr>
                <w:rFonts w:ascii="Arial" w:eastAsia="Times New Roman" w:hAnsi="Arial" w:cs="Arial"/>
                <w:lang w:eastAsia="es-MX"/>
              </w:rPr>
              <w:t xml:space="preserve"> realizados    </w:t>
            </w:r>
          </w:p>
        </w:tc>
        <w:tc>
          <w:tcPr>
            <w:tcW w:w="2694" w:type="dxa"/>
            <w:tcBorders>
              <w:top w:val="single" w:sz="4" w:space="0" w:color="auto"/>
              <w:left w:val="single" w:sz="4" w:space="0" w:color="auto"/>
              <w:bottom w:val="single" w:sz="4" w:space="0" w:color="auto"/>
              <w:right w:val="single" w:sz="4" w:space="0" w:color="auto"/>
            </w:tcBorders>
            <w:noWrap/>
            <w:vAlign w:val="center"/>
          </w:tcPr>
          <w:p w14:paraId="763525FB" w14:textId="2F3F5204" w:rsidR="00C03FF2" w:rsidRPr="00570800" w:rsidRDefault="00C5136A" w:rsidP="00D66D8D">
            <w:pPr>
              <w:jc w:val="center"/>
              <w:rPr>
                <w:rFonts w:ascii="Arial" w:eastAsia="Times New Roman" w:hAnsi="Arial" w:cs="Arial"/>
                <w:lang w:eastAsia="es-MX"/>
              </w:rPr>
            </w:pPr>
            <w:r>
              <w:rPr>
                <w:rFonts w:ascii="Arial" w:eastAsia="Times New Roman" w:hAnsi="Arial" w:cs="Arial"/>
                <w:lang w:eastAsia="es-MX"/>
              </w:rPr>
              <w:t>10</w:t>
            </w:r>
          </w:p>
        </w:tc>
      </w:tr>
      <w:tr w:rsidR="00A337EC" w:rsidRPr="00570800" w14:paraId="12901E8B" w14:textId="77777777" w:rsidTr="001F3DB3">
        <w:trPr>
          <w:trHeight w:val="60"/>
        </w:trPr>
        <w:tc>
          <w:tcPr>
            <w:tcW w:w="4644" w:type="dxa"/>
            <w:tcBorders>
              <w:top w:val="single" w:sz="4" w:space="0" w:color="auto"/>
              <w:left w:val="single" w:sz="4" w:space="0" w:color="auto"/>
              <w:bottom w:val="single" w:sz="4" w:space="0" w:color="auto"/>
              <w:right w:val="single" w:sz="4" w:space="0" w:color="auto"/>
            </w:tcBorders>
            <w:noWrap/>
          </w:tcPr>
          <w:p w14:paraId="2508F29C" w14:textId="0733ED6B" w:rsidR="00A337EC" w:rsidRPr="00570800" w:rsidRDefault="0048252B" w:rsidP="00A37CFC">
            <w:pPr>
              <w:jc w:val="both"/>
              <w:rPr>
                <w:rFonts w:ascii="Arial" w:eastAsia="Times New Roman" w:hAnsi="Arial" w:cs="Arial"/>
                <w:lang w:eastAsia="es-MX"/>
              </w:rPr>
            </w:pPr>
            <w:r>
              <w:rPr>
                <w:rFonts w:ascii="Arial" w:eastAsia="Times New Roman" w:hAnsi="Arial" w:cs="Arial"/>
                <w:lang w:eastAsia="es-MX"/>
              </w:rPr>
              <w:t>Mantenimientos predictivos</w:t>
            </w:r>
          </w:p>
        </w:tc>
        <w:tc>
          <w:tcPr>
            <w:tcW w:w="2694" w:type="dxa"/>
            <w:tcBorders>
              <w:top w:val="single" w:sz="4" w:space="0" w:color="auto"/>
              <w:left w:val="single" w:sz="4" w:space="0" w:color="auto"/>
              <w:bottom w:val="single" w:sz="4" w:space="0" w:color="auto"/>
              <w:right w:val="single" w:sz="4" w:space="0" w:color="auto"/>
            </w:tcBorders>
            <w:noWrap/>
            <w:vAlign w:val="center"/>
          </w:tcPr>
          <w:p w14:paraId="63501706" w14:textId="2B3A288A" w:rsidR="00A337EC" w:rsidRDefault="00C5136A" w:rsidP="00A37CFC">
            <w:pPr>
              <w:jc w:val="center"/>
              <w:rPr>
                <w:rFonts w:ascii="Arial" w:eastAsia="Times New Roman" w:hAnsi="Arial" w:cs="Arial"/>
                <w:lang w:eastAsia="es-MX"/>
              </w:rPr>
            </w:pPr>
            <w:r>
              <w:rPr>
                <w:rFonts w:ascii="Arial" w:eastAsia="Times New Roman" w:hAnsi="Arial" w:cs="Arial"/>
                <w:lang w:eastAsia="es-MX"/>
              </w:rPr>
              <w:t>1</w:t>
            </w:r>
          </w:p>
        </w:tc>
      </w:tr>
      <w:tr w:rsidR="00C03FF2" w:rsidRPr="00570800" w14:paraId="643B643A" w14:textId="77777777" w:rsidTr="00A37CFC">
        <w:trPr>
          <w:trHeight w:val="225"/>
        </w:trPr>
        <w:tc>
          <w:tcPr>
            <w:tcW w:w="4644" w:type="dxa"/>
            <w:tcBorders>
              <w:top w:val="single" w:sz="4" w:space="0" w:color="auto"/>
              <w:left w:val="single" w:sz="4" w:space="0" w:color="auto"/>
              <w:bottom w:val="single" w:sz="4" w:space="0" w:color="auto"/>
              <w:right w:val="single" w:sz="4" w:space="0" w:color="auto"/>
            </w:tcBorders>
            <w:noWrap/>
            <w:hideMark/>
          </w:tcPr>
          <w:p w14:paraId="3DF07A69" w14:textId="4771EFE0" w:rsidR="00C03FF2" w:rsidRPr="00570800" w:rsidRDefault="0048252B" w:rsidP="00A37CFC">
            <w:pPr>
              <w:jc w:val="both"/>
              <w:rPr>
                <w:rFonts w:ascii="Arial" w:eastAsia="Times New Roman" w:hAnsi="Arial" w:cs="Arial"/>
                <w:lang w:eastAsia="es-MX"/>
              </w:rPr>
            </w:pPr>
            <w:r w:rsidRPr="00570800">
              <w:rPr>
                <w:rFonts w:ascii="Arial" w:eastAsia="Times New Roman" w:hAnsi="Arial" w:cs="Arial"/>
                <w:lang w:eastAsia="es-MX"/>
              </w:rPr>
              <w:t>Mantenimientos correctivos</w:t>
            </w:r>
          </w:p>
        </w:tc>
        <w:tc>
          <w:tcPr>
            <w:tcW w:w="2694" w:type="dxa"/>
            <w:tcBorders>
              <w:top w:val="single" w:sz="4" w:space="0" w:color="auto"/>
              <w:left w:val="single" w:sz="4" w:space="0" w:color="auto"/>
              <w:bottom w:val="single" w:sz="4" w:space="0" w:color="auto"/>
              <w:right w:val="single" w:sz="4" w:space="0" w:color="auto"/>
            </w:tcBorders>
            <w:noWrap/>
            <w:vAlign w:val="center"/>
          </w:tcPr>
          <w:p w14:paraId="4D94E5A9" w14:textId="7131FBBD" w:rsidR="00C03FF2" w:rsidRPr="00570800" w:rsidRDefault="00C5136A" w:rsidP="00234776">
            <w:pPr>
              <w:jc w:val="center"/>
              <w:rPr>
                <w:rFonts w:ascii="Arial" w:eastAsia="Times New Roman" w:hAnsi="Arial" w:cs="Arial"/>
                <w:lang w:eastAsia="es-MX"/>
              </w:rPr>
            </w:pPr>
            <w:r>
              <w:rPr>
                <w:rFonts w:ascii="Arial" w:eastAsia="Times New Roman" w:hAnsi="Arial" w:cs="Arial"/>
                <w:lang w:eastAsia="es-MX"/>
              </w:rPr>
              <w:t>1</w:t>
            </w:r>
          </w:p>
        </w:tc>
      </w:tr>
      <w:tr w:rsidR="00C03FF2" w:rsidRPr="00570800" w14:paraId="304202FF" w14:textId="77777777" w:rsidTr="00A37CFC">
        <w:trPr>
          <w:trHeight w:val="258"/>
        </w:trPr>
        <w:tc>
          <w:tcPr>
            <w:tcW w:w="4644" w:type="dxa"/>
            <w:tcBorders>
              <w:top w:val="single" w:sz="4" w:space="0" w:color="auto"/>
              <w:left w:val="single" w:sz="4" w:space="0" w:color="auto"/>
              <w:bottom w:val="single" w:sz="4" w:space="0" w:color="auto"/>
              <w:right w:val="single" w:sz="4" w:space="0" w:color="auto"/>
            </w:tcBorders>
            <w:noWrap/>
            <w:hideMark/>
          </w:tcPr>
          <w:p w14:paraId="5580EB1F" w14:textId="77777777" w:rsidR="00C03FF2" w:rsidRPr="00570800" w:rsidRDefault="00C03FF2" w:rsidP="00A37CFC">
            <w:pPr>
              <w:jc w:val="both"/>
              <w:rPr>
                <w:rFonts w:ascii="Arial" w:eastAsia="Times New Roman" w:hAnsi="Arial" w:cs="Arial"/>
                <w:lang w:eastAsia="es-MX"/>
              </w:rPr>
            </w:pPr>
            <w:r w:rsidRPr="00570800">
              <w:rPr>
                <w:rFonts w:ascii="Arial" w:eastAsia="Times New Roman" w:hAnsi="Arial" w:cs="Arial"/>
                <w:lang w:eastAsia="es-MX"/>
              </w:rPr>
              <w:t>Instalación</w:t>
            </w:r>
          </w:p>
        </w:tc>
        <w:tc>
          <w:tcPr>
            <w:tcW w:w="2694" w:type="dxa"/>
            <w:tcBorders>
              <w:top w:val="single" w:sz="4" w:space="0" w:color="auto"/>
              <w:left w:val="single" w:sz="4" w:space="0" w:color="auto"/>
              <w:bottom w:val="single" w:sz="4" w:space="0" w:color="auto"/>
              <w:right w:val="single" w:sz="4" w:space="0" w:color="auto"/>
            </w:tcBorders>
            <w:noWrap/>
            <w:vAlign w:val="center"/>
          </w:tcPr>
          <w:p w14:paraId="4DC8ED3C" w14:textId="2593780C" w:rsidR="005156AD" w:rsidRPr="00570800" w:rsidRDefault="00C5136A" w:rsidP="0096062E">
            <w:pPr>
              <w:jc w:val="center"/>
              <w:rPr>
                <w:rFonts w:ascii="Arial" w:eastAsia="Times New Roman" w:hAnsi="Arial" w:cs="Arial"/>
                <w:lang w:eastAsia="es-MX"/>
              </w:rPr>
            </w:pPr>
            <w:r>
              <w:rPr>
                <w:rFonts w:ascii="Arial" w:eastAsia="Times New Roman" w:hAnsi="Arial" w:cs="Arial"/>
                <w:lang w:eastAsia="es-MX"/>
              </w:rPr>
              <w:t>0</w:t>
            </w:r>
          </w:p>
        </w:tc>
      </w:tr>
      <w:tr w:rsidR="00C03FF2" w:rsidRPr="00570800" w14:paraId="6DD8089C" w14:textId="77777777" w:rsidTr="00A37CFC">
        <w:trPr>
          <w:trHeight w:val="302"/>
        </w:trPr>
        <w:tc>
          <w:tcPr>
            <w:tcW w:w="4644" w:type="dxa"/>
            <w:tcBorders>
              <w:top w:val="single" w:sz="4" w:space="0" w:color="auto"/>
              <w:left w:val="single" w:sz="4" w:space="0" w:color="auto"/>
              <w:bottom w:val="single" w:sz="4" w:space="0" w:color="auto"/>
              <w:right w:val="single" w:sz="4" w:space="0" w:color="auto"/>
            </w:tcBorders>
            <w:noWrap/>
            <w:hideMark/>
          </w:tcPr>
          <w:p w14:paraId="6F79AF33" w14:textId="77777777" w:rsidR="00C03FF2" w:rsidRPr="00570800" w:rsidRDefault="00B6152A" w:rsidP="00A37CFC">
            <w:pPr>
              <w:jc w:val="both"/>
              <w:rPr>
                <w:rFonts w:ascii="Arial" w:eastAsia="Times New Roman" w:hAnsi="Arial" w:cs="Arial"/>
                <w:lang w:eastAsia="es-MX"/>
              </w:rPr>
            </w:pPr>
            <w:r>
              <w:rPr>
                <w:rFonts w:ascii="Arial" w:eastAsia="Times New Roman" w:hAnsi="Arial" w:cs="Arial"/>
                <w:lang w:eastAsia="es-MX"/>
              </w:rPr>
              <w:t>C</w:t>
            </w:r>
            <w:r w:rsidR="00C03FF2" w:rsidRPr="00570800">
              <w:rPr>
                <w:rFonts w:ascii="Arial" w:eastAsia="Times New Roman" w:hAnsi="Arial" w:cs="Arial"/>
                <w:lang w:eastAsia="es-MX"/>
              </w:rPr>
              <w:t>apacitación</w:t>
            </w:r>
          </w:p>
        </w:tc>
        <w:tc>
          <w:tcPr>
            <w:tcW w:w="2694" w:type="dxa"/>
            <w:tcBorders>
              <w:top w:val="single" w:sz="4" w:space="0" w:color="auto"/>
              <w:left w:val="single" w:sz="4" w:space="0" w:color="auto"/>
              <w:bottom w:val="single" w:sz="4" w:space="0" w:color="auto"/>
              <w:right w:val="single" w:sz="4" w:space="0" w:color="auto"/>
            </w:tcBorders>
            <w:noWrap/>
            <w:vAlign w:val="center"/>
          </w:tcPr>
          <w:p w14:paraId="2A432B12" w14:textId="25713DE7" w:rsidR="00242CB0" w:rsidRPr="00570800" w:rsidRDefault="00C5136A" w:rsidP="00242CB0">
            <w:pPr>
              <w:jc w:val="center"/>
              <w:rPr>
                <w:rFonts w:ascii="Arial" w:eastAsia="Times New Roman" w:hAnsi="Arial" w:cs="Arial"/>
                <w:lang w:eastAsia="es-MX"/>
              </w:rPr>
            </w:pPr>
            <w:r>
              <w:rPr>
                <w:rFonts w:ascii="Arial" w:eastAsia="Times New Roman" w:hAnsi="Arial" w:cs="Arial"/>
                <w:lang w:eastAsia="es-MX"/>
              </w:rPr>
              <w:t>1</w:t>
            </w:r>
          </w:p>
        </w:tc>
      </w:tr>
      <w:tr w:rsidR="00894137" w:rsidRPr="00570800" w14:paraId="69D4F3DD" w14:textId="77777777" w:rsidTr="00A37CFC">
        <w:trPr>
          <w:trHeight w:val="302"/>
        </w:trPr>
        <w:tc>
          <w:tcPr>
            <w:tcW w:w="4644" w:type="dxa"/>
            <w:tcBorders>
              <w:top w:val="single" w:sz="4" w:space="0" w:color="auto"/>
              <w:left w:val="single" w:sz="4" w:space="0" w:color="auto"/>
              <w:bottom w:val="single" w:sz="4" w:space="0" w:color="auto"/>
              <w:right w:val="single" w:sz="4" w:space="0" w:color="auto"/>
            </w:tcBorders>
            <w:noWrap/>
          </w:tcPr>
          <w:p w14:paraId="69B6B096" w14:textId="41E6A51D" w:rsidR="00894137" w:rsidRDefault="00894137" w:rsidP="00A37CFC">
            <w:pPr>
              <w:jc w:val="both"/>
              <w:rPr>
                <w:rFonts w:ascii="Arial" w:eastAsia="Times New Roman" w:hAnsi="Arial" w:cs="Arial"/>
                <w:lang w:eastAsia="es-MX"/>
              </w:rPr>
            </w:pPr>
            <w:r>
              <w:rPr>
                <w:rFonts w:ascii="Arial" w:eastAsia="Times New Roman" w:hAnsi="Arial" w:cs="Arial"/>
                <w:lang w:eastAsia="es-MX"/>
              </w:rPr>
              <w:t xml:space="preserve">Soporte </w:t>
            </w:r>
            <w:r w:rsidR="00EA54B1">
              <w:rPr>
                <w:rFonts w:ascii="Arial" w:eastAsia="Times New Roman" w:hAnsi="Arial" w:cs="Arial"/>
                <w:lang w:eastAsia="es-MX"/>
              </w:rPr>
              <w:t>técnico</w:t>
            </w:r>
          </w:p>
        </w:tc>
        <w:tc>
          <w:tcPr>
            <w:tcW w:w="2694" w:type="dxa"/>
            <w:tcBorders>
              <w:top w:val="single" w:sz="4" w:space="0" w:color="auto"/>
              <w:left w:val="single" w:sz="4" w:space="0" w:color="auto"/>
              <w:bottom w:val="single" w:sz="4" w:space="0" w:color="auto"/>
              <w:right w:val="single" w:sz="4" w:space="0" w:color="auto"/>
            </w:tcBorders>
            <w:noWrap/>
            <w:vAlign w:val="center"/>
          </w:tcPr>
          <w:p w14:paraId="20A15F62" w14:textId="04607CB8" w:rsidR="00894137" w:rsidRDefault="00C5136A" w:rsidP="00250C93">
            <w:pPr>
              <w:jc w:val="center"/>
              <w:rPr>
                <w:rFonts w:ascii="Arial" w:eastAsia="Times New Roman" w:hAnsi="Arial" w:cs="Arial"/>
                <w:lang w:eastAsia="es-MX"/>
              </w:rPr>
            </w:pPr>
            <w:r>
              <w:rPr>
                <w:rFonts w:ascii="Arial" w:eastAsia="Times New Roman" w:hAnsi="Arial" w:cs="Arial"/>
                <w:lang w:eastAsia="es-MX"/>
              </w:rPr>
              <w:t>1</w:t>
            </w:r>
          </w:p>
        </w:tc>
      </w:tr>
      <w:tr w:rsidR="00C03FF2" w:rsidRPr="00570800" w14:paraId="2FF13E27" w14:textId="77777777" w:rsidTr="00A37CFC">
        <w:trPr>
          <w:trHeight w:val="225"/>
        </w:trPr>
        <w:tc>
          <w:tcPr>
            <w:tcW w:w="4644" w:type="dxa"/>
            <w:tcBorders>
              <w:top w:val="single" w:sz="4" w:space="0" w:color="auto"/>
              <w:left w:val="single" w:sz="4" w:space="0" w:color="auto"/>
              <w:bottom w:val="single" w:sz="4" w:space="0" w:color="auto"/>
              <w:right w:val="single" w:sz="4" w:space="0" w:color="auto"/>
            </w:tcBorders>
            <w:noWrap/>
            <w:hideMark/>
          </w:tcPr>
          <w:p w14:paraId="13CF35EC" w14:textId="77777777" w:rsidR="00C03FF2" w:rsidRPr="00570800" w:rsidRDefault="00C03FF2" w:rsidP="00A37CFC">
            <w:pPr>
              <w:jc w:val="both"/>
              <w:rPr>
                <w:rFonts w:ascii="Arial" w:eastAsia="Times New Roman" w:hAnsi="Arial" w:cs="Arial"/>
                <w:lang w:eastAsia="es-MX"/>
              </w:rPr>
            </w:pPr>
            <w:r w:rsidRPr="00570800">
              <w:rPr>
                <w:rFonts w:ascii="Arial" w:eastAsia="Times New Roman" w:hAnsi="Arial" w:cs="Arial"/>
                <w:lang w:eastAsia="es-MX"/>
              </w:rPr>
              <w:t>Entrada de equipo</w:t>
            </w:r>
          </w:p>
        </w:tc>
        <w:tc>
          <w:tcPr>
            <w:tcW w:w="2694" w:type="dxa"/>
            <w:tcBorders>
              <w:top w:val="single" w:sz="4" w:space="0" w:color="auto"/>
              <w:left w:val="single" w:sz="4" w:space="0" w:color="auto"/>
              <w:bottom w:val="single" w:sz="4" w:space="0" w:color="auto"/>
              <w:right w:val="single" w:sz="4" w:space="0" w:color="auto"/>
            </w:tcBorders>
            <w:noWrap/>
            <w:vAlign w:val="center"/>
          </w:tcPr>
          <w:p w14:paraId="0F544BEB" w14:textId="049D625C" w:rsidR="00C03FF2" w:rsidRPr="00570800" w:rsidRDefault="00C5136A" w:rsidP="00856B37">
            <w:pPr>
              <w:jc w:val="center"/>
              <w:rPr>
                <w:rFonts w:ascii="Arial" w:eastAsia="Times New Roman" w:hAnsi="Arial" w:cs="Arial"/>
                <w:lang w:eastAsia="es-MX"/>
              </w:rPr>
            </w:pPr>
            <w:r>
              <w:rPr>
                <w:rFonts w:ascii="Arial" w:eastAsia="Times New Roman" w:hAnsi="Arial" w:cs="Arial"/>
                <w:lang w:eastAsia="es-MX"/>
              </w:rPr>
              <w:t>2</w:t>
            </w:r>
          </w:p>
        </w:tc>
      </w:tr>
      <w:tr w:rsidR="00C03FF2" w:rsidRPr="00570800" w14:paraId="56387BC9" w14:textId="77777777" w:rsidTr="00A37CFC">
        <w:trPr>
          <w:trHeight w:val="225"/>
        </w:trPr>
        <w:tc>
          <w:tcPr>
            <w:tcW w:w="4644" w:type="dxa"/>
            <w:tcBorders>
              <w:top w:val="single" w:sz="4" w:space="0" w:color="auto"/>
              <w:left w:val="single" w:sz="4" w:space="0" w:color="auto"/>
              <w:bottom w:val="single" w:sz="4" w:space="0" w:color="auto"/>
              <w:right w:val="single" w:sz="4" w:space="0" w:color="auto"/>
            </w:tcBorders>
            <w:noWrap/>
            <w:hideMark/>
          </w:tcPr>
          <w:p w14:paraId="54EA3875" w14:textId="4F1CC79C" w:rsidR="00C03FF2" w:rsidRPr="00570800" w:rsidRDefault="00C03FF2" w:rsidP="00A37CFC">
            <w:pPr>
              <w:jc w:val="both"/>
              <w:rPr>
                <w:rFonts w:ascii="Arial" w:eastAsia="Times New Roman" w:hAnsi="Arial" w:cs="Arial"/>
                <w:lang w:eastAsia="es-MX"/>
              </w:rPr>
            </w:pPr>
            <w:r w:rsidRPr="00570800">
              <w:rPr>
                <w:rFonts w:ascii="Arial" w:eastAsia="Times New Roman" w:hAnsi="Arial" w:cs="Arial"/>
                <w:lang w:eastAsia="es-MX"/>
              </w:rPr>
              <w:t>Salida de equipo</w:t>
            </w:r>
          </w:p>
        </w:tc>
        <w:tc>
          <w:tcPr>
            <w:tcW w:w="2694" w:type="dxa"/>
            <w:tcBorders>
              <w:top w:val="single" w:sz="4" w:space="0" w:color="auto"/>
              <w:left w:val="single" w:sz="4" w:space="0" w:color="auto"/>
              <w:bottom w:val="single" w:sz="4" w:space="0" w:color="auto"/>
              <w:right w:val="single" w:sz="4" w:space="0" w:color="auto"/>
            </w:tcBorders>
            <w:noWrap/>
            <w:vAlign w:val="center"/>
          </w:tcPr>
          <w:p w14:paraId="3884B5A0" w14:textId="24D309CA" w:rsidR="00C03FF2" w:rsidRPr="00570800" w:rsidRDefault="00C5136A" w:rsidP="00A37CFC">
            <w:pPr>
              <w:jc w:val="center"/>
              <w:rPr>
                <w:rFonts w:ascii="Arial" w:eastAsia="Times New Roman" w:hAnsi="Arial" w:cs="Arial"/>
                <w:lang w:eastAsia="es-MX"/>
              </w:rPr>
            </w:pPr>
            <w:r>
              <w:rPr>
                <w:rFonts w:ascii="Arial" w:eastAsia="Times New Roman" w:hAnsi="Arial" w:cs="Arial"/>
                <w:lang w:eastAsia="es-MX"/>
              </w:rPr>
              <w:t>2</w:t>
            </w:r>
          </w:p>
        </w:tc>
      </w:tr>
      <w:tr w:rsidR="00C03FF2" w:rsidRPr="00570800" w14:paraId="4114D84C" w14:textId="77777777" w:rsidTr="00A37CFC">
        <w:trPr>
          <w:trHeight w:val="70"/>
        </w:trPr>
        <w:tc>
          <w:tcPr>
            <w:tcW w:w="4644" w:type="dxa"/>
            <w:tcBorders>
              <w:top w:val="single" w:sz="4" w:space="0" w:color="auto"/>
              <w:left w:val="single" w:sz="4" w:space="0" w:color="auto"/>
              <w:bottom w:val="single" w:sz="4" w:space="0" w:color="auto"/>
              <w:right w:val="single" w:sz="4" w:space="0" w:color="auto"/>
            </w:tcBorders>
            <w:noWrap/>
            <w:hideMark/>
          </w:tcPr>
          <w:p w14:paraId="4FF1C4DB" w14:textId="77777777" w:rsidR="00C03FF2" w:rsidRPr="00570800" w:rsidRDefault="00C03FF2" w:rsidP="00A37CFC">
            <w:pPr>
              <w:jc w:val="both"/>
              <w:rPr>
                <w:rFonts w:ascii="Arial" w:eastAsia="Times New Roman" w:hAnsi="Arial" w:cs="Arial"/>
                <w:lang w:eastAsia="es-MX"/>
              </w:rPr>
            </w:pPr>
            <w:r w:rsidRPr="00570800">
              <w:rPr>
                <w:rFonts w:ascii="Arial" w:eastAsia="Times New Roman" w:hAnsi="Arial" w:cs="Arial"/>
                <w:lang w:eastAsia="es-MX"/>
              </w:rPr>
              <w:t>Baja de equipo</w:t>
            </w:r>
          </w:p>
        </w:tc>
        <w:tc>
          <w:tcPr>
            <w:tcW w:w="2694" w:type="dxa"/>
            <w:tcBorders>
              <w:top w:val="single" w:sz="4" w:space="0" w:color="auto"/>
              <w:left w:val="single" w:sz="4" w:space="0" w:color="auto"/>
              <w:bottom w:val="single" w:sz="4" w:space="0" w:color="auto"/>
              <w:right w:val="single" w:sz="4" w:space="0" w:color="auto"/>
            </w:tcBorders>
            <w:noWrap/>
            <w:vAlign w:val="center"/>
          </w:tcPr>
          <w:p w14:paraId="0919E28C" w14:textId="4F2B3DDC" w:rsidR="005156AD" w:rsidRPr="00570800" w:rsidRDefault="00C5136A" w:rsidP="00A37CFC">
            <w:pPr>
              <w:jc w:val="center"/>
              <w:rPr>
                <w:rFonts w:ascii="Arial" w:eastAsia="Times New Roman" w:hAnsi="Arial" w:cs="Arial"/>
                <w:lang w:eastAsia="es-MX"/>
              </w:rPr>
            </w:pPr>
            <w:r>
              <w:rPr>
                <w:rFonts w:ascii="Arial" w:eastAsia="Times New Roman" w:hAnsi="Arial" w:cs="Arial"/>
                <w:lang w:eastAsia="es-MX"/>
              </w:rPr>
              <w:t>1</w:t>
            </w:r>
          </w:p>
        </w:tc>
      </w:tr>
    </w:tbl>
    <w:p w14:paraId="57BAA15E" w14:textId="650190A0" w:rsidR="00110127" w:rsidRDefault="00110127" w:rsidP="00A34932">
      <w:pPr>
        <w:spacing w:after="0" w:line="240" w:lineRule="auto"/>
        <w:jc w:val="both"/>
        <w:rPr>
          <w:rFonts w:ascii="Arial" w:hAnsi="Arial" w:cs="Arial"/>
          <w:b/>
        </w:rPr>
      </w:pPr>
    </w:p>
    <w:p w14:paraId="709C86F7" w14:textId="3FF29FA7" w:rsidR="0089622B" w:rsidRDefault="0089622B" w:rsidP="00A34932">
      <w:pPr>
        <w:spacing w:after="0" w:line="240" w:lineRule="auto"/>
        <w:jc w:val="both"/>
        <w:rPr>
          <w:rFonts w:ascii="Arial" w:hAnsi="Arial" w:cs="Arial"/>
          <w:b/>
        </w:rPr>
      </w:pPr>
    </w:p>
    <w:p w14:paraId="59E38F20" w14:textId="7D4714DF" w:rsidR="0089622B" w:rsidRDefault="0089622B" w:rsidP="00A34932">
      <w:pPr>
        <w:spacing w:after="0" w:line="240" w:lineRule="auto"/>
        <w:jc w:val="both"/>
        <w:rPr>
          <w:rFonts w:ascii="Arial" w:hAnsi="Arial" w:cs="Arial"/>
          <w:b/>
        </w:rPr>
      </w:pPr>
    </w:p>
    <w:p w14:paraId="00C4F858" w14:textId="77777777" w:rsidR="009B5EF5" w:rsidRDefault="009B5EF5" w:rsidP="009E573B">
      <w:pPr>
        <w:spacing w:after="0" w:line="240" w:lineRule="auto"/>
        <w:jc w:val="both"/>
        <w:rPr>
          <w:rFonts w:ascii="Arial" w:hAnsi="Arial" w:cs="Arial"/>
          <w:b/>
        </w:rPr>
      </w:pPr>
    </w:p>
    <w:p w14:paraId="4D366F4D" w14:textId="77777777" w:rsidR="00BD7345" w:rsidRDefault="00BD7345" w:rsidP="009E573B">
      <w:pPr>
        <w:spacing w:after="0" w:line="240" w:lineRule="auto"/>
        <w:jc w:val="both"/>
        <w:rPr>
          <w:rFonts w:ascii="Arial" w:hAnsi="Arial" w:cs="Arial"/>
          <w:b/>
        </w:rPr>
      </w:pPr>
    </w:p>
    <w:p w14:paraId="3064B284" w14:textId="77777777" w:rsidR="00BD7345" w:rsidRDefault="00BD7345" w:rsidP="009E573B">
      <w:pPr>
        <w:spacing w:after="0" w:line="240" w:lineRule="auto"/>
        <w:jc w:val="both"/>
        <w:rPr>
          <w:rFonts w:ascii="Arial" w:hAnsi="Arial" w:cs="Arial"/>
          <w:b/>
        </w:rPr>
      </w:pPr>
    </w:p>
    <w:p w14:paraId="6E82E92A" w14:textId="77777777" w:rsidR="00BD7345" w:rsidRDefault="00BD7345" w:rsidP="009E573B">
      <w:pPr>
        <w:spacing w:after="0" w:line="240" w:lineRule="auto"/>
        <w:jc w:val="both"/>
        <w:rPr>
          <w:rFonts w:ascii="Arial" w:hAnsi="Arial" w:cs="Arial"/>
          <w:b/>
        </w:rPr>
      </w:pPr>
    </w:p>
    <w:p w14:paraId="0B36E87C" w14:textId="77777777" w:rsidR="00BD7345" w:rsidRDefault="00BD7345" w:rsidP="009E573B">
      <w:pPr>
        <w:spacing w:after="0" w:line="240" w:lineRule="auto"/>
        <w:jc w:val="both"/>
        <w:rPr>
          <w:rFonts w:ascii="Arial" w:hAnsi="Arial" w:cs="Arial"/>
          <w:b/>
        </w:rPr>
      </w:pPr>
    </w:p>
    <w:p w14:paraId="7C3AA6B6" w14:textId="77777777" w:rsidR="00BD7345" w:rsidRDefault="00BD7345" w:rsidP="009E573B">
      <w:pPr>
        <w:spacing w:after="0" w:line="240" w:lineRule="auto"/>
        <w:jc w:val="both"/>
        <w:rPr>
          <w:rFonts w:ascii="Arial" w:hAnsi="Arial" w:cs="Arial"/>
          <w:b/>
        </w:rPr>
      </w:pPr>
    </w:p>
    <w:p w14:paraId="21BC1681" w14:textId="77777777" w:rsidR="00BD7345" w:rsidRDefault="00BD7345" w:rsidP="009E573B">
      <w:pPr>
        <w:spacing w:after="0" w:line="240" w:lineRule="auto"/>
        <w:jc w:val="both"/>
        <w:rPr>
          <w:rFonts w:ascii="Arial" w:hAnsi="Arial" w:cs="Arial"/>
          <w:b/>
        </w:rPr>
      </w:pPr>
    </w:p>
    <w:p w14:paraId="136ADF27" w14:textId="711A870E" w:rsidR="009E573B" w:rsidRDefault="009E573B" w:rsidP="009E573B">
      <w:pPr>
        <w:spacing w:after="0" w:line="240" w:lineRule="auto"/>
        <w:jc w:val="both"/>
        <w:rPr>
          <w:rFonts w:ascii="Arial" w:hAnsi="Arial" w:cs="Arial"/>
          <w:b/>
        </w:rPr>
      </w:pPr>
      <w:r>
        <w:rPr>
          <w:rFonts w:ascii="Arial" w:hAnsi="Arial" w:cs="Arial"/>
          <w:b/>
        </w:rPr>
        <w:t>Refacciones usadas en la semana</w:t>
      </w:r>
    </w:p>
    <w:p w14:paraId="05FF92C5" w14:textId="77777777" w:rsidR="009E573B" w:rsidRDefault="009E573B" w:rsidP="009E573B">
      <w:pPr>
        <w:spacing w:after="0" w:line="240" w:lineRule="auto"/>
        <w:jc w:val="both"/>
        <w:rPr>
          <w:rFonts w:ascii="Arial" w:hAnsi="Arial" w:cs="Arial"/>
          <w:b/>
        </w:rPr>
      </w:pPr>
    </w:p>
    <w:tbl>
      <w:tblPr>
        <w:tblStyle w:val="Tablaconcuadrcula"/>
        <w:tblW w:w="0" w:type="auto"/>
        <w:tblInd w:w="-34" w:type="dxa"/>
        <w:tblLayout w:type="fixed"/>
        <w:tblLook w:val="04A0" w:firstRow="1" w:lastRow="0" w:firstColumn="1" w:lastColumn="0" w:noHBand="0" w:noVBand="1"/>
      </w:tblPr>
      <w:tblGrid>
        <w:gridCol w:w="3290"/>
        <w:gridCol w:w="1417"/>
        <w:gridCol w:w="2977"/>
      </w:tblGrid>
      <w:tr w:rsidR="009E573B" w:rsidRPr="00570800" w14:paraId="640A6BB3" w14:textId="77777777" w:rsidTr="00160923">
        <w:trPr>
          <w:trHeight w:val="518"/>
        </w:trPr>
        <w:tc>
          <w:tcPr>
            <w:tcW w:w="3290" w:type="dxa"/>
            <w:shd w:val="clear" w:color="auto" w:fill="EEECE1" w:themeFill="background2"/>
            <w:vAlign w:val="center"/>
          </w:tcPr>
          <w:p w14:paraId="38AE3A80" w14:textId="77777777" w:rsidR="009E573B" w:rsidRPr="00570800" w:rsidRDefault="009E573B" w:rsidP="00160923">
            <w:pPr>
              <w:jc w:val="center"/>
              <w:rPr>
                <w:rFonts w:ascii="Arial" w:hAnsi="Arial" w:cs="Arial"/>
                <w:b/>
              </w:rPr>
            </w:pPr>
            <w:r>
              <w:rPr>
                <w:rFonts w:ascii="Arial" w:hAnsi="Arial" w:cs="Arial"/>
                <w:b/>
              </w:rPr>
              <w:lastRenderedPageBreak/>
              <w:t>Nombre</w:t>
            </w:r>
          </w:p>
        </w:tc>
        <w:tc>
          <w:tcPr>
            <w:tcW w:w="1417" w:type="dxa"/>
            <w:shd w:val="clear" w:color="auto" w:fill="EEECE1" w:themeFill="background2"/>
            <w:vAlign w:val="center"/>
          </w:tcPr>
          <w:p w14:paraId="0F071D6A" w14:textId="77777777" w:rsidR="009E573B" w:rsidRPr="00570800" w:rsidRDefault="009E573B" w:rsidP="00160923">
            <w:pPr>
              <w:jc w:val="center"/>
              <w:rPr>
                <w:rFonts w:ascii="Arial" w:hAnsi="Arial" w:cs="Arial"/>
                <w:b/>
              </w:rPr>
            </w:pPr>
            <w:r w:rsidRPr="00570800">
              <w:rPr>
                <w:rFonts w:ascii="Arial" w:hAnsi="Arial" w:cs="Arial"/>
                <w:b/>
              </w:rPr>
              <w:t>Cantidad</w:t>
            </w:r>
          </w:p>
        </w:tc>
        <w:tc>
          <w:tcPr>
            <w:tcW w:w="2977" w:type="dxa"/>
            <w:shd w:val="clear" w:color="auto" w:fill="EEECE1" w:themeFill="background2"/>
            <w:vAlign w:val="center"/>
          </w:tcPr>
          <w:p w14:paraId="1F0027FA" w14:textId="77777777" w:rsidR="009E573B" w:rsidRPr="00570800" w:rsidRDefault="009E573B" w:rsidP="00160923">
            <w:pPr>
              <w:jc w:val="center"/>
              <w:rPr>
                <w:rFonts w:ascii="Arial" w:hAnsi="Arial" w:cs="Arial"/>
                <w:b/>
              </w:rPr>
            </w:pPr>
            <w:r w:rsidRPr="00570800">
              <w:rPr>
                <w:rFonts w:ascii="Arial" w:hAnsi="Arial" w:cs="Arial"/>
                <w:b/>
              </w:rPr>
              <w:t>Equipo</w:t>
            </w:r>
          </w:p>
        </w:tc>
      </w:tr>
      <w:tr w:rsidR="009E573B" w:rsidRPr="00570800" w14:paraId="22711127" w14:textId="77777777" w:rsidTr="00160923">
        <w:trPr>
          <w:trHeight w:val="243"/>
        </w:trPr>
        <w:tc>
          <w:tcPr>
            <w:tcW w:w="3290" w:type="dxa"/>
            <w:vAlign w:val="center"/>
          </w:tcPr>
          <w:p w14:paraId="7ED28F9C" w14:textId="2E574169" w:rsidR="009E573B" w:rsidRPr="007C58A9" w:rsidRDefault="00D11C68" w:rsidP="00160923">
            <w:pPr>
              <w:tabs>
                <w:tab w:val="right" w:pos="3720"/>
              </w:tabs>
              <w:rPr>
                <w:rFonts w:ascii="Arial" w:hAnsi="Arial" w:cs="Arial"/>
                <w:sz w:val="20"/>
                <w:szCs w:val="20"/>
              </w:rPr>
            </w:pPr>
            <w:r w:rsidRPr="007C58A9">
              <w:rPr>
                <w:rFonts w:ascii="Arial" w:hAnsi="Arial" w:cs="Arial"/>
                <w:sz w:val="20"/>
                <w:szCs w:val="20"/>
              </w:rPr>
              <w:t>Lim-esp</w:t>
            </w:r>
          </w:p>
        </w:tc>
        <w:tc>
          <w:tcPr>
            <w:tcW w:w="1417" w:type="dxa"/>
            <w:vAlign w:val="center"/>
          </w:tcPr>
          <w:p w14:paraId="6EDC4EDA" w14:textId="65862695" w:rsidR="009E573B" w:rsidRPr="007C58A9" w:rsidRDefault="00CC0E4D" w:rsidP="00160923">
            <w:pPr>
              <w:jc w:val="center"/>
              <w:rPr>
                <w:rFonts w:ascii="Arial" w:hAnsi="Arial" w:cs="Arial"/>
                <w:sz w:val="20"/>
                <w:szCs w:val="20"/>
              </w:rPr>
            </w:pPr>
            <w:r w:rsidRPr="007C58A9">
              <w:rPr>
                <w:rFonts w:ascii="Arial" w:hAnsi="Arial" w:cs="Arial"/>
                <w:sz w:val="20"/>
                <w:szCs w:val="20"/>
              </w:rPr>
              <w:t>1</w:t>
            </w:r>
          </w:p>
        </w:tc>
        <w:tc>
          <w:tcPr>
            <w:tcW w:w="2977" w:type="dxa"/>
            <w:vAlign w:val="center"/>
          </w:tcPr>
          <w:p w14:paraId="14C9F2B7" w14:textId="1348FEF3" w:rsidR="009E573B" w:rsidRPr="007C58A9" w:rsidRDefault="007C58A9" w:rsidP="00160923">
            <w:pPr>
              <w:rPr>
                <w:rFonts w:ascii="Arial" w:hAnsi="Arial" w:cs="Arial"/>
                <w:sz w:val="20"/>
                <w:szCs w:val="20"/>
              </w:rPr>
            </w:pPr>
            <w:r w:rsidRPr="007C58A9">
              <w:rPr>
                <w:rFonts w:ascii="Arial" w:hAnsi="Arial" w:cs="Arial"/>
                <w:sz w:val="20"/>
                <w:szCs w:val="20"/>
              </w:rPr>
              <w:t>Varios</w:t>
            </w:r>
          </w:p>
        </w:tc>
      </w:tr>
      <w:tr w:rsidR="009E573B" w:rsidRPr="00570800" w14:paraId="670FC624" w14:textId="77777777" w:rsidTr="00160923">
        <w:trPr>
          <w:trHeight w:val="243"/>
        </w:trPr>
        <w:tc>
          <w:tcPr>
            <w:tcW w:w="3290" w:type="dxa"/>
            <w:vAlign w:val="center"/>
          </w:tcPr>
          <w:p w14:paraId="66ABC142" w14:textId="4D594561" w:rsidR="009E573B" w:rsidRPr="007C58A9" w:rsidRDefault="00D11C68" w:rsidP="00160923">
            <w:pPr>
              <w:tabs>
                <w:tab w:val="right" w:pos="3720"/>
              </w:tabs>
              <w:rPr>
                <w:rFonts w:ascii="Arial" w:hAnsi="Arial" w:cs="Arial"/>
                <w:sz w:val="20"/>
                <w:szCs w:val="20"/>
              </w:rPr>
            </w:pPr>
            <w:r w:rsidRPr="007C58A9">
              <w:rPr>
                <w:rFonts w:ascii="Arial" w:hAnsi="Arial" w:cs="Arial"/>
                <w:sz w:val="20"/>
                <w:szCs w:val="20"/>
              </w:rPr>
              <w:t>Lim-alh</w:t>
            </w:r>
          </w:p>
        </w:tc>
        <w:tc>
          <w:tcPr>
            <w:tcW w:w="1417" w:type="dxa"/>
            <w:vAlign w:val="center"/>
          </w:tcPr>
          <w:p w14:paraId="6621F4BD" w14:textId="66830615" w:rsidR="009E573B" w:rsidRPr="007C58A9" w:rsidRDefault="00CC0E4D" w:rsidP="00160923">
            <w:pPr>
              <w:jc w:val="center"/>
              <w:rPr>
                <w:rFonts w:ascii="Arial" w:hAnsi="Arial" w:cs="Arial"/>
                <w:sz w:val="20"/>
                <w:szCs w:val="20"/>
              </w:rPr>
            </w:pPr>
            <w:r w:rsidRPr="007C58A9">
              <w:rPr>
                <w:rFonts w:ascii="Arial" w:hAnsi="Arial" w:cs="Arial"/>
                <w:sz w:val="20"/>
                <w:szCs w:val="20"/>
              </w:rPr>
              <w:t>1</w:t>
            </w:r>
          </w:p>
        </w:tc>
        <w:tc>
          <w:tcPr>
            <w:tcW w:w="2977" w:type="dxa"/>
            <w:vAlign w:val="center"/>
          </w:tcPr>
          <w:p w14:paraId="3FB6E8DA" w14:textId="153489D2" w:rsidR="009E573B" w:rsidRPr="007C58A9" w:rsidRDefault="007C58A9" w:rsidP="00160923">
            <w:pPr>
              <w:rPr>
                <w:rFonts w:ascii="Arial" w:hAnsi="Arial" w:cs="Arial"/>
                <w:sz w:val="20"/>
                <w:szCs w:val="20"/>
              </w:rPr>
            </w:pPr>
            <w:r w:rsidRPr="007C58A9">
              <w:rPr>
                <w:rFonts w:ascii="Arial" w:hAnsi="Arial" w:cs="Arial"/>
                <w:sz w:val="20"/>
                <w:szCs w:val="20"/>
              </w:rPr>
              <w:t>Varios</w:t>
            </w:r>
          </w:p>
        </w:tc>
      </w:tr>
      <w:tr w:rsidR="009E573B" w:rsidRPr="00570800" w14:paraId="3B8BEC19" w14:textId="77777777" w:rsidTr="00160923">
        <w:trPr>
          <w:trHeight w:val="243"/>
        </w:trPr>
        <w:tc>
          <w:tcPr>
            <w:tcW w:w="3290" w:type="dxa"/>
            <w:vAlign w:val="center"/>
          </w:tcPr>
          <w:p w14:paraId="63312FD6" w14:textId="206AA92C" w:rsidR="009E573B" w:rsidRPr="007C58A9" w:rsidRDefault="00D11C68" w:rsidP="00160923">
            <w:pPr>
              <w:tabs>
                <w:tab w:val="right" w:pos="3720"/>
              </w:tabs>
              <w:rPr>
                <w:rFonts w:ascii="Arial" w:hAnsi="Arial" w:cs="Arial"/>
                <w:sz w:val="20"/>
                <w:szCs w:val="20"/>
              </w:rPr>
            </w:pPr>
            <w:r w:rsidRPr="007C58A9">
              <w:rPr>
                <w:rFonts w:ascii="Arial" w:hAnsi="Arial" w:cs="Arial"/>
                <w:sz w:val="20"/>
                <w:szCs w:val="20"/>
              </w:rPr>
              <w:t>Virusolve</w:t>
            </w:r>
          </w:p>
        </w:tc>
        <w:tc>
          <w:tcPr>
            <w:tcW w:w="1417" w:type="dxa"/>
            <w:vAlign w:val="center"/>
          </w:tcPr>
          <w:p w14:paraId="71051FFF" w14:textId="4B8D394E" w:rsidR="009E573B" w:rsidRPr="007C58A9" w:rsidRDefault="00CC0E4D" w:rsidP="00160923">
            <w:pPr>
              <w:jc w:val="center"/>
              <w:rPr>
                <w:rFonts w:ascii="Arial" w:hAnsi="Arial" w:cs="Arial"/>
                <w:sz w:val="20"/>
                <w:szCs w:val="20"/>
              </w:rPr>
            </w:pPr>
            <w:r w:rsidRPr="007C58A9">
              <w:rPr>
                <w:rFonts w:ascii="Arial" w:hAnsi="Arial" w:cs="Arial"/>
                <w:sz w:val="20"/>
                <w:szCs w:val="20"/>
              </w:rPr>
              <w:t>1</w:t>
            </w:r>
          </w:p>
        </w:tc>
        <w:tc>
          <w:tcPr>
            <w:tcW w:w="2977" w:type="dxa"/>
            <w:vAlign w:val="center"/>
          </w:tcPr>
          <w:p w14:paraId="6CA9721E" w14:textId="1B980C91" w:rsidR="009E573B" w:rsidRPr="007C58A9" w:rsidRDefault="007C58A9" w:rsidP="00160923">
            <w:pPr>
              <w:rPr>
                <w:rFonts w:ascii="Arial" w:hAnsi="Arial" w:cs="Arial"/>
                <w:sz w:val="20"/>
                <w:szCs w:val="20"/>
              </w:rPr>
            </w:pPr>
            <w:r w:rsidRPr="007C58A9">
              <w:rPr>
                <w:rFonts w:ascii="Arial" w:hAnsi="Arial" w:cs="Arial"/>
                <w:sz w:val="20"/>
                <w:szCs w:val="20"/>
              </w:rPr>
              <w:t>Varios</w:t>
            </w:r>
          </w:p>
        </w:tc>
      </w:tr>
      <w:tr w:rsidR="009E573B" w:rsidRPr="00570800" w14:paraId="350520E2" w14:textId="77777777" w:rsidTr="00160923">
        <w:trPr>
          <w:trHeight w:val="243"/>
        </w:trPr>
        <w:tc>
          <w:tcPr>
            <w:tcW w:w="3290" w:type="dxa"/>
            <w:vAlign w:val="center"/>
          </w:tcPr>
          <w:p w14:paraId="01ED5706" w14:textId="547FD77D" w:rsidR="009E573B" w:rsidRPr="007C58A9" w:rsidRDefault="00D11C68" w:rsidP="00160923">
            <w:pPr>
              <w:tabs>
                <w:tab w:val="right" w:pos="3720"/>
              </w:tabs>
              <w:rPr>
                <w:rFonts w:ascii="Arial" w:hAnsi="Arial" w:cs="Arial"/>
                <w:sz w:val="20"/>
                <w:szCs w:val="20"/>
              </w:rPr>
            </w:pPr>
            <w:r w:rsidRPr="007C58A9">
              <w:rPr>
                <w:rFonts w:ascii="Arial" w:hAnsi="Arial" w:cs="Arial"/>
                <w:sz w:val="20"/>
                <w:szCs w:val="20"/>
              </w:rPr>
              <w:t>Toallas azules</w:t>
            </w:r>
          </w:p>
        </w:tc>
        <w:tc>
          <w:tcPr>
            <w:tcW w:w="1417" w:type="dxa"/>
            <w:vAlign w:val="center"/>
          </w:tcPr>
          <w:p w14:paraId="09302FCA" w14:textId="3373549B" w:rsidR="009E573B" w:rsidRPr="007C58A9" w:rsidRDefault="001F0A0F" w:rsidP="00160923">
            <w:pPr>
              <w:jc w:val="center"/>
              <w:rPr>
                <w:rFonts w:ascii="Arial" w:hAnsi="Arial" w:cs="Arial"/>
                <w:sz w:val="20"/>
                <w:szCs w:val="20"/>
              </w:rPr>
            </w:pPr>
            <w:r>
              <w:rPr>
                <w:rFonts w:ascii="Arial" w:hAnsi="Arial" w:cs="Arial"/>
                <w:sz w:val="20"/>
                <w:szCs w:val="20"/>
              </w:rPr>
              <w:t>1</w:t>
            </w:r>
          </w:p>
        </w:tc>
        <w:tc>
          <w:tcPr>
            <w:tcW w:w="2977" w:type="dxa"/>
            <w:vAlign w:val="center"/>
          </w:tcPr>
          <w:p w14:paraId="18A60B1D" w14:textId="3326D0E5" w:rsidR="009E573B" w:rsidRPr="007C58A9" w:rsidRDefault="007C58A9" w:rsidP="00160923">
            <w:pPr>
              <w:rPr>
                <w:rFonts w:ascii="Arial" w:hAnsi="Arial" w:cs="Arial"/>
                <w:sz w:val="20"/>
                <w:szCs w:val="20"/>
              </w:rPr>
            </w:pPr>
            <w:r w:rsidRPr="007C58A9">
              <w:rPr>
                <w:rFonts w:ascii="Arial" w:hAnsi="Arial" w:cs="Arial"/>
                <w:sz w:val="20"/>
                <w:szCs w:val="20"/>
              </w:rPr>
              <w:t>Varios</w:t>
            </w:r>
          </w:p>
        </w:tc>
      </w:tr>
      <w:tr w:rsidR="00C51352" w:rsidRPr="00570800" w14:paraId="19CB9800" w14:textId="77777777" w:rsidTr="00160923">
        <w:trPr>
          <w:trHeight w:val="243"/>
        </w:trPr>
        <w:tc>
          <w:tcPr>
            <w:tcW w:w="3290" w:type="dxa"/>
            <w:vAlign w:val="center"/>
          </w:tcPr>
          <w:p w14:paraId="20CB4207" w14:textId="79DE2B86" w:rsidR="00C51352" w:rsidRPr="00130C7A" w:rsidRDefault="00BD7345" w:rsidP="00C51352">
            <w:pPr>
              <w:tabs>
                <w:tab w:val="right" w:pos="3720"/>
              </w:tabs>
              <w:rPr>
                <w:rFonts w:ascii="Arial" w:hAnsi="Arial" w:cs="Arial"/>
                <w:bCs/>
                <w:sz w:val="20"/>
                <w:szCs w:val="20"/>
              </w:rPr>
            </w:pPr>
            <w:r>
              <w:rPr>
                <w:rFonts w:ascii="Arial" w:hAnsi="Arial" w:cs="Arial"/>
                <w:bCs/>
                <w:sz w:val="20"/>
                <w:szCs w:val="20"/>
              </w:rPr>
              <w:t>Lim-cir</w:t>
            </w:r>
          </w:p>
        </w:tc>
        <w:tc>
          <w:tcPr>
            <w:tcW w:w="1417" w:type="dxa"/>
            <w:vAlign w:val="center"/>
          </w:tcPr>
          <w:p w14:paraId="30B0C00D" w14:textId="5B389C21" w:rsidR="00C51352" w:rsidRPr="007C58A9" w:rsidRDefault="00BD7345" w:rsidP="00C51352">
            <w:pPr>
              <w:jc w:val="center"/>
              <w:rPr>
                <w:rFonts w:ascii="Arial" w:hAnsi="Arial" w:cs="Arial"/>
                <w:sz w:val="20"/>
                <w:szCs w:val="20"/>
              </w:rPr>
            </w:pPr>
            <w:r>
              <w:rPr>
                <w:rFonts w:ascii="Arial" w:hAnsi="Arial" w:cs="Arial"/>
                <w:sz w:val="20"/>
                <w:szCs w:val="20"/>
              </w:rPr>
              <w:t>1</w:t>
            </w:r>
          </w:p>
        </w:tc>
        <w:tc>
          <w:tcPr>
            <w:tcW w:w="2977" w:type="dxa"/>
            <w:vAlign w:val="center"/>
          </w:tcPr>
          <w:p w14:paraId="07C48915" w14:textId="6CE02354" w:rsidR="00C51352" w:rsidRPr="007C58A9" w:rsidRDefault="00C5136A" w:rsidP="00C51352">
            <w:pPr>
              <w:rPr>
                <w:rFonts w:ascii="Arial" w:hAnsi="Arial" w:cs="Arial"/>
                <w:bCs/>
                <w:sz w:val="20"/>
                <w:szCs w:val="20"/>
              </w:rPr>
            </w:pPr>
            <w:r>
              <w:rPr>
                <w:rFonts w:ascii="Arial" w:hAnsi="Arial" w:cs="Arial"/>
                <w:bCs/>
                <w:sz w:val="20"/>
                <w:szCs w:val="20"/>
              </w:rPr>
              <w:t>Varios</w:t>
            </w:r>
          </w:p>
        </w:tc>
      </w:tr>
      <w:tr w:rsidR="00C51352" w:rsidRPr="00570800" w14:paraId="6D37B034" w14:textId="77777777" w:rsidTr="00160923">
        <w:trPr>
          <w:trHeight w:val="243"/>
        </w:trPr>
        <w:tc>
          <w:tcPr>
            <w:tcW w:w="3290" w:type="dxa"/>
            <w:vAlign w:val="center"/>
          </w:tcPr>
          <w:p w14:paraId="5E414E49" w14:textId="4158A52F" w:rsidR="00C51352" w:rsidRPr="00130C7A" w:rsidRDefault="00C5136A" w:rsidP="00C51352">
            <w:pPr>
              <w:tabs>
                <w:tab w:val="right" w:pos="3720"/>
              </w:tabs>
              <w:rPr>
                <w:rFonts w:ascii="Arial" w:hAnsi="Arial" w:cs="Arial"/>
                <w:bCs/>
                <w:sz w:val="20"/>
                <w:szCs w:val="20"/>
              </w:rPr>
            </w:pPr>
            <w:r>
              <w:rPr>
                <w:rFonts w:ascii="Arial" w:hAnsi="Arial" w:cs="Arial"/>
                <w:bCs/>
                <w:sz w:val="20"/>
                <w:szCs w:val="20"/>
              </w:rPr>
              <w:t>Sensor de spo2</w:t>
            </w:r>
          </w:p>
        </w:tc>
        <w:tc>
          <w:tcPr>
            <w:tcW w:w="1417" w:type="dxa"/>
            <w:vAlign w:val="center"/>
          </w:tcPr>
          <w:p w14:paraId="0A652934" w14:textId="00C5E32E" w:rsidR="00C51352" w:rsidRDefault="00C5136A" w:rsidP="00C51352">
            <w:pPr>
              <w:jc w:val="center"/>
              <w:rPr>
                <w:rFonts w:ascii="Arial" w:hAnsi="Arial" w:cs="Arial"/>
                <w:sz w:val="20"/>
                <w:szCs w:val="20"/>
              </w:rPr>
            </w:pPr>
            <w:r>
              <w:rPr>
                <w:rFonts w:ascii="Arial" w:hAnsi="Arial" w:cs="Arial"/>
                <w:sz w:val="20"/>
                <w:szCs w:val="20"/>
              </w:rPr>
              <w:t>1</w:t>
            </w:r>
          </w:p>
        </w:tc>
        <w:tc>
          <w:tcPr>
            <w:tcW w:w="2977" w:type="dxa"/>
            <w:vAlign w:val="center"/>
          </w:tcPr>
          <w:p w14:paraId="65EA6BD5" w14:textId="55832BED" w:rsidR="00C51352" w:rsidRDefault="00C5136A" w:rsidP="00C51352">
            <w:pPr>
              <w:rPr>
                <w:rFonts w:ascii="Arial" w:hAnsi="Arial" w:cs="Arial"/>
                <w:bCs/>
                <w:sz w:val="20"/>
                <w:szCs w:val="20"/>
              </w:rPr>
            </w:pPr>
            <w:r>
              <w:rPr>
                <w:rFonts w:ascii="Arial" w:hAnsi="Arial" w:cs="Arial"/>
                <w:bCs/>
                <w:sz w:val="20"/>
                <w:szCs w:val="20"/>
              </w:rPr>
              <w:t>Monitor de signos vitales</w:t>
            </w:r>
          </w:p>
        </w:tc>
      </w:tr>
      <w:tr w:rsidR="00C51352" w:rsidRPr="00570800" w14:paraId="68A6710C" w14:textId="77777777" w:rsidTr="00160923">
        <w:trPr>
          <w:trHeight w:val="243"/>
        </w:trPr>
        <w:tc>
          <w:tcPr>
            <w:tcW w:w="3290" w:type="dxa"/>
            <w:vAlign w:val="center"/>
          </w:tcPr>
          <w:p w14:paraId="480A26EA" w14:textId="589C9667" w:rsidR="00C51352" w:rsidRPr="00C42424" w:rsidRDefault="00C5136A" w:rsidP="00C51352">
            <w:pPr>
              <w:tabs>
                <w:tab w:val="right" w:pos="3720"/>
              </w:tabs>
              <w:rPr>
                <w:rFonts w:ascii="Arial" w:hAnsi="Arial" w:cs="Arial"/>
                <w:bCs/>
                <w:sz w:val="20"/>
                <w:szCs w:val="28"/>
              </w:rPr>
            </w:pPr>
            <w:r>
              <w:rPr>
                <w:rFonts w:ascii="Arial" w:hAnsi="Arial" w:cs="Arial"/>
                <w:bCs/>
                <w:sz w:val="20"/>
                <w:szCs w:val="28"/>
              </w:rPr>
              <w:t>Perilla</w:t>
            </w:r>
          </w:p>
        </w:tc>
        <w:tc>
          <w:tcPr>
            <w:tcW w:w="1417" w:type="dxa"/>
            <w:vAlign w:val="center"/>
          </w:tcPr>
          <w:p w14:paraId="4883B9AC" w14:textId="0A42D8CB" w:rsidR="00C51352" w:rsidRDefault="00C5136A" w:rsidP="00C51352">
            <w:pPr>
              <w:jc w:val="center"/>
              <w:rPr>
                <w:rFonts w:ascii="Arial" w:hAnsi="Arial" w:cs="Arial"/>
                <w:sz w:val="20"/>
                <w:szCs w:val="20"/>
              </w:rPr>
            </w:pPr>
            <w:r>
              <w:rPr>
                <w:rFonts w:ascii="Arial" w:hAnsi="Arial" w:cs="Arial"/>
                <w:sz w:val="20"/>
                <w:szCs w:val="20"/>
              </w:rPr>
              <w:t>1</w:t>
            </w:r>
          </w:p>
        </w:tc>
        <w:tc>
          <w:tcPr>
            <w:tcW w:w="2977" w:type="dxa"/>
            <w:vAlign w:val="center"/>
          </w:tcPr>
          <w:p w14:paraId="0076CD16" w14:textId="2852B677" w:rsidR="00C51352" w:rsidRDefault="00C5136A" w:rsidP="00C51352">
            <w:pPr>
              <w:rPr>
                <w:rFonts w:ascii="Arial" w:hAnsi="Arial" w:cs="Arial"/>
                <w:bCs/>
                <w:sz w:val="20"/>
                <w:szCs w:val="20"/>
              </w:rPr>
            </w:pPr>
            <w:r>
              <w:rPr>
                <w:rFonts w:ascii="Arial" w:hAnsi="Arial" w:cs="Arial"/>
                <w:bCs/>
                <w:sz w:val="20"/>
                <w:szCs w:val="20"/>
              </w:rPr>
              <w:t>Esfigmomanometro</w:t>
            </w:r>
          </w:p>
        </w:tc>
      </w:tr>
    </w:tbl>
    <w:p w14:paraId="47D37129" w14:textId="77777777" w:rsidR="00C04B70" w:rsidRDefault="00C04B70" w:rsidP="00A34932">
      <w:pPr>
        <w:spacing w:after="0" w:line="240" w:lineRule="auto"/>
        <w:jc w:val="both"/>
        <w:rPr>
          <w:rFonts w:ascii="Arial" w:hAnsi="Arial" w:cs="Arial"/>
          <w:b/>
        </w:rPr>
      </w:pPr>
    </w:p>
    <w:p w14:paraId="5D60717A" w14:textId="77777777" w:rsidR="00BD7345" w:rsidRDefault="00BD7345" w:rsidP="001A7F26">
      <w:pPr>
        <w:spacing w:after="0" w:line="240" w:lineRule="auto"/>
        <w:jc w:val="both"/>
        <w:rPr>
          <w:rFonts w:ascii="Arial" w:hAnsi="Arial" w:cs="Arial"/>
          <w:b/>
        </w:rPr>
      </w:pPr>
    </w:p>
    <w:p w14:paraId="7EB7AA01" w14:textId="3E7659D1" w:rsidR="001A7F26" w:rsidRDefault="001A7F26" w:rsidP="001A7F26">
      <w:pPr>
        <w:spacing w:after="0" w:line="240" w:lineRule="auto"/>
        <w:jc w:val="both"/>
        <w:rPr>
          <w:rFonts w:ascii="Arial" w:hAnsi="Arial" w:cs="Arial"/>
          <w:b/>
        </w:rPr>
      </w:pPr>
      <w:r>
        <w:rPr>
          <w:rFonts w:ascii="Arial" w:hAnsi="Arial" w:cs="Arial"/>
          <w:b/>
        </w:rPr>
        <w:t>Refacciones pendientes</w:t>
      </w:r>
    </w:p>
    <w:p w14:paraId="6701F71A" w14:textId="77777777" w:rsidR="001A7F26" w:rsidRPr="00D01F93" w:rsidRDefault="001A7F26" w:rsidP="001A7F26">
      <w:pPr>
        <w:pStyle w:val="Prrafodelista"/>
        <w:spacing w:after="0" w:line="240" w:lineRule="auto"/>
        <w:jc w:val="both"/>
        <w:rPr>
          <w:rFonts w:ascii="Arial" w:hAnsi="Arial" w:cs="Arial"/>
        </w:rPr>
      </w:pPr>
    </w:p>
    <w:p w14:paraId="794509DD" w14:textId="77777777" w:rsidR="001A7F26" w:rsidRDefault="001A7F26" w:rsidP="001A7F26">
      <w:pPr>
        <w:pStyle w:val="Prrafodelista"/>
        <w:numPr>
          <w:ilvl w:val="0"/>
          <w:numId w:val="2"/>
        </w:numPr>
        <w:spacing w:after="0" w:line="240" w:lineRule="auto"/>
        <w:jc w:val="both"/>
        <w:rPr>
          <w:rFonts w:ascii="Arial" w:hAnsi="Arial" w:cs="Arial"/>
          <w:sz w:val="20"/>
        </w:rPr>
      </w:pPr>
      <w:r>
        <w:rPr>
          <w:rFonts w:ascii="Arial" w:hAnsi="Arial" w:cs="Arial"/>
          <w:sz w:val="20"/>
        </w:rPr>
        <w:t>Calentador de soluciones</w:t>
      </w:r>
    </w:p>
    <w:p w14:paraId="68984A76" w14:textId="77777777" w:rsidR="001A7F26" w:rsidRDefault="001A7F26" w:rsidP="001A7F26">
      <w:pPr>
        <w:pStyle w:val="Prrafodelista"/>
        <w:numPr>
          <w:ilvl w:val="0"/>
          <w:numId w:val="2"/>
        </w:numPr>
        <w:spacing w:after="0" w:line="240" w:lineRule="auto"/>
        <w:jc w:val="both"/>
        <w:rPr>
          <w:rFonts w:ascii="Arial" w:hAnsi="Arial" w:cs="Arial"/>
          <w:sz w:val="20"/>
        </w:rPr>
      </w:pPr>
      <w:r>
        <w:rPr>
          <w:rFonts w:ascii="Arial" w:hAnsi="Arial" w:cs="Arial"/>
          <w:sz w:val="20"/>
        </w:rPr>
        <w:t>Mesa quirúrgica con pierneras</w:t>
      </w:r>
    </w:p>
    <w:p w14:paraId="356D6F5A" w14:textId="77777777" w:rsidR="001A7F26" w:rsidRDefault="001A7F26" w:rsidP="001A7F26">
      <w:pPr>
        <w:pStyle w:val="Prrafodelista"/>
        <w:numPr>
          <w:ilvl w:val="0"/>
          <w:numId w:val="2"/>
        </w:numPr>
        <w:spacing w:after="0" w:line="240" w:lineRule="auto"/>
        <w:jc w:val="both"/>
        <w:rPr>
          <w:rFonts w:ascii="Arial" w:hAnsi="Arial" w:cs="Arial"/>
          <w:sz w:val="20"/>
        </w:rPr>
      </w:pPr>
      <w:r>
        <w:rPr>
          <w:rFonts w:ascii="Arial" w:hAnsi="Arial" w:cs="Arial"/>
          <w:sz w:val="20"/>
        </w:rPr>
        <w:t>Lámpara quirúrgica</w:t>
      </w:r>
    </w:p>
    <w:p w14:paraId="6B9D9B35" w14:textId="77777777" w:rsidR="001A7F26" w:rsidRDefault="001A7F26" w:rsidP="001A7F26">
      <w:pPr>
        <w:pStyle w:val="Prrafodelista"/>
        <w:numPr>
          <w:ilvl w:val="0"/>
          <w:numId w:val="2"/>
        </w:numPr>
        <w:spacing w:after="0" w:line="240" w:lineRule="auto"/>
        <w:jc w:val="both"/>
        <w:rPr>
          <w:rFonts w:ascii="Arial" w:hAnsi="Arial" w:cs="Arial"/>
          <w:sz w:val="20"/>
        </w:rPr>
      </w:pPr>
      <w:r w:rsidRPr="00277867">
        <w:rPr>
          <w:rFonts w:ascii="Arial" w:hAnsi="Arial" w:cs="Arial"/>
          <w:sz w:val="20"/>
        </w:rPr>
        <w:t>Eliminador regulador</w:t>
      </w:r>
    </w:p>
    <w:p w14:paraId="185825B6" w14:textId="77777777" w:rsidR="001A7F26" w:rsidRDefault="001A7F26" w:rsidP="001A7F26">
      <w:pPr>
        <w:pStyle w:val="Prrafodelista"/>
        <w:numPr>
          <w:ilvl w:val="0"/>
          <w:numId w:val="2"/>
        </w:numPr>
        <w:spacing w:after="0" w:line="240" w:lineRule="auto"/>
        <w:jc w:val="both"/>
        <w:rPr>
          <w:rFonts w:ascii="Arial" w:hAnsi="Arial" w:cs="Arial"/>
          <w:sz w:val="20"/>
        </w:rPr>
      </w:pPr>
      <w:r>
        <w:rPr>
          <w:rFonts w:ascii="Arial" w:hAnsi="Arial" w:cs="Arial"/>
          <w:sz w:val="20"/>
        </w:rPr>
        <w:t>Filtro Hidrofóbico para pipeta</w:t>
      </w:r>
    </w:p>
    <w:p w14:paraId="32D49E83" w14:textId="77777777" w:rsidR="001A7F26" w:rsidRDefault="001A7F26" w:rsidP="001A7F26">
      <w:pPr>
        <w:pStyle w:val="Prrafodelista"/>
        <w:numPr>
          <w:ilvl w:val="0"/>
          <w:numId w:val="2"/>
        </w:numPr>
        <w:spacing w:after="0" w:line="240" w:lineRule="auto"/>
        <w:jc w:val="both"/>
        <w:rPr>
          <w:rFonts w:ascii="Arial" w:hAnsi="Arial" w:cs="Arial"/>
          <w:sz w:val="20"/>
        </w:rPr>
      </w:pPr>
      <w:r>
        <w:rPr>
          <w:rFonts w:ascii="Arial" w:hAnsi="Arial" w:cs="Arial"/>
          <w:sz w:val="20"/>
        </w:rPr>
        <w:t>Manguera para equipo de isquemia</w:t>
      </w:r>
    </w:p>
    <w:p w14:paraId="21D1E148" w14:textId="77777777" w:rsidR="001A7F26" w:rsidRDefault="001A7F26" w:rsidP="001A7F26">
      <w:pPr>
        <w:pStyle w:val="Prrafodelista"/>
        <w:numPr>
          <w:ilvl w:val="0"/>
          <w:numId w:val="2"/>
        </w:numPr>
        <w:spacing w:after="0" w:line="240" w:lineRule="auto"/>
        <w:jc w:val="both"/>
        <w:rPr>
          <w:rFonts w:ascii="Arial" w:hAnsi="Arial" w:cs="Arial"/>
          <w:sz w:val="20"/>
        </w:rPr>
      </w:pPr>
      <w:r>
        <w:rPr>
          <w:rFonts w:ascii="Arial" w:hAnsi="Arial" w:cs="Arial"/>
          <w:sz w:val="20"/>
        </w:rPr>
        <w:t>Sensor de Flujo neonatal drager</w:t>
      </w:r>
    </w:p>
    <w:p w14:paraId="0BBC4AE5" w14:textId="77777777" w:rsidR="001A7F26" w:rsidRDefault="001A7F26" w:rsidP="001A7F26">
      <w:pPr>
        <w:pStyle w:val="Prrafodelista"/>
        <w:numPr>
          <w:ilvl w:val="0"/>
          <w:numId w:val="2"/>
        </w:numPr>
        <w:spacing w:after="0" w:line="240" w:lineRule="auto"/>
        <w:jc w:val="both"/>
        <w:rPr>
          <w:rFonts w:ascii="Arial" w:hAnsi="Arial" w:cs="Arial"/>
          <w:sz w:val="20"/>
        </w:rPr>
      </w:pPr>
      <w:r w:rsidRPr="00E40C32">
        <w:rPr>
          <w:rFonts w:ascii="Arial" w:hAnsi="Arial" w:cs="Arial"/>
          <w:sz w:val="20"/>
        </w:rPr>
        <w:t>Sensor de spo2 neonatal Mindray mutisitio</w:t>
      </w:r>
    </w:p>
    <w:p w14:paraId="23994396" w14:textId="77777777" w:rsidR="001A7F26" w:rsidRDefault="001A7F26" w:rsidP="001A7F26">
      <w:pPr>
        <w:pStyle w:val="Prrafodelista"/>
        <w:numPr>
          <w:ilvl w:val="0"/>
          <w:numId w:val="2"/>
        </w:numPr>
        <w:spacing w:after="0" w:line="240" w:lineRule="auto"/>
        <w:jc w:val="both"/>
        <w:rPr>
          <w:rFonts w:ascii="Arial" w:hAnsi="Arial" w:cs="Arial"/>
          <w:sz w:val="20"/>
        </w:rPr>
      </w:pPr>
      <w:r>
        <w:rPr>
          <w:rFonts w:ascii="Arial" w:hAnsi="Arial" w:cs="Arial"/>
          <w:sz w:val="20"/>
        </w:rPr>
        <w:t>Bandas para monitor fetal</w:t>
      </w:r>
    </w:p>
    <w:p w14:paraId="7F2A5E00" w14:textId="0D90192A" w:rsidR="001A7F26" w:rsidRDefault="001A7F26" w:rsidP="00A34932">
      <w:pPr>
        <w:pStyle w:val="Prrafodelista"/>
        <w:numPr>
          <w:ilvl w:val="0"/>
          <w:numId w:val="2"/>
        </w:numPr>
        <w:spacing w:after="0" w:line="240" w:lineRule="auto"/>
        <w:jc w:val="both"/>
        <w:rPr>
          <w:rFonts w:ascii="Arial" w:hAnsi="Arial" w:cs="Arial"/>
          <w:sz w:val="20"/>
        </w:rPr>
      </w:pPr>
      <w:r>
        <w:rPr>
          <w:rFonts w:ascii="Arial" w:hAnsi="Arial" w:cs="Arial"/>
          <w:sz w:val="20"/>
        </w:rPr>
        <w:t>Motor de cama gobed II</w:t>
      </w:r>
    </w:p>
    <w:p w14:paraId="76EBED69" w14:textId="3F3D03B1" w:rsidR="00E075D3" w:rsidRDefault="00E075D3" w:rsidP="00A34932">
      <w:pPr>
        <w:pStyle w:val="Prrafodelista"/>
        <w:numPr>
          <w:ilvl w:val="0"/>
          <w:numId w:val="2"/>
        </w:numPr>
        <w:spacing w:after="0" w:line="240" w:lineRule="auto"/>
        <w:jc w:val="both"/>
        <w:rPr>
          <w:rFonts w:ascii="Arial" w:hAnsi="Arial" w:cs="Arial"/>
          <w:sz w:val="20"/>
        </w:rPr>
      </w:pPr>
      <w:r>
        <w:rPr>
          <w:rFonts w:ascii="Arial" w:hAnsi="Arial" w:cs="Arial"/>
          <w:sz w:val="20"/>
        </w:rPr>
        <w:t>Base rodable para msv Mindray</w:t>
      </w:r>
    </w:p>
    <w:p w14:paraId="2D5C0BFB" w14:textId="028B1308" w:rsidR="00E075D3" w:rsidRDefault="00E075D3" w:rsidP="00A34932">
      <w:pPr>
        <w:pStyle w:val="Prrafodelista"/>
        <w:numPr>
          <w:ilvl w:val="0"/>
          <w:numId w:val="2"/>
        </w:numPr>
        <w:spacing w:after="0" w:line="240" w:lineRule="auto"/>
        <w:jc w:val="both"/>
        <w:rPr>
          <w:rFonts w:ascii="Arial" w:hAnsi="Arial" w:cs="Arial"/>
          <w:sz w:val="20"/>
        </w:rPr>
      </w:pPr>
      <w:r>
        <w:rPr>
          <w:rFonts w:ascii="Arial" w:hAnsi="Arial" w:cs="Arial"/>
          <w:sz w:val="20"/>
        </w:rPr>
        <w:t>Cable de ecg</w:t>
      </w:r>
    </w:p>
    <w:p w14:paraId="58CFB6E9" w14:textId="5FADF293" w:rsidR="00E075D3" w:rsidRDefault="00E075D3" w:rsidP="00A34932">
      <w:pPr>
        <w:pStyle w:val="Prrafodelista"/>
        <w:numPr>
          <w:ilvl w:val="0"/>
          <w:numId w:val="2"/>
        </w:numPr>
        <w:spacing w:after="0" w:line="240" w:lineRule="auto"/>
        <w:jc w:val="both"/>
        <w:rPr>
          <w:rFonts w:ascii="Arial" w:hAnsi="Arial" w:cs="Arial"/>
          <w:sz w:val="20"/>
        </w:rPr>
      </w:pPr>
      <w:r>
        <w:rPr>
          <w:rFonts w:ascii="Arial" w:hAnsi="Arial" w:cs="Arial"/>
          <w:sz w:val="20"/>
        </w:rPr>
        <w:t xml:space="preserve">Sensor de </w:t>
      </w:r>
      <w:r w:rsidR="00AC72A7">
        <w:rPr>
          <w:rFonts w:ascii="Arial" w:hAnsi="Arial" w:cs="Arial"/>
          <w:sz w:val="20"/>
        </w:rPr>
        <w:t>oxígeno</w:t>
      </w:r>
      <w:r>
        <w:rPr>
          <w:rFonts w:ascii="Arial" w:hAnsi="Arial" w:cs="Arial"/>
          <w:sz w:val="20"/>
        </w:rPr>
        <w:t xml:space="preserve"> </w:t>
      </w:r>
      <w:r w:rsidR="00AC72A7">
        <w:rPr>
          <w:rFonts w:ascii="Arial" w:hAnsi="Arial" w:cs="Arial"/>
          <w:sz w:val="20"/>
        </w:rPr>
        <w:t>Mindray</w:t>
      </w:r>
    </w:p>
    <w:p w14:paraId="3E9B8C0B" w14:textId="72293FA7" w:rsidR="00E075D3" w:rsidRDefault="00E075D3" w:rsidP="00A34932">
      <w:pPr>
        <w:pStyle w:val="Prrafodelista"/>
        <w:numPr>
          <w:ilvl w:val="0"/>
          <w:numId w:val="2"/>
        </w:numPr>
        <w:spacing w:after="0" w:line="240" w:lineRule="auto"/>
        <w:jc w:val="both"/>
        <w:rPr>
          <w:rFonts w:ascii="Arial" w:hAnsi="Arial" w:cs="Arial"/>
          <w:sz w:val="20"/>
        </w:rPr>
      </w:pPr>
      <w:r>
        <w:rPr>
          <w:rFonts w:ascii="Arial" w:hAnsi="Arial" w:cs="Arial"/>
          <w:sz w:val="20"/>
        </w:rPr>
        <w:t>Soporte de barandal de cuna de calor radiante</w:t>
      </w:r>
    </w:p>
    <w:p w14:paraId="3F1F2627" w14:textId="15B3E02C" w:rsidR="00E075D3" w:rsidRDefault="00E075D3" w:rsidP="00A34932">
      <w:pPr>
        <w:pStyle w:val="Prrafodelista"/>
        <w:numPr>
          <w:ilvl w:val="0"/>
          <w:numId w:val="2"/>
        </w:numPr>
        <w:spacing w:after="0" w:line="240" w:lineRule="auto"/>
        <w:jc w:val="both"/>
        <w:rPr>
          <w:rFonts w:ascii="Arial" w:hAnsi="Arial" w:cs="Arial"/>
          <w:sz w:val="20"/>
        </w:rPr>
      </w:pPr>
      <w:r>
        <w:rPr>
          <w:rFonts w:ascii="Arial" w:hAnsi="Arial" w:cs="Arial"/>
          <w:sz w:val="20"/>
        </w:rPr>
        <w:t>Tubo de plástico para eje de motor</w:t>
      </w:r>
    </w:p>
    <w:p w14:paraId="47A39F98" w14:textId="01A34FCD" w:rsidR="00E075D3" w:rsidRDefault="00E075D3" w:rsidP="00A34932">
      <w:pPr>
        <w:pStyle w:val="Prrafodelista"/>
        <w:numPr>
          <w:ilvl w:val="0"/>
          <w:numId w:val="2"/>
        </w:numPr>
        <w:spacing w:after="0" w:line="240" w:lineRule="auto"/>
        <w:jc w:val="both"/>
        <w:rPr>
          <w:rFonts w:ascii="Arial" w:hAnsi="Arial" w:cs="Arial"/>
          <w:sz w:val="20"/>
        </w:rPr>
      </w:pPr>
      <w:r>
        <w:rPr>
          <w:rFonts w:ascii="Arial" w:hAnsi="Arial" w:cs="Arial"/>
          <w:sz w:val="20"/>
        </w:rPr>
        <w:t>Llantas para cama stryker</w:t>
      </w:r>
    </w:p>
    <w:p w14:paraId="7974400D" w14:textId="707063D8" w:rsidR="00FA51C3" w:rsidRDefault="00FA51C3" w:rsidP="00A34932">
      <w:pPr>
        <w:pStyle w:val="Prrafodelista"/>
        <w:numPr>
          <w:ilvl w:val="0"/>
          <w:numId w:val="2"/>
        </w:numPr>
        <w:spacing w:after="0" w:line="240" w:lineRule="auto"/>
        <w:jc w:val="both"/>
        <w:rPr>
          <w:rFonts w:ascii="Arial" w:hAnsi="Arial" w:cs="Arial"/>
          <w:sz w:val="20"/>
        </w:rPr>
      </w:pPr>
      <w:r>
        <w:rPr>
          <w:rFonts w:ascii="Arial" w:hAnsi="Arial" w:cs="Arial"/>
          <w:sz w:val="20"/>
        </w:rPr>
        <w:t>Pistón de elevación para camilla stryker</w:t>
      </w:r>
    </w:p>
    <w:p w14:paraId="41F1F9FB" w14:textId="096383B9" w:rsidR="00E002DB" w:rsidRDefault="00E002DB" w:rsidP="00A34932">
      <w:pPr>
        <w:pStyle w:val="Prrafodelista"/>
        <w:numPr>
          <w:ilvl w:val="0"/>
          <w:numId w:val="2"/>
        </w:numPr>
        <w:spacing w:after="0" w:line="240" w:lineRule="auto"/>
        <w:jc w:val="both"/>
        <w:rPr>
          <w:rFonts w:ascii="Arial" w:hAnsi="Arial" w:cs="Arial"/>
          <w:sz w:val="20"/>
        </w:rPr>
      </w:pPr>
      <w:r>
        <w:rPr>
          <w:rFonts w:ascii="Arial" w:hAnsi="Arial" w:cs="Arial"/>
          <w:sz w:val="20"/>
        </w:rPr>
        <w:t xml:space="preserve">Soporte de barandal cuna </w:t>
      </w:r>
    </w:p>
    <w:p w14:paraId="1FB08A16" w14:textId="2BEBACCD" w:rsidR="00E002DB" w:rsidRDefault="00E002DB" w:rsidP="00A34932">
      <w:pPr>
        <w:pStyle w:val="Prrafodelista"/>
        <w:numPr>
          <w:ilvl w:val="0"/>
          <w:numId w:val="2"/>
        </w:numPr>
        <w:spacing w:after="0" w:line="240" w:lineRule="auto"/>
        <w:jc w:val="both"/>
        <w:rPr>
          <w:rFonts w:ascii="Arial" w:hAnsi="Arial" w:cs="Arial"/>
          <w:sz w:val="20"/>
        </w:rPr>
      </w:pPr>
      <w:r>
        <w:rPr>
          <w:rFonts w:ascii="Arial" w:hAnsi="Arial" w:cs="Arial"/>
          <w:sz w:val="20"/>
        </w:rPr>
        <w:t>Modulo multiparamétrico</w:t>
      </w:r>
    </w:p>
    <w:p w14:paraId="4618ABB2" w14:textId="2D80FCAD" w:rsidR="00E002DB" w:rsidRDefault="00E002DB" w:rsidP="00A34932">
      <w:pPr>
        <w:pStyle w:val="Prrafodelista"/>
        <w:numPr>
          <w:ilvl w:val="0"/>
          <w:numId w:val="2"/>
        </w:numPr>
        <w:spacing w:after="0" w:line="240" w:lineRule="auto"/>
        <w:jc w:val="both"/>
        <w:rPr>
          <w:rFonts w:ascii="Arial" w:hAnsi="Arial" w:cs="Arial"/>
          <w:sz w:val="20"/>
        </w:rPr>
      </w:pPr>
      <w:r>
        <w:rPr>
          <w:rFonts w:ascii="Arial" w:hAnsi="Arial" w:cs="Arial"/>
          <w:sz w:val="20"/>
        </w:rPr>
        <w:t>Cama eléctrica sv2</w:t>
      </w:r>
    </w:p>
    <w:p w14:paraId="31354425" w14:textId="6B8385B9" w:rsidR="00E002DB" w:rsidRDefault="00E002DB" w:rsidP="00A34932">
      <w:pPr>
        <w:pStyle w:val="Prrafodelista"/>
        <w:numPr>
          <w:ilvl w:val="0"/>
          <w:numId w:val="2"/>
        </w:numPr>
        <w:spacing w:after="0" w:line="240" w:lineRule="auto"/>
        <w:jc w:val="both"/>
        <w:rPr>
          <w:rFonts w:ascii="Arial" w:hAnsi="Arial" w:cs="Arial"/>
          <w:sz w:val="20"/>
        </w:rPr>
      </w:pPr>
      <w:r>
        <w:rPr>
          <w:rFonts w:ascii="Arial" w:hAnsi="Arial" w:cs="Arial"/>
          <w:sz w:val="20"/>
        </w:rPr>
        <w:t>Negatoscopio sencillo</w:t>
      </w:r>
    </w:p>
    <w:p w14:paraId="3E55F4B5" w14:textId="31C73C19" w:rsidR="00E002DB" w:rsidRDefault="00E002DB" w:rsidP="00A34932">
      <w:pPr>
        <w:pStyle w:val="Prrafodelista"/>
        <w:numPr>
          <w:ilvl w:val="0"/>
          <w:numId w:val="2"/>
        </w:numPr>
        <w:spacing w:after="0" w:line="240" w:lineRule="auto"/>
        <w:jc w:val="both"/>
        <w:rPr>
          <w:rFonts w:ascii="Arial" w:hAnsi="Arial" w:cs="Arial"/>
          <w:sz w:val="20"/>
        </w:rPr>
      </w:pPr>
      <w:r>
        <w:rPr>
          <w:rFonts w:ascii="Arial" w:hAnsi="Arial" w:cs="Arial"/>
          <w:sz w:val="20"/>
        </w:rPr>
        <w:t>Válvula solenoide Mindray</w:t>
      </w:r>
    </w:p>
    <w:p w14:paraId="3378762B" w14:textId="0A51CD15" w:rsidR="00E002DB" w:rsidRDefault="00E002DB" w:rsidP="00A34932">
      <w:pPr>
        <w:pStyle w:val="Prrafodelista"/>
        <w:numPr>
          <w:ilvl w:val="0"/>
          <w:numId w:val="2"/>
        </w:numPr>
        <w:spacing w:after="0" w:line="240" w:lineRule="auto"/>
        <w:jc w:val="both"/>
        <w:rPr>
          <w:rFonts w:ascii="Arial" w:hAnsi="Arial" w:cs="Arial"/>
          <w:sz w:val="20"/>
        </w:rPr>
      </w:pPr>
      <w:r>
        <w:rPr>
          <w:rFonts w:ascii="Arial" w:hAnsi="Arial" w:cs="Arial"/>
          <w:sz w:val="20"/>
        </w:rPr>
        <w:t>Cama hospitalaria pediátrica</w:t>
      </w:r>
    </w:p>
    <w:p w14:paraId="3C08E291" w14:textId="7B2705A7" w:rsidR="00E002DB" w:rsidRDefault="00E002DB" w:rsidP="00A34932">
      <w:pPr>
        <w:pStyle w:val="Prrafodelista"/>
        <w:numPr>
          <w:ilvl w:val="0"/>
          <w:numId w:val="2"/>
        </w:numPr>
        <w:spacing w:after="0" w:line="240" w:lineRule="auto"/>
        <w:jc w:val="both"/>
        <w:rPr>
          <w:rFonts w:ascii="Arial" w:hAnsi="Arial" w:cs="Arial"/>
          <w:sz w:val="20"/>
        </w:rPr>
      </w:pPr>
      <w:r>
        <w:rPr>
          <w:rFonts w:ascii="Arial" w:hAnsi="Arial" w:cs="Arial"/>
          <w:sz w:val="20"/>
        </w:rPr>
        <w:t>Monitor signos vitales 2</w:t>
      </w:r>
    </w:p>
    <w:p w14:paraId="1350C6B8" w14:textId="5D4D18F6" w:rsidR="00E002DB" w:rsidRDefault="00E002DB" w:rsidP="00A34932">
      <w:pPr>
        <w:pStyle w:val="Prrafodelista"/>
        <w:numPr>
          <w:ilvl w:val="0"/>
          <w:numId w:val="2"/>
        </w:numPr>
        <w:spacing w:after="0" w:line="240" w:lineRule="auto"/>
        <w:jc w:val="both"/>
        <w:rPr>
          <w:rFonts w:ascii="Arial" w:hAnsi="Arial" w:cs="Arial"/>
          <w:sz w:val="20"/>
        </w:rPr>
      </w:pPr>
      <w:r>
        <w:rPr>
          <w:rFonts w:ascii="Arial" w:hAnsi="Arial" w:cs="Arial"/>
          <w:sz w:val="20"/>
        </w:rPr>
        <w:t>Estuche de laringo</w:t>
      </w:r>
    </w:p>
    <w:p w14:paraId="74C15111" w14:textId="6B22645C" w:rsidR="00E002DB" w:rsidRDefault="00E002DB" w:rsidP="00A34932">
      <w:pPr>
        <w:pStyle w:val="Prrafodelista"/>
        <w:numPr>
          <w:ilvl w:val="0"/>
          <w:numId w:val="2"/>
        </w:numPr>
        <w:spacing w:after="0" w:line="240" w:lineRule="auto"/>
        <w:jc w:val="both"/>
        <w:rPr>
          <w:rFonts w:ascii="Arial" w:hAnsi="Arial" w:cs="Arial"/>
          <w:sz w:val="20"/>
        </w:rPr>
      </w:pPr>
      <w:r>
        <w:rPr>
          <w:rFonts w:ascii="Arial" w:hAnsi="Arial" w:cs="Arial"/>
          <w:sz w:val="20"/>
        </w:rPr>
        <w:t xml:space="preserve">Estetoscopios </w:t>
      </w:r>
    </w:p>
    <w:p w14:paraId="0887F789" w14:textId="00F6D270" w:rsidR="00E002DB" w:rsidRDefault="00E002DB" w:rsidP="00A34932">
      <w:pPr>
        <w:pStyle w:val="Prrafodelista"/>
        <w:numPr>
          <w:ilvl w:val="0"/>
          <w:numId w:val="2"/>
        </w:numPr>
        <w:spacing w:after="0" w:line="240" w:lineRule="auto"/>
        <w:jc w:val="both"/>
        <w:rPr>
          <w:rFonts w:ascii="Arial" w:hAnsi="Arial" w:cs="Arial"/>
          <w:sz w:val="20"/>
        </w:rPr>
      </w:pPr>
      <w:r>
        <w:rPr>
          <w:rFonts w:ascii="Arial" w:hAnsi="Arial" w:cs="Arial"/>
          <w:sz w:val="20"/>
        </w:rPr>
        <w:t>Baumanometros</w:t>
      </w:r>
    </w:p>
    <w:p w14:paraId="7F5972E1" w14:textId="2F992335" w:rsidR="00E002DB" w:rsidRDefault="00E002DB" w:rsidP="00A34932">
      <w:pPr>
        <w:pStyle w:val="Prrafodelista"/>
        <w:numPr>
          <w:ilvl w:val="0"/>
          <w:numId w:val="2"/>
        </w:numPr>
        <w:spacing w:after="0" w:line="240" w:lineRule="auto"/>
        <w:jc w:val="both"/>
        <w:rPr>
          <w:rFonts w:ascii="Arial" w:hAnsi="Arial" w:cs="Arial"/>
          <w:sz w:val="20"/>
        </w:rPr>
      </w:pPr>
      <w:r>
        <w:rPr>
          <w:rFonts w:ascii="Arial" w:hAnsi="Arial" w:cs="Arial"/>
          <w:sz w:val="20"/>
        </w:rPr>
        <w:t>Pilsioximetros</w:t>
      </w:r>
    </w:p>
    <w:p w14:paraId="122A0C06" w14:textId="52E57A91" w:rsidR="00E002DB" w:rsidRDefault="00E002DB" w:rsidP="00A34932">
      <w:pPr>
        <w:pStyle w:val="Prrafodelista"/>
        <w:numPr>
          <w:ilvl w:val="0"/>
          <w:numId w:val="2"/>
        </w:numPr>
        <w:spacing w:after="0" w:line="240" w:lineRule="auto"/>
        <w:jc w:val="both"/>
        <w:rPr>
          <w:rFonts w:ascii="Arial" w:hAnsi="Arial" w:cs="Arial"/>
          <w:sz w:val="20"/>
        </w:rPr>
      </w:pPr>
      <w:r>
        <w:rPr>
          <w:rFonts w:ascii="Arial" w:hAnsi="Arial" w:cs="Arial"/>
          <w:sz w:val="20"/>
        </w:rPr>
        <w:t>glucometros</w:t>
      </w:r>
    </w:p>
    <w:p w14:paraId="1D684E54" w14:textId="77777777" w:rsidR="00E075D3" w:rsidRPr="00E075D3" w:rsidRDefault="00E075D3" w:rsidP="00E075D3">
      <w:pPr>
        <w:spacing w:after="0" w:line="240" w:lineRule="auto"/>
        <w:jc w:val="both"/>
        <w:rPr>
          <w:rFonts w:ascii="Arial" w:hAnsi="Arial" w:cs="Arial"/>
          <w:sz w:val="20"/>
        </w:rPr>
      </w:pPr>
    </w:p>
    <w:p w14:paraId="58390909" w14:textId="77777777" w:rsidR="00BD7345" w:rsidRDefault="00BD7345" w:rsidP="00A34932">
      <w:pPr>
        <w:spacing w:after="0" w:line="240" w:lineRule="auto"/>
        <w:jc w:val="both"/>
        <w:rPr>
          <w:rFonts w:ascii="Arial" w:hAnsi="Arial" w:cs="Arial"/>
          <w:b/>
        </w:rPr>
      </w:pPr>
    </w:p>
    <w:p w14:paraId="1219F2A0" w14:textId="376BCBE3" w:rsidR="00C04B70" w:rsidRDefault="00C04B70" w:rsidP="00A34932">
      <w:pPr>
        <w:spacing w:after="0" w:line="240" w:lineRule="auto"/>
        <w:jc w:val="both"/>
        <w:rPr>
          <w:rFonts w:ascii="Arial" w:hAnsi="Arial" w:cs="Arial"/>
          <w:b/>
        </w:rPr>
      </w:pPr>
      <w:r>
        <w:rPr>
          <w:rFonts w:ascii="Arial" w:hAnsi="Arial" w:cs="Arial"/>
          <w:b/>
        </w:rPr>
        <w:t xml:space="preserve">Seguimiento de reportes, eventualidades y pendientes de </w:t>
      </w:r>
      <w:r w:rsidR="00176A79">
        <w:rPr>
          <w:rFonts w:ascii="Arial" w:hAnsi="Arial" w:cs="Arial"/>
          <w:b/>
        </w:rPr>
        <w:t>adquisición.</w:t>
      </w:r>
    </w:p>
    <w:p w14:paraId="7B1667B7" w14:textId="77777777" w:rsidR="00176A79" w:rsidRDefault="00176A79" w:rsidP="00A34932">
      <w:pPr>
        <w:spacing w:after="0" w:line="240" w:lineRule="auto"/>
        <w:jc w:val="both"/>
        <w:rPr>
          <w:rFonts w:ascii="Arial" w:hAnsi="Arial" w:cs="Arial"/>
          <w:b/>
        </w:rPr>
      </w:pPr>
    </w:p>
    <w:tbl>
      <w:tblPr>
        <w:tblStyle w:val="Tablaconcuadrcula"/>
        <w:tblW w:w="10236" w:type="dxa"/>
        <w:tblInd w:w="-318" w:type="dxa"/>
        <w:tblLook w:val="04A0" w:firstRow="1" w:lastRow="0" w:firstColumn="1" w:lastColumn="0" w:noHBand="0" w:noVBand="1"/>
      </w:tblPr>
      <w:tblGrid>
        <w:gridCol w:w="6125"/>
        <w:gridCol w:w="4111"/>
      </w:tblGrid>
      <w:tr w:rsidR="00176A79" w:rsidRPr="003A7BC8" w14:paraId="7B241BFF" w14:textId="77777777" w:rsidTr="00176A79">
        <w:trPr>
          <w:trHeight w:val="303"/>
        </w:trPr>
        <w:tc>
          <w:tcPr>
            <w:tcW w:w="6125" w:type="dxa"/>
            <w:shd w:val="clear" w:color="auto" w:fill="DDD9C3" w:themeFill="background2" w:themeFillShade="E6"/>
            <w:vAlign w:val="bottom"/>
          </w:tcPr>
          <w:p w14:paraId="72924AB0" w14:textId="77777777" w:rsidR="00176A79" w:rsidRPr="003A7BC8" w:rsidRDefault="00176A79" w:rsidP="00160923">
            <w:pPr>
              <w:rPr>
                <w:rFonts w:ascii="Century Gothic" w:eastAsia="Times New Roman" w:hAnsi="Century Gothic" w:cs="Calibri"/>
                <w:b/>
                <w:bCs/>
                <w:sz w:val="20"/>
                <w:szCs w:val="20"/>
                <w:lang w:eastAsia="es-MX"/>
              </w:rPr>
            </w:pPr>
            <w:r>
              <w:rPr>
                <w:rFonts w:ascii="Century Gothic" w:eastAsia="Times New Roman" w:hAnsi="Century Gothic" w:cs="Calibri"/>
                <w:b/>
                <w:bCs/>
                <w:sz w:val="20"/>
                <w:szCs w:val="20"/>
                <w:lang w:eastAsia="es-MX"/>
              </w:rPr>
              <w:t>Seguimiento de Actividades</w:t>
            </w:r>
          </w:p>
        </w:tc>
        <w:tc>
          <w:tcPr>
            <w:tcW w:w="4111" w:type="dxa"/>
            <w:shd w:val="clear" w:color="auto" w:fill="DDD9C3" w:themeFill="background2" w:themeFillShade="E6"/>
            <w:vAlign w:val="bottom"/>
          </w:tcPr>
          <w:p w14:paraId="71483B9E" w14:textId="77777777" w:rsidR="00176A79" w:rsidRPr="003A7BC8" w:rsidRDefault="00176A79" w:rsidP="00160923">
            <w:pPr>
              <w:jc w:val="center"/>
              <w:rPr>
                <w:rFonts w:ascii="Century Gothic" w:eastAsia="Times New Roman" w:hAnsi="Century Gothic" w:cs="Calibri"/>
                <w:b/>
                <w:bCs/>
                <w:sz w:val="20"/>
                <w:szCs w:val="20"/>
                <w:lang w:eastAsia="es-MX"/>
              </w:rPr>
            </w:pPr>
            <w:r>
              <w:rPr>
                <w:rFonts w:ascii="Century Gothic" w:eastAsia="Times New Roman" w:hAnsi="Century Gothic" w:cs="Calibri"/>
                <w:b/>
                <w:bCs/>
                <w:sz w:val="20"/>
                <w:szCs w:val="20"/>
                <w:lang w:eastAsia="es-MX"/>
              </w:rPr>
              <w:t>STATUS</w:t>
            </w:r>
          </w:p>
        </w:tc>
      </w:tr>
      <w:tr w:rsidR="000D2E22" w:rsidRPr="000A668C" w14:paraId="15C83D80" w14:textId="77777777" w:rsidTr="00176A79">
        <w:trPr>
          <w:trHeight w:val="458"/>
        </w:trPr>
        <w:tc>
          <w:tcPr>
            <w:tcW w:w="6125" w:type="dxa"/>
            <w:vAlign w:val="bottom"/>
          </w:tcPr>
          <w:p w14:paraId="6642AD8C" w14:textId="6664AE97" w:rsidR="000D2E22" w:rsidRPr="00176A79" w:rsidRDefault="000D2E22" w:rsidP="00160923">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Mantenimiento correctivo Autoclave </w:t>
            </w:r>
            <w:r w:rsidR="00844B3A">
              <w:rPr>
                <w:rFonts w:ascii="Arial" w:eastAsia="Times New Roman" w:hAnsi="Arial" w:cs="Arial"/>
                <w:color w:val="000000" w:themeColor="text1"/>
                <w:sz w:val="20"/>
                <w:szCs w:val="20"/>
                <w:lang w:eastAsia="es-MX"/>
              </w:rPr>
              <w:t>G</w:t>
            </w:r>
            <w:r>
              <w:rPr>
                <w:rFonts w:ascii="Arial" w:eastAsia="Times New Roman" w:hAnsi="Arial" w:cs="Arial"/>
                <w:color w:val="000000" w:themeColor="text1"/>
                <w:sz w:val="20"/>
                <w:szCs w:val="20"/>
                <w:lang w:eastAsia="es-MX"/>
              </w:rPr>
              <w:t>etinge</w:t>
            </w:r>
          </w:p>
        </w:tc>
        <w:tc>
          <w:tcPr>
            <w:tcW w:w="4111" w:type="dxa"/>
            <w:vAlign w:val="bottom"/>
          </w:tcPr>
          <w:p w14:paraId="2708C05B" w14:textId="789A9BA6" w:rsidR="000D2E22" w:rsidRPr="00D6314E" w:rsidRDefault="000D2E22" w:rsidP="00160923">
            <w:pPr>
              <w:jc w:val="center"/>
              <w:rPr>
                <w:rFonts w:ascii="Arial" w:eastAsia="Times New Roman" w:hAnsi="Arial" w:cs="Arial"/>
                <w:color w:val="000000" w:themeColor="text1"/>
                <w:sz w:val="20"/>
                <w:szCs w:val="20"/>
                <w:lang w:eastAsia="es-MX"/>
              </w:rPr>
            </w:pPr>
            <w:r w:rsidRPr="00D6314E">
              <w:rPr>
                <w:rFonts w:ascii="Arial" w:eastAsia="Times New Roman" w:hAnsi="Arial" w:cs="Arial"/>
                <w:color w:val="000000" w:themeColor="text1"/>
                <w:sz w:val="20"/>
                <w:szCs w:val="20"/>
                <w:lang w:eastAsia="es-MX"/>
              </w:rPr>
              <w:t>Comparar opciones entre solicitar póliza o compra de refacciones independiente.</w:t>
            </w:r>
          </w:p>
        </w:tc>
      </w:tr>
      <w:tr w:rsidR="000D2E22" w:rsidRPr="000A668C" w14:paraId="45D55258" w14:textId="77777777" w:rsidTr="00176A79">
        <w:trPr>
          <w:trHeight w:val="458"/>
        </w:trPr>
        <w:tc>
          <w:tcPr>
            <w:tcW w:w="6125" w:type="dxa"/>
            <w:vAlign w:val="bottom"/>
          </w:tcPr>
          <w:p w14:paraId="53095261" w14:textId="3D330142" w:rsidR="000D2E22" w:rsidRPr="00176A79" w:rsidRDefault="000D2E22" w:rsidP="00160923">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lastRenderedPageBreak/>
              <w:t>Mantenimiento preventivo UPS resonancia magnética.</w:t>
            </w:r>
          </w:p>
        </w:tc>
        <w:tc>
          <w:tcPr>
            <w:tcW w:w="4111" w:type="dxa"/>
            <w:vAlign w:val="bottom"/>
          </w:tcPr>
          <w:p w14:paraId="27AA2835" w14:textId="22A97F77" w:rsidR="000D2E22" w:rsidRDefault="003269F0" w:rsidP="00160923">
            <w:pPr>
              <w:jc w:val="cente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En espera de </w:t>
            </w:r>
            <w:r w:rsidR="0000234A">
              <w:rPr>
                <w:rFonts w:ascii="Arial" w:eastAsia="Times New Roman" w:hAnsi="Arial" w:cs="Arial"/>
                <w:color w:val="000000" w:themeColor="text1"/>
                <w:sz w:val="20"/>
                <w:szCs w:val="20"/>
                <w:lang w:eastAsia="es-MX"/>
              </w:rPr>
              <w:t>cotización</w:t>
            </w:r>
          </w:p>
        </w:tc>
      </w:tr>
      <w:tr w:rsidR="000D2E22" w:rsidRPr="000A668C" w14:paraId="788CFDD2" w14:textId="77777777" w:rsidTr="00176A79">
        <w:trPr>
          <w:trHeight w:val="458"/>
        </w:trPr>
        <w:tc>
          <w:tcPr>
            <w:tcW w:w="6125" w:type="dxa"/>
            <w:vAlign w:val="bottom"/>
          </w:tcPr>
          <w:p w14:paraId="2F0A2C69" w14:textId="5483DA59" w:rsidR="000D2E22" w:rsidRPr="00176A79" w:rsidRDefault="000D2E22" w:rsidP="00160923">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Mesa quirúrgica para expulsión.</w:t>
            </w:r>
          </w:p>
        </w:tc>
        <w:tc>
          <w:tcPr>
            <w:tcW w:w="4111" w:type="dxa"/>
            <w:vAlign w:val="bottom"/>
          </w:tcPr>
          <w:p w14:paraId="34569488" w14:textId="70696527" w:rsidR="000D2E22" w:rsidRDefault="0000234A" w:rsidP="00160923">
            <w:pPr>
              <w:jc w:val="cente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Ya se realizó la compra en espera de llegada.</w:t>
            </w:r>
          </w:p>
        </w:tc>
      </w:tr>
      <w:tr w:rsidR="00176A79" w:rsidRPr="000A668C" w14:paraId="39A9FE2C" w14:textId="77777777" w:rsidTr="00176A79">
        <w:trPr>
          <w:trHeight w:val="458"/>
        </w:trPr>
        <w:tc>
          <w:tcPr>
            <w:tcW w:w="6125" w:type="dxa"/>
            <w:vAlign w:val="bottom"/>
          </w:tcPr>
          <w:p w14:paraId="72A9EFF8" w14:textId="45ED2828" w:rsidR="00176A79" w:rsidRPr="00176A79" w:rsidRDefault="00176A79" w:rsidP="00160923">
            <w:pPr>
              <w:rPr>
                <w:rFonts w:ascii="Arial" w:eastAsia="Times New Roman" w:hAnsi="Arial" w:cs="Arial"/>
                <w:color w:val="000000" w:themeColor="text1"/>
                <w:sz w:val="20"/>
                <w:szCs w:val="20"/>
                <w:lang w:eastAsia="es-MX"/>
              </w:rPr>
            </w:pPr>
            <w:r w:rsidRPr="00176A79">
              <w:rPr>
                <w:rFonts w:ascii="Arial" w:eastAsia="Times New Roman" w:hAnsi="Arial" w:cs="Arial"/>
                <w:color w:val="000000" w:themeColor="text1"/>
                <w:sz w:val="20"/>
                <w:szCs w:val="20"/>
                <w:lang w:eastAsia="es-MX"/>
              </w:rPr>
              <w:t>Seguimiento a Set de Laringoscopio faltante en Recuperación</w:t>
            </w:r>
            <w:r>
              <w:rPr>
                <w:rFonts w:ascii="Arial" w:eastAsia="Times New Roman" w:hAnsi="Arial" w:cs="Arial"/>
                <w:color w:val="000000" w:themeColor="text1"/>
                <w:sz w:val="20"/>
                <w:szCs w:val="20"/>
                <w:lang w:eastAsia="es-MX"/>
              </w:rPr>
              <w:t>.</w:t>
            </w:r>
          </w:p>
        </w:tc>
        <w:tc>
          <w:tcPr>
            <w:tcW w:w="4111" w:type="dxa"/>
            <w:vAlign w:val="bottom"/>
          </w:tcPr>
          <w:p w14:paraId="7C67EADC" w14:textId="0C36E8B2" w:rsidR="00176A79" w:rsidRPr="00176A79" w:rsidRDefault="0018324C" w:rsidP="00160923">
            <w:pPr>
              <w:jc w:val="cente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Pendiente entregar inventario a gerencia operativa</w:t>
            </w:r>
          </w:p>
        </w:tc>
      </w:tr>
      <w:tr w:rsidR="00176A79" w14:paraId="0AA77312" w14:textId="77777777" w:rsidTr="00176A79">
        <w:trPr>
          <w:trHeight w:val="458"/>
        </w:trPr>
        <w:tc>
          <w:tcPr>
            <w:tcW w:w="6125" w:type="dxa"/>
            <w:vAlign w:val="bottom"/>
          </w:tcPr>
          <w:p w14:paraId="4988A863" w14:textId="6EC63BB3" w:rsidR="00176A79" w:rsidRPr="00176A79" w:rsidRDefault="00176A79" w:rsidP="00160923">
            <w:pPr>
              <w:rPr>
                <w:rFonts w:ascii="Arial" w:eastAsia="Times New Roman" w:hAnsi="Arial" w:cs="Arial"/>
                <w:color w:val="000000" w:themeColor="text1"/>
                <w:sz w:val="20"/>
                <w:szCs w:val="20"/>
                <w:lang w:eastAsia="es-MX"/>
              </w:rPr>
            </w:pPr>
            <w:r w:rsidRPr="00176A79">
              <w:rPr>
                <w:rFonts w:ascii="Arial" w:eastAsia="Times New Roman" w:hAnsi="Arial" w:cs="Arial"/>
                <w:color w:val="000000" w:themeColor="text1"/>
                <w:sz w:val="20"/>
                <w:szCs w:val="20"/>
                <w:lang w:eastAsia="es-MX"/>
              </w:rPr>
              <w:t>Seguimiento de Recolección de Bombas de Infusión / PISA</w:t>
            </w:r>
            <w:r>
              <w:rPr>
                <w:rFonts w:ascii="Arial" w:eastAsia="Times New Roman" w:hAnsi="Arial" w:cs="Arial"/>
                <w:color w:val="000000" w:themeColor="text1"/>
                <w:sz w:val="20"/>
                <w:szCs w:val="20"/>
                <w:lang w:eastAsia="es-MX"/>
              </w:rPr>
              <w:t>.</w:t>
            </w:r>
          </w:p>
        </w:tc>
        <w:tc>
          <w:tcPr>
            <w:tcW w:w="4111" w:type="dxa"/>
            <w:vAlign w:val="bottom"/>
          </w:tcPr>
          <w:p w14:paraId="1AB0C5F8" w14:textId="179319DE" w:rsidR="00176A79" w:rsidRPr="00176A79" w:rsidRDefault="00C5136A" w:rsidP="00160923">
            <w:pPr>
              <w:jc w:val="cente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Se realiza recolección de 2 bombas de infusión</w:t>
            </w:r>
          </w:p>
        </w:tc>
      </w:tr>
      <w:tr w:rsidR="00176A79" w14:paraId="1A0D409F" w14:textId="77777777" w:rsidTr="00176A79">
        <w:trPr>
          <w:trHeight w:val="458"/>
        </w:trPr>
        <w:tc>
          <w:tcPr>
            <w:tcW w:w="6125" w:type="dxa"/>
            <w:vAlign w:val="bottom"/>
          </w:tcPr>
          <w:p w14:paraId="54F620F3" w14:textId="7FFB8264" w:rsidR="00176A79" w:rsidRPr="00176A79" w:rsidRDefault="00176A79" w:rsidP="00160923">
            <w:pPr>
              <w:rPr>
                <w:rFonts w:ascii="Arial" w:eastAsia="Times New Roman" w:hAnsi="Arial" w:cs="Arial"/>
                <w:color w:val="000000" w:themeColor="text1"/>
                <w:sz w:val="20"/>
                <w:szCs w:val="20"/>
                <w:lang w:eastAsia="es-MX"/>
              </w:rPr>
            </w:pPr>
            <w:r w:rsidRPr="00176A79">
              <w:rPr>
                <w:rFonts w:ascii="Arial" w:eastAsia="Times New Roman" w:hAnsi="Arial" w:cs="Arial"/>
                <w:color w:val="000000" w:themeColor="text1"/>
                <w:sz w:val="20"/>
                <w:szCs w:val="20"/>
                <w:lang w:eastAsia="es-MX"/>
              </w:rPr>
              <w:t>Seguimiento de Consola móvil de rayos X fijo con proveedor MERISA</w:t>
            </w:r>
            <w:r>
              <w:rPr>
                <w:rFonts w:ascii="Arial" w:eastAsia="Times New Roman" w:hAnsi="Arial" w:cs="Arial"/>
                <w:color w:val="000000" w:themeColor="text1"/>
                <w:sz w:val="20"/>
                <w:szCs w:val="20"/>
                <w:lang w:eastAsia="es-MX"/>
              </w:rPr>
              <w:t>.</w:t>
            </w:r>
          </w:p>
        </w:tc>
        <w:tc>
          <w:tcPr>
            <w:tcW w:w="4111" w:type="dxa"/>
            <w:vAlign w:val="bottom"/>
          </w:tcPr>
          <w:p w14:paraId="015AF8F3" w14:textId="77777777" w:rsidR="00176A79" w:rsidRPr="00176A79" w:rsidRDefault="00176A79" w:rsidP="00160923">
            <w:pPr>
              <w:jc w:val="center"/>
              <w:rPr>
                <w:rFonts w:ascii="Arial" w:eastAsia="Times New Roman" w:hAnsi="Arial" w:cs="Arial"/>
                <w:color w:val="000000" w:themeColor="text1"/>
                <w:sz w:val="20"/>
                <w:szCs w:val="20"/>
                <w:lang w:eastAsia="es-MX"/>
              </w:rPr>
            </w:pPr>
            <w:r w:rsidRPr="00176A79">
              <w:rPr>
                <w:rFonts w:ascii="Arial" w:eastAsia="Times New Roman" w:hAnsi="Arial" w:cs="Arial"/>
                <w:color w:val="000000" w:themeColor="text1"/>
                <w:sz w:val="20"/>
                <w:szCs w:val="20"/>
                <w:lang w:eastAsia="es-MX"/>
              </w:rPr>
              <w:t>Pendiente refacción para corrección</w:t>
            </w:r>
          </w:p>
        </w:tc>
      </w:tr>
      <w:tr w:rsidR="00864A0E" w14:paraId="6F70A1F4" w14:textId="77777777" w:rsidTr="00176A79">
        <w:trPr>
          <w:trHeight w:val="458"/>
        </w:trPr>
        <w:tc>
          <w:tcPr>
            <w:tcW w:w="6125" w:type="dxa"/>
            <w:vAlign w:val="bottom"/>
          </w:tcPr>
          <w:p w14:paraId="067D9A81" w14:textId="2832DA87" w:rsidR="00864A0E" w:rsidRDefault="00864A0E" w:rsidP="00160923">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Seguimiento de adquisición de pistones por fuga para camilla en CAM isla mujeres.</w:t>
            </w:r>
          </w:p>
        </w:tc>
        <w:tc>
          <w:tcPr>
            <w:tcW w:w="4111" w:type="dxa"/>
            <w:vAlign w:val="bottom"/>
          </w:tcPr>
          <w:p w14:paraId="1B9CF506" w14:textId="5D125855" w:rsidR="00864A0E" w:rsidRDefault="00D6314E" w:rsidP="00160923">
            <w:pPr>
              <w:jc w:val="cente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Se autoriza requisición, se pasa a compras en espera de compra</w:t>
            </w:r>
          </w:p>
        </w:tc>
      </w:tr>
      <w:tr w:rsidR="00864A0E" w14:paraId="14A79DE3" w14:textId="77777777" w:rsidTr="00176A79">
        <w:trPr>
          <w:trHeight w:val="458"/>
        </w:trPr>
        <w:tc>
          <w:tcPr>
            <w:tcW w:w="6125" w:type="dxa"/>
            <w:vAlign w:val="bottom"/>
          </w:tcPr>
          <w:p w14:paraId="4D5CBC22" w14:textId="16AE23D0" w:rsidR="00864A0E" w:rsidRDefault="00864A0E" w:rsidP="00160923">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Seguimiento instalación del sistema de llamado y consola de gases</w:t>
            </w:r>
            <w:r w:rsidR="003E36E7">
              <w:rPr>
                <w:rFonts w:ascii="Arial" w:eastAsia="Times New Roman" w:hAnsi="Arial" w:cs="Arial"/>
                <w:color w:val="000000" w:themeColor="text1"/>
                <w:sz w:val="20"/>
                <w:szCs w:val="20"/>
                <w:lang w:eastAsia="es-MX"/>
              </w:rPr>
              <w:t>.</w:t>
            </w:r>
            <w:r>
              <w:rPr>
                <w:rFonts w:ascii="Arial" w:eastAsia="Times New Roman" w:hAnsi="Arial" w:cs="Arial"/>
                <w:color w:val="000000" w:themeColor="text1"/>
                <w:sz w:val="20"/>
                <w:szCs w:val="20"/>
                <w:lang w:eastAsia="es-MX"/>
              </w:rPr>
              <w:t xml:space="preserve"> </w:t>
            </w:r>
          </w:p>
        </w:tc>
        <w:tc>
          <w:tcPr>
            <w:tcW w:w="4111" w:type="dxa"/>
            <w:vAlign w:val="bottom"/>
          </w:tcPr>
          <w:p w14:paraId="79AA4861" w14:textId="0D461583" w:rsidR="00864A0E" w:rsidRDefault="00671139" w:rsidP="00160923">
            <w:pPr>
              <w:jc w:val="cente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Pendiente cable de consola</w:t>
            </w:r>
          </w:p>
        </w:tc>
      </w:tr>
      <w:tr w:rsidR="003E36E7" w14:paraId="5C8EEB3C" w14:textId="77777777" w:rsidTr="00176A79">
        <w:trPr>
          <w:trHeight w:val="458"/>
        </w:trPr>
        <w:tc>
          <w:tcPr>
            <w:tcW w:w="6125" w:type="dxa"/>
            <w:vAlign w:val="bottom"/>
          </w:tcPr>
          <w:p w14:paraId="643EFD71" w14:textId="70C0218E" w:rsidR="003E36E7" w:rsidRDefault="003E36E7" w:rsidP="00160923">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Revisión de equipamiento de equipo de urología para mantenimiento preventivo.</w:t>
            </w:r>
          </w:p>
        </w:tc>
        <w:tc>
          <w:tcPr>
            <w:tcW w:w="4111" w:type="dxa"/>
            <w:vAlign w:val="bottom"/>
          </w:tcPr>
          <w:p w14:paraId="5F8DC36C" w14:textId="3F0AA2B9" w:rsidR="003E36E7" w:rsidRDefault="003E36E7" w:rsidP="00160923">
            <w:pPr>
              <w:jc w:val="cente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Se </w:t>
            </w:r>
            <w:r w:rsidR="00834C0C">
              <w:rPr>
                <w:rFonts w:ascii="Arial" w:eastAsia="Times New Roman" w:hAnsi="Arial" w:cs="Arial"/>
                <w:color w:val="000000" w:themeColor="text1"/>
                <w:sz w:val="20"/>
                <w:szCs w:val="20"/>
                <w:lang w:eastAsia="es-MX"/>
              </w:rPr>
              <w:t>continúan</w:t>
            </w:r>
            <w:r>
              <w:rPr>
                <w:rFonts w:ascii="Arial" w:eastAsia="Times New Roman" w:hAnsi="Arial" w:cs="Arial"/>
                <w:color w:val="000000" w:themeColor="text1"/>
                <w:sz w:val="20"/>
                <w:szCs w:val="20"/>
                <w:lang w:eastAsia="es-MX"/>
              </w:rPr>
              <w:t xml:space="preserve"> realiza</w:t>
            </w:r>
            <w:r w:rsidR="00834C0C">
              <w:rPr>
                <w:rFonts w:ascii="Arial" w:eastAsia="Times New Roman" w:hAnsi="Arial" w:cs="Arial"/>
                <w:color w:val="000000" w:themeColor="text1"/>
                <w:sz w:val="20"/>
                <w:szCs w:val="20"/>
                <w:lang w:eastAsia="es-MX"/>
              </w:rPr>
              <w:t>ndo</w:t>
            </w:r>
            <w:r>
              <w:rPr>
                <w:rFonts w:ascii="Arial" w:eastAsia="Times New Roman" w:hAnsi="Arial" w:cs="Arial"/>
                <w:color w:val="000000" w:themeColor="text1"/>
                <w:sz w:val="20"/>
                <w:szCs w:val="20"/>
                <w:lang w:eastAsia="es-MX"/>
              </w:rPr>
              <w:t xml:space="preserve"> los servicios.</w:t>
            </w:r>
          </w:p>
        </w:tc>
      </w:tr>
      <w:tr w:rsidR="00DC306F" w14:paraId="23C419A7" w14:textId="77777777" w:rsidTr="00176A79">
        <w:trPr>
          <w:trHeight w:val="458"/>
        </w:trPr>
        <w:tc>
          <w:tcPr>
            <w:tcW w:w="6125" w:type="dxa"/>
            <w:vAlign w:val="bottom"/>
          </w:tcPr>
          <w:p w14:paraId="280CC32B" w14:textId="689DD94A" w:rsidR="00DC306F" w:rsidRDefault="00DC306F" w:rsidP="00160923">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Autorización de baja de equipos de torre de laparoscopia por disfuncionalidad/obsolencia</w:t>
            </w:r>
            <w:r w:rsidR="00C5136A">
              <w:rPr>
                <w:rFonts w:ascii="Arial" w:eastAsia="Times New Roman" w:hAnsi="Arial" w:cs="Arial"/>
                <w:color w:val="000000" w:themeColor="text1"/>
                <w:sz w:val="20"/>
                <w:szCs w:val="20"/>
                <w:lang w:eastAsia="es-MX"/>
              </w:rPr>
              <w:t>.</w:t>
            </w:r>
          </w:p>
        </w:tc>
        <w:tc>
          <w:tcPr>
            <w:tcW w:w="4111" w:type="dxa"/>
            <w:vAlign w:val="bottom"/>
          </w:tcPr>
          <w:p w14:paraId="0CA7FDE6" w14:textId="43652FD4" w:rsidR="00DC306F" w:rsidRDefault="00DC306F" w:rsidP="00160923">
            <w:pPr>
              <w:jc w:val="cente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Pendiente autorización.</w:t>
            </w:r>
          </w:p>
        </w:tc>
      </w:tr>
      <w:tr w:rsidR="005D22F5" w14:paraId="4A14737A" w14:textId="77777777" w:rsidTr="00176A79">
        <w:trPr>
          <w:trHeight w:val="458"/>
        </w:trPr>
        <w:tc>
          <w:tcPr>
            <w:tcW w:w="6125" w:type="dxa"/>
            <w:vAlign w:val="bottom"/>
          </w:tcPr>
          <w:p w14:paraId="64B4D41F" w14:textId="248B92CF" w:rsidR="005D22F5" w:rsidRDefault="005D22F5" w:rsidP="00160923">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Revisión de funcionamiento UPS hemodinamia.</w:t>
            </w:r>
          </w:p>
        </w:tc>
        <w:tc>
          <w:tcPr>
            <w:tcW w:w="4111" w:type="dxa"/>
            <w:vAlign w:val="bottom"/>
          </w:tcPr>
          <w:p w14:paraId="083A928A" w14:textId="45A5771F" w:rsidR="005D22F5" w:rsidRDefault="00DF6165" w:rsidP="00160923">
            <w:pPr>
              <w:jc w:val="cente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Se realizo visita de levantamiento para cotización</w:t>
            </w:r>
          </w:p>
        </w:tc>
      </w:tr>
      <w:tr w:rsidR="005D22F5" w14:paraId="06F2D880" w14:textId="77777777" w:rsidTr="008F708A">
        <w:trPr>
          <w:trHeight w:val="458"/>
        </w:trPr>
        <w:tc>
          <w:tcPr>
            <w:tcW w:w="6125" w:type="dxa"/>
            <w:vAlign w:val="bottom"/>
          </w:tcPr>
          <w:p w14:paraId="6290E941" w14:textId="0DE1A535" w:rsidR="005D22F5" w:rsidRDefault="005D22F5" w:rsidP="005D22F5">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Revisión de funcionamiento UPS Resonancia magnética.</w:t>
            </w:r>
          </w:p>
        </w:tc>
        <w:tc>
          <w:tcPr>
            <w:tcW w:w="4111" w:type="dxa"/>
          </w:tcPr>
          <w:p w14:paraId="6C51533A" w14:textId="310F3839" w:rsidR="005D22F5" w:rsidRDefault="005D22F5" w:rsidP="005D22F5">
            <w:pPr>
              <w:jc w:val="center"/>
              <w:rPr>
                <w:rFonts w:ascii="Arial" w:eastAsia="Times New Roman" w:hAnsi="Arial" w:cs="Arial"/>
                <w:color w:val="000000" w:themeColor="text1"/>
                <w:sz w:val="20"/>
                <w:szCs w:val="20"/>
                <w:lang w:eastAsia="es-MX"/>
              </w:rPr>
            </w:pPr>
            <w:r w:rsidRPr="00772A65">
              <w:rPr>
                <w:rFonts w:ascii="Arial" w:eastAsia="Times New Roman" w:hAnsi="Arial" w:cs="Arial"/>
                <w:color w:val="000000" w:themeColor="text1"/>
                <w:sz w:val="20"/>
                <w:szCs w:val="20"/>
                <w:lang w:eastAsia="es-MX"/>
              </w:rPr>
              <w:t>Programar revisión</w:t>
            </w:r>
          </w:p>
        </w:tc>
      </w:tr>
      <w:tr w:rsidR="005D22F5" w14:paraId="5B42988A" w14:textId="77777777" w:rsidTr="008F708A">
        <w:trPr>
          <w:trHeight w:val="458"/>
        </w:trPr>
        <w:tc>
          <w:tcPr>
            <w:tcW w:w="6125" w:type="dxa"/>
            <w:vAlign w:val="bottom"/>
          </w:tcPr>
          <w:p w14:paraId="245CBED4" w14:textId="1AD84B36" w:rsidR="005D22F5" w:rsidRDefault="000D2E22" w:rsidP="005D22F5">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Revisión</w:t>
            </w:r>
            <w:r w:rsidR="005D22F5">
              <w:rPr>
                <w:rFonts w:ascii="Arial" w:eastAsia="Times New Roman" w:hAnsi="Arial" w:cs="Arial"/>
                <w:color w:val="000000" w:themeColor="text1"/>
                <w:sz w:val="20"/>
                <w:szCs w:val="20"/>
                <w:lang w:eastAsia="es-MX"/>
              </w:rPr>
              <w:t xml:space="preserve"> de funcionamiento UPS Rayos x fijo.</w:t>
            </w:r>
          </w:p>
        </w:tc>
        <w:tc>
          <w:tcPr>
            <w:tcW w:w="4111" w:type="dxa"/>
          </w:tcPr>
          <w:p w14:paraId="15117F05" w14:textId="6D70F0F4" w:rsidR="005D22F5" w:rsidRDefault="0018324C" w:rsidP="005D22F5">
            <w:pPr>
              <w:jc w:val="center"/>
              <w:rPr>
                <w:rFonts w:ascii="Arial" w:eastAsia="Times New Roman" w:hAnsi="Arial" w:cs="Arial"/>
                <w:color w:val="000000" w:themeColor="text1"/>
                <w:sz w:val="20"/>
                <w:szCs w:val="20"/>
                <w:lang w:eastAsia="es-MX"/>
              </w:rPr>
            </w:pPr>
            <w:r w:rsidRPr="00772A65">
              <w:rPr>
                <w:rFonts w:ascii="Arial" w:eastAsia="Times New Roman" w:hAnsi="Arial" w:cs="Arial"/>
                <w:color w:val="000000" w:themeColor="text1"/>
                <w:sz w:val="20"/>
                <w:szCs w:val="20"/>
                <w:lang w:eastAsia="es-MX"/>
              </w:rPr>
              <w:t>Programar revisión</w:t>
            </w:r>
          </w:p>
        </w:tc>
      </w:tr>
      <w:tr w:rsidR="005D22F5" w14:paraId="0FF2989E" w14:textId="77777777" w:rsidTr="008F708A">
        <w:trPr>
          <w:trHeight w:val="458"/>
        </w:trPr>
        <w:tc>
          <w:tcPr>
            <w:tcW w:w="6125" w:type="dxa"/>
            <w:vAlign w:val="bottom"/>
          </w:tcPr>
          <w:p w14:paraId="1E7E2A7D" w14:textId="46620858" w:rsidR="005D22F5" w:rsidRDefault="005D22F5" w:rsidP="005D22F5">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Revisión de funcionamiento UPS equipos laboratorio.</w:t>
            </w:r>
          </w:p>
        </w:tc>
        <w:tc>
          <w:tcPr>
            <w:tcW w:w="4111" w:type="dxa"/>
          </w:tcPr>
          <w:p w14:paraId="6930CB42" w14:textId="7928180A" w:rsidR="005D22F5" w:rsidRDefault="005D22F5" w:rsidP="005D22F5">
            <w:pPr>
              <w:jc w:val="center"/>
              <w:rPr>
                <w:rFonts w:ascii="Arial" w:eastAsia="Times New Roman" w:hAnsi="Arial" w:cs="Arial"/>
                <w:color w:val="000000" w:themeColor="text1"/>
                <w:sz w:val="20"/>
                <w:szCs w:val="20"/>
                <w:lang w:eastAsia="es-MX"/>
              </w:rPr>
            </w:pPr>
            <w:r w:rsidRPr="00772A65">
              <w:rPr>
                <w:rFonts w:ascii="Arial" w:eastAsia="Times New Roman" w:hAnsi="Arial" w:cs="Arial"/>
                <w:color w:val="000000" w:themeColor="text1"/>
                <w:sz w:val="20"/>
                <w:szCs w:val="20"/>
                <w:lang w:eastAsia="es-MX"/>
              </w:rPr>
              <w:t>Programar revisión</w:t>
            </w:r>
          </w:p>
        </w:tc>
      </w:tr>
      <w:tr w:rsidR="00844B3A" w14:paraId="72A8CE41" w14:textId="77777777" w:rsidTr="008F708A">
        <w:trPr>
          <w:trHeight w:val="458"/>
        </w:trPr>
        <w:tc>
          <w:tcPr>
            <w:tcW w:w="6125" w:type="dxa"/>
            <w:vAlign w:val="bottom"/>
          </w:tcPr>
          <w:p w14:paraId="32E1D07B" w14:textId="15A4AEDF" w:rsidR="00844B3A" w:rsidRDefault="00844B3A" w:rsidP="005D22F5">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UPS gabinete de sala de hemodinamia problema con la batería.</w:t>
            </w:r>
          </w:p>
        </w:tc>
        <w:tc>
          <w:tcPr>
            <w:tcW w:w="4111" w:type="dxa"/>
          </w:tcPr>
          <w:p w14:paraId="1C07CF4F" w14:textId="1D8CA66A" w:rsidR="00844B3A" w:rsidRDefault="00844B3A" w:rsidP="005D22F5">
            <w:pPr>
              <w:jc w:val="cente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Se manda correo a Bysa para revisión del equipo.</w:t>
            </w:r>
          </w:p>
        </w:tc>
      </w:tr>
      <w:tr w:rsidR="00FA5D64" w14:paraId="5574E08D" w14:textId="77777777" w:rsidTr="008F708A">
        <w:trPr>
          <w:trHeight w:val="458"/>
        </w:trPr>
        <w:tc>
          <w:tcPr>
            <w:tcW w:w="6125" w:type="dxa"/>
            <w:vAlign w:val="bottom"/>
          </w:tcPr>
          <w:p w14:paraId="1C7C4929" w14:textId="37F1F109" w:rsidR="00FA5D64" w:rsidRDefault="00FA5D64" w:rsidP="005D22F5">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Cama eléctric</w:t>
            </w:r>
            <w:r w:rsidR="009470B0">
              <w:rPr>
                <w:rFonts w:ascii="Arial" w:eastAsia="Times New Roman" w:hAnsi="Arial" w:cs="Arial"/>
                <w:color w:val="000000" w:themeColor="text1"/>
                <w:sz w:val="20"/>
                <w:szCs w:val="20"/>
                <w:lang w:eastAsia="es-MX"/>
              </w:rPr>
              <w:t>a</w:t>
            </w:r>
            <w:r>
              <w:rPr>
                <w:rFonts w:ascii="Arial" w:eastAsia="Times New Roman" w:hAnsi="Arial" w:cs="Arial"/>
                <w:color w:val="000000" w:themeColor="text1"/>
                <w:sz w:val="20"/>
                <w:szCs w:val="20"/>
                <w:lang w:eastAsia="es-MX"/>
              </w:rPr>
              <w:t xml:space="preserve"> Gobed II</w:t>
            </w:r>
          </w:p>
        </w:tc>
        <w:tc>
          <w:tcPr>
            <w:tcW w:w="4111" w:type="dxa"/>
          </w:tcPr>
          <w:p w14:paraId="670F6A7B" w14:textId="47A1A5A4" w:rsidR="00FA5D64" w:rsidRDefault="00FA5D64" w:rsidP="005D22F5">
            <w:pPr>
              <w:jc w:val="cente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espera de refacción motor y llantas</w:t>
            </w:r>
          </w:p>
        </w:tc>
      </w:tr>
      <w:tr w:rsidR="00CF0774" w14:paraId="0778BC82" w14:textId="77777777" w:rsidTr="008F708A">
        <w:trPr>
          <w:trHeight w:val="458"/>
        </w:trPr>
        <w:tc>
          <w:tcPr>
            <w:tcW w:w="6125" w:type="dxa"/>
            <w:vAlign w:val="bottom"/>
          </w:tcPr>
          <w:p w14:paraId="3F31A951" w14:textId="11C0860C" w:rsidR="00CF0774" w:rsidRDefault="00CF0774" w:rsidP="005D22F5">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Corrección de Resonancia Magnética</w:t>
            </w:r>
          </w:p>
        </w:tc>
        <w:tc>
          <w:tcPr>
            <w:tcW w:w="4111" w:type="dxa"/>
          </w:tcPr>
          <w:p w14:paraId="6F396230" w14:textId="37DFE111" w:rsidR="00CF0774" w:rsidRDefault="00CF0774" w:rsidP="005D22F5">
            <w:pPr>
              <w:jc w:val="cente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Em espera de refacción para corrección de mesa automatica</w:t>
            </w:r>
          </w:p>
        </w:tc>
      </w:tr>
    </w:tbl>
    <w:p w14:paraId="247F3BE3" w14:textId="77777777" w:rsidR="00BC65CF" w:rsidRDefault="00BC65CF" w:rsidP="00864A0E">
      <w:pPr>
        <w:tabs>
          <w:tab w:val="right" w:pos="8838"/>
        </w:tabs>
        <w:rPr>
          <w:rFonts w:ascii="Arial" w:eastAsia="Times New Roman" w:hAnsi="Arial" w:cs="Arial"/>
          <w:b/>
          <w:bCs/>
          <w:lang w:eastAsia="es-MX"/>
        </w:rPr>
      </w:pPr>
    </w:p>
    <w:p w14:paraId="18F4FCEC" w14:textId="77777777" w:rsidR="00CF0774" w:rsidRDefault="00CF0774" w:rsidP="00864A0E">
      <w:pPr>
        <w:tabs>
          <w:tab w:val="right" w:pos="8838"/>
        </w:tabs>
        <w:rPr>
          <w:rFonts w:ascii="Arial" w:eastAsia="Times New Roman" w:hAnsi="Arial" w:cs="Arial"/>
          <w:b/>
          <w:bCs/>
          <w:lang w:eastAsia="es-MX"/>
        </w:rPr>
      </w:pPr>
    </w:p>
    <w:p w14:paraId="336DEB9E" w14:textId="5B636DBD" w:rsidR="00864A0E" w:rsidRPr="00C04B70" w:rsidRDefault="00864A0E" w:rsidP="00864A0E">
      <w:pPr>
        <w:tabs>
          <w:tab w:val="right" w:pos="8838"/>
        </w:tabs>
        <w:rPr>
          <w:rFonts w:ascii="Arial" w:eastAsia="Times New Roman" w:hAnsi="Arial" w:cs="Arial"/>
          <w:b/>
          <w:bCs/>
          <w:lang w:eastAsia="es-MX"/>
        </w:rPr>
      </w:pPr>
      <w:r w:rsidRPr="00C04B70">
        <w:rPr>
          <w:rFonts w:ascii="Arial" w:eastAsia="Times New Roman" w:hAnsi="Arial" w:cs="Arial"/>
          <w:b/>
          <w:bCs/>
          <w:lang w:eastAsia="es-MX"/>
        </w:rPr>
        <w:t>Capacitaciones</w:t>
      </w:r>
    </w:p>
    <w:tbl>
      <w:tblPr>
        <w:tblpPr w:leftFromText="141" w:rightFromText="141" w:vertAnchor="text" w:horzAnchor="margin" w:tblpX="-356" w:tblpY="101"/>
        <w:tblOverlap w:val="never"/>
        <w:tblW w:w="10276" w:type="dxa"/>
        <w:tblCellMar>
          <w:left w:w="70" w:type="dxa"/>
          <w:right w:w="70" w:type="dxa"/>
        </w:tblCellMar>
        <w:tblLook w:val="04A0" w:firstRow="1" w:lastRow="0" w:firstColumn="1" w:lastColumn="0" w:noHBand="0" w:noVBand="1"/>
      </w:tblPr>
      <w:tblGrid>
        <w:gridCol w:w="1457"/>
        <w:gridCol w:w="3152"/>
        <w:gridCol w:w="1381"/>
        <w:gridCol w:w="1566"/>
        <w:gridCol w:w="1251"/>
        <w:gridCol w:w="1469"/>
      </w:tblGrid>
      <w:tr w:rsidR="002D1B42" w:rsidRPr="002D1B42" w14:paraId="10B11ACD" w14:textId="31E6F0F2" w:rsidTr="003269F0">
        <w:trPr>
          <w:trHeight w:val="558"/>
        </w:trPr>
        <w:tc>
          <w:tcPr>
            <w:tcW w:w="1457"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1AF4E59A" w14:textId="77777777" w:rsidR="002D1B42" w:rsidRPr="003A7BC8" w:rsidRDefault="002D1B42" w:rsidP="00160923">
            <w:pPr>
              <w:spacing w:after="0" w:line="240" w:lineRule="auto"/>
              <w:jc w:val="center"/>
              <w:rPr>
                <w:rFonts w:ascii="Century Gothic" w:eastAsia="Times New Roman" w:hAnsi="Century Gothic" w:cs="Calibri"/>
                <w:b/>
                <w:bCs/>
                <w:sz w:val="20"/>
                <w:szCs w:val="20"/>
                <w:lang w:eastAsia="es-MX"/>
              </w:rPr>
            </w:pPr>
            <w:r>
              <w:rPr>
                <w:rFonts w:ascii="Century Gothic" w:eastAsia="Times New Roman" w:hAnsi="Century Gothic" w:cs="Calibri"/>
                <w:b/>
                <w:bCs/>
                <w:sz w:val="20"/>
                <w:szCs w:val="20"/>
                <w:lang w:eastAsia="es-MX"/>
              </w:rPr>
              <w:t>Nombre del curso</w:t>
            </w:r>
          </w:p>
        </w:tc>
        <w:tc>
          <w:tcPr>
            <w:tcW w:w="3152"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401914EE" w14:textId="77777777" w:rsidR="002D1B42" w:rsidRPr="00F1058F" w:rsidRDefault="002D1B42" w:rsidP="00160923">
            <w:pPr>
              <w:spacing w:after="0" w:line="240" w:lineRule="auto"/>
              <w:jc w:val="center"/>
              <w:rPr>
                <w:rFonts w:ascii="Century Gothic" w:eastAsia="Times New Roman" w:hAnsi="Century Gothic" w:cs="Calibri"/>
                <w:b/>
                <w:bCs/>
                <w:sz w:val="20"/>
                <w:szCs w:val="20"/>
                <w:lang w:eastAsia="es-MX"/>
              </w:rPr>
            </w:pPr>
            <w:r w:rsidRPr="00F1058F">
              <w:rPr>
                <w:rFonts w:ascii="Century Gothic" w:eastAsia="Times New Roman" w:hAnsi="Century Gothic" w:cs="Calibri"/>
                <w:b/>
                <w:bCs/>
                <w:sz w:val="20"/>
                <w:szCs w:val="20"/>
                <w:lang w:eastAsia="es-MX"/>
              </w:rPr>
              <w:t>Objetivo</w:t>
            </w:r>
          </w:p>
        </w:tc>
        <w:tc>
          <w:tcPr>
            <w:tcW w:w="1381"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1D44D7B3" w14:textId="77777777" w:rsidR="002D1B42" w:rsidRPr="003A7BC8" w:rsidRDefault="002D1B42" w:rsidP="00160923">
            <w:pPr>
              <w:spacing w:after="0" w:line="240" w:lineRule="auto"/>
              <w:jc w:val="center"/>
              <w:rPr>
                <w:rFonts w:ascii="Century Gothic" w:eastAsia="Times New Roman" w:hAnsi="Century Gothic" w:cs="Calibri"/>
                <w:b/>
                <w:bCs/>
                <w:sz w:val="20"/>
                <w:szCs w:val="20"/>
                <w:lang w:eastAsia="es-MX"/>
              </w:rPr>
            </w:pPr>
            <w:r>
              <w:rPr>
                <w:rFonts w:ascii="Century Gothic" w:eastAsia="Times New Roman" w:hAnsi="Century Gothic" w:cs="Calibri"/>
                <w:b/>
                <w:bCs/>
                <w:sz w:val="20"/>
                <w:szCs w:val="20"/>
                <w:lang w:eastAsia="es-MX"/>
              </w:rPr>
              <w:t>Responsable</w:t>
            </w:r>
          </w:p>
        </w:tc>
        <w:tc>
          <w:tcPr>
            <w:tcW w:w="156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7513B91A" w14:textId="77777777" w:rsidR="002D1B42" w:rsidRPr="003A7BC8" w:rsidRDefault="002D1B42" w:rsidP="00160923">
            <w:pPr>
              <w:spacing w:after="0" w:line="240" w:lineRule="auto"/>
              <w:jc w:val="center"/>
              <w:rPr>
                <w:rFonts w:ascii="Century Gothic" w:eastAsia="Times New Roman" w:hAnsi="Century Gothic" w:cs="Calibri"/>
                <w:b/>
                <w:bCs/>
                <w:sz w:val="20"/>
                <w:szCs w:val="20"/>
                <w:lang w:eastAsia="es-MX"/>
              </w:rPr>
            </w:pPr>
            <w:r>
              <w:rPr>
                <w:rFonts w:ascii="Century Gothic" w:eastAsia="Times New Roman" w:hAnsi="Century Gothic" w:cs="Calibri"/>
                <w:b/>
                <w:bCs/>
                <w:sz w:val="20"/>
                <w:szCs w:val="20"/>
                <w:lang w:eastAsia="es-MX"/>
              </w:rPr>
              <w:t>Servicio al que va dirigido</w:t>
            </w:r>
          </w:p>
        </w:tc>
        <w:tc>
          <w:tcPr>
            <w:tcW w:w="1251" w:type="dxa"/>
            <w:tcBorders>
              <w:top w:val="single" w:sz="4" w:space="0" w:color="auto"/>
              <w:left w:val="nil"/>
              <w:bottom w:val="single" w:sz="4" w:space="0" w:color="auto"/>
              <w:right w:val="single" w:sz="4" w:space="0" w:color="auto"/>
            </w:tcBorders>
            <w:shd w:val="clear" w:color="auto" w:fill="DDD9C3" w:themeFill="background2" w:themeFillShade="E6"/>
          </w:tcPr>
          <w:p w14:paraId="01581BA8" w14:textId="7D58C479" w:rsidR="002D1B42" w:rsidRDefault="002D1B42" w:rsidP="00160923">
            <w:pPr>
              <w:spacing w:after="0" w:line="240" w:lineRule="auto"/>
              <w:jc w:val="center"/>
              <w:rPr>
                <w:rFonts w:ascii="Century Gothic" w:eastAsia="Times New Roman" w:hAnsi="Century Gothic" w:cs="Calibri"/>
                <w:b/>
                <w:bCs/>
                <w:sz w:val="20"/>
                <w:szCs w:val="20"/>
                <w:lang w:eastAsia="es-MX"/>
              </w:rPr>
            </w:pPr>
            <w:r>
              <w:rPr>
                <w:rFonts w:ascii="Century Gothic" w:eastAsia="Times New Roman" w:hAnsi="Century Gothic" w:cs="Calibri"/>
                <w:b/>
                <w:bCs/>
                <w:sz w:val="20"/>
                <w:szCs w:val="20"/>
                <w:lang w:eastAsia="es-MX"/>
              </w:rPr>
              <w:t>Realizado</w:t>
            </w:r>
          </w:p>
        </w:tc>
        <w:tc>
          <w:tcPr>
            <w:tcW w:w="1469" w:type="dxa"/>
            <w:tcBorders>
              <w:top w:val="single" w:sz="4" w:space="0" w:color="auto"/>
              <w:left w:val="nil"/>
              <w:bottom w:val="single" w:sz="4" w:space="0" w:color="auto"/>
              <w:right w:val="single" w:sz="4" w:space="0" w:color="auto"/>
            </w:tcBorders>
            <w:shd w:val="clear" w:color="auto" w:fill="DDD9C3" w:themeFill="background2" w:themeFillShade="E6"/>
          </w:tcPr>
          <w:p w14:paraId="03B63C4C" w14:textId="269F824B" w:rsidR="002D1B42" w:rsidRPr="002D1B42" w:rsidRDefault="002D1B42" w:rsidP="002D1B42">
            <w:pPr>
              <w:spacing w:after="0" w:line="240" w:lineRule="auto"/>
              <w:ind w:left="1277" w:right="-939" w:hanging="1277"/>
              <w:rPr>
                <w:rFonts w:ascii="Century Gothic" w:eastAsia="Times New Roman" w:hAnsi="Century Gothic" w:cs="Calibri"/>
                <w:b/>
                <w:bCs/>
                <w:sz w:val="18"/>
                <w:szCs w:val="18"/>
                <w:lang w:eastAsia="es-MX"/>
              </w:rPr>
            </w:pPr>
            <w:r w:rsidRPr="002D1B42">
              <w:rPr>
                <w:rFonts w:ascii="Century Gothic" w:eastAsia="Times New Roman" w:hAnsi="Century Gothic" w:cs="Calibri"/>
                <w:b/>
                <w:bCs/>
                <w:sz w:val="18"/>
                <w:szCs w:val="18"/>
                <w:lang w:eastAsia="es-MX"/>
              </w:rPr>
              <w:t>Reprogramado</w:t>
            </w:r>
          </w:p>
        </w:tc>
      </w:tr>
      <w:tr w:rsidR="009315C4" w:rsidRPr="003A7BC8" w14:paraId="06315A83" w14:textId="77777777" w:rsidTr="003269F0">
        <w:trPr>
          <w:trHeight w:val="1127"/>
        </w:trPr>
        <w:tc>
          <w:tcPr>
            <w:tcW w:w="14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C10DF1" w14:textId="76EF1143" w:rsidR="009315C4" w:rsidRDefault="009315C4" w:rsidP="00160923">
            <w:pPr>
              <w:spacing w:after="0" w:line="240" w:lineRule="auto"/>
              <w:jc w:val="center"/>
              <w:rPr>
                <w:rFonts w:ascii="Century Gothic" w:eastAsia="Times New Roman" w:hAnsi="Century Gothic" w:cs="Calibri"/>
                <w:b/>
                <w:bCs/>
                <w:sz w:val="20"/>
                <w:szCs w:val="20"/>
                <w:lang w:eastAsia="es-MX"/>
              </w:rPr>
            </w:pPr>
            <w:r>
              <w:rPr>
                <w:rFonts w:ascii="Century Gothic" w:eastAsia="Times New Roman" w:hAnsi="Century Gothic" w:cs="Calibri"/>
                <w:b/>
                <w:bCs/>
                <w:sz w:val="20"/>
                <w:szCs w:val="20"/>
                <w:lang w:eastAsia="es-MX"/>
              </w:rPr>
              <w:t xml:space="preserve">Manejo y uso </w:t>
            </w:r>
            <w:r w:rsidR="008056E0">
              <w:rPr>
                <w:rFonts w:ascii="Century Gothic" w:eastAsia="Times New Roman" w:hAnsi="Century Gothic" w:cs="Calibri"/>
                <w:b/>
                <w:bCs/>
                <w:sz w:val="20"/>
                <w:szCs w:val="20"/>
                <w:lang w:eastAsia="es-MX"/>
              </w:rPr>
              <w:t>de la cuna de calor radiante</w:t>
            </w:r>
          </w:p>
        </w:tc>
        <w:tc>
          <w:tcPr>
            <w:tcW w:w="3152" w:type="dxa"/>
            <w:tcBorders>
              <w:top w:val="single" w:sz="4" w:space="0" w:color="auto"/>
              <w:left w:val="nil"/>
              <w:bottom w:val="single" w:sz="4" w:space="0" w:color="auto"/>
              <w:right w:val="single" w:sz="4" w:space="0" w:color="auto"/>
            </w:tcBorders>
            <w:shd w:val="clear" w:color="auto" w:fill="FFFFFF" w:themeFill="background1"/>
            <w:vAlign w:val="center"/>
          </w:tcPr>
          <w:p w14:paraId="3540AAD9" w14:textId="68ACCFD9" w:rsidR="009315C4" w:rsidRDefault="009315C4" w:rsidP="00160923">
            <w:pPr>
              <w:spacing w:after="0" w:line="240" w:lineRule="auto"/>
              <w:jc w:val="center"/>
              <w:rPr>
                <w:rFonts w:ascii="Century Gothic" w:eastAsia="Times New Roman" w:hAnsi="Century Gothic" w:cs="Calibri"/>
                <w:sz w:val="20"/>
                <w:szCs w:val="20"/>
                <w:lang w:eastAsia="es-MX"/>
              </w:rPr>
            </w:pPr>
            <w:r>
              <w:rPr>
                <w:rFonts w:ascii="Century Gothic" w:eastAsia="Times New Roman" w:hAnsi="Century Gothic" w:cs="Calibri"/>
                <w:sz w:val="20"/>
                <w:szCs w:val="20"/>
                <w:lang w:eastAsia="es-MX"/>
              </w:rPr>
              <w:t>Capacitar al personal de enfermería sobre el manejo</w:t>
            </w:r>
            <w:r w:rsidRPr="00483029">
              <w:rPr>
                <w:rFonts w:ascii="Century Gothic" w:eastAsia="Times New Roman" w:hAnsi="Century Gothic" w:cs="Calibri"/>
                <w:sz w:val="20"/>
                <w:szCs w:val="20"/>
                <w:lang w:eastAsia="es-MX"/>
              </w:rPr>
              <w:t xml:space="preserve"> </w:t>
            </w:r>
            <w:r>
              <w:rPr>
                <w:rFonts w:ascii="Century Gothic" w:eastAsia="Times New Roman" w:hAnsi="Century Gothic" w:cs="Calibri"/>
                <w:sz w:val="20"/>
                <w:szCs w:val="20"/>
                <w:lang w:eastAsia="es-MX"/>
              </w:rPr>
              <w:t xml:space="preserve">y uso </w:t>
            </w:r>
            <w:r w:rsidRPr="00483029">
              <w:rPr>
                <w:rFonts w:ascii="Century Gothic" w:eastAsia="Times New Roman" w:hAnsi="Century Gothic" w:cs="Calibri"/>
                <w:sz w:val="20"/>
                <w:szCs w:val="20"/>
                <w:lang w:eastAsia="es-MX"/>
              </w:rPr>
              <w:t>del equipo,</w:t>
            </w:r>
            <w:r>
              <w:rPr>
                <w:rFonts w:ascii="Century Gothic" w:eastAsia="Times New Roman" w:hAnsi="Century Gothic" w:cs="Calibri"/>
                <w:sz w:val="20"/>
                <w:szCs w:val="20"/>
                <w:lang w:eastAsia="es-MX"/>
              </w:rPr>
              <w:t xml:space="preserve"> para su correcto funcionamiento</w:t>
            </w:r>
          </w:p>
        </w:tc>
        <w:tc>
          <w:tcPr>
            <w:tcW w:w="1381" w:type="dxa"/>
            <w:tcBorders>
              <w:top w:val="single" w:sz="4" w:space="0" w:color="auto"/>
              <w:left w:val="nil"/>
              <w:bottom w:val="single" w:sz="4" w:space="0" w:color="auto"/>
              <w:right w:val="single" w:sz="4" w:space="0" w:color="auto"/>
            </w:tcBorders>
            <w:shd w:val="clear" w:color="auto" w:fill="FFFFFF" w:themeFill="background1"/>
            <w:vAlign w:val="center"/>
          </w:tcPr>
          <w:p w14:paraId="0CE70793" w14:textId="78C33728" w:rsidR="009315C4" w:rsidRDefault="009315C4" w:rsidP="00160923">
            <w:pPr>
              <w:spacing w:after="0" w:line="240" w:lineRule="auto"/>
              <w:jc w:val="center"/>
              <w:rPr>
                <w:rFonts w:ascii="Century Gothic" w:eastAsia="Times New Roman" w:hAnsi="Century Gothic" w:cs="Calibri"/>
                <w:sz w:val="20"/>
                <w:szCs w:val="20"/>
                <w:lang w:eastAsia="es-MX"/>
              </w:rPr>
            </w:pPr>
            <w:r>
              <w:rPr>
                <w:rFonts w:ascii="Century Gothic" w:eastAsia="Times New Roman" w:hAnsi="Century Gothic" w:cs="Calibri"/>
                <w:sz w:val="20"/>
                <w:szCs w:val="20"/>
                <w:lang w:eastAsia="es-MX"/>
              </w:rPr>
              <w:t>Biomédica</w:t>
            </w:r>
          </w:p>
        </w:tc>
        <w:tc>
          <w:tcPr>
            <w:tcW w:w="1566" w:type="dxa"/>
            <w:tcBorders>
              <w:top w:val="single" w:sz="4" w:space="0" w:color="auto"/>
              <w:left w:val="nil"/>
              <w:bottom w:val="single" w:sz="4" w:space="0" w:color="auto"/>
              <w:right w:val="single" w:sz="4" w:space="0" w:color="auto"/>
            </w:tcBorders>
            <w:shd w:val="clear" w:color="auto" w:fill="FFFFFF" w:themeFill="background1"/>
            <w:vAlign w:val="center"/>
          </w:tcPr>
          <w:p w14:paraId="161A437C" w14:textId="1CFA5267" w:rsidR="009315C4" w:rsidRDefault="009315C4" w:rsidP="00160923">
            <w:pPr>
              <w:spacing w:after="0" w:line="240" w:lineRule="auto"/>
              <w:jc w:val="center"/>
              <w:rPr>
                <w:rFonts w:ascii="Century Gothic" w:eastAsia="Times New Roman" w:hAnsi="Century Gothic" w:cs="Calibri"/>
                <w:sz w:val="20"/>
                <w:szCs w:val="20"/>
                <w:lang w:eastAsia="es-MX"/>
              </w:rPr>
            </w:pPr>
            <w:r>
              <w:rPr>
                <w:rFonts w:ascii="Century Gothic" w:eastAsia="Times New Roman" w:hAnsi="Century Gothic" w:cs="Calibri"/>
                <w:sz w:val="20"/>
                <w:szCs w:val="20"/>
                <w:lang w:eastAsia="es-MX"/>
              </w:rPr>
              <w:t>Enfermería</w:t>
            </w:r>
          </w:p>
        </w:tc>
        <w:tc>
          <w:tcPr>
            <w:tcW w:w="1251" w:type="dxa"/>
            <w:tcBorders>
              <w:top w:val="single" w:sz="4" w:space="0" w:color="auto"/>
              <w:left w:val="nil"/>
              <w:bottom w:val="single" w:sz="4" w:space="0" w:color="auto"/>
              <w:right w:val="single" w:sz="4" w:space="0" w:color="auto"/>
            </w:tcBorders>
            <w:shd w:val="clear" w:color="auto" w:fill="FFFFFF" w:themeFill="background1"/>
            <w:vAlign w:val="center"/>
          </w:tcPr>
          <w:p w14:paraId="089B9E8D" w14:textId="19BEED52" w:rsidR="009315C4" w:rsidRDefault="00E20D9A" w:rsidP="009315C4">
            <w:pPr>
              <w:spacing w:after="0" w:line="240" w:lineRule="auto"/>
              <w:jc w:val="center"/>
              <w:rPr>
                <w:rFonts w:ascii="Century Gothic" w:eastAsia="Times New Roman" w:hAnsi="Century Gothic" w:cs="Calibri"/>
                <w:sz w:val="20"/>
                <w:szCs w:val="20"/>
                <w:lang w:eastAsia="es-MX"/>
              </w:rPr>
            </w:pPr>
            <w:r>
              <w:rPr>
                <w:rFonts w:ascii="Century Gothic" w:eastAsia="Times New Roman" w:hAnsi="Century Gothic" w:cs="Calibri"/>
                <w:sz w:val="20"/>
                <w:szCs w:val="20"/>
                <w:lang w:eastAsia="es-MX"/>
              </w:rPr>
              <w:t>SI</w:t>
            </w:r>
          </w:p>
        </w:tc>
        <w:tc>
          <w:tcPr>
            <w:tcW w:w="1469" w:type="dxa"/>
            <w:tcBorders>
              <w:top w:val="single" w:sz="4" w:space="0" w:color="auto"/>
              <w:left w:val="nil"/>
              <w:bottom w:val="single" w:sz="4" w:space="0" w:color="auto"/>
              <w:right w:val="single" w:sz="4" w:space="0" w:color="auto"/>
            </w:tcBorders>
            <w:shd w:val="clear" w:color="auto" w:fill="FFFFFF" w:themeFill="background1"/>
            <w:vAlign w:val="center"/>
          </w:tcPr>
          <w:p w14:paraId="551E4B08" w14:textId="77777777" w:rsidR="009315C4" w:rsidRDefault="009315C4" w:rsidP="009315C4">
            <w:pPr>
              <w:spacing w:after="0" w:line="240" w:lineRule="auto"/>
              <w:jc w:val="center"/>
              <w:rPr>
                <w:rFonts w:ascii="Century Gothic" w:eastAsia="Times New Roman" w:hAnsi="Century Gothic" w:cs="Calibri"/>
                <w:sz w:val="20"/>
                <w:szCs w:val="20"/>
                <w:lang w:eastAsia="es-MX"/>
              </w:rPr>
            </w:pPr>
          </w:p>
        </w:tc>
      </w:tr>
    </w:tbl>
    <w:p w14:paraId="5B65E6E2" w14:textId="77777777" w:rsidR="003631B5" w:rsidRDefault="003631B5" w:rsidP="00864A0E">
      <w:pPr>
        <w:tabs>
          <w:tab w:val="right" w:pos="8838"/>
        </w:tabs>
        <w:jc w:val="both"/>
        <w:rPr>
          <w:rFonts w:ascii="Arial" w:eastAsia="Times New Roman" w:hAnsi="Arial" w:cs="Arial"/>
          <w:b/>
          <w:bCs/>
          <w:u w:val="single"/>
          <w:lang w:eastAsia="es-MX"/>
        </w:rPr>
      </w:pPr>
    </w:p>
    <w:p w14:paraId="7EF03206" w14:textId="18E67010" w:rsidR="00BD450D" w:rsidRPr="00076AF0" w:rsidRDefault="00BD450D" w:rsidP="00864A0E">
      <w:pPr>
        <w:tabs>
          <w:tab w:val="right" w:pos="8838"/>
        </w:tabs>
        <w:jc w:val="both"/>
        <w:rPr>
          <w:rFonts w:ascii="Arial" w:eastAsia="Times New Roman" w:hAnsi="Arial" w:cs="Arial"/>
          <w:b/>
          <w:bCs/>
          <w:u w:val="single"/>
          <w:lang w:eastAsia="es-MX"/>
        </w:rPr>
      </w:pPr>
      <w:r w:rsidRPr="00076AF0">
        <w:rPr>
          <w:rFonts w:ascii="Arial" w:eastAsia="Times New Roman" w:hAnsi="Arial" w:cs="Arial"/>
          <w:b/>
          <w:bCs/>
          <w:u w:val="single"/>
          <w:lang w:eastAsia="es-MX"/>
        </w:rPr>
        <w:t>Manejo y uso correcto de</w:t>
      </w:r>
      <w:r w:rsidR="008056E0">
        <w:rPr>
          <w:rFonts w:ascii="Arial" w:eastAsia="Times New Roman" w:hAnsi="Arial" w:cs="Arial"/>
          <w:b/>
          <w:bCs/>
          <w:u w:val="single"/>
          <w:lang w:eastAsia="es-MX"/>
        </w:rPr>
        <w:t xml:space="preserve"> la cuna de calor radiante</w:t>
      </w:r>
    </w:p>
    <w:p w14:paraId="05C554F1" w14:textId="768D1E10" w:rsidR="00BC65CF" w:rsidRDefault="00BD450D" w:rsidP="00864A0E">
      <w:pPr>
        <w:tabs>
          <w:tab w:val="right" w:pos="8838"/>
        </w:tabs>
        <w:jc w:val="both"/>
        <w:rPr>
          <w:rFonts w:ascii="Arial" w:eastAsia="Times New Roman" w:hAnsi="Arial" w:cs="Arial"/>
          <w:lang w:eastAsia="es-MX"/>
        </w:rPr>
      </w:pPr>
      <w:r w:rsidRPr="00076AF0">
        <w:rPr>
          <w:rFonts w:ascii="Arial" w:eastAsia="Times New Roman" w:hAnsi="Arial" w:cs="Arial"/>
          <w:lang w:eastAsia="es-MX"/>
        </w:rPr>
        <w:t xml:space="preserve">Se </w:t>
      </w:r>
      <w:r w:rsidR="008E3F4E">
        <w:rPr>
          <w:rFonts w:ascii="Arial" w:eastAsia="Times New Roman" w:hAnsi="Arial" w:cs="Arial"/>
          <w:lang w:eastAsia="es-MX"/>
        </w:rPr>
        <w:t xml:space="preserve">programará </w:t>
      </w:r>
      <w:r w:rsidR="008056E0">
        <w:rPr>
          <w:rFonts w:ascii="Arial" w:eastAsia="Times New Roman" w:hAnsi="Arial" w:cs="Arial"/>
          <w:lang w:eastAsia="es-MX"/>
        </w:rPr>
        <w:t xml:space="preserve">capacitación </w:t>
      </w:r>
      <w:r w:rsidR="006227E4">
        <w:rPr>
          <w:rFonts w:ascii="Arial" w:eastAsia="Times New Roman" w:hAnsi="Arial" w:cs="Arial"/>
          <w:lang w:eastAsia="es-MX"/>
        </w:rPr>
        <w:t>de acuerdo con</w:t>
      </w:r>
      <w:r w:rsidR="008056E0">
        <w:rPr>
          <w:rFonts w:ascii="Arial" w:eastAsia="Times New Roman" w:hAnsi="Arial" w:cs="Arial"/>
          <w:lang w:eastAsia="es-MX"/>
        </w:rPr>
        <w:t xml:space="preserve"> la disponibilidad del área y personal</w:t>
      </w:r>
      <w:r w:rsidR="00076AF0">
        <w:rPr>
          <w:rFonts w:ascii="Arial" w:eastAsia="Times New Roman" w:hAnsi="Arial" w:cs="Arial"/>
          <w:lang w:eastAsia="es-MX"/>
        </w:rPr>
        <w:t>.</w:t>
      </w:r>
    </w:p>
    <w:p w14:paraId="20971EA0" w14:textId="77777777" w:rsidR="00BC65CF" w:rsidRPr="00076AF0" w:rsidRDefault="00BC65CF" w:rsidP="00864A0E">
      <w:pPr>
        <w:tabs>
          <w:tab w:val="right" w:pos="8838"/>
        </w:tabs>
        <w:jc w:val="both"/>
        <w:rPr>
          <w:rFonts w:ascii="Arial" w:eastAsia="Times New Roman" w:hAnsi="Arial" w:cs="Arial"/>
          <w:lang w:eastAsia="es-MX"/>
        </w:rPr>
      </w:pPr>
    </w:p>
    <w:p w14:paraId="54C6C04E" w14:textId="25633CA6" w:rsidR="009E573B" w:rsidRPr="00C04B70" w:rsidRDefault="009E573B" w:rsidP="009E573B">
      <w:pPr>
        <w:spacing w:after="0" w:line="240" w:lineRule="auto"/>
        <w:jc w:val="both"/>
        <w:rPr>
          <w:rFonts w:ascii="Arial" w:hAnsi="Arial" w:cs="Arial"/>
          <w:b/>
        </w:rPr>
      </w:pPr>
      <w:r w:rsidRPr="00C04B70">
        <w:rPr>
          <w:rFonts w:ascii="Arial" w:hAnsi="Arial" w:cs="Arial"/>
          <w:b/>
        </w:rPr>
        <w:t xml:space="preserve">Mantenimientos preventivos programados </w:t>
      </w:r>
      <w:r>
        <w:rPr>
          <w:rFonts w:ascii="Arial" w:hAnsi="Arial" w:cs="Arial"/>
          <w:b/>
        </w:rPr>
        <w:t xml:space="preserve">para la próxima semana del </w:t>
      </w:r>
      <w:r w:rsidR="00CF0774">
        <w:rPr>
          <w:rFonts w:ascii="Arial" w:hAnsi="Arial" w:cs="Arial"/>
          <w:b/>
        </w:rPr>
        <w:t>04</w:t>
      </w:r>
      <w:r w:rsidR="00E15278">
        <w:rPr>
          <w:rFonts w:ascii="Arial" w:hAnsi="Arial" w:cs="Arial"/>
          <w:b/>
        </w:rPr>
        <w:t xml:space="preserve"> al </w:t>
      </w:r>
      <w:r w:rsidR="00CF0774">
        <w:rPr>
          <w:rFonts w:ascii="Arial" w:hAnsi="Arial" w:cs="Arial"/>
          <w:b/>
        </w:rPr>
        <w:t>09</w:t>
      </w:r>
      <w:r w:rsidR="00E15278">
        <w:rPr>
          <w:rFonts w:ascii="Arial" w:hAnsi="Arial" w:cs="Arial"/>
          <w:b/>
        </w:rPr>
        <w:t xml:space="preserve"> de sep</w:t>
      </w:r>
      <w:r w:rsidR="00076AF0">
        <w:rPr>
          <w:rFonts w:ascii="Arial" w:hAnsi="Arial" w:cs="Arial"/>
          <w:b/>
        </w:rPr>
        <w:t xml:space="preserve"> </w:t>
      </w:r>
      <w:r w:rsidR="00AC72A7">
        <w:rPr>
          <w:rFonts w:ascii="Arial" w:hAnsi="Arial" w:cs="Arial"/>
          <w:b/>
        </w:rPr>
        <w:t>de 2023</w:t>
      </w:r>
    </w:p>
    <w:p w14:paraId="163C1D15" w14:textId="77777777" w:rsidR="004D2C3A" w:rsidRDefault="004D2C3A" w:rsidP="00A34932">
      <w:pPr>
        <w:spacing w:after="0" w:line="240" w:lineRule="auto"/>
        <w:jc w:val="both"/>
        <w:rPr>
          <w:rFonts w:ascii="Arial" w:hAnsi="Arial" w:cs="Arial"/>
          <w:b/>
        </w:rPr>
      </w:pPr>
    </w:p>
    <w:tbl>
      <w:tblPr>
        <w:tblStyle w:val="Tablaconcuadrcula"/>
        <w:tblW w:w="10744" w:type="dxa"/>
        <w:jc w:val="center"/>
        <w:tblLayout w:type="fixed"/>
        <w:tblLook w:val="04A0" w:firstRow="1" w:lastRow="0" w:firstColumn="1" w:lastColumn="0" w:noHBand="0" w:noVBand="1"/>
      </w:tblPr>
      <w:tblGrid>
        <w:gridCol w:w="1555"/>
        <w:gridCol w:w="1275"/>
        <w:gridCol w:w="1418"/>
        <w:gridCol w:w="1618"/>
        <w:gridCol w:w="1434"/>
        <w:gridCol w:w="1767"/>
        <w:gridCol w:w="1677"/>
      </w:tblGrid>
      <w:tr w:rsidR="009E573B" w:rsidRPr="00D775C6" w14:paraId="03FA2BFC" w14:textId="77777777" w:rsidTr="00160923">
        <w:trPr>
          <w:trHeight w:val="402"/>
          <w:jc w:val="center"/>
        </w:trPr>
        <w:tc>
          <w:tcPr>
            <w:tcW w:w="1555" w:type="dxa"/>
            <w:shd w:val="clear" w:color="auto" w:fill="EEECE1" w:themeFill="background2"/>
            <w:vAlign w:val="center"/>
          </w:tcPr>
          <w:p w14:paraId="3B2AA230" w14:textId="77777777" w:rsidR="009E573B" w:rsidRPr="00D775C6" w:rsidRDefault="009E573B" w:rsidP="00160923">
            <w:pPr>
              <w:jc w:val="center"/>
              <w:rPr>
                <w:rFonts w:ascii="Arial" w:hAnsi="Arial" w:cs="Arial"/>
                <w:b/>
                <w:sz w:val="16"/>
              </w:rPr>
            </w:pPr>
            <w:r w:rsidRPr="00D775C6">
              <w:rPr>
                <w:rFonts w:ascii="Arial" w:hAnsi="Arial" w:cs="Arial"/>
                <w:b/>
                <w:sz w:val="16"/>
              </w:rPr>
              <w:t>Equipo</w:t>
            </w:r>
          </w:p>
        </w:tc>
        <w:tc>
          <w:tcPr>
            <w:tcW w:w="1275" w:type="dxa"/>
            <w:shd w:val="clear" w:color="auto" w:fill="EEECE1" w:themeFill="background2"/>
            <w:vAlign w:val="center"/>
          </w:tcPr>
          <w:p w14:paraId="6D9CE19A" w14:textId="77777777" w:rsidR="009E573B" w:rsidRPr="00D775C6" w:rsidRDefault="009E573B" w:rsidP="00160923">
            <w:pPr>
              <w:jc w:val="center"/>
              <w:rPr>
                <w:rFonts w:ascii="Arial" w:hAnsi="Arial" w:cs="Arial"/>
                <w:b/>
                <w:sz w:val="16"/>
              </w:rPr>
            </w:pPr>
            <w:r w:rsidRPr="00D775C6">
              <w:rPr>
                <w:rFonts w:ascii="Arial" w:hAnsi="Arial" w:cs="Arial"/>
                <w:b/>
                <w:sz w:val="16"/>
              </w:rPr>
              <w:t>Marca</w:t>
            </w:r>
          </w:p>
        </w:tc>
        <w:tc>
          <w:tcPr>
            <w:tcW w:w="1418" w:type="dxa"/>
            <w:shd w:val="clear" w:color="auto" w:fill="EEECE1" w:themeFill="background2"/>
            <w:vAlign w:val="center"/>
          </w:tcPr>
          <w:p w14:paraId="3687CCCD" w14:textId="77777777" w:rsidR="009E573B" w:rsidRPr="00D775C6" w:rsidRDefault="009E573B" w:rsidP="00160923">
            <w:pPr>
              <w:jc w:val="center"/>
              <w:rPr>
                <w:rFonts w:ascii="Arial" w:hAnsi="Arial" w:cs="Arial"/>
                <w:b/>
                <w:sz w:val="16"/>
              </w:rPr>
            </w:pPr>
            <w:r w:rsidRPr="00D775C6">
              <w:rPr>
                <w:rFonts w:ascii="Arial" w:hAnsi="Arial" w:cs="Arial"/>
                <w:b/>
                <w:sz w:val="16"/>
              </w:rPr>
              <w:t>M</w:t>
            </w:r>
            <w:r>
              <w:rPr>
                <w:rFonts w:ascii="Arial" w:hAnsi="Arial" w:cs="Arial"/>
                <w:b/>
                <w:sz w:val="16"/>
              </w:rPr>
              <w:t>odelo</w:t>
            </w:r>
          </w:p>
        </w:tc>
        <w:tc>
          <w:tcPr>
            <w:tcW w:w="1618" w:type="dxa"/>
            <w:shd w:val="clear" w:color="auto" w:fill="EEECE1" w:themeFill="background2"/>
            <w:vAlign w:val="center"/>
          </w:tcPr>
          <w:p w14:paraId="12C8B80E" w14:textId="77777777" w:rsidR="009E573B" w:rsidRPr="00D775C6" w:rsidRDefault="009E573B" w:rsidP="00160923">
            <w:pPr>
              <w:jc w:val="center"/>
              <w:rPr>
                <w:rFonts w:ascii="Arial" w:hAnsi="Arial" w:cs="Arial"/>
                <w:b/>
                <w:sz w:val="16"/>
              </w:rPr>
            </w:pPr>
            <w:r w:rsidRPr="00D775C6">
              <w:rPr>
                <w:rFonts w:ascii="Arial" w:hAnsi="Arial" w:cs="Arial"/>
                <w:b/>
                <w:sz w:val="16"/>
              </w:rPr>
              <w:t xml:space="preserve">No. </w:t>
            </w:r>
            <w:r>
              <w:rPr>
                <w:rFonts w:ascii="Arial" w:hAnsi="Arial" w:cs="Arial"/>
                <w:b/>
                <w:sz w:val="16"/>
              </w:rPr>
              <w:t>Serie</w:t>
            </w:r>
          </w:p>
        </w:tc>
        <w:tc>
          <w:tcPr>
            <w:tcW w:w="1434" w:type="dxa"/>
            <w:shd w:val="clear" w:color="auto" w:fill="EEECE1" w:themeFill="background2"/>
            <w:vAlign w:val="center"/>
          </w:tcPr>
          <w:p w14:paraId="3949B3EC" w14:textId="77777777" w:rsidR="009E573B" w:rsidRPr="00D775C6" w:rsidRDefault="009E573B" w:rsidP="00160923">
            <w:pPr>
              <w:jc w:val="center"/>
              <w:rPr>
                <w:rFonts w:ascii="Arial" w:hAnsi="Arial" w:cs="Arial"/>
                <w:b/>
                <w:sz w:val="16"/>
              </w:rPr>
            </w:pPr>
            <w:r w:rsidRPr="00D775C6">
              <w:rPr>
                <w:rFonts w:ascii="Arial" w:hAnsi="Arial" w:cs="Arial"/>
                <w:b/>
                <w:sz w:val="16"/>
              </w:rPr>
              <w:t>No. Inventario</w:t>
            </w:r>
          </w:p>
        </w:tc>
        <w:tc>
          <w:tcPr>
            <w:tcW w:w="1767" w:type="dxa"/>
            <w:shd w:val="clear" w:color="auto" w:fill="EEECE1" w:themeFill="background2"/>
            <w:vAlign w:val="center"/>
          </w:tcPr>
          <w:p w14:paraId="5B883F79" w14:textId="77777777" w:rsidR="009E573B" w:rsidRPr="00D775C6" w:rsidRDefault="009E573B" w:rsidP="00160923">
            <w:pPr>
              <w:jc w:val="center"/>
              <w:rPr>
                <w:rFonts w:ascii="Arial" w:hAnsi="Arial" w:cs="Arial"/>
                <w:b/>
                <w:sz w:val="16"/>
              </w:rPr>
            </w:pPr>
            <w:r>
              <w:rPr>
                <w:rFonts w:ascii="Arial" w:hAnsi="Arial" w:cs="Arial"/>
                <w:b/>
                <w:sz w:val="16"/>
              </w:rPr>
              <w:t>Ubicación</w:t>
            </w:r>
          </w:p>
        </w:tc>
        <w:tc>
          <w:tcPr>
            <w:tcW w:w="1677" w:type="dxa"/>
            <w:shd w:val="clear" w:color="auto" w:fill="EEECE1" w:themeFill="background2"/>
            <w:vAlign w:val="center"/>
          </w:tcPr>
          <w:p w14:paraId="14F7DD86" w14:textId="77777777" w:rsidR="009E573B" w:rsidRPr="00D775C6" w:rsidRDefault="009E573B" w:rsidP="00160923">
            <w:pPr>
              <w:jc w:val="center"/>
              <w:rPr>
                <w:rFonts w:ascii="Arial" w:hAnsi="Arial" w:cs="Arial"/>
                <w:b/>
                <w:sz w:val="16"/>
              </w:rPr>
            </w:pPr>
            <w:r>
              <w:rPr>
                <w:rFonts w:ascii="Arial" w:hAnsi="Arial" w:cs="Arial"/>
                <w:b/>
                <w:sz w:val="16"/>
              </w:rPr>
              <w:t>Próximo Mantto.</w:t>
            </w:r>
          </w:p>
        </w:tc>
      </w:tr>
      <w:tr w:rsidR="00621754" w14:paraId="21366FD4" w14:textId="77777777" w:rsidTr="00335C26">
        <w:trPr>
          <w:trHeight w:val="230"/>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3F0C96A4" w14:textId="776792E1" w:rsidR="00621754" w:rsidRPr="00E617FE" w:rsidRDefault="00CF0774" w:rsidP="00621754">
            <w:pPr>
              <w:jc w:val="center"/>
              <w:rPr>
                <w:rFonts w:ascii="Arial" w:hAnsi="Arial" w:cs="Arial"/>
                <w:bCs/>
                <w:sz w:val="18"/>
                <w:szCs w:val="18"/>
              </w:rPr>
            </w:pPr>
            <w:bookmarkStart w:id="0" w:name="_Hlk138446543"/>
            <w:r>
              <w:rPr>
                <w:rFonts w:ascii="Arial" w:hAnsi="Arial" w:cs="Arial"/>
                <w:bCs/>
                <w:sz w:val="18"/>
                <w:szCs w:val="18"/>
              </w:rPr>
              <w:t>Electrocardiografo</w:t>
            </w:r>
          </w:p>
        </w:tc>
        <w:tc>
          <w:tcPr>
            <w:tcW w:w="1275" w:type="dxa"/>
            <w:tcBorders>
              <w:top w:val="single" w:sz="4" w:space="0" w:color="auto"/>
              <w:left w:val="nil"/>
              <w:bottom w:val="single" w:sz="4" w:space="0" w:color="auto"/>
              <w:right w:val="single" w:sz="4" w:space="0" w:color="auto"/>
            </w:tcBorders>
            <w:shd w:val="clear" w:color="auto" w:fill="auto"/>
            <w:vAlign w:val="bottom"/>
          </w:tcPr>
          <w:p w14:paraId="60FBE891" w14:textId="784BF74C" w:rsidR="00621754" w:rsidRPr="00E617FE" w:rsidRDefault="00CF0774" w:rsidP="00621754">
            <w:pPr>
              <w:jc w:val="center"/>
              <w:rPr>
                <w:rFonts w:ascii="Arial" w:hAnsi="Arial" w:cs="Arial"/>
                <w:bCs/>
                <w:sz w:val="18"/>
                <w:szCs w:val="18"/>
              </w:rPr>
            </w:pPr>
            <w:r>
              <w:rPr>
                <w:rFonts w:ascii="Arial" w:hAnsi="Arial" w:cs="Arial"/>
                <w:bCs/>
                <w:sz w:val="18"/>
                <w:szCs w:val="18"/>
              </w:rPr>
              <w:t>Trismed</w:t>
            </w:r>
          </w:p>
        </w:tc>
        <w:tc>
          <w:tcPr>
            <w:tcW w:w="1418" w:type="dxa"/>
            <w:tcBorders>
              <w:top w:val="single" w:sz="4" w:space="0" w:color="auto"/>
              <w:left w:val="nil"/>
              <w:bottom w:val="single" w:sz="4" w:space="0" w:color="auto"/>
              <w:right w:val="single" w:sz="4" w:space="0" w:color="auto"/>
            </w:tcBorders>
            <w:shd w:val="clear" w:color="auto" w:fill="auto"/>
            <w:vAlign w:val="bottom"/>
          </w:tcPr>
          <w:p w14:paraId="3B15FE75" w14:textId="03899C91" w:rsidR="00621754" w:rsidRPr="00E617FE" w:rsidRDefault="00CF0774" w:rsidP="00621754">
            <w:pPr>
              <w:jc w:val="center"/>
              <w:rPr>
                <w:rFonts w:ascii="Arial" w:hAnsi="Arial" w:cs="Arial"/>
                <w:bCs/>
                <w:sz w:val="18"/>
                <w:szCs w:val="18"/>
              </w:rPr>
            </w:pPr>
            <w:r>
              <w:rPr>
                <w:rFonts w:ascii="Arial" w:hAnsi="Arial" w:cs="Arial"/>
                <w:bCs/>
                <w:sz w:val="18"/>
                <w:szCs w:val="18"/>
              </w:rPr>
              <w:t>Cardipio 800</w:t>
            </w:r>
          </w:p>
        </w:tc>
        <w:tc>
          <w:tcPr>
            <w:tcW w:w="1618" w:type="dxa"/>
            <w:tcBorders>
              <w:top w:val="single" w:sz="4" w:space="0" w:color="auto"/>
              <w:left w:val="nil"/>
              <w:bottom w:val="single" w:sz="4" w:space="0" w:color="auto"/>
              <w:right w:val="single" w:sz="4" w:space="0" w:color="auto"/>
            </w:tcBorders>
            <w:shd w:val="clear" w:color="auto" w:fill="auto"/>
            <w:vAlign w:val="bottom"/>
          </w:tcPr>
          <w:p w14:paraId="55CFAB0A" w14:textId="18819822" w:rsidR="00621754" w:rsidRPr="00E617FE" w:rsidRDefault="00CF0774" w:rsidP="00621754">
            <w:pPr>
              <w:jc w:val="center"/>
              <w:rPr>
                <w:rFonts w:ascii="Arial" w:hAnsi="Arial" w:cs="Arial"/>
                <w:bCs/>
                <w:sz w:val="18"/>
                <w:szCs w:val="18"/>
              </w:rPr>
            </w:pPr>
            <w:r>
              <w:rPr>
                <w:rFonts w:ascii="Arial" w:hAnsi="Arial" w:cs="Arial"/>
                <w:bCs/>
                <w:sz w:val="18"/>
                <w:szCs w:val="18"/>
              </w:rPr>
              <w:t>C800081151</w:t>
            </w:r>
          </w:p>
        </w:tc>
        <w:tc>
          <w:tcPr>
            <w:tcW w:w="1434" w:type="dxa"/>
            <w:tcBorders>
              <w:top w:val="single" w:sz="4" w:space="0" w:color="auto"/>
              <w:left w:val="nil"/>
              <w:bottom w:val="single" w:sz="4" w:space="0" w:color="auto"/>
              <w:right w:val="single" w:sz="4" w:space="0" w:color="auto"/>
            </w:tcBorders>
            <w:shd w:val="clear" w:color="auto" w:fill="auto"/>
            <w:vAlign w:val="bottom"/>
          </w:tcPr>
          <w:p w14:paraId="1AE184FD" w14:textId="0CFC6466" w:rsidR="00621754" w:rsidRPr="00E617FE" w:rsidRDefault="00CF0774" w:rsidP="00621754">
            <w:pPr>
              <w:jc w:val="center"/>
              <w:rPr>
                <w:rFonts w:ascii="Arial" w:hAnsi="Arial" w:cs="Arial"/>
                <w:bCs/>
                <w:sz w:val="18"/>
                <w:szCs w:val="18"/>
              </w:rPr>
            </w:pPr>
            <w:r>
              <w:rPr>
                <w:rFonts w:ascii="Arial" w:hAnsi="Arial" w:cs="Arial"/>
                <w:bCs/>
                <w:sz w:val="18"/>
                <w:szCs w:val="18"/>
              </w:rPr>
              <w:t>HAC-100</w:t>
            </w:r>
          </w:p>
        </w:tc>
        <w:tc>
          <w:tcPr>
            <w:tcW w:w="1767" w:type="dxa"/>
            <w:vAlign w:val="bottom"/>
          </w:tcPr>
          <w:p w14:paraId="58B79608" w14:textId="7F8A50E3" w:rsidR="00621754" w:rsidRPr="002850CC" w:rsidRDefault="00CF0774" w:rsidP="00621754">
            <w:pPr>
              <w:jc w:val="center"/>
              <w:rPr>
                <w:rFonts w:ascii="Arial" w:hAnsi="Arial" w:cs="Arial"/>
                <w:sz w:val="16"/>
                <w:szCs w:val="16"/>
              </w:rPr>
            </w:pPr>
            <w:r>
              <w:rPr>
                <w:rFonts w:ascii="Arial" w:hAnsi="Arial" w:cs="Arial"/>
                <w:sz w:val="16"/>
                <w:szCs w:val="16"/>
              </w:rPr>
              <w:t>Choque</w:t>
            </w:r>
          </w:p>
        </w:tc>
        <w:tc>
          <w:tcPr>
            <w:tcW w:w="1677" w:type="dxa"/>
            <w:vAlign w:val="center"/>
          </w:tcPr>
          <w:p w14:paraId="16038C9F" w14:textId="3B65C768" w:rsidR="00621754" w:rsidRPr="00E617FE" w:rsidRDefault="00CF0774" w:rsidP="00621754">
            <w:pPr>
              <w:jc w:val="center"/>
              <w:rPr>
                <w:rFonts w:ascii="Arial" w:hAnsi="Arial" w:cs="Arial"/>
                <w:bCs/>
                <w:sz w:val="18"/>
                <w:szCs w:val="18"/>
              </w:rPr>
            </w:pPr>
            <w:r>
              <w:rPr>
                <w:rFonts w:ascii="Arial" w:hAnsi="Arial" w:cs="Arial"/>
                <w:bCs/>
                <w:sz w:val="18"/>
                <w:szCs w:val="18"/>
              </w:rPr>
              <w:t>04/09/2023</w:t>
            </w:r>
          </w:p>
        </w:tc>
      </w:tr>
      <w:tr w:rsidR="00621754" w14:paraId="2F374A20" w14:textId="77777777" w:rsidTr="00335C26">
        <w:trPr>
          <w:trHeight w:val="230"/>
          <w:jc w:val="center"/>
        </w:trPr>
        <w:tc>
          <w:tcPr>
            <w:tcW w:w="1555" w:type="dxa"/>
            <w:vAlign w:val="bottom"/>
          </w:tcPr>
          <w:p w14:paraId="74C97992" w14:textId="172885DC" w:rsidR="00621754" w:rsidRDefault="00CF0774" w:rsidP="00621754">
            <w:pPr>
              <w:jc w:val="center"/>
              <w:rPr>
                <w:rFonts w:ascii="Arial" w:hAnsi="Arial" w:cs="Arial"/>
                <w:bCs/>
                <w:sz w:val="18"/>
                <w:szCs w:val="18"/>
              </w:rPr>
            </w:pPr>
            <w:r>
              <w:rPr>
                <w:rFonts w:ascii="Arial" w:hAnsi="Arial" w:cs="Arial"/>
                <w:bCs/>
                <w:sz w:val="18"/>
                <w:szCs w:val="18"/>
              </w:rPr>
              <w:t>Desfibrilador</w:t>
            </w:r>
          </w:p>
        </w:tc>
        <w:tc>
          <w:tcPr>
            <w:tcW w:w="1275" w:type="dxa"/>
            <w:vAlign w:val="bottom"/>
          </w:tcPr>
          <w:p w14:paraId="7049C48E" w14:textId="20908BE1" w:rsidR="00621754" w:rsidRDefault="00CF0774" w:rsidP="00621754">
            <w:pPr>
              <w:jc w:val="center"/>
              <w:rPr>
                <w:rFonts w:ascii="Arial" w:hAnsi="Arial" w:cs="Arial"/>
                <w:bCs/>
                <w:sz w:val="18"/>
                <w:szCs w:val="18"/>
              </w:rPr>
            </w:pPr>
            <w:r>
              <w:rPr>
                <w:rFonts w:ascii="Arial" w:hAnsi="Arial" w:cs="Arial"/>
                <w:bCs/>
                <w:sz w:val="18"/>
                <w:szCs w:val="18"/>
              </w:rPr>
              <w:t>Zoll</w:t>
            </w:r>
          </w:p>
        </w:tc>
        <w:tc>
          <w:tcPr>
            <w:tcW w:w="1418" w:type="dxa"/>
            <w:vAlign w:val="bottom"/>
          </w:tcPr>
          <w:p w14:paraId="590678CA" w14:textId="74C73235" w:rsidR="00621754" w:rsidRDefault="00CF0774" w:rsidP="00621754">
            <w:pPr>
              <w:jc w:val="center"/>
              <w:rPr>
                <w:rFonts w:ascii="Arial" w:hAnsi="Arial" w:cs="Arial"/>
                <w:bCs/>
                <w:sz w:val="18"/>
                <w:szCs w:val="18"/>
              </w:rPr>
            </w:pPr>
            <w:r>
              <w:rPr>
                <w:rFonts w:ascii="Arial" w:hAnsi="Arial" w:cs="Arial"/>
                <w:bCs/>
                <w:sz w:val="18"/>
                <w:szCs w:val="18"/>
              </w:rPr>
              <w:t>M</w:t>
            </w:r>
            <w:r w:rsidR="00C21974">
              <w:rPr>
                <w:rFonts w:ascii="Arial" w:hAnsi="Arial" w:cs="Arial"/>
                <w:bCs/>
                <w:sz w:val="18"/>
                <w:szCs w:val="18"/>
              </w:rPr>
              <w:t xml:space="preserve"> </w:t>
            </w:r>
            <w:r>
              <w:rPr>
                <w:rFonts w:ascii="Arial" w:hAnsi="Arial" w:cs="Arial"/>
                <w:bCs/>
                <w:sz w:val="18"/>
                <w:szCs w:val="18"/>
              </w:rPr>
              <w:t>series</w:t>
            </w:r>
          </w:p>
        </w:tc>
        <w:tc>
          <w:tcPr>
            <w:tcW w:w="1618" w:type="dxa"/>
            <w:vAlign w:val="bottom"/>
          </w:tcPr>
          <w:p w14:paraId="6854CB4D" w14:textId="657A60C4" w:rsidR="00621754" w:rsidRDefault="00CF0774" w:rsidP="00621754">
            <w:pPr>
              <w:jc w:val="center"/>
              <w:rPr>
                <w:rFonts w:ascii="Arial" w:hAnsi="Arial" w:cs="Arial"/>
                <w:bCs/>
                <w:sz w:val="18"/>
                <w:szCs w:val="18"/>
              </w:rPr>
            </w:pPr>
            <w:r>
              <w:rPr>
                <w:rFonts w:ascii="Arial" w:hAnsi="Arial" w:cs="Arial"/>
                <w:bCs/>
                <w:sz w:val="18"/>
                <w:szCs w:val="18"/>
              </w:rPr>
              <w:t>T13A131189</w:t>
            </w:r>
          </w:p>
        </w:tc>
        <w:tc>
          <w:tcPr>
            <w:tcW w:w="1434" w:type="dxa"/>
            <w:vAlign w:val="bottom"/>
          </w:tcPr>
          <w:p w14:paraId="180834B9" w14:textId="39C1A6E7" w:rsidR="00621754" w:rsidRDefault="00CF0774" w:rsidP="00621754">
            <w:pPr>
              <w:jc w:val="center"/>
              <w:rPr>
                <w:rFonts w:ascii="Arial" w:hAnsi="Arial" w:cs="Arial"/>
                <w:bCs/>
                <w:sz w:val="18"/>
                <w:szCs w:val="18"/>
              </w:rPr>
            </w:pPr>
            <w:r>
              <w:rPr>
                <w:rFonts w:ascii="Arial" w:hAnsi="Arial" w:cs="Arial"/>
                <w:bCs/>
                <w:sz w:val="18"/>
                <w:szCs w:val="18"/>
              </w:rPr>
              <w:t>HAC-212</w:t>
            </w:r>
          </w:p>
        </w:tc>
        <w:tc>
          <w:tcPr>
            <w:tcW w:w="1767" w:type="dxa"/>
            <w:vAlign w:val="bottom"/>
          </w:tcPr>
          <w:p w14:paraId="0DDB5854" w14:textId="0B9FFCBD" w:rsidR="00621754" w:rsidRDefault="00C21974" w:rsidP="00621754">
            <w:pPr>
              <w:jc w:val="center"/>
              <w:rPr>
                <w:rFonts w:ascii="Arial" w:hAnsi="Arial" w:cs="Arial"/>
                <w:sz w:val="16"/>
                <w:szCs w:val="16"/>
              </w:rPr>
            </w:pPr>
            <w:r>
              <w:rPr>
                <w:rFonts w:ascii="Arial" w:hAnsi="Arial" w:cs="Arial"/>
                <w:sz w:val="16"/>
                <w:szCs w:val="16"/>
              </w:rPr>
              <w:t>Hemodinamia</w:t>
            </w:r>
          </w:p>
        </w:tc>
        <w:tc>
          <w:tcPr>
            <w:tcW w:w="1677" w:type="dxa"/>
            <w:vAlign w:val="center"/>
          </w:tcPr>
          <w:p w14:paraId="32D84E0E" w14:textId="3E25AFC0" w:rsidR="00621754" w:rsidRDefault="00C21974" w:rsidP="00621754">
            <w:pPr>
              <w:jc w:val="center"/>
              <w:rPr>
                <w:rFonts w:ascii="Arial" w:hAnsi="Arial" w:cs="Arial"/>
                <w:bCs/>
                <w:sz w:val="18"/>
                <w:szCs w:val="18"/>
              </w:rPr>
            </w:pPr>
            <w:r>
              <w:rPr>
                <w:rFonts w:ascii="Arial" w:hAnsi="Arial" w:cs="Arial"/>
                <w:bCs/>
                <w:sz w:val="18"/>
                <w:szCs w:val="18"/>
              </w:rPr>
              <w:t>05/09/2023</w:t>
            </w:r>
          </w:p>
        </w:tc>
      </w:tr>
      <w:tr w:rsidR="00621754" w14:paraId="05C704A9" w14:textId="77777777" w:rsidTr="002349F6">
        <w:trPr>
          <w:trHeight w:val="230"/>
          <w:jc w:val="center"/>
        </w:trPr>
        <w:tc>
          <w:tcPr>
            <w:tcW w:w="1555" w:type="dxa"/>
            <w:vAlign w:val="bottom"/>
          </w:tcPr>
          <w:p w14:paraId="2605D74D" w14:textId="5D362825" w:rsidR="00621754" w:rsidRDefault="00C21974" w:rsidP="00621754">
            <w:pPr>
              <w:jc w:val="center"/>
              <w:rPr>
                <w:rFonts w:ascii="Arial" w:hAnsi="Arial" w:cs="Arial"/>
                <w:bCs/>
                <w:sz w:val="18"/>
                <w:szCs w:val="18"/>
              </w:rPr>
            </w:pPr>
            <w:r>
              <w:rPr>
                <w:rFonts w:ascii="Arial" w:hAnsi="Arial" w:cs="Arial"/>
                <w:bCs/>
                <w:sz w:val="18"/>
                <w:szCs w:val="18"/>
              </w:rPr>
              <w:t>Desfibrilador</w:t>
            </w:r>
          </w:p>
        </w:tc>
        <w:tc>
          <w:tcPr>
            <w:tcW w:w="1275" w:type="dxa"/>
            <w:vAlign w:val="bottom"/>
          </w:tcPr>
          <w:p w14:paraId="492167A9" w14:textId="6AE7DB25" w:rsidR="00621754" w:rsidRDefault="00C21974" w:rsidP="00621754">
            <w:pPr>
              <w:jc w:val="center"/>
              <w:rPr>
                <w:rFonts w:ascii="Arial" w:hAnsi="Arial" w:cs="Arial"/>
                <w:bCs/>
                <w:sz w:val="18"/>
                <w:szCs w:val="18"/>
              </w:rPr>
            </w:pPr>
            <w:r>
              <w:rPr>
                <w:rFonts w:ascii="Arial" w:hAnsi="Arial" w:cs="Arial"/>
                <w:bCs/>
                <w:sz w:val="18"/>
                <w:szCs w:val="18"/>
              </w:rPr>
              <w:t>Zoll</w:t>
            </w:r>
          </w:p>
        </w:tc>
        <w:tc>
          <w:tcPr>
            <w:tcW w:w="1418" w:type="dxa"/>
            <w:vAlign w:val="bottom"/>
          </w:tcPr>
          <w:p w14:paraId="219296B3" w14:textId="077A2AC3" w:rsidR="00621754" w:rsidRDefault="00C21974" w:rsidP="00621754">
            <w:pPr>
              <w:jc w:val="center"/>
              <w:rPr>
                <w:rFonts w:ascii="Arial" w:hAnsi="Arial" w:cs="Arial"/>
                <w:bCs/>
                <w:sz w:val="18"/>
                <w:szCs w:val="18"/>
              </w:rPr>
            </w:pPr>
            <w:r>
              <w:rPr>
                <w:rFonts w:ascii="Arial" w:hAnsi="Arial" w:cs="Arial"/>
                <w:bCs/>
                <w:sz w:val="18"/>
                <w:szCs w:val="18"/>
              </w:rPr>
              <w:t>M series</w:t>
            </w:r>
          </w:p>
        </w:tc>
        <w:tc>
          <w:tcPr>
            <w:tcW w:w="1618" w:type="dxa"/>
            <w:vAlign w:val="bottom"/>
          </w:tcPr>
          <w:p w14:paraId="0FAC1A29" w14:textId="618C0CF9" w:rsidR="00621754" w:rsidRDefault="00C21974" w:rsidP="00621754">
            <w:pPr>
              <w:jc w:val="center"/>
              <w:rPr>
                <w:rFonts w:ascii="Arial" w:hAnsi="Arial" w:cs="Arial"/>
                <w:bCs/>
                <w:sz w:val="18"/>
                <w:szCs w:val="18"/>
              </w:rPr>
            </w:pPr>
            <w:r>
              <w:rPr>
                <w:rFonts w:ascii="Arial" w:hAnsi="Arial" w:cs="Arial"/>
                <w:bCs/>
                <w:sz w:val="18"/>
                <w:szCs w:val="18"/>
              </w:rPr>
              <w:t>T13A131188</w:t>
            </w:r>
          </w:p>
        </w:tc>
        <w:tc>
          <w:tcPr>
            <w:tcW w:w="1434" w:type="dxa"/>
            <w:vAlign w:val="bottom"/>
          </w:tcPr>
          <w:p w14:paraId="58745529" w14:textId="5F7EAEE9" w:rsidR="00621754" w:rsidRDefault="00C21974" w:rsidP="00621754">
            <w:pPr>
              <w:jc w:val="center"/>
              <w:rPr>
                <w:rFonts w:ascii="Arial" w:hAnsi="Arial" w:cs="Arial"/>
                <w:bCs/>
                <w:sz w:val="18"/>
                <w:szCs w:val="18"/>
              </w:rPr>
            </w:pPr>
            <w:r>
              <w:rPr>
                <w:rFonts w:ascii="Arial" w:hAnsi="Arial" w:cs="Arial"/>
                <w:bCs/>
                <w:sz w:val="18"/>
                <w:szCs w:val="18"/>
              </w:rPr>
              <w:t>HAC-211</w:t>
            </w:r>
          </w:p>
        </w:tc>
        <w:tc>
          <w:tcPr>
            <w:tcW w:w="1767" w:type="dxa"/>
            <w:vAlign w:val="bottom"/>
          </w:tcPr>
          <w:p w14:paraId="01F3DD91" w14:textId="6A3D08BC" w:rsidR="00621754" w:rsidRDefault="00C21974" w:rsidP="00621754">
            <w:pPr>
              <w:jc w:val="center"/>
              <w:rPr>
                <w:rFonts w:ascii="Arial" w:hAnsi="Arial" w:cs="Arial"/>
                <w:sz w:val="16"/>
                <w:szCs w:val="16"/>
              </w:rPr>
            </w:pPr>
            <w:r>
              <w:rPr>
                <w:rFonts w:ascii="Arial" w:hAnsi="Arial" w:cs="Arial"/>
                <w:sz w:val="16"/>
                <w:szCs w:val="16"/>
              </w:rPr>
              <w:t>Labor</w:t>
            </w:r>
          </w:p>
        </w:tc>
        <w:tc>
          <w:tcPr>
            <w:tcW w:w="1677" w:type="dxa"/>
            <w:vAlign w:val="center"/>
          </w:tcPr>
          <w:p w14:paraId="0387A4B9" w14:textId="1D89E4C5" w:rsidR="00621754" w:rsidRDefault="00C21974" w:rsidP="00621754">
            <w:pPr>
              <w:jc w:val="center"/>
              <w:rPr>
                <w:rFonts w:ascii="Arial" w:hAnsi="Arial" w:cs="Arial"/>
                <w:bCs/>
                <w:sz w:val="18"/>
                <w:szCs w:val="18"/>
              </w:rPr>
            </w:pPr>
            <w:r>
              <w:rPr>
                <w:rFonts w:ascii="Arial" w:hAnsi="Arial" w:cs="Arial"/>
                <w:bCs/>
                <w:sz w:val="18"/>
                <w:szCs w:val="18"/>
              </w:rPr>
              <w:t>06/09/2023</w:t>
            </w:r>
          </w:p>
        </w:tc>
      </w:tr>
      <w:tr w:rsidR="00EB643D" w14:paraId="08BEE6C0" w14:textId="77777777" w:rsidTr="002349F6">
        <w:trPr>
          <w:trHeight w:val="230"/>
          <w:jc w:val="center"/>
        </w:trPr>
        <w:tc>
          <w:tcPr>
            <w:tcW w:w="1555" w:type="dxa"/>
            <w:vAlign w:val="bottom"/>
          </w:tcPr>
          <w:p w14:paraId="54C8E49C" w14:textId="582A2D57" w:rsidR="00EB643D" w:rsidRDefault="00C21974" w:rsidP="00EB643D">
            <w:pPr>
              <w:jc w:val="center"/>
              <w:rPr>
                <w:rFonts w:ascii="Arial" w:hAnsi="Arial" w:cs="Arial"/>
                <w:bCs/>
                <w:sz w:val="18"/>
                <w:szCs w:val="18"/>
              </w:rPr>
            </w:pPr>
            <w:r>
              <w:rPr>
                <w:rFonts w:ascii="Arial" w:hAnsi="Arial" w:cs="Arial"/>
                <w:bCs/>
                <w:sz w:val="18"/>
                <w:szCs w:val="18"/>
              </w:rPr>
              <w:t>Desfibrilador</w:t>
            </w:r>
          </w:p>
        </w:tc>
        <w:tc>
          <w:tcPr>
            <w:tcW w:w="1275" w:type="dxa"/>
            <w:vAlign w:val="bottom"/>
          </w:tcPr>
          <w:p w14:paraId="39F7104F" w14:textId="552915BC" w:rsidR="00EB643D" w:rsidRDefault="00C21974" w:rsidP="00EB643D">
            <w:pPr>
              <w:jc w:val="center"/>
              <w:rPr>
                <w:rFonts w:ascii="Arial" w:hAnsi="Arial" w:cs="Arial"/>
                <w:bCs/>
                <w:sz w:val="18"/>
                <w:szCs w:val="18"/>
              </w:rPr>
            </w:pPr>
            <w:r>
              <w:rPr>
                <w:rFonts w:ascii="Arial" w:hAnsi="Arial" w:cs="Arial"/>
                <w:bCs/>
                <w:sz w:val="18"/>
                <w:szCs w:val="18"/>
              </w:rPr>
              <w:t>Zoll</w:t>
            </w:r>
          </w:p>
        </w:tc>
        <w:tc>
          <w:tcPr>
            <w:tcW w:w="1418" w:type="dxa"/>
            <w:vAlign w:val="bottom"/>
          </w:tcPr>
          <w:p w14:paraId="56398628" w14:textId="2647095B" w:rsidR="00EB643D" w:rsidRDefault="00C21974" w:rsidP="00EB643D">
            <w:pPr>
              <w:jc w:val="center"/>
              <w:rPr>
                <w:rFonts w:ascii="Arial" w:hAnsi="Arial" w:cs="Arial"/>
                <w:bCs/>
                <w:sz w:val="18"/>
                <w:szCs w:val="18"/>
              </w:rPr>
            </w:pPr>
            <w:r>
              <w:rPr>
                <w:rFonts w:ascii="Arial" w:hAnsi="Arial" w:cs="Arial"/>
                <w:bCs/>
                <w:sz w:val="18"/>
                <w:szCs w:val="18"/>
              </w:rPr>
              <w:t>R series</w:t>
            </w:r>
          </w:p>
        </w:tc>
        <w:tc>
          <w:tcPr>
            <w:tcW w:w="1618" w:type="dxa"/>
            <w:vAlign w:val="bottom"/>
          </w:tcPr>
          <w:p w14:paraId="77DC961A" w14:textId="00DA9E73" w:rsidR="00EB643D" w:rsidRDefault="00C21974" w:rsidP="00EB643D">
            <w:pPr>
              <w:jc w:val="center"/>
              <w:rPr>
                <w:rFonts w:ascii="Arial" w:hAnsi="Arial" w:cs="Arial"/>
                <w:bCs/>
                <w:sz w:val="18"/>
                <w:szCs w:val="18"/>
              </w:rPr>
            </w:pPr>
            <w:r>
              <w:rPr>
                <w:rFonts w:ascii="Arial" w:hAnsi="Arial" w:cs="Arial"/>
                <w:bCs/>
                <w:sz w:val="18"/>
                <w:szCs w:val="18"/>
              </w:rPr>
              <w:t>AF13L033612</w:t>
            </w:r>
          </w:p>
        </w:tc>
        <w:tc>
          <w:tcPr>
            <w:tcW w:w="1434" w:type="dxa"/>
            <w:vAlign w:val="bottom"/>
          </w:tcPr>
          <w:p w14:paraId="64776106" w14:textId="326DF784" w:rsidR="00EB643D" w:rsidRDefault="00C21974" w:rsidP="00EB643D">
            <w:pPr>
              <w:jc w:val="center"/>
              <w:rPr>
                <w:rFonts w:ascii="Arial" w:hAnsi="Arial" w:cs="Arial"/>
                <w:bCs/>
                <w:sz w:val="18"/>
                <w:szCs w:val="18"/>
              </w:rPr>
            </w:pPr>
            <w:r>
              <w:rPr>
                <w:rFonts w:ascii="Arial" w:hAnsi="Arial" w:cs="Arial"/>
                <w:bCs/>
                <w:sz w:val="18"/>
                <w:szCs w:val="18"/>
              </w:rPr>
              <w:t>HAC-247</w:t>
            </w:r>
          </w:p>
        </w:tc>
        <w:tc>
          <w:tcPr>
            <w:tcW w:w="1767" w:type="dxa"/>
            <w:vAlign w:val="bottom"/>
          </w:tcPr>
          <w:p w14:paraId="52D20D81" w14:textId="1D3AB348" w:rsidR="00EB643D" w:rsidRDefault="00C21974" w:rsidP="00EB643D">
            <w:pPr>
              <w:jc w:val="center"/>
              <w:rPr>
                <w:rFonts w:ascii="Arial" w:hAnsi="Arial" w:cs="Arial"/>
                <w:sz w:val="16"/>
                <w:szCs w:val="16"/>
              </w:rPr>
            </w:pPr>
            <w:r>
              <w:rPr>
                <w:rFonts w:ascii="Arial" w:hAnsi="Arial" w:cs="Arial"/>
                <w:sz w:val="16"/>
                <w:szCs w:val="16"/>
              </w:rPr>
              <w:t>Choque</w:t>
            </w:r>
          </w:p>
        </w:tc>
        <w:tc>
          <w:tcPr>
            <w:tcW w:w="1677" w:type="dxa"/>
            <w:vAlign w:val="center"/>
          </w:tcPr>
          <w:p w14:paraId="5F5CDE09" w14:textId="6109799D" w:rsidR="00EB643D" w:rsidRDefault="00C21974" w:rsidP="00EB643D">
            <w:pPr>
              <w:jc w:val="center"/>
              <w:rPr>
                <w:rFonts w:ascii="Arial" w:hAnsi="Arial" w:cs="Arial"/>
                <w:bCs/>
                <w:sz w:val="18"/>
                <w:szCs w:val="18"/>
              </w:rPr>
            </w:pPr>
            <w:r>
              <w:rPr>
                <w:rFonts w:ascii="Arial" w:hAnsi="Arial" w:cs="Arial"/>
                <w:bCs/>
                <w:sz w:val="18"/>
                <w:szCs w:val="18"/>
              </w:rPr>
              <w:t>07/09/2023</w:t>
            </w:r>
          </w:p>
        </w:tc>
      </w:tr>
      <w:bookmarkEnd w:id="0"/>
    </w:tbl>
    <w:p w14:paraId="0510BE20" w14:textId="77777777" w:rsidR="009E573B" w:rsidRDefault="009E573B" w:rsidP="00A34932">
      <w:pPr>
        <w:spacing w:after="0" w:line="240" w:lineRule="auto"/>
        <w:jc w:val="both"/>
        <w:rPr>
          <w:rFonts w:ascii="Arial" w:hAnsi="Arial" w:cs="Arial"/>
          <w:b/>
        </w:rPr>
      </w:pPr>
    </w:p>
    <w:p w14:paraId="5C04E179" w14:textId="77777777" w:rsidR="00BC65CF" w:rsidRDefault="00BC65CF" w:rsidP="00A34932">
      <w:pPr>
        <w:spacing w:after="0" w:line="240" w:lineRule="auto"/>
        <w:jc w:val="both"/>
        <w:rPr>
          <w:rFonts w:ascii="Arial" w:hAnsi="Arial" w:cs="Arial"/>
          <w:b/>
        </w:rPr>
      </w:pPr>
    </w:p>
    <w:p w14:paraId="2AB01CF1" w14:textId="06C387C4" w:rsidR="00C03FF2" w:rsidRDefault="00553977" w:rsidP="00A34932">
      <w:pPr>
        <w:spacing w:after="0" w:line="240" w:lineRule="auto"/>
        <w:jc w:val="both"/>
        <w:rPr>
          <w:rFonts w:ascii="Arial" w:hAnsi="Arial" w:cs="Arial"/>
          <w:b/>
        </w:rPr>
      </w:pPr>
      <w:r>
        <w:rPr>
          <w:rFonts w:ascii="Arial" w:hAnsi="Arial" w:cs="Arial"/>
          <w:b/>
        </w:rPr>
        <w:t>Conclusión</w:t>
      </w:r>
    </w:p>
    <w:p w14:paraId="4153099D" w14:textId="77777777" w:rsidR="00C247AB" w:rsidRPr="00570800" w:rsidRDefault="00C247AB" w:rsidP="00A34932">
      <w:pPr>
        <w:spacing w:after="0" w:line="240" w:lineRule="auto"/>
        <w:jc w:val="both"/>
        <w:rPr>
          <w:rFonts w:ascii="Arial" w:hAnsi="Arial" w:cs="Arial"/>
          <w:b/>
        </w:rPr>
      </w:pPr>
    </w:p>
    <w:p w14:paraId="79D0A907" w14:textId="1100E75B" w:rsidR="002249B8" w:rsidRDefault="00EC55D0" w:rsidP="002249B8">
      <w:pPr>
        <w:spacing w:after="0" w:line="240" w:lineRule="auto"/>
        <w:rPr>
          <w:rFonts w:ascii="Arial" w:hAnsi="Arial" w:cs="Arial"/>
        </w:rPr>
      </w:pPr>
      <w:r>
        <w:rPr>
          <w:rFonts w:ascii="Arial" w:hAnsi="Arial" w:cs="Arial"/>
        </w:rPr>
        <w:t>En esta semana se realizaron</w:t>
      </w:r>
      <w:r w:rsidR="00C03FF2" w:rsidRPr="00570800">
        <w:rPr>
          <w:rFonts w:ascii="Arial" w:hAnsi="Arial" w:cs="Arial"/>
        </w:rPr>
        <w:t xml:space="preserve"> las actividades </w:t>
      </w:r>
      <w:r>
        <w:rPr>
          <w:rFonts w:ascii="Arial" w:hAnsi="Arial" w:cs="Arial"/>
        </w:rPr>
        <w:t>correspondientes al</w:t>
      </w:r>
      <w:r w:rsidR="00C03FF2" w:rsidRPr="00570800">
        <w:rPr>
          <w:rFonts w:ascii="Arial" w:hAnsi="Arial" w:cs="Arial"/>
        </w:rPr>
        <w:t xml:space="preserve"> área biomédica, cumpliendo con los objetivos de mantener la funcionalidad de los equipos y tecnología biomédica</w:t>
      </w:r>
      <w:r w:rsidR="00AE6606">
        <w:rPr>
          <w:rFonts w:ascii="Arial" w:hAnsi="Arial" w:cs="Arial"/>
        </w:rPr>
        <w:t>, además se ap</w:t>
      </w:r>
      <w:r w:rsidR="003014FC">
        <w:rPr>
          <w:rFonts w:ascii="Arial" w:hAnsi="Arial" w:cs="Arial"/>
        </w:rPr>
        <w:t>oya a las diferentes áreas en la</w:t>
      </w:r>
      <w:r w:rsidR="00AE6606">
        <w:rPr>
          <w:rFonts w:ascii="Arial" w:hAnsi="Arial" w:cs="Arial"/>
        </w:rPr>
        <w:t>s necesidades que se presenten con respecto a los equipos médicos</w:t>
      </w:r>
      <w:r w:rsidR="00F10640">
        <w:rPr>
          <w:rFonts w:ascii="Arial" w:hAnsi="Arial" w:cs="Arial"/>
        </w:rPr>
        <w:t>.</w:t>
      </w:r>
      <w:r w:rsidR="003E0E75">
        <w:rPr>
          <w:rFonts w:ascii="Arial" w:hAnsi="Arial" w:cs="Arial"/>
        </w:rPr>
        <w:t xml:space="preserve"> </w:t>
      </w:r>
      <w:r w:rsidR="00671139">
        <w:rPr>
          <w:rFonts w:ascii="Arial" w:hAnsi="Arial" w:cs="Arial"/>
        </w:rPr>
        <w:t xml:space="preserve">Se requiere el cambio de la bomba de vacío de la </w:t>
      </w:r>
      <w:r w:rsidR="002249B8">
        <w:rPr>
          <w:rFonts w:ascii="Arial" w:hAnsi="Arial" w:cs="Arial"/>
        </w:rPr>
        <w:t xml:space="preserve">autoclave Getinge HAC-405 </w:t>
      </w:r>
      <w:r w:rsidR="00671139">
        <w:rPr>
          <w:rFonts w:ascii="Arial" w:hAnsi="Arial" w:cs="Arial"/>
        </w:rPr>
        <w:t>y de las válvulas.</w:t>
      </w:r>
    </w:p>
    <w:p w14:paraId="7162A3DE" w14:textId="0F980AC8" w:rsidR="006902CE" w:rsidRDefault="004943B5" w:rsidP="007D34B9">
      <w:pPr>
        <w:spacing w:after="0" w:line="240" w:lineRule="auto"/>
        <w:rPr>
          <w:rFonts w:ascii="Arial" w:hAnsi="Arial" w:cs="Arial"/>
        </w:rPr>
      </w:pPr>
      <w:r>
        <w:rPr>
          <w:rFonts w:ascii="Arial" w:hAnsi="Arial" w:cs="Arial"/>
        </w:rPr>
        <w:t>Equipo de rayos x juno fuera de servicio en espera de tarjeta, equipo de RM en espera de tarjeta</w:t>
      </w:r>
      <w:r w:rsidR="00C21974">
        <w:rPr>
          <w:rFonts w:ascii="Arial" w:hAnsi="Arial" w:cs="Arial"/>
        </w:rPr>
        <w:t xml:space="preserve"> para corrección de mesa automática.</w:t>
      </w:r>
    </w:p>
    <w:p w14:paraId="567465AF" w14:textId="77777777" w:rsidR="0089622B" w:rsidRDefault="0089622B" w:rsidP="00FB1D80">
      <w:pPr>
        <w:spacing w:after="0" w:line="240" w:lineRule="auto"/>
        <w:rPr>
          <w:rFonts w:ascii="Arial" w:hAnsi="Arial" w:cs="Arial"/>
        </w:rPr>
      </w:pPr>
    </w:p>
    <w:p w14:paraId="522CC56A" w14:textId="77777777" w:rsidR="003A3BFD" w:rsidRDefault="003A3BFD" w:rsidP="00FB1D80">
      <w:pPr>
        <w:spacing w:after="0" w:line="240" w:lineRule="auto"/>
        <w:rPr>
          <w:rFonts w:ascii="Arial" w:hAnsi="Arial" w:cs="Arial"/>
        </w:rPr>
      </w:pPr>
    </w:p>
    <w:p w14:paraId="1F986089" w14:textId="4D5C0F86" w:rsidR="00E9569E" w:rsidRDefault="00C03FF2" w:rsidP="00FB1D80">
      <w:pPr>
        <w:spacing w:after="0" w:line="240" w:lineRule="auto"/>
        <w:rPr>
          <w:rFonts w:ascii="Arial" w:hAnsi="Arial" w:cs="Arial"/>
        </w:rPr>
      </w:pPr>
      <w:r w:rsidRPr="00570800">
        <w:rPr>
          <w:rFonts w:ascii="Arial" w:hAnsi="Arial" w:cs="Arial"/>
        </w:rPr>
        <w:t>Atentamente:</w:t>
      </w:r>
    </w:p>
    <w:p w14:paraId="27BF5647" w14:textId="77777777" w:rsidR="004622A8" w:rsidRDefault="004622A8" w:rsidP="00FB1D80">
      <w:pPr>
        <w:spacing w:after="0" w:line="240" w:lineRule="auto"/>
        <w:rPr>
          <w:rFonts w:ascii="Arial" w:hAnsi="Arial" w:cs="Arial"/>
        </w:rPr>
      </w:pPr>
    </w:p>
    <w:p w14:paraId="0EDA7FB6" w14:textId="77777777" w:rsidR="004622A8" w:rsidRDefault="004622A8" w:rsidP="00FB1D80">
      <w:pPr>
        <w:spacing w:after="0" w:line="240" w:lineRule="auto"/>
        <w:rPr>
          <w:rFonts w:ascii="Arial" w:hAnsi="Arial" w:cs="Arial"/>
        </w:rPr>
      </w:pPr>
    </w:p>
    <w:p w14:paraId="7CC9BCFB" w14:textId="77777777" w:rsidR="006F7414" w:rsidRDefault="006F7414" w:rsidP="00FB1D80">
      <w:pPr>
        <w:spacing w:after="0" w:line="240" w:lineRule="auto"/>
        <w:rPr>
          <w:rFonts w:ascii="Arial" w:hAnsi="Arial" w:cs="Arial"/>
        </w:rPr>
      </w:pPr>
    </w:p>
    <w:p w14:paraId="33BC3B04" w14:textId="77777777" w:rsidR="00986451" w:rsidRDefault="00986451" w:rsidP="00FB1D80">
      <w:pPr>
        <w:spacing w:after="0" w:line="240" w:lineRule="auto"/>
        <w:rPr>
          <w:rFonts w:ascii="Arial" w:hAnsi="Arial" w:cs="Arial"/>
        </w:rPr>
      </w:pPr>
      <w:r>
        <w:rPr>
          <w:rFonts w:ascii="Arial" w:hAnsi="Arial" w:cs="Arial"/>
        </w:rPr>
        <w:t>__________________</w:t>
      </w:r>
    </w:p>
    <w:p w14:paraId="5730DAB9" w14:textId="05D71383" w:rsidR="006C4430" w:rsidRDefault="00986451" w:rsidP="00FB1D80">
      <w:pPr>
        <w:spacing w:after="0" w:line="240" w:lineRule="auto"/>
        <w:rPr>
          <w:rFonts w:ascii="Arial" w:hAnsi="Arial" w:cs="Arial"/>
        </w:rPr>
      </w:pPr>
      <w:r>
        <w:rPr>
          <w:rFonts w:ascii="Arial" w:hAnsi="Arial" w:cs="Arial"/>
        </w:rPr>
        <w:t xml:space="preserve">Ing. </w:t>
      </w:r>
    </w:p>
    <w:p w14:paraId="0843D5FC" w14:textId="43F483FA" w:rsidR="001B7A79" w:rsidRDefault="000824F1" w:rsidP="00051D31">
      <w:pPr>
        <w:spacing w:after="0" w:line="240" w:lineRule="auto"/>
        <w:rPr>
          <w:rFonts w:ascii="Arial" w:hAnsi="Arial" w:cs="Arial"/>
        </w:rPr>
      </w:pPr>
      <w:r>
        <w:rPr>
          <w:rFonts w:ascii="Arial" w:hAnsi="Arial" w:cs="Arial"/>
        </w:rPr>
        <w:t>Ingeniería B</w:t>
      </w:r>
      <w:r w:rsidR="005C2F7B">
        <w:rPr>
          <w:rFonts w:ascii="Arial" w:hAnsi="Arial" w:cs="Arial"/>
        </w:rPr>
        <w:t>iomédica</w:t>
      </w:r>
    </w:p>
    <w:sectPr w:rsidR="001B7A79" w:rsidSect="008F6A45">
      <w:headerReference w:type="default" r:id="rId8"/>
      <w:footerReference w:type="default" r:id="rId9"/>
      <w:pgSz w:w="12240" w:h="15840" w:code="1"/>
      <w:pgMar w:top="1134" w:right="1134" w:bottom="1418" w:left="1134"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B1993" w14:textId="77777777" w:rsidR="00A13B21" w:rsidRDefault="00A13B21" w:rsidP="00C03FF2">
      <w:pPr>
        <w:spacing w:after="0" w:line="240" w:lineRule="auto"/>
      </w:pPr>
      <w:r>
        <w:separator/>
      </w:r>
    </w:p>
  </w:endnote>
  <w:endnote w:type="continuationSeparator" w:id="0">
    <w:p w14:paraId="62D0FBBF" w14:textId="77777777" w:rsidR="00A13B21" w:rsidRDefault="00A13B21" w:rsidP="00C03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CC7C" w14:textId="716FF258" w:rsidR="00B13487" w:rsidRDefault="00B13487">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Reporte Semanal</w:t>
    </w:r>
    <w:r w:rsidR="00E20D9A">
      <w:rPr>
        <w:rFonts w:asciiTheme="majorHAnsi" w:eastAsiaTheme="majorEastAsia" w:hAnsiTheme="majorHAnsi" w:cstheme="majorBidi"/>
      </w:rPr>
      <w:t xml:space="preserve"> Septiembre</w:t>
    </w:r>
    <w:r w:rsidR="0059175D">
      <w:rPr>
        <w:rFonts w:asciiTheme="majorHAnsi" w:eastAsiaTheme="majorEastAsia" w:hAnsiTheme="majorHAnsi" w:cstheme="majorBidi"/>
      </w:rPr>
      <w:t xml:space="preserve"> </w:t>
    </w:r>
    <w:r>
      <w:rPr>
        <w:rFonts w:asciiTheme="majorHAnsi" w:eastAsiaTheme="majorEastAsia" w:hAnsiTheme="majorHAnsi" w:cstheme="majorBidi"/>
      </w:rPr>
      <w:t>202</w:t>
    </w:r>
    <w:r w:rsidR="006B40E9">
      <w:rPr>
        <w:rFonts w:asciiTheme="majorHAnsi" w:eastAsiaTheme="majorEastAsia" w:hAnsiTheme="majorHAnsi" w:cstheme="majorBidi"/>
      </w:rPr>
      <w:t>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702A8D" w:rsidRPr="00702A8D">
      <w:rPr>
        <w:rFonts w:asciiTheme="majorHAnsi" w:eastAsiaTheme="majorEastAsia" w:hAnsiTheme="majorHAnsi" w:cstheme="majorBidi"/>
        <w:noProof/>
        <w:lang w:val="es-ES"/>
      </w:rPr>
      <w:t>7</w:t>
    </w:r>
    <w:r>
      <w:rPr>
        <w:rFonts w:asciiTheme="majorHAnsi" w:eastAsiaTheme="majorEastAsia" w:hAnsiTheme="majorHAnsi" w:cstheme="majorBidi"/>
      </w:rPr>
      <w:fldChar w:fldCharType="end"/>
    </w:r>
  </w:p>
  <w:p w14:paraId="1CB2625A" w14:textId="77777777" w:rsidR="00B13487" w:rsidRDefault="00B134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1C659" w14:textId="77777777" w:rsidR="00A13B21" w:rsidRDefault="00A13B21" w:rsidP="00C03FF2">
      <w:pPr>
        <w:spacing w:after="0" w:line="240" w:lineRule="auto"/>
      </w:pPr>
      <w:r>
        <w:separator/>
      </w:r>
    </w:p>
  </w:footnote>
  <w:footnote w:type="continuationSeparator" w:id="0">
    <w:p w14:paraId="57E789A6" w14:textId="77777777" w:rsidR="00A13B21" w:rsidRDefault="00A13B21" w:rsidP="00C03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FB4CB" w14:textId="77777777" w:rsidR="00B13487" w:rsidRPr="004555CE" w:rsidRDefault="00B13487" w:rsidP="00C03FF2">
    <w:pPr>
      <w:jc w:val="center"/>
      <w:rPr>
        <w:rFonts w:ascii="Verdana" w:hAnsi="Verdana"/>
        <w:b/>
        <w:color w:val="000080"/>
        <w:sz w:val="28"/>
        <w:szCs w:val="28"/>
        <w:lang w:val="en-US"/>
      </w:rPr>
    </w:pPr>
    <w:r>
      <w:rPr>
        <w:rFonts w:ascii="Arial" w:hAnsi="Arial" w:cs="Arial"/>
        <w:noProof/>
        <w:lang w:eastAsia="es-MX"/>
      </w:rPr>
      <w:drawing>
        <wp:anchor distT="0" distB="0" distL="114300" distR="114300" simplePos="0" relativeHeight="251659264" behindDoc="0" locked="0" layoutInCell="1" allowOverlap="1" wp14:anchorId="06FECC58" wp14:editId="77F1FB65">
          <wp:simplePos x="0" y="0"/>
          <wp:positionH relativeFrom="margin">
            <wp:posOffset>-46355</wp:posOffset>
          </wp:positionH>
          <wp:positionV relativeFrom="margin">
            <wp:posOffset>-1262380</wp:posOffset>
          </wp:positionV>
          <wp:extent cx="1009650" cy="982980"/>
          <wp:effectExtent l="0" t="0" r="0" b="76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982980"/>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r w:rsidRPr="004555CE">
      <w:rPr>
        <w:rFonts w:ascii="Verdana" w:hAnsi="Verdana"/>
        <w:b/>
        <w:color w:val="000080"/>
        <w:sz w:val="28"/>
        <w:szCs w:val="28"/>
        <w:lang w:val="en-US"/>
      </w:rPr>
      <w:t xml:space="preserve">I n g e n i e r í a   B i o m é d i c a                                       </w:t>
    </w:r>
    <w:r w:rsidRPr="004555CE">
      <w:rPr>
        <w:rFonts w:ascii="Verdana" w:hAnsi="Verdana"/>
        <w:b/>
        <w:color w:val="0000FF"/>
      </w:rPr>
      <w:t xml:space="preserve"> Venta, Importación, Mantenimiento Preventivo y                                     Correctivo de Equipo Médico</w:t>
    </w:r>
  </w:p>
  <w:p w14:paraId="39179475" w14:textId="77777777" w:rsidR="00B13487" w:rsidRDefault="00B134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50C6"/>
    <w:multiLevelType w:val="hybridMultilevel"/>
    <w:tmpl w:val="C546881E"/>
    <w:lvl w:ilvl="0" w:tplc="F9A27A5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62320B"/>
    <w:multiLevelType w:val="hybridMultilevel"/>
    <w:tmpl w:val="293C3676"/>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8941790"/>
    <w:multiLevelType w:val="hybridMultilevel"/>
    <w:tmpl w:val="DDA0C2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3325F48"/>
    <w:multiLevelType w:val="hybridMultilevel"/>
    <w:tmpl w:val="252A2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6CD07DF"/>
    <w:multiLevelType w:val="hybridMultilevel"/>
    <w:tmpl w:val="4FB072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B5207AA"/>
    <w:multiLevelType w:val="hybridMultilevel"/>
    <w:tmpl w:val="8AD0E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8D1F8B"/>
    <w:multiLevelType w:val="hybridMultilevel"/>
    <w:tmpl w:val="7A6AD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AA33ECD"/>
    <w:multiLevelType w:val="hybridMultilevel"/>
    <w:tmpl w:val="533A71A6"/>
    <w:lvl w:ilvl="0" w:tplc="0C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2173163"/>
    <w:multiLevelType w:val="hybridMultilevel"/>
    <w:tmpl w:val="D4E60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10653327">
    <w:abstractNumId w:val="5"/>
  </w:num>
  <w:num w:numId="2" w16cid:durableId="1214930478">
    <w:abstractNumId w:val="2"/>
  </w:num>
  <w:num w:numId="3" w16cid:durableId="1635404945">
    <w:abstractNumId w:val="1"/>
  </w:num>
  <w:num w:numId="4" w16cid:durableId="672145024">
    <w:abstractNumId w:val="6"/>
  </w:num>
  <w:num w:numId="5" w16cid:durableId="175466275">
    <w:abstractNumId w:val="7"/>
  </w:num>
  <w:num w:numId="6" w16cid:durableId="93981358">
    <w:abstractNumId w:val="4"/>
  </w:num>
  <w:num w:numId="7" w16cid:durableId="336662974">
    <w:abstractNumId w:val="8"/>
  </w:num>
  <w:num w:numId="8" w16cid:durableId="1317611160">
    <w:abstractNumId w:val="3"/>
  </w:num>
  <w:num w:numId="9" w16cid:durableId="26503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28"/>
    <w:rsid w:val="00001259"/>
    <w:rsid w:val="0000143D"/>
    <w:rsid w:val="000015B3"/>
    <w:rsid w:val="0000234A"/>
    <w:rsid w:val="000025C6"/>
    <w:rsid w:val="0000273A"/>
    <w:rsid w:val="0000383F"/>
    <w:rsid w:val="00004686"/>
    <w:rsid w:val="000046BC"/>
    <w:rsid w:val="000046F8"/>
    <w:rsid w:val="0000478F"/>
    <w:rsid w:val="00004B30"/>
    <w:rsid w:val="00005DA5"/>
    <w:rsid w:val="000064AA"/>
    <w:rsid w:val="0000665C"/>
    <w:rsid w:val="000067A6"/>
    <w:rsid w:val="000068ED"/>
    <w:rsid w:val="0000692F"/>
    <w:rsid w:val="0000701C"/>
    <w:rsid w:val="00007603"/>
    <w:rsid w:val="000077EC"/>
    <w:rsid w:val="0001257C"/>
    <w:rsid w:val="00012A12"/>
    <w:rsid w:val="00013659"/>
    <w:rsid w:val="00013BF0"/>
    <w:rsid w:val="00013C7C"/>
    <w:rsid w:val="00014046"/>
    <w:rsid w:val="0001473F"/>
    <w:rsid w:val="00014D2E"/>
    <w:rsid w:val="00015B66"/>
    <w:rsid w:val="00015BB1"/>
    <w:rsid w:val="000162DD"/>
    <w:rsid w:val="0001631D"/>
    <w:rsid w:val="00016BAE"/>
    <w:rsid w:val="0001791A"/>
    <w:rsid w:val="00020281"/>
    <w:rsid w:val="000207DF"/>
    <w:rsid w:val="00020A51"/>
    <w:rsid w:val="00020ADF"/>
    <w:rsid w:val="000222B9"/>
    <w:rsid w:val="00022B40"/>
    <w:rsid w:val="00022F4E"/>
    <w:rsid w:val="00022F5E"/>
    <w:rsid w:val="00023307"/>
    <w:rsid w:val="0002369D"/>
    <w:rsid w:val="00025AEA"/>
    <w:rsid w:val="00025EA0"/>
    <w:rsid w:val="0002641F"/>
    <w:rsid w:val="000269A8"/>
    <w:rsid w:val="00026B22"/>
    <w:rsid w:val="00026B55"/>
    <w:rsid w:val="00026C24"/>
    <w:rsid w:val="00027C7C"/>
    <w:rsid w:val="00027F22"/>
    <w:rsid w:val="00030328"/>
    <w:rsid w:val="00030C76"/>
    <w:rsid w:val="00030D59"/>
    <w:rsid w:val="0003169B"/>
    <w:rsid w:val="00031978"/>
    <w:rsid w:val="000320F7"/>
    <w:rsid w:val="000349F9"/>
    <w:rsid w:val="00034B7A"/>
    <w:rsid w:val="0003534C"/>
    <w:rsid w:val="000359BE"/>
    <w:rsid w:val="000359CB"/>
    <w:rsid w:val="00036D26"/>
    <w:rsid w:val="00040597"/>
    <w:rsid w:val="00040AD1"/>
    <w:rsid w:val="00040F8D"/>
    <w:rsid w:val="00041D7A"/>
    <w:rsid w:val="000422A8"/>
    <w:rsid w:val="000424FA"/>
    <w:rsid w:val="0004350C"/>
    <w:rsid w:val="00045385"/>
    <w:rsid w:val="0004672B"/>
    <w:rsid w:val="000471D5"/>
    <w:rsid w:val="000471E3"/>
    <w:rsid w:val="000502F7"/>
    <w:rsid w:val="00050B4F"/>
    <w:rsid w:val="000510A3"/>
    <w:rsid w:val="000512AC"/>
    <w:rsid w:val="00051D31"/>
    <w:rsid w:val="00052140"/>
    <w:rsid w:val="00052ABD"/>
    <w:rsid w:val="00053F5C"/>
    <w:rsid w:val="00054411"/>
    <w:rsid w:val="000546DA"/>
    <w:rsid w:val="00055C41"/>
    <w:rsid w:val="0006173E"/>
    <w:rsid w:val="000621F0"/>
    <w:rsid w:val="0006325E"/>
    <w:rsid w:val="000632A8"/>
    <w:rsid w:val="000638CE"/>
    <w:rsid w:val="00064110"/>
    <w:rsid w:val="00064AD0"/>
    <w:rsid w:val="00064B76"/>
    <w:rsid w:val="00064DA9"/>
    <w:rsid w:val="00064F1D"/>
    <w:rsid w:val="00065E1D"/>
    <w:rsid w:val="00066044"/>
    <w:rsid w:val="0006608D"/>
    <w:rsid w:val="000674ED"/>
    <w:rsid w:val="000675F0"/>
    <w:rsid w:val="00070028"/>
    <w:rsid w:val="00070176"/>
    <w:rsid w:val="00070269"/>
    <w:rsid w:val="000702B4"/>
    <w:rsid w:val="0007061F"/>
    <w:rsid w:val="0007146C"/>
    <w:rsid w:val="000728B4"/>
    <w:rsid w:val="00072E60"/>
    <w:rsid w:val="0007528C"/>
    <w:rsid w:val="0007575C"/>
    <w:rsid w:val="000757E9"/>
    <w:rsid w:val="00075FF2"/>
    <w:rsid w:val="00076983"/>
    <w:rsid w:val="00076AF0"/>
    <w:rsid w:val="00076E52"/>
    <w:rsid w:val="0007711F"/>
    <w:rsid w:val="00077BC0"/>
    <w:rsid w:val="000805EB"/>
    <w:rsid w:val="0008084B"/>
    <w:rsid w:val="00080D44"/>
    <w:rsid w:val="00081BC6"/>
    <w:rsid w:val="00081E17"/>
    <w:rsid w:val="00081F5E"/>
    <w:rsid w:val="000824F1"/>
    <w:rsid w:val="000826AB"/>
    <w:rsid w:val="00082A38"/>
    <w:rsid w:val="0008322C"/>
    <w:rsid w:val="00083DB5"/>
    <w:rsid w:val="00085C71"/>
    <w:rsid w:val="000865DD"/>
    <w:rsid w:val="000870C3"/>
    <w:rsid w:val="0008754F"/>
    <w:rsid w:val="00087BB4"/>
    <w:rsid w:val="000927C4"/>
    <w:rsid w:val="00092C05"/>
    <w:rsid w:val="00092CB0"/>
    <w:rsid w:val="000930FF"/>
    <w:rsid w:val="00093484"/>
    <w:rsid w:val="00094507"/>
    <w:rsid w:val="00095766"/>
    <w:rsid w:val="00096325"/>
    <w:rsid w:val="00096432"/>
    <w:rsid w:val="000979E7"/>
    <w:rsid w:val="000A0F69"/>
    <w:rsid w:val="000A1283"/>
    <w:rsid w:val="000A177D"/>
    <w:rsid w:val="000A1A7B"/>
    <w:rsid w:val="000A1D85"/>
    <w:rsid w:val="000A3182"/>
    <w:rsid w:val="000A494F"/>
    <w:rsid w:val="000A579E"/>
    <w:rsid w:val="000A5D8B"/>
    <w:rsid w:val="000A5F8B"/>
    <w:rsid w:val="000A6104"/>
    <w:rsid w:val="000A64A3"/>
    <w:rsid w:val="000A651E"/>
    <w:rsid w:val="000A718B"/>
    <w:rsid w:val="000A7C76"/>
    <w:rsid w:val="000B0020"/>
    <w:rsid w:val="000B0114"/>
    <w:rsid w:val="000B0E8A"/>
    <w:rsid w:val="000B24A3"/>
    <w:rsid w:val="000B2618"/>
    <w:rsid w:val="000B26A0"/>
    <w:rsid w:val="000B271E"/>
    <w:rsid w:val="000B30E2"/>
    <w:rsid w:val="000B33F3"/>
    <w:rsid w:val="000B434B"/>
    <w:rsid w:val="000B4EC4"/>
    <w:rsid w:val="000B5BA1"/>
    <w:rsid w:val="000B613C"/>
    <w:rsid w:val="000B658E"/>
    <w:rsid w:val="000B6EC9"/>
    <w:rsid w:val="000C0107"/>
    <w:rsid w:val="000C0EFA"/>
    <w:rsid w:val="000C2629"/>
    <w:rsid w:val="000C337F"/>
    <w:rsid w:val="000C3399"/>
    <w:rsid w:val="000C3439"/>
    <w:rsid w:val="000C3AF8"/>
    <w:rsid w:val="000C3B16"/>
    <w:rsid w:val="000C3E32"/>
    <w:rsid w:val="000C3F66"/>
    <w:rsid w:val="000C5FB8"/>
    <w:rsid w:val="000C6325"/>
    <w:rsid w:val="000C64BD"/>
    <w:rsid w:val="000C65D0"/>
    <w:rsid w:val="000C6FD5"/>
    <w:rsid w:val="000C7962"/>
    <w:rsid w:val="000D0463"/>
    <w:rsid w:val="000D0483"/>
    <w:rsid w:val="000D0863"/>
    <w:rsid w:val="000D155B"/>
    <w:rsid w:val="000D1962"/>
    <w:rsid w:val="000D2307"/>
    <w:rsid w:val="000D257B"/>
    <w:rsid w:val="000D299A"/>
    <w:rsid w:val="000D2D72"/>
    <w:rsid w:val="000D2E22"/>
    <w:rsid w:val="000D336C"/>
    <w:rsid w:val="000D3892"/>
    <w:rsid w:val="000D3A67"/>
    <w:rsid w:val="000D3D65"/>
    <w:rsid w:val="000D3F8B"/>
    <w:rsid w:val="000D3FC7"/>
    <w:rsid w:val="000D43B0"/>
    <w:rsid w:val="000D4DC9"/>
    <w:rsid w:val="000D4DE2"/>
    <w:rsid w:val="000D636D"/>
    <w:rsid w:val="000D6F93"/>
    <w:rsid w:val="000D78C1"/>
    <w:rsid w:val="000E0AEC"/>
    <w:rsid w:val="000E1139"/>
    <w:rsid w:val="000E2C15"/>
    <w:rsid w:val="000E3A9E"/>
    <w:rsid w:val="000E4363"/>
    <w:rsid w:val="000E481C"/>
    <w:rsid w:val="000E530E"/>
    <w:rsid w:val="000E702D"/>
    <w:rsid w:val="000F065C"/>
    <w:rsid w:val="000F09C4"/>
    <w:rsid w:val="000F0BBB"/>
    <w:rsid w:val="000F0C56"/>
    <w:rsid w:val="000F145A"/>
    <w:rsid w:val="000F31EC"/>
    <w:rsid w:val="000F3FC4"/>
    <w:rsid w:val="000F5382"/>
    <w:rsid w:val="000F53F7"/>
    <w:rsid w:val="000F5565"/>
    <w:rsid w:val="000F6AA2"/>
    <w:rsid w:val="000F6C15"/>
    <w:rsid w:val="000F75FF"/>
    <w:rsid w:val="00100143"/>
    <w:rsid w:val="0010042C"/>
    <w:rsid w:val="001008D6"/>
    <w:rsid w:val="00102512"/>
    <w:rsid w:val="00103189"/>
    <w:rsid w:val="001033F1"/>
    <w:rsid w:val="0010356B"/>
    <w:rsid w:val="00103842"/>
    <w:rsid w:val="0010487C"/>
    <w:rsid w:val="001049B6"/>
    <w:rsid w:val="00104F68"/>
    <w:rsid w:val="00105022"/>
    <w:rsid w:val="00107C6C"/>
    <w:rsid w:val="00107F24"/>
    <w:rsid w:val="00110127"/>
    <w:rsid w:val="00110858"/>
    <w:rsid w:val="00112026"/>
    <w:rsid w:val="00112F17"/>
    <w:rsid w:val="001135FB"/>
    <w:rsid w:val="00113753"/>
    <w:rsid w:val="00113857"/>
    <w:rsid w:val="0011401C"/>
    <w:rsid w:val="001150EE"/>
    <w:rsid w:val="00115A13"/>
    <w:rsid w:val="001160B2"/>
    <w:rsid w:val="00116ED5"/>
    <w:rsid w:val="00117014"/>
    <w:rsid w:val="001172CB"/>
    <w:rsid w:val="00117F05"/>
    <w:rsid w:val="001221C2"/>
    <w:rsid w:val="0012273C"/>
    <w:rsid w:val="00123414"/>
    <w:rsid w:val="001234EC"/>
    <w:rsid w:val="0012446E"/>
    <w:rsid w:val="00124B86"/>
    <w:rsid w:val="001250BE"/>
    <w:rsid w:val="001266DE"/>
    <w:rsid w:val="00126A4E"/>
    <w:rsid w:val="0012720E"/>
    <w:rsid w:val="001275C2"/>
    <w:rsid w:val="00127B01"/>
    <w:rsid w:val="00130545"/>
    <w:rsid w:val="00130731"/>
    <w:rsid w:val="00130C7A"/>
    <w:rsid w:val="0013110F"/>
    <w:rsid w:val="0013180E"/>
    <w:rsid w:val="00131C1A"/>
    <w:rsid w:val="00131C93"/>
    <w:rsid w:val="00131E9B"/>
    <w:rsid w:val="00131F37"/>
    <w:rsid w:val="001343E4"/>
    <w:rsid w:val="00134A53"/>
    <w:rsid w:val="00135B27"/>
    <w:rsid w:val="00136834"/>
    <w:rsid w:val="0013698A"/>
    <w:rsid w:val="00136D0B"/>
    <w:rsid w:val="00137220"/>
    <w:rsid w:val="00137815"/>
    <w:rsid w:val="00140E9C"/>
    <w:rsid w:val="00141312"/>
    <w:rsid w:val="00142245"/>
    <w:rsid w:val="00142308"/>
    <w:rsid w:val="001427AD"/>
    <w:rsid w:val="00142BBB"/>
    <w:rsid w:val="00144A2B"/>
    <w:rsid w:val="00145847"/>
    <w:rsid w:val="001461BE"/>
    <w:rsid w:val="00146344"/>
    <w:rsid w:val="00146C47"/>
    <w:rsid w:val="00150191"/>
    <w:rsid w:val="0015068D"/>
    <w:rsid w:val="001512A3"/>
    <w:rsid w:val="00151328"/>
    <w:rsid w:val="001517FF"/>
    <w:rsid w:val="00152173"/>
    <w:rsid w:val="001522A8"/>
    <w:rsid w:val="00152FA7"/>
    <w:rsid w:val="001539A1"/>
    <w:rsid w:val="00154602"/>
    <w:rsid w:val="001548B8"/>
    <w:rsid w:val="00154CA3"/>
    <w:rsid w:val="001572D8"/>
    <w:rsid w:val="0015742A"/>
    <w:rsid w:val="0016039E"/>
    <w:rsid w:val="00160923"/>
    <w:rsid w:val="00160BA1"/>
    <w:rsid w:val="00161600"/>
    <w:rsid w:val="00161C3F"/>
    <w:rsid w:val="00162431"/>
    <w:rsid w:val="001626A2"/>
    <w:rsid w:val="001638DC"/>
    <w:rsid w:val="00163FE8"/>
    <w:rsid w:val="001644C5"/>
    <w:rsid w:val="00164C5E"/>
    <w:rsid w:val="001655DC"/>
    <w:rsid w:val="00165732"/>
    <w:rsid w:val="00165F4C"/>
    <w:rsid w:val="001662DD"/>
    <w:rsid w:val="001663AA"/>
    <w:rsid w:val="00166C3F"/>
    <w:rsid w:val="0016713D"/>
    <w:rsid w:val="00167913"/>
    <w:rsid w:val="00167FD1"/>
    <w:rsid w:val="0017038C"/>
    <w:rsid w:val="00171253"/>
    <w:rsid w:val="0017257A"/>
    <w:rsid w:val="0017274B"/>
    <w:rsid w:val="00173517"/>
    <w:rsid w:val="001740C6"/>
    <w:rsid w:val="001753C7"/>
    <w:rsid w:val="00175A30"/>
    <w:rsid w:val="00175C04"/>
    <w:rsid w:val="00176365"/>
    <w:rsid w:val="001765A2"/>
    <w:rsid w:val="0017679F"/>
    <w:rsid w:val="00176A79"/>
    <w:rsid w:val="00177018"/>
    <w:rsid w:val="00177480"/>
    <w:rsid w:val="0017775C"/>
    <w:rsid w:val="00177C09"/>
    <w:rsid w:val="00180051"/>
    <w:rsid w:val="00180670"/>
    <w:rsid w:val="00180AF1"/>
    <w:rsid w:val="00181392"/>
    <w:rsid w:val="00181B00"/>
    <w:rsid w:val="0018324C"/>
    <w:rsid w:val="001833C2"/>
    <w:rsid w:val="00184130"/>
    <w:rsid w:val="0018516C"/>
    <w:rsid w:val="00185197"/>
    <w:rsid w:val="001856E3"/>
    <w:rsid w:val="00185A8A"/>
    <w:rsid w:val="00186C8E"/>
    <w:rsid w:val="00186E8B"/>
    <w:rsid w:val="001905EE"/>
    <w:rsid w:val="00190C12"/>
    <w:rsid w:val="00191290"/>
    <w:rsid w:val="00194678"/>
    <w:rsid w:val="00195112"/>
    <w:rsid w:val="00195D3F"/>
    <w:rsid w:val="0019659E"/>
    <w:rsid w:val="001977A6"/>
    <w:rsid w:val="001A07DF"/>
    <w:rsid w:val="001A132B"/>
    <w:rsid w:val="001A18A9"/>
    <w:rsid w:val="001A38FD"/>
    <w:rsid w:val="001A4308"/>
    <w:rsid w:val="001A4614"/>
    <w:rsid w:val="001A4D70"/>
    <w:rsid w:val="001A5879"/>
    <w:rsid w:val="001A596A"/>
    <w:rsid w:val="001A5A20"/>
    <w:rsid w:val="001A60E2"/>
    <w:rsid w:val="001A77D9"/>
    <w:rsid w:val="001A7B13"/>
    <w:rsid w:val="001A7F26"/>
    <w:rsid w:val="001B1687"/>
    <w:rsid w:val="001B1FC5"/>
    <w:rsid w:val="001B2104"/>
    <w:rsid w:val="001B2613"/>
    <w:rsid w:val="001B2AF0"/>
    <w:rsid w:val="001B4881"/>
    <w:rsid w:val="001B4B66"/>
    <w:rsid w:val="001B4D6A"/>
    <w:rsid w:val="001B4DB1"/>
    <w:rsid w:val="001B5A01"/>
    <w:rsid w:val="001B5FA3"/>
    <w:rsid w:val="001B6519"/>
    <w:rsid w:val="001B6BF9"/>
    <w:rsid w:val="001B7196"/>
    <w:rsid w:val="001B7263"/>
    <w:rsid w:val="001B7410"/>
    <w:rsid w:val="001B7A79"/>
    <w:rsid w:val="001C02F6"/>
    <w:rsid w:val="001C12FF"/>
    <w:rsid w:val="001C1FC3"/>
    <w:rsid w:val="001C318A"/>
    <w:rsid w:val="001C31B5"/>
    <w:rsid w:val="001C40CA"/>
    <w:rsid w:val="001C56B7"/>
    <w:rsid w:val="001C606A"/>
    <w:rsid w:val="001C61D9"/>
    <w:rsid w:val="001D0505"/>
    <w:rsid w:val="001D1688"/>
    <w:rsid w:val="001D1848"/>
    <w:rsid w:val="001D2076"/>
    <w:rsid w:val="001D2EEB"/>
    <w:rsid w:val="001D328F"/>
    <w:rsid w:val="001D3804"/>
    <w:rsid w:val="001D3D43"/>
    <w:rsid w:val="001D591C"/>
    <w:rsid w:val="001D5E45"/>
    <w:rsid w:val="001D6C78"/>
    <w:rsid w:val="001D7255"/>
    <w:rsid w:val="001E02AD"/>
    <w:rsid w:val="001E04AA"/>
    <w:rsid w:val="001E09B4"/>
    <w:rsid w:val="001E1F19"/>
    <w:rsid w:val="001E253D"/>
    <w:rsid w:val="001E2ABA"/>
    <w:rsid w:val="001E312A"/>
    <w:rsid w:val="001E347E"/>
    <w:rsid w:val="001E34E8"/>
    <w:rsid w:val="001E3C8C"/>
    <w:rsid w:val="001E46EC"/>
    <w:rsid w:val="001E53D2"/>
    <w:rsid w:val="001E553E"/>
    <w:rsid w:val="001E70D8"/>
    <w:rsid w:val="001E7D92"/>
    <w:rsid w:val="001F08BB"/>
    <w:rsid w:val="001F0A0F"/>
    <w:rsid w:val="001F1282"/>
    <w:rsid w:val="001F1F8C"/>
    <w:rsid w:val="001F233E"/>
    <w:rsid w:val="001F372E"/>
    <w:rsid w:val="001F3D6F"/>
    <w:rsid w:val="001F3DB3"/>
    <w:rsid w:val="001F4466"/>
    <w:rsid w:val="001F4815"/>
    <w:rsid w:val="001F4901"/>
    <w:rsid w:val="001F50A8"/>
    <w:rsid w:val="001F54D3"/>
    <w:rsid w:val="001F5E1A"/>
    <w:rsid w:val="001F6B1E"/>
    <w:rsid w:val="001F6C33"/>
    <w:rsid w:val="001F7422"/>
    <w:rsid w:val="001F7711"/>
    <w:rsid w:val="00200367"/>
    <w:rsid w:val="00200F73"/>
    <w:rsid w:val="00201E4C"/>
    <w:rsid w:val="002031F6"/>
    <w:rsid w:val="0020332B"/>
    <w:rsid w:val="00203797"/>
    <w:rsid w:val="00204269"/>
    <w:rsid w:val="002052FC"/>
    <w:rsid w:val="00205498"/>
    <w:rsid w:val="00205C45"/>
    <w:rsid w:val="00205CE3"/>
    <w:rsid w:val="00205EDF"/>
    <w:rsid w:val="0020689A"/>
    <w:rsid w:val="00206C8C"/>
    <w:rsid w:val="00207456"/>
    <w:rsid w:val="002077FD"/>
    <w:rsid w:val="00207B40"/>
    <w:rsid w:val="00210C33"/>
    <w:rsid w:val="0021133D"/>
    <w:rsid w:val="002121DE"/>
    <w:rsid w:val="00212BCD"/>
    <w:rsid w:val="0021331A"/>
    <w:rsid w:val="0021401E"/>
    <w:rsid w:val="00214139"/>
    <w:rsid w:val="00216B67"/>
    <w:rsid w:val="00217D16"/>
    <w:rsid w:val="002208E5"/>
    <w:rsid w:val="0022134B"/>
    <w:rsid w:val="00221650"/>
    <w:rsid w:val="0022177C"/>
    <w:rsid w:val="00222204"/>
    <w:rsid w:val="00223705"/>
    <w:rsid w:val="0022378C"/>
    <w:rsid w:val="00223D00"/>
    <w:rsid w:val="002241E4"/>
    <w:rsid w:val="00224813"/>
    <w:rsid w:val="002249B8"/>
    <w:rsid w:val="00224D1A"/>
    <w:rsid w:val="00224F0F"/>
    <w:rsid w:val="00225C5C"/>
    <w:rsid w:val="00226414"/>
    <w:rsid w:val="00226A49"/>
    <w:rsid w:val="00227FD0"/>
    <w:rsid w:val="0023001F"/>
    <w:rsid w:val="00230B1D"/>
    <w:rsid w:val="00230F15"/>
    <w:rsid w:val="00231346"/>
    <w:rsid w:val="00231483"/>
    <w:rsid w:val="002323B2"/>
    <w:rsid w:val="00232F30"/>
    <w:rsid w:val="00232F6D"/>
    <w:rsid w:val="002330EB"/>
    <w:rsid w:val="0023325C"/>
    <w:rsid w:val="0023382C"/>
    <w:rsid w:val="00233A3A"/>
    <w:rsid w:val="0023411F"/>
    <w:rsid w:val="00234776"/>
    <w:rsid w:val="00234792"/>
    <w:rsid w:val="00234D57"/>
    <w:rsid w:val="00234E87"/>
    <w:rsid w:val="00235453"/>
    <w:rsid w:val="00235EC8"/>
    <w:rsid w:val="0023673F"/>
    <w:rsid w:val="002371CA"/>
    <w:rsid w:val="002372E3"/>
    <w:rsid w:val="0024077F"/>
    <w:rsid w:val="0024091F"/>
    <w:rsid w:val="00241BAF"/>
    <w:rsid w:val="002420E7"/>
    <w:rsid w:val="00242CB0"/>
    <w:rsid w:val="00243D2E"/>
    <w:rsid w:val="00243F3B"/>
    <w:rsid w:val="002457AD"/>
    <w:rsid w:val="00246629"/>
    <w:rsid w:val="002467D2"/>
    <w:rsid w:val="002472B6"/>
    <w:rsid w:val="00247498"/>
    <w:rsid w:val="002478F5"/>
    <w:rsid w:val="00247D70"/>
    <w:rsid w:val="00250C93"/>
    <w:rsid w:val="00253E41"/>
    <w:rsid w:val="002545A1"/>
    <w:rsid w:val="00256648"/>
    <w:rsid w:val="00256BEB"/>
    <w:rsid w:val="00256BEE"/>
    <w:rsid w:val="0025721E"/>
    <w:rsid w:val="00257240"/>
    <w:rsid w:val="0025770E"/>
    <w:rsid w:val="0026011F"/>
    <w:rsid w:val="002605DC"/>
    <w:rsid w:val="00260670"/>
    <w:rsid w:val="002613C6"/>
    <w:rsid w:val="00261765"/>
    <w:rsid w:val="002625AB"/>
    <w:rsid w:val="00262B60"/>
    <w:rsid w:val="00262FDD"/>
    <w:rsid w:val="002631F7"/>
    <w:rsid w:val="00263618"/>
    <w:rsid w:val="002636DC"/>
    <w:rsid w:val="00263743"/>
    <w:rsid w:val="00263E5B"/>
    <w:rsid w:val="00264740"/>
    <w:rsid w:val="002654C2"/>
    <w:rsid w:val="0026594E"/>
    <w:rsid w:val="002659F2"/>
    <w:rsid w:val="00265E60"/>
    <w:rsid w:val="00266390"/>
    <w:rsid w:val="00266D4D"/>
    <w:rsid w:val="00267460"/>
    <w:rsid w:val="00267C05"/>
    <w:rsid w:val="00267F30"/>
    <w:rsid w:val="002702DE"/>
    <w:rsid w:val="0027038B"/>
    <w:rsid w:val="00270E7E"/>
    <w:rsid w:val="00271454"/>
    <w:rsid w:val="002714BE"/>
    <w:rsid w:val="00271C07"/>
    <w:rsid w:val="00271E5C"/>
    <w:rsid w:val="0027245F"/>
    <w:rsid w:val="00272BE0"/>
    <w:rsid w:val="00272CC4"/>
    <w:rsid w:val="00272D1B"/>
    <w:rsid w:val="002731C5"/>
    <w:rsid w:val="00273740"/>
    <w:rsid w:val="00273D9A"/>
    <w:rsid w:val="002744D4"/>
    <w:rsid w:val="002750E9"/>
    <w:rsid w:val="00276ED0"/>
    <w:rsid w:val="0027746A"/>
    <w:rsid w:val="00277867"/>
    <w:rsid w:val="00277912"/>
    <w:rsid w:val="002804E5"/>
    <w:rsid w:val="00282832"/>
    <w:rsid w:val="00283700"/>
    <w:rsid w:val="00283A4D"/>
    <w:rsid w:val="00283F13"/>
    <w:rsid w:val="002847AE"/>
    <w:rsid w:val="002848DB"/>
    <w:rsid w:val="00284B76"/>
    <w:rsid w:val="0028504D"/>
    <w:rsid w:val="002850CC"/>
    <w:rsid w:val="00286167"/>
    <w:rsid w:val="00286345"/>
    <w:rsid w:val="002868D3"/>
    <w:rsid w:val="00286DEE"/>
    <w:rsid w:val="00286E73"/>
    <w:rsid w:val="0028718C"/>
    <w:rsid w:val="00287AF6"/>
    <w:rsid w:val="002908EE"/>
    <w:rsid w:val="00290C5A"/>
    <w:rsid w:val="00291359"/>
    <w:rsid w:val="00291C46"/>
    <w:rsid w:val="00291CF0"/>
    <w:rsid w:val="00292338"/>
    <w:rsid w:val="002923B2"/>
    <w:rsid w:val="00292C6C"/>
    <w:rsid w:val="00293993"/>
    <w:rsid w:val="0029488F"/>
    <w:rsid w:val="00294F15"/>
    <w:rsid w:val="002957DE"/>
    <w:rsid w:val="00295C81"/>
    <w:rsid w:val="002962E4"/>
    <w:rsid w:val="002966EE"/>
    <w:rsid w:val="0029795A"/>
    <w:rsid w:val="002A01CE"/>
    <w:rsid w:val="002A031D"/>
    <w:rsid w:val="002A03C1"/>
    <w:rsid w:val="002A05A4"/>
    <w:rsid w:val="002A06EE"/>
    <w:rsid w:val="002A1CE8"/>
    <w:rsid w:val="002A1F01"/>
    <w:rsid w:val="002A2412"/>
    <w:rsid w:val="002A26CA"/>
    <w:rsid w:val="002A3556"/>
    <w:rsid w:val="002A3871"/>
    <w:rsid w:val="002A3CE5"/>
    <w:rsid w:val="002A433F"/>
    <w:rsid w:val="002A4909"/>
    <w:rsid w:val="002A541E"/>
    <w:rsid w:val="002A5548"/>
    <w:rsid w:val="002A5B2A"/>
    <w:rsid w:val="002A6D23"/>
    <w:rsid w:val="002A7587"/>
    <w:rsid w:val="002A7A4A"/>
    <w:rsid w:val="002B0535"/>
    <w:rsid w:val="002B06B2"/>
    <w:rsid w:val="002B08B5"/>
    <w:rsid w:val="002B0DED"/>
    <w:rsid w:val="002B1058"/>
    <w:rsid w:val="002B118E"/>
    <w:rsid w:val="002B122C"/>
    <w:rsid w:val="002B2CCB"/>
    <w:rsid w:val="002B3166"/>
    <w:rsid w:val="002B334A"/>
    <w:rsid w:val="002B37BC"/>
    <w:rsid w:val="002B3A9C"/>
    <w:rsid w:val="002B4EA2"/>
    <w:rsid w:val="002B57D4"/>
    <w:rsid w:val="002B58D5"/>
    <w:rsid w:val="002B5BB2"/>
    <w:rsid w:val="002B7742"/>
    <w:rsid w:val="002C00E9"/>
    <w:rsid w:val="002C0679"/>
    <w:rsid w:val="002C0962"/>
    <w:rsid w:val="002C0C76"/>
    <w:rsid w:val="002C1380"/>
    <w:rsid w:val="002C19FF"/>
    <w:rsid w:val="002C1E69"/>
    <w:rsid w:val="002C20A1"/>
    <w:rsid w:val="002C259A"/>
    <w:rsid w:val="002C3367"/>
    <w:rsid w:val="002C359D"/>
    <w:rsid w:val="002C381A"/>
    <w:rsid w:val="002C3D28"/>
    <w:rsid w:val="002C43EC"/>
    <w:rsid w:val="002C460B"/>
    <w:rsid w:val="002C4CC2"/>
    <w:rsid w:val="002C5D87"/>
    <w:rsid w:val="002C5E33"/>
    <w:rsid w:val="002C5F7F"/>
    <w:rsid w:val="002C601D"/>
    <w:rsid w:val="002C67EB"/>
    <w:rsid w:val="002D0136"/>
    <w:rsid w:val="002D07EB"/>
    <w:rsid w:val="002D1B42"/>
    <w:rsid w:val="002D214E"/>
    <w:rsid w:val="002D28FF"/>
    <w:rsid w:val="002D2AAF"/>
    <w:rsid w:val="002D3AED"/>
    <w:rsid w:val="002D5689"/>
    <w:rsid w:val="002D5F0D"/>
    <w:rsid w:val="002D7475"/>
    <w:rsid w:val="002D7890"/>
    <w:rsid w:val="002D78D0"/>
    <w:rsid w:val="002D7E1D"/>
    <w:rsid w:val="002E0F08"/>
    <w:rsid w:val="002E249C"/>
    <w:rsid w:val="002E34CD"/>
    <w:rsid w:val="002E37D4"/>
    <w:rsid w:val="002E4123"/>
    <w:rsid w:val="002E42A1"/>
    <w:rsid w:val="002E431C"/>
    <w:rsid w:val="002E4720"/>
    <w:rsid w:val="002E5A8A"/>
    <w:rsid w:val="002E5BFC"/>
    <w:rsid w:val="002E5CD2"/>
    <w:rsid w:val="002E61CA"/>
    <w:rsid w:val="002E6A54"/>
    <w:rsid w:val="002E7498"/>
    <w:rsid w:val="002E78B3"/>
    <w:rsid w:val="002E7B1F"/>
    <w:rsid w:val="002F0643"/>
    <w:rsid w:val="002F1532"/>
    <w:rsid w:val="002F1D6C"/>
    <w:rsid w:val="002F31A6"/>
    <w:rsid w:val="002F3A4E"/>
    <w:rsid w:val="002F511F"/>
    <w:rsid w:val="002F585F"/>
    <w:rsid w:val="002F5F1B"/>
    <w:rsid w:val="002F61BA"/>
    <w:rsid w:val="002F73B6"/>
    <w:rsid w:val="002F7416"/>
    <w:rsid w:val="002F749A"/>
    <w:rsid w:val="002F77FB"/>
    <w:rsid w:val="002F7DC6"/>
    <w:rsid w:val="0030118D"/>
    <w:rsid w:val="003014FC"/>
    <w:rsid w:val="003017FA"/>
    <w:rsid w:val="0030209A"/>
    <w:rsid w:val="0030353E"/>
    <w:rsid w:val="00303933"/>
    <w:rsid w:val="00303AEC"/>
    <w:rsid w:val="00303B2D"/>
    <w:rsid w:val="00303B68"/>
    <w:rsid w:val="00303D17"/>
    <w:rsid w:val="0030481B"/>
    <w:rsid w:val="00306ECA"/>
    <w:rsid w:val="003074ED"/>
    <w:rsid w:val="00307B93"/>
    <w:rsid w:val="00310969"/>
    <w:rsid w:val="0031145A"/>
    <w:rsid w:val="003119F6"/>
    <w:rsid w:val="00313345"/>
    <w:rsid w:val="00314819"/>
    <w:rsid w:val="00314988"/>
    <w:rsid w:val="00315A44"/>
    <w:rsid w:val="00315B31"/>
    <w:rsid w:val="00315C05"/>
    <w:rsid w:val="00317713"/>
    <w:rsid w:val="00317795"/>
    <w:rsid w:val="00320DDD"/>
    <w:rsid w:val="00321F3D"/>
    <w:rsid w:val="00321FAB"/>
    <w:rsid w:val="00322628"/>
    <w:rsid w:val="003237A7"/>
    <w:rsid w:val="00323E52"/>
    <w:rsid w:val="0032431B"/>
    <w:rsid w:val="00324874"/>
    <w:rsid w:val="003249F5"/>
    <w:rsid w:val="0032554A"/>
    <w:rsid w:val="00325F84"/>
    <w:rsid w:val="003262C2"/>
    <w:rsid w:val="00326888"/>
    <w:rsid w:val="003269F0"/>
    <w:rsid w:val="00326CF1"/>
    <w:rsid w:val="003277DE"/>
    <w:rsid w:val="003302EC"/>
    <w:rsid w:val="0033056A"/>
    <w:rsid w:val="003306B4"/>
    <w:rsid w:val="00330A15"/>
    <w:rsid w:val="003310AD"/>
    <w:rsid w:val="00332FAC"/>
    <w:rsid w:val="0033335B"/>
    <w:rsid w:val="003334E5"/>
    <w:rsid w:val="0033377E"/>
    <w:rsid w:val="003347F6"/>
    <w:rsid w:val="00334A6D"/>
    <w:rsid w:val="00335262"/>
    <w:rsid w:val="003368EB"/>
    <w:rsid w:val="0033731D"/>
    <w:rsid w:val="00337870"/>
    <w:rsid w:val="003378E9"/>
    <w:rsid w:val="003379F8"/>
    <w:rsid w:val="00340789"/>
    <w:rsid w:val="00341664"/>
    <w:rsid w:val="003416DB"/>
    <w:rsid w:val="00341C0C"/>
    <w:rsid w:val="00341F2F"/>
    <w:rsid w:val="00342A84"/>
    <w:rsid w:val="00342BE0"/>
    <w:rsid w:val="00342E86"/>
    <w:rsid w:val="00342F44"/>
    <w:rsid w:val="00342FF6"/>
    <w:rsid w:val="00343AAB"/>
    <w:rsid w:val="00344654"/>
    <w:rsid w:val="00344DE1"/>
    <w:rsid w:val="0034551D"/>
    <w:rsid w:val="00346162"/>
    <w:rsid w:val="003462C4"/>
    <w:rsid w:val="003466EA"/>
    <w:rsid w:val="00346DE3"/>
    <w:rsid w:val="003478F3"/>
    <w:rsid w:val="00350221"/>
    <w:rsid w:val="00351A79"/>
    <w:rsid w:val="00351D18"/>
    <w:rsid w:val="00351FD1"/>
    <w:rsid w:val="00355408"/>
    <w:rsid w:val="0035565F"/>
    <w:rsid w:val="0035576C"/>
    <w:rsid w:val="00356CBA"/>
    <w:rsid w:val="0035729F"/>
    <w:rsid w:val="00360624"/>
    <w:rsid w:val="00360A19"/>
    <w:rsid w:val="003614CA"/>
    <w:rsid w:val="00361F54"/>
    <w:rsid w:val="003631B5"/>
    <w:rsid w:val="00363D4B"/>
    <w:rsid w:val="0036415B"/>
    <w:rsid w:val="00364E23"/>
    <w:rsid w:val="003656AB"/>
    <w:rsid w:val="00365C78"/>
    <w:rsid w:val="00366E7E"/>
    <w:rsid w:val="003671CC"/>
    <w:rsid w:val="003676C2"/>
    <w:rsid w:val="00367AE5"/>
    <w:rsid w:val="00370BF6"/>
    <w:rsid w:val="00371016"/>
    <w:rsid w:val="003723D4"/>
    <w:rsid w:val="00373471"/>
    <w:rsid w:val="00373C03"/>
    <w:rsid w:val="00374063"/>
    <w:rsid w:val="0037433C"/>
    <w:rsid w:val="00374FB1"/>
    <w:rsid w:val="003755F9"/>
    <w:rsid w:val="003762C0"/>
    <w:rsid w:val="00376C0E"/>
    <w:rsid w:val="00376D82"/>
    <w:rsid w:val="00376DE8"/>
    <w:rsid w:val="00377C6D"/>
    <w:rsid w:val="00377E8F"/>
    <w:rsid w:val="00377F17"/>
    <w:rsid w:val="00377FC9"/>
    <w:rsid w:val="00380469"/>
    <w:rsid w:val="00381177"/>
    <w:rsid w:val="00382B97"/>
    <w:rsid w:val="00383CB2"/>
    <w:rsid w:val="003841A1"/>
    <w:rsid w:val="00385433"/>
    <w:rsid w:val="003855FD"/>
    <w:rsid w:val="0038569C"/>
    <w:rsid w:val="00385ECA"/>
    <w:rsid w:val="00386F73"/>
    <w:rsid w:val="00387057"/>
    <w:rsid w:val="003872AA"/>
    <w:rsid w:val="0038766E"/>
    <w:rsid w:val="00387B49"/>
    <w:rsid w:val="00387F9B"/>
    <w:rsid w:val="003901C3"/>
    <w:rsid w:val="003902A2"/>
    <w:rsid w:val="003911C5"/>
    <w:rsid w:val="00391434"/>
    <w:rsid w:val="00392B37"/>
    <w:rsid w:val="00393806"/>
    <w:rsid w:val="003938F6"/>
    <w:rsid w:val="00393D07"/>
    <w:rsid w:val="00393EBE"/>
    <w:rsid w:val="00394BB8"/>
    <w:rsid w:val="00394C3A"/>
    <w:rsid w:val="00395196"/>
    <w:rsid w:val="00396B68"/>
    <w:rsid w:val="00397353"/>
    <w:rsid w:val="003A00C5"/>
    <w:rsid w:val="003A00FB"/>
    <w:rsid w:val="003A0CAC"/>
    <w:rsid w:val="003A0D87"/>
    <w:rsid w:val="003A0E29"/>
    <w:rsid w:val="003A163B"/>
    <w:rsid w:val="003A2D61"/>
    <w:rsid w:val="003A3075"/>
    <w:rsid w:val="003A3326"/>
    <w:rsid w:val="003A3BFD"/>
    <w:rsid w:val="003A3E43"/>
    <w:rsid w:val="003A535C"/>
    <w:rsid w:val="003A57A1"/>
    <w:rsid w:val="003A5837"/>
    <w:rsid w:val="003A5FD7"/>
    <w:rsid w:val="003A66D9"/>
    <w:rsid w:val="003A7B35"/>
    <w:rsid w:val="003B034F"/>
    <w:rsid w:val="003B0971"/>
    <w:rsid w:val="003B0C87"/>
    <w:rsid w:val="003B19EC"/>
    <w:rsid w:val="003B1B94"/>
    <w:rsid w:val="003B3728"/>
    <w:rsid w:val="003B3C38"/>
    <w:rsid w:val="003B5FC0"/>
    <w:rsid w:val="003B6C61"/>
    <w:rsid w:val="003B7112"/>
    <w:rsid w:val="003B78C8"/>
    <w:rsid w:val="003B79BD"/>
    <w:rsid w:val="003C0A14"/>
    <w:rsid w:val="003C158C"/>
    <w:rsid w:val="003C162D"/>
    <w:rsid w:val="003C16C8"/>
    <w:rsid w:val="003C19BF"/>
    <w:rsid w:val="003C2A08"/>
    <w:rsid w:val="003C2BD1"/>
    <w:rsid w:val="003C2C9C"/>
    <w:rsid w:val="003C3351"/>
    <w:rsid w:val="003C3689"/>
    <w:rsid w:val="003C4A2D"/>
    <w:rsid w:val="003C4FB7"/>
    <w:rsid w:val="003C64F7"/>
    <w:rsid w:val="003C6A7A"/>
    <w:rsid w:val="003C6FC8"/>
    <w:rsid w:val="003D04E6"/>
    <w:rsid w:val="003D08A2"/>
    <w:rsid w:val="003D0DFA"/>
    <w:rsid w:val="003D10EF"/>
    <w:rsid w:val="003D184B"/>
    <w:rsid w:val="003D1946"/>
    <w:rsid w:val="003D1C2C"/>
    <w:rsid w:val="003D3232"/>
    <w:rsid w:val="003D3A93"/>
    <w:rsid w:val="003D5CB3"/>
    <w:rsid w:val="003D7B2B"/>
    <w:rsid w:val="003D7CEC"/>
    <w:rsid w:val="003D7D94"/>
    <w:rsid w:val="003E0D80"/>
    <w:rsid w:val="003E0E75"/>
    <w:rsid w:val="003E0F3E"/>
    <w:rsid w:val="003E1753"/>
    <w:rsid w:val="003E1BE9"/>
    <w:rsid w:val="003E1CBD"/>
    <w:rsid w:val="003E2469"/>
    <w:rsid w:val="003E28F7"/>
    <w:rsid w:val="003E2AB7"/>
    <w:rsid w:val="003E36E7"/>
    <w:rsid w:val="003E3984"/>
    <w:rsid w:val="003E3E97"/>
    <w:rsid w:val="003E3F23"/>
    <w:rsid w:val="003E419E"/>
    <w:rsid w:val="003E4C16"/>
    <w:rsid w:val="003E557B"/>
    <w:rsid w:val="003E75B3"/>
    <w:rsid w:val="003E7BBC"/>
    <w:rsid w:val="003F1C73"/>
    <w:rsid w:val="003F1F37"/>
    <w:rsid w:val="003F2BD8"/>
    <w:rsid w:val="003F3231"/>
    <w:rsid w:val="003F32A5"/>
    <w:rsid w:val="003F3677"/>
    <w:rsid w:val="003F3FF4"/>
    <w:rsid w:val="003F4C26"/>
    <w:rsid w:val="003F59D6"/>
    <w:rsid w:val="003F623B"/>
    <w:rsid w:val="003F63B6"/>
    <w:rsid w:val="003F6D5C"/>
    <w:rsid w:val="003F7910"/>
    <w:rsid w:val="003F79DB"/>
    <w:rsid w:val="00400B37"/>
    <w:rsid w:val="00400B69"/>
    <w:rsid w:val="00402458"/>
    <w:rsid w:val="004024F4"/>
    <w:rsid w:val="00402ABD"/>
    <w:rsid w:val="00402F09"/>
    <w:rsid w:val="004032A0"/>
    <w:rsid w:val="00403FAA"/>
    <w:rsid w:val="00404363"/>
    <w:rsid w:val="00404616"/>
    <w:rsid w:val="0040522E"/>
    <w:rsid w:val="00405A5B"/>
    <w:rsid w:val="00406142"/>
    <w:rsid w:val="00406C5A"/>
    <w:rsid w:val="004070D5"/>
    <w:rsid w:val="00407342"/>
    <w:rsid w:val="004075B4"/>
    <w:rsid w:val="00407D3C"/>
    <w:rsid w:val="00413290"/>
    <w:rsid w:val="00413F71"/>
    <w:rsid w:val="0041450F"/>
    <w:rsid w:val="00414F71"/>
    <w:rsid w:val="0041500E"/>
    <w:rsid w:val="00416328"/>
    <w:rsid w:val="00416359"/>
    <w:rsid w:val="00417648"/>
    <w:rsid w:val="00417CAB"/>
    <w:rsid w:val="00420249"/>
    <w:rsid w:val="00420307"/>
    <w:rsid w:val="004205CE"/>
    <w:rsid w:val="0042067C"/>
    <w:rsid w:val="00420E90"/>
    <w:rsid w:val="00422279"/>
    <w:rsid w:val="00422826"/>
    <w:rsid w:val="00422BDD"/>
    <w:rsid w:val="00422C23"/>
    <w:rsid w:val="00422E4B"/>
    <w:rsid w:val="00422E86"/>
    <w:rsid w:val="004233AA"/>
    <w:rsid w:val="00423DAF"/>
    <w:rsid w:val="00423E90"/>
    <w:rsid w:val="0042552C"/>
    <w:rsid w:val="00427AAC"/>
    <w:rsid w:val="00427DCF"/>
    <w:rsid w:val="00427DDA"/>
    <w:rsid w:val="00427E77"/>
    <w:rsid w:val="00430225"/>
    <w:rsid w:val="00430238"/>
    <w:rsid w:val="0043062C"/>
    <w:rsid w:val="00430959"/>
    <w:rsid w:val="00431369"/>
    <w:rsid w:val="00431958"/>
    <w:rsid w:val="00431AD7"/>
    <w:rsid w:val="0043384E"/>
    <w:rsid w:val="00434424"/>
    <w:rsid w:val="0043606B"/>
    <w:rsid w:val="004362C8"/>
    <w:rsid w:val="00436764"/>
    <w:rsid w:val="0043724F"/>
    <w:rsid w:val="0043794B"/>
    <w:rsid w:val="00440876"/>
    <w:rsid w:val="00440B41"/>
    <w:rsid w:val="00441FEB"/>
    <w:rsid w:val="004421E0"/>
    <w:rsid w:val="00442C37"/>
    <w:rsid w:val="00442D1A"/>
    <w:rsid w:val="004433FE"/>
    <w:rsid w:val="0044380B"/>
    <w:rsid w:val="0044387B"/>
    <w:rsid w:val="00443F03"/>
    <w:rsid w:val="004442E2"/>
    <w:rsid w:val="00444AF2"/>
    <w:rsid w:val="00444E94"/>
    <w:rsid w:val="004456B6"/>
    <w:rsid w:val="004457CA"/>
    <w:rsid w:val="00445F35"/>
    <w:rsid w:val="00446EC6"/>
    <w:rsid w:val="00447A53"/>
    <w:rsid w:val="0045004F"/>
    <w:rsid w:val="00450754"/>
    <w:rsid w:val="00450B59"/>
    <w:rsid w:val="00450C00"/>
    <w:rsid w:val="00451024"/>
    <w:rsid w:val="0045118D"/>
    <w:rsid w:val="00452B46"/>
    <w:rsid w:val="00452BAB"/>
    <w:rsid w:val="00452C29"/>
    <w:rsid w:val="00452E50"/>
    <w:rsid w:val="0045405E"/>
    <w:rsid w:val="004555CE"/>
    <w:rsid w:val="004556CB"/>
    <w:rsid w:val="00455D14"/>
    <w:rsid w:val="00456064"/>
    <w:rsid w:val="00456803"/>
    <w:rsid w:val="004568C0"/>
    <w:rsid w:val="0045694D"/>
    <w:rsid w:val="00457733"/>
    <w:rsid w:val="00457939"/>
    <w:rsid w:val="00457EAA"/>
    <w:rsid w:val="00457EE4"/>
    <w:rsid w:val="00460FED"/>
    <w:rsid w:val="0046144F"/>
    <w:rsid w:val="0046175D"/>
    <w:rsid w:val="00461BF2"/>
    <w:rsid w:val="004622A8"/>
    <w:rsid w:val="0046235F"/>
    <w:rsid w:val="0046238C"/>
    <w:rsid w:val="0046366E"/>
    <w:rsid w:val="00463CB1"/>
    <w:rsid w:val="00464F47"/>
    <w:rsid w:val="00465BB8"/>
    <w:rsid w:val="00465ED6"/>
    <w:rsid w:val="0046783F"/>
    <w:rsid w:val="00467E3A"/>
    <w:rsid w:val="00470843"/>
    <w:rsid w:val="00471B45"/>
    <w:rsid w:val="004729A2"/>
    <w:rsid w:val="004734AE"/>
    <w:rsid w:val="0047364F"/>
    <w:rsid w:val="0047386F"/>
    <w:rsid w:val="0047409C"/>
    <w:rsid w:val="00474204"/>
    <w:rsid w:val="00476BEA"/>
    <w:rsid w:val="00476DA2"/>
    <w:rsid w:val="00477487"/>
    <w:rsid w:val="0048001D"/>
    <w:rsid w:val="00481FF2"/>
    <w:rsid w:val="0048252B"/>
    <w:rsid w:val="0048296C"/>
    <w:rsid w:val="00483106"/>
    <w:rsid w:val="004839AA"/>
    <w:rsid w:val="00483FC1"/>
    <w:rsid w:val="00484197"/>
    <w:rsid w:val="0048449E"/>
    <w:rsid w:val="00485AA8"/>
    <w:rsid w:val="00485B4A"/>
    <w:rsid w:val="00486278"/>
    <w:rsid w:val="004871A7"/>
    <w:rsid w:val="0049107C"/>
    <w:rsid w:val="00492E88"/>
    <w:rsid w:val="004933CE"/>
    <w:rsid w:val="004943B5"/>
    <w:rsid w:val="004946FB"/>
    <w:rsid w:val="00495942"/>
    <w:rsid w:val="00495C9F"/>
    <w:rsid w:val="004968EF"/>
    <w:rsid w:val="00496AC5"/>
    <w:rsid w:val="0049772A"/>
    <w:rsid w:val="00497B1B"/>
    <w:rsid w:val="004A04A2"/>
    <w:rsid w:val="004A0B49"/>
    <w:rsid w:val="004A0BEE"/>
    <w:rsid w:val="004A1598"/>
    <w:rsid w:val="004A3168"/>
    <w:rsid w:val="004A3F69"/>
    <w:rsid w:val="004A4AC6"/>
    <w:rsid w:val="004A4C88"/>
    <w:rsid w:val="004A5183"/>
    <w:rsid w:val="004A53F5"/>
    <w:rsid w:val="004A6609"/>
    <w:rsid w:val="004A7014"/>
    <w:rsid w:val="004A7748"/>
    <w:rsid w:val="004A7B90"/>
    <w:rsid w:val="004B054C"/>
    <w:rsid w:val="004B08DA"/>
    <w:rsid w:val="004B1032"/>
    <w:rsid w:val="004B137E"/>
    <w:rsid w:val="004B1B84"/>
    <w:rsid w:val="004B1DED"/>
    <w:rsid w:val="004B2483"/>
    <w:rsid w:val="004B2E88"/>
    <w:rsid w:val="004B2E90"/>
    <w:rsid w:val="004B2EBA"/>
    <w:rsid w:val="004B3663"/>
    <w:rsid w:val="004B430E"/>
    <w:rsid w:val="004B49AB"/>
    <w:rsid w:val="004B4E8F"/>
    <w:rsid w:val="004B5A05"/>
    <w:rsid w:val="004B5A50"/>
    <w:rsid w:val="004B5B82"/>
    <w:rsid w:val="004B5FC2"/>
    <w:rsid w:val="004B6DCD"/>
    <w:rsid w:val="004B77A7"/>
    <w:rsid w:val="004B799B"/>
    <w:rsid w:val="004C048E"/>
    <w:rsid w:val="004C180D"/>
    <w:rsid w:val="004C19C7"/>
    <w:rsid w:val="004C1A5F"/>
    <w:rsid w:val="004C21D9"/>
    <w:rsid w:val="004C2B66"/>
    <w:rsid w:val="004C31A0"/>
    <w:rsid w:val="004C5B4C"/>
    <w:rsid w:val="004C6387"/>
    <w:rsid w:val="004C644B"/>
    <w:rsid w:val="004C6A39"/>
    <w:rsid w:val="004D0C37"/>
    <w:rsid w:val="004D1821"/>
    <w:rsid w:val="004D1A7F"/>
    <w:rsid w:val="004D2C1B"/>
    <w:rsid w:val="004D2C3A"/>
    <w:rsid w:val="004D425A"/>
    <w:rsid w:val="004D4CCA"/>
    <w:rsid w:val="004D629A"/>
    <w:rsid w:val="004D6BDA"/>
    <w:rsid w:val="004D6EB0"/>
    <w:rsid w:val="004D7270"/>
    <w:rsid w:val="004E06D7"/>
    <w:rsid w:val="004E254D"/>
    <w:rsid w:val="004E2A35"/>
    <w:rsid w:val="004E3607"/>
    <w:rsid w:val="004E365F"/>
    <w:rsid w:val="004E36B5"/>
    <w:rsid w:val="004E36B9"/>
    <w:rsid w:val="004E3B68"/>
    <w:rsid w:val="004E4447"/>
    <w:rsid w:val="004E4490"/>
    <w:rsid w:val="004E5AF4"/>
    <w:rsid w:val="004E65A3"/>
    <w:rsid w:val="004E6883"/>
    <w:rsid w:val="004E6B78"/>
    <w:rsid w:val="004E6D9C"/>
    <w:rsid w:val="004E7257"/>
    <w:rsid w:val="004F072C"/>
    <w:rsid w:val="004F0849"/>
    <w:rsid w:val="004F0906"/>
    <w:rsid w:val="004F09CD"/>
    <w:rsid w:val="004F0C82"/>
    <w:rsid w:val="004F1412"/>
    <w:rsid w:val="004F1834"/>
    <w:rsid w:val="004F1CB9"/>
    <w:rsid w:val="004F281B"/>
    <w:rsid w:val="004F2CBD"/>
    <w:rsid w:val="004F30E7"/>
    <w:rsid w:val="004F3EC1"/>
    <w:rsid w:val="004F48C9"/>
    <w:rsid w:val="004F4962"/>
    <w:rsid w:val="004F4CE5"/>
    <w:rsid w:val="004F5225"/>
    <w:rsid w:val="004F5B71"/>
    <w:rsid w:val="004F5DAC"/>
    <w:rsid w:val="004F66DE"/>
    <w:rsid w:val="004F710E"/>
    <w:rsid w:val="004F7FB9"/>
    <w:rsid w:val="00500374"/>
    <w:rsid w:val="005003D1"/>
    <w:rsid w:val="00500902"/>
    <w:rsid w:val="00500ECF"/>
    <w:rsid w:val="005016D6"/>
    <w:rsid w:val="00502BE8"/>
    <w:rsid w:val="00503018"/>
    <w:rsid w:val="005039A6"/>
    <w:rsid w:val="0050482F"/>
    <w:rsid w:val="00504E30"/>
    <w:rsid w:val="00504ECE"/>
    <w:rsid w:val="00505713"/>
    <w:rsid w:val="00506201"/>
    <w:rsid w:val="00506F8D"/>
    <w:rsid w:val="005079F9"/>
    <w:rsid w:val="00510236"/>
    <w:rsid w:val="00511C97"/>
    <w:rsid w:val="00512B42"/>
    <w:rsid w:val="00512B7F"/>
    <w:rsid w:val="00513B7D"/>
    <w:rsid w:val="00513B92"/>
    <w:rsid w:val="00514B0E"/>
    <w:rsid w:val="00515410"/>
    <w:rsid w:val="005156AD"/>
    <w:rsid w:val="00516A93"/>
    <w:rsid w:val="00517452"/>
    <w:rsid w:val="005174ED"/>
    <w:rsid w:val="00517C1D"/>
    <w:rsid w:val="00521B27"/>
    <w:rsid w:val="0052240B"/>
    <w:rsid w:val="0052255A"/>
    <w:rsid w:val="00522B48"/>
    <w:rsid w:val="00522ED8"/>
    <w:rsid w:val="00523037"/>
    <w:rsid w:val="00523989"/>
    <w:rsid w:val="00523B5F"/>
    <w:rsid w:val="00523F71"/>
    <w:rsid w:val="005249EE"/>
    <w:rsid w:val="005255EF"/>
    <w:rsid w:val="005256F0"/>
    <w:rsid w:val="005259FB"/>
    <w:rsid w:val="00525F35"/>
    <w:rsid w:val="005266C3"/>
    <w:rsid w:val="005271C2"/>
    <w:rsid w:val="005273F3"/>
    <w:rsid w:val="00527F6C"/>
    <w:rsid w:val="00527F7F"/>
    <w:rsid w:val="0053017A"/>
    <w:rsid w:val="00530244"/>
    <w:rsid w:val="00531006"/>
    <w:rsid w:val="00531010"/>
    <w:rsid w:val="0053142F"/>
    <w:rsid w:val="005315F9"/>
    <w:rsid w:val="005317D8"/>
    <w:rsid w:val="00532548"/>
    <w:rsid w:val="00532850"/>
    <w:rsid w:val="00532B98"/>
    <w:rsid w:val="00532E7A"/>
    <w:rsid w:val="005343A1"/>
    <w:rsid w:val="00534769"/>
    <w:rsid w:val="0053483F"/>
    <w:rsid w:val="00534883"/>
    <w:rsid w:val="00534D0C"/>
    <w:rsid w:val="005351C4"/>
    <w:rsid w:val="00535C36"/>
    <w:rsid w:val="005366B2"/>
    <w:rsid w:val="00536706"/>
    <w:rsid w:val="00536901"/>
    <w:rsid w:val="00537F3D"/>
    <w:rsid w:val="00540204"/>
    <w:rsid w:val="005410A5"/>
    <w:rsid w:val="00541A0B"/>
    <w:rsid w:val="00541BD5"/>
    <w:rsid w:val="00542429"/>
    <w:rsid w:val="005428D4"/>
    <w:rsid w:val="0054340B"/>
    <w:rsid w:val="00543DCE"/>
    <w:rsid w:val="00544FCF"/>
    <w:rsid w:val="00545225"/>
    <w:rsid w:val="00545562"/>
    <w:rsid w:val="00545A26"/>
    <w:rsid w:val="00545B75"/>
    <w:rsid w:val="00546197"/>
    <w:rsid w:val="00546A91"/>
    <w:rsid w:val="0054727B"/>
    <w:rsid w:val="00550A8D"/>
    <w:rsid w:val="005519D3"/>
    <w:rsid w:val="00552777"/>
    <w:rsid w:val="00552C9A"/>
    <w:rsid w:val="0055303A"/>
    <w:rsid w:val="00553103"/>
    <w:rsid w:val="005532F7"/>
    <w:rsid w:val="0055346C"/>
    <w:rsid w:val="00553977"/>
    <w:rsid w:val="00553EFA"/>
    <w:rsid w:val="005540A3"/>
    <w:rsid w:val="005547B0"/>
    <w:rsid w:val="005549F8"/>
    <w:rsid w:val="00554D04"/>
    <w:rsid w:val="00554F04"/>
    <w:rsid w:val="0055581C"/>
    <w:rsid w:val="0055608A"/>
    <w:rsid w:val="0055661F"/>
    <w:rsid w:val="005566BF"/>
    <w:rsid w:val="00556E99"/>
    <w:rsid w:val="00557AC2"/>
    <w:rsid w:val="00560384"/>
    <w:rsid w:val="00560F05"/>
    <w:rsid w:val="005610B3"/>
    <w:rsid w:val="00561678"/>
    <w:rsid w:val="00562027"/>
    <w:rsid w:val="005623EB"/>
    <w:rsid w:val="005625EE"/>
    <w:rsid w:val="00562D1F"/>
    <w:rsid w:val="00565129"/>
    <w:rsid w:val="0056520D"/>
    <w:rsid w:val="00565F3B"/>
    <w:rsid w:val="00565FE6"/>
    <w:rsid w:val="00566EDF"/>
    <w:rsid w:val="00566F57"/>
    <w:rsid w:val="005674AE"/>
    <w:rsid w:val="0057227B"/>
    <w:rsid w:val="00572917"/>
    <w:rsid w:val="005731AD"/>
    <w:rsid w:val="005731AE"/>
    <w:rsid w:val="005736DB"/>
    <w:rsid w:val="0057378F"/>
    <w:rsid w:val="00573EE3"/>
    <w:rsid w:val="00574273"/>
    <w:rsid w:val="005747C8"/>
    <w:rsid w:val="005749C4"/>
    <w:rsid w:val="00574DEA"/>
    <w:rsid w:val="00575477"/>
    <w:rsid w:val="00575828"/>
    <w:rsid w:val="005759CE"/>
    <w:rsid w:val="005762C5"/>
    <w:rsid w:val="00576397"/>
    <w:rsid w:val="005767BE"/>
    <w:rsid w:val="00576BD6"/>
    <w:rsid w:val="00577733"/>
    <w:rsid w:val="00577EE4"/>
    <w:rsid w:val="005802F5"/>
    <w:rsid w:val="0058069B"/>
    <w:rsid w:val="00580F95"/>
    <w:rsid w:val="00581529"/>
    <w:rsid w:val="00581BA7"/>
    <w:rsid w:val="00581D38"/>
    <w:rsid w:val="00581E22"/>
    <w:rsid w:val="005842F3"/>
    <w:rsid w:val="00584EEA"/>
    <w:rsid w:val="00585FB8"/>
    <w:rsid w:val="005860B6"/>
    <w:rsid w:val="00586560"/>
    <w:rsid w:val="00586A41"/>
    <w:rsid w:val="00590184"/>
    <w:rsid w:val="00590187"/>
    <w:rsid w:val="0059094E"/>
    <w:rsid w:val="00590BDE"/>
    <w:rsid w:val="0059114C"/>
    <w:rsid w:val="0059175D"/>
    <w:rsid w:val="00591C19"/>
    <w:rsid w:val="005921CF"/>
    <w:rsid w:val="00593039"/>
    <w:rsid w:val="005936C3"/>
    <w:rsid w:val="00594459"/>
    <w:rsid w:val="005948D7"/>
    <w:rsid w:val="00594A8E"/>
    <w:rsid w:val="00594DB1"/>
    <w:rsid w:val="00595F2C"/>
    <w:rsid w:val="00596331"/>
    <w:rsid w:val="00596F36"/>
    <w:rsid w:val="00597187"/>
    <w:rsid w:val="00597329"/>
    <w:rsid w:val="00597862"/>
    <w:rsid w:val="00597F16"/>
    <w:rsid w:val="005A042A"/>
    <w:rsid w:val="005A0545"/>
    <w:rsid w:val="005A0951"/>
    <w:rsid w:val="005A0AB6"/>
    <w:rsid w:val="005A1249"/>
    <w:rsid w:val="005A1C56"/>
    <w:rsid w:val="005A23B8"/>
    <w:rsid w:val="005A30EC"/>
    <w:rsid w:val="005A3342"/>
    <w:rsid w:val="005A3663"/>
    <w:rsid w:val="005A3B58"/>
    <w:rsid w:val="005A3BB5"/>
    <w:rsid w:val="005A40C1"/>
    <w:rsid w:val="005A475A"/>
    <w:rsid w:val="005A4DED"/>
    <w:rsid w:val="005A53E8"/>
    <w:rsid w:val="005A5F72"/>
    <w:rsid w:val="005A7396"/>
    <w:rsid w:val="005A781C"/>
    <w:rsid w:val="005A7CC2"/>
    <w:rsid w:val="005A7EEC"/>
    <w:rsid w:val="005B002E"/>
    <w:rsid w:val="005B01AD"/>
    <w:rsid w:val="005B0CB1"/>
    <w:rsid w:val="005B0F01"/>
    <w:rsid w:val="005B1DF5"/>
    <w:rsid w:val="005B408A"/>
    <w:rsid w:val="005B4FE0"/>
    <w:rsid w:val="005B5376"/>
    <w:rsid w:val="005B589E"/>
    <w:rsid w:val="005B5E21"/>
    <w:rsid w:val="005B62CF"/>
    <w:rsid w:val="005B717A"/>
    <w:rsid w:val="005B7D31"/>
    <w:rsid w:val="005C00EC"/>
    <w:rsid w:val="005C1AD9"/>
    <w:rsid w:val="005C1ECE"/>
    <w:rsid w:val="005C230E"/>
    <w:rsid w:val="005C281B"/>
    <w:rsid w:val="005C2F02"/>
    <w:rsid w:val="005C2F7B"/>
    <w:rsid w:val="005C3434"/>
    <w:rsid w:val="005C55FF"/>
    <w:rsid w:val="005C5D40"/>
    <w:rsid w:val="005C6366"/>
    <w:rsid w:val="005C6747"/>
    <w:rsid w:val="005C6749"/>
    <w:rsid w:val="005C6E99"/>
    <w:rsid w:val="005C6ED6"/>
    <w:rsid w:val="005C7712"/>
    <w:rsid w:val="005C7DEB"/>
    <w:rsid w:val="005D0487"/>
    <w:rsid w:val="005D0C00"/>
    <w:rsid w:val="005D168D"/>
    <w:rsid w:val="005D1AA9"/>
    <w:rsid w:val="005D1B23"/>
    <w:rsid w:val="005D1F95"/>
    <w:rsid w:val="005D22F5"/>
    <w:rsid w:val="005D31ED"/>
    <w:rsid w:val="005D3222"/>
    <w:rsid w:val="005D326A"/>
    <w:rsid w:val="005D3C24"/>
    <w:rsid w:val="005D46AA"/>
    <w:rsid w:val="005D4F00"/>
    <w:rsid w:val="005D58AE"/>
    <w:rsid w:val="005D5F5B"/>
    <w:rsid w:val="005D7086"/>
    <w:rsid w:val="005D7870"/>
    <w:rsid w:val="005D79A2"/>
    <w:rsid w:val="005D7F36"/>
    <w:rsid w:val="005D7F3B"/>
    <w:rsid w:val="005E0D51"/>
    <w:rsid w:val="005E105F"/>
    <w:rsid w:val="005E1257"/>
    <w:rsid w:val="005E1528"/>
    <w:rsid w:val="005E1933"/>
    <w:rsid w:val="005E1EC4"/>
    <w:rsid w:val="005E1FE3"/>
    <w:rsid w:val="005E287D"/>
    <w:rsid w:val="005E2DD5"/>
    <w:rsid w:val="005E31FF"/>
    <w:rsid w:val="005E37EB"/>
    <w:rsid w:val="005E4920"/>
    <w:rsid w:val="005E56F1"/>
    <w:rsid w:val="005E6141"/>
    <w:rsid w:val="005E6383"/>
    <w:rsid w:val="005E6D8D"/>
    <w:rsid w:val="005F01D5"/>
    <w:rsid w:val="005F2046"/>
    <w:rsid w:val="005F224E"/>
    <w:rsid w:val="005F263C"/>
    <w:rsid w:val="005F2C7A"/>
    <w:rsid w:val="005F337A"/>
    <w:rsid w:val="005F3B82"/>
    <w:rsid w:val="005F40F5"/>
    <w:rsid w:val="005F4772"/>
    <w:rsid w:val="005F4A80"/>
    <w:rsid w:val="005F4B47"/>
    <w:rsid w:val="005F5662"/>
    <w:rsid w:val="005F5B0A"/>
    <w:rsid w:val="005F5F03"/>
    <w:rsid w:val="006002BA"/>
    <w:rsid w:val="00601655"/>
    <w:rsid w:val="006016CB"/>
    <w:rsid w:val="00601F9B"/>
    <w:rsid w:val="006022D9"/>
    <w:rsid w:val="00602C00"/>
    <w:rsid w:val="00602EEA"/>
    <w:rsid w:val="0060358F"/>
    <w:rsid w:val="00603986"/>
    <w:rsid w:val="00603E67"/>
    <w:rsid w:val="00603E73"/>
    <w:rsid w:val="00605215"/>
    <w:rsid w:val="00605547"/>
    <w:rsid w:val="006055A6"/>
    <w:rsid w:val="00606241"/>
    <w:rsid w:val="00606606"/>
    <w:rsid w:val="0060698F"/>
    <w:rsid w:val="00606FFC"/>
    <w:rsid w:val="00607380"/>
    <w:rsid w:val="006100DA"/>
    <w:rsid w:val="00610F2C"/>
    <w:rsid w:val="00611184"/>
    <w:rsid w:val="006122A2"/>
    <w:rsid w:val="00613124"/>
    <w:rsid w:val="00614319"/>
    <w:rsid w:val="00615482"/>
    <w:rsid w:val="006154FF"/>
    <w:rsid w:val="00616B83"/>
    <w:rsid w:val="00617634"/>
    <w:rsid w:val="00617874"/>
    <w:rsid w:val="00620DEE"/>
    <w:rsid w:val="00621407"/>
    <w:rsid w:val="00621754"/>
    <w:rsid w:val="006219B4"/>
    <w:rsid w:val="00621A00"/>
    <w:rsid w:val="0062215C"/>
    <w:rsid w:val="00622197"/>
    <w:rsid w:val="006227D6"/>
    <w:rsid w:val="006227E4"/>
    <w:rsid w:val="006230B0"/>
    <w:rsid w:val="00624155"/>
    <w:rsid w:val="006243CA"/>
    <w:rsid w:val="006246F0"/>
    <w:rsid w:val="0062512D"/>
    <w:rsid w:val="00625BAE"/>
    <w:rsid w:val="006272EC"/>
    <w:rsid w:val="006276B3"/>
    <w:rsid w:val="00631AB2"/>
    <w:rsid w:val="00632129"/>
    <w:rsid w:val="006329AE"/>
    <w:rsid w:val="00633F35"/>
    <w:rsid w:val="00634272"/>
    <w:rsid w:val="00634298"/>
    <w:rsid w:val="00634479"/>
    <w:rsid w:val="0063475D"/>
    <w:rsid w:val="00635611"/>
    <w:rsid w:val="006357A8"/>
    <w:rsid w:val="0063656B"/>
    <w:rsid w:val="00637A01"/>
    <w:rsid w:val="00640536"/>
    <w:rsid w:val="00640E54"/>
    <w:rsid w:val="0064189B"/>
    <w:rsid w:val="00641A75"/>
    <w:rsid w:val="006421C6"/>
    <w:rsid w:val="00642401"/>
    <w:rsid w:val="006429E7"/>
    <w:rsid w:val="00642A26"/>
    <w:rsid w:val="00642A39"/>
    <w:rsid w:val="00642E9C"/>
    <w:rsid w:val="006438D4"/>
    <w:rsid w:val="00643A14"/>
    <w:rsid w:val="00644B7A"/>
    <w:rsid w:val="00644D01"/>
    <w:rsid w:val="00644F52"/>
    <w:rsid w:val="00645268"/>
    <w:rsid w:val="006459AE"/>
    <w:rsid w:val="00646487"/>
    <w:rsid w:val="00646E04"/>
    <w:rsid w:val="00647044"/>
    <w:rsid w:val="0064733D"/>
    <w:rsid w:val="00647D51"/>
    <w:rsid w:val="006506E5"/>
    <w:rsid w:val="00650FE6"/>
    <w:rsid w:val="00651666"/>
    <w:rsid w:val="00651A8C"/>
    <w:rsid w:val="00651EF5"/>
    <w:rsid w:val="00651EFB"/>
    <w:rsid w:val="00652B2A"/>
    <w:rsid w:val="006534DC"/>
    <w:rsid w:val="006538D0"/>
    <w:rsid w:val="00654086"/>
    <w:rsid w:val="0065450F"/>
    <w:rsid w:val="006546F9"/>
    <w:rsid w:val="00654C55"/>
    <w:rsid w:val="00655801"/>
    <w:rsid w:val="0065584B"/>
    <w:rsid w:val="006560A4"/>
    <w:rsid w:val="00657610"/>
    <w:rsid w:val="00657A33"/>
    <w:rsid w:val="006617E1"/>
    <w:rsid w:val="0066190A"/>
    <w:rsid w:val="00661D89"/>
    <w:rsid w:val="0066212B"/>
    <w:rsid w:val="00663C33"/>
    <w:rsid w:val="00663D11"/>
    <w:rsid w:val="00664599"/>
    <w:rsid w:val="006645B8"/>
    <w:rsid w:val="00665C2F"/>
    <w:rsid w:val="00665CD5"/>
    <w:rsid w:val="00666A57"/>
    <w:rsid w:val="00666C0B"/>
    <w:rsid w:val="006670B0"/>
    <w:rsid w:val="006678AA"/>
    <w:rsid w:val="00670344"/>
    <w:rsid w:val="00671139"/>
    <w:rsid w:val="00671952"/>
    <w:rsid w:val="00672CDB"/>
    <w:rsid w:val="00672DFF"/>
    <w:rsid w:val="00673625"/>
    <w:rsid w:val="00673FA8"/>
    <w:rsid w:val="006747F9"/>
    <w:rsid w:val="00674AA1"/>
    <w:rsid w:val="00674F67"/>
    <w:rsid w:val="0067535B"/>
    <w:rsid w:val="0067545B"/>
    <w:rsid w:val="00680B61"/>
    <w:rsid w:val="00680C4E"/>
    <w:rsid w:val="00680CD6"/>
    <w:rsid w:val="00681948"/>
    <w:rsid w:val="00681960"/>
    <w:rsid w:val="006829DE"/>
    <w:rsid w:val="00682AEC"/>
    <w:rsid w:val="006843C9"/>
    <w:rsid w:val="00685742"/>
    <w:rsid w:val="00685C2E"/>
    <w:rsid w:val="00686949"/>
    <w:rsid w:val="00686F22"/>
    <w:rsid w:val="006877DD"/>
    <w:rsid w:val="00687E5A"/>
    <w:rsid w:val="00690035"/>
    <w:rsid w:val="006900EE"/>
    <w:rsid w:val="006902CE"/>
    <w:rsid w:val="00691983"/>
    <w:rsid w:val="006919A8"/>
    <w:rsid w:val="00691A1F"/>
    <w:rsid w:val="006935DF"/>
    <w:rsid w:val="00694173"/>
    <w:rsid w:val="00694391"/>
    <w:rsid w:val="00694F0F"/>
    <w:rsid w:val="0069558C"/>
    <w:rsid w:val="006964B7"/>
    <w:rsid w:val="00696816"/>
    <w:rsid w:val="00697382"/>
    <w:rsid w:val="00697A5B"/>
    <w:rsid w:val="00697BF4"/>
    <w:rsid w:val="00697CF0"/>
    <w:rsid w:val="006A00CD"/>
    <w:rsid w:val="006A1730"/>
    <w:rsid w:val="006A1A65"/>
    <w:rsid w:val="006A1C00"/>
    <w:rsid w:val="006A20DC"/>
    <w:rsid w:val="006A2E30"/>
    <w:rsid w:val="006A372A"/>
    <w:rsid w:val="006A4F47"/>
    <w:rsid w:val="006A502D"/>
    <w:rsid w:val="006A63EB"/>
    <w:rsid w:val="006A6452"/>
    <w:rsid w:val="006A6529"/>
    <w:rsid w:val="006B0517"/>
    <w:rsid w:val="006B0706"/>
    <w:rsid w:val="006B081F"/>
    <w:rsid w:val="006B08D5"/>
    <w:rsid w:val="006B0DC0"/>
    <w:rsid w:val="006B24A8"/>
    <w:rsid w:val="006B28CA"/>
    <w:rsid w:val="006B3611"/>
    <w:rsid w:val="006B40E9"/>
    <w:rsid w:val="006B4EB2"/>
    <w:rsid w:val="006B51F3"/>
    <w:rsid w:val="006B5A1C"/>
    <w:rsid w:val="006B5E6E"/>
    <w:rsid w:val="006B5E77"/>
    <w:rsid w:val="006B677E"/>
    <w:rsid w:val="006B76D6"/>
    <w:rsid w:val="006C0BAB"/>
    <w:rsid w:val="006C0DFE"/>
    <w:rsid w:val="006C13FC"/>
    <w:rsid w:val="006C1771"/>
    <w:rsid w:val="006C1BFA"/>
    <w:rsid w:val="006C1C0C"/>
    <w:rsid w:val="006C2034"/>
    <w:rsid w:val="006C2742"/>
    <w:rsid w:val="006C3156"/>
    <w:rsid w:val="006C395E"/>
    <w:rsid w:val="006C4430"/>
    <w:rsid w:val="006C528E"/>
    <w:rsid w:val="006C57B6"/>
    <w:rsid w:val="006C5B4D"/>
    <w:rsid w:val="006C658D"/>
    <w:rsid w:val="006C6913"/>
    <w:rsid w:val="006C6915"/>
    <w:rsid w:val="006C78D5"/>
    <w:rsid w:val="006D02D5"/>
    <w:rsid w:val="006D0743"/>
    <w:rsid w:val="006D0801"/>
    <w:rsid w:val="006D14E7"/>
    <w:rsid w:val="006D1695"/>
    <w:rsid w:val="006D1D0D"/>
    <w:rsid w:val="006D1EDA"/>
    <w:rsid w:val="006D27FE"/>
    <w:rsid w:val="006D2E8E"/>
    <w:rsid w:val="006D322F"/>
    <w:rsid w:val="006D4C56"/>
    <w:rsid w:val="006D5E7D"/>
    <w:rsid w:val="006D7FA3"/>
    <w:rsid w:val="006E0934"/>
    <w:rsid w:val="006E1028"/>
    <w:rsid w:val="006E1832"/>
    <w:rsid w:val="006E1D42"/>
    <w:rsid w:val="006E21A3"/>
    <w:rsid w:val="006E2970"/>
    <w:rsid w:val="006E475D"/>
    <w:rsid w:val="006E4DCA"/>
    <w:rsid w:val="006E5307"/>
    <w:rsid w:val="006E5952"/>
    <w:rsid w:val="006E68E2"/>
    <w:rsid w:val="006E6CD7"/>
    <w:rsid w:val="006E7B99"/>
    <w:rsid w:val="006F0375"/>
    <w:rsid w:val="006F0D11"/>
    <w:rsid w:val="006F14F7"/>
    <w:rsid w:val="006F1837"/>
    <w:rsid w:val="006F1C0D"/>
    <w:rsid w:val="006F24E4"/>
    <w:rsid w:val="006F279C"/>
    <w:rsid w:val="006F5443"/>
    <w:rsid w:val="006F587E"/>
    <w:rsid w:val="006F5F81"/>
    <w:rsid w:val="006F5F95"/>
    <w:rsid w:val="006F6B4B"/>
    <w:rsid w:val="006F7414"/>
    <w:rsid w:val="006F7D70"/>
    <w:rsid w:val="00700E85"/>
    <w:rsid w:val="007010C6"/>
    <w:rsid w:val="00701A86"/>
    <w:rsid w:val="00701F2E"/>
    <w:rsid w:val="007023F6"/>
    <w:rsid w:val="00702A8D"/>
    <w:rsid w:val="0070362D"/>
    <w:rsid w:val="00704799"/>
    <w:rsid w:val="00704941"/>
    <w:rsid w:val="00705150"/>
    <w:rsid w:val="00705E97"/>
    <w:rsid w:val="007062D2"/>
    <w:rsid w:val="00706DDA"/>
    <w:rsid w:val="00707F06"/>
    <w:rsid w:val="007106E1"/>
    <w:rsid w:val="00711E5F"/>
    <w:rsid w:val="00713347"/>
    <w:rsid w:val="0071369A"/>
    <w:rsid w:val="00713BD0"/>
    <w:rsid w:val="00713CA0"/>
    <w:rsid w:val="00714721"/>
    <w:rsid w:val="0071491E"/>
    <w:rsid w:val="00714966"/>
    <w:rsid w:val="0071535D"/>
    <w:rsid w:val="00715B36"/>
    <w:rsid w:val="007163E4"/>
    <w:rsid w:val="007170E2"/>
    <w:rsid w:val="00717F7D"/>
    <w:rsid w:val="0072043B"/>
    <w:rsid w:val="00720890"/>
    <w:rsid w:val="00720C49"/>
    <w:rsid w:val="00720F2A"/>
    <w:rsid w:val="00721A53"/>
    <w:rsid w:val="007223D8"/>
    <w:rsid w:val="00722574"/>
    <w:rsid w:val="00722923"/>
    <w:rsid w:val="00722D72"/>
    <w:rsid w:val="007233DF"/>
    <w:rsid w:val="00723A7F"/>
    <w:rsid w:val="007243F0"/>
    <w:rsid w:val="0072473B"/>
    <w:rsid w:val="00725725"/>
    <w:rsid w:val="00725F0A"/>
    <w:rsid w:val="007264E6"/>
    <w:rsid w:val="00726624"/>
    <w:rsid w:val="007267A1"/>
    <w:rsid w:val="00726E43"/>
    <w:rsid w:val="00726FDC"/>
    <w:rsid w:val="0072733A"/>
    <w:rsid w:val="00730208"/>
    <w:rsid w:val="00730210"/>
    <w:rsid w:val="00730621"/>
    <w:rsid w:val="00730823"/>
    <w:rsid w:val="00730C89"/>
    <w:rsid w:val="0073101D"/>
    <w:rsid w:val="0073119C"/>
    <w:rsid w:val="0073166A"/>
    <w:rsid w:val="0073182C"/>
    <w:rsid w:val="00732D0C"/>
    <w:rsid w:val="00732E38"/>
    <w:rsid w:val="00733309"/>
    <w:rsid w:val="007334DD"/>
    <w:rsid w:val="00733995"/>
    <w:rsid w:val="00733BA6"/>
    <w:rsid w:val="00733F0C"/>
    <w:rsid w:val="00734143"/>
    <w:rsid w:val="007355A8"/>
    <w:rsid w:val="00735707"/>
    <w:rsid w:val="00735708"/>
    <w:rsid w:val="0073598E"/>
    <w:rsid w:val="007364B9"/>
    <w:rsid w:val="00736D26"/>
    <w:rsid w:val="00737525"/>
    <w:rsid w:val="0074018A"/>
    <w:rsid w:val="007403BA"/>
    <w:rsid w:val="00740A0F"/>
    <w:rsid w:val="00740C54"/>
    <w:rsid w:val="00740DFB"/>
    <w:rsid w:val="00740F8B"/>
    <w:rsid w:val="0074188F"/>
    <w:rsid w:val="00741982"/>
    <w:rsid w:val="00741EEF"/>
    <w:rsid w:val="00742B71"/>
    <w:rsid w:val="0074324F"/>
    <w:rsid w:val="007438AD"/>
    <w:rsid w:val="007439E2"/>
    <w:rsid w:val="00744095"/>
    <w:rsid w:val="007446AC"/>
    <w:rsid w:val="007455D8"/>
    <w:rsid w:val="00745973"/>
    <w:rsid w:val="00746EB4"/>
    <w:rsid w:val="00747E55"/>
    <w:rsid w:val="0075020F"/>
    <w:rsid w:val="00750396"/>
    <w:rsid w:val="00751327"/>
    <w:rsid w:val="0075145A"/>
    <w:rsid w:val="00751DEB"/>
    <w:rsid w:val="00751E35"/>
    <w:rsid w:val="00751FA4"/>
    <w:rsid w:val="00752503"/>
    <w:rsid w:val="00752F09"/>
    <w:rsid w:val="007531E0"/>
    <w:rsid w:val="00753974"/>
    <w:rsid w:val="00753EED"/>
    <w:rsid w:val="00754432"/>
    <w:rsid w:val="0075494B"/>
    <w:rsid w:val="00755104"/>
    <w:rsid w:val="00755227"/>
    <w:rsid w:val="007553B2"/>
    <w:rsid w:val="00755746"/>
    <w:rsid w:val="0075627C"/>
    <w:rsid w:val="00756744"/>
    <w:rsid w:val="00756804"/>
    <w:rsid w:val="007574F7"/>
    <w:rsid w:val="00757649"/>
    <w:rsid w:val="007577A1"/>
    <w:rsid w:val="00760893"/>
    <w:rsid w:val="00761158"/>
    <w:rsid w:val="007619BE"/>
    <w:rsid w:val="00762D21"/>
    <w:rsid w:val="00763B0E"/>
    <w:rsid w:val="0076452E"/>
    <w:rsid w:val="007646B0"/>
    <w:rsid w:val="00764EEE"/>
    <w:rsid w:val="00764F34"/>
    <w:rsid w:val="007650BF"/>
    <w:rsid w:val="00765F6D"/>
    <w:rsid w:val="00766F85"/>
    <w:rsid w:val="007670C7"/>
    <w:rsid w:val="00770241"/>
    <w:rsid w:val="0077097D"/>
    <w:rsid w:val="00770B30"/>
    <w:rsid w:val="00770BC3"/>
    <w:rsid w:val="007715A0"/>
    <w:rsid w:val="00771DC5"/>
    <w:rsid w:val="00772BA9"/>
    <w:rsid w:val="00772BE7"/>
    <w:rsid w:val="00773E1C"/>
    <w:rsid w:val="00774525"/>
    <w:rsid w:val="00775382"/>
    <w:rsid w:val="00775CB5"/>
    <w:rsid w:val="00775D20"/>
    <w:rsid w:val="00776E12"/>
    <w:rsid w:val="00780CDB"/>
    <w:rsid w:val="00781266"/>
    <w:rsid w:val="007816F2"/>
    <w:rsid w:val="00782606"/>
    <w:rsid w:val="00783C92"/>
    <w:rsid w:val="00783DA7"/>
    <w:rsid w:val="00785B0C"/>
    <w:rsid w:val="00785EC8"/>
    <w:rsid w:val="00786C86"/>
    <w:rsid w:val="007870A1"/>
    <w:rsid w:val="00787CC6"/>
    <w:rsid w:val="0079004A"/>
    <w:rsid w:val="00791063"/>
    <w:rsid w:val="00791EEB"/>
    <w:rsid w:val="0079342E"/>
    <w:rsid w:val="00793CB6"/>
    <w:rsid w:val="00794ACD"/>
    <w:rsid w:val="00794BE6"/>
    <w:rsid w:val="0079603D"/>
    <w:rsid w:val="007963BE"/>
    <w:rsid w:val="00796D68"/>
    <w:rsid w:val="007976A5"/>
    <w:rsid w:val="007978DA"/>
    <w:rsid w:val="00797B61"/>
    <w:rsid w:val="007A06B2"/>
    <w:rsid w:val="007A073B"/>
    <w:rsid w:val="007A1296"/>
    <w:rsid w:val="007A1378"/>
    <w:rsid w:val="007A2264"/>
    <w:rsid w:val="007A4074"/>
    <w:rsid w:val="007A41F4"/>
    <w:rsid w:val="007A42BC"/>
    <w:rsid w:val="007A43C7"/>
    <w:rsid w:val="007A4B7C"/>
    <w:rsid w:val="007A4B91"/>
    <w:rsid w:val="007A54F8"/>
    <w:rsid w:val="007A70BB"/>
    <w:rsid w:val="007A73E3"/>
    <w:rsid w:val="007B02A5"/>
    <w:rsid w:val="007B1EB5"/>
    <w:rsid w:val="007B2573"/>
    <w:rsid w:val="007B38BF"/>
    <w:rsid w:val="007B444E"/>
    <w:rsid w:val="007B468E"/>
    <w:rsid w:val="007B5F21"/>
    <w:rsid w:val="007B65E7"/>
    <w:rsid w:val="007C0267"/>
    <w:rsid w:val="007C0AE5"/>
    <w:rsid w:val="007C0B50"/>
    <w:rsid w:val="007C18FA"/>
    <w:rsid w:val="007C1F08"/>
    <w:rsid w:val="007C2C92"/>
    <w:rsid w:val="007C3492"/>
    <w:rsid w:val="007C3596"/>
    <w:rsid w:val="007C394B"/>
    <w:rsid w:val="007C4AE1"/>
    <w:rsid w:val="007C5324"/>
    <w:rsid w:val="007C5399"/>
    <w:rsid w:val="007C58A9"/>
    <w:rsid w:val="007C58B6"/>
    <w:rsid w:val="007C5F95"/>
    <w:rsid w:val="007C6164"/>
    <w:rsid w:val="007C6406"/>
    <w:rsid w:val="007C6ABD"/>
    <w:rsid w:val="007C7851"/>
    <w:rsid w:val="007D0605"/>
    <w:rsid w:val="007D0854"/>
    <w:rsid w:val="007D0F07"/>
    <w:rsid w:val="007D0F8A"/>
    <w:rsid w:val="007D1E94"/>
    <w:rsid w:val="007D22DF"/>
    <w:rsid w:val="007D2E5D"/>
    <w:rsid w:val="007D34B9"/>
    <w:rsid w:val="007D357E"/>
    <w:rsid w:val="007D3BEF"/>
    <w:rsid w:val="007D3C67"/>
    <w:rsid w:val="007D3DCC"/>
    <w:rsid w:val="007D4BEE"/>
    <w:rsid w:val="007D5D02"/>
    <w:rsid w:val="007D602F"/>
    <w:rsid w:val="007D609A"/>
    <w:rsid w:val="007D6333"/>
    <w:rsid w:val="007D638F"/>
    <w:rsid w:val="007D6838"/>
    <w:rsid w:val="007D6D51"/>
    <w:rsid w:val="007D733F"/>
    <w:rsid w:val="007D767A"/>
    <w:rsid w:val="007E0496"/>
    <w:rsid w:val="007E0A31"/>
    <w:rsid w:val="007E0C33"/>
    <w:rsid w:val="007E1272"/>
    <w:rsid w:val="007E1490"/>
    <w:rsid w:val="007E1A3C"/>
    <w:rsid w:val="007E1E20"/>
    <w:rsid w:val="007E309B"/>
    <w:rsid w:val="007E36B2"/>
    <w:rsid w:val="007E4C32"/>
    <w:rsid w:val="007E4E59"/>
    <w:rsid w:val="007E4FBE"/>
    <w:rsid w:val="007E5170"/>
    <w:rsid w:val="007E5254"/>
    <w:rsid w:val="007E538E"/>
    <w:rsid w:val="007E55E2"/>
    <w:rsid w:val="007E6881"/>
    <w:rsid w:val="007E6AA6"/>
    <w:rsid w:val="007E7B10"/>
    <w:rsid w:val="007F0750"/>
    <w:rsid w:val="007F0EC3"/>
    <w:rsid w:val="007F1855"/>
    <w:rsid w:val="007F2A9D"/>
    <w:rsid w:val="007F2D1F"/>
    <w:rsid w:val="007F2EF6"/>
    <w:rsid w:val="007F35B2"/>
    <w:rsid w:val="007F3E46"/>
    <w:rsid w:val="007F40C7"/>
    <w:rsid w:val="007F51FD"/>
    <w:rsid w:val="007F52A4"/>
    <w:rsid w:val="007F53A1"/>
    <w:rsid w:val="007F5CEF"/>
    <w:rsid w:val="007F674F"/>
    <w:rsid w:val="007F7893"/>
    <w:rsid w:val="00800D4B"/>
    <w:rsid w:val="00801AA0"/>
    <w:rsid w:val="00802FB8"/>
    <w:rsid w:val="008040EB"/>
    <w:rsid w:val="00804768"/>
    <w:rsid w:val="00804AD2"/>
    <w:rsid w:val="008056E0"/>
    <w:rsid w:val="00806841"/>
    <w:rsid w:val="008068F5"/>
    <w:rsid w:val="00807792"/>
    <w:rsid w:val="00807DB9"/>
    <w:rsid w:val="008106F5"/>
    <w:rsid w:val="00810966"/>
    <w:rsid w:val="00810AFF"/>
    <w:rsid w:val="008112EA"/>
    <w:rsid w:val="00811696"/>
    <w:rsid w:val="00812805"/>
    <w:rsid w:val="00813806"/>
    <w:rsid w:val="008141AE"/>
    <w:rsid w:val="008144D5"/>
    <w:rsid w:val="0081582B"/>
    <w:rsid w:val="008168C1"/>
    <w:rsid w:val="00816961"/>
    <w:rsid w:val="00816FFA"/>
    <w:rsid w:val="00817A40"/>
    <w:rsid w:val="00820519"/>
    <w:rsid w:val="008205C9"/>
    <w:rsid w:val="00821610"/>
    <w:rsid w:val="0082283E"/>
    <w:rsid w:val="008238C9"/>
    <w:rsid w:val="00823FC5"/>
    <w:rsid w:val="00824555"/>
    <w:rsid w:val="00825571"/>
    <w:rsid w:val="00825AFF"/>
    <w:rsid w:val="00825C5B"/>
    <w:rsid w:val="00827004"/>
    <w:rsid w:val="00830280"/>
    <w:rsid w:val="0083084A"/>
    <w:rsid w:val="008314C0"/>
    <w:rsid w:val="008319CA"/>
    <w:rsid w:val="008323A5"/>
    <w:rsid w:val="008325EC"/>
    <w:rsid w:val="008326C5"/>
    <w:rsid w:val="008327D3"/>
    <w:rsid w:val="00832AED"/>
    <w:rsid w:val="00833512"/>
    <w:rsid w:val="008342D0"/>
    <w:rsid w:val="00834BE6"/>
    <w:rsid w:val="00834C0C"/>
    <w:rsid w:val="008352A1"/>
    <w:rsid w:val="008354B1"/>
    <w:rsid w:val="00835DA0"/>
    <w:rsid w:val="00836166"/>
    <w:rsid w:val="00836FF0"/>
    <w:rsid w:val="00837649"/>
    <w:rsid w:val="00837922"/>
    <w:rsid w:val="00840572"/>
    <w:rsid w:val="00841105"/>
    <w:rsid w:val="00841D1C"/>
    <w:rsid w:val="00841D29"/>
    <w:rsid w:val="008428A7"/>
    <w:rsid w:val="0084306C"/>
    <w:rsid w:val="00843136"/>
    <w:rsid w:val="00843144"/>
    <w:rsid w:val="00843FE3"/>
    <w:rsid w:val="00844B27"/>
    <w:rsid w:val="00844B3A"/>
    <w:rsid w:val="00844C37"/>
    <w:rsid w:val="0084560A"/>
    <w:rsid w:val="00845EF1"/>
    <w:rsid w:val="00846382"/>
    <w:rsid w:val="008465B6"/>
    <w:rsid w:val="00846654"/>
    <w:rsid w:val="008466D1"/>
    <w:rsid w:val="00846A17"/>
    <w:rsid w:val="008478C9"/>
    <w:rsid w:val="00850AC5"/>
    <w:rsid w:val="00850AF6"/>
    <w:rsid w:val="008510B2"/>
    <w:rsid w:val="008528AE"/>
    <w:rsid w:val="00853026"/>
    <w:rsid w:val="008536C3"/>
    <w:rsid w:val="008538CB"/>
    <w:rsid w:val="00853EC0"/>
    <w:rsid w:val="0085416D"/>
    <w:rsid w:val="008556A9"/>
    <w:rsid w:val="00855D27"/>
    <w:rsid w:val="00855E1B"/>
    <w:rsid w:val="0085641E"/>
    <w:rsid w:val="0085665B"/>
    <w:rsid w:val="00856B37"/>
    <w:rsid w:val="00856CF5"/>
    <w:rsid w:val="008577CE"/>
    <w:rsid w:val="00857DCF"/>
    <w:rsid w:val="00857EB7"/>
    <w:rsid w:val="00860178"/>
    <w:rsid w:val="00860CC0"/>
    <w:rsid w:val="0086128F"/>
    <w:rsid w:val="00861982"/>
    <w:rsid w:val="00861F8B"/>
    <w:rsid w:val="00862F34"/>
    <w:rsid w:val="0086410A"/>
    <w:rsid w:val="00864373"/>
    <w:rsid w:val="00864929"/>
    <w:rsid w:val="00864A0E"/>
    <w:rsid w:val="00864D64"/>
    <w:rsid w:val="00865285"/>
    <w:rsid w:val="008654A4"/>
    <w:rsid w:val="0086587A"/>
    <w:rsid w:val="00865949"/>
    <w:rsid w:val="00867019"/>
    <w:rsid w:val="00867975"/>
    <w:rsid w:val="00867E36"/>
    <w:rsid w:val="00870868"/>
    <w:rsid w:val="00870FF4"/>
    <w:rsid w:val="008718D6"/>
    <w:rsid w:val="00874EC1"/>
    <w:rsid w:val="0087558F"/>
    <w:rsid w:val="00876087"/>
    <w:rsid w:val="00876120"/>
    <w:rsid w:val="008778AA"/>
    <w:rsid w:val="00880199"/>
    <w:rsid w:val="008802B3"/>
    <w:rsid w:val="00880394"/>
    <w:rsid w:val="008813B7"/>
    <w:rsid w:val="0088169E"/>
    <w:rsid w:val="0088209D"/>
    <w:rsid w:val="00883CEA"/>
    <w:rsid w:val="00885355"/>
    <w:rsid w:val="00885444"/>
    <w:rsid w:val="008854A7"/>
    <w:rsid w:val="008854B4"/>
    <w:rsid w:val="0088587D"/>
    <w:rsid w:val="0088628F"/>
    <w:rsid w:val="00887837"/>
    <w:rsid w:val="008901A2"/>
    <w:rsid w:val="00891244"/>
    <w:rsid w:val="00891877"/>
    <w:rsid w:val="008925A8"/>
    <w:rsid w:val="008929B2"/>
    <w:rsid w:val="00892A65"/>
    <w:rsid w:val="00893BC9"/>
    <w:rsid w:val="00894137"/>
    <w:rsid w:val="008944E3"/>
    <w:rsid w:val="00894681"/>
    <w:rsid w:val="00894F9D"/>
    <w:rsid w:val="0089512E"/>
    <w:rsid w:val="00895807"/>
    <w:rsid w:val="0089622B"/>
    <w:rsid w:val="00896F7E"/>
    <w:rsid w:val="00897DB4"/>
    <w:rsid w:val="008A069E"/>
    <w:rsid w:val="008A06F4"/>
    <w:rsid w:val="008A0CEC"/>
    <w:rsid w:val="008A1D65"/>
    <w:rsid w:val="008A1DCC"/>
    <w:rsid w:val="008A21B4"/>
    <w:rsid w:val="008A25FA"/>
    <w:rsid w:val="008A29C2"/>
    <w:rsid w:val="008A2AC7"/>
    <w:rsid w:val="008A33FC"/>
    <w:rsid w:val="008A3468"/>
    <w:rsid w:val="008A34CA"/>
    <w:rsid w:val="008A3704"/>
    <w:rsid w:val="008A430B"/>
    <w:rsid w:val="008A444E"/>
    <w:rsid w:val="008A5361"/>
    <w:rsid w:val="008A5777"/>
    <w:rsid w:val="008A60A4"/>
    <w:rsid w:val="008A61E0"/>
    <w:rsid w:val="008A71FF"/>
    <w:rsid w:val="008A74A5"/>
    <w:rsid w:val="008A7538"/>
    <w:rsid w:val="008B0045"/>
    <w:rsid w:val="008B0311"/>
    <w:rsid w:val="008B0A5A"/>
    <w:rsid w:val="008B0F14"/>
    <w:rsid w:val="008B13FC"/>
    <w:rsid w:val="008B1788"/>
    <w:rsid w:val="008B1BB3"/>
    <w:rsid w:val="008B2A22"/>
    <w:rsid w:val="008B3B76"/>
    <w:rsid w:val="008B601C"/>
    <w:rsid w:val="008B76A3"/>
    <w:rsid w:val="008B7BEF"/>
    <w:rsid w:val="008C10BF"/>
    <w:rsid w:val="008C1DBD"/>
    <w:rsid w:val="008C1F02"/>
    <w:rsid w:val="008C254E"/>
    <w:rsid w:val="008C2785"/>
    <w:rsid w:val="008C2A25"/>
    <w:rsid w:val="008C3A28"/>
    <w:rsid w:val="008C4104"/>
    <w:rsid w:val="008C529B"/>
    <w:rsid w:val="008C5489"/>
    <w:rsid w:val="008C5D01"/>
    <w:rsid w:val="008C6F72"/>
    <w:rsid w:val="008C7554"/>
    <w:rsid w:val="008C7602"/>
    <w:rsid w:val="008C761C"/>
    <w:rsid w:val="008D07ED"/>
    <w:rsid w:val="008D1CB7"/>
    <w:rsid w:val="008D29A0"/>
    <w:rsid w:val="008D2AD8"/>
    <w:rsid w:val="008D30B3"/>
    <w:rsid w:val="008D39FF"/>
    <w:rsid w:val="008D3EC8"/>
    <w:rsid w:val="008D4E2A"/>
    <w:rsid w:val="008D4F71"/>
    <w:rsid w:val="008D5187"/>
    <w:rsid w:val="008D54D0"/>
    <w:rsid w:val="008D7617"/>
    <w:rsid w:val="008D7701"/>
    <w:rsid w:val="008D7B57"/>
    <w:rsid w:val="008E0BB4"/>
    <w:rsid w:val="008E2FA6"/>
    <w:rsid w:val="008E31B3"/>
    <w:rsid w:val="008E39C8"/>
    <w:rsid w:val="008E3BA9"/>
    <w:rsid w:val="008E3E59"/>
    <w:rsid w:val="008E3F4E"/>
    <w:rsid w:val="008E47FE"/>
    <w:rsid w:val="008E4DAD"/>
    <w:rsid w:val="008E5310"/>
    <w:rsid w:val="008E5361"/>
    <w:rsid w:val="008E64AC"/>
    <w:rsid w:val="008E6F8F"/>
    <w:rsid w:val="008E7039"/>
    <w:rsid w:val="008E7562"/>
    <w:rsid w:val="008E7BB5"/>
    <w:rsid w:val="008F216B"/>
    <w:rsid w:val="008F336C"/>
    <w:rsid w:val="008F33EB"/>
    <w:rsid w:val="008F36D7"/>
    <w:rsid w:val="008F425E"/>
    <w:rsid w:val="008F4424"/>
    <w:rsid w:val="008F47FB"/>
    <w:rsid w:val="008F6864"/>
    <w:rsid w:val="008F6A45"/>
    <w:rsid w:val="009001CF"/>
    <w:rsid w:val="0090194B"/>
    <w:rsid w:val="00901FC3"/>
    <w:rsid w:val="0090266F"/>
    <w:rsid w:val="00904462"/>
    <w:rsid w:val="009044DA"/>
    <w:rsid w:val="00904B5C"/>
    <w:rsid w:val="009053AE"/>
    <w:rsid w:val="009053C0"/>
    <w:rsid w:val="00905B1A"/>
    <w:rsid w:val="00906A2C"/>
    <w:rsid w:val="0090728B"/>
    <w:rsid w:val="00907DAE"/>
    <w:rsid w:val="009104D8"/>
    <w:rsid w:val="00911081"/>
    <w:rsid w:val="009111C3"/>
    <w:rsid w:val="009117AE"/>
    <w:rsid w:val="00911D04"/>
    <w:rsid w:val="00912A80"/>
    <w:rsid w:val="00912A9C"/>
    <w:rsid w:val="00912F50"/>
    <w:rsid w:val="00913F5D"/>
    <w:rsid w:val="00914466"/>
    <w:rsid w:val="00914A76"/>
    <w:rsid w:val="00914CC4"/>
    <w:rsid w:val="00915619"/>
    <w:rsid w:val="0091623C"/>
    <w:rsid w:val="0091753C"/>
    <w:rsid w:val="00917723"/>
    <w:rsid w:val="00917C77"/>
    <w:rsid w:val="009204A5"/>
    <w:rsid w:val="00920896"/>
    <w:rsid w:val="00920D20"/>
    <w:rsid w:val="00920FDE"/>
    <w:rsid w:val="0092119C"/>
    <w:rsid w:val="0092146F"/>
    <w:rsid w:val="00921804"/>
    <w:rsid w:val="00922E56"/>
    <w:rsid w:val="0092330E"/>
    <w:rsid w:val="009236B3"/>
    <w:rsid w:val="009254B2"/>
    <w:rsid w:val="009259EF"/>
    <w:rsid w:val="00926076"/>
    <w:rsid w:val="00926716"/>
    <w:rsid w:val="009267D9"/>
    <w:rsid w:val="00927581"/>
    <w:rsid w:val="00927921"/>
    <w:rsid w:val="0093037A"/>
    <w:rsid w:val="009309BB"/>
    <w:rsid w:val="009314DC"/>
    <w:rsid w:val="009315C4"/>
    <w:rsid w:val="0093278E"/>
    <w:rsid w:val="009328F3"/>
    <w:rsid w:val="00933452"/>
    <w:rsid w:val="00934324"/>
    <w:rsid w:val="00934F4D"/>
    <w:rsid w:val="00935B85"/>
    <w:rsid w:val="00935EC6"/>
    <w:rsid w:val="00936191"/>
    <w:rsid w:val="00936A47"/>
    <w:rsid w:val="00936FC3"/>
    <w:rsid w:val="009407FD"/>
    <w:rsid w:val="0094344E"/>
    <w:rsid w:val="0094394A"/>
    <w:rsid w:val="00943AC7"/>
    <w:rsid w:val="00943BA1"/>
    <w:rsid w:val="00944617"/>
    <w:rsid w:val="0094463A"/>
    <w:rsid w:val="009452B7"/>
    <w:rsid w:val="00945B0D"/>
    <w:rsid w:val="00945CA2"/>
    <w:rsid w:val="0094622A"/>
    <w:rsid w:val="0094647B"/>
    <w:rsid w:val="0094660A"/>
    <w:rsid w:val="009470B0"/>
    <w:rsid w:val="009472C4"/>
    <w:rsid w:val="0095001D"/>
    <w:rsid w:val="009514C7"/>
    <w:rsid w:val="0095373D"/>
    <w:rsid w:val="00954F40"/>
    <w:rsid w:val="009555B0"/>
    <w:rsid w:val="00955B61"/>
    <w:rsid w:val="0095626D"/>
    <w:rsid w:val="00956DC2"/>
    <w:rsid w:val="0095759A"/>
    <w:rsid w:val="00960424"/>
    <w:rsid w:val="0096062E"/>
    <w:rsid w:val="00961FA0"/>
    <w:rsid w:val="00962609"/>
    <w:rsid w:val="009627C6"/>
    <w:rsid w:val="00962ACE"/>
    <w:rsid w:val="00962DF6"/>
    <w:rsid w:val="00962E91"/>
    <w:rsid w:val="00962EFD"/>
    <w:rsid w:val="00963183"/>
    <w:rsid w:val="00963F17"/>
    <w:rsid w:val="0096454F"/>
    <w:rsid w:val="00964EA5"/>
    <w:rsid w:val="00964F9A"/>
    <w:rsid w:val="00965112"/>
    <w:rsid w:val="00966533"/>
    <w:rsid w:val="00966CAF"/>
    <w:rsid w:val="00966F68"/>
    <w:rsid w:val="00967137"/>
    <w:rsid w:val="009671AA"/>
    <w:rsid w:val="00967CDB"/>
    <w:rsid w:val="0097050B"/>
    <w:rsid w:val="00972EA6"/>
    <w:rsid w:val="00973137"/>
    <w:rsid w:val="00973254"/>
    <w:rsid w:val="00973283"/>
    <w:rsid w:val="0097376C"/>
    <w:rsid w:val="0097481E"/>
    <w:rsid w:val="0097498A"/>
    <w:rsid w:val="00975057"/>
    <w:rsid w:val="009751D2"/>
    <w:rsid w:val="009758F0"/>
    <w:rsid w:val="00975AF5"/>
    <w:rsid w:val="00976309"/>
    <w:rsid w:val="0097678F"/>
    <w:rsid w:val="009767A6"/>
    <w:rsid w:val="009769DB"/>
    <w:rsid w:val="0098018C"/>
    <w:rsid w:val="009808C6"/>
    <w:rsid w:val="00980FDC"/>
    <w:rsid w:val="009812FB"/>
    <w:rsid w:val="009827AE"/>
    <w:rsid w:val="0098385E"/>
    <w:rsid w:val="00983CB1"/>
    <w:rsid w:val="009846C3"/>
    <w:rsid w:val="0098477A"/>
    <w:rsid w:val="00984D84"/>
    <w:rsid w:val="00986024"/>
    <w:rsid w:val="00986191"/>
    <w:rsid w:val="009861A7"/>
    <w:rsid w:val="00986451"/>
    <w:rsid w:val="009866FA"/>
    <w:rsid w:val="009871B6"/>
    <w:rsid w:val="009900C8"/>
    <w:rsid w:val="0099045D"/>
    <w:rsid w:val="00990E68"/>
    <w:rsid w:val="009915EE"/>
    <w:rsid w:val="00991F91"/>
    <w:rsid w:val="00994294"/>
    <w:rsid w:val="00994588"/>
    <w:rsid w:val="00995063"/>
    <w:rsid w:val="009952F5"/>
    <w:rsid w:val="00995F03"/>
    <w:rsid w:val="00996918"/>
    <w:rsid w:val="0099697B"/>
    <w:rsid w:val="00996EF7"/>
    <w:rsid w:val="00997417"/>
    <w:rsid w:val="00997712"/>
    <w:rsid w:val="00997F8A"/>
    <w:rsid w:val="009A0C69"/>
    <w:rsid w:val="009A1EA0"/>
    <w:rsid w:val="009A1F48"/>
    <w:rsid w:val="009A2C37"/>
    <w:rsid w:val="009A3A27"/>
    <w:rsid w:val="009A3F93"/>
    <w:rsid w:val="009A48E9"/>
    <w:rsid w:val="009A48FF"/>
    <w:rsid w:val="009A768D"/>
    <w:rsid w:val="009B0CE9"/>
    <w:rsid w:val="009B1152"/>
    <w:rsid w:val="009B1C54"/>
    <w:rsid w:val="009B24F9"/>
    <w:rsid w:val="009B31CE"/>
    <w:rsid w:val="009B3597"/>
    <w:rsid w:val="009B3682"/>
    <w:rsid w:val="009B38EF"/>
    <w:rsid w:val="009B396E"/>
    <w:rsid w:val="009B414F"/>
    <w:rsid w:val="009B46E3"/>
    <w:rsid w:val="009B476A"/>
    <w:rsid w:val="009B4994"/>
    <w:rsid w:val="009B50FB"/>
    <w:rsid w:val="009B52F4"/>
    <w:rsid w:val="009B531B"/>
    <w:rsid w:val="009B5CB8"/>
    <w:rsid w:val="009B5EF5"/>
    <w:rsid w:val="009C0249"/>
    <w:rsid w:val="009C0818"/>
    <w:rsid w:val="009C0AB1"/>
    <w:rsid w:val="009C1665"/>
    <w:rsid w:val="009C16BD"/>
    <w:rsid w:val="009C2A1F"/>
    <w:rsid w:val="009C31A7"/>
    <w:rsid w:val="009C3F61"/>
    <w:rsid w:val="009C46D7"/>
    <w:rsid w:val="009C4E64"/>
    <w:rsid w:val="009C4F3E"/>
    <w:rsid w:val="009C50D4"/>
    <w:rsid w:val="009C5260"/>
    <w:rsid w:val="009C533A"/>
    <w:rsid w:val="009C79F3"/>
    <w:rsid w:val="009C7A38"/>
    <w:rsid w:val="009D15E5"/>
    <w:rsid w:val="009D1702"/>
    <w:rsid w:val="009D25A1"/>
    <w:rsid w:val="009D2BF1"/>
    <w:rsid w:val="009D3C4C"/>
    <w:rsid w:val="009D3CCB"/>
    <w:rsid w:val="009D3EEC"/>
    <w:rsid w:val="009D40F3"/>
    <w:rsid w:val="009D5406"/>
    <w:rsid w:val="009D56A4"/>
    <w:rsid w:val="009D60F2"/>
    <w:rsid w:val="009D6E41"/>
    <w:rsid w:val="009D7362"/>
    <w:rsid w:val="009D766D"/>
    <w:rsid w:val="009D7C71"/>
    <w:rsid w:val="009E0D08"/>
    <w:rsid w:val="009E1108"/>
    <w:rsid w:val="009E153E"/>
    <w:rsid w:val="009E3088"/>
    <w:rsid w:val="009E4582"/>
    <w:rsid w:val="009E4B07"/>
    <w:rsid w:val="009E53C6"/>
    <w:rsid w:val="009E573B"/>
    <w:rsid w:val="009E71D4"/>
    <w:rsid w:val="009E73E8"/>
    <w:rsid w:val="009E75EA"/>
    <w:rsid w:val="009E7617"/>
    <w:rsid w:val="009F0600"/>
    <w:rsid w:val="009F091A"/>
    <w:rsid w:val="009F2233"/>
    <w:rsid w:val="009F28AE"/>
    <w:rsid w:val="009F29D4"/>
    <w:rsid w:val="009F2C8E"/>
    <w:rsid w:val="009F2EDD"/>
    <w:rsid w:val="009F303C"/>
    <w:rsid w:val="009F35F6"/>
    <w:rsid w:val="009F3D78"/>
    <w:rsid w:val="009F4737"/>
    <w:rsid w:val="009F5C66"/>
    <w:rsid w:val="009F63B2"/>
    <w:rsid w:val="009F6D3E"/>
    <w:rsid w:val="009F759A"/>
    <w:rsid w:val="009F7707"/>
    <w:rsid w:val="009F7B99"/>
    <w:rsid w:val="00A01C1C"/>
    <w:rsid w:val="00A02AF1"/>
    <w:rsid w:val="00A02EC2"/>
    <w:rsid w:val="00A05A2C"/>
    <w:rsid w:val="00A06D0F"/>
    <w:rsid w:val="00A06F82"/>
    <w:rsid w:val="00A07458"/>
    <w:rsid w:val="00A074F5"/>
    <w:rsid w:val="00A07D34"/>
    <w:rsid w:val="00A107DD"/>
    <w:rsid w:val="00A11D58"/>
    <w:rsid w:val="00A12464"/>
    <w:rsid w:val="00A12A5C"/>
    <w:rsid w:val="00A132A2"/>
    <w:rsid w:val="00A13B21"/>
    <w:rsid w:val="00A14064"/>
    <w:rsid w:val="00A16FDF"/>
    <w:rsid w:val="00A17670"/>
    <w:rsid w:val="00A2082F"/>
    <w:rsid w:val="00A20950"/>
    <w:rsid w:val="00A216FB"/>
    <w:rsid w:val="00A23068"/>
    <w:rsid w:val="00A23994"/>
    <w:rsid w:val="00A23E4A"/>
    <w:rsid w:val="00A25214"/>
    <w:rsid w:val="00A265BB"/>
    <w:rsid w:val="00A26BF7"/>
    <w:rsid w:val="00A2711A"/>
    <w:rsid w:val="00A27216"/>
    <w:rsid w:val="00A303F0"/>
    <w:rsid w:val="00A3058A"/>
    <w:rsid w:val="00A30943"/>
    <w:rsid w:val="00A3141C"/>
    <w:rsid w:val="00A31FA0"/>
    <w:rsid w:val="00A32684"/>
    <w:rsid w:val="00A327BA"/>
    <w:rsid w:val="00A32A79"/>
    <w:rsid w:val="00A331A6"/>
    <w:rsid w:val="00A337EC"/>
    <w:rsid w:val="00A33D9C"/>
    <w:rsid w:val="00A34932"/>
    <w:rsid w:val="00A34DB1"/>
    <w:rsid w:val="00A35531"/>
    <w:rsid w:val="00A358B4"/>
    <w:rsid w:val="00A364EA"/>
    <w:rsid w:val="00A370FD"/>
    <w:rsid w:val="00A3715A"/>
    <w:rsid w:val="00A373C4"/>
    <w:rsid w:val="00A3744D"/>
    <w:rsid w:val="00A37CFC"/>
    <w:rsid w:val="00A4028B"/>
    <w:rsid w:val="00A403D6"/>
    <w:rsid w:val="00A40475"/>
    <w:rsid w:val="00A407F1"/>
    <w:rsid w:val="00A4224F"/>
    <w:rsid w:val="00A42740"/>
    <w:rsid w:val="00A4451C"/>
    <w:rsid w:val="00A4458A"/>
    <w:rsid w:val="00A44759"/>
    <w:rsid w:val="00A4623B"/>
    <w:rsid w:val="00A47757"/>
    <w:rsid w:val="00A479CD"/>
    <w:rsid w:val="00A47A91"/>
    <w:rsid w:val="00A502BE"/>
    <w:rsid w:val="00A51F07"/>
    <w:rsid w:val="00A51F8B"/>
    <w:rsid w:val="00A52116"/>
    <w:rsid w:val="00A52490"/>
    <w:rsid w:val="00A52C21"/>
    <w:rsid w:val="00A53127"/>
    <w:rsid w:val="00A531BD"/>
    <w:rsid w:val="00A53C0D"/>
    <w:rsid w:val="00A54553"/>
    <w:rsid w:val="00A549D2"/>
    <w:rsid w:val="00A5631E"/>
    <w:rsid w:val="00A56DCC"/>
    <w:rsid w:val="00A5708A"/>
    <w:rsid w:val="00A609CD"/>
    <w:rsid w:val="00A6188C"/>
    <w:rsid w:val="00A61905"/>
    <w:rsid w:val="00A6222D"/>
    <w:rsid w:val="00A6242F"/>
    <w:rsid w:val="00A627D5"/>
    <w:rsid w:val="00A63005"/>
    <w:rsid w:val="00A631C3"/>
    <w:rsid w:val="00A63679"/>
    <w:rsid w:val="00A638A4"/>
    <w:rsid w:val="00A649DD"/>
    <w:rsid w:val="00A65714"/>
    <w:rsid w:val="00A657AF"/>
    <w:rsid w:val="00A66774"/>
    <w:rsid w:val="00A66C4D"/>
    <w:rsid w:val="00A6756A"/>
    <w:rsid w:val="00A70120"/>
    <w:rsid w:val="00A707E2"/>
    <w:rsid w:val="00A71174"/>
    <w:rsid w:val="00A7172E"/>
    <w:rsid w:val="00A717C1"/>
    <w:rsid w:val="00A718B5"/>
    <w:rsid w:val="00A7239E"/>
    <w:rsid w:val="00A7472A"/>
    <w:rsid w:val="00A74885"/>
    <w:rsid w:val="00A75FF1"/>
    <w:rsid w:val="00A7622B"/>
    <w:rsid w:val="00A763FD"/>
    <w:rsid w:val="00A7644C"/>
    <w:rsid w:val="00A76821"/>
    <w:rsid w:val="00A77624"/>
    <w:rsid w:val="00A77827"/>
    <w:rsid w:val="00A77A77"/>
    <w:rsid w:val="00A804D1"/>
    <w:rsid w:val="00A80DAA"/>
    <w:rsid w:val="00A80F61"/>
    <w:rsid w:val="00A81B5B"/>
    <w:rsid w:val="00A821B0"/>
    <w:rsid w:val="00A833DB"/>
    <w:rsid w:val="00A84227"/>
    <w:rsid w:val="00A853D2"/>
    <w:rsid w:val="00A854CF"/>
    <w:rsid w:val="00A855C7"/>
    <w:rsid w:val="00A858E5"/>
    <w:rsid w:val="00A85CE6"/>
    <w:rsid w:val="00A863C1"/>
    <w:rsid w:val="00A86A0B"/>
    <w:rsid w:val="00A86CBB"/>
    <w:rsid w:val="00A877EC"/>
    <w:rsid w:val="00A87A1A"/>
    <w:rsid w:val="00A87BC4"/>
    <w:rsid w:val="00A87DE7"/>
    <w:rsid w:val="00A87FC7"/>
    <w:rsid w:val="00A87FEF"/>
    <w:rsid w:val="00A9005C"/>
    <w:rsid w:val="00A906E7"/>
    <w:rsid w:val="00A9111D"/>
    <w:rsid w:val="00A91ECC"/>
    <w:rsid w:val="00A927E9"/>
    <w:rsid w:val="00A92E5C"/>
    <w:rsid w:val="00A932C1"/>
    <w:rsid w:val="00A939A9"/>
    <w:rsid w:val="00A94357"/>
    <w:rsid w:val="00A95062"/>
    <w:rsid w:val="00A9628B"/>
    <w:rsid w:val="00A963DB"/>
    <w:rsid w:val="00A970D9"/>
    <w:rsid w:val="00A97BC2"/>
    <w:rsid w:val="00A97CF1"/>
    <w:rsid w:val="00A97F38"/>
    <w:rsid w:val="00AA0B48"/>
    <w:rsid w:val="00AA0BDB"/>
    <w:rsid w:val="00AA1287"/>
    <w:rsid w:val="00AA1B8C"/>
    <w:rsid w:val="00AA2A94"/>
    <w:rsid w:val="00AA3089"/>
    <w:rsid w:val="00AA3DFD"/>
    <w:rsid w:val="00AA3EB0"/>
    <w:rsid w:val="00AA3FE2"/>
    <w:rsid w:val="00AA4B3B"/>
    <w:rsid w:val="00AA58A0"/>
    <w:rsid w:val="00AA5C8A"/>
    <w:rsid w:val="00AA6172"/>
    <w:rsid w:val="00AA6CAF"/>
    <w:rsid w:val="00AA6FEB"/>
    <w:rsid w:val="00AA778E"/>
    <w:rsid w:val="00AB0055"/>
    <w:rsid w:val="00AB01B7"/>
    <w:rsid w:val="00AB06B3"/>
    <w:rsid w:val="00AB0DB1"/>
    <w:rsid w:val="00AB1050"/>
    <w:rsid w:val="00AB10C1"/>
    <w:rsid w:val="00AB19BB"/>
    <w:rsid w:val="00AB1F66"/>
    <w:rsid w:val="00AB3BD2"/>
    <w:rsid w:val="00AB48BB"/>
    <w:rsid w:val="00AB498C"/>
    <w:rsid w:val="00AB5E9A"/>
    <w:rsid w:val="00AB5F5B"/>
    <w:rsid w:val="00AB63C0"/>
    <w:rsid w:val="00AB6594"/>
    <w:rsid w:val="00AB65FC"/>
    <w:rsid w:val="00AB7824"/>
    <w:rsid w:val="00AC01AF"/>
    <w:rsid w:val="00AC040A"/>
    <w:rsid w:val="00AC0676"/>
    <w:rsid w:val="00AC1FFA"/>
    <w:rsid w:val="00AC24BB"/>
    <w:rsid w:val="00AC2A05"/>
    <w:rsid w:val="00AC3DEC"/>
    <w:rsid w:val="00AC4A13"/>
    <w:rsid w:val="00AC5E0A"/>
    <w:rsid w:val="00AC678A"/>
    <w:rsid w:val="00AC6E70"/>
    <w:rsid w:val="00AC72A7"/>
    <w:rsid w:val="00AC7FB5"/>
    <w:rsid w:val="00AD0083"/>
    <w:rsid w:val="00AD0382"/>
    <w:rsid w:val="00AD0E8D"/>
    <w:rsid w:val="00AD1A96"/>
    <w:rsid w:val="00AD27ED"/>
    <w:rsid w:val="00AD31CC"/>
    <w:rsid w:val="00AD363B"/>
    <w:rsid w:val="00AD3ECF"/>
    <w:rsid w:val="00AD419E"/>
    <w:rsid w:val="00AD47FE"/>
    <w:rsid w:val="00AD4989"/>
    <w:rsid w:val="00AD4DC5"/>
    <w:rsid w:val="00AD4E5C"/>
    <w:rsid w:val="00AD5628"/>
    <w:rsid w:val="00AD5B0C"/>
    <w:rsid w:val="00AD62A3"/>
    <w:rsid w:val="00AD6701"/>
    <w:rsid w:val="00AD6D0B"/>
    <w:rsid w:val="00AD7E64"/>
    <w:rsid w:val="00AD7E88"/>
    <w:rsid w:val="00AE1744"/>
    <w:rsid w:val="00AE24D9"/>
    <w:rsid w:val="00AE2548"/>
    <w:rsid w:val="00AE272C"/>
    <w:rsid w:val="00AE2E69"/>
    <w:rsid w:val="00AE308A"/>
    <w:rsid w:val="00AE4D4C"/>
    <w:rsid w:val="00AE4FBF"/>
    <w:rsid w:val="00AE500C"/>
    <w:rsid w:val="00AE6196"/>
    <w:rsid w:val="00AE6574"/>
    <w:rsid w:val="00AE6606"/>
    <w:rsid w:val="00AF073E"/>
    <w:rsid w:val="00AF155A"/>
    <w:rsid w:val="00AF17D6"/>
    <w:rsid w:val="00AF1935"/>
    <w:rsid w:val="00AF1A0F"/>
    <w:rsid w:val="00AF228D"/>
    <w:rsid w:val="00AF29C4"/>
    <w:rsid w:val="00AF320D"/>
    <w:rsid w:val="00AF3269"/>
    <w:rsid w:val="00AF40CA"/>
    <w:rsid w:val="00AF4244"/>
    <w:rsid w:val="00AF562E"/>
    <w:rsid w:val="00AF5AC1"/>
    <w:rsid w:val="00AF62C1"/>
    <w:rsid w:val="00AF631D"/>
    <w:rsid w:val="00AF6357"/>
    <w:rsid w:val="00AF649F"/>
    <w:rsid w:val="00AF6B5C"/>
    <w:rsid w:val="00AF7409"/>
    <w:rsid w:val="00AF7484"/>
    <w:rsid w:val="00AF7902"/>
    <w:rsid w:val="00B00114"/>
    <w:rsid w:val="00B00348"/>
    <w:rsid w:val="00B00898"/>
    <w:rsid w:val="00B00AD4"/>
    <w:rsid w:val="00B01088"/>
    <w:rsid w:val="00B0211A"/>
    <w:rsid w:val="00B02BAD"/>
    <w:rsid w:val="00B0368F"/>
    <w:rsid w:val="00B03EAF"/>
    <w:rsid w:val="00B04122"/>
    <w:rsid w:val="00B0437D"/>
    <w:rsid w:val="00B04D70"/>
    <w:rsid w:val="00B05720"/>
    <w:rsid w:val="00B07148"/>
    <w:rsid w:val="00B07E71"/>
    <w:rsid w:val="00B10527"/>
    <w:rsid w:val="00B10CCB"/>
    <w:rsid w:val="00B112B5"/>
    <w:rsid w:val="00B11471"/>
    <w:rsid w:val="00B116DA"/>
    <w:rsid w:val="00B11D30"/>
    <w:rsid w:val="00B1256F"/>
    <w:rsid w:val="00B125CE"/>
    <w:rsid w:val="00B12C63"/>
    <w:rsid w:val="00B13487"/>
    <w:rsid w:val="00B13FFB"/>
    <w:rsid w:val="00B1408D"/>
    <w:rsid w:val="00B14323"/>
    <w:rsid w:val="00B15710"/>
    <w:rsid w:val="00B16853"/>
    <w:rsid w:val="00B17132"/>
    <w:rsid w:val="00B20ECE"/>
    <w:rsid w:val="00B21683"/>
    <w:rsid w:val="00B21F4B"/>
    <w:rsid w:val="00B234FE"/>
    <w:rsid w:val="00B24942"/>
    <w:rsid w:val="00B24D3C"/>
    <w:rsid w:val="00B24DCB"/>
    <w:rsid w:val="00B24E7A"/>
    <w:rsid w:val="00B251D4"/>
    <w:rsid w:val="00B25B43"/>
    <w:rsid w:val="00B25D31"/>
    <w:rsid w:val="00B26A82"/>
    <w:rsid w:val="00B27879"/>
    <w:rsid w:val="00B30B00"/>
    <w:rsid w:val="00B30F01"/>
    <w:rsid w:val="00B31807"/>
    <w:rsid w:val="00B31DD0"/>
    <w:rsid w:val="00B3299B"/>
    <w:rsid w:val="00B331CA"/>
    <w:rsid w:val="00B33D92"/>
    <w:rsid w:val="00B34748"/>
    <w:rsid w:val="00B379AF"/>
    <w:rsid w:val="00B410F6"/>
    <w:rsid w:val="00B41454"/>
    <w:rsid w:val="00B41B9C"/>
    <w:rsid w:val="00B42787"/>
    <w:rsid w:val="00B42ACE"/>
    <w:rsid w:val="00B435D6"/>
    <w:rsid w:val="00B44263"/>
    <w:rsid w:val="00B449BC"/>
    <w:rsid w:val="00B44E26"/>
    <w:rsid w:val="00B45175"/>
    <w:rsid w:val="00B456DD"/>
    <w:rsid w:val="00B463E4"/>
    <w:rsid w:val="00B4687A"/>
    <w:rsid w:val="00B46C93"/>
    <w:rsid w:val="00B471F6"/>
    <w:rsid w:val="00B50A2C"/>
    <w:rsid w:val="00B51C1C"/>
    <w:rsid w:val="00B522DB"/>
    <w:rsid w:val="00B529E0"/>
    <w:rsid w:val="00B52D23"/>
    <w:rsid w:val="00B541DB"/>
    <w:rsid w:val="00B549DB"/>
    <w:rsid w:val="00B54F09"/>
    <w:rsid w:val="00B57B30"/>
    <w:rsid w:val="00B6044F"/>
    <w:rsid w:val="00B60B05"/>
    <w:rsid w:val="00B610D7"/>
    <w:rsid w:val="00B6152A"/>
    <w:rsid w:val="00B619C2"/>
    <w:rsid w:val="00B61F7E"/>
    <w:rsid w:val="00B626A5"/>
    <w:rsid w:val="00B63178"/>
    <w:rsid w:val="00B635D1"/>
    <w:rsid w:val="00B63AFD"/>
    <w:rsid w:val="00B64250"/>
    <w:rsid w:val="00B6434C"/>
    <w:rsid w:val="00B649F2"/>
    <w:rsid w:val="00B67A09"/>
    <w:rsid w:val="00B67F5D"/>
    <w:rsid w:val="00B704FE"/>
    <w:rsid w:val="00B707B1"/>
    <w:rsid w:val="00B70EC1"/>
    <w:rsid w:val="00B711A5"/>
    <w:rsid w:val="00B712AF"/>
    <w:rsid w:val="00B730AE"/>
    <w:rsid w:val="00B73972"/>
    <w:rsid w:val="00B740E7"/>
    <w:rsid w:val="00B7446D"/>
    <w:rsid w:val="00B75872"/>
    <w:rsid w:val="00B7670D"/>
    <w:rsid w:val="00B773DA"/>
    <w:rsid w:val="00B77586"/>
    <w:rsid w:val="00B77BA9"/>
    <w:rsid w:val="00B80C92"/>
    <w:rsid w:val="00B82933"/>
    <w:rsid w:val="00B8409A"/>
    <w:rsid w:val="00B840BF"/>
    <w:rsid w:val="00B8473D"/>
    <w:rsid w:val="00B84C42"/>
    <w:rsid w:val="00B8550D"/>
    <w:rsid w:val="00B85611"/>
    <w:rsid w:val="00B85B36"/>
    <w:rsid w:val="00B85BC2"/>
    <w:rsid w:val="00B863AD"/>
    <w:rsid w:val="00B86A2A"/>
    <w:rsid w:val="00B86C19"/>
    <w:rsid w:val="00B87CB0"/>
    <w:rsid w:val="00B909DA"/>
    <w:rsid w:val="00B91046"/>
    <w:rsid w:val="00B91C75"/>
    <w:rsid w:val="00B94789"/>
    <w:rsid w:val="00B948D0"/>
    <w:rsid w:val="00B94C24"/>
    <w:rsid w:val="00B9524E"/>
    <w:rsid w:val="00B96356"/>
    <w:rsid w:val="00B965C3"/>
    <w:rsid w:val="00B9683A"/>
    <w:rsid w:val="00B969BF"/>
    <w:rsid w:val="00B97380"/>
    <w:rsid w:val="00B9743B"/>
    <w:rsid w:val="00B975A4"/>
    <w:rsid w:val="00BA0060"/>
    <w:rsid w:val="00BA170C"/>
    <w:rsid w:val="00BA200E"/>
    <w:rsid w:val="00BA256D"/>
    <w:rsid w:val="00BA38B8"/>
    <w:rsid w:val="00BA3D4D"/>
    <w:rsid w:val="00BA4193"/>
    <w:rsid w:val="00BA4296"/>
    <w:rsid w:val="00BA46DB"/>
    <w:rsid w:val="00BA4CC8"/>
    <w:rsid w:val="00BA6520"/>
    <w:rsid w:val="00BA6699"/>
    <w:rsid w:val="00BA71D5"/>
    <w:rsid w:val="00BB0547"/>
    <w:rsid w:val="00BB071B"/>
    <w:rsid w:val="00BB0990"/>
    <w:rsid w:val="00BB3037"/>
    <w:rsid w:val="00BB34B6"/>
    <w:rsid w:val="00BB3800"/>
    <w:rsid w:val="00BB3964"/>
    <w:rsid w:val="00BB3992"/>
    <w:rsid w:val="00BB4948"/>
    <w:rsid w:val="00BB55E5"/>
    <w:rsid w:val="00BB6180"/>
    <w:rsid w:val="00BB6977"/>
    <w:rsid w:val="00BB6994"/>
    <w:rsid w:val="00BB6C8A"/>
    <w:rsid w:val="00BB6D5B"/>
    <w:rsid w:val="00BB6F91"/>
    <w:rsid w:val="00BB70F4"/>
    <w:rsid w:val="00BB7190"/>
    <w:rsid w:val="00BB725F"/>
    <w:rsid w:val="00BB77D4"/>
    <w:rsid w:val="00BC2049"/>
    <w:rsid w:val="00BC3200"/>
    <w:rsid w:val="00BC355D"/>
    <w:rsid w:val="00BC3A45"/>
    <w:rsid w:val="00BC4BAC"/>
    <w:rsid w:val="00BC4F26"/>
    <w:rsid w:val="00BC559F"/>
    <w:rsid w:val="00BC65CF"/>
    <w:rsid w:val="00BC6A7F"/>
    <w:rsid w:val="00BC6C57"/>
    <w:rsid w:val="00BC70F6"/>
    <w:rsid w:val="00BC7480"/>
    <w:rsid w:val="00BC7A2B"/>
    <w:rsid w:val="00BC7A95"/>
    <w:rsid w:val="00BC7ACE"/>
    <w:rsid w:val="00BC7B02"/>
    <w:rsid w:val="00BC7D06"/>
    <w:rsid w:val="00BD0315"/>
    <w:rsid w:val="00BD0DE9"/>
    <w:rsid w:val="00BD10F9"/>
    <w:rsid w:val="00BD2250"/>
    <w:rsid w:val="00BD316C"/>
    <w:rsid w:val="00BD450D"/>
    <w:rsid w:val="00BD4527"/>
    <w:rsid w:val="00BD4E83"/>
    <w:rsid w:val="00BD5FED"/>
    <w:rsid w:val="00BD602A"/>
    <w:rsid w:val="00BD60B1"/>
    <w:rsid w:val="00BD6157"/>
    <w:rsid w:val="00BD7345"/>
    <w:rsid w:val="00BD7AD9"/>
    <w:rsid w:val="00BD7CB4"/>
    <w:rsid w:val="00BD7EFB"/>
    <w:rsid w:val="00BE051C"/>
    <w:rsid w:val="00BE066D"/>
    <w:rsid w:val="00BE292B"/>
    <w:rsid w:val="00BE2BD1"/>
    <w:rsid w:val="00BE35A2"/>
    <w:rsid w:val="00BE35B4"/>
    <w:rsid w:val="00BE4151"/>
    <w:rsid w:val="00BE466A"/>
    <w:rsid w:val="00BE4F48"/>
    <w:rsid w:val="00BE52AA"/>
    <w:rsid w:val="00BE52BF"/>
    <w:rsid w:val="00BE65DB"/>
    <w:rsid w:val="00BE705A"/>
    <w:rsid w:val="00BE7184"/>
    <w:rsid w:val="00BE7874"/>
    <w:rsid w:val="00BF0EF2"/>
    <w:rsid w:val="00BF27D2"/>
    <w:rsid w:val="00BF291F"/>
    <w:rsid w:val="00BF2FA8"/>
    <w:rsid w:val="00BF334C"/>
    <w:rsid w:val="00BF3577"/>
    <w:rsid w:val="00BF43B3"/>
    <w:rsid w:val="00BF55BB"/>
    <w:rsid w:val="00BF654F"/>
    <w:rsid w:val="00BF747F"/>
    <w:rsid w:val="00BF77D4"/>
    <w:rsid w:val="00BF7A2D"/>
    <w:rsid w:val="00BF7DDA"/>
    <w:rsid w:val="00C0013C"/>
    <w:rsid w:val="00C00172"/>
    <w:rsid w:val="00C00ECB"/>
    <w:rsid w:val="00C015B7"/>
    <w:rsid w:val="00C01E45"/>
    <w:rsid w:val="00C01F56"/>
    <w:rsid w:val="00C038B2"/>
    <w:rsid w:val="00C038E4"/>
    <w:rsid w:val="00C03FF2"/>
    <w:rsid w:val="00C04019"/>
    <w:rsid w:val="00C040C6"/>
    <w:rsid w:val="00C04B70"/>
    <w:rsid w:val="00C04DC3"/>
    <w:rsid w:val="00C050E3"/>
    <w:rsid w:val="00C062FB"/>
    <w:rsid w:val="00C0700D"/>
    <w:rsid w:val="00C102E2"/>
    <w:rsid w:val="00C10487"/>
    <w:rsid w:val="00C11FD3"/>
    <w:rsid w:val="00C12212"/>
    <w:rsid w:val="00C1286F"/>
    <w:rsid w:val="00C1377E"/>
    <w:rsid w:val="00C13F57"/>
    <w:rsid w:val="00C141A1"/>
    <w:rsid w:val="00C1457A"/>
    <w:rsid w:val="00C14854"/>
    <w:rsid w:val="00C14CBF"/>
    <w:rsid w:val="00C154A1"/>
    <w:rsid w:val="00C15B8B"/>
    <w:rsid w:val="00C15ECE"/>
    <w:rsid w:val="00C16433"/>
    <w:rsid w:val="00C16BFB"/>
    <w:rsid w:val="00C20B01"/>
    <w:rsid w:val="00C214CC"/>
    <w:rsid w:val="00C2157A"/>
    <w:rsid w:val="00C21974"/>
    <w:rsid w:val="00C21A98"/>
    <w:rsid w:val="00C21F82"/>
    <w:rsid w:val="00C22703"/>
    <w:rsid w:val="00C227FC"/>
    <w:rsid w:val="00C24391"/>
    <w:rsid w:val="00C24796"/>
    <w:rsid w:val="00C247AB"/>
    <w:rsid w:val="00C2508B"/>
    <w:rsid w:val="00C2518B"/>
    <w:rsid w:val="00C259A3"/>
    <w:rsid w:val="00C259CB"/>
    <w:rsid w:val="00C25B04"/>
    <w:rsid w:val="00C26720"/>
    <w:rsid w:val="00C2723F"/>
    <w:rsid w:val="00C2774E"/>
    <w:rsid w:val="00C27AA7"/>
    <w:rsid w:val="00C31FA0"/>
    <w:rsid w:val="00C32D65"/>
    <w:rsid w:val="00C33E40"/>
    <w:rsid w:val="00C342B0"/>
    <w:rsid w:val="00C344A1"/>
    <w:rsid w:val="00C34FBC"/>
    <w:rsid w:val="00C35B79"/>
    <w:rsid w:val="00C36E28"/>
    <w:rsid w:val="00C376EC"/>
    <w:rsid w:val="00C40620"/>
    <w:rsid w:val="00C407A0"/>
    <w:rsid w:val="00C41CC1"/>
    <w:rsid w:val="00C420E7"/>
    <w:rsid w:val="00C42424"/>
    <w:rsid w:val="00C4274D"/>
    <w:rsid w:val="00C4319C"/>
    <w:rsid w:val="00C43251"/>
    <w:rsid w:val="00C4342C"/>
    <w:rsid w:val="00C437F8"/>
    <w:rsid w:val="00C4397D"/>
    <w:rsid w:val="00C439AE"/>
    <w:rsid w:val="00C44952"/>
    <w:rsid w:val="00C468C6"/>
    <w:rsid w:val="00C47034"/>
    <w:rsid w:val="00C47875"/>
    <w:rsid w:val="00C501AA"/>
    <w:rsid w:val="00C502C6"/>
    <w:rsid w:val="00C50E4A"/>
    <w:rsid w:val="00C511A6"/>
    <w:rsid w:val="00C51352"/>
    <w:rsid w:val="00C5136A"/>
    <w:rsid w:val="00C51484"/>
    <w:rsid w:val="00C51C1A"/>
    <w:rsid w:val="00C5226A"/>
    <w:rsid w:val="00C52CA1"/>
    <w:rsid w:val="00C53D2A"/>
    <w:rsid w:val="00C53F84"/>
    <w:rsid w:val="00C546D1"/>
    <w:rsid w:val="00C54A9D"/>
    <w:rsid w:val="00C550D2"/>
    <w:rsid w:val="00C5560C"/>
    <w:rsid w:val="00C55E96"/>
    <w:rsid w:val="00C5748A"/>
    <w:rsid w:val="00C57BB4"/>
    <w:rsid w:val="00C60350"/>
    <w:rsid w:val="00C62167"/>
    <w:rsid w:val="00C62388"/>
    <w:rsid w:val="00C63420"/>
    <w:rsid w:val="00C6384D"/>
    <w:rsid w:val="00C63EA1"/>
    <w:rsid w:val="00C64281"/>
    <w:rsid w:val="00C6428A"/>
    <w:rsid w:val="00C6468E"/>
    <w:rsid w:val="00C65431"/>
    <w:rsid w:val="00C660A5"/>
    <w:rsid w:val="00C66162"/>
    <w:rsid w:val="00C6660B"/>
    <w:rsid w:val="00C67248"/>
    <w:rsid w:val="00C67FA9"/>
    <w:rsid w:val="00C706BA"/>
    <w:rsid w:val="00C70B49"/>
    <w:rsid w:val="00C7141D"/>
    <w:rsid w:val="00C715BA"/>
    <w:rsid w:val="00C71D06"/>
    <w:rsid w:val="00C72ECC"/>
    <w:rsid w:val="00C74EE9"/>
    <w:rsid w:val="00C7563D"/>
    <w:rsid w:val="00C76134"/>
    <w:rsid w:val="00C7632C"/>
    <w:rsid w:val="00C7690D"/>
    <w:rsid w:val="00C76F1A"/>
    <w:rsid w:val="00C7710F"/>
    <w:rsid w:val="00C80763"/>
    <w:rsid w:val="00C81D05"/>
    <w:rsid w:val="00C82A4B"/>
    <w:rsid w:val="00C84C78"/>
    <w:rsid w:val="00C84EF5"/>
    <w:rsid w:val="00C858B0"/>
    <w:rsid w:val="00C85A17"/>
    <w:rsid w:val="00C85ABE"/>
    <w:rsid w:val="00C85F18"/>
    <w:rsid w:val="00C85F70"/>
    <w:rsid w:val="00C860DE"/>
    <w:rsid w:val="00C864CE"/>
    <w:rsid w:val="00C8674B"/>
    <w:rsid w:val="00C8796C"/>
    <w:rsid w:val="00C900FD"/>
    <w:rsid w:val="00C90FF6"/>
    <w:rsid w:val="00C91685"/>
    <w:rsid w:val="00C93173"/>
    <w:rsid w:val="00C937E7"/>
    <w:rsid w:val="00C93976"/>
    <w:rsid w:val="00C94C36"/>
    <w:rsid w:val="00C94D8C"/>
    <w:rsid w:val="00C94DBB"/>
    <w:rsid w:val="00C95122"/>
    <w:rsid w:val="00C95129"/>
    <w:rsid w:val="00C958CB"/>
    <w:rsid w:val="00C9648F"/>
    <w:rsid w:val="00C97642"/>
    <w:rsid w:val="00CA05AA"/>
    <w:rsid w:val="00CA05BF"/>
    <w:rsid w:val="00CA0D4A"/>
    <w:rsid w:val="00CA0D6A"/>
    <w:rsid w:val="00CA0DE4"/>
    <w:rsid w:val="00CA4865"/>
    <w:rsid w:val="00CA4E12"/>
    <w:rsid w:val="00CA5A32"/>
    <w:rsid w:val="00CA5D47"/>
    <w:rsid w:val="00CA65FA"/>
    <w:rsid w:val="00CA70F4"/>
    <w:rsid w:val="00CA7405"/>
    <w:rsid w:val="00CA7DBA"/>
    <w:rsid w:val="00CB073D"/>
    <w:rsid w:val="00CB0E29"/>
    <w:rsid w:val="00CB17A1"/>
    <w:rsid w:val="00CB2327"/>
    <w:rsid w:val="00CB3E0A"/>
    <w:rsid w:val="00CB3F90"/>
    <w:rsid w:val="00CB4357"/>
    <w:rsid w:val="00CB44C8"/>
    <w:rsid w:val="00CB4FB1"/>
    <w:rsid w:val="00CB5489"/>
    <w:rsid w:val="00CB5537"/>
    <w:rsid w:val="00CB5B68"/>
    <w:rsid w:val="00CB5E6B"/>
    <w:rsid w:val="00CB6A4E"/>
    <w:rsid w:val="00CB6FBA"/>
    <w:rsid w:val="00CB7B4C"/>
    <w:rsid w:val="00CB7CFA"/>
    <w:rsid w:val="00CC0E4D"/>
    <w:rsid w:val="00CC165D"/>
    <w:rsid w:val="00CC188E"/>
    <w:rsid w:val="00CC1D03"/>
    <w:rsid w:val="00CC2928"/>
    <w:rsid w:val="00CC2977"/>
    <w:rsid w:val="00CC6304"/>
    <w:rsid w:val="00CC6819"/>
    <w:rsid w:val="00CC6CB7"/>
    <w:rsid w:val="00CC76DA"/>
    <w:rsid w:val="00CC782C"/>
    <w:rsid w:val="00CD0223"/>
    <w:rsid w:val="00CD04F9"/>
    <w:rsid w:val="00CD07A5"/>
    <w:rsid w:val="00CD0D11"/>
    <w:rsid w:val="00CD0EE7"/>
    <w:rsid w:val="00CD0F7A"/>
    <w:rsid w:val="00CD110A"/>
    <w:rsid w:val="00CD17E9"/>
    <w:rsid w:val="00CD264D"/>
    <w:rsid w:val="00CD288D"/>
    <w:rsid w:val="00CD30AE"/>
    <w:rsid w:val="00CD3FBA"/>
    <w:rsid w:val="00CD43FA"/>
    <w:rsid w:val="00CD4D0F"/>
    <w:rsid w:val="00CD4D56"/>
    <w:rsid w:val="00CD5F35"/>
    <w:rsid w:val="00CD67CB"/>
    <w:rsid w:val="00CD67EE"/>
    <w:rsid w:val="00CD692D"/>
    <w:rsid w:val="00CD714E"/>
    <w:rsid w:val="00CD7C01"/>
    <w:rsid w:val="00CE034A"/>
    <w:rsid w:val="00CE21D3"/>
    <w:rsid w:val="00CE2300"/>
    <w:rsid w:val="00CE239C"/>
    <w:rsid w:val="00CE251A"/>
    <w:rsid w:val="00CE2C1F"/>
    <w:rsid w:val="00CE2D34"/>
    <w:rsid w:val="00CE418B"/>
    <w:rsid w:val="00CE4908"/>
    <w:rsid w:val="00CE4A4C"/>
    <w:rsid w:val="00CE512F"/>
    <w:rsid w:val="00CE7050"/>
    <w:rsid w:val="00CE767C"/>
    <w:rsid w:val="00CE780D"/>
    <w:rsid w:val="00CE7A29"/>
    <w:rsid w:val="00CE7EFC"/>
    <w:rsid w:val="00CE7F56"/>
    <w:rsid w:val="00CF05EE"/>
    <w:rsid w:val="00CF0774"/>
    <w:rsid w:val="00CF0F66"/>
    <w:rsid w:val="00CF17AA"/>
    <w:rsid w:val="00CF1A35"/>
    <w:rsid w:val="00CF1F12"/>
    <w:rsid w:val="00CF23AD"/>
    <w:rsid w:val="00CF269C"/>
    <w:rsid w:val="00CF3799"/>
    <w:rsid w:val="00CF3970"/>
    <w:rsid w:val="00CF3F82"/>
    <w:rsid w:val="00CF45EA"/>
    <w:rsid w:val="00CF5535"/>
    <w:rsid w:val="00CF6160"/>
    <w:rsid w:val="00CF652C"/>
    <w:rsid w:val="00CF6CF1"/>
    <w:rsid w:val="00CF7009"/>
    <w:rsid w:val="00CF7D89"/>
    <w:rsid w:val="00CF7EF2"/>
    <w:rsid w:val="00D0132C"/>
    <w:rsid w:val="00D013EF"/>
    <w:rsid w:val="00D01F93"/>
    <w:rsid w:val="00D02284"/>
    <w:rsid w:val="00D032CB"/>
    <w:rsid w:val="00D04710"/>
    <w:rsid w:val="00D04946"/>
    <w:rsid w:val="00D051AB"/>
    <w:rsid w:val="00D053E3"/>
    <w:rsid w:val="00D055C8"/>
    <w:rsid w:val="00D0660B"/>
    <w:rsid w:val="00D0684D"/>
    <w:rsid w:val="00D07740"/>
    <w:rsid w:val="00D1040D"/>
    <w:rsid w:val="00D10B11"/>
    <w:rsid w:val="00D11C68"/>
    <w:rsid w:val="00D12720"/>
    <w:rsid w:val="00D1275C"/>
    <w:rsid w:val="00D13466"/>
    <w:rsid w:val="00D13DFB"/>
    <w:rsid w:val="00D1430F"/>
    <w:rsid w:val="00D147BE"/>
    <w:rsid w:val="00D14B9B"/>
    <w:rsid w:val="00D15045"/>
    <w:rsid w:val="00D17154"/>
    <w:rsid w:val="00D178AE"/>
    <w:rsid w:val="00D20499"/>
    <w:rsid w:val="00D20A5A"/>
    <w:rsid w:val="00D20AD4"/>
    <w:rsid w:val="00D20E32"/>
    <w:rsid w:val="00D20F81"/>
    <w:rsid w:val="00D21181"/>
    <w:rsid w:val="00D21E00"/>
    <w:rsid w:val="00D2206F"/>
    <w:rsid w:val="00D22769"/>
    <w:rsid w:val="00D22841"/>
    <w:rsid w:val="00D22AE9"/>
    <w:rsid w:val="00D23163"/>
    <w:rsid w:val="00D23511"/>
    <w:rsid w:val="00D2387D"/>
    <w:rsid w:val="00D239DE"/>
    <w:rsid w:val="00D23C6C"/>
    <w:rsid w:val="00D24F29"/>
    <w:rsid w:val="00D24FB2"/>
    <w:rsid w:val="00D260ED"/>
    <w:rsid w:val="00D26712"/>
    <w:rsid w:val="00D267B1"/>
    <w:rsid w:val="00D26856"/>
    <w:rsid w:val="00D26FA7"/>
    <w:rsid w:val="00D26FC3"/>
    <w:rsid w:val="00D27274"/>
    <w:rsid w:val="00D309F3"/>
    <w:rsid w:val="00D30AF4"/>
    <w:rsid w:val="00D30D97"/>
    <w:rsid w:val="00D30ECB"/>
    <w:rsid w:val="00D30F20"/>
    <w:rsid w:val="00D311F1"/>
    <w:rsid w:val="00D32621"/>
    <w:rsid w:val="00D32729"/>
    <w:rsid w:val="00D33308"/>
    <w:rsid w:val="00D3340E"/>
    <w:rsid w:val="00D339CB"/>
    <w:rsid w:val="00D342F4"/>
    <w:rsid w:val="00D343B7"/>
    <w:rsid w:val="00D34720"/>
    <w:rsid w:val="00D3488B"/>
    <w:rsid w:val="00D34C84"/>
    <w:rsid w:val="00D35358"/>
    <w:rsid w:val="00D35E47"/>
    <w:rsid w:val="00D3621C"/>
    <w:rsid w:val="00D37C57"/>
    <w:rsid w:val="00D404B0"/>
    <w:rsid w:val="00D41B69"/>
    <w:rsid w:val="00D423A8"/>
    <w:rsid w:val="00D4257E"/>
    <w:rsid w:val="00D42F55"/>
    <w:rsid w:val="00D44C4A"/>
    <w:rsid w:val="00D45439"/>
    <w:rsid w:val="00D458E2"/>
    <w:rsid w:val="00D47161"/>
    <w:rsid w:val="00D47498"/>
    <w:rsid w:val="00D508C8"/>
    <w:rsid w:val="00D51B88"/>
    <w:rsid w:val="00D5247A"/>
    <w:rsid w:val="00D5251B"/>
    <w:rsid w:val="00D52CFA"/>
    <w:rsid w:val="00D52F15"/>
    <w:rsid w:val="00D5344D"/>
    <w:rsid w:val="00D538D2"/>
    <w:rsid w:val="00D545C0"/>
    <w:rsid w:val="00D54AE4"/>
    <w:rsid w:val="00D550BA"/>
    <w:rsid w:val="00D5515B"/>
    <w:rsid w:val="00D5517E"/>
    <w:rsid w:val="00D55826"/>
    <w:rsid w:val="00D55CB1"/>
    <w:rsid w:val="00D5633D"/>
    <w:rsid w:val="00D56797"/>
    <w:rsid w:val="00D57476"/>
    <w:rsid w:val="00D61348"/>
    <w:rsid w:val="00D6164D"/>
    <w:rsid w:val="00D61ADA"/>
    <w:rsid w:val="00D622E7"/>
    <w:rsid w:val="00D6269D"/>
    <w:rsid w:val="00D62783"/>
    <w:rsid w:val="00D62AD2"/>
    <w:rsid w:val="00D6314E"/>
    <w:rsid w:val="00D63183"/>
    <w:rsid w:val="00D63CE8"/>
    <w:rsid w:val="00D63FE8"/>
    <w:rsid w:val="00D64EC8"/>
    <w:rsid w:val="00D6516F"/>
    <w:rsid w:val="00D65261"/>
    <w:rsid w:val="00D6536B"/>
    <w:rsid w:val="00D661BB"/>
    <w:rsid w:val="00D66603"/>
    <w:rsid w:val="00D66A03"/>
    <w:rsid w:val="00D66D8D"/>
    <w:rsid w:val="00D66E0D"/>
    <w:rsid w:val="00D67A60"/>
    <w:rsid w:val="00D67FE7"/>
    <w:rsid w:val="00D70EAB"/>
    <w:rsid w:val="00D70FCF"/>
    <w:rsid w:val="00D71202"/>
    <w:rsid w:val="00D7172E"/>
    <w:rsid w:val="00D71C77"/>
    <w:rsid w:val="00D7289A"/>
    <w:rsid w:val="00D72EE4"/>
    <w:rsid w:val="00D73382"/>
    <w:rsid w:val="00D73387"/>
    <w:rsid w:val="00D740CF"/>
    <w:rsid w:val="00D74C70"/>
    <w:rsid w:val="00D74E24"/>
    <w:rsid w:val="00D75938"/>
    <w:rsid w:val="00D762FB"/>
    <w:rsid w:val="00D77352"/>
    <w:rsid w:val="00D775C6"/>
    <w:rsid w:val="00D77926"/>
    <w:rsid w:val="00D77C44"/>
    <w:rsid w:val="00D81414"/>
    <w:rsid w:val="00D81D51"/>
    <w:rsid w:val="00D82FEF"/>
    <w:rsid w:val="00D8311F"/>
    <w:rsid w:val="00D8320D"/>
    <w:rsid w:val="00D83326"/>
    <w:rsid w:val="00D835F6"/>
    <w:rsid w:val="00D84BDA"/>
    <w:rsid w:val="00D86B8D"/>
    <w:rsid w:val="00D86DEF"/>
    <w:rsid w:val="00D8722B"/>
    <w:rsid w:val="00D87363"/>
    <w:rsid w:val="00D87C9B"/>
    <w:rsid w:val="00D87F72"/>
    <w:rsid w:val="00D90514"/>
    <w:rsid w:val="00D9075F"/>
    <w:rsid w:val="00D90B08"/>
    <w:rsid w:val="00D916DC"/>
    <w:rsid w:val="00D916E3"/>
    <w:rsid w:val="00D91E02"/>
    <w:rsid w:val="00D91EA9"/>
    <w:rsid w:val="00D92855"/>
    <w:rsid w:val="00D92BFF"/>
    <w:rsid w:val="00D92EB5"/>
    <w:rsid w:val="00D9337E"/>
    <w:rsid w:val="00D93546"/>
    <w:rsid w:val="00D936EB"/>
    <w:rsid w:val="00D93F25"/>
    <w:rsid w:val="00D94026"/>
    <w:rsid w:val="00D940BE"/>
    <w:rsid w:val="00D94258"/>
    <w:rsid w:val="00D945D0"/>
    <w:rsid w:val="00D947F0"/>
    <w:rsid w:val="00D956B2"/>
    <w:rsid w:val="00D9605D"/>
    <w:rsid w:val="00DA0A1A"/>
    <w:rsid w:val="00DA1B52"/>
    <w:rsid w:val="00DA2E1F"/>
    <w:rsid w:val="00DA3CD9"/>
    <w:rsid w:val="00DA4227"/>
    <w:rsid w:val="00DA46A3"/>
    <w:rsid w:val="00DA4815"/>
    <w:rsid w:val="00DA5F71"/>
    <w:rsid w:val="00DA7B9B"/>
    <w:rsid w:val="00DB0546"/>
    <w:rsid w:val="00DB0703"/>
    <w:rsid w:val="00DB0D79"/>
    <w:rsid w:val="00DB1D77"/>
    <w:rsid w:val="00DB3BD4"/>
    <w:rsid w:val="00DB57AA"/>
    <w:rsid w:val="00DB62F5"/>
    <w:rsid w:val="00DB6712"/>
    <w:rsid w:val="00DB6F99"/>
    <w:rsid w:val="00DB73D1"/>
    <w:rsid w:val="00DB7D53"/>
    <w:rsid w:val="00DC0075"/>
    <w:rsid w:val="00DC03AB"/>
    <w:rsid w:val="00DC0DE8"/>
    <w:rsid w:val="00DC1449"/>
    <w:rsid w:val="00DC1EE7"/>
    <w:rsid w:val="00DC2201"/>
    <w:rsid w:val="00DC22B6"/>
    <w:rsid w:val="00DC306F"/>
    <w:rsid w:val="00DC3353"/>
    <w:rsid w:val="00DC513C"/>
    <w:rsid w:val="00DC5266"/>
    <w:rsid w:val="00DC57AD"/>
    <w:rsid w:val="00DC6CD2"/>
    <w:rsid w:val="00DC787A"/>
    <w:rsid w:val="00DD0343"/>
    <w:rsid w:val="00DD043E"/>
    <w:rsid w:val="00DD0816"/>
    <w:rsid w:val="00DD2093"/>
    <w:rsid w:val="00DD2D7D"/>
    <w:rsid w:val="00DD3ABC"/>
    <w:rsid w:val="00DD3B22"/>
    <w:rsid w:val="00DD4640"/>
    <w:rsid w:val="00DD4F7E"/>
    <w:rsid w:val="00DD533F"/>
    <w:rsid w:val="00DD5E27"/>
    <w:rsid w:val="00DD7115"/>
    <w:rsid w:val="00DD720F"/>
    <w:rsid w:val="00DD78B4"/>
    <w:rsid w:val="00DD7E3E"/>
    <w:rsid w:val="00DE1002"/>
    <w:rsid w:val="00DE129F"/>
    <w:rsid w:val="00DE16C4"/>
    <w:rsid w:val="00DE27E7"/>
    <w:rsid w:val="00DE2D5D"/>
    <w:rsid w:val="00DE30A4"/>
    <w:rsid w:val="00DE31F8"/>
    <w:rsid w:val="00DE3598"/>
    <w:rsid w:val="00DE3B66"/>
    <w:rsid w:val="00DE3D68"/>
    <w:rsid w:val="00DE440F"/>
    <w:rsid w:val="00DE4486"/>
    <w:rsid w:val="00DE49D1"/>
    <w:rsid w:val="00DE4AEE"/>
    <w:rsid w:val="00DE5ACE"/>
    <w:rsid w:val="00DE6C28"/>
    <w:rsid w:val="00DE6DC9"/>
    <w:rsid w:val="00DE77AC"/>
    <w:rsid w:val="00DF0033"/>
    <w:rsid w:val="00DF09EC"/>
    <w:rsid w:val="00DF11AC"/>
    <w:rsid w:val="00DF1C07"/>
    <w:rsid w:val="00DF2FBB"/>
    <w:rsid w:val="00DF4428"/>
    <w:rsid w:val="00DF4E63"/>
    <w:rsid w:val="00DF5533"/>
    <w:rsid w:val="00DF5D6F"/>
    <w:rsid w:val="00DF6165"/>
    <w:rsid w:val="00DF6271"/>
    <w:rsid w:val="00DF64FD"/>
    <w:rsid w:val="00DF653A"/>
    <w:rsid w:val="00DF78C9"/>
    <w:rsid w:val="00E0009C"/>
    <w:rsid w:val="00E002DB"/>
    <w:rsid w:val="00E01ADC"/>
    <w:rsid w:val="00E0335F"/>
    <w:rsid w:val="00E035AB"/>
    <w:rsid w:val="00E03C7E"/>
    <w:rsid w:val="00E0476F"/>
    <w:rsid w:val="00E04BE9"/>
    <w:rsid w:val="00E04CB4"/>
    <w:rsid w:val="00E05466"/>
    <w:rsid w:val="00E0607C"/>
    <w:rsid w:val="00E067FD"/>
    <w:rsid w:val="00E075D3"/>
    <w:rsid w:val="00E10871"/>
    <w:rsid w:val="00E11067"/>
    <w:rsid w:val="00E11230"/>
    <w:rsid w:val="00E131CE"/>
    <w:rsid w:val="00E13554"/>
    <w:rsid w:val="00E138C3"/>
    <w:rsid w:val="00E14942"/>
    <w:rsid w:val="00E150F8"/>
    <w:rsid w:val="00E15278"/>
    <w:rsid w:val="00E15377"/>
    <w:rsid w:val="00E154B3"/>
    <w:rsid w:val="00E154C4"/>
    <w:rsid w:val="00E17B11"/>
    <w:rsid w:val="00E17E9E"/>
    <w:rsid w:val="00E17FE8"/>
    <w:rsid w:val="00E20323"/>
    <w:rsid w:val="00E20D9A"/>
    <w:rsid w:val="00E20FEF"/>
    <w:rsid w:val="00E21BCD"/>
    <w:rsid w:val="00E21DF4"/>
    <w:rsid w:val="00E22D43"/>
    <w:rsid w:val="00E23BAD"/>
    <w:rsid w:val="00E2528F"/>
    <w:rsid w:val="00E2566B"/>
    <w:rsid w:val="00E25B34"/>
    <w:rsid w:val="00E27E83"/>
    <w:rsid w:val="00E3045D"/>
    <w:rsid w:val="00E30883"/>
    <w:rsid w:val="00E3122B"/>
    <w:rsid w:val="00E312B6"/>
    <w:rsid w:val="00E316DE"/>
    <w:rsid w:val="00E31AF1"/>
    <w:rsid w:val="00E32347"/>
    <w:rsid w:val="00E324A4"/>
    <w:rsid w:val="00E337E3"/>
    <w:rsid w:val="00E33A5C"/>
    <w:rsid w:val="00E342AC"/>
    <w:rsid w:val="00E34470"/>
    <w:rsid w:val="00E34D20"/>
    <w:rsid w:val="00E350D2"/>
    <w:rsid w:val="00E35789"/>
    <w:rsid w:val="00E35E1E"/>
    <w:rsid w:val="00E36F35"/>
    <w:rsid w:val="00E37207"/>
    <w:rsid w:val="00E37A22"/>
    <w:rsid w:val="00E37E21"/>
    <w:rsid w:val="00E403A3"/>
    <w:rsid w:val="00E405E0"/>
    <w:rsid w:val="00E40BD8"/>
    <w:rsid w:val="00E40C32"/>
    <w:rsid w:val="00E41D9A"/>
    <w:rsid w:val="00E42A9A"/>
    <w:rsid w:val="00E43456"/>
    <w:rsid w:val="00E44CAB"/>
    <w:rsid w:val="00E45512"/>
    <w:rsid w:val="00E4564C"/>
    <w:rsid w:val="00E45F7D"/>
    <w:rsid w:val="00E47B31"/>
    <w:rsid w:val="00E47D21"/>
    <w:rsid w:val="00E50119"/>
    <w:rsid w:val="00E50295"/>
    <w:rsid w:val="00E50808"/>
    <w:rsid w:val="00E50A41"/>
    <w:rsid w:val="00E51230"/>
    <w:rsid w:val="00E52E56"/>
    <w:rsid w:val="00E535D8"/>
    <w:rsid w:val="00E5371A"/>
    <w:rsid w:val="00E546EA"/>
    <w:rsid w:val="00E548FD"/>
    <w:rsid w:val="00E54C39"/>
    <w:rsid w:val="00E5550E"/>
    <w:rsid w:val="00E55BCD"/>
    <w:rsid w:val="00E55E41"/>
    <w:rsid w:val="00E57375"/>
    <w:rsid w:val="00E576DC"/>
    <w:rsid w:val="00E60225"/>
    <w:rsid w:val="00E602B8"/>
    <w:rsid w:val="00E6087D"/>
    <w:rsid w:val="00E60B1D"/>
    <w:rsid w:val="00E60D23"/>
    <w:rsid w:val="00E60ECE"/>
    <w:rsid w:val="00E617FE"/>
    <w:rsid w:val="00E63759"/>
    <w:rsid w:val="00E641F4"/>
    <w:rsid w:val="00E6463E"/>
    <w:rsid w:val="00E6542A"/>
    <w:rsid w:val="00E656DA"/>
    <w:rsid w:val="00E671EB"/>
    <w:rsid w:val="00E70190"/>
    <w:rsid w:val="00E7030C"/>
    <w:rsid w:val="00E70CAC"/>
    <w:rsid w:val="00E70D31"/>
    <w:rsid w:val="00E7192A"/>
    <w:rsid w:val="00E71AFC"/>
    <w:rsid w:val="00E71D3E"/>
    <w:rsid w:val="00E71E57"/>
    <w:rsid w:val="00E72464"/>
    <w:rsid w:val="00E73875"/>
    <w:rsid w:val="00E73962"/>
    <w:rsid w:val="00E73BE4"/>
    <w:rsid w:val="00E73E9B"/>
    <w:rsid w:val="00E73EED"/>
    <w:rsid w:val="00E745B6"/>
    <w:rsid w:val="00E74616"/>
    <w:rsid w:val="00E7474A"/>
    <w:rsid w:val="00E74BB9"/>
    <w:rsid w:val="00E75408"/>
    <w:rsid w:val="00E754EA"/>
    <w:rsid w:val="00E75E87"/>
    <w:rsid w:val="00E75E9A"/>
    <w:rsid w:val="00E75ECE"/>
    <w:rsid w:val="00E75F38"/>
    <w:rsid w:val="00E764C8"/>
    <w:rsid w:val="00E765B1"/>
    <w:rsid w:val="00E76DB5"/>
    <w:rsid w:val="00E8142F"/>
    <w:rsid w:val="00E81E44"/>
    <w:rsid w:val="00E8243A"/>
    <w:rsid w:val="00E828CF"/>
    <w:rsid w:val="00E82D81"/>
    <w:rsid w:val="00E8365C"/>
    <w:rsid w:val="00E83F13"/>
    <w:rsid w:val="00E856BC"/>
    <w:rsid w:val="00E85CF7"/>
    <w:rsid w:val="00E862E2"/>
    <w:rsid w:val="00E8687A"/>
    <w:rsid w:val="00E86D1F"/>
    <w:rsid w:val="00E876C5"/>
    <w:rsid w:val="00E907D8"/>
    <w:rsid w:val="00E90A62"/>
    <w:rsid w:val="00E92351"/>
    <w:rsid w:val="00E92369"/>
    <w:rsid w:val="00E930E5"/>
    <w:rsid w:val="00E9569E"/>
    <w:rsid w:val="00E956CB"/>
    <w:rsid w:val="00E95A68"/>
    <w:rsid w:val="00E95EB1"/>
    <w:rsid w:val="00E966A4"/>
    <w:rsid w:val="00E96B79"/>
    <w:rsid w:val="00E96DE9"/>
    <w:rsid w:val="00E972B5"/>
    <w:rsid w:val="00E97B1F"/>
    <w:rsid w:val="00EA079F"/>
    <w:rsid w:val="00EA0B42"/>
    <w:rsid w:val="00EA1FF0"/>
    <w:rsid w:val="00EA2391"/>
    <w:rsid w:val="00EA2679"/>
    <w:rsid w:val="00EA325D"/>
    <w:rsid w:val="00EA3D7C"/>
    <w:rsid w:val="00EA45D7"/>
    <w:rsid w:val="00EA4680"/>
    <w:rsid w:val="00EA4BC1"/>
    <w:rsid w:val="00EA54B1"/>
    <w:rsid w:val="00EA5BFE"/>
    <w:rsid w:val="00EA69FD"/>
    <w:rsid w:val="00EA6D22"/>
    <w:rsid w:val="00EA6E23"/>
    <w:rsid w:val="00EA71E3"/>
    <w:rsid w:val="00EA745D"/>
    <w:rsid w:val="00EA7614"/>
    <w:rsid w:val="00EA7F9A"/>
    <w:rsid w:val="00EB0A61"/>
    <w:rsid w:val="00EB1537"/>
    <w:rsid w:val="00EB1846"/>
    <w:rsid w:val="00EB1C89"/>
    <w:rsid w:val="00EB2557"/>
    <w:rsid w:val="00EB2B98"/>
    <w:rsid w:val="00EB2CA9"/>
    <w:rsid w:val="00EB32D8"/>
    <w:rsid w:val="00EB3360"/>
    <w:rsid w:val="00EB3382"/>
    <w:rsid w:val="00EB3D5B"/>
    <w:rsid w:val="00EB475D"/>
    <w:rsid w:val="00EB4FC8"/>
    <w:rsid w:val="00EB527A"/>
    <w:rsid w:val="00EB598B"/>
    <w:rsid w:val="00EB643D"/>
    <w:rsid w:val="00EB787D"/>
    <w:rsid w:val="00EB7D2A"/>
    <w:rsid w:val="00EB7F55"/>
    <w:rsid w:val="00EB7F5F"/>
    <w:rsid w:val="00EC0A10"/>
    <w:rsid w:val="00EC1016"/>
    <w:rsid w:val="00EC108B"/>
    <w:rsid w:val="00EC1416"/>
    <w:rsid w:val="00EC1B1B"/>
    <w:rsid w:val="00EC2528"/>
    <w:rsid w:val="00EC2648"/>
    <w:rsid w:val="00EC2E07"/>
    <w:rsid w:val="00EC3CCB"/>
    <w:rsid w:val="00EC3F36"/>
    <w:rsid w:val="00EC47C4"/>
    <w:rsid w:val="00EC55D0"/>
    <w:rsid w:val="00EC610D"/>
    <w:rsid w:val="00EC61F4"/>
    <w:rsid w:val="00EC67EC"/>
    <w:rsid w:val="00EC6DA5"/>
    <w:rsid w:val="00EC6E23"/>
    <w:rsid w:val="00EC71BC"/>
    <w:rsid w:val="00EC7536"/>
    <w:rsid w:val="00EC7780"/>
    <w:rsid w:val="00EC7A51"/>
    <w:rsid w:val="00ED0163"/>
    <w:rsid w:val="00ED0830"/>
    <w:rsid w:val="00ED0889"/>
    <w:rsid w:val="00ED0A60"/>
    <w:rsid w:val="00ED0CE2"/>
    <w:rsid w:val="00ED195C"/>
    <w:rsid w:val="00ED2733"/>
    <w:rsid w:val="00ED2C6E"/>
    <w:rsid w:val="00ED546B"/>
    <w:rsid w:val="00ED5863"/>
    <w:rsid w:val="00ED5FD0"/>
    <w:rsid w:val="00ED6030"/>
    <w:rsid w:val="00ED6120"/>
    <w:rsid w:val="00ED669A"/>
    <w:rsid w:val="00ED7AFB"/>
    <w:rsid w:val="00EE01B0"/>
    <w:rsid w:val="00EE0BEE"/>
    <w:rsid w:val="00EE0D27"/>
    <w:rsid w:val="00EE0E83"/>
    <w:rsid w:val="00EE1222"/>
    <w:rsid w:val="00EE1834"/>
    <w:rsid w:val="00EE1C26"/>
    <w:rsid w:val="00EE3297"/>
    <w:rsid w:val="00EE4892"/>
    <w:rsid w:val="00EE5EDB"/>
    <w:rsid w:val="00EE61E5"/>
    <w:rsid w:val="00EE6E62"/>
    <w:rsid w:val="00EE705A"/>
    <w:rsid w:val="00EE70AF"/>
    <w:rsid w:val="00EE73F2"/>
    <w:rsid w:val="00EF022B"/>
    <w:rsid w:val="00EF033E"/>
    <w:rsid w:val="00EF0A36"/>
    <w:rsid w:val="00EF0FAB"/>
    <w:rsid w:val="00EF10A8"/>
    <w:rsid w:val="00EF27FD"/>
    <w:rsid w:val="00EF2D99"/>
    <w:rsid w:val="00EF323F"/>
    <w:rsid w:val="00EF516F"/>
    <w:rsid w:val="00EF5397"/>
    <w:rsid w:val="00EF56C6"/>
    <w:rsid w:val="00EF660E"/>
    <w:rsid w:val="00EF6708"/>
    <w:rsid w:val="00EF6F3C"/>
    <w:rsid w:val="00EF7224"/>
    <w:rsid w:val="00EF781C"/>
    <w:rsid w:val="00EF7C9E"/>
    <w:rsid w:val="00F00563"/>
    <w:rsid w:val="00F00C15"/>
    <w:rsid w:val="00F01013"/>
    <w:rsid w:val="00F01286"/>
    <w:rsid w:val="00F014E8"/>
    <w:rsid w:val="00F01B1C"/>
    <w:rsid w:val="00F02467"/>
    <w:rsid w:val="00F04499"/>
    <w:rsid w:val="00F04531"/>
    <w:rsid w:val="00F045CF"/>
    <w:rsid w:val="00F04C7D"/>
    <w:rsid w:val="00F050C2"/>
    <w:rsid w:val="00F050D7"/>
    <w:rsid w:val="00F05547"/>
    <w:rsid w:val="00F05716"/>
    <w:rsid w:val="00F05E20"/>
    <w:rsid w:val="00F10640"/>
    <w:rsid w:val="00F10921"/>
    <w:rsid w:val="00F10F5B"/>
    <w:rsid w:val="00F114FD"/>
    <w:rsid w:val="00F1166B"/>
    <w:rsid w:val="00F11B1F"/>
    <w:rsid w:val="00F11B81"/>
    <w:rsid w:val="00F11ED3"/>
    <w:rsid w:val="00F121DE"/>
    <w:rsid w:val="00F1241E"/>
    <w:rsid w:val="00F1293D"/>
    <w:rsid w:val="00F12E01"/>
    <w:rsid w:val="00F13172"/>
    <w:rsid w:val="00F13486"/>
    <w:rsid w:val="00F13B0D"/>
    <w:rsid w:val="00F13F58"/>
    <w:rsid w:val="00F1560B"/>
    <w:rsid w:val="00F16959"/>
    <w:rsid w:val="00F16B84"/>
    <w:rsid w:val="00F201F0"/>
    <w:rsid w:val="00F210F1"/>
    <w:rsid w:val="00F2181D"/>
    <w:rsid w:val="00F21B55"/>
    <w:rsid w:val="00F21CA9"/>
    <w:rsid w:val="00F21EED"/>
    <w:rsid w:val="00F23792"/>
    <w:rsid w:val="00F23F01"/>
    <w:rsid w:val="00F24004"/>
    <w:rsid w:val="00F243C3"/>
    <w:rsid w:val="00F24520"/>
    <w:rsid w:val="00F247E5"/>
    <w:rsid w:val="00F2554D"/>
    <w:rsid w:val="00F25910"/>
    <w:rsid w:val="00F273E9"/>
    <w:rsid w:val="00F274EB"/>
    <w:rsid w:val="00F319F4"/>
    <w:rsid w:val="00F32595"/>
    <w:rsid w:val="00F32E5B"/>
    <w:rsid w:val="00F3358E"/>
    <w:rsid w:val="00F3443B"/>
    <w:rsid w:val="00F344C6"/>
    <w:rsid w:val="00F34E47"/>
    <w:rsid w:val="00F3557B"/>
    <w:rsid w:val="00F356BD"/>
    <w:rsid w:val="00F35A9B"/>
    <w:rsid w:val="00F35DB6"/>
    <w:rsid w:val="00F36EC4"/>
    <w:rsid w:val="00F37C43"/>
    <w:rsid w:val="00F40620"/>
    <w:rsid w:val="00F41008"/>
    <w:rsid w:val="00F421E7"/>
    <w:rsid w:val="00F4231E"/>
    <w:rsid w:val="00F42E66"/>
    <w:rsid w:val="00F42F43"/>
    <w:rsid w:val="00F44A81"/>
    <w:rsid w:val="00F45538"/>
    <w:rsid w:val="00F4578E"/>
    <w:rsid w:val="00F45C86"/>
    <w:rsid w:val="00F470A0"/>
    <w:rsid w:val="00F471BE"/>
    <w:rsid w:val="00F473AB"/>
    <w:rsid w:val="00F475F3"/>
    <w:rsid w:val="00F47721"/>
    <w:rsid w:val="00F47987"/>
    <w:rsid w:val="00F500A4"/>
    <w:rsid w:val="00F50998"/>
    <w:rsid w:val="00F50B40"/>
    <w:rsid w:val="00F50C66"/>
    <w:rsid w:val="00F50C9E"/>
    <w:rsid w:val="00F519E8"/>
    <w:rsid w:val="00F51A7F"/>
    <w:rsid w:val="00F5245E"/>
    <w:rsid w:val="00F524FE"/>
    <w:rsid w:val="00F52AD6"/>
    <w:rsid w:val="00F53372"/>
    <w:rsid w:val="00F53468"/>
    <w:rsid w:val="00F540CC"/>
    <w:rsid w:val="00F5419B"/>
    <w:rsid w:val="00F54707"/>
    <w:rsid w:val="00F55803"/>
    <w:rsid w:val="00F55E91"/>
    <w:rsid w:val="00F55EF8"/>
    <w:rsid w:val="00F608CA"/>
    <w:rsid w:val="00F60AE8"/>
    <w:rsid w:val="00F61C3A"/>
    <w:rsid w:val="00F6219F"/>
    <w:rsid w:val="00F626FC"/>
    <w:rsid w:val="00F62DF4"/>
    <w:rsid w:val="00F6315E"/>
    <w:rsid w:val="00F634A7"/>
    <w:rsid w:val="00F63A1A"/>
    <w:rsid w:val="00F647A4"/>
    <w:rsid w:val="00F6488B"/>
    <w:rsid w:val="00F64BB6"/>
    <w:rsid w:val="00F64CE8"/>
    <w:rsid w:val="00F65131"/>
    <w:rsid w:val="00F65807"/>
    <w:rsid w:val="00F65E19"/>
    <w:rsid w:val="00F67865"/>
    <w:rsid w:val="00F679CB"/>
    <w:rsid w:val="00F67AEC"/>
    <w:rsid w:val="00F67FB2"/>
    <w:rsid w:val="00F715C7"/>
    <w:rsid w:val="00F729BF"/>
    <w:rsid w:val="00F73BA1"/>
    <w:rsid w:val="00F745BB"/>
    <w:rsid w:val="00F7486B"/>
    <w:rsid w:val="00F74C79"/>
    <w:rsid w:val="00F74D89"/>
    <w:rsid w:val="00F75D3E"/>
    <w:rsid w:val="00F76E5C"/>
    <w:rsid w:val="00F77B2A"/>
    <w:rsid w:val="00F77B47"/>
    <w:rsid w:val="00F800CB"/>
    <w:rsid w:val="00F803A0"/>
    <w:rsid w:val="00F805AA"/>
    <w:rsid w:val="00F80BD7"/>
    <w:rsid w:val="00F81898"/>
    <w:rsid w:val="00F81D15"/>
    <w:rsid w:val="00F82C41"/>
    <w:rsid w:val="00F82F05"/>
    <w:rsid w:val="00F82FD5"/>
    <w:rsid w:val="00F83159"/>
    <w:rsid w:val="00F84639"/>
    <w:rsid w:val="00F8466D"/>
    <w:rsid w:val="00F85013"/>
    <w:rsid w:val="00F85A85"/>
    <w:rsid w:val="00F85DC0"/>
    <w:rsid w:val="00F8622E"/>
    <w:rsid w:val="00F86294"/>
    <w:rsid w:val="00F872DF"/>
    <w:rsid w:val="00F901BE"/>
    <w:rsid w:val="00F90801"/>
    <w:rsid w:val="00F90C93"/>
    <w:rsid w:val="00F91112"/>
    <w:rsid w:val="00F92139"/>
    <w:rsid w:val="00F9246E"/>
    <w:rsid w:val="00F933B2"/>
    <w:rsid w:val="00F9345A"/>
    <w:rsid w:val="00F93E17"/>
    <w:rsid w:val="00F942CE"/>
    <w:rsid w:val="00F9495F"/>
    <w:rsid w:val="00F94CC1"/>
    <w:rsid w:val="00F94D9B"/>
    <w:rsid w:val="00F96AC2"/>
    <w:rsid w:val="00F96C9F"/>
    <w:rsid w:val="00F979CE"/>
    <w:rsid w:val="00F97D4A"/>
    <w:rsid w:val="00FA086F"/>
    <w:rsid w:val="00FA1746"/>
    <w:rsid w:val="00FA2A6E"/>
    <w:rsid w:val="00FA2FF5"/>
    <w:rsid w:val="00FA3204"/>
    <w:rsid w:val="00FA33C3"/>
    <w:rsid w:val="00FA358C"/>
    <w:rsid w:val="00FA3B7D"/>
    <w:rsid w:val="00FA3B84"/>
    <w:rsid w:val="00FA3F39"/>
    <w:rsid w:val="00FA43AD"/>
    <w:rsid w:val="00FA51C3"/>
    <w:rsid w:val="00FA5D64"/>
    <w:rsid w:val="00FA6276"/>
    <w:rsid w:val="00FA683D"/>
    <w:rsid w:val="00FA6BC5"/>
    <w:rsid w:val="00FB08C1"/>
    <w:rsid w:val="00FB09E6"/>
    <w:rsid w:val="00FB15AA"/>
    <w:rsid w:val="00FB1CF5"/>
    <w:rsid w:val="00FB1D80"/>
    <w:rsid w:val="00FB1D83"/>
    <w:rsid w:val="00FB23EF"/>
    <w:rsid w:val="00FB25C2"/>
    <w:rsid w:val="00FB26B3"/>
    <w:rsid w:val="00FB2AEC"/>
    <w:rsid w:val="00FB3B51"/>
    <w:rsid w:val="00FB47CE"/>
    <w:rsid w:val="00FB4909"/>
    <w:rsid w:val="00FB63B4"/>
    <w:rsid w:val="00FB68B9"/>
    <w:rsid w:val="00FB719F"/>
    <w:rsid w:val="00FC069F"/>
    <w:rsid w:val="00FC06C4"/>
    <w:rsid w:val="00FC0DB0"/>
    <w:rsid w:val="00FC1145"/>
    <w:rsid w:val="00FC16B2"/>
    <w:rsid w:val="00FC1E19"/>
    <w:rsid w:val="00FC2201"/>
    <w:rsid w:val="00FC2C8B"/>
    <w:rsid w:val="00FC3B9F"/>
    <w:rsid w:val="00FC3EE2"/>
    <w:rsid w:val="00FC4344"/>
    <w:rsid w:val="00FC4F73"/>
    <w:rsid w:val="00FC520A"/>
    <w:rsid w:val="00FC5375"/>
    <w:rsid w:val="00FC6624"/>
    <w:rsid w:val="00FC6AEE"/>
    <w:rsid w:val="00FC7105"/>
    <w:rsid w:val="00FD0AD0"/>
    <w:rsid w:val="00FD1211"/>
    <w:rsid w:val="00FD16F6"/>
    <w:rsid w:val="00FD1AAE"/>
    <w:rsid w:val="00FD3271"/>
    <w:rsid w:val="00FD47E7"/>
    <w:rsid w:val="00FD4E89"/>
    <w:rsid w:val="00FD507F"/>
    <w:rsid w:val="00FD5CBB"/>
    <w:rsid w:val="00FD6419"/>
    <w:rsid w:val="00FD6C09"/>
    <w:rsid w:val="00FE0086"/>
    <w:rsid w:val="00FE0116"/>
    <w:rsid w:val="00FE0777"/>
    <w:rsid w:val="00FE125D"/>
    <w:rsid w:val="00FE1341"/>
    <w:rsid w:val="00FE1A07"/>
    <w:rsid w:val="00FE2671"/>
    <w:rsid w:val="00FE2E79"/>
    <w:rsid w:val="00FE31EC"/>
    <w:rsid w:val="00FE424D"/>
    <w:rsid w:val="00FE58A3"/>
    <w:rsid w:val="00FE5ADB"/>
    <w:rsid w:val="00FE63F6"/>
    <w:rsid w:val="00FE6E27"/>
    <w:rsid w:val="00FE77F4"/>
    <w:rsid w:val="00FE7EE9"/>
    <w:rsid w:val="00FF0488"/>
    <w:rsid w:val="00FF0F6C"/>
    <w:rsid w:val="00FF1269"/>
    <w:rsid w:val="00FF224A"/>
    <w:rsid w:val="00FF22D1"/>
    <w:rsid w:val="00FF298A"/>
    <w:rsid w:val="00FF2B8C"/>
    <w:rsid w:val="00FF483C"/>
    <w:rsid w:val="00FF54C1"/>
    <w:rsid w:val="00FF56AC"/>
    <w:rsid w:val="00FF65AA"/>
    <w:rsid w:val="00FF6868"/>
    <w:rsid w:val="00FF6D14"/>
    <w:rsid w:val="00FF79D5"/>
    <w:rsid w:val="00FF7D93"/>
    <w:rsid w:val="00FF7F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0F149"/>
  <w15:docId w15:val="{C425377C-812F-43D5-8F83-6ED5F0E3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FF2"/>
  </w:style>
  <w:style w:type="paragraph" w:styleId="Ttulo1">
    <w:name w:val="heading 1"/>
    <w:basedOn w:val="Normal"/>
    <w:next w:val="Normal"/>
    <w:link w:val="Ttulo1Car"/>
    <w:uiPriority w:val="9"/>
    <w:qFormat/>
    <w:rsid w:val="00CD71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631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03FF2"/>
    <w:pPr>
      <w:spacing w:after="0" w:line="240" w:lineRule="auto"/>
    </w:pPr>
  </w:style>
  <w:style w:type="table" w:styleId="Tablaconcuadrcula">
    <w:name w:val="Table Grid"/>
    <w:basedOn w:val="Tablanormal"/>
    <w:uiPriority w:val="39"/>
    <w:rsid w:val="00C03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C03FF2"/>
    <w:rPr>
      <w:i/>
      <w:iCs/>
    </w:rPr>
  </w:style>
  <w:style w:type="paragraph" w:styleId="Encabezado">
    <w:name w:val="header"/>
    <w:basedOn w:val="Normal"/>
    <w:link w:val="EncabezadoCar"/>
    <w:uiPriority w:val="99"/>
    <w:unhideWhenUsed/>
    <w:rsid w:val="00C03F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3FF2"/>
  </w:style>
  <w:style w:type="paragraph" w:styleId="Piedepgina">
    <w:name w:val="footer"/>
    <w:basedOn w:val="Normal"/>
    <w:link w:val="PiedepginaCar"/>
    <w:uiPriority w:val="99"/>
    <w:unhideWhenUsed/>
    <w:rsid w:val="00C03F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3FF2"/>
  </w:style>
  <w:style w:type="paragraph" w:styleId="Prrafodelista">
    <w:name w:val="List Paragraph"/>
    <w:basedOn w:val="Normal"/>
    <w:uiPriority w:val="34"/>
    <w:qFormat/>
    <w:rsid w:val="00EC55D0"/>
    <w:pPr>
      <w:ind w:left="720"/>
      <w:contextualSpacing/>
    </w:pPr>
  </w:style>
  <w:style w:type="paragraph" w:styleId="Textodeglobo">
    <w:name w:val="Balloon Text"/>
    <w:basedOn w:val="Normal"/>
    <w:link w:val="TextodegloboCar"/>
    <w:uiPriority w:val="99"/>
    <w:semiHidden/>
    <w:unhideWhenUsed/>
    <w:rsid w:val="00A349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4932"/>
    <w:rPr>
      <w:rFonts w:ascii="Tahoma" w:hAnsi="Tahoma" w:cs="Tahoma"/>
      <w:sz w:val="16"/>
      <w:szCs w:val="16"/>
    </w:rPr>
  </w:style>
  <w:style w:type="character" w:styleId="Textodelmarcadordeposicin">
    <w:name w:val="Placeholder Text"/>
    <w:basedOn w:val="Fuentedeprrafopredeter"/>
    <w:uiPriority w:val="99"/>
    <w:semiHidden/>
    <w:rsid w:val="00EE1222"/>
    <w:rPr>
      <w:color w:val="808080"/>
    </w:rPr>
  </w:style>
  <w:style w:type="character" w:customStyle="1" w:styleId="Ttulo1Car">
    <w:name w:val="Título 1 Car"/>
    <w:basedOn w:val="Fuentedeprrafopredeter"/>
    <w:link w:val="Ttulo1"/>
    <w:uiPriority w:val="9"/>
    <w:rsid w:val="00CD714E"/>
    <w:rPr>
      <w:rFonts w:asciiTheme="majorHAnsi" w:eastAsiaTheme="majorEastAsia" w:hAnsiTheme="majorHAnsi" w:cstheme="majorBidi"/>
      <w:b/>
      <w:bCs/>
      <w:color w:val="365F91" w:themeColor="accent1" w:themeShade="BF"/>
      <w:sz w:val="28"/>
      <w:szCs w:val="28"/>
    </w:rPr>
  </w:style>
  <w:style w:type="table" w:customStyle="1" w:styleId="Cuadrculadetablaclara1">
    <w:name w:val="Cuadrícula de tabla clara1"/>
    <w:basedOn w:val="Tablanormal"/>
    <w:uiPriority w:val="40"/>
    <w:rsid w:val="00D474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comentario">
    <w:name w:val="annotation reference"/>
    <w:basedOn w:val="Fuentedeprrafopredeter"/>
    <w:uiPriority w:val="99"/>
    <w:semiHidden/>
    <w:unhideWhenUsed/>
    <w:rsid w:val="00576BD6"/>
    <w:rPr>
      <w:sz w:val="16"/>
      <w:szCs w:val="16"/>
    </w:rPr>
  </w:style>
  <w:style w:type="paragraph" w:styleId="Textocomentario">
    <w:name w:val="annotation text"/>
    <w:basedOn w:val="Normal"/>
    <w:link w:val="TextocomentarioCar"/>
    <w:uiPriority w:val="99"/>
    <w:semiHidden/>
    <w:unhideWhenUsed/>
    <w:rsid w:val="00576BD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6BD6"/>
    <w:rPr>
      <w:sz w:val="20"/>
      <w:szCs w:val="20"/>
    </w:rPr>
  </w:style>
  <w:style w:type="paragraph" w:styleId="Asuntodelcomentario">
    <w:name w:val="annotation subject"/>
    <w:basedOn w:val="Textocomentario"/>
    <w:next w:val="Textocomentario"/>
    <w:link w:val="AsuntodelcomentarioCar"/>
    <w:uiPriority w:val="99"/>
    <w:semiHidden/>
    <w:unhideWhenUsed/>
    <w:rsid w:val="00576BD6"/>
    <w:rPr>
      <w:b/>
      <w:bCs/>
    </w:rPr>
  </w:style>
  <w:style w:type="character" w:customStyle="1" w:styleId="AsuntodelcomentarioCar">
    <w:name w:val="Asunto del comentario Car"/>
    <w:basedOn w:val="TextocomentarioCar"/>
    <w:link w:val="Asuntodelcomentario"/>
    <w:uiPriority w:val="99"/>
    <w:semiHidden/>
    <w:rsid w:val="00576BD6"/>
    <w:rPr>
      <w:b/>
      <w:bCs/>
      <w:sz w:val="20"/>
      <w:szCs w:val="20"/>
    </w:rPr>
  </w:style>
  <w:style w:type="paragraph" w:styleId="Textosinformato">
    <w:name w:val="Plain Text"/>
    <w:basedOn w:val="Normal"/>
    <w:link w:val="TextosinformatoCar"/>
    <w:uiPriority w:val="99"/>
    <w:semiHidden/>
    <w:unhideWhenUsed/>
    <w:rsid w:val="00536901"/>
    <w:pPr>
      <w:spacing w:after="0" w:line="240" w:lineRule="auto"/>
    </w:pPr>
    <w:rPr>
      <w:rFonts w:ascii="Calibri" w:hAnsi="Calibri"/>
      <w:szCs w:val="21"/>
    </w:rPr>
  </w:style>
  <w:style w:type="character" w:customStyle="1" w:styleId="TextosinformatoCar">
    <w:name w:val="Texto sin formato Car"/>
    <w:basedOn w:val="Fuentedeprrafopredeter"/>
    <w:link w:val="Textosinformato"/>
    <w:uiPriority w:val="99"/>
    <w:semiHidden/>
    <w:rsid w:val="00536901"/>
    <w:rPr>
      <w:rFonts w:ascii="Calibri" w:hAnsi="Calibri"/>
      <w:szCs w:val="21"/>
    </w:rPr>
  </w:style>
  <w:style w:type="character" w:customStyle="1" w:styleId="Ttulo2Car">
    <w:name w:val="Título 2 Car"/>
    <w:basedOn w:val="Fuentedeprrafopredeter"/>
    <w:link w:val="Ttulo2"/>
    <w:uiPriority w:val="9"/>
    <w:rsid w:val="00D6314E"/>
    <w:rPr>
      <w:rFonts w:asciiTheme="majorHAnsi" w:eastAsiaTheme="majorEastAsia" w:hAnsiTheme="majorHAnsi" w:cstheme="majorBidi"/>
      <w:color w:val="365F91" w:themeColor="accent1" w:themeShade="BF"/>
      <w:sz w:val="26"/>
      <w:szCs w:val="26"/>
    </w:rPr>
  </w:style>
  <w:style w:type="paragraph" w:styleId="Lista">
    <w:name w:val="List"/>
    <w:basedOn w:val="Normal"/>
    <w:uiPriority w:val="99"/>
    <w:unhideWhenUsed/>
    <w:rsid w:val="00D6314E"/>
    <w:pPr>
      <w:ind w:left="283" w:hanging="283"/>
      <w:contextualSpacing/>
    </w:pPr>
  </w:style>
  <w:style w:type="paragraph" w:styleId="Encabezadodemensaje">
    <w:name w:val="Message Header"/>
    <w:basedOn w:val="Normal"/>
    <w:link w:val="EncabezadodemensajeCar"/>
    <w:uiPriority w:val="99"/>
    <w:unhideWhenUsed/>
    <w:rsid w:val="00D6314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rsid w:val="00D6314E"/>
    <w:rPr>
      <w:rFonts w:asciiTheme="majorHAnsi" w:eastAsiaTheme="majorEastAsia" w:hAnsiTheme="majorHAnsi" w:cstheme="majorBidi"/>
      <w:sz w:val="24"/>
      <w:szCs w:val="24"/>
      <w:shd w:val="pct20" w:color="auto" w:fill="auto"/>
    </w:rPr>
  </w:style>
  <w:style w:type="paragraph" w:styleId="Textoindependiente">
    <w:name w:val="Body Text"/>
    <w:basedOn w:val="Normal"/>
    <w:link w:val="TextoindependienteCar"/>
    <w:uiPriority w:val="99"/>
    <w:unhideWhenUsed/>
    <w:rsid w:val="00D6314E"/>
    <w:pPr>
      <w:spacing w:after="120"/>
    </w:pPr>
  </w:style>
  <w:style w:type="character" w:customStyle="1" w:styleId="TextoindependienteCar">
    <w:name w:val="Texto independiente Car"/>
    <w:basedOn w:val="Fuentedeprrafopredeter"/>
    <w:link w:val="Textoindependiente"/>
    <w:uiPriority w:val="99"/>
    <w:rsid w:val="00D63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184">
      <w:bodyDiv w:val="1"/>
      <w:marLeft w:val="0"/>
      <w:marRight w:val="0"/>
      <w:marTop w:val="0"/>
      <w:marBottom w:val="0"/>
      <w:divBdr>
        <w:top w:val="none" w:sz="0" w:space="0" w:color="auto"/>
        <w:left w:val="none" w:sz="0" w:space="0" w:color="auto"/>
        <w:bottom w:val="none" w:sz="0" w:space="0" w:color="auto"/>
        <w:right w:val="none" w:sz="0" w:space="0" w:color="auto"/>
      </w:divBdr>
    </w:div>
    <w:div w:id="26683932">
      <w:bodyDiv w:val="1"/>
      <w:marLeft w:val="0"/>
      <w:marRight w:val="0"/>
      <w:marTop w:val="0"/>
      <w:marBottom w:val="0"/>
      <w:divBdr>
        <w:top w:val="none" w:sz="0" w:space="0" w:color="auto"/>
        <w:left w:val="none" w:sz="0" w:space="0" w:color="auto"/>
        <w:bottom w:val="none" w:sz="0" w:space="0" w:color="auto"/>
        <w:right w:val="none" w:sz="0" w:space="0" w:color="auto"/>
      </w:divBdr>
    </w:div>
    <w:div w:id="48042460">
      <w:bodyDiv w:val="1"/>
      <w:marLeft w:val="0"/>
      <w:marRight w:val="0"/>
      <w:marTop w:val="0"/>
      <w:marBottom w:val="0"/>
      <w:divBdr>
        <w:top w:val="none" w:sz="0" w:space="0" w:color="auto"/>
        <w:left w:val="none" w:sz="0" w:space="0" w:color="auto"/>
        <w:bottom w:val="none" w:sz="0" w:space="0" w:color="auto"/>
        <w:right w:val="none" w:sz="0" w:space="0" w:color="auto"/>
      </w:divBdr>
    </w:div>
    <w:div w:id="80029390">
      <w:bodyDiv w:val="1"/>
      <w:marLeft w:val="0"/>
      <w:marRight w:val="0"/>
      <w:marTop w:val="0"/>
      <w:marBottom w:val="0"/>
      <w:divBdr>
        <w:top w:val="none" w:sz="0" w:space="0" w:color="auto"/>
        <w:left w:val="none" w:sz="0" w:space="0" w:color="auto"/>
        <w:bottom w:val="none" w:sz="0" w:space="0" w:color="auto"/>
        <w:right w:val="none" w:sz="0" w:space="0" w:color="auto"/>
      </w:divBdr>
    </w:div>
    <w:div w:id="91319750">
      <w:bodyDiv w:val="1"/>
      <w:marLeft w:val="0"/>
      <w:marRight w:val="0"/>
      <w:marTop w:val="0"/>
      <w:marBottom w:val="0"/>
      <w:divBdr>
        <w:top w:val="none" w:sz="0" w:space="0" w:color="auto"/>
        <w:left w:val="none" w:sz="0" w:space="0" w:color="auto"/>
        <w:bottom w:val="none" w:sz="0" w:space="0" w:color="auto"/>
        <w:right w:val="none" w:sz="0" w:space="0" w:color="auto"/>
      </w:divBdr>
    </w:div>
    <w:div w:id="108162765">
      <w:bodyDiv w:val="1"/>
      <w:marLeft w:val="0"/>
      <w:marRight w:val="0"/>
      <w:marTop w:val="0"/>
      <w:marBottom w:val="0"/>
      <w:divBdr>
        <w:top w:val="none" w:sz="0" w:space="0" w:color="auto"/>
        <w:left w:val="none" w:sz="0" w:space="0" w:color="auto"/>
        <w:bottom w:val="none" w:sz="0" w:space="0" w:color="auto"/>
        <w:right w:val="none" w:sz="0" w:space="0" w:color="auto"/>
      </w:divBdr>
    </w:div>
    <w:div w:id="108401973">
      <w:bodyDiv w:val="1"/>
      <w:marLeft w:val="0"/>
      <w:marRight w:val="0"/>
      <w:marTop w:val="0"/>
      <w:marBottom w:val="0"/>
      <w:divBdr>
        <w:top w:val="none" w:sz="0" w:space="0" w:color="auto"/>
        <w:left w:val="none" w:sz="0" w:space="0" w:color="auto"/>
        <w:bottom w:val="none" w:sz="0" w:space="0" w:color="auto"/>
        <w:right w:val="none" w:sz="0" w:space="0" w:color="auto"/>
      </w:divBdr>
    </w:div>
    <w:div w:id="109789124">
      <w:bodyDiv w:val="1"/>
      <w:marLeft w:val="0"/>
      <w:marRight w:val="0"/>
      <w:marTop w:val="0"/>
      <w:marBottom w:val="0"/>
      <w:divBdr>
        <w:top w:val="none" w:sz="0" w:space="0" w:color="auto"/>
        <w:left w:val="none" w:sz="0" w:space="0" w:color="auto"/>
        <w:bottom w:val="none" w:sz="0" w:space="0" w:color="auto"/>
        <w:right w:val="none" w:sz="0" w:space="0" w:color="auto"/>
      </w:divBdr>
    </w:div>
    <w:div w:id="113788319">
      <w:bodyDiv w:val="1"/>
      <w:marLeft w:val="0"/>
      <w:marRight w:val="0"/>
      <w:marTop w:val="0"/>
      <w:marBottom w:val="0"/>
      <w:divBdr>
        <w:top w:val="none" w:sz="0" w:space="0" w:color="auto"/>
        <w:left w:val="none" w:sz="0" w:space="0" w:color="auto"/>
        <w:bottom w:val="none" w:sz="0" w:space="0" w:color="auto"/>
        <w:right w:val="none" w:sz="0" w:space="0" w:color="auto"/>
      </w:divBdr>
    </w:div>
    <w:div w:id="123741834">
      <w:bodyDiv w:val="1"/>
      <w:marLeft w:val="0"/>
      <w:marRight w:val="0"/>
      <w:marTop w:val="0"/>
      <w:marBottom w:val="0"/>
      <w:divBdr>
        <w:top w:val="none" w:sz="0" w:space="0" w:color="auto"/>
        <w:left w:val="none" w:sz="0" w:space="0" w:color="auto"/>
        <w:bottom w:val="none" w:sz="0" w:space="0" w:color="auto"/>
        <w:right w:val="none" w:sz="0" w:space="0" w:color="auto"/>
      </w:divBdr>
    </w:div>
    <w:div w:id="172916089">
      <w:bodyDiv w:val="1"/>
      <w:marLeft w:val="0"/>
      <w:marRight w:val="0"/>
      <w:marTop w:val="0"/>
      <w:marBottom w:val="0"/>
      <w:divBdr>
        <w:top w:val="none" w:sz="0" w:space="0" w:color="auto"/>
        <w:left w:val="none" w:sz="0" w:space="0" w:color="auto"/>
        <w:bottom w:val="none" w:sz="0" w:space="0" w:color="auto"/>
        <w:right w:val="none" w:sz="0" w:space="0" w:color="auto"/>
      </w:divBdr>
    </w:div>
    <w:div w:id="175921484">
      <w:bodyDiv w:val="1"/>
      <w:marLeft w:val="0"/>
      <w:marRight w:val="0"/>
      <w:marTop w:val="0"/>
      <w:marBottom w:val="0"/>
      <w:divBdr>
        <w:top w:val="none" w:sz="0" w:space="0" w:color="auto"/>
        <w:left w:val="none" w:sz="0" w:space="0" w:color="auto"/>
        <w:bottom w:val="none" w:sz="0" w:space="0" w:color="auto"/>
        <w:right w:val="none" w:sz="0" w:space="0" w:color="auto"/>
      </w:divBdr>
    </w:div>
    <w:div w:id="179205209">
      <w:bodyDiv w:val="1"/>
      <w:marLeft w:val="0"/>
      <w:marRight w:val="0"/>
      <w:marTop w:val="0"/>
      <w:marBottom w:val="0"/>
      <w:divBdr>
        <w:top w:val="none" w:sz="0" w:space="0" w:color="auto"/>
        <w:left w:val="none" w:sz="0" w:space="0" w:color="auto"/>
        <w:bottom w:val="none" w:sz="0" w:space="0" w:color="auto"/>
        <w:right w:val="none" w:sz="0" w:space="0" w:color="auto"/>
      </w:divBdr>
    </w:div>
    <w:div w:id="183908142">
      <w:bodyDiv w:val="1"/>
      <w:marLeft w:val="0"/>
      <w:marRight w:val="0"/>
      <w:marTop w:val="0"/>
      <w:marBottom w:val="0"/>
      <w:divBdr>
        <w:top w:val="none" w:sz="0" w:space="0" w:color="auto"/>
        <w:left w:val="none" w:sz="0" w:space="0" w:color="auto"/>
        <w:bottom w:val="none" w:sz="0" w:space="0" w:color="auto"/>
        <w:right w:val="none" w:sz="0" w:space="0" w:color="auto"/>
      </w:divBdr>
    </w:div>
    <w:div w:id="191848757">
      <w:bodyDiv w:val="1"/>
      <w:marLeft w:val="0"/>
      <w:marRight w:val="0"/>
      <w:marTop w:val="0"/>
      <w:marBottom w:val="0"/>
      <w:divBdr>
        <w:top w:val="none" w:sz="0" w:space="0" w:color="auto"/>
        <w:left w:val="none" w:sz="0" w:space="0" w:color="auto"/>
        <w:bottom w:val="none" w:sz="0" w:space="0" w:color="auto"/>
        <w:right w:val="none" w:sz="0" w:space="0" w:color="auto"/>
      </w:divBdr>
    </w:div>
    <w:div w:id="192959410">
      <w:bodyDiv w:val="1"/>
      <w:marLeft w:val="0"/>
      <w:marRight w:val="0"/>
      <w:marTop w:val="0"/>
      <w:marBottom w:val="0"/>
      <w:divBdr>
        <w:top w:val="none" w:sz="0" w:space="0" w:color="auto"/>
        <w:left w:val="none" w:sz="0" w:space="0" w:color="auto"/>
        <w:bottom w:val="none" w:sz="0" w:space="0" w:color="auto"/>
        <w:right w:val="none" w:sz="0" w:space="0" w:color="auto"/>
      </w:divBdr>
    </w:div>
    <w:div w:id="193351225">
      <w:bodyDiv w:val="1"/>
      <w:marLeft w:val="0"/>
      <w:marRight w:val="0"/>
      <w:marTop w:val="0"/>
      <w:marBottom w:val="0"/>
      <w:divBdr>
        <w:top w:val="none" w:sz="0" w:space="0" w:color="auto"/>
        <w:left w:val="none" w:sz="0" w:space="0" w:color="auto"/>
        <w:bottom w:val="none" w:sz="0" w:space="0" w:color="auto"/>
        <w:right w:val="none" w:sz="0" w:space="0" w:color="auto"/>
      </w:divBdr>
    </w:div>
    <w:div w:id="201135900">
      <w:bodyDiv w:val="1"/>
      <w:marLeft w:val="0"/>
      <w:marRight w:val="0"/>
      <w:marTop w:val="0"/>
      <w:marBottom w:val="0"/>
      <w:divBdr>
        <w:top w:val="none" w:sz="0" w:space="0" w:color="auto"/>
        <w:left w:val="none" w:sz="0" w:space="0" w:color="auto"/>
        <w:bottom w:val="none" w:sz="0" w:space="0" w:color="auto"/>
        <w:right w:val="none" w:sz="0" w:space="0" w:color="auto"/>
      </w:divBdr>
    </w:div>
    <w:div w:id="228465861">
      <w:bodyDiv w:val="1"/>
      <w:marLeft w:val="0"/>
      <w:marRight w:val="0"/>
      <w:marTop w:val="0"/>
      <w:marBottom w:val="0"/>
      <w:divBdr>
        <w:top w:val="none" w:sz="0" w:space="0" w:color="auto"/>
        <w:left w:val="none" w:sz="0" w:space="0" w:color="auto"/>
        <w:bottom w:val="none" w:sz="0" w:space="0" w:color="auto"/>
        <w:right w:val="none" w:sz="0" w:space="0" w:color="auto"/>
      </w:divBdr>
    </w:div>
    <w:div w:id="266818855">
      <w:bodyDiv w:val="1"/>
      <w:marLeft w:val="0"/>
      <w:marRight w:val="0"/>
      <w:marTop w:val="0"/>
      <w:marBottom w:val="0"/>
      <w:divBdr>
        <w:top w:val="none" w:sz="0" w:space="0" w:color="auto"/>
        <w:left w:val="none" w:sz="0" w:space="0" w:color="auto"/>
        <w:bottom w:val="none" w:sz="0" w:space="0" w:color="auto"/>
        <w:right w:val="none" w:sz="0" w:space="0" w:color="auto"/>
      </w:divBdr>
    </w:div>
    <w:div w:id="272909548">
      <w:bodyDiv w:val="1"/>
      <w:marLeft w:val="0"/>
      <w:marRight w:val="0"/>
      <w:marTop w:val="0"/>
      <w:marBottom w:val="0"/>
      <w:divBdr>
        <w:top w:val="none" w:sz="0" w:space="0" w:color="auto"/>
        <w:left w:val="none" w:sz="0" w:space="0" w:color="auto"/>
        <w:bottom w:val="none" w:sz="0" w:space="0" w:color="auto"/>
        <w:right w:val="none" w:sz="0" w:space="0" w:color="auto"/>
      </w:divBdr>
    </w:div>
    <w:div w:id="275450133">
      <w:bodyDiv w:val="1"/>
      <w:marLeft w:val="0"/>
      <w:marRight w:val="0"/>
      <w:marTop w:val="0"/>
      <w:marBottom w:val="0"/>
      <w:divBdr>
        <w:top w:val="none" w:sz="0" w:space="0" w:color="auto"/>
        <w:left w:val="none" w:sz="0" w:space="0" w:color="auto"/>
        <w:bottom w:val="none" w:sz="0" w:space="0" w:color="auto"/>
        <w:right w:val="none" w:sz="0" w:space="0" w:color="auto"/>
      </w:divBdr>
    </w:div>
    <w:div w:id="278687863">
      <w:bodyDiv w:val="1"/>
      <w:marLeft w:val="0"/>
      <w:marRight w:val="0"/>
      <w:marTop w:val="0"/>
      <w:marBottom w:val="0"/>
      <w:divBdr>
        <w:top w:val="none" w:sz="0" w:space="0" w:color="auto"/>
        <w:left w:val="none" w:sz="0" w:space="0" w:color="auto"/>
        <w:bottom w:val="none" w:sz="0" w:space="0" w:color="auto"/>
        <w:right w:val="none" w:sz="0" w:space="0" w:color="auto"/>
      </w:divBdr>
    </w:div>
    <w:div w:id="301666091">
      <w:bodyDiv w:val="1"/>
      <w:marLeft w:val="0"/>
      <w:marRight w:val="0"/>
      <w:marTop w:val="0"/>
      <w:marBottom w:val="0"/>
      <w:divBdr>
        <w:top w:val="none" w:sz="0" w:space="0" w:color="auto"/>
        <w:left w:val="none" w:sz="0" w:space="0" w:color="auto"/>
        <w:bottom w:val="none" w:sz="0" w:space="0" w:color="auto"/>
        <w:right w:val="none" w:sz="0" w:space="0" w:color="auto"/>
      </w:divBdr>
    </w:div>
    <w:div w:id="327946591">
      <w:bodyDiv w:val="1"/>
      <w:marLeft w:val="0"/>
      <w:marRight w:val="0"/>
      <w:marTop w:val="0"/>
      <w:marBottom w:val="0"/>
      <w:divBdr>
        <w:top w:val="none" w:sz="0" w:space="0" w:color="auto"/>
        <w:left w:val="none" w:sz="0" w:space="0" w:color="auto"/>
        <w:bottom w:val="none" w:sz="0" w:space="0" w:color="auto"/>
        <w:right w:val="none" w:sz="0" w:space="0" w:color="auto"/>
      </w:divBdr>
    </w:div>
    <w:div w:id="330986744">
      <w:bodyDiv w:val="1"/>
      <w:marLeft w:val="0"/>
      <w:marRight w:val="0"/>
      <w:marTop w:val="0"/>
      <w:marBottom w:val="0"/>
      <w:divBdr>
        <w:top w:val="none" w:sz="0" w:space="0" w:color="auto"/>
        <w:left w:val="none" w:sz="0" w:space="0" w:color="auto"/>
        <w:bottom w:val="none" w:sz="0" w:space="0" w:color="auto"/>
        <w:right w:val="none" w:sz="0" w:space="0" w:color="auto"/>
      </w:divBdr>
    </w:div>
    <w:div w:id="339091563">
      <w:bodyDiv w:val="1"/>
      <w:marLeft w:val="0"/>
      <w:marRight w:val="0"/>
      <w:marTop w:val="0"/>
      <w:marBottom w:val="0"/>
      <w:divBdr>
        <w:top w:val="none" w:sz="0" w:space="0" w:color="auto"/>
        <w:left w:val="none" w:sz="0" w:space="0" w:color="auto"/>
        <w:bottom w:val="none" w:sz="0" w:space="0" w:color="auto"/>
        <w:right w:val="none" w:sz="0" w:space="0" w:color="auto"/>
      </w:divBdr>
    </w:div>
    <w:div w:id="339746829">
      <w:bodyDiv w:val="1"/>
      <w:marLeft w:val="0"/>
      <w:marRight w:val="0"/>
      <w:marTop w:val="0"/>
      <w:marBottom w:val="0"/>
      <w:divBdr>
        <w:top w:val="none" w:sz="0" w:space="0" w:color="auto"/>
        <w:left w:val="none" w:sz="0" w:space="0" w:color="auto"/>
        <w:bottom w:val="none" w:sz="0" w:space="0" w:color="auto"/>
        <w:right w:val="none" w:sz="0" w:space="0" w:color="auto"/>
      </w:divBdr>
    </w:div>
    <w:div w:id="341250388">
      <w:bodyDiv w:val="1"/>
      <w:marLeft w:val="0"/>
      <w:marRight w:val="0"/>
      <w:marTop w:val="0"/>
      <w:marBottom w:val="0"/>
      <w:divBdr>
        <w:top w:val="none" w:sz="0" w:space="0" w:color="auto"/>
        <w:left w:val="none" w:sz="0" w:space="0" w:color="auto"/>
        <w:bottom w:val="none" w:sz="0" w:space="0" w:color="auto"/>
        <w:right w:val="none" w:sz="0" w:space="0" w:color="auto"/>
      </w:divBdr>
    </w:div>
    <w:div w:id="347215100">
      <w:bodyDiv w:val="1"/>
      <w:marLeft w:val="0"/>
      <w:marRight w:val="0"/>
      <w:marTop w:val="0"/>
      <w:marBottom w:val="0"/>
      <w:divBdr>
        <w:top w:val="none" w:sz="0" w:space="0" w:color="auto"/>
        <w:left w:val="none" w:sz="0" w:space="0" w:color="auto"/>
        <w:bottom w:val="none" w:sz="0" w:space="0" w:color="auto"/>
        <w:right w:val="none" w:sz="0" w:space="0" w:color="auto"/>
      </w:divBdr>
    </w:div>
    <w:div w:id="356737582">
      <w:bodyDiv w:val="1"/>
      <w:marLeft w:val="0"/>
      <w:marRight w:val="0"/>
      <w:marTop w:val="0"/>
      <w:marBottom w:val="0"/>
      <w:divBdr>
        <w:top w:val="none" w:sz="0" w:space="0" w:color="auto"/>
        <w:left w:val="none" w:sz="0" w:space="0" w:color="auto"/>
        <w:bottom w:val="none" w:sz="0" w:space="0" w:color="auto"/>
        <w:right w:val="none" w:sz="0" w:space="0" w:color="auto"/>
      </w:divBdr>
    </w:div>
    <w:div w:id="363528622">
      <w:bodyDiv w:val="1"/>
      <w:marLeft w:val="0"/>
      <w:marRight w:val="0"/>
      <w:marTop w:val="0"/>
      <w:marBottom w:val="0"/>
      <w:divBdr>
        <w:top w:val="none" w:sz="0" w:space="0" w:color="auto"/>
        <w:left w:val="none" w:sz="0" w:space="0" w:color="auto"/>
        <w:bottom w:val="none" w:sz="0" w:space="0" w:color="auto"/>
        <w:right w:val="none" w:sz="0" w:space="0" w:color="auto"/>
      </w:divBdr>
    </w:div>
    <w:div w:id="376978346">
      <w:bodyDiv w:val="1"/>
      <w:marLeft w:val="0"/>
      <w:marRight w:val="0"/>
      <w:marTop w:val="0"/>
      <w:marBottom w:val="0"/>
      <w:divBdr>
        <w:top w:val="none" w:sz="0" w:space="0" w:color="auto"/>
        <w:left w:val="none" w:sz="0" w:space="0" w:color="auto"/>
        <w:bottom w:val="none" w:sz="0" w:space="0" w:color="auto"/>
        <w:right w:val="none" w:sz="0" w:space="0" w:color="auto"/>
      </w:divBdr>
    </w:div>
    <w:div w:id="400719405">
      <w:bodyDiv w:val="1"/>
      <w:marLeft w:val="0"/>
      <w:marRight w:val="0"/>
      <w:marTop w:val="0"/>
      <w:marBottom w:val="0"/>
      <w:divBdr>
        <w:top w:val="none" w:sz="0" w:space="0" w:color="auto"/>
        <w:left w:val="none" w:sz="0" w:space="0" w:color="auto"/>
        <w:bottom w:val="none" w:sz="0" w:space="0" w:color="auto"/>
        <w:right w:val="none" w:sz="0" w:space="0" w:color="auto"/>
      </w:divBdr>
    </w:div>
    <w:div w:id="436104459">
      <w:bodyDiv w:val="1"/>
      <w:marLeft w:val="0"/>
      <w:marRight w:val="0"/>
      <w:marTop w:val="0"/>
      <w:marBottom w:val="0"/>
      <w:divBdr>
        <w:top w:val="none" w:sz="0" w:space="0" w:color="auto"/>
        <w:left w:val="none" w:sz="0" w:space="0" w:color="auto"/>
        <w:bottom w:val="none" w:sz="0" w:space="0" w:color="auto"/>
        <w:right w:val="none" w:sz="0" w:space="0" w:color="auto"/>
      </w:divBdr>
    </w:div>
    <w:div w:id="439567638">
      <w:bodyDiv w:val="1"/>
      <w:marLeft w:val="0"/>
      <w:marRight w:val="0"/>
      <w:marTop w:val="0"/>
      <w:marBottom w:val="0"/>
      <w:divBdr>
        <w:top w:val="none" w:sz="0" w:space="0" w:color="auto"/>
        <w:left w:val="none" w:sz="0" w:space="0" w:color="auto"/>
        <w:bottom w:val="none" w:sz="0" w:space="0" w:color="auto"/>
        <w:right w:val="none" w:sz="0" w:space="0" w:color="auto"/>
      </w:divBdr>
    </w:div>
    <w:div w:id="478688211">
      <w:bodyDiv w:val="1"/>
      <w:marLeft w:val="0"/>
      <w:marRight w:val="0"/>
      <w:marTop w:val="0"/>
      <w:marBottom w:val="0"/>
      <w:divBdr>
        <w:top w:val="none" w:sz="0" w:space="0" w:color="auto"/>
        <w:left w:val="none" w:sz="0" w:space="0" w:color="auto"/>
        <w:bottom w:val="none" w:sz="0" w:space="0" w:color="auto"/>
        <w:right w:val="none" w:sz="0" w:space="0" w:color="auto"/>
      </w:divBdr>
    </w:div>
    <w:div w:id="489830401">
      <w:bodyDiv w:val="1"/>
      <w:marLeft w:val="0"/>
      <w:marRight w:val="0"/>
      <w:marTop w:val="0"/>
      <w:marBottom w:val="0"/>
      <w:divBdr>
        <w:top w:val="none" w:sz="0" w:space="0" w:color="auto"/>
        <w:left w:val="none" w:sz="0" w:space="0" w:color="auto"/>
        <w:bottom w:val="none" w:sz="0" w:space="0" w:color="auto"/>
        <w:right w:val="none" w:sz="0" w:space="0" w:color="auto"/>
      </w:divBdr>
    </w:div>
    <w:div w:id="495615731">
      <w:bodyDiv w:val="1"/>
      <w:marLeft w:val="0"/>
      <w:marRight w:val="0"/>
      <w:marTop w:val="0"/>
      <w:marBottom w:val="0"/>
      <w:divBdr>
        <w:top w:val="none" w:sz="0" w:space="0" w:color="auto"/>
        <w:left w:val="none" w:sz="0" w:space="0" w:color="auto"/>
        <w:bottom w:val="none" w:sz="0" w:space="0" w:color="auto"/>
        <w:right w:val="none" w:sz="0" w:space="0" w:color="auto"/>
      </w:divBdr>
    </w:div>
    <w:div w:id="501438064">
      <w:bodyDiv w:val="1"/>
      <w:marLeft w:val="0"/>
      <w:marRight w:val="0"/>
      <w:marTop w:val="0"/>
      <w:marBottom w:val="0"/>
      <w:divBdr>
        <w:top w:val="none" w:sz="0" w:space="0" w:color="auto"/>
        <w:left w:val="none" w:sz="0" w:space="0" w:color="auto"/>
        <w:bottom w:val="none" w:sz="0" w:space="0" w:color="auto"/>
        <w:right w:val="none" w:sz="0" w:space="0" w:color="auto"/>
      </w:divBdr>
    </w:div>
    <w:div w:id="502475224">
      <w:bodyDiv w:val="1"/>
      <w:marLeft w:val="0"/>
      <w:marRight w:val="0"/>
      <w:marTop w:val="0"/>
      <w:marBottom w:val="0"/>
      <w:divBdr>
        <w:top w:val="none" w:sz="0" w:space="0" w:color="auto"/>
        <w:left w:val="none" w:sz="0" w:space="0" w:color="auto"/>
        <w:bottom w:val="none" w:sz="0" w:space="0" w:color="auto"/>
        <w:right w:val="none" w:sz="0" w:space="0" w:color="auto"/>
      </w:divBdr>
    </w:div>
    <w:div w:id="512961994">
      <w:bodyDiv w:val="1"/>
      <w:marLeft w:val="0"/>
      <w:marRight w:val="0"/>
      <w:marTop w:val="0"/>
      <w:marBottom w:val="0"/>
      <w:divBdr>
        <w:top w:val="none" w:sz="0" w:space="0" w:color="auto"/>
        <w:left w:val="none" w:sz="0" w:space="0" w:color="auto"/>
        <w:bottom w:val="none" w:sz="0" w:space="0" w:color="auto"/>
        <w:right w:val="none" w:sz="0" w:space="0" w:color="auto"/>
      </w:divBdr>
    </w:div>
    <w:div w:id="563025856">
      <w:bodyDiv w:val="1"/>
      <w:marLeft w:val="0"/>
      <w:marRight w:val="0"/>
      <w:marTop w:val="0"/>
      <w:marBottom w:val="0"/>
      <w:divBdr>
        <w:top w:val="none" w:sz="0" w:space="0" w:color="auto"/>
        <w:left w:val="none" w:sz="0" w:space="0" w:color="auto"/>
        <w:bottom w:val="none" w:sz="0" w:space="0" w:color="auto"/>
        <w:right w:val="none" w:sz="0" w:space="0" w:color="auto"/>
      </w:divBdr>
    </w:div>
    <w:div w:id="571165462">
      <w:bodyDiv w:val="1"/>
      <w:marLeft w:val="0"/>
      <w:marRight w:val="0"/>
      <w:marTop w:val="0"/>
      <w:marBottom w:val="0"/>
      <w:divBdr>
        <w:top w:val="none" w:sz="0" w:space="0" w:color="auto"/>
        <w:left w:val="none" w:sz="0" w:space="0" w:color="auto"/>
        <w:bottom w:val="none" w:sz="0" w:space="0" w:color="auto"/>
        <w:right w:val="none" w:sz="0" w:space="0" w:color="auto"/>
      </w:divBdr>
    </w:div>
    <w:div w:id="577906717">
      <w:bodyDiv w:val="1"/>
      <w:marLeft w:val="0"/>
      <w:marRight w:val="0"/>
      <w:marTop w:val="0"/>
      <w:marBottom w:val="0"/>
      <w:divBdr>
        <w:top w:val="none" w:sz="0" w:space="0" w:color="auto"/>
        <w:left w:val="none" w:sz="0" w:space="0" w:color="auto"/>
        <w:bottom w:val="none" w:sz="0" w:space="0" w:color="auto"/>
        <w:right w:val="none" w:sz="0" w:space="0" w:color="auto"/>
      </w:divBdr>
    </w:div>
    <w:div w:id="579750093">
      <w:bodyDiv w:val="1"/>
      <w:marLeft w:val="0"/>
      <w:marRight w:val="0"/>
      <w:marTop w:val="0"/>
      <w:marBottom w:val="0"/>
      <w:divBdr>
        <w:top w:val="none" w:sz="0" w:space="0" w:color="auto"/>
        <w:left w:val="none" w:sz="0" w:space="0" w:color="auto"/>
        <w:bottom w:val="none" w:sz="0" w:space="0" w:color="auto"/>
        <w:right w:val="none" w:sz="0" w:space="0" w:color="auto"/>
      </w:divBdr>
    </w:div>
    <w:div w:id="584874645">
      <w:bodyDiv w:val="1"/>
      <w:marLeft w:val="0"/>
      <w:marRight w:val="0"/>
      <w:marTop w:val="0"/>
      <w:marBottom w:val="0"/>
      <w:divBdr>
        <w:top w:val="none" w:sz="0" w:space="0" w:color="auto"/>
        <w:left w:val="none" w:sz="0" w:space="0" w:color="auto"/>
        <w:bottom w:val="none" w:sz="0" w:space="0" w:color="auto"/>
        <w:right w:val="none" w:sz="0" w:space="0" w:color="auto"/>
      </w:divBdr>
    </w:div>
    <w:div w:id="590815066">
      <w:bodyDiv w:val="1"/>
      <w:marLeft w:val="0"/>
      <w:marRight w:val="0"/>
      <w:marTop w:val="0"/>
      <w:marBottom w:val="0"/>
      <w:divBdr>
        <w:top w:val="none" w:sz="0" w:space="0" w:color="auto"/>
        <w:left w:val="none" w:sz="0" w:space="0" w:color="auto"/>
        <w:bottom w:val="none" w:sz="0" w:space="0" w:color="auto"/>
        <w:right w:val="none" w:sz="0" w:space="0" w:color="auto"/>
      </w:divBdr>
    </w:div>
    <w:div w:id="592014191">
      <w:bodyDiv w:val="1"/>
      <w:marLeft w:val="0"/>
      <w:marRight w:val="0"/>
      <w:marTop w:val="0"/>
      <w:marBottom w:val="0"/>
      <w:divBdr>
        <w:top w:val="none" w:sz="0" w:space="0" w:color="auto"/>
        <w:left w:val="none" w:sz="0" w:space="0" w:color="auto"/>
        <w:bottom w:val="none" w:sz="0" w:space="0" w:color="auto"/>
        <w:right w:val="none" w:sz="0" w:space="0" w:color="auto"/>
      </w:divBdr>
    </w:div>
    <w:div w:id="598223152">
      <w:bodyDiv w:val="1"/>
      <w:marLeft w:val="0"/>
      <w:marRight w:val="0"/>
      <w:marTop w:val="0"/>
      <w:marBottom w:val="0"/>
      <w:divBdr>
        <w:top w:val="none" w:sz="0" w:space="0" w:color="auto"/>
        <w:left w:val="none" w:sz="0" w:space="0" w:color="auto"/>
        <w:bottom w:val="none" w:sz="0" w:space="0" w:color="auto"/>
        <w:right w:val="none" w:sz="0" w:space="0" w:color="auto"/>
      </w:divBdr>
    </w:div>
    <w:div w:id="623661663">
      <w:bodyDiv w:val="1"/>
      <w:marLeft w:val="0"/>
      <w:marRight w:val="0"/>
      <w:marTop w:val="0"/>
      <w:marBottom w:val="0"/>
      <w:divBdr>
        <w:top w:val="none" w:sz="0" w:space="0" w:color="auto"/>
        <w:left w:val="none" w:sz="0" w:space="0" w:color="auto"/>
        <w:bottom w:val="none" w:sz="0" w:space="0" w:color="auto"/>
        <w:right w:val="none" w:sz="0" w:space="0" w:color="auto"/>
      </w:divBdr>
    </w:div>
    <w:div w:id="644046144">
      <w:bodyDiv w:val="1"/>
      <w:marLeft w:val="0"/>
      <w:marRight w:val="0"/>
      <w:marTop w:val="0"/>
      <w:marBottom w:val="0"/>
      <w:divBdr>
        <w:top w:val="none" w:sz="0" w:space="0" w:color="auto"/>
        <w:left w:val="none" w:sz="0" w:space="0" w:color="auto"/>
        <w:bottom w:val="none" w:sz="0" w:space="0" w:color="auto"/>
        <w:right w:val="none" w:sz="0" w:space="0" w:color="auto"/>
      </w:divBdr>
    </w:div>
    <w:div w:id="649290521">
      <w:bodyDiv w:val="1"/>
      <w:marLeft w:val="0"/>
      <w:marRight w:val="0"/>
      <w:marTop w:val="0"/>
      <w:marBottom w:val="0"/>
      <w:divBdr>
        <w:top w:val="none" w:sz="0" w:space="0" w:color="auto"/>
        <w:left w:val="none" w:sz="0" w:space="0" w:color="auto"/>
        <w:bottom w:val="none" w:sz="0" w:space="0" w:color="auto"/>
        <w:right w:val="none" w:sz="0" w:space="0" w:color="auto"/>
      </w:divBdr>
    </w:div>
    <w:div w:id="669675132">
      <w:bodyDiv w:val="1"/>
      <w:marLeft w:val="0"/>
      <w:marRight w:val="0"/>
      <w:marTop w:val="0"/>
      <w:marBottom w:val="0"/>
      <w:divBdr>
        <w:top w:val="none" w:sz="0" w:space="0" w:color="auto"/>
        <w:left w:val="none" w:sz="0" w:space="0" w:color="auto"/>
        <w:bottom w:val="none" w:sz="0" w:space="0" w:color="auto"/>
        <w:right w:val="none" w:sz="0" w:space="0" w:color="auto"/>
      </w:divBdr>
    </w:div>
    <w:div w:id="669790913">
      <w:bodyDiv w:val="1"/>
      <w:marLeft w:val="0"/>
      <w:marRight w:val="0"/>
      <w:marTop w:val="0"/>
      <w:marBottom w:val="0"/>
      <w:divBdr>
        <w:top w:val="none" w:sz="0" w:space="0" w:color="auto"/>
        <w:left w:val="none" w:sz="0" w:space="0" w:color="auto"/>
        <w:bottom w:val="none" w:sz="0" w:space="0" w:color="auto"/>
        <w:right w:val="none" w:sz="0" w:space="0" w:color="auto"/>
      </w:divBdr>
    </w:div>
    <w:div w:id="679742183">
      <w:bodyDiv w:val="1"/>
      <w:marLeft w:val="0"/>
      <w:marRight w:val="0"/>
      <w:marTop w:val="0"/>
      <w:marBottom w:val="0"/>
      <w:divBdr>
        <w:top w:val="none" w:sz="0" w:space="0" w:color="auto"/>
        <w:left w:val="none" w:sz="0" w:space="0" w:color="auto"/>
        <w:bottom w:val="none" w:sz="0" w:space="0" w:color="auto"/>
        <w:right w:val="none" w:sz="0" w:space="0" w:color="auto"/>
      </w:divBdr>
    </w:div>
    <w:div w:id="682515762">
      <w:bodyDiv w:val="1"/>
      <w:marLeft w:val="0"/>
      <w:marRight w:val="0"/>
      <w:marTop w:val="0"/>
      <w:marBottom w:val="0"/>
      <w:divBdr>
        <w:top w:val="none" w:sz="0" w:space="0" w:color="auto"/>
        <w:left w:val="none" w:sz="0" w:space="0" w:color="auto"/>
        <w:bottom w:val="none" w:sz="0" w:space="0" w:color="auto"/>
        <w:right w:val="none" w:sz="0" w:space="0" w:color="auto"/>
      </w:divBdr>
    </w:div>
    <w:div w:id="690179582">
      <w:bodyDiv w:val="1"/>
      <w:marLeft w:val="0"/>
      <w:marRight w:val="0"/>
      <w:marTop w:val="0"/>
      <w:marBottom w:val="0"/>
      <w:divBdr>
        <w:top w:val="none" w:sz="0" w:space="0" w:color="auto"/>
        <w:left w:val="none" w:sz="0" w:space="0" w:color="auto"/>
        <w:bottom w:val="none" w:sz="0" w:space="0" w:color="auto"/>
        <w:right w:val="none" w:sz="0" w:space="0" w:color="auto"/>
      </w:divBdr>
    </w:div>
    <w:div w:id="697897915">
      <w:bodyDiv w:val="1"/>
      <w:marLeft w:val="0"/>
      <w:marRight w:val="0"/>
      <w:marTop w:val="0"/>
      <w:marBottom w:val="0"/>
      <w:divBdr>
        <w:top w:val="none" w:sz="0" w:space="0" w:color="auto"/>
        <w:left w:val="none" w:sz="0" w:space="0" w:color="auto"/>
        <w:bottom w:val="none" w:sz="0" w:space="0" w:color="auto"/>
        <w:right w:val="none" w:sz="0" w:space="0" w:color="auto"/>
      </w:divBdr>
    </w:div>
    <w:div w:id="714741720">
      <w:bodyDiv w:val="1"/>
      <w:marLeft w:val="0"/>
      <w:marRight w:val="0"/>
      <w:marTop w:val="0"/>
      <w:marBottom w:val="0"/>
      <w:divBdr>
        <w:top w:val="none" w:sz="0" w:space="0" w:color="auto"/>
        <w:left w:val="none" w:sz="0" w:space="0" w:color="auto"/>
        <w:bottom w:val="none" w:sz="0" w:space="0" w:color="auto"/>
        <w:right w:val="none" w:sz="0" w:space="0" w:color="auto"/>
      </w:divBdr>
    </w:div>
    <w:div w:id="725645563">
      <w:bodyDiv w:val="1"/>
      <w:marLeft w:val="0"/>
      <w:marRight w:val="0"/>
      <w:marTop w:val="0"/>
      <w:marBottom w:val="0"/>
      <w:divBdr>
        <w:top w:val="none" w:sz="0" w:space="0" w:color="auto"/>
        <w:left w:val="none" w:sz="0" w:space="0" w:color="auto"/>
        <w:bottom w:val="none" w:sz="0" w:space="0" w:color="auto"/>
        <w:right w:val="none" w:sz="0" w:space="0" w:color="auto"/>
      </w:divBdr>
    </w:div>
    <w:div w:id="726799222">
      <w:bodyDiv w:val="1"/>
      <w:marLeft w:val="0"/>
      <w:marRight w:val="0"/>
      <w:marTop w:val="0"/>
      <w:marBottom w:val="0"/>
      <w:divBdr>
        <w:top w:val="none" w:sz="0" w:space="0" w:color="auto"/>
        <w:left w:val="none" w:sz="0" w:space="0" w:color="auto"/>
        <w:bottom w:val="none" w:sz="0" w:space="0" w:color="auto"/>
        <w:right w:val="none" w:sz="0" w:space="0" w:color="auto"/>
      </w:divBdr>
    </w:div>
    <w:div w:id="763233840">
      <w:bodyDiv w:val="1"/>
      <w:marLeft w:val="0"/>
      <w:marRight w:val="0"/>
      <w:marTop w:val="0"/>
      <w:marBottom w:val="0"/>
      <w:divBdr>
        <w:top w:val="none" w:sz="0" w:space="0" w:color="auto"/>
        <w:left w:val="none" w:sz="0" w:space="0" w:color="auto"/>
        <w:bottom w:val="none" w:sz="0" w:space="0" w:color="auto"/>
        <w:right w:val="none" w:sz="0" w:space="0" w:color="auto"/>
      </w:divBdr>
    </w:div>
    <w:div w:id="765925692">
      <w:bodyDiv w:val="1"/>
      <w:marLeft w:val="0"/>
      <w:marRight w:val="0"/>
      <w:marTop w:val="0"/>
      <w:marBottom w:val="0"/>
      <w:divBdr>
        <w:top w:val="none" w:sz="0" w:space="0" w:color="auto"/>
        <w:left w:val="none" w:sz="0" w:space="0" w:color="auto"/>
        <w:bottom w:val="none" w:sz="0" w:space="0" w:color="auto"/>
        <w:right w:val="none" w:sz="0" w:space="0" w:color="auto"/>
      </w:divBdr>
    </w:div>
    <w:div w:id="769469515">
      <w:bodyDiv w:val="1"/>
      <w:marLeft w:val="0"/>
      <w:marRight w:val="0"/>
      <w:marTop w:val="0"/>
      <w:marBottom w:val="0"/>
      <w:divBdr>
        <w:top w:val="none" w:sz="0" w:space="0" w:color="auto"/>
        <w:left w:val="none" w:sz="0" w:space="0" w:color="auto"/>
        <w:bottom w:val="none" w:sz="0" w:space="0" w:color="auto"/>
        <w:right w:val="none" w:sz="0" w:space="0" w:color="auto"/>
      </w:divBdr>
    </w:div>
    <w:div w:id="772437971">
      <w:bodyDiv w:val="1"/>
      <w:marLeft w:val="0"/>
      <w:marRight w:val="0"/>
      <w:marTop w:val="0"/>
      <w:marBottom w:val="0"/>
      <w:divBdr>
        <w:top w:val="none" w:sz="0" w:space="0" w:color="auto"/>
        <w:left w:val="none" w:sz="0" w:space="0" w:color="auto"/>
        <w:bottom w:val="none" w:sz="0" w:space="0" w:color="auto"/>
        <w:right w:val="none" w:sz="0" w:space="0" w:color="auto"/>
      </w:divBdr>
    </w:div>
    <w:div w:id="782460046">
      <w:bodyDiv w:val="1"/>
      <w:marLeft w:val="0"/>
      <w:marRight w:val="0"/>
      <w:marTop w:val="0"/>
      <w:marBottom w:val="0"/>
      <w:divBdr>
        <w:top w:val="none" w:sz="0" w:space="0" w:color="auto"/>
        <w:left w:val="none" w:sz="0" w:space="0" w:color="auto"/>
        <w:bottom w:val="none" w:sz="0" w:space="0" w:color="auto"/>
        <w:right w:val="none" w:sz="0" w:space="0" w:color="auto"/>
      </w:divBdr>
    </w:div>
    <w:div w:id="783352717">
      <w:bodyDiv w:val="1"/>
      <w:marLeft w:val="0"/>
      <w:marRight w:val="0"/>
      <w:marTop w:val="0"/>
      <w:marBottom w:val="0"/>
      <w:divBdr>
        <w:top w:val="none" w:sz="0" w:space="0" w:color="auto"/>
        <w:left w:val="none" w:sz="0" w:space="0" w:color="auto"/>
        <w:bottom w:val="none" w:sz="0" w:space="0" w:color="auto"/>
        <w:right w:val="none" w:sz="0" w:space="0" w:color="auto"/>
      </w:divBdr>
    </w:div>
    <w:div w:id="805393541">
      <w:bodyDiv w:val="1"/>
      <w:marLeft w:val="0"/>
      <w:marRight w:val="0"/>
      <w:marTop w:val="0"/>
      <w:marBottom w:val="0"/>
      <w:divBdr>
        <w:top w:val="none" w:sz="0" w:space="0" w:color="auto"/>
        <w:left w:val="none" w:sz="0" w:space="0" w:color="auto"/>
        <w:bottom w:val="none" w:sz="0" w:space="0" w:color="auto"/>
        <w:right w:val="none" w:sz="0" w:space="0" w:color="auto"/>
      </w:divBdr>
    </w:div>
    <w:div w:id="805859408">
      <w:bodyDiv w:val="1"/>
      <w:marLeft w:val="0"/>
      <w:marRight w:val="0"/>
      <w:marTop w:val="0"/>
      <w:marBottom w:val="0"/>
      <w:divBdr>
        <w:top w:val="none" w:sz="0" w:space="0" w:color="auto"/>
        <w:left w:val="none" w:sz="0" w:space="0" w:color="auto"/>
        <w:bottom w:val="none" w:sz="0" w:space="0" w:color="auto"/>
        <w:right w:val="none" w:sz="0" w:space="0" w:color="auto"/>
      </w:divBdr>
    </w:div>
    <w:div w:id="834957538">
      <w:bodyDiv w:val="1"/>
      <w:marLeft w:val="0"/>
      <w:marRight w:val="0"/>
      <w:marTop w:val="0"/>
      <w:marBottom w:val="0"/>
      <w:divBdr>
        <w:top w:val="none" w:sz="0" w:space="0" w:color="auto"/>
        <w:left w:val="none" w:sz="0" w:space="0" w:color="auto"/>
        <w:bottom w:val="none" w:sz="0" w:space="0" w:color="auto"/>
        <w:right w:val="none" w:sz="0" w:space="0" w:color="auto"/>
      </w:divBdr>
    </w:div>
    <w:div w:id="863321310">
      <w:bodyDiv w:val="1"/>
      <w:marLeft w:val="0"/>
      <w:marRight w:val="0"/>
      <w:marTop w:val="0"/>
      <w:marBottom w:val="0"/>
      <w:divBdr>
        <w:top w:val="none" w:sz="0" w:space="0" w:color="auto"/>
        <w:left w:val="none" w:sz="0" w:space="0" w:color="auto"/>
        <w:bottom w:val="none" w:sz="0" w:space="0" w:color="auto"/>
        <w:right w:val="none" w:sz="0" w:space="0" w:color="auto"/>
      </w:divBdr>
    </w:div>
    <w:div w:id="873466368">
      <w:bodyDiv w:val="1"/>
      <w:marLeft w:val="0"/>
      <w:marRight w:val="0"/>
      <w:marTop w:val="0"/>
      <w:marBottom w:val="0"/>
      <w:divBdr>
        <w:top w:val="none" w:sz="0" w:space="0" w:color="auto"/>
        <w:left w:val="none" w:sz="0" w:space="0" w:color="auto"/>
        <w:bottom w:val="none" w:sz="0" w:space="0" w:color="auto"/>
        <w:right w:val="none" w:sz="0" w:space="0" w:color="auto"/>
      </w:divBdr>
    </w:div>
    <w:div w:id="885336091">
      <w:bodyDiv w:val="1"/>
      <w:marLeft w:val="0"/>
      <w:marRight w:val="0"/>
      <w:marTop w:val="0"/>
      <w:marBottom w:val="0"/>
      <w:divBdr>
        <w:top w:val="none" w:sz="0" w:space="0" w:color="auto"/>
        <w:left w:val="none" w:sz="0" w:space="0" w:color="auto"/>
        <w:bottom w:val="none" w:sz="0" w:space="0" w:color="auto"/>
        <w:right w:val="none" w:sz="0" w:space="0" w:color="auto"/>
      </w:divBdr>
    </w:div>
    <w:div w:id="915942568">
      <w:bodyDiv w:val="1"/>
      <w:marLeft w:val="0"/>
      <w:marRight w:val="0"/>
      <w:marTop w:val="0"/>
      <w:marBottom w:val="0"/>
      <w:divBdr>
        <w:top w:val="none" w:sz="0" w:space="0" w:color="auto"/>
        <w:left w:val="none" w:sz="0" w:space="0" w:color="auto"/>
        <w:bottom w:val="none" w:sz="0" w:space="0" w:color="auto"/>
        <w:right w:val="none" w:sz="0" w:space="0" w:color="auto"/>
      </w:divBdr>
    </w:div>
    <w:div w:id="934947992">
      <w:bodyDiv w:val="1"/>
      <w:marLeft w:val="0"/>
      <w:marRight w:val="0"/>
      <w:marTop w:val="0"/>
      <w:marBottom w:val="0"/>
      <w:divBdr>
        <w:top w:val="none" w:sz="0" w:space="0" w:color="auto"/>
        <w:left w:val="none" w:sz="0" w:space="0" w:color="auto"/>
        <w:bottom w:val="none" w:sz="0" w:space="0" w:color="auto"/>
        <w:right w:val="none" w:sz="0" w:space="0" w:color="auto"/>
      </w:divBdr>
    </w:div>
    <w:div w:id="944117010">
      <w:bodyDiv w:val="1"/>
      <w:marLeft w:val="0"/>
      <w:marRight w:val="0"/>
      <w:marTop w:val="0"/>
      <w:marBottom w:val="0"/>
      <w:divBdr>
        <w:top w:val="none" w:sz="0" w:space="0" w:color="auto"/>
        <w:left w:val="none" w:sz="0" w:space="0" w:color="auto"/>
        <w:bottom w:val="none" w:sz="0" w:space="0" w:color="auto"/>
        <w:right w:val="none" w:sz="0" w:space="0" w:color="auto"/>
      </w:divBdr>
    </w:div>
    <w:div w:id="944925726">
      <w:bodyDiv w:val="1"/>
      <w:marLeft w:val="0"/>
      <w:marRight w:val="0"/>
      <w:marTop w:val="0"/>
      <w:marBottom w:val="0"/>
      <w:divBdr>
        <w:top w:val="none" w:sz="0" w:space="0" w:color="auto"/>
        <w:left w:val="none" w:sz="0" w:space="0" w:color="auto"/>
        <w:bottom w:val="none" w:sz="0" w:space="0" w:color="auto"/>
        <w:right w:val="none" w:sz="0" w:space="0" w:color="auto"/>
      </w:divBdr>
    </w:div>
    <w:div w:id="976255912">
      <w:bodyDiv w:val="1"/>
      <w:marLeft w:val="0"/>
      <w:marRight w:val="0"/>
      <w:marTop w:val="0"/>
      <w:marBottom w:val="0"/>
      <w:divBdr>
        <w:top w:val="none" w:sz="0" w:space="0" w:color="auto"/>
        <w:left w:val="none" w:sz="0" w:space="0" w:color="auto"/>
        <w:bottom w:val="none" w:sz="0" w:space="0" w:color="auto"/>
        <w:right w:val="none" w:sz="0" w:space="0" w:color="auto"/>
      </w:divBdr>
    </w:div>
    <w:div w:id="978145965">
      <w:bodyDiv w:val="1"/>
      <w:marLeft w:val="0"/>
      <w:marRight w:val="0"/>
      <w:marTop w:val="0"/>
      <w:marBottom w:val="0"/>
      <w:divBdr>
        <w:top w:val="none" w:sz="0" w:space="0" w:color="auto"/>
        <w:left w:val="none" w:sz="0" w:space="0" w:color="auto"/>
        <w:bottom w:val="none" w:sz="0" w:space="0" w:color="auto"/>
        <w:right w:val="none" w:sz="0" w:space="0" w:color="auto"/>
      </w:divBdr>
    </w:div>
    <w:div w:id="997421360">
      <w:bodyDiv w:val="1"/>
      <w:marLeft w:val="0"/>
      <w:marRight w:val="0"/>
      <w:marTop w:val="0"/>
      <w:marBottom w:val="0"/>
      <w:divBdr>
        <w:top w:val="none" w:sz="0" w:space="0" w:color="auto"/>
        <w:left w:val="none" w:sz="0" w:space="0" w:color="auto"/>
        <w:bottom w:val="none" w:sz="0" w:space="0" w:color="auto"/>
        <w:right w:val="none" w:sz="0" w:space="0" w:color="auto"/>
      </w:divBdr>
    </w:div>
    <w:div w:id="999390050">
      <w:bodyDiv w:val="1"/>
      <w:marLeft w:val="0"/>
      <w:marRight w:val="0"/>
      <w:marTop w:val="0"/>
      <w:marBottom w:val="0"/>
      <w:divBdr>
        <w:top w:val="none" w:sz="0" w:space="0" w:color="auto"/>
        <w:left w:val="none" w:sz="0" w:space="0" w:color="auto"/>
        <w:bottom w:val="none" w:sz="0" w:space="0" w:color="auto"/>
        <w:right w:val="none" w:sz="0" w:space="0" w:color="auto"/>
      </w:divBdr>
    </w:div>
    <w:div w:id="1012685087">
      <w:bodyDiv w:val="1"/>
      <w:marLeft w:val="0"/>
      <w:marRight w:val="0"/>
      <w:marTop w:val="0"/>
      <w:marBottom w:val="0"/>
      <w:divBdr>
        <w:top w:val="none" w:sz="0" w:space="0" w:color="auto"/>
        <w:left w:val="none" w:sz="0" w:space="0" w:color="auto"/>
        <w:bottom w:val="none" w:sz="0" w:space="0" w:color="auto"/>
        <w:right w:val="none" w:sz="0" w:space="0" w:color="auto"/>
      </w:divBdr>
    </w:div>
    <w:div w:id="1012799109">
      <w:bodyDiv w:val="1"/>
      <w:marLeft w:val="0"/>
      <w:marRight w:val="0"/>
      <w:marTop w:val="0"/>
      <w:marBottom w:val="0"/>
      <w:divBdr>
        <w:top w:val="none" w:sz="0" w:space="0" w:color="auto"/>
        <w:left w:val="none" w:sz="0" w:space="0" w:color="auto"/>
        <w:bottom w:val="none" w:sz="0" w:space="0" w:color="auto"/>
        <w:right w:val="none" w:sz="0" w:space="0" w:color="auto"/>
      </w:divBdr>
    </w:div>
    <w:div w:id="1030371674">
      <w:bodyDiv w:val="1"/>
      <w:marLeft w:val="0"/>
      <w:marRight w:val="0"/>
      <w:marTop w:val="0"/>
      <w:marBottom w:val="0"/>
      <w:divBdr>
        <w:top w:val="none" w:sz="0" w:space="0" w:color="auto"/>
        <w:left w:val="none" w:sz="0" w:space="0" w:color="auto"/>
        <w:bottom w:val="none" w:sz="0" w:space="0" w:color="auto"/>
        <w:right w:val="none" w:sz="0" w:space="0" w:color="auto"/>
      </w:divBdr>
    </w:div>
    <w:div w:id="1032195417">
      <w:bodyDiv w:val="1"/>
      <w:marLeft w:val="0"/>
      <w:marRight w:val="0"/>
      <w:marTop w:val="0"/>
      <w:marBottom w:val="0"/>
      <w:divBdr>
        <w:top w:val="none" w:sz="0" w:space="0" w:color="auto"/>
        <w:left w:val="none" w:sz="0" w:space="0" w:color="auto"/>
        <w:bottom w:val="none" w:sz="0" w:space="0" w:color="auto"/>
        <w:right w:val="none" w:sz="0" w:space="0" w:color="auto"/>
      </w:divBdr>
    </w:div>
    <w:div w:id="1034505535">
      <w:bodyDiv w:val="1"/>
      <w:marLeft w:val="0"/>
      <w:marRight w:val="0"/>
      <w:marTop w:val="0"/>
      <w:marBottom w:val="0"/>
      <w:divBdr>
        <w:top w:val="none" w:sz="0" w:space="0" w:color="auto"/>
        <w:left w:val="none" w:sz="0" w:space="0" w:color="auto"/>
        <w:bottom w:val="none" w:sz="0" w:space="0" w:color="auto"/>
        <w:right w:val="none" w:sz="0" w:space="0" w:color="auto"/>
      </w:divBdr>
    </w:div>
    <w:div w:id="1045638308">
      <w:bodyDiv w:val="1"/>
      <w:marLeft w:val="0"/>
      <w:marRight w:val="0"/>
      <w:marTop w:val="0"/>
      <w:marBottom w:val="0"/>
      <w:divBdr>
        <w:top w:val="none" w:sz="0" w:space="0" w:color="auto"/>
        <w:left w:val="none" w:sz="0" w:space="0" w:color="auto"/>
        <w:bottom w:val="none" w:sz="0" w:space="0" w:color="auto"/>
        <w:right w:val="none" w:sz="0" w:space="0" w:color="auto"/>
      </w:divBdr>
    </w:div>
    <w:div w:id="1048987813">
      <w:bodyDiv w:val="1"/>
      <w:marLeft w:val="0"/>
      <w:marRight w:val="0"/>
      <w:marTop w:val="0"/>
      <w:marBottom w:val="0"/>
      <w:divBdr>
        <w:top w:val="none" w:sz="0" w:space="0" w:color="auto"/>
        <w:left w:val="none" w:sz="0" w:space="0" w:color="auto"/>
        <w:bottom w:val="none" w:sz="0" w:space="0" w:color="auto"/>
        <w:right w:val="none" w:sz="0" w:space="0" w:color="auto"/>
      </w:divBdr>
    </w:div>
    <w:div w:id="1051421162">
      <w:bodyDiv w:val="1"/>
      <w:marLeft w:val="0"/>
      <w:marRight w:val="0"/>
      <w:marTop w:val="0"/>
      <w:marBottom w:val="0"/>
      <w:divBdr>
        <w:top w:val="none" w:sz="0" w:space="0" w:color="auto"/>
        <w:left w:val="none" w:sz="0" w:space="0" w:color="auto"/>
        <w:bottom w:val="none" w:sz="0" w:space="0" w:color="auto"/>
        <w:right w:val="none" w:sz="0" w:space="0" w:color="auto"/>
      </w:divBdr>
    </w:div>
    <w:div w:id="1053188426">
      <w:bodyDiv w:val="1"/>
      <w:marLeft w:val="0"/>
      <w:marRight w:val="0"/>
      <w:marTop w:val="0"/>
      <w:marBottom w:val="0"/>
      <w:divBdr>
        <w:top w:val="none" w:sz="0" w:space="0" w:color="auto"/>
        <w:left w:val="none" w:sz="0" w:space="0" w:color="auto"/>
        <w:bottom w:val="none" w:sz="0" w:space="0" w:color="auto"/>
        <w:right w:val="none" w:sz="0" w:space="0" w:color="auto"/>
      </w:divBdr>
    </w:div>
    <w:div w:id="1065181573">
      <w:bodyDiv w:val="1"/>
      <w:marLeft w:val="0"/>
      <w:marRight w:val="0"/>
      <w:marTop w:val="0"/>
      <w:marBottom w:val="0"/>
      <w:divBdr>
        <w:top w:val="none" w:sz="0" w:space="0" w:color="auto"/>
        <w:left w:val="none" w:sz="0" w:space="0" w:color="auto"/>
        <w:bottom w:val="none" w:sz="0" w:space="0" w:color="auto"/>
        <w:right w:val="none" w:sz="0" w:space="0" w:color="auto"/>
      </w:divBdr>
    </w:div>
    <w:div w:id="1077437770">
      <w:bodyDiv w:val="1"/>
      <w:marLeft w:val="0"/>
      <w:marRight w:val="0"/>
      <w:marTop w:val="0"/>
      <w:marBottom w:val="0"/>
      <w:divBdr>
        <w:top w:val="none" w:sz="0" w:space="0" w:color="auto"/>
        <w:left w:val="none" w:sz="0" w:space="0" w:color="auto"/>
        <w:bottom w:val="none" w:sz="0" w:space="0" w:color="auto"/>
        <w:right w:val="none" w:sz="0" w:space="0" w:color="auto"/>
      </w:divBdr>
    </w:div>
    <w:div w:id="1105346443">
      <w:bodyDiv w:val="1"/>
      <w:marLeft w:val="0"/>
      <w:marRight w:val="0"/>
      <w:marTop w:val="0"/>
      <w:marBottom w:val="0"/>
      <w:divBdr>
        <w:top w:val="none" w:sz="0" w:space="0" w:color="auto"/>
        <w:left w:val="none" w:sz="0" w:space="0" w:color="auto"/>
        <w:bottom w:val="none" w:sz="0" w:space="0" w:color="auto"/>
        <w:right w:val="none" w:sz="0" w:space="0" w:color="auto"/>
      </w:divBdr>
    </w:div>
    <w:div w:id="1116756880">
      <w:bodyDiv w:val="1"/>
      <w:marLeft w:val="0"/>
      <w:marRight w:val="0"/>
      <w:marTop w:val="0"/>
      <w:marBottom w:val="0"/>
      <w:divBdr>
        <w:top w:val="none" w:sz="0" w:space="0" w:color="auto"/>
        <w:left w:val="none" w:sz="0" w:space="0" w:color="auto"/>
        <w:bottom w:val="none" w:sz="0" w:space="0" w:color="auto"/>
        <w:right w:val="none" w:sz="0" w:space="0" w:color="auto"/>
      </w:divBdr>
    </w:div>
    <w:div w:id="1121069891">
      <w:bodyDiv w:val="1"/>
      <w:marLeft w:val="0"/>
      <w:marRight w:val="0"/>
      <w:marTop w:val="0"/>
      <w:marBottom w:val="0"/>
      <w:divBdr>
        <w:top w:val="none" w:sz="0" w:space="0" w:color="auto"/>
        <w:left w:val="none" w:sz="0" w:space="0" w:color="auto"/>
        <w:bottom w:val="none" w:sz="0" w:space="0" w:color="auto"/>
        <w:right w:val="none" w:sz="0" w:space="0" w:color="auto"/>
      </w:divBdr>
    </w:div>
    <w:div w:id="1131095589">
      <w:bodyDiv w:val="1"/>
      <w:marLeft w:val="0"/>
      <w:marRight w:val="0"/>
      <w:marTop w:val="0"/>
      <w:marBottom w:val="0"/>
      <w:divBdr>
        <w:top w:val="none" w:sz="0" w:space="0" w:color="auto"/>
        <w:left w:val="none" w:sz="0" w:space="0" w:color="auto"/>
        <w:bottom w:val="none" w:sz="0" w:space="0" w:color="auto"/>
        <w:right w:val="none" w:sz="0" w:space="0" w:color="auto"/>
      </w:divBdr>
    </w:div>
    <w:div w:id="1137530441">
      <w:bodyDiv w:val="1"/>
      <w:marLeft w:val="0"/>
      <w:marRight w:val="0"/>
      <w:marTop w:val="0"/>
      <w:marBottom w:val="0"/>
      <w:divBdr>
        <w:top w:val="none" w:sz="0" w:space="0" w:color="auto"/>
        <w:left w:val="none" w:sz="0" w:space="0" w:color="auto"/>
        <w:bottom w:val="none" w:sz="0" w:space="0" w:color="auto"/>
        <w:right w:val="none" w:sz="0" w:space="0" w:color="auto"/>
      </w:divBdr>
    </w:div>
    <w:div w:id="1163743480">
      <w:bodyDiv w:val="1"/>
      <w:marLeft w:val="0"/>
      <w:marRight w:val="0"/>
      <w:marTop w:val="0"/>
      <w:marBottom w:val="0"/>
      <w:divBdr>
        <w:top w:val="none" w:sz="0" w:space="0" w:color="auto"/>
        <w:left w:val="none" w:sz="0" w:space="0" w:color="auto"/>
        <w:bottom w:val="none" w:sz="0" w:space="0" w:color="auto"/>
        <w:right w:val="none" w:sz="0" w:space="0" w:color="auto"/>
      </w:divBdr>
    </w:div>
    <w:div w:id="1164980077">
      <w:bodyDiv w:val="1"/>
      <w:marLeft w:val="0"/>
      <w:marRight w:val="0"/>
      <w:marTop w:val="0"/>
      <w:marBottom w:val="0"/>
      <w:divBdr>
        <w:top w:val="none" w:sz="0" w:space="0" w:color="auto"/>
        <w:left w:val="none" w:sz="0" w:space="0" w:color="auto"/>
        <w:bottom w:val="none" w:sz="0" w:space="0" w:color="auto"/>
        <w:right w:val="none" w:sz="0" w:space="0" w:color="auto"/>
      </w:divBdr>
    </w:div>
    <w:div w:id="1183394543">
      <w:bodyDiv w:val="1"/>
      <w:marLeft w:val="0"/>
      <w:marRight w:val="0"/>
      <w:marTop w:val="0"/>
      <w:marBottom w:val="0"/>
      <w:divBdr>
        <w:top w:val="none" w:sz="0" w:space="0" w:color="auto"/>
        <w:left w:val="none" w:sz="0" w:space="0" w:color="auto"/>
        <w:bottom w:val="none" w:sz="0" w:space="0" w:color="auto"/>
        <w:right w:val="none" w:sz="0" w:space="0" w:color="auto"/>
      </w:divBdr>
    </w:div>
    <w:div w:id="1190796471">
      <w:bodyDiv w:val="1"/>
      <w:marLeft w:val="0"/>
      <w:marRight w:val="0"/>
      <w:marTop w:val="0"/>
      <w:marBottom w:val="0"/>
      <w:divBdr>
        <w:top w:val="none" w:sz="0" w:space="0" w:color="auto"/>
        <w:left w:val="none" w:sz="0" w:space="0" w:color="auto"/>
        <w:bottom w:val="none" w:sz="0" w:space="0" w:color="auto"/>
        <w:right w:val="none" w:sz="0" w:space="0" w:color="auto"/>
      </w:divBdr>
    </w:div>
    <w:div w:id="1200316978">
      <w:bodyDiv w:val="1"/>
      <w:marLeft w:val="0"/>
      <w:marRight w:val="0"/>
      <w:marTop w:val="0"/>
      <w:marBottom w:val="0"/>
      <w:divBdr>
        <w:top w:val="none" w:sz="0" w:space="0" w:color="auto"/>
        <w:left w:val="none" w:sz="0" w:space="0" w:color="auto"/>
        <w:bottom w:val="none" w:sz="0" w:space="0" w:color="auto"/>
        <w:right w:val="none" w:sz="0" w:space="0" w:color="auto"/>
      </w:divBdr>
    </w:div>
    <w:div w:id="1237088500">
      <w:bodyDiv w:val="1"/>
      <w:marLeft w:val="0"/>
      <w:marRight w:val="0"/>
      <w:marTop w:val="0"/>
      <w:marBottom w:val="0"/>
      <w:divBdr>
        <w:top w:val="none" w:sz="0" w:space="0" w:color="auto"/>
        <w:left w:val="none" w:sz="0" w:space="0" w:color="auto"/>
        <w:bottom w:val="none" w:sz="0" w:space="0" w:color="auto"/>
        <w:right w:val="none" w:sz="0" w:space="0" w:color="auto"/>
      </w:divBdr>
    </w:div>
    <w:div w:id="1261329050">
      <w:bodyDiv w:val="1"/>
      <w:marLeft w:val="0"/>
      <w:marRight w:val="0"/>
      <w:marTop w:val="0"/>
      <w:marBottom w:val="0"/>
      <w:divBdr>
        <w:top w:val="none" w:sz="0" w:space="0" w:color="auto"/>
        <w:left w:val="none" w:sz="0" w:space="0" w:color="auto"/>
        <w:bottom w:val="none" w:sz="0" w:space="0" w:color="auto"/>
        <w:right w:val="none" w:sz="0" w:space="0" w:color="auto"/>
      </w:divBdr>
    </w:div>
    <w:div w:id="1265725576">
      <w:bodyDiv w:val="1"/>
      <w:marLeft w:val="0"/>
      <w:marRight w:val="0"/>
      <w:marTop w:val="0"/>
      <w:marBottom w:val="0"/>
      <w:divBdr>
        <w:top w:val="none" w:sz="0" w:space="0" w:color="auto"/>
        <w:left w:val="none" w:sz="0" w:space="0" w:color="auto"/>
        <w:bottom w:val="none" w:sz="0" w:space="0" w:color="auto"/>
        <w:right w:val="none" w:sz="0" w:space="0" w:color="auto"/>
      </w:divBdr>
    </w:div>
    <w:div w:id="1275283685">
      <w:bodyDiv w:val="1"/>
      <w:marLeft w:val="0"/>
      <w:marRight w:val="0"/>
      <w:marTop w:val="0"/>
      <w:marBottom w:val="0"/>
      <w:divBdr>
        <w:top w:val="none" w:sz="0" w:space="0" w:color="auto"/>
        <w:left w:val="none" w:sz="0" w:space="0" w:color="auto"/>
        <w:bottom w:val="none" w:sz="0" w:space="0" w:color="auto"/>
        <w:right w:val="none" w:sz="0" w:space="0" w:color="auto"/>
      </w:divBdr>
    </w:div>
    <w:div w:id="1315992380">
      <w:bodyDiv w:val="1"/>
      <w:marLeft w:val="0"/>
      <w:marRight w:val="0"/>
      <w:marTop w:val="0"/>
      <w:marBottom w:val="0"/>
      <w:divBdr>
        <w:top w:val="none" w:sz="0" w:space="0" w:color="auto"/>
        <w:left w:val="none" w:sz="0" w:space="0" w:color="auto"/>
        <w:bottom w:val="none" w:sz="0" w:space="0" w:color="auto"/>
        <w:right w:val="none" w:sz="0" w:space="0" w:color="auto"/>
      </w:divBdr>
    </w:div>
    <w:div w:id="1332413455">
      <w:bodyDiv w:val="1"/>
      <w:marLeft w:val="0"/>
      <w:marRight w:val="0"/>
      <w:marTop w:val="0"/>
      <w:marBottom w:val="0"/>
      <w:divBdr>
        <w:top w:val="none" w:sz="0" w:space="0" w:color="auto"/>
        <w:left w:val="none" w:sz="0" w:space="0" w:color="auto"/>
        <w:bottom w:val="none" w:sz="0" w:space="0" w:color="auto"/>
        <w:right w:val="none" w:sz="0" w:space="0" w:color="auto"/>
      </w:divBdr>
    </w:div>
    <w:div w:id="1349526697">
      <w:bodyDiv w:val="1"/>
      <w:marLeft w:val="0"/>
      <w:marRight w:val="0"/>
      <w:marTop w:val="0"/>
      <w:marBottom w:val="0"/>
      <w:divBdr>
        <w:top w:val="none" w:sz="0" w:space="0" w:color="auto"/>
        <w:left w:val="none" w:sz="0" w:space="0" w:color="auto"/>
        <w:bottom w:val="none" w:sz="0" w:space="0" w:color="auto"/>
        <w:right w:val="none" w:sz="0" w:space="0" w:color="auto"/>
      </w:divBdr>
    </w:div>
    <w:div w:id="1362587463">
      <w:bodyDiv w:val="1"/>
      <w:marLeft w:val="0"/>
      <w:marRight w:val="0"/>
      <w:marTop w:val="0"/>
      <w:marBottom w:val="0"/>
      <w:divBdr>
        <w:top w:val="none" w:sz="0" w:space="0" w:color="auto"/>
        <w:left w:val="none" w:sz="0" w:space="0" w:color="auto"/>
        <w:bottom w:val="none" w:sz="0" w:space="0" w:color="auto"/>
        <w:right w:val="none" w:sz="0" w:space="0" w:color="auto"/>
      </w:divBdr>
    </w:div>
    <w:div w:id="1375078790">
      <w:bodyDiv w:val="1"/>
      <w:marLeft w:val="0"/>
      <w:marRight w:val="0"/>
      <w:marTop w:val="0"/>
      <w:marBottom w:val="0"/>
      <w:divBdr>
        <w:top w:val="none" w:sz="0" w:space="0" w:color="auto"/>
        <w:left w:val="none" w:sz="0" w:space="0" w:color="auto"/>
        <w:bottom w:val="none" w:sz="0" w:space="0" w:color="auto"/>
        <w:right w:val="none" w:sz="0" w:space="0" w:color="auto"/>
      </w:divBdr>
    </w:div>
    <w:div w:id="1380744543">
      <w:bodyDiv w:val="1"/>
      <w:marLeft w:val="0"/>
      <w:marRight w:val="0"/>
      <w:marTop w:val="0"/>
      <w:marBottom w:val="0"/>
      <w:divBdr>
        <w:top w:val="none" w:sz="0" w:space="0" w:color="auto"/>
        <w:left w:val="none" w:sz="0" w:space="0" w:color="auto"/>
        <w:bottom w:val="none" w:sz="0" w:space="0" w:color="auto"/>
        <w:right w:val="none" w:sz="0" w:space="0" w:color="auto"/>
      </w:divBdr>
    </w:div>
    <w:div w:id="1385985728">
      <w:bodyDiv w:val="1"/>
      <w:marLeft w:val="0"/>
      <w:marRight w:val="0"/>
      <w:marTop w:val="0"/>
      <w:marBottom w:val="0"/>
      <w:divBdr>
        <w:top w:val="none" w:sz="0" w:space="0" w:color="auto"/>
        <w:left w:val="none" w:sz="0" w:space="0" w:color="auto"/>
        <w:bottom w:val="none" w:sz="0" w:space="0" w:color="auto"/>
        <w:right w:val="none" w:sz="0" w:space="0" w:color="auto"/>
      </w:divBdr>
    </w:div>
    <w:div w:id="1390491265">
      <w:bodyDiv w:val="1"/>
      <w:marLeft w:val="0"/>
      <w:marRight w:val="0"/>
      <w:marTop w:val="0"/>
      <w:marBottom w:val="0"/>
      <w:divBdr>
        <w:top w:val="none" w:sz="0" w:space="0" w:color="auto"/>
        <w:left w:val="none" w:sz="0" w:space="0" w:color="auto"/>
        <w:bottom w:val="none" w:sz="0" w:space="0" w:color="auto"/>
        <w:right w:val="none" w:sz="0" w:space="0" w:color="auto"/>
      </w:divBdr>
    </w:div>
    <w:div w:id="1395352070">
      <w:bodyDiv w:val="1"/>
      <w:marLeft w:val="0"/>
      <w:marRight w:val="0"/>
      <w:marTop w:val="0"/>
      <w:marBottom w:val="0"/>
      <w:divBdr>
        <w:top w:val="none" w:sz="0" w:space="0" w:color="auto"/>
        <w:left w:val="none" w:sz="0" w:space="0" w:color="auto"/>
        <w:bottom w:val="none" w:sz="0" w:space="0" w:color="auto"/>
        <w:right w:val="none" w:sz="0" w:space="0" w:color="auto"/>
      </w:divBdr>
    </w:div>
    <w:div w:id="1413622208">
      <w:bodyDiv w:val="1"/>
      <w:marLeft w:val="0"/>
      <w:marRight w:val="0"/>
      <w:marTop w:val="0"/>
      <w:marBottom w:val="0"/>
      <w:divBdr>
        <w:top w:val="none" w:sz="0" w:space="0" w:color="auto"/>
        <w:left w:val="none" w:sz="0" w:space="0" w:color="auto"/>
        <w:bottom w:val="none" w:sz="0" w:space="0" w:color="auto"/>
        <w:right w:val="none" w:sz="0" w:space="0" w:color="auto"/>
      </w:divBdr>
    </w:div>
    <w:div w:id="1425999289">
      <w:bodyDiv w:val="1"/>
      <w:marLeft w:val="0"/>
      <w:marRight w:val="0"/>
      <w:marTop w:val="0"/>
      <w:marBottom w:val="0"/>
      <w:divBdr>
        <w:top w:val="none" w:sz="0" w:space="0" w:color="auto"/>
        <w:left w:val="none" w:sz="0" w:space="0" w:color="auto"/>
        <w:bottom w:val="none" w:sz="0" w:space="0" w:color="auto"/>
        <w:right w:val="none" w:sz="0" w:space="0" w:color="auto"/>
      </w:divBdr>
    </w:div>
    <w:div w:id="1448352012">
      <w:bodyDiv w:val="1"/>
      <w:marLeft w:val="0"/>
      <w:marRight w:val="0"/>
      <w:marTop w:val="0"/>
      <w:marBottom w:val="0"/>
      <w:divBdr>
        <w:top w:val="none" w:sz="0" w:space="0" w:color="auto"/>
        <w:left w:val="none" w:sz="0" w:space="0" w:color="auto"/>
        <w:bottom w:val="none" w:sz="0" w:space="0" w:color="auto"/>
        <w:right w:val="none" w:sz="0" w:space="0" w:color="auto"/>
      </w:divBdr>
    </w:div>
    <w:div w:id="1466892334">
      <w:bodyDiv w:val="1"/>
      <w:marLeft w:val="0"/>
      <w:marRight w:val="0"/>
      <w:marTop w:val="0"/>
      <w:marBottom w:val="0"/>
      <w:divBdr>
        <w:top w:val="none" w:sz="0" w:space="0" w:color="auto"/>
        <w:left w:val="none" w:sz="0" w:space="0" w:color="auto"/>
        <w:bottom w:val="none" w:sz="0" w:space="0" w:color="auto"/>
        <w:right w:val="none" w:sz="0" w:space="0" w:color="auto"/>
      </w:divBdr>
    </w:div>
    <w:div w:id="1468010702">
      <w:bodyDiv w:val="1"/>
      <w:marLeft w:val="0"/>
      <w:marRight w:val="0"/>
      <w:marTop w:val="0"/>
      <w:marBottom w:val="0"/>
      <w:divBdr>
        <w:top w:val="none" w:sz="0" w:space="0" w:color="auto"/>
        <w:left w:val="none" w:sz="0" w:space="0" w:color="auto"/>
        <w:bottom w:val="none" w:sz="0" w:space="0" w:color="auto"/>
        <w:right w:val="none" w:sz="0" w:space="0" w:color="auto"/>
      </w:divBdr>
    </w:div>
    <w:div w:id="1485243314">
      <w:bodyDiv w:val="1"/>
      <w:marLeft w:val="0"/>
      <w:marRight w:val="0"/>
      <w:marTop w:val="0"/>
      <w:marBottom w:val="0"/>
      <w:divBdr>
        <w:top w:val="none" w:sz="0" w:space="0" w:color="auto"/>
        <w:left w:val="none" w:sz="0" w:space="0" w:color="auto"/>
        <w:bottom w:val="none" w:sz="0" w:space="0" w:color="auto"/>
        <w:right w:val="none" w:sz="0" w:space="0" w:color="auto"/>
      </w:divBdr>
    </w:div>
    <w:div w:id="1500541942">
      <w:bodyDiv w:val="1"/>
      <w:marLeft w:val="0"/>
      <w:marRight w:val="0"/>
      <w:marTop w:val="0"/>
      <w:marBottom w:val="0"/>
      <w:divBdr>
        <w:top w:val="none" w:sz="0" w:space="0" w:color="auto"/>
        <w:left w:val="none" w:sz="0" w:space="0" w:color="auto"/>
        <w:bottom w:val="none" w:sz="0" w:space="0" w:color="auto"/>
        <w:right w:val="none" w:sz="0" w:space="0" w:color="auto"/>
      </w:divBdr>
    </w:div>
    <w:div w:id="1509370407">
      <w:bodyDiv w:val="1"/>
      <w:marLeft w:val="0"/>
      <w:marRight w:val="0"/>
      <w:marTop w:val="0"/>
      <w:marBottom w:val="0"/>
      <w:divBdr>
        <w:top w:val="none" w:sz="0" w:space="0" w:color="auto"/>
        <w:left w:val="none" w:sz="0" w:space="0" w:color="auto"/>
        <w:bottom w:val="none" w:sz="0" w:space="0" w:color="auto"/>
        <w:right w:val="none" w:sz="0" w:space="0" w:color="auto"/>
      </w:divBdr>
    </w:div>
    <w:div w:id="1511068599">
      <w:bodyDiv w:val="1"/>
      <w:marLeft w:val="0"/>
      <w:marRight w:val="0"/>
      <w:marTop w:val="0"/>
      <w:marBottom w:val="0"/>
      <w:divBdr>
        <w:top w:val="none" w:sz="0" w:space="0" w:color="auto"/>
        <w:left w:val="none" w:sz="0" w:space="0" w:color="auto"/>
        <w:bottom w:val="none" w:sz="0" w:space="0" w:color="auto"/>
        <w:right w:val="none" w:sz="0" w:space="0" w:color="auto"/>
      </w:divBdr>
    </w:div>
    <w:div w:id="1529831128">
      <w:bodyDiv w:val="1"/>
      <w:marLeft w:val="0"/>
      <w:marRight w:val="0"/>
      <w:marTop w:val="0"/>
      <w:marBottom w:val="0"/>
      <w:divBdr>
        <w:top w:val="none" w:sz="0" w:space="0" w:color="auto"/>
        <w:left w:val="none" w:sz="0" w:space="0" w:color="auto"/>
        <w:bottom w:val="none" w:sz="0" w:space="0" w:color="auto"/>
        <w:right w:val="none" w:sz="0" w:space="0" w:color="auto"/>
      </w:divBdr>
    </w:div>
    <w:div w:id="1550144338">
      <w:bodyDiv w:val="1"/>
      <w:marLeft w:val="0"/>
      <w:marRight w:val="0"/>
      <w:marTop w:val="0"/>
      <w:marBottom w:val="0"/>
      <w:divBdr>
        <w:top w:val="none" w:sz="0" w:space="0" w:color="auto"/>
        <w:left w:val="none" w:sz="0" w:space="0" w:color="auto"/>
        <w:bottom w:val="none" w:sz="0" w:space="0" w:color="auto"/>
        <w:right w:val="none" w:sz="0" w:space="0" w:color="auto"/>
      </w:divBdr>
    </w:div>
    <w:div w:id="1563131398">
      <w:bodyDiv w:val="1"/>
      <w:marLeft w:val="0"/>
      <w:marRight w:val="0"/>
      <w:marTop w:val="0"/>
      <w:marBottom w:val="0"/>
      <w:divBdr>
        <w:top w:val="none" w:sz="0" w:space="0" w:color="auto"/>
        <w:left w:val="none" w:sz="0" w:space="0" w:color="auto"/>
        <w:bottom w:val="none" w:sz="0" w:space="0" w:color="auto"/>
        <w:right w:val="none" w:sz="0" w:space="0" w:color="auto"/>
      </w:divBdr>
    </w:div>
    <w:div w:id="1567953752">
      <w:bodyDiv w:val="1"/>
      <w:marLeft w:val="0"/>
      <w:marRight w:val="0"/>
      <w:marTop w:val="0"/>
      <w:marBottom w:val="0"/>
      <w:divBdr>
        <w:top w:val="none" w:sz="0" w:space="0" w:color="auto"/>
        <w:left w:val="none" w:sz="0" w:space="0" w:color="auto"/>
        <w:bottom w:val="none" w:sz="0" w:space="0" w:color="auto"/>
        <w:right w:val="none" w:sz="0" w:space="0" w:color="auto"/>
      </w:divBdr>
    </w:div>
    <w:div w:id="1572159591">
      <w:bodyDiv w:val="1"/>
      <w:marLeft w:val="0"/>
      <w:marRight w:val="0"/>
      <w:marTop w:val="0"/>
      <w:marBottom w:val="0"/>
      <w:divBdr>
        <w:top w:val="none" w:sz="0" w:space="0" w:color="auto"/>
        <w:left w:val="none" w:sz="0" w:space="0" w:color="auto"/>
        <w:bottom w:val="none" w:sz="0" w:space="0" w:color="auto"/>
        <w:right w:val="none" w:sz="0" w:space="0" w:color="auto"/>
      </w:divBdr>
    </w:div>
    <w:div w:id="1583294480">
      <w:bodyDiv w:val="1"/>
      <w:marLeft w:val="0"/>
      <w:marRight w:val="0"/>
      <w:marTop w:val="0"/>
      <w:marBottom w:val="0"/>
      <w:divBdr>
        <w:top w:val="none" w:sz="0" w:space="0" w:color="auto"/>
        <w:left w:val="none" w:sz="0" w:space="0" w:color="auto"/>
        <w:bottom w:val="none" w:sz="0" w:space="0" w:color="auto"/>
        <w:right w:val="none" w:sz="0" w:space="0" w:color="auto"/>
      </w:divBdr>
    </w:div>
    <w:div w:id="1590499989">
      <w:bodyDiv w:val="1"/>
      <w:marLeft w:val="0"/>
      <w:marRight w:val="0"/>
      <w:marTop w:val="0"/>
      <w:marBottom w:val="0"/>
      <w:divBdr>
        <w:top w:val="none" w:sz="0" w:space="0" w:color="auto"/>
        <w:left w:val="none" w:sz="0" w:space="0" w:color="auto"/>
        <w:bottom w:val="none" w:sz="0" w:space="0" w:color="auto"/>
        <w:right w:val="none" w:sz="0" w:space="0" w:color="auto"/>
      </w:divBdr>
    </w:div>
    <w:div w:id="1591036317">
      <w:bodyDiv w:val="1"/>
      <w:marLeft w:val="0"/>
      <w:marRight w:val="0"/>
      <w:marTop w:val="0"/>
      <w:marBottom w:val="0"/>
      <w:divBdr>
        <w:top w:val="none" w:sz="0" w:space="0" w:color="auto"/>
        <w:left w:val="none" w:sz="0" w:space="0" w:color="auto"/>
        <w:bottom w:val="none" w:sz="0" w:space="0" w:color="auto"/>
        <w:right w:val="none" w:sz="0" w:space="0" w:color="auto"/>
      </w:divBdr>
    </w:div>
    <w:div w:id="1614708534">
      <w:bodyDiv w:val="1"/>
      <w:marLeft w:val="0"/>
      <w:marRight w:val="0"/>
      <w:marTop w:val="0"/>
      <w:marBottom w:val="0"/>
      <w:divBdr>
        <w:top w:val="none" w:sz="0" w:space="0" w:color="auto"/>
        <w:left w:val="none" w:sz="0" w:space="0" w:color="auto"/>
        <w:bottom w:val="none" w:sz="0" w:space="0" w:color="auto"/>
        <w:right w:val="none" w:sz="0" w:space="0" w:color="auto"/>
      </w:divBdr>
    </w:div>
    <w:div w:id="1618876070">
      <w:bodyDiv w:val="1"/>
      <w:marLeft w:val="0"/>
      <w:marRight w:val="0"/>
      <w:marTop w:val="0"/>
      <w:marBottom w:val="0"/>
      <w:divBdr>
        <w:top w:val="none" w:sz="0" w:space="0" w:color="auto"/>
        <w:left w:val="none" w:sz="0" w:space="0" w:color="auto"/>
        <w:bottom w:val="none" w:sz="0" w:space="0" w:color="auto"/>
        <w:right w:val="none" w:sz="0" w:space="0" w:color="auto"/>
      </w:divBdr>
    </w:div>
    <w:div w:id="1620262886">
      <w:bodyDiv w:val="1"/>
      <w:marLeft w:val="0"/>
      <w:marRight w:val="0"/>
      <w:marTop w:val="0"/>
      <w:marBottom w:val="0"/>
      <w:divBdr>
        <w:top w:val="none" w:sz="0" w:space="0" w:color="auto"/>
        <w:left w:val="none" w:sz="0" w:space="0" w:color="auto"/>
        <w:bottom w:val="none" w:sz="0" w:space="0" w:color="auto"/>
        <w:right w:val="none" w:sz="0" w:space="0" w:color="auto"/>
      </w:divBdr>
    </w:div>
    <w:div w:id="1633752475">
      <w:bodyDiv w:val="1"/>
      <w:marLeft w:val="0"/>
      <w:marRight w:val="0"/>
      <w:marTop w:val="0"/>
      <w:marBottom w:val="0"/>
      <w:divBdr>
        <w:top w:val="none" w:sz="0" w:space="0" w:color="auto"/>
        <w:left w:val="none" w:sz="0" w:space="0" w:color="auto"/>
        <w:bottom w:val="none" w:sz="0" w:space="0" w:color="auto"/>
        <w:right w:val="none" w:sz="0" w:space="0" w:color="auto"/>
      </w:divBdr>
    </w:div>
    <w:div w:id="1647392555">
      <w:bodyDiv w:val="1"/>
      <w:marLeft w:val="0"/>
      <w:marRight w:val="0"/>
      <w:marTop w:val="0"/>
      <w:marBottom w:val="0"/>
      <w:divBdr>
        <w:top w:val="none" w:sz="0" w:space="0" w:color="auto"/>
        <w:left w:val="none" w:sz="0" w:space="0" w:color="auto"/>
        <w:bottom w:val="none" w:sz="0" w:space="0" w:color="auto"/>
        <w:right w:val="none" w:sz="0" w:space="0" w:color="auto"/>
      </w:divBdr>
    </w:div>
    <w:div w:id="1653482725">
      <w:bodyDiv w:val="1"/>
      <w:marLeft w:val="0"/>
      <w:marRight w:val="0"/>
      <w:marTop w:val="0"/>
      <w:marBottom w:val="0"/>
      <w:divBdr>
        <w:top w:val="none" w:sz="0" w:space="0" w:color="auto"/>
        <w:left w:val="none" w:sz="0" w:space="0" w:color="auto"/>
        <w:bottom w:val="none" w:sz="0" w:space="0" w:color="auto"/>
        <w:right w:val="none" w:sz="0" w:space="0" w:color="auto"/>
      </w:divBdr>
    </w:div>
    <w:div w:id="1656958043">
      <w:bodyDiv w:val="1"/>
      <w:marLeft w:val="0"/>
      <w:marRight w:val="0"/>
      <w:marTop w:val="0"/>
      <w:marBottom w:val="0"/>
      <w:divBdr>
        <w:top w:val="none" w:sz="0" w:space="0" w:color="auto"/>
        <w:left w:val="none" w:sz="0" w:space="0" w:color="auto"/>
        <w:bottom w:val="none" w:sz="0" w:space="0" w:color="auto"/>
        <w:right w:val="none" w:sz="0" w:space="0" w:color="auto"/>
      </w:divBdr>
    </w:div>
    <w:div w:id="1713378360">
      <w:bodyDiv w:val="1"/>
      <w:marLeft w:val="0"/>
      <w:marRight w:val="0"/>
      <w:marTop w:val="0"/>
      <w:marBottom w:val="0"/>
      <w:divBdr>
        <w:top w:val="none" w:sz="0" w:space="0" w:color="auto"/>
        <w:left w:val="none" w:sz="0" w:space="0" w:color="auto"/>
        <w:bottom w:val="none" w:sz="0" w:space="0" w:color="auto"/>
        <w:right w:val="none" w:sz="0" w:space="0" w:color="auto"/>
      </w:divBdr>
    </w:div>
    <w:div w:id="1730689779">
      <w:bodyDiv w:val="1"/>
      <w:marLeft w:val="0"/>
      <w:marRight w:val="0"/>
      <w:marTop w:val="0"/>
      <w:marBottom w:val="0"/>
      <w:divBdr>
        <w:top w:val="none" w:sz="0" w:space="0" w:color="auto"/>
        <w:left w:val="none" w:sz="0" w:space="0" w:color="auto"/>
        <w:bottom w:val="none" w:sz="0" w:space="0" w:color="auto"/>
        <w:right w:val="none" w:sz="0" w:space="0" w:color="auto"/>
      </w:divBdr>
    </w:div>
    <w:div w:id="1730765242">
      <w:bodyDiv w:val="1"/>
      <w:marLeft w:val="0"/>
      <w:marRight w:val="0"/>
      <w:marTop w:val="0"/>
      <w:marBottom w:val="0"/>
      <w:divBdr>
        <w:top w:val="none" w:sz="0" w:space="0" w:color="auto"/>
        <w:left w:val="none" w:sz="0" w:space="0" w:color="auto"/>
        <w:bottom w:val="none" w:sz="0" w:space="0" w:color="auto"/>
        <w:right w:val="none" w:sz="0" w:space="0" w:color="auto"/>
      </w:divBdr>
    </w:div>
    <w:div w:id="1743866759">
      <w:bodyDiv w:val="1"/>
      <w:marLeft w:val="0"/>
      <w:marRight w:val="0"/>
      <w:marTop w:val="0"/>
      <w:marBottom w:val="0"/>
      <w:divBdr>
        <w:top w:val="none" w:sz="0" w:space="0" w:color="auto"/>
        <w:left w:val="none" w:sz="0" w:space="0" w:color="auto"/>
        <w:bottom w:val="none" w:sz="0" w:space="0" w:color="auto"/>
        <w:right w:val="none" w:sz="0" w:space="0" w:color="auto"/>
      </w:divBdr>
    </w:div>
    <w:div w:id="1744722066">
      <w:bodyDiv w:val="1"/>
      <w:marLeft w:val="0"/>
      <w:marRight w:val="0"/>
      <w:marTop w:val="0"/>
      <w:marBottom w:val="0"/>
      <w:divBdr>
        <w:top w:val="none" w:sz="0" w:space="0" w:color="auto"/>
        <w:left w:val="none" w:sz="0" w:space="0" w:color="auto"/>
        <w:bottom w:val="none" w:sz="0" w:space="0" w:color="auto"/>
        <w:right w:val="none" w:sz="0" w:space="0" w:color="auto"/>
      </w:divBdr>
    </w:div>
    <w:div w:id="1745489138">
      <w:bodyDiv w:val="1"/>
      <w:marLeft w:val="0"/>
      <w:marRight w:val="0"/>
      <w:marTop w:val="0"/>
      <w:marBottom w:val="0"/>
      <w:divBdr>
        <w:top w:val="none" w:sz="0" w:space="0" w:color="auto"/>
        <w:left w:val="none" w:sz="0" w:space="0" w:color="auto"/>
        <w:bottom w:val="none" w:sz="0" w:space="0" w:color="auto"/>
        <w:right w:val="none" w:sz="0" w:space="0" w:color="auto"/>
      </w:divBdr>
    </w:div>
    <w:div w:id="1776831008">
      <w:bodyDiv w:val="1"/>
      <w:marLeft w:val="0"/>
      <w:marRight w:val="0"/>
      <w:marTop w:val="0"/>
      <w:marBottom w:val="0"/>
      <w:divBdr>
        <w:top w:val="none" w:sz="0" w:space="0" w:color="auto"/>
        <w:left w:val="none" w:sz="0" w:space="0" w:color="auto"/>
        <w:bottom w:val="none" w:sz="0" w:space="0" w:color="auto"/>
        <w:right w:val="none" w:sz="0" w:space="0" w:color="auto"/>
      </w:divBdr>
    </w:div>
    <w:div w:id="1782798970">
      <w:bodyDiv w:val="1"/>
      <w:marLeft w:val="0"/>
      <w:marRight w:val="0"/>
      <w:marTop w:val="0"/>
      <w:marBottom w:val="0"/>
      <w:divBdr>
        <w:top w:val="none" w:sz="0" w:space="0" w:color="auto"/>
        <w:left w:val="none" w:sz="0" w:space="0" w:color="auto"/>
        <w:bottom w:val="none" w:sz="0" w:space="0" w:color="auto"/>
        <w:right w:val="none" w:sz="0" w:space="0" w:color="auto"/>
      </w:divBdr>
    </w:div>
    <w:div w:id="1789472583">
      <w:bodyDiv w:val="1"/>
      <w:marLeft w:val="0"/>
      <w:marRight w:val="0"/>
      <w:marTop w:val="0"/>
      <w:marBottom w:val="0"/>
      <w:divBdr>
        <w:top w:val="none" w:sz="0" w:space="0" w:color="auto"/>
        <w:left w:val="none" w:sz="0" w:space="0" w:color="auto"/>
        <w:bottom w:val="none" w:sz="0" w:space="0" w:color="auto"/>
        <w:right w:val="none" w:sz="0" w:space="0" w:color="auto"/>
      </w:divBdr>
    </w:div>
    <w:div w:id="1791512052">
      <w:bodyDiv w:val="1"/>
      <w:marLeft w:val="0"/>
      <w:marRight w:val="0"/>
      <w:marTop w:val="0"/>
      <w:marBottom w:val="0"/>
      <w:divBdr>
        <w:top w:val="none" w:sz="0" w:space="0" w:color="auto"/>
        <w:left w:val="none" w:sz="0" w:space="0" w:color="auto"/>
        <w:bottom w:val="none" w:sz="0" w:space="0" w:color="auto"/>
        <w:right w:val="none" w:sz="0" w:space="0" w:color="auto"/>
      </w:divBdr>
    </w:div>
    <w:div w:id="1821459956">
      <w:bodyDiv w:val="1"/>
      <w:marLeft w:val="0"/>
      <w:marRight w:val="0"/>
      <w:marTop w:val="0"/>
      <w:marBottom w:val="0"/>
      <w:divBdr>
        <w:top w:val="none" w:sz="0" w:space="0" w:color="auto"/>
        <w:left w:val="none" w:sz="0" w:space="0" w:color="auto"/>
        <w:bottom w:val="none" w:sz="0" w:space="0" w:color="auto"/>
        <w:right w:val="none" w:sz="0" w:space="0" w:color="auto"/>
      </w:divBdr>
    </w:div>
    <w:div w:id="1843471901">
      <w:bodyDiv w:val="1"/>
      <w:marLeft w:val="0"/>
      <w:marRight w:val="0"/>
      <w:marTop w:val="0"/>
      <w:marBottom w:val="0"/>
      <w:divBdr>
        <w:top w:val="none" w:sz="0" w:space="0" w:color="auto"/>
        <w:left w:val="none" w:sz="0" w:space="0" w:color="auto"/>
        <w:bottom w:val="none" w:sz="0" w:space="0" w:color="auto"/>
        <w:right w:val="none" w:sz="0" w:space="0" w:color="auto"/>
      </w:divBdr>
    </w:div>
    <w:div w:id="1844978940">
      <w:bodyDiv w:val="1"/>
      <w:marLeft w:val="0"/>
      <w:marRight w:val="0"/>
      <w:marTop w:val="0"/>
      <w:marBottom w:val="0"/>
      <w:divBdr>
        <w:top w:val="none" w:sz="0" w:space="0" w:color="auto"/>
        <w:left w:val="none" w:sz="0" w:space="0" w:color="auto"/>
        <w:bottom w:val="none" w:sz="0" w:space="0" w:color="auto"/>
        <w:right w:val="none" w:sz="0" w:space="0" w:color="auto"/>
      </w:divBdr>
    </w:div>
    <w:div w:id="1853645641">
      <w:bodyDiv w:val="1"/>
      <w:marLeft w:val="0"/>
      <w:marRight w:val="0"/>
      <w:marTop w:val="0"/>
      <w:marBottom w:val="0"/>
      <w:divBdr>
        <w:top w:val="none" w:sz="0" w:space="0" w:color="auto"/>
        <w:left w:val="none" w:sz="0" w:space="0" w:color="auto"/>
        <w:bottom w:val="none" w:sz="0" w:space="0" w:color="auto"/>
        <w:right w:val="none" w:sz="0" w:space="0" w:color="auto"/>
      </w:divBdr>
    </w:div>
    <w:div w:id="1857038994">
      <w:bodyDiv w:val="1"/>
      <w:marLeft w:val="0"/>
      <w:marRight w:val="0"/>
      <w:marTop w:val="0"/>
      <w:marBottom w:val="0"/>
      <w:divBdr>
        <w:top w:val="none" w:sz="0" w:space="0" w:color="auto"/>
        <w:left w:val="none" w:sz="0" w:space="0" w:color="auto"/>
        <w:bottom w:val="none" w:sz="0" w:space="0" w:color="auto"/>
        <w:right w:val="none" w:sz="0" w:space="0" w:color="auto"/>
      </w:divBdr>
    </w:div>
    <w:div w:id="1857377048">
      <w:bodyDiv w:val="1"/>
      <w:marLeft w:val="0"/>
      <w:marRight w:val="0"/>
      <w:marTop w:val="0"/>
      <w:marBottom w:val="0"/>
      <w:divBdr>
        <w:top w:val="none" w:sz="0" w:space="0" w:color="auto"/>
        <w:left w:val="none" w:sz="0" w:space="0" w:color="auto"/>
        <w:bottom w:val="none" w:sz="0" w:space="0" w:color="auto"/>
        <w:right w:val="none" w:sz="0" w:space="0" w:color="auto"/>
      </w:divBdr>
    </w:div>
    <w:div w:id="1858695957">
      <w:bodyDiv w:val="1"/>
      <w:marLeft w:val="0"/>
      <w:marRight w:val="0"/>
      <w:marTop w:val="0"/>
      <w:marBottom w:val="0"/>
      <w:divBdr>
        <w:top w:val="none" w:sz="0" w:space="0" w:color="auto"/>
        <w:left w:val="none" w:sz="0" w:space="0" w:color="auto"/>
        <w:bottom w:val="none" w:sz="0" w:space="0" w:color="auto"/>
        <w:right w:val="none" w:sz="0" w:space="0" w:color="auto"/>
      </w:divBdr>
    </w:div>
    <w:div w:id="1859852680">
      <w:bodyDiv w:val="1"/>
      <w:marLeft w:val="0"/>
      <w:marRight w:val="0"/>
      <w:marTop w:val="0"/>
      <w:marBottom w:val="0"/>
      <w:divBdr>
        <w:top w:val="none" w:sz="0" w:space="0" w:color="auto"/>
        <w:left w:val="none" w:sz="0" w:space="0" w:color="auto"/>
        <w:bottom w:val="none" w:sz="0" w:space="0" w:color="auto"/>
        <w:right w:val="none" w:sz="0" w:space="0" w:color="auto"/>
      </w:divBdr>
    </w:div>
    <w:div w:id="1884827751">
      <w:bodyDiv w:val="1"/>
      <w:marLeft w:val="0"/>
      <w:marRight w:val="0"/>
      <w:marTop w:val="0"/>
      <w:marBottom w:val="0"/>
      <w:divBdr>
        <w:top w:val="none" w:sz="0" w:space="0" w:color="auto"/>
        <w:left w:val="none" w:sz="0" w:space="0" w:color="auto"/>
        <w:bottom w:val="none" w:sz="0" w:space="0" w:color="auto"/>
        <w:right w:val="none" w:sz="0" w:space="0" w:color="auto"/>
      </w:divBdr>
    </w:div>
    <w:div w:id="1894652933">
      <w:bodyDiv w:val="1"/>
      <w:marLeft w:val="0"/>
      <w:marRight w:val="0"/>
      <w:marTop w:val="0"/>
      <w:marBottom w:val="0"/>
      <w:divBdr>
        <w:top w:val="none" w:sz="0" w:space="0" w:color="auto"/>
        <w:left w:val="none" w:sz="0" w:space="0" w:color="auto"/>
        <w:bottom w:val="none" w:sz="0" w:space="0" w:color="auto"/>
        <w:right w:val="none" w:sz="0" w:space="0" w:color="auto"/>
      </w:divBdr>
    </w:div>
    <w:div w:id="1914470294">
      <w:bodyDiv w:val="1"/>
      <w:marLeft w:val="0"/>
      <w:marRight w:val="0"/>
      <w:marTop w:val="0"/>
      <w:marBottom w:val="0"/>
      <w:divBdr>
        <w:top w:val="none" w:sz="0" w:space="0" w:color="auto"/>
        <w:left w:val="none" w:sz="0" w:space="0" w:color="auto"/>
        <w:bottom w:val="none" w:sz="0" w:space="0" w:color="auto"/>
        <w:right w:val="none" w:sz="0" w:space="0" w:color="auto"/>
      </w:divBdr>
    </w:div>
    <w:div w:id="1933317283">
      <w:bodyDiv w:val="1"/>
      <w:marLeft w:val="0"/>
      <w:marRight w:val="0"/>
      <w:marTop w:val="0"/>
      <w:marBottom w:val="0"/>
      <w:divBdr>
        <w:top w:val="none" w:sz="0" w:space="0" w:color="auto"/>
        <w:left w:val="none" w:sz="0" w:space="0" w:color="auto"/>
        <w:bottom w:val="none" w:sz="0" w:space="0" w:color="auto"/>
        <w:right w:val="none" w:sz="0" w:space="0" w:color="auto"/>
      </w:divBdr>
    </w:div>
    <w:div w:id="1933584271">
      <w:bodyDiv w:val="1"/>
      <w:marLeft w:val="0"/>
      <w:marRight w:val="0"/>
      <w:marTop w:val="0"/>
      <w:marBottom w:val="0"/>
      <w:divBdr>
        <w:top w:val="none" w:sz="0" w:space="0" w:color="auto"/>
        <w:left w:val="none" w:sz="0" w:space="0" w:color="auto"/>
        <w:bottom w:val="none" w:sz="0" w:space="0" w:color="auto"/>
        <w:right w:val="none" w:sz="0" w:space="0" w:color="auto"/>
      </w:divBdr>
    </w:div>
    <w:div w:id="1969240815">
      <w:bodyDiv w:val="1"/>
      <w:marLeft w:val="0"/>
      <w:marRight w:val="0"/>
      <w:marTop w:val="0"/>
      <w:marBottom w:val="0"/>
      <w:divBdr>
        <w:top w:val="none" w:sz="0" w:space="0" w:color="auto"/>
        <w:left w:val="none" w:sz="0" w:space="0" w:color="auto"/>
        <w:bottom w:val="none" w:sz="0" w:space="0" w:color="auto"/>
        <w:right w:val="none" w:sz="0" w:space="0" w:color="auto"/>
      </w:divBdr>
    </w:div>
    <w:div w:id="1991011413">
      <w:bodyDiv w:val="1"/>
      <w:marLeft w:val="0"/>
      <w:marRight w:val="0"/>
      <w:marTop w:val="0"/>
      <w:marBottom w:val="0"/>
      <w:divBdr>
        <w:top w:val="none" w:sz="0" w:space="0" w:color="auto"/>
        <w:left w:val="none" w:sz="0" w:space="0" w:color="auto"/>
        <w:bottom w:val="none" w:sz="0" w:space="0" w:color="auto"/>
        <w:right w:val="none" w:sz="0" w:space="0" w:color="auto"/>
      </w:divBdr>
    </w:div>
    <w:div w:id="2006543704">
      <w:bodyDiv w:val="1"/>
      <w:marLeft w:val="0"/>
      <w:marRight w:val="0"/>
      <w:marTop w:val="0"/>
      <w:marBottom w:val="0"/>
      <w:divBdr>
        <w:top w:val="none" w:sz="0" w:space="0" w:color="auto"/>
        <w:left w:val="none" w:sz="0" w:space="0" w:color="auto"/>
        <w:bottom w:val="none" w:sz="0" w:space="0" w:color="auto"/>
        <w:right w:val="none" w:sz="0" w:space="0" w:color="auto"/>
      </w:divBdr>
    </w:div>
    <w:div w:id="2023513415">
      <w:bodyDiv w:val="1"/>
      <w:marLeft w:val="0"/>
      <w:marRight w:val="0"/>
      <w:marTop w:val="0"/>
      <w:marBottom w:val="0"/>
      <w:divBdr>
        <w:top w:val="none" w:sz="0" w:space="0" w:color="auto"/>
        <w:left w:val="none" w:sz="0" w:space="0" w:color="auto"/>
        <w:bottom w:val="none" w:sz="0" w:space="0" w:color="auto"/>
        <w:right w:val="none" w:sz="0" w:space="0" w:color="auto"/>
      </w:divBdr>
    </w:div>
    <w:div w:id="2036811785">
      <w:bodyDiv w:val="1"/>
      <w:marLeft w:val="0"/>
      <w:marRight w:val="0"/>
      <w:marTop w:val="0"/>
      <w:marBottom w:val="0"/>
      <w:divBdr>
        <w:top w:val="none" w:sz="0" w:space="0" w:color="auto"/>
        <w:left w:val="none" w:sz="0" w:space="0" w:color="auto"/>
        <w:bottom w:val="none" w:sz="0" w:space="0" w:color="auto"/>
        <w:right w:val="none" w:sz="0" w:space="0" w:color="auto"/>
      </w:divBdr>
    </w:div>
    <w:div w:id="2044133964">
      <w:bodyDiv w:val="1"/>
      <w:marLeft w:val="0"/>
      <w:marRight w:val="0"/>
      <w:marTop w:val="0"/>
      <w:marBottom w:val="0"/>
      <w:divBdr>
        <w:top w:val="none" w:sz="0" w:space="0" w:color="auto"/>
        <w:left w:val="none" w:sz="0" w:space="0" w:color="auto"/>
        <w:bottom w:val="none" w:sz="0" w:space="0" w:color="auto"/>
        <w:right w:val="none" w:sz="0" w:space="0" w:color="auto"/>
      </w:divBdr>
    </w:div>
    <w:div w:id="2045131622">
      <w:bodyDiv w:val="1"/>
      <w:marLeft w:val="0"/>
      <w:marRight w:val="0"/>
      <w:marTop w:val="0"/>
      <w:marBottom w:val="0"/>
      <w:divBdr>
        <w:top w:val="none" w:sz="0" w:space="0" w:color="auto"/>
        <w:left w:val="none" w:sz="0" w:space="0" w:color="auto"/>
        <w:bottom w:val="none" w:sz="0" w:space="0" w:color="auto"/>
        <w:right w:val="none" w:sz="0" w:space="0" w:color="auto"/>
      </w:divBdr>
    </w:div>
    <w:div w:id="2057896223">
      <w:bodyDiv w:val="1"/>
      <w:marLeft w:val="0"/>
      <w:marRight w:val="0"/>
      <w:marTop w:val="0"/>
      <w:marBottom w:val="0"/>
      <w:divBdr>
        <w:top w:val="none" w:sz="0" w:space="0" w:color="auto"/>
        <w:left w:val="none" w:sz="0" w:space="0" w:color="auto"/>
        <w:bottom w:val="none" w:sz="0" w:space="0" w:color="auto"/>
        <w:right w:val="none" w:sz="0" w:space="0" w:color="auto"/>
      </w:divBdr>
    </w:div>
    <w:div w:id="2072728980">
      <w:bodyDiv w:val="1"/>
      <w:marLeft w:val="0"/>
      <w:marRight w:val="0"/>
      <w:marTop w:val="0"/>
      <w:marBottom w:val="0"/>
      <w:divBdr>
        <w:top w:val="none" w:sz="0" w:space="0" w:color="auto"/>
        <w:left w:val="none" w:sz="0" w:space="0" w:color="auto"/>
        <w:bottom w:val="none" w:sz="0" w:space="0" w:color="auto"/>
        <w:right w:val="none" w:sz="0" w:space="0" w:color="auto"/>
      </w:divBdr>
    </w:div>
    <w:div w:id="2075735513">
      <w:bodyDiv w:val="1"/>
      <w:marLeft w:val="0"/>
      <w:marRight w:val="0"/>
      <w:marTop w:val="0"/>
      <w:marBottom w:val="0"/>
      <w:divBdr>
        <w:top w:val="none" w:sz="0" w:space="0" w:color="auto"/>
        <w:left w:val="none" w:sz="0" w:space="0" w:color="auto"/>
        <w:bottom w:val="none" w:sz="0" w:space="0" w:color="auto"/>
        <w:right w:val="none" w:sz="0" w:space="0" w:color="auto"/>
      </w:divBdr>
    </w:div>
    <w:div w:id="2125806274">
      <w:bodyDiv w:val="1"/>
      <w:marLeft w:val="0"/>
      <w:marRight w:val="0"/>
      <w:marTop w:val="0"/>
      <w:marBottom w:val="0"/>
      <w:divBdr>
        <w:top w:val="none" w:sz="0" w:space="0" w:color="auto"/>
        <w:left w:val="none" w:sz="0" w:space="0" w:color="auto"/>
        <w:bottom w:val="none" w:sz="0" w:space="0" w:color="auto"/>
        <w:right w:val="none" w:sz="0" w:space="0" w:color="auto"/>
      </w:divBdr>
    </w:div>
    <w:div w:id="2126535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DAC04-FDA4-4511-90AF-3902E87F3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8</Pages>
  <Words>2463</Words>
  <Characters>13551</Characters>
  <Application>Microsoft Office Word</Application>
  <DocSecurity>0</DocSecurity>
  <Lines>112</Lines>
  <Paragraphs>31</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REPORTE DE ACTIVIDADES SEMANALES</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Eduardo Monterroso</cp:lastModifiedBy>
  <cp:revision>19</cp:revision>
  <cp:lastPrinted>2023-07-03T18:08:00Z</cp:lastPrinted>
  <dcterms:created xsi:type="dcterms:W3CDTF">2023-09-01T00:41:00Z</dcterms:created>
  <dcterms:modified xsi:type="dcterms:W3CDTF">2023-10-05T19:43:00Z</dcterms:modified>
</cp:coreProperties>
</file>