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eastAsia="zh-CN"/>
        </w:rPr>
        <w:t>作业帮发现模块需求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2019051701</w:t>
      </w: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V1.0</w:t>
      </w:r>
    </w:p>
    <w:tbl>
      <w:tblPr>
        <w:tblStyle w:val="3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6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1144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>
            <w:pPr>
              <w:pStyle w:val="2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初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版</w:t>
            </w:r>
          </w:p>
        </w:tc>
        <w:tc>
          <w:tcPr>
            <w:tcW w:w="1163" w:type="dxa"/>
          </w:tcPr>
          <w:p>
            <w:pPr>
              <w:pStyle w:val="2"/>
              <w:ind w:firstLine="0"/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欧阳芳芳</w:t>
            </w:r>
          </w:p>
        </w:tc>
        <w:tc>
          <w:tcPr>
            <w:tcW w:w="895" w:type="dxa"/>
          </w:tcPr>
          <w:p>
            <w:pPr>
              <w:pStyle w:val="2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需求背景</w:t>
      </w:r>
    </w:p>
    <w:p>
      <w:pPr>
        <w:widowControl/>
        <w:spacing w:after="160" w:line="259" w:lineRule="auto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kern w:val="0"/>
          <w:sz w:val="21"/>
          <w:szCs w:val="21"/>
        </w:rPr>
        <w:t>作业帮是一款以拍照搜题，课程辅导为核心功能的K12教育产品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，产品主要用户为K12阶段的学生以及学生家长、老师，且主要为学生人群，在拍照搜题的核心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0" w:firstLineChars="0"/>
        <w:jc w:val="left"/>
        <w:textAlignment w:val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  <w:t>欧阳芳芳</w:t>
      </w:r>
    </w:p>
    <w:p>
      <w:pPr>
        <w:pStyle w:val="5"/>
        <w:numPr>
          <w:numId w:val="0"/>
        </w:numPr>
        <w:ind w:left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  <w:lang w:eastAsia="zh-CN"/>
        </w:rPr>
        <w:t>三、</w:t>
      </w:r>
      <w:r>
        <w:rPr>
          <w:rFonts w:hint="eastAsia" w:ascii="微软雅黑" w:hAnsi="微软雅黑" w:eastAsia="微软雅黑"/>
          <w:b/>
          <w:szCs w:val="21"/>
        </w:rPr>
        <w:t>预计</w:t>
      </w:r>
      <w:r>
        <w:rPr>
          <w:rFonts w:ascii="微软雅黑" w:hAnsi="微软雅黑" w:eastAsia="微软雅黑"/>
          <w:b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&amp;</w:t>
      </w:r>
      <w:r>
        <w:rPr>
          <w:rFonts w:ascii="微软雅黑" w:hAnsi="微软雅黑" w:eastAsia="微软雅黑"/>
          <w:b/>
          <w:szCs w:val="21"/>
        </w:rPr>
        <w:t>预计</w:t>
      </w:r>
      <w:r>
        <w:rPr>
          <w:rFonts w:hint="eastAsia" w:ascii="微软雅黑" w:hAnsi="微软雅黑" w:eastAsia="微软雅黑"/>
          <w:b/>
          <w:szCs w:val="21"/>
        </w:rPr>
        <w:t>使用人</w:t>
      </w:r>
      <w:r>
        <w:rPr>
          <w:rFonts w:ascii="微软雅黑" w:hAnsi="微软雅黑" w:eastAsia="微软雅黑"/>
          <w:b/>
          <w:szCs w:val="21"/>
        </w:rPr>
        <w:t>及后续效果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7月</w:t>
      </w:r>
    </w:p>
    <w:p>
      <w:pPr>
        <w:pStyle w:val="5"/>
        <w:numPr>
          <w:ilvl w:val="0"/>
          <w:numId w:val="0"/>
        </w:numPr>
        <w:ind w:left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四、</w:t>
      </w: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需要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 w:val="0"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五、</w:t>
      </w:r>
      <w:r>
        <w:rPr>
          <w:rFonts w:hint="eastAsia" w:ascii="微软雅黑" w:hAnsi="微软雅黑" w:eastAsia="微软雅黑"/>
          <w:b/>
          <w:bCs w:val="0"/>
          <w:szCs w:val="21"/>
          <w:lang w:val="en-US" w:eastAsia="zh-CN"/>
        </w:rPr>
        <w:t>需求</w:t>
      </w:r>
      <w:r>
        <w:rPr>
          <w:rFonts w:hint="eastAsia" w:ascii="微软雅黑" w:hAnsi="微软雅黑" w:eastAsia="微软雅黑"/>
          <w:b/>
          <w:bCs w:val="0"/>
          <w:szCs w:val="21"/>
          <w:lang w:eastAsia="zh-CN"/>
        </w:rPr>
        <w:t>概述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/>
          <w:bCs w:val="0"/>
          <w:szCs w:val="21"/>
          <w:lang w:eastAsia="zh-CN"/>
        </w:rPr>
      </w:pPr>
      <w:r>
        <w:rPr>
          <w:rFonts w:hint="eastAsia" w:ascii="微软雅黑" w:hAnsi="微软雅黑" w:eastAsia="微软雅黑"/>
          <w:b/>
          <w:bCs w:val="0"/>
          <w:szCs w:val="21"/>
          <w:lang w:eastAsia="zh-CN"/>
        </w:rPr>
        <w:t>六、需求详述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1. 发现模块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1）首页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pStyle w:val="5"/>
        <w:numPr>
          <w:numId w:val="0"/>
        </w:numPr>
        <w:ind w:leftChars="200"/>
        <w:rPr>
          <w:rFonts w:hint="eastAsia" w:ascii="微软雅黑" w:hAnsi="微软雅黑" w:eastAsia="微软雅黑"/>
          <w:b/>
          <w:bCs w:val="0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widowControl/>
        <w:numPr>
          <w:numId w:val="0"/>
        </w:numPr>
        <w:spacing w:after="160" w:line="259" w:lineRule="auto"/>
        <w:ind w:leftChars="0"/>
        <w:jc w:val="left"/>
        <w:rPr>
          <w:rFonts w:ascii="微软雅黑" w:hAnsi="微软雅黑" w:eastAsia="微软雅黑"/>
          <w:b/>
          <w:szCs w:val="21"/>
        </w:rPr>
      </w:pPr>
    </w:p>
    <w:p>
      <w:pPr>
        <w:widowControl/>
        <w:spacing w:after="160" w:line="259" w:lineRule="auto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1D96A"/>
    <w:multiLevelType w:val="singleLevel"/>
    <w:tmpl w:val="FAB1D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7311F"/>
    <w:rsid w:val="2EE5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/>
      <w:szCs w:val="20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2019-05-17T10:27:57Z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