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1"/>
        <w:rPr>
          <w:rFonts w:ascii="宋体" w:hAnsi="宋体" w:eastAsia="宋体" w:cs="宋体"/>
          <w:b/>
          <w:bCs/>
          <w:color w:val="333333"/>
          <w:kern w:val="0"/>
          <w:sz w:val="42"/>
          <w:szCs w:val="42"/>
        </w:rPr>
      </w:pPr>
      <w:r>
        <w:rPr>
          <w:rFonts w:hint="eastAsia" w:ascii="宋体" w:hAnsi="宋体" w:eastAsia="宋体" w:cs="宋体"/>
          <w:b/>
          <w:bCs/>
          <w:color w:val="333333"/>
          <w:kern w:val="0"/>
          <w:sz w:val="42"/>
          <w:szCs w:val="42"/>
        </w:rPr>
        <w:t>薪梦想</w:t>
      </w:r>
      <w:r>
        <w:rPr>
          <w:rFonts w:ascii="宋体" w:hAnsi="宋体" w:eastAsia="宋体" w:cs="宋体"/>
          <w:b/>
          <w:bCs/>
          <w:color w:val="333333"/>
          <w:kern w:val="0"/>
          <w:sz w:val="42"/>
          <w:szCs w:val="42"/>
        </w:rPr>
        <w:t>服务协议</w:t>
      </w:r>
    </w:p>
    <w:p>
      <w:pPr>
        <w:widowControl/>
        <w:shd w:val="clear" w:color="auto" w:fill="FFFFFF"/>
        <w:spacing w:line="360" w:lineRule="atLeast"/>
        <w:jc w:val="center"/>
        <w:rPr>
          <w:rFonts w:ascii="微软雅黑" w:hAnsi="微软雅黑" w:eastAsia="宋体" w:cs="宋体"/>
          <w:color w:val="666666"/>
          <w:kern w:val="0"/>
          <w:szCs w:val="21"/>
        </w:rPr>
      </w:pPr>
      <w:r>
        <w:rPr>
          <w:rFonts w:hint="eastAsia" w:ascii="微软雅黑" w:hAnsi="微软雅黑" w:eastAsia="宋体" w:cs="宋体"/>
          <w:b/>
          <w:bCs/>
          <w:color w:val="666666"/>
          <w:kern w:val="0"/>
          <w:szCs w:val="21"/>
        </w:rPr>
        <w:t>薪梦想</w:t>
      </w:r>
      <w:r>
        <w:rPr>
          <w:rFonts w:ascii="微软雅黑" w:hAnsi="微软雅黑" w:eastAsia="宋体" w:cs="宋体"/>
          <w:b/>
          <w:bCs/>
          <w:color w:val="666666"/>
          <w:kern w:val="0"/>
          <w:szCs w:val="21"/>
        </w:rPr>
        <w:t>-</w:t>
      </w:r>
      <w:r>
        <w:rPr>
          <w:rFonts w:ascii="微软雅黑" w:hAnsi="微软雅黑" w:eastAsia="宋体" w:cs="宋体"/>
          <w:b/>
          <w:bCs/>
          <w:color w:val="666666"/>
          <w:kern w:val="0"/>
          <w:szCs w:val="21"/>
          <w:u w:val="single"/>
        </w:rPr>
        <w:t> </w:t>
      </w:r>
      <w:r>
        <w:rPr>
          <w:rFonts w:hint="eastAsia" w:ascii="微软雅黑" w:hAnsi="微软雅黑" w:eastAsia="宋体" w:cs="宋体"/>
          <w:b/>
          <w:bCs/>
          <w:color w:val="666666"/>
          <w:kern w:val="0"/>
          <w:szCs w:val="21"/>
          <w:u w:val="single"/>
        </w:rPr>
        <w:t>【 】</w:t>
      </w:r>
      <w:r>
        <w:rPr>
          <w:rFonts w:ascii="微软雅黑" w:hAnsi="微软雅黑" w:eastAsia="宋体" w:cs="宋体"/>
          <w:b/>
          <w:bCs/>
          <w:color w:val="666666"/>
          <w:kern w:val="0"/>
          <w:szCs w:val="21"/>
        </w:rPr>
        <w:t>期服务协议</w:t>
      </w:r>
    </w:p>
    <w:p>
      <w:pPr>
        <w:widowControl/>
        <w:shd w:val="clear" w:color="auto" w:fill="FFFFFF"/>
        <w:spacing w:line="360" w:lineRule="atLeast"/>
        <w:ind w:firstLine="5798" w:firstLineChars="2750"/>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协议编号：</w:t>
      </w:r>
      <w:r>
        <w:rPr>
          <w:rFonts w:ascii="微软雅黑" w:hAnsi="微软雅黑" w:eastAsia="宋体" w:cs="宋体"/>
          <w:color w:val="666666"/>
          <w:kern w:val="0"/>
          <w:szCs w:val="21"/>
        </w:rPr>
        <w:t>[号码查询可见]</w:t>
      </w:r>
    </w:p>
    <w:p>
      <w:pPr>
        <w:widowControl/>
        <w:shd w:val="clear" w:color="auto" w:fill="FFFFFF"/>
        <w:spacing w:line="360" w:lineRule="atLeast"/>
        <w:jc w:val="center"/>
        <w:rPr>
          <w:rFonts w:ascii="微软雅黑" w:hAnsi="微软雅黑" w:eastAsia="宋体" w:cs="宋体"/>
          <w:color w:val="666666"/>
          <w:kern w:val="0"/>
          <w:szCs w:val="21"/>
        </w:rPr>
      </w:pPr>
      <w:r>
        <w:rPr>
          <w:rFonts w:ascii="微软雅黑" w:hAnsi="微软雅黑" w:eastAsia="宋体" w:cs="宋体"/>
          <w:b/>
          <w:bCs/>
          <w:color w:val="666666"/>
          <w:kern w:val="0"/>
          <w:szCs w:val="21"/>
        </w:rPr>
        <w:t>第一部分：</w:t>
      </w:r>
      <w:r>
        <w:rPr>
          <w:rFonts w:hint="eastAsia" w:ascii="微软雅黑" w:hAnsi="微软雅黑" w:eastAsia="宋体" w:cs="宋体"/>
          <w:b/>
          <w:bCs/>
          <w:color w:val="666666"/>
          <w:kern w:val="0"/>
          <w:szCs w:val="21"/>
        </w:rPr>
        <w:t>薪梦想</w:t>
      </w:r>
      <w:r>
        <w:rPr>
          <w:rFonts w:ascii="微软雅黑" w:hAnsi="微软雅黑" w:eastAsia="宋体" w:cs="宋体"/>
          <w:b/>
          <w:bCs/>
          <w:color w:val="666666"/>
          <w:kern w:val="0"/>
          <w:szCs w:val="21"/>
        </w:rPr>
        <w:t>服务明细</w:t>
      </w:r>
    </w:p>
    <w:tbl>
      <w:tblPr>
        <w:tblStyle w:val="11"/>
        <w:tblW w:w="828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70"/>
        <w:gridCol w:w="769"/>
        <w:gridCol w:w="1722"/>
        <w:gridCol w:w="1608"/>
        <w:gridCol w:w="1353"/>
        <w:gridCol w:w="19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286" w:type="dxa"/>
            <w:gridSpan w:val="6"/>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甲方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8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姓名/名称</w:t>
            </w:r>
          </w:p>
        </w:tc>
        <w:tc>
          <w:tcPr>
            <w:tcW w:w="769"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[姓名]</w:t>
            </w:r>
          </w:p>
        </w:tc>
        <w:tc>
          <w:tcPr>
            <w:tcW w:w="1722"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友金服用户名</w:t>
            </w:r>
          </w:p>
        </w:tc>
        <w:tc>
          <w:tcPr>
            <w:tcW w:w="1608"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[用户名]</w:t>
            </w:r>
          </w:p>
        </w:tc>
        <w:tc>
          <w:tcPr>
            <w:tcW w:w="1353"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身份证/营业执照</w:t>
            </w:r>
          </w:p>
        </w:tc>
        <w:tc>
          <w:tcPr>
            <w:tcW w:w="1964"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[号码]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639"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乙方</w:t>
            </w:r>
          </w:p>
        </w:tc>
        <w:tc>
          <w:tcPr>
            <w:tcW w:w="664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[深圳友金所金融服务有限公司]（即“友金服”）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639"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甲方加入服务金额</w:t>
            </w:r>
          </w:p>
        </w:tc>
        <w:tc>
          <w:tcPr>
            <w:tcW w:w="664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人民币[小写金额]元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639"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甲方加入服务日期</w:t>
            </w:r>
          </w:p>
        </w:tc>
        <w:tc>
          <w:tcPr>
            <w:tcW w:w="1722"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[年月日]</w:t>
            </w:r>
          </w:p>
        </w:tc>
        <w:tc>
          <w:tcPr>
            <w:tcW w:w="1608"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年化</w:t>
            </w:r>
            <w:r>
              <w:rPr>
                <w:rFonts w:hint="eastAsia" w:ascii="宋体" w:hAnsi="宋体" w:eastAsia="宋体" w:cs="宋体"/>
                <w:b/>
                <w:bCs/>
                <w:color w:val="666666"/>
                <w:kern w:val="0"/>
                <w:sz w:val="18"/>
                <w:szCs w:val="18"/>
              </w:rPr>
              <w:t>利</w:t>
            </w:r>
            <w:r>
              <w:rPr>
                <w:rFonts w:ascii="宋体" w:hAnsi="宋体" w:eastAsia="宋体" w:cs="宋体"/>
                <w:b/>
                <w:bCs/>
                <w:color w:val="666666"/>
                <w:kern w:val="0"/>
                <w:sz w:val="18"/>
                <w:szCs w:val="18"/>
              </w:rPr>
              <w:t>率※</w:t>
            </w:r>
          </w:p>
        </w:tc>
        <w:tc>
          <w:tcPr>
            <w:tcW w:w="3317"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639"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授权服务期开始日</w:t>
            </w:r>
          </w:p>
        </w:tc>
        <w:tc>
          <w:tcPr>
            <w:tcW w:w="1722"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[年月日]</w:t>
            </w:r>
          </w:p>
        </w:tc>
        <w:tc>
          <w:tcPr>
            <w:tcW w:w="1608"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授权服务期到期日</w:t>
            </w:r>
          </w:p>
        </w:tc>
        <w:tc>
          <w:tcPr>
            <w:tcW w:w="3317"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[年月日]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1639"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收益到账日</w:t>
            </w:r>
          </w:p>
        </w:tc>
        <w:tc>
          <w:tcPr>
            <w:tcW w:w="664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通常不晚于授权服务期到期日后三个工作日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8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投资范围</w:t>
            </w:r>
          </w:p>
        </w:tc>
        <w:tc>
          <w:tcPr>
            <w:tcW w:w="7416" w:type="dxa"/>
            <w:gridSpan w:val="5"/>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1.友金服发布的由担保公司提供100%本息担保的借款项目</w:t>
            </w:r>
          </w:p>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2.友金服债权转让市场转让的由担保公司提供100%本息担保的借款债权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8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复投安排</w:t>
            </w:r>
          </w:p>
        </w:tc>
        <w:tc>
          <w:tcPr>
            <w:tcW w:w="7416" w:type="dxa"/>
            <w:gridSpan w:val="5"/>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授权服务期到期日前在约定投资范围内</w:t>
            </w:r>
            <w:r>
              <w:rPr>
                <w:rFonts w:hint="eastAsia" w:ascii="宋体" w:hAnsi="宋体" w:eastAsia="宋体" w:cs="宋体"/>
                <w:color w:val="666666"/>
                <w:kern w:val="0"/>
                <w:sz w:val="18"/>
                <w:szCs w:val="18"/>
              </w:rPr>
              <w:t>出借</w:t>
            </w:r>
            <w:r>
              <w:rPr>
                <w:rFonts w:ascii="宋体" w:hAnsi="宋体" w:eastAsia="宋体" w:cs="宋体"/>
                <w:color w:val="666666"/>
                <w:kern w:val="0"/>
                <w:sz w:val="18"/>
                <w:szCs w:val="18"/>
              </w:rPr>
              <w:t>后每笔借款偿还的本金、利息和逾期罚息继续在投资范围内投资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8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b/>
                <w:bCs/>
                <w:color w:val="666666"/>
                <w:kern w:val="0"/>
                <w:sz w:val="18"/>
                <w:szCs w:val="18"/>
              </w:rPr>
              <w:t>提前</w:t>
            </w:r>
            <w:r>
              <w:rPr>
                <w:rFonts w:hint="eastAsia" w:ascii="宋体" w:hAnsi="宋体" w:eastAsia="宋体" w:cs="宋体"/>
                <w:b/>
                <w:bCs/>
                <w:color w:val="666666"/>
                <w:kern w:val="0"/>
                <w:sz w:val="18"/>
                <w:szCs w:val="18"/>
              </w:rPr>
              <w:t>终止</w:t>
            </w:r>
          </w:p>
        </w:tc>
        <w:tc>
          <w:tcPr>
            <w:tcW w:w="7416" w:type="dxa"/>
            <w:gridSpan w:val="5"/>
            <w:tcBorders>
              <w:top w:val="single" w:color="000000" w:sz="8" w:space="0"/>
              <w:left w:val="single" w:color="000000" w:sz="8" w:space="0"/>
              <w:bottom w:val="single" w:color="000000" w:sz="8" w:space="0"/>
              <w:right w:val="single" w:color="000000" w:sz="8" w:space="0"/>
            </w:tcBorders>
            <w:shd w:val="clear" w:color="auto" w:fill="FFFFFF"/>
            <w:vAlign w:val="center"/>
          </w:tcPr>
          <w:p>
            <w:pPr>
              <w:widowControl/>
              <w:jc w:val="left"/>
              <w:rPr>
                <w:rFonts w:ascii="宋体" w:hAnsi="宋体" w:eastAsia="宋体" w:cs="宋体"/>
                <w:color w:val="666666"/>
                <w:kern w:val="0"/>
                <w:sz w:val="24"/>
                <w:szCs w:val="24"/>
              </w:rPr>
            </w:pPr>
            <w:r>
              <w:rPr>
                <w:rFonts w:ascii="宋体" w:hAnsi="宋体" w:eastAsia="宋体" w:cs="宋体"/>
                <w:color w:val="666666"/>
                <w:kern w:val="0"/>
                <w:sz w:val="18"/>
                <w:szCs w:val="18"/>
              </w:rPr>
              <w:t>允许提前</w:t>
            </w:r>
            <w:r>
              <w:rPr>
                <w:rFonts w:hint="eastAsia" w:ascii="宋体" w:hAnsi="宋体" w:eastAsia="宋体" w:cs="宋体"/>
                <w:color w:val="666666"/>
                <w:kern w:val="0"/>
                <w:sz w:val="18"/>
                <w:szCs w:val="18"/>
              </w:rPr>
              <w:t>终止</w:t>
            </w:r>
            <w:r>
              <w:rPr>
                <w:rFonts w:ascii="宋体" w:hAnsi="宋体" w:eastAsia="宋体" w:cs="宋体"/>
                <w:color w:val="666666"/>
                <w:kern w:val="0"/>
                <w:sz w:val="18"/>
                <w:szCs w:val="18"/>
              </w:rPr>
              <w:t>（适用本协议第二部分第四条第2款约定）/不允许提前</w:t>
            </w:r>
            <w:r>
              <w:rPr>
                <w:rFonts w:hint="eastAsia" w:ascii="宋体" w:hAnsi="宋体" w:eastAsia="宋体" w:cs="宋体"/>
                <w:color w:val="666666"/>
                <w:kern w:val="0"/>
                <w:sz w:val="18"/>
                <w:szCs w:val="18"/>
              </w:rPr>
              <w:t>终止</w:t>
            </w:r>
            <w:r>
              <w:rPr>
                <w:rFonts w:ascii="宋体" w:hAnsi="宋体" w:eastAsia="宋体" w:cs="宋体"/>
                <w:color w:val="666666"/>
                <w:kern w:val="0"/>
                <w:sz w:val="18"/>
                <w:szCs w:val="18"/>
              </w:rPr>
              <w:t>（本协议第二部分第四条第2款约定不适用）</w:t>
            </w:r>
          </w:p>
        </w:tc>
      </w:tr>
    </w:tbl>
    <w:p>
      <w:pPr>
        <w:widowControl/>
        <w:shd w:val="clear" w:color="auto" w:fill="FFFFFF"/>
        <w:spacing w:line="360" w:lineRule="atLeast"/>
        <w:ind w:firstLine="353"/>
        <w:jc w:val="left"/>
        <w:rPr>
          <w:rFonts w:ascii="微软雅黑" w:hAnsi="微软雅黑" w:eastAsia="宋体" w:cs="宋体"/>
          <w:color w:val="666666"/>
          <w:kern w:val="0"/>
          <w:szCs w:val="21"/>
        </w:rPr>
      </w:pPr>
      <w:r>
        <w:rPr>
          <w:rFonts w:hint="eastAsia" w:ascii="宋体" w:hAnsi="宋体" w:eastAsia="宋体" w:cs="宋体"/>
          <w:b/>
          <w:bCs/>
          <w:color w:val="666666"/>
          <w:kern w:val="0"/>
          <w:szCs w:val="21"/>
        </w:rPr>
        <w:t>※</w:t>
      </w:r>
      <w:r>
        <w:rPr>
          <w:rFonts w:ascii="微软雅黑" w:hAnsi="微软雅黑" w:eastAsia="宋体" w:cs="宋体"/>
          <w:b/>
          <w:bCs/>
          <w:color w:val="666666"/>
          <w:kern w:val="0"/>
          <w:szCs w:val="21"/>
        </w:rPr>
        <w:t>甲方完全知悉、了解并同意：</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1.本协议所指“</w:t>
      </w:r>
      <w:r>
        <w:rPr>
          <w:rFonts w:hint="eastAsia" w:ascii="微软雅黑" w:hAnsi="微软雅黑" w:eastAsia="宋体" w:cs="宋体"/>
          <w:b/>
          <w:bCs/>
          <w:color w:val="666666"/>
          <w:kern w:val="0"/>
          <w:szCs w:val="21"/>
        </w:rPr>
        <w:t>年化利</w:t>
      </w:r>
      <w:r>
        <w:rPr>
          <w:rFonts w:ascii="微软雅黑" w:hAnsi="微软雅黑" w:eastAsia="宋体" w:cs="宋体"/>
          <w:b/>
          <w:bCs/>
          <w:color w:val="666666"/>
          <w:kern w:val="0"/>
          <w:szCs w:val="21"/>
        </w:rPr>
        <w:t>率”</w:t>
      </w:r>
      <w:r>
        <w:rPr>
          <w:rFonts w:hint="eastAsia" w:ascii="微软雅黑" w:hAnsi="微软雅黑" w:eastAsia="宋体" w:cs="宋体"/>
          <w:b/>
          <w:bCs/>
          <w:color w:val="666666"/>
          <w:kern w:val="0"/>
          <w:szCs w:val="21"/>
        </w:rPr>
        <w:t>为乙方依据</w:t>
      </w:r>
      <w:r>
        <w:rPr>
          <w:rFonts w:ascii="微软雅黑" w:hAnsi="微软雅黑" w:eastAsia="宋体" w:cs="宋体"/>
          <w:b/>
          <w:bCs/>
          <w:color w:val="666666"/>
          <w:kern w:val="0"/>
          <w:szCs w:val="21"/>
        </w:rPr>
        <w:t>数据测算的成功</w:t>
      </w:r>
      <w:r>
        <w:rPr>
          <w:rFonts w:hint="eastAsia" w:ascii="微软雅黑" w:hAnsi="微软雅黑" w:eastAsia="宋体" w:cs="宋体"/>
          <w:b/>
          <w:bCs/>
          <w:color w:val="666666"/>
          <w:kern w:val="0"/>
          <w:szCs w:val="21"/>
        </w:rPr>
        <w:t>出借</w:t>
      </w:r>
      <w:r>
        <w:rPr>
          <w:rFonts w:ascii="微软雅黑" w:hAnsi="微软雅黑" w:eastAsia="宋体" w:cs="宋体"/>
          <w:b/>
          <w:bCs/>
          <w:color w:val="666666"/>
          <w:kern w:val="0"/>
          <w:szCs w:val="21"/>
        </w:rPr>
        <w:t>款项</w:t>
      </w:r>
      <w:r>
        <w:rPr>
          <w:rFonts w:hint="eastAsia" w:ascii="微软雅黑" w:hAnsi="微软雅黑" w:eastAsia="宋体" w:cs="宋体"/>
          <w:b/>
          <w:bCs/>
          <w:color w:val="666666"/>
          <w:kern w:val="0"/>
          <w:szCs w:val="21"/>
        </w:rPr>
        <w:t>所对应</w:t>
      </w:r>
      <w:r>
        <w:rPr>
          <w:rFonts w:ascii="微软雅黑" w:hAnsi="微软雅黑" w:eastAsia="宋体" w:cs="宋体"/>
          <w:b/>
          <w:bCs/>
          <w:color w:val="666666"/>
          <w:kern w:val="0"/>
          <w:szCs w:val="21"/>
        </w:rPr>
        <w:t>的</w:t>
      </w:r>
      <w:r>
        <w:rPr>
          <w:rFonts w:hint="eastAsia" w:ascii="微软雅黑" w:hAnsi="微软雅黑" w:eastAsia="宋体" w:cs="宋体"/>
          <w:b/>
          <w:bCs/>
          <w:color w:val="666666"/>
          <w:kern w:val="0"/>
          <w:szCs w:val="21"/>
        </w:rPr>
        <w:t>年化</w:t>
      </w:r>
      <w:r>
        <w:rPr>
          <w:rFonts w:ascii="微软雅黑" w:hAnsi="微软雅黑" w:eastAsia="宋体" w:cs="宋体"/>
          <w:b/>
          <w:bCs/>
          <w:color w:val="666666"/>
          <w:kern w:val="0"/>
          <w:szCs w:val="21"/>
        </w:rPr>
        <w:t>利率</w:t>
      </w:r>
      <w:r>
        <w:rPr>
          <w:rFonts w:hint="eastAsia" w:ascii="微软雅黑" w:hAnsi="微软雅黑" w:eastAsia="宋体" w:cs="宋体"/>
          <w:b/>
          <w:bCs/>
          <w:color w:val="666666"/>
          <w:kern w:val="0"/>
          <w:szCs w:val="21"/>
        </w:rPr>
        <w:t>，本协议</w:t>
      </w:r>
      <w:r>
        <w:rPr>
          <w:rFonts w:ascii="微软雅黑" w:hAnsi="微软雅黑" w:eastAsia="宋体" w:cs="宋体"/>
          <w:b/>
          <w:bCs/>
          <w:color w:val="666666"/>
          <w:kern w:val="0"/>
          <w:szCs w:val="21"/>
        </w:rPr>
        <w:t>所指“</w:t>
      </w:r>
      <w:r>
        <w:rPr>
          <w:rFonts w:hint="eastAsia" w:ascii="微软雅黑" w:hAnsi="微软雅黑" w:eastAsia="宋体" w:cs="宋体"/>
          <w:b/>
          <w:bCs/>
          <w:color w:val="666666"/>
          <w:kern w:val="0"/>
          <w:szCs w:val="21"/>
        </w:rPr>
        <w:t>出借</w:t>
      </w:r>
      <w:r>
        <w:rPr>
          <w:rFonts w:ascii="微软雅黑" w:hAnsi="微软雅黑" w:eastAsia="宋体" w:cs="宋体"/>
          <w:b/>
          <w:bCs/>
          <w:color w:val="666666"/>
          <w:kern w:val="0"/>
          <w:szCs w:val="21"/>
        </w:rPr>
        <w:t>利息”</w:t>
      </w:r>
      <w:r>
        <w:rPr>
          <w:rFonts w:hint="eastAsia" w:ascii="微软雅黑" w:hAnsi="微软雅黑" w:eastAsia="宋体" w:cs="宋体"/>
          <w:b/>
          <w:bCs/>
          <w:color w:val="666666"/>
          <w:kern w:val="0"/>
          <w:szCs w:val="21"/>
        </w:rPr>
        <w:t>为乙方依据数据测算的成功出借款项所对应的年化利率所能</w:t>
      </w:r>
      <w:r>
        <w:rPr>
          <w:rFonts w:ascii="微软雅黑" w:hAnsi="微软雅黑" w:eastAsia="宋体" w:cs="宋体"/>
          <w:b/>
          <w:bCs/>
          <w:color w:val="666666"/>
          <w:kern w:val="0"/>
          <w:szCs w:val="21"/>
        </w:rPr>
        <w:t>获得的</w:t>
      </w:r>
      <w:r>
        <w:rPr>
          <w:rFonts w:hint="eastAsia" w:ascii="微软雅黑" w:hAnsi="微软雅黑" w:eastAsia="宋体" w:cs="宋体"/>
          <w:b/>
          <w:bCs/>
          <w:color w:val="666666"/>
          <w:kern w:val="0"/>
          <w:szCs w:val="21"/>
        </w:rPr>
        <w:t>出借</w:t>
      </w:r>
      <w:r>
        <w:rPr>
          <w:rFonts w:ascii="微软雅黑" w:hAnsi="微软雅黑" w:eastAsia="宋体" w:cs="宋体"/>
          <w:b/>
          <w:bCs/>
          <w:color w:val="666666"/>
          <w:kern w:val="0"/>
          <w:szCs w:val="21"/>
        </w:rPr>
        <w:t>利息，</w:t>
      </w:r>
      <w:r>
        <w:rPr>
          <w:rFonts w:hint="eastAsia" w:ascii="微软雅黑" w:hAnsi="微软雅黑" w:eastAsia="宋体" w:cs="宋体"/>
          <w:b/>
          <w:bCs/>
          <w:color w:val="666666"/>
          <w:kern w:val="0"/>
          <w:szCs w:val="21"/>
        </w:rPr>
        <w:t>以上</w:t>
      </w:r>
      <w:r>
        <w:rPr>
          <w:rFonts w:ascii="微软雅黑" w:hAnsi="微软雅黑" w:eastAsia="宋体" w:cs="宋体"/>
          <w:b/>
          <w:bCs/>
          <w:color w:val="666666"/>
          <w:kern w:val="0"/>
          <w:szCs w:val="21"/>
        </w:rPr>
        <w:t>“</w:t>
      </w:r>
      <w:r>
        <w:rPr>
          <w:rFonts w:hint="eastAsia" w:ascii="微软雅黑" w:hAnsi="微软雅黑" w:eastAsia="宋体" w:cs="宋体"/>
          <w:b/>
          <w:bCs/>
          <w:color w:val="666666"/>
          <w:kern w:val="0"/>
          <w:szCs w:val="21"/>
        </w:rPr>
        <w:t>年化</w:t>
      </w:r>
      <w:r>
        <w:rPr>
          <w:rFonts w:ascii="微软雅黑" w:hAnsi="微软雅黑" w:eastAsia="宋体" w:cs="宋体"/>
          <w:b/>
          <w:bCs/>
          <w:color w:val="666666"/>
          <w:kern w:val="0"/>
          <w:szCs w:val="21"/>
        </w:rPr>
        <w:t>利率”</w:t>
      </w:r>
      <w:r>
        <w:rPr>
          <w:rFonts w:hint="eastAsia" w:ascii="微软雅黑" w:hAnsi="微软雅黑" w:eastAsia="宋体" w:cs="宋体"/>
          <w:b/>
          <w:bCs/>
          <w:color w:val="666666"/>
          <w:kern w:val="0"/>
          <w:szCs w:val="21"/>
        </w:rPr>
        <w:t>、</w:t>
      </w:r>
      <w:r>
        <w:rPr>
          <w:rFonts w:ascii="微软雅黑" w:hAnsi="微软雅黑" w:eastAsia="宋体" w:cs="宋体"/>
          <w:b/>
          <w:bCs/>
          <w:color w:val="666666"/>
          <w:kern w:val="0"/>
          <w:szCs w:val="21"/>
        </w:rPr>
        <w:t>“</w:t>
      </w:r>
      <w:r>
        <w:rPr>
          <w:rFonts w:hint="eastAsia" w:ascii="微软雅黑" w:hAnsi="微软雅黑" w:eastAsia="宋体" w:cs="宋体"/>
          <w:b/>
          <w:bCs/>
          <w:color w:val="666666"/>
          <w:kern w:val="0"/>
          <w:szCs w:val="21"/>
        </w:rPr>
        <w:t>出借</w:t>
      </w:r>
      <w:r>
        <w:rPr>
          <w:rFonts w:ascii="微软雅黑" w:hAnsi="微软雅黑" w:eastAsia="宋体" w:cs="宋体"/>
          <w:b/>
          <w:bCs/>
          <w:color w:val="666666"/>
          <w:kern w:val="0"/>
          <w:szCs w:val="21"/>
        </w:rPr>
        <w:t>利息”</w:t>
      </w:r>
      <w:r>
        <w:rPr>
          <w:rFonts w:hint="eastAsia" w:ascii="微软雅黑" w:hAnsi="微软雅黑" w:eastAsia="宋体" w:cs="宋体"/>
          <w:b/>
          <w:bCs/>
          <w:color w:val="666666"/>
          <w:kern w:val="0"/>
          <w:szCs w:val="21"/>
        </w:rPr>
        <w:t>均</w:t>
      </w:r>
      <w:r>
        <w:rPr>
          <w:rFonts w:ascii="微软雅黑" w:hAnsi="微软雅黑" w:eastAsia="宋体" w:cs="宋体"/>
          <w:b/>
          <w:bCs/>
          <w:color w:val="666666"/>
          <w:kern w:val="0"/>
          <w:szCs w:val="21"/>
        </w:rPr>
        <w:t>不代表甲方最终</w:t>
      </w:r>
      <w:r>
        <w:rPr>
          <w:rFonts w:hint="eastAsia" w:ascii="微软雅黑" w:hAnsi="微软雅黑" w:eastAsia="宋体" w:cs="宋体"/>
          <w:b/>
          <w:bCs/>
          <w:color w:val="666666"/>
          <w:kern w:val="0"/>
          <w:szCs w:val="21"/>
        </w:rPr>
        <w:t>的</w:t>
      </w:r>
      <w:r>
        <w:rPr>
          <w:rFonts w:ascii="微软雅黑" w:hAnsi="微软雅黑" w:eastAsia="宋体" w:cs="宋体"/>
          <w:b/>
          <w:bCs/>
          <w:color w:val="666666"/>
          <w:kern w:val="0"/>
          <w:szCs w:val="21"/>
        </w:rPr>
        <w:t>实际</w:t>
      </w:r>
      <w:r>
        <w:rPr>
          <w:rFonts w:hint="eastAsia" w:ascii="微软雅黑" w:hAnsi="微软雅黑" w:eastAsia="宋体" w:cs="宋体"/>
          <w:b/>
          <w:bCs/>
          <w:color w:val="666666"/>
          <w:kern w:val="0"/>
          <w:szCs w:val="21"/>
        </w:rPr>
        <w:t>收入</w:t>
      </w:r>
      <w:r>
        <w:rPr>
          <w:rFonts w:ascii="微软雅黑" w:hAnsi="微软雅黑" w:eastAsia="宋体" w:cs="宋体"/>
          <w:b/>
          <w:bCs/>
          <w:color w:val="666666"/>
          <w:kern w:val="0"/>
          <w:szCs w:val="21"/>
        </w:rPr>
        <w:t>；</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2.在甲方实际</w:t>
      </w:r>
      <w:r>
        <w:rPr>
          <w:rFonts w:hint="eastAsia" w:ascii="微软雅黑" w:hAnsi="微软雅黑" w:eastAsia="宋体" w:cs="宋体"/>
          <w:b/>
          <w:bCs/>
          <w:color w:val="666666"/>
          <w:kern w:val="0"/>
          <w:szCs w:val="21"/>
        </w:rPr>
        <w:t>收入</w:t>
      </w:r>
      <w:r>
        <w:rPr>
          <w:rFonts w:ascii="微软雅黑" w:hAnsi="微软雅黑" w:eastAsia="宋体" w:cs="宋体"/>
          <w:b/>
          <w:bCs/>
          <w:color w:val="666666"/>
          <w:kern w:val="0"/>
          <w:szCs w:val="21"/>
        </w:rPr>
        <w:t>未达到</w:t>
      </w:r>
      <w:r>
        <w:rPr>
          <w:rFonts w:hint="eastAsia" w:ascii="微软雅黑" w:hAnsi="微软雅黑" w:eastAsia="宋体" w:cs="宋体"/>
          <w:b/>
          <w:bCs/>
          <w:color w:val="666666"/>
          <w:kern w:val="0"/>
          <w:szCs w:val="21"/>
        </w:rPr>
        <w:t>出借</w:t>
      </w:r>
      <w:r>
        <w:rPr>
          <w:rFonts w:ascii="微软雅黑" w:hAnsi="微软雅黑" w:eastAsia="宋体" w:cs="宋体"/>
          <w:b/>
          <w:bCs/>
          <w:color w:val="666666"/>
          <w:kern w:val="0"/>
          <w:szCs w:val="21"/>
        </w:rPr>
        <w:t>利息的情况下，甲方仅能根据实际</w:t>
      </w:r>
      <w:r>
        <w:rPr>
          <w:rFonts w:hint="eastAsia" w:ascii="微软雅黑" w:hAnsi="微软雅黑" w:eastAsia="宋体" w:cs="宋体"/>
          <w:b/>
          <w:bCs/>
          <w:color w:val="666666"/>
          <w:kern w:val="0"/>
          <w:szCs w:val="21"/>
        </w:rPr>
        <w:t>收入</w:t>
      </w:r>
      <w:r>
        <w:rPr>
          <w:rFonts w:ascii="微软雅黑" w:hAnsi="微软雅黑" w:eastAsia="宋体" w:cs="宋体"/>
          <w:b/>
          <w:bCs/>
          <w:color w:val="666666"/>
          <w:kern w:val="0"/>
          <w:szCs w:val="21"/>
        </w:rPr>
        <w:t>取得</w:t>
      </w:r>
      <w:r>
        <w:rPr>
          <w:rFonts w:hint="eastAsia" w:ascii="微软雅黑" w:hAnsi="微软雅黑" w:eastAsia="宋体" w:cs="宋体"/>
          <w:b/>
          <w:bCs/>
          <w:color w:val="666666"/>
          <w:kern w:val="0"/>
          <w:szCs w:val="21"/>
        </w:rPr>
        <w:t>收入</w:t>
      </w:r>
      <w:r>
        <w:rPr>
          <w:rFonts w:ascii="微软雅黑" w:hAnsi="微软雅黑" w:eastAsia="宋体" w:cs="宋体"/>
          <w:b/>
          <w:bCs/>
          <w:color w:val="666666"/>
          <w:kern w:val="0"/>
          <w:szCs w:val="21"/>
        </w:rPr>
        <w:t>；</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3.友金服未以任何形式对甲方</w:t>
      </w:r>
      <w:r>
        <w:rPr>
          <w:rFonts w:hint="eastAsia" w:ascii="微软雅黑" w:hAnsi="微软雅黑" w:eastAsia="宋体" w:cs="宋体"/>
          <w:b/>
          <w:bCs/>
          <w:color w:val="666666"/>
          <w:kern w:val="0"/>
          <w:szCs w:val="21"/>
        </w:rPr>
        <w:t>使用</w:t>
      </w:r>
      <w:r>
        <w:rPr>
          <w:rFonts w:ascii="微软雅黑" w:hAnsi="微软雅黑" w:eastAsia="宋体" w:cs="宋体"/>
          <w:b/>
          <w:bCs/>
          <w:color w:val="666666"/>
          <w:kern w:val="0"/>
          <w:szCs w:val="21"/>
        </w:rPr>
        <w:t>本期</w:t>
      </w:r>
      <w:r>
        <w:rPr>
          <w:rFonts w:hint="eastAsia" w:ascii="微软雅黑" w:hAnsi="微软雅黑" w:eastAsia="宋体" w:cs="宋体"/>
          <w:b/>
          <w:bCs/>
          <w:color w:val="666666"/>
          <w:kern w:val="0"/>
          <w:szCs w:val="21"/>
        </w:rPr>
        <w:t>薪梦想所投</w:t>
      </w:r>
      <w:r>
        <w:rPr>
          <w:rFonts w:ascii="微软雅黑" w:hAnsi="微软雅黑" w:eastAsia="宋体" w:cs="宋体"/>
          <w:b/>
          <w:bCs/>
          <w:color w:val="666666"/>
          <w:kern w:val="0"/>
          <w:szCs w:val="21"/>
        </w:rPr>
        <w:t>的资金及</w:t>
      </w:r>
      <w:r>
        <w:rPr>
          <w:rFonts w:hint="eastAsia" w:ascii="微软雅黑" w:hAnsi="微软雅黑" w:eastAsia="宋体" w:cs="宋体"/>
          <w:b/>
          <w:bCs/>
          <w:color w:val="666666"/>
          <w:kern w:val="0"/>
          <w:szCs w:val="21"/>
        </w:rPr>
        <w:t>收入</w:t>
      </w:r>
      <w:r>
        <w:rPr>
          <w:rFonts w:ascii="微软雅黑" w:hAnsi="微软雅黑" w:eastAsia="宋体" w:cs="宋体"/>
          <w:b/>
          <w:bCs/>
          <w:color w:val="666666"/>
          <w:kern w:val="0"/>
          <w:szCs w:val="21"/>
        </w:rPr>
        <w:t>提供保证或担保；</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4.甲方</w:t>
      </w:r>
      <w:r>
        <w:rPr>
          <w:rFonts w:hint="eastAsia" w:ascii="微软雅黑" w:hAnsi="微软雅黑" w:eastAsia="宋体" w:cs="宋体"/>
          <w:b/>
          <w:bCs/>
          <w:color w:val="666666"/>
          <w:kern w:val="0"/>
          <w:szCs w:val="21"/>
        </w:rPr>
        <w:t>使用</w:t>
      </w:r>
      <w:r>
        <w:rPr>
          <w:rFonts w:ascii="微软雅黑" w:hAnsi="微软雅黑" w:eastAsia="宋体" w:cs="宋体"/>
          <w:b/>
          <w:bCs/>
          <w:color w:val="666666"/>
          <w:kern w:val="0"/>
          <w:szCs w:val="21"/>
        </w:rPr>
        <w:t>本期</w:t>
      </w:r>
      <w:r>
        <w:rPr>
          <w:rFonts w:hint="eastAsia" w:ascii="微软雅黑" w:hAnsi="微软雅黑" w:eastAsia="宋体" w:cs="宋体"/>
          <w:b/>
          <w:bCs/>
          <w:color w:val="666666"/>
          <w:kern w:val="0"/>
          <w:szCs w:val="21"/>
        </w:rPr>
        <w:t>薪梦想所投</w:t>
      </w:r>
      <w:r>
        <w:rPr>
          <w:rFonts w:ascii="微软雅黑" w:hAnsi="微软雅黑" w:eastAsia="宋体" w:cs="宋体"/>
          <w:b/>
          <w:bCs/>
          <w:color w:val="666666"/>
          <w:kern w:val="0"/>
          <w:szCs w:val="21"/>
        </w:rPr>
        <w:t>的资金及</w:t>
      </w:r>
      <w:r>
        <w:rPr>
          <w:rFonts w:hint="eastAsia" w:ascii="微软雅黑" w:hAnsi="微软雅黑" w:eastAsia="宋体" w:cs="宋体"/>
          <w:b/>
          <w:bCs/>
          <w:color w:val="666666"/>
          <w:kern w:val="0"/>
          <w:szCs w:val="21"/>
        </w:rPr>
        <w:t>收入</w:t>
      </w:r>
      <w:r>
        <w:rPr>
          <w:rFonts w:ascii="微软雅黑" w:hAnsi="微软雅黑" w:eastAsia="宋体" w:cs="宋体"/>
          <w:b/>
          <w:bCs/>
          <w:color w:val="666666"/>
          <w:kern w:val="0"/>
          <w:szCs w:val="21"/>
        </w:rPr>
        <w:t>可能存在不能按期收回的风险。</w:t>
      </w:r>
    </w:p>
    <w:p>
      <w:pPr>
        <w:widowControl/>
        <w:shd w:val="clear" w:color="auto" w:fill="FFFFFF"/>
        <w:spacing w:line="360" w:lineRule="atLeast"/>
        <w:jc w:val="center"/>
        <w:rPr>
          <w:rFonts w:ascii="微软雅黑" w:hAnsi="微软雅黑" w:eastAsia="宋体" w:cs="宋体"/>
          <w:color w:val="666666"/>
          <w:kern w:val="0"/>
          <w:szCs w:val="21"/>
        </w:rPr>
      </w:pPr>
      <w:r>
        <w:rPr>
          <w:rFonts w:ascii="微软雅黑" w:hAnsi="微软雅黑" w:eastAsia="宋体" w:cs="宋体"/>
          <w:b/>
          <w:bCs/>
          <w:color w:val="666666"/>
          <w:kern w:val="0"/>
          <w:szCs w:val="21"/>
        </w:rPr>
        <w:t>第二部分：</w:t>
      </w:r>
      <w:r>
        <w:rPr>
          <w:rFonts w:hint="eastAsia" w:ascii="微软雅黑" w:hAnsi="微软雅黑" w:eastAsia="宋体" w:cs="宋体"/>
          <w:b/>
          <w:bCs/>
          <w:color w:val="666666"/>
          <w:kern w:val="0"/>
          <w:szCs w:val="21"/>
        </w:rPr>
        <w:t>薪梦想</w:t>
      </w:r>
      <w:r>
        <w:rPr>
          <w:rFonts w:ascii="微软雅黑" w:hAnsi="微软雅黑" w:eastAsia="宋体" w:cs="宋体"/>
          <w:b/>
          <w:bCs/>
          <w:color w:val="666666"/>
          <w:kern w:val="0"/>
          <w:szCs w:val="21"/>
        </w:rPr>
        <w:t>服务条款</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一、定义</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1.自动投资：甲方使用友金服提供的</w:t>
      </w:r>
      <w:r>
        <w:rPr>
          <w:rFonts w:hint="eastAsia" w:ascii="微软雅黑" w:hAnsi="微软雅黑" w:eastAsia="宋体" w:cs="宋体"/>
          <w:color w:val="666666"/>
          <w:kern w:val="0"/>
          <w:szCs w:val="21"/>
        </w:rPr>
        <w:t>薪梦想，薪梦想</w:t>
      </w:r>
      <w:r>
        <w:rPr>
          <w:rFonts w:ascii="微软雅黑" w:hAnsi="微软雅黑" w:eastAsia="宋体" w:cs="宋体"/>
          <w:color w:val="666666"/>
          <w:kern w:val="0"/>
          <w:szCs w:val="21"/>
        </w:rPr>
        <w:t>按照甲方</w:t>
      </w:r>
      <w:r>
        <w:rPr>
          <w:rFonts w:hint="eastAsia" w:ascii="微软雅黑" w:hAnsi="微软雅黑" w:eastAsia="宋体" w:cs="宋体"/>
          <w:color w:val="666666"/>
          <w:kern w:val="0"/>
          <w:szCs w:val="21"/>
        </w:rPr>
        <w:t>设定的</w:t>
      </w:r>
      <w:r>
        <w:rPr>
          <w:rFonts w:ascii="微软雅黑" w:hAnsi="微软雅黑" w:eastAsia="宋体" w:cs="宋体"/>
          <w:color w:val="666666"/>
          <w:kern w:val="0"/>
          <w:szCs w:val="21"/>
        </w:rPr>
        <w:t>规则自动将甲方加入本期自动投标服务的资金在</w:t>
      </w:r>
      <w:r>
        <w:rPr>
          <w:rFonts w:hint="eastAsia" w:ascii="微软雅黑" w:hAnsi="微软雅黑" w:eastAsia="宋体" w:cs="宋体"/>
          <w:color w:val="666666"/>
          <w:kern w:val="0"/>
          <w:szCs w:val="21"/>
        </w:rPr>
        <w:t>设定</w:t>
      </w:r>
      <w:r>
        <w:rPr>
          <w:rFonts w:ascii="微软雅黑" w:hAnsi="微软雅黑" w:eastAsia="宋体" w:cs="宋体"/>
          <w:color w:val="666666"/>
          <w:kern w:val="0"/>
          <w:szCs w:val="21"/>
        </w:rPr>
        <w:t>的投资范围内进行</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2.自动转让：甲方使用友金服提供的薪梦想</w:t>
      </w:r>
      <w:r>
        <w:rPr>
          <w:rFonts w:hint="eastAsia" w:ascii="微软雅黑" w:hAnsi="微软雅黑" w:eastAsia="宋体" w:cs="宋体"/>
          <w:color w:val="666666"/>
          <w:kern w:val="0"/>
          <w:szCs w:val="21"/>
        </w:rPr>
        <w:t>，薪梦想按照甲方设定的规则</w:t>
      </w:r>
      <w:r>
        <w:rPr>
          <w:rFonts w:ascii="微软雅黑" w:hAnsi="微软雅黑" w:eastAsia="宋体" w:cs="宋体"/>
          <w:color w:val="666666"/>
          <w:kern w:val="0"/>
          <w:szCs w:val="21"/>
        </w:rPr>
        <w:t>自动将甲方通过薪梦想</w:t>
      </w:r>
      <w:r>
        <w:rPr>
          <w:rFonts w:hint="eastAsia" w:ascii="微软雅黑" w:hAnsi="微软雅黑" w:eastAsia="宋体" w:cs="宋体"/>
          <w:color w:val="666666"/>
          <w:kern w:val="0"/>
          <w:szCs w:val="21"/>
        </w:rPr>
        <w:t>投资</w:t>
      </w:r>
      <w:r>
        <w:rPr>
          <w:rFonts w:ascii="微软雅黑" w:hAnsi="微软雅黑" w:eastAsia="宋体" w:cs="宋体"/>
          <w:color w:val="666666"/>
          <w:kern w:val="0"/>
          <w:szCs w:val="21"/>
        </w:rPr>
        <w:t>从而持有的借款债权在友金服债权转让市场进行转让。</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3.授权服务期：自</w:t>
      </w:r>
      <w:r>
        <w:rPr>
          <w:rFonts w:hint="eastAsia" w:ascii="微软雅黑" w:hAnsi="微软雅黑" w:eastAsia="宋体" w:cs="宋体"/>
          <w:color w:val="666666"/>
          <w:kern w:val="0"/>
          <w:szCs w:val="21"/>
        </w:rPr>
        <w:t>甲方</w:t>
      </w:r>
      <w:r>
        <w:rPr>
          <w:rFonts w:ascii="微软雅黑" w:hAnsi="微软雅黑" w:eastAsia="宋体" w:cs="宋体"/>
          <w:color w:val="666666"/>
          <w:kern w:val="0"/>
          <w:szCs w:val="21"/>
        </w:rPr>
        <w:t>授权开通</w:t>
      </w:r>
      <w:r>
        <w:rPr>
          <w:rFonts w:hint="eastAsia" w:ascii="微软雅黑" w:hAnsi="微软雅黑" w:eastAsia="宋体" w:cs="宋体"/>
          <w:color w:val="666666"/>
          <w:kern w:val="0"/>
          <w:szCs w:val="21"/>
        </w:rPr>
        <w:t>本期友金服</w:t>
      </w:r>
      <w:r>
        <w:rPr>
          <w:rFonts w:ascii="微软雅黑" w:hAnsi="微软雅黑" w:eastAsia="宋体" w:cs="宋体"/>
          <w:color w:val="666666"/>
          <w:kern w:val="0"/>
          <w:szCs w:val="21"/>
        </w:rPr>
        <w:t>提供薪梦想服务期开始日0:00（含本日）至授权</w:t>
      </w:r>
      <w:r>
        <w:rPr>
          <w:rFonts w:hint="eastAsia" w:ascii="微软雅黑" w:hAnsi="微软雅黑" w:eastAsia="宋体" w:cs="宋体"/>
          <w:color w:val="666666"/>
          <w:kern w:val="0"/>
          <w:szCs w:val="21"/>
        </w:rPr>
        <w:t>本期友金服提供薪梦想</w:t>
      </w:r>
      <w:r>
        <w:rPr>
          <w:rFonts w:ascii="微软雅黑" w:hAnsi="微软雅黑" w:eastAsia="宋体" w:cs="宋体"/>
          <w:color w:val="666666"/>
          <w:kern w:val="0"/>
          <w:szCs w:val="21"/>
        </w:rPr>
        <w:t>服务期到期日24:00（含本日）之间的时间范围。</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4.到期</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：甲方</w:t>
      </w:r>
      <w:r>
        <w:rPr>
          <w:rFonts w:hint="eastAsia" w:ascii="微软雅黑" w:hAnsi="微软雅黑" w:eastAsia="宋体" w:cs="宋体"/>
          <w:color w:val="666666"/>
          <w:kern w:val="0"/>
          <w:szCs w:val="21"/>
        </w:rPr>
        <w:t>应</w:t>
      </w:r>
      <w:r>
        <w:rPr>
          <w:rFonts w:ascii="微软雅黑" w:hAnsi="微软雅黑" w:eastAsia="宋体" w:cs="宋体"/>
          <w:color w:val="666666"/>
          <w:kern w:val="0"/>
          <w:szCs w:val="21"/>
        </w:rPr>
        <w:t>在授权服务期到期日自动终止使用友金服提供的薪梦想。</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5.提前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：甲方在授权服务期到期日前主动</w:t>
      </w:r>
      <w:r>
        <w:rPr>
          <w:rFonts w:hint="eastAsia" w:ascii="微软雅黑" w:hAnsi="微软雅黑" w:eastAsia="宋体" w:cs="宋体"/>
          <w:color w:val="666666"/>
          <w:kern w:val="0"/>
          <w:szCs w:val="21"/>
        </w:rPr>
        <w:t>提前终止</w:t>
      </w:r>
      <w:r>
        <w:rPr>
          <w:rFonts w:ascii="微软雅黑" w:hAnsi="微软雅黑" w:eastAsia="宋体" w:cs="宋体"/>
          <w:color w:val="666666"/>
          <w:kern w:val="0"/>
          <w:szCs w:val="21"/>
        </w:rPr>
        <w:t>使用友金服提供的薪梦想。</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6</w:t>
      </w:r>
      <w:r>
        <w:rPr>
          <w:rFonts w:hint="eastAsia" w:ascii="微软雅黑" w:hAnsi="微软雅黑" w:eastAsia="宋体" w:cs="宋体"/>
          <w:color w:val="666666"/>
          <w:kern w:val="0"/>
          <w:szCs w:val="21"/>
        </w:rPr>
        <w:t>.单</w:t>
      </w:r>
      <w:r>
        <w:rPr>
          <w:rFonts w:hint="eastAsia" w:ascii="微软雅黑" w:hAnsi="微软雅黑" w:eastAsia="宋体" w:cs="宋体"/>
          <w:color w:val="666666"/>
          <w:kern w:val="0"/>
          <w:szCs w:val="21"/>
          <w:lang w:eastAsia="zh-CN"/>
        </w:rPr>
        <w:t>期</w:t>
      </w:r>
      <w:r>
        <w:rPr>
          <w:rFonts w:hint="eastAsia" w:ascii="微软雅黑" w:hAnsi="微软雅黑" w:eastAsia="宋体" w:cs="宋体"/>
          <w:color w:val="666666"/>
          <w:kern w:val="0"/>
          <w:szCs w:val="21"/>
        </w:rPr>
        <w:t>成功</w:t>
      </w:r>
      <w:r>
        <w:rPr>
          <w:rFonts w:ascii="微软雅黑" w:hAnsi="微软雅黑" w:eastAsia="宋体" w:cs="宋体"/>
          <w:color w:val="666666"/>
          <w:kern w:val="0"/>
          <w:szCs w:val="21"/>
        </w:rPr>
        <w:t>出借款项所对应的</w:t>
      </w:r>
      <w:r>
        <w:rPr>
          <w:rFonts w:hint="eastAsia" w:ascii="微软雅黑" w:hAnsi="微软雅黑" w:eastAsia="宋体" w:cs="宋体"/>
          <w:color w:val="666666"/>
          <w:kern w:val="0"/>
          <w:szCs w:val="21"/>
        </w:rPr>
        <w:t>出借利息</w:t>
      </w:r>
      <w:r>
        <w:rPr>
          <w:rFonts w:ascii="微软雅黑" w:hAnsi="微软雅黑" w:eastAsia="宋体" w:cs="宋体"/>
          <w:color w:val="666666"/>
          <w:kern w:val="0"/>
          <w:szCs w:val="21"/>
        </w:rPr>
        <w:t>：</w:t>
      </w:r>
      <w:r>
        <w:rPr>
          <w:rFonts w:hint="eastAsia" w:ascii="微软雅黑" w:hAnsi="微软雅黑" w:eastAsia="宋体" w:cs="宋体"/>
          <w:color w:val="666666"/>
          <w:kern w:val="0"/>
          <w:szCs w:val="21"/>
        </w:rPr>
        <w:t>出借利息</w:t>
      </w:r>
      <w:r>
        <w:rPr>
          <w:rFonts w:ascii="微软雅黑" w:hAnsi="微软雅黑" w:eastAsia="宋体" w:cs="宋体"/>
          <w:color w:val="666666"/>
          <w:kern w:val="0"/>
          <w:szCs w:val="21"/>
        </w:rPr>
        <w:t>=</w:t>
      </w:r>
      <w:r>
        <w:rPr>
          <w:rFonts w:hint="eastAsia" w:ascii="微软雅黑" w:hAnsi="微软雅黑" w:eastAsia="宋体" w:cs="宋体"/>
          <w:color w:val="666666"/>
          <w:kern w:val="0"/>
          <w:szCs w:val="21"/>
        </w:rPr>
        <w:t>Q</w:t>
      </w:r>
      <w:r>
        <w:rPr>
          <w:rFonts w:hint="eastAsia" w:ascii="微软雅黑" w:hAnsi="微软雅黑" w:eastAsia="宋体" w:cs="宋体"/>
          <w:color w:val="666666"/>
          <w:kern w:val="0"/>
          <w:szCs w:val="21"/>
          <w:vertAlign w:val="subscript"/>
        </w:rPr>
        <w:t>1</w:t>
      </w:r>
      <w:r>
        <w:rPr>
          <w:rFonts w:ascii="微软雅黑" w:hAnsi="微软雅黑" w:eastAsia="宋体" w:cs="宋体"/>
          <w:color w:val="666666"/>
          <w:kern w:val="0"/>
          <w:szCs w:val="21"/>
        </w:rPr>
        <w:t>×</w:t>
      </w:r>
      <w:r>
        <w:rPr>
          <w:rFonts w:hint="eastAsia" w:ascii="微软雅黑" w:hAnsi="微软雅黑" w:eastAsia="宋体" w:cs="宋体"/>
          <w:color w:val="666666"/>
          <w:kern w:val="0"/>
          <w:szCs w:val="21"/>
        </w:rPr>
        <w:t>R/36</w:t>
      </w:r>
      <w:r>
        <w:rPr>
          <w:rFonts w:hint="eastAsia" w:ascii="微软雅黑" w:hAnsi="微软雅黑" w:eastAsia="宋体" w:cs="宋体"/>
          <w:color w:val="666666"/>
          <w:kern w:val="0"/>
          <w:szCs w:val="21"/>
          <w:lang w:val="en-US" w:eastAsia="zh-CN"/>
        </w:rPr>
        <w:t>0</w:t>
      </w:r>
      <w:r>
        <w:rPr>
          <w:rFonts w:ascii="微软雅黑" w:hAnsi="微软雅黑" w:eastAsia="宋体" w:cs="宋体"/>
          <w:color w:val="666666"/>
          <w:kern w:val="0"/>
          <w:szCs w:val="21"/>
        </w:rPr>
        <w:t>×</w:t>
      </w:r>
      <w:r>
        <w:rPr>
          <w:rFonts w:hint="eastAsia" w:ascii="微软雅黑" w:hAnsi="微软雅黑" w:eastAsia="宋体" w:cs="宋体"/>
          <w:color w:val="666666"/>
          <w:kern w:val="0"/>
          <w:szCs w:val="21"/>
        </w:rPr>
        <w:t>D</w:t>
      </w:r>
      <w:r>
        <w:rPr>
          <w:rFonts w:hint="eastAsia" w:ascii="微软雅黑" w:hAnsi="微软雅黑" w:eastAsia="宋体" w:cs="宋体"/>
          <w:color w:val="666666"/>
          <w:kern w:val="0"/>
          <w:szCs w:val="21"/>
          <w:vertAlign w:val="subscript"/>
        </w:rPr>
        <w:t>1</w:t>
      </w:r>
      <w:r>
        <w:rPr>
          <w:rFonts w:hint="eastAsia" w:ascii="微软雅黑" w:hAnsi="微软雅黑" w:eastAsia="宋体" w:cs="宋体"/>
          <w:color w:val="666666"/>
          <w:kern w:val="0"/>
          <w:szCs w:val="21"/>
        </w:rPr>
        <w:t>+Q</w:t>
      </w:r>
      <w:r>
        <w:rPr>
          <w:rFonts w:hint="eastAsia" w:ascii="微软雅黑" w:hAnsi="微软雅黑" w:eastAsia="宋体" w:cs="宋体"/>
          <w:color w:val="666666"/>
          <w:kern w:val="0"/>
          <w:szCs w:val="21"/>
          <w:vertAlign w:val="subscript"/>
        </w:rPr>
        <w:t>2</w:t>
      </w:r>
      <w:r>
        <w:rPr>
          <w:rFonts w:ascii="微软雅黑" w:hAnsi="微软雅黑" w:eastAsia="宋体" w:cs="宋体"/>
          <w:color w:val="666666"/>
          <w:kern w:val="0"/>
          <w:szCs w:val="21"/>
        </w:rPr>
        <w:t>×</w:t>
      </w:r>
      <w:r>
        <w:rPr>
          <w:rFonts w:hint="eastAsia" w:ascii="微软雅黑" w:hAnsi="微软雅黑" w:eastAsia="宋体" w:cs="宋体"/>
          <w:color w:val="666666"/>
          <w:kern w:val="0"/>
          <w:szCs w:val="21"/>
        </w:rPr>
        <w:t>R/36</w:t>
      </w:r>
      <w:r>
        <w:rPr>
          <w:rFonts w:hint="eastAsia" w:ascii="微软雅黑" w:hAnsi="微软雅黑" w:eastAsia="宋体" w:cs="宋体"/>
          <w:color w:val="666666"/>
          <w:kern w:val="0"/>
          <w:szCs w:val="21"/>
          <w:lang w:val="en-US" w:eastAsia="zh-CN"/>
        </w:rPr>
        <w:t>0</w:t>
      </w:r>
      <w:r>
        <w:rPr>
          <w:rFonts w:ascii="微软雅黑" w:hAnsi="微软雅黑" w:eastAsia="宋体" w:cs="宋体"/>
          <w:color w:val="666666"/>
          <w:kern w:val="0"/>
          <w:szCs w:val="21"/>
        </w:rPr>
        <w:t>×</w:t>
      </w:r>
      <w:r>
        <w:rPr>
          <w:rFonts w:hint="eastAsia" w:ascii="微软雅黑" w:hAnsi="微软雅黑" w:eastAsia="宋体" w:cs="宋体"/>
          <w:color w:val="666666"/>
          <w:kern w:val="0"/>
          <w:szCs w:val="21"/>
        </w:rPr>
        <w:t>D</w:t>
      </w:r>
      <w:r>
        <w:rPr>
          <w:rFonts w:hint="eastAsia" w:ascii="微软雅黑" w:hAnsi="微软雅黑" w:eastAsia="宋体" w:cs="宋体"/>
          <w:color w:val="666666"/>
          <w:kern w:val="0"/>
          <w:szCs w:val="21"/>
          <w:vertAlign w:val="subscript"/>
        </w:rPr>
        <w:t>2</w:t>
      </w:r>
      <w:r>
        <w:rPr>
          <w:rFonts w:hint="eastAsia" w:ascii="微软雅黑" w:hAnsi="微软雅黑" w:eastAsia="宋体" w:cs="宋体"/>
          <w:color w:val="666666"/>
          <w:kern w:val="0"/>
          <w:szCs w:val="21"/>
        </w:rPr>
        <w:t>+Q</w:t>
      </w:r>
      <w:r>
        <w:rPr>
          <w:rFonts w:hint="eastAsia" w:ascii="微软雅黑" w:hAnsi="微软雅黑" w:eastAsia="宋体" w:cs="宋体"/>
          <w:color w:val="666666"/>
          <w:kern w:val="0"/>
          <w:szCs w:val="21"/>
          <w:vertAlign w:val="subscript"/>
        </w:rPr>
        <w:t>n</w:t>
      </w:r>
      <w:bookmarkStart w:id="0" w:name="_GoBack"/>
      <w:bookmarkEnd w:id="0"/>
      <w:r>
        <w:rPr>
          <w:rFonts w:ascii="微软雅黑" w:hAnsi="微软雅黑" w:eastAsia="宋体" w:cs="宋体"/>
          <w:color w:val="666666"/>
          <w:kern w:val="0"/>
          <w:szCs w:val="21"/>
        </w:rPr>
        <w:t>×</w:t>
      </w:r>
      <w:r>
        <w:rPr>
          <w:rFonts w:hint="eastAsia" w:ascii="微软雅黑" w:hAnsi="微软雅黑" w:eastAsia="宋体" w:cs="宋体"/>
          <w:color w:val="666666"/>
          <w:kern w:val="0"/>
          <w:szCs w:val="21"/>
        </w:rPr>
        <w:t>R/36</w:t>
      </w:r>
      <w:r>
        <w:rPr>
          <w:rFonts w:hint="eastAsia" w:ascii="微软雅黑" w:hAnsi="微软雅黑" w:eastAsia="宋体" w:cs="宋体"/>
          <w:color w:val="666666"/>
          <w:kern w:val="0"/>
          <w:szCs w:val="21"/>
          <w:lang w:val="en-US" w:eastAsia="zh-CN"/>
        </w:rPr>
        <w:t>0</w:t>
      </w:r>
      <w:r>
        <w:rPr>
          <w:rFonts w:ascii="微软雅黑" w:hAnsi="微软雅黑" w:eastAsia="宋体" w:cs="宋体"/>
          <w:color w:val="666666"/>
          <w:kern w:val="0"/>
          <w:szCs w:val="21"/>
        </w:rPr>
        <w:t>×</w:t>
      </w:r>
      <w:r>
        <w:rPr>
          <w:rFonts w:hint="eastAsia" w:ascii="微软雅黑" w:hAnsi="微软雅黑" w:eastAsia="宋体" w:cs="宋体"/>
          <w:color w:val="666666"/>
          <w:kern w:val="0"/>
          <w:szCs w:val="21"/>
        </w:rPr>
        <w:t>D</w:t>
      </w:r>
      <w:r>
        <w:rPr>
          <w:rFonts w:hint="eastAsia" w:ascii="微软雅黑" w:hAnsi="微软雅黑" w:eastAsia="宋体" w:cs="宋体"/>
          <w:color w:val="666666"/>
          <w:kern w:val="0"/>
          <w:szCs w:val="21"/>
          <w:vertAlign w:val="subscript"/>
        </w:rPr>
        <w:t>n</w:t>
      </w:r>
      <w:r>
        <w:rPr>
          <w:rFonts w:ascii="微软雅黑" w:hAnsi="微软雅黑" w:eastAsia="宋体" w:cs="宋体"/>
          <w:color w:val="666666"/>
          <w:kern w:val="0"/>
          <w:szCs w:val="21"/>
        </w:rPr>
        <w:t>，其中，</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（1）Q：甲方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w:t>
      </w:r>
      <w:r>
        <w:rPr>
          <w:rFonts w:hint="eastAsia" w:ascii="微软雅黑" w:hAnsi="微软雅黑" w:eastAsia="宋体" w:cs="宋体"/>
          <w:color w:val="666666"/>
          <w:kern w:val="0"/>
          <w:szCs w:val="21"/>
        </w:rPr>
        <w:t>薪梦想中</w:t>
      </w:r>
      <w:r>
        <w:rPr>
          <w:rFonts w:ascii="微软雅黑" w:hAnsi="微软雅黑" w:eastAsia="宋体" w:cs="宋体"/>
          <w:color w:val="666666"/>
          <w:kern w:val="0"/>
          <w:szCs w:val="21"/>
        </w:rPr>
        <w:t>的</w:t>
      </w:r>
      <w:r>
        <w:rPr>
          <w:rFonts w:hint="eastAsia" w:ascii="微软雅黑" w:hAnsi="微软雅黑" w:eastAsia="宋体" w:cs="宋体"/>
          <w:color w:val="666666"/>
          <w:kern w:val="0"/>
          <w:szCs w:val="21"/>
        </w:rPr>
        <w:t>每期单笔成功</w:t>
      </w:r>
      <w:r>
        <w:rPr>
          <w:rFonts w:ascii="微软雅黑" w:hAnsi="微软雅黑" w:eastAsia="宋体" w:cs="宋体"/>
          <w:color w:val="666666"/>
          <w:kern w:val="0"/>
          <w:szCs w:val="21"/>
        </w:rPr>
        <w:t>出借金额</w:t>
      </w:r>
      <w:r>
        <w:rPr>
          <w:rFonts w:hint="eastAsia" w:ascii="微软雅黑" w:hAnsi="微软雅黑" w:eastAsia="宋体" w:cs="宋体"/>
          <w:color w:val="666666"/>
          <w:kern w:val="0"/>
          <w:szCs w:val="21"/>
        </w:rPr>
        <w:t>（Q</w:t>
      </w:r>
      <w:r>
        <w:rPr>
          <w:rFonts w:hint="eastAsia" w:ascii="微软雅黑" w:hAnsi="微软雅黑" w:eastAsia="宋体" w:cs="宋体"/>
          <w:color w:val="666666"/>
          <w:kern w:val="0"/>
          <w:szCs w:val="21"/>
          <w:vertAlign w:val="subscript"/>
        </w:rPr>
        <w:t>1</w:t>
      </w:r>
      <w:r>
        <w:rPr>
          <w:rFonts w:hint="eastAsia" w:ascii="微软雅黑" w:hAnsi="微软雅黑" w:eastAsia="宋体" w:cs="宋体"/>
          <w:color w:val="666666"/>
          <w:kern w:val="0"/>
          <w:szCs w:val="21"/>
        </w:rPr>
        <w:t>、Q</w:t>
      </w:r>
      <w:r>
        <w:rPr>
          <w:rFonts w:hint="eastAsia" w:ascii="微软雅黑" w:hAnsi="微软雅黑" w:eastAsia="宋体" w:cs="宋体"/>
          <w:color w:val="666666"/>
          <w:kern w:val="0"/>
          <w:szCs w:val="21"/>
          <w:vertAlign w:val="subscript"/>
        </w:rPr>
        <w:t>2</w:t>
      </w:r>
      <w:r>
        <w:rPr>
          <w:rFonts w:hint="eastAsia" w:ascii="微软雅黑" w:hAnsi="微软雅黑" w:eastAsia="宋体" w:cs="宋体"/>
          <w:color w:val="666666"/>
          <w:kern w:val="0"/>
          <w:szCs w:val="21"/>
        </w:rPr>
        <w:t>……Q</w:t>
      </w:r>
      <w:r>
        <w:rPr>
          <w:rFonts w:hint="eastAsia" w:ascii="微软雅黑" w:hAnsi="微软雅黑" w:eastAsia="宋体" w:cs="宋体"/>
          <w:color w:val="666666"/>
          <w:kern w:val="0"/>
          <w:szCs w:val="21"/>
          <w:vertAlign w:val="subscript"/>
        </w:rPr>
        <w:t>n</w:t>
      </w:r>
      <w:r>
        <w:rPr>
          <w:rFonts w:hint="eastAsia" w:ascii="微软雅黑" w:hAnsi="微软雅黑" w:eastAsia="宋体" w:cs="宋体"/>
          <w:color w:val="666666"/>
          <w:kern w:val="0"/>
          <w:szCs w:val="21"/>
        </w:rPr>
        <w:t>）</w:t>
      </w:r>
      <w:r>
        <w:rPr>
          <w:rFonts w:ascii="微软雅黑" w:hAnsi="微软雅黑" w:eastAsia="宋体" w:cs="宋体"/>
          <w:color w:val="666666"/>
          <w:kern w:val="0"/>
          <w:szCs w:val="21"/>
        </w:rPr>
        <w:t>；</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（2）R：</w:t>
      </w:r>
      <w:r>
        <w:rPr>
          <w:rFonts w:hint="eastAsia" w:ascii="微软雅黑" w:hAnsi="微软雅黑" w:eastAsia="宋体" w:cs="宋体"/>
          <w:color w:val="666666"/>
          <w:kern w:val="0"/>
          <w:szCs w:val="21"/>
        </w:rPr>
        <w:t>年化利率</w:t>
      </w:r>
      <w:r>
        <w:rPr>
          <w:rFonts w:ascii="微软雅黑" w:hAnsi="微软雅黑" w:eastAsia="宋体" w:cs="宋体"/>
          <w:color w:val="666666"/>
          <w:kern w:val="0"/>
          <w:szCs w:val="21"/>
        </w:rPr>
        <w:t>；</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w:t>
      </w:r>
      <w:r>
        <w:rPr>
          <w:rFonts w:hint="eastAsia" w:ascii="微软雅黑" w:hAnsi="微软雅黑" w:eastAsia="宋体" w:cs="宋体"/>
          <w:color w:val="666666"/>
          <w:kern w:val="0"/>
          <w:szCs w:val="21"/>
        </w:rPr>
        <w:t>3</w:t>
      </w:r>
      <w:r>
        <w:rPr>
          <w:rFonts w:ascii="微软雅黑" w:hAnsi="微软雅黑" w:eastAsia="宋体" w:cs="宋体"/>
          <w:color w:val="666666"/>
          <w:kern w:val="0"/>
          <w:szCs w:val="21"/>
        </w:rPr>
        <w:t>）D：自授权服务期开始日至授权服务期到期日的前一日或甲方成功提前</w:t>
      </w:r>
      <w:r>
        <w:rPr>
          <w:rFonts w:hint="eastAsia" w:ascii="微软雅黑" w:hAnsi="微软雅黑" w:eastAsia="宋体" w:cs="宋体"/>
          <w:color w:val="666666"/>
          <w:kern w:val="0"/>
          <w:szCs w:val="21"/>
        </w:rPr>
        <w:t>终止使用</w:t>
      </w:r>
      <w:r>
        <w:rPr>
          <w:rFonts w:ascii="微软雅黑" w:hAnsi="微软雅黑" w:eastAsia="宋体" w:cs="宋体"/>
          <w:color w:val="666666"/>
          <w:kern w:val="0"/>
          <w:szCs w:val="21"/>
        </w:rPr>
        <w:t>本期</w:t>
      </w:r>
      <w:r>
        <w:rPr>
          <w:rFonts w:hint="eastAsia" w:ascii="微软雅黑" w:hAnsi="微软雅黑" w:eastAsia="宋体" w:cs="宋体"/>
          <w:color w:val="666666"/>
          <w:kern w:val="0"/>
          <w:szCs w:val="21"/>
        </w:rPr>
        <w:t>薪梦想</w:t>
      </w:r>
      <w:r>
        <w:rPr>
          <w:rFonts w:ascii="微软雅黑" w:hAnsi="微软雅黑" w:eastAsia="宋体" w:cs="宋体"/>
          <w:color w:val="666666"/>
          <w:kern w:val="0"/>
          <w:szCs w:val="21"/>
        </w:rPr>
        <w:t>的前一日之间</w:t>
      </w:r>
      <w:r>
        <w:rPr>
          <w:rFonts w:hint="eastAsia" w:ascii="微软雅黑" w:hAnsi="微软雅黑" w:eastAsia="宋体" w:cs="宋体"/>
          <w:color w:val="666666"/>
          <w:kern w:val="0"/>
          <w:szCs w:val="21"/>
        </w:rPr>
        <w:t>每期单笔成功出借款项所对应的出借期限天数（D</w:t>
      </w:r>
      <w:r>
        <w:rPr>
          <w:rFonts w:hint="eastAsia" w:ascii="微软雅黑" w:hAnsi="微软雅黑" w:eastAsia="宋体" w:cs="宋体"/>
          <w:color w:val="666666"/>
          <w:kern w:val="0"/>
          <w:szCs w:val="21"/>
          <w:vertAlign w:val="subscript"/>
        </w:rPr>
        <w:t>1</w:t>
      </w:r>
      <w:r>
        <w:rPr>
          <w:rFonts w:hint="eastAsia" w:ascii="微软雅黑" w:hAnsi="微软雅黑" w:eastAsia="宋体" w:cs="宋体"/>
          <w:color w:val="666666"/>
          <w:kern w:val="0"/>
          <w:szCs w:val="21"/>
        </w:rPr>
        <w:t>、D</w:t>
      </w:r>
      <w:r>
        <w:rPr>
          <w:rFonts w:hint="eastAsia" w:ascii="微软雅黑" w:hAnsi="微软雅黑" w:eastAsia="宋体" w:cs="宋体"/>
          <w:color w:val="666666"/>
          <w:kern w:val="0"/>
          <w:szCs w:val="21"/>
          <w:vertAlign w:val="subscript"/>
        </w:rPr>
        <w:t>2</w:t>
      </w:r>
      <w:r>
        <w:rPr>
          <w:rFonts w:hint="eastAsia" w:ascii="微软雅黑" w:hAnsi="微软雅黑" w:eastAsia="宋体" w:cs="宋体"/>
          <w:color w:val="666666"/>
          <w:kern w:val="0"/>
          <w:szCs w:val="21"/>
        </w:rPr>
        <w:t>……D</w:t>
      </w:r>
      <w:r>
        <w:rPr>
          <w:rFonts w:hint="eastAsia" w:ascii="微软雅黑" w:hAnsi="微软雅黑" w:eastAsia="宋体" w:cs="宋体"/>
          <w:color w:val="666666"/>
          <w:kern w:val="0"/>
          <w:szCs w:val="21"/>
          <w:vertAlign w:val="subscript"/>
        </w:rPr>
        <w:t>n</w:t>
      </w:r>
      <w:r>
        <w:rPr>
          <w:rFonts w:hint="eastAsia" w:ascii="微软雅黑" w:hAnsi="微软雅黑" w:eastAsia="宋体" w:cs="宋体"/>
          <w:color w:val="666666"/>
          <w:kern w:val="0"/>
          <w:szCs w:val="21"/>
        </w:rPr>
        <w:t>）</w:t>
      </w:r>
      <w:r>
        <w:rPr>
          <w:rFonts w:ascii="微软雅黑" w:hAnsi="微软雅黑" w:eastAsia="宋体" w:cs="宋体"/>
          <w:color w:val="666666"/>
          <w:kern w:val="0"/>
          <w:szCs w:val="21"/>
        </w:rPr>
        <w:t>。</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7.实际</w:t>
      </w:r>
      <w:r>
        <w:rPr>
          <w:rFonts w:hint="eastAsia" w:ascii="微软雅黑" w:hAnsi="微软雅黑" w:eastAsia="宋体" w:cs="宋体"/>
          <w:color w:val="666666"/>
          <w:kern w:val="0"/>
          <w:szCs w:val="21"/>
        </w:rPr>
        <w:t>收入</w:t>
      </w:r>
      <w:r>
        <w:rPr>
          <w:rFonts w:ascii="微软雅黑" w:hAnsi="微软雅黑" w:eastAsia="宋体" w:cs="宋体"/>
          <w:color w:val="666666"/>
          <w:kern w:val="0"/>
          <w:szCs w:val="21"/>
        </w:rPr>
        <w:t>：甲方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w:t>
      </w:r>
      <w:r>
        <w:rPr>
          <w:rFonts w:hint="eastAsia" w:ascii="微软雅黑" w:hAnsi="微软雅黑" w:eastAsia="宋体" w:cs="宋体"/>
          <w:color w:val="666666"/>
          <w:kern w:val="0"/>
          <w:szCs w:val="21"/>
        </w:rPr>
        <w:t>薪梦想所</w:t>
      </w:r>
      <w:r>
        <w:rPr>
          <w:rFonts w:ascii="微软雅黑" w:hAnsi="微软雅黑" w:eastAsia="宋体" w:cs="宋体"/>
          <w:color w:val="666666"/>
          <w:kern w:val="0"/>
          <w:szCs w:val="21"/>
        </w:rPr>
        <w:t>投的资金</w:t>
      </w:r>
      <w:r>
        <w:rPr>
          <w:rFonts w:hint="eastAsia" w:ascii="微软雅黑" w:hAnsi="微软雅黑" w:eastAsia="宋体" w:cs="宋体"/>
          <w:color w:val="666666"/>
          <w:kern w:val="0"/>
          <w:szCs w:val="21"/>
        </w:rPr>
        <w:t>成功</w:t>
      </w:r>
      <w:r>
        <w:rPr>
          <w:rFonts w:ascii="微软雅黑" w:hAnsi="微软雅黑" w:eastAsia="宋体" w:cs="宋体"/>
          <w:color w:val="666666"/>
          <w:kern w:val="0"/>
          <w:szCs w:val="21"/>
        </w:rPr>
        <w:t>出借后，在到期</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或提前</w:t>
      </w:r>
      <w:r>
        <w:rPr>
          <w:rFonts w:hint="eastAsia" w:ascii="微软雅黑" w:hAnsi="微软雅黑" w:eastAsia="宋体" w:cs="宋体"/>
          <w:color w:val="666666"/>
          <w:kern w:val="0"/>
          <w:szCs w:val="21"/>
        </w:rPr>
        <w:t>终止时</w:t>
      </w:r>
      <w:r>
        <w:rPr>
          <w:rFonts w:ascii="微软雅黑" w:hAnsi="微软雅黑" w:eastAsia="宋体" w:cs="宋体"/>
          <w:color w:val="666666"/>
          <w:kern w:val="0"/>
          <w:szCs w:val="21"/>
        </w:rPr>
        <w:t>按约定转让借款债权后获得的全部</w:t>
      </w:r>
      <w:r>
        <w:rPr>
          <w:rFonts w:hint="eastAsia" w:ascii="微软雅黑" w:hAnsi="微软雅黑" w:eastAsia="宋体" w:cs="宋体"/>
          <w:color w:val="666666"/>
          <w:kern w:val="0"/>
          <w:szCs w:val="21"/>
        </w:rPr>
        <w:t>收入</w:t>
      </w:r>
      <w:r>
        <w:rPr>
          <w:rFonts w:ascii="微软雅黑" w:hAnsi="微软雅黑" w:eastAsia="宋体" w:cs="宋体"/>
          <w:color w:val="666666"/>
          <w:kern w:val="0"/>
          <w:szCs w:val="21"/>
        </w:rPr>
        <w:t>；实际</w:t>
      </w:r>
      <w:r>
        <w:rPr>
          <w:rFonts w:hint="eastAsia" w:ascii="微软雅黑" w:hAnsi="微软雅黑" w:eastAsia="宋体" w:cs="宋体"/>
          <w:color w:val="666666"/>
          <w:kern w:val="0"/>
          <w:szCs w:val="21"/>
        </w:rPr>
        <w:t>收入</w:t>
      </w:r>
      <w:r>
        <w:rPr>
          <w:rFonts w:ascii="微软雅黑" w:hAnsi="微软雅黑" w:eastAsia="宋体" w:cs="宋体"/>
          <w:color w:val="666666"/>
          <w:kern w:val="0"/>
          <w:szCs w:val="21"/>
        </w:rPr>
        <w:t>来源于甲方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w:t>
      </w:r>
      <w:r>
        <w:rPr>
          <w:rFonts w:hint="eastAsia" w:ascii="微软雅黑" w:hAnsi="微软雅黑" w:eastAsia="宋体" w:cs="宋体"/>
          <w:color w:val="666666"/>
          <w:kern w:val="0"/>
          <w:szCs w:val="21"/>
        </w:rPr>
        <w:t>薪梦想所投</w:t>
      </w:r>
      <w:r>
        <w:rPr>
          <w:rFonts w:ascii="微软雅黑" w:hAnsi="微软雅黑" w:eastAsia="宋体" w:cs="宋体"/>
          <w:color w:val="666666"/>
          <w:kern w:val="0"/>
          <w:szCs w:val="21"/>
        </w:rPr>
        <w:t>的资金在约定投资范围内</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和复投后每笔借款偿还的本金、利息和逾期罚息以及转让借款债权后的回款。</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hint="eastAsia" w:ascii="微软雅黑" w:hAnsi="微软雅黑" w:eastAsia="宋体" w:cs="宋体"/>
          <w:color w:val="666666"/>
          <w:kern w:val="0"/>
          <w:szCs w:val="21"/>
        </w:rPr>
        <w:t>8</w:t>
      </w:r>
      <w:r>
        <w:rPr>
          <w:rFonts w:ascii="微软雅黑" w:hAnsi="微软雅黑" w:eastAsia="宋体" w:cs="宋体"/>
          <w:color w:val="666666"/>
          <w:kern w:val="0"/>
          <w:szCs w:val="21"/>
        </w:rPr>
        <w:t>.甲方友金服账户：甲方友金服用户名项下账户。</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hint="eastAsia" w:ascii="微软雅黑" w:hAnsi="微软雅黑" w:eastAsia="宋体" w:cs="宋体"/>
          <w:color w:val="666666"/>
          <w:kern w:val="0"/>
          <w:szCs w:val="21"/>
        </w:rPr>
        <w:t>9</w:t>
      </w:r>
      <w:r>
        <w:rPr>
          <w:rFonts w:ascii="微软雅黑" w:hAnsi="微软雅黑" w:eastAsia="宋体" w:cs="宋体"/>
          <w:color w:val="666666"/>
          <w:kern w:val="0"/>
          <w:szCs w:val="21"/>
        </w:rPr>
        <w:t>.工作日：友金服的正常营业日，不包括中国的法定公休日和节假日。</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二、服务内容</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1.“</w:t>
      </w:r>
      <w:r>
        <w:rPr>
          <w:rFonts w:hint="eastAsia" w:ascii="微软雅黑" w:hAnsi="微软雅黑" w:eastAsia="宋体" w:cs="宋体"/>
          <w:color w:val="666666"/>
          <w:kern w:val="0"/>
          <w:szCs w:val="21"/>
        </w:rPr>
        <w:t>薪梦想</w:t>
      </w:r>
      <w:r>
        <w:rPr>
          <w:rFonts w:ascii="微软雅黑" w:hAnsi="微软雅黑" w:eastAsia="宋体" w:cs="宋体"/>
          <w:color w:val="666666"/>
          <w:kern w:val="0"/>
          <w:szCs w:val="21"/>
        </w:rPr>
        <w:t>”系友金服向甲方提供的供甲方</w:t>
      </w:r>
      <w:r>
        <w:rPr>
          <w:rFonts w:hint="eastAsia" w:ascii="微软雅黑" w:hAnsi="微软雅黑" w:eastAsia="宋体" w:cs="宋体"/>
          <w:color w:val="666666"/>
          <w:kern w:val="0"/>
          <w:szCs w:val="21"/>
        </w:rPr>
        <w:t>按照自身</w:t>
      </w:r>
      <w:r>
        <w:rPr>
          <w:rFonts w:ascii="微软雅黑" w:hAnsi="微软雅黑" w:eastAsia="宋体" w:cs="宋体"/>
          <w:color w:val="666666"/>
          <w:kern w:val="0"/>
          <w:szCs w:val="21"/>
        </w:rPr>
        <w:t>真实意愿表示设定</w:t>
      </w:r>
      <w:r>
        <w:rPr>
          <w:rFonts w:hint="eastAsia" w:ascii="微软雅黑" w:hAnsi="微软雅黑" w:eastAsia="宋体" w:cs="宋体"/>
          <w:color w:val="666666"/>
          <w:kern w:val="0"/>
          <w:szCs w:val="21"/>
        </w:rPr>
        <w:t>出借条件</w:t>
      </w:r>
      <w:r>
        <w:rPr>
          <w:rFonts w:ascii="微软雅黑" w:hAnsi="微软雅黑" w:eastAsia="宋体" w:cs="宋体"/>
          <w:color w:val="666666"/>
          <w:kern w:val="0"/>
          <w:szCs w:val="21"/>
        </w:rPr>
        <w:t>的薪梦想，</w:t>
      </w:r>
      <w:r>
        <w:rPr>
          <w:rFonts w:hint="eastAsia" w:ascii="微软雅黑" w:hAnsi="微软雅黑" w:eastAsia="宋体" w:cs="宋体"/>
          <w:color w:val="666666"/>
          <w:kern w:val="0"/>
          <w:szCs w:val="21"/>
        </w:rPr>
        <w:t>甲方</w:t>
      </w:r>
      <w:r>
        <w:rPr>
          <w:rFonts w:ascii="微软雅黑" w:hAnsi="微软雅黑" w:eastAsia="宋体" w:cs="宋体"/>
          <w:color w:val="666666"/>
          <w:kern w:val="0"/>
          <w:szCs w:val="21"/>
        </w:rPr>
        <w:t>在使用薪梦想期间内所</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的资金在授权服务期内对投资范围内的借款项目和借款债权进行优先自动</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及到期</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或提前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时</w:t>
      </w:r>
      <w:r>
        <w:rPr>
          <w:rFonts w:hint="eastAsia" w:ascii="微软雅黑" w:hAnsi="微软雅黑" w:eastAsia="宋体" w:cs="宋体"/>
          <w:color w:val="666666"/>
          <w:kern w:val="0"/>
          <w:szCs w:val="21"/>
        </w:rPr>
        <w:t>，</w:t>
      </w:r>
      <w:r>
        <w:rPr>
          <w:rFonts w:ascii="微软雅黑" w:hAnsi="微软雅黑" w:eastAsia="宋体" w:cs="宋体"/>
          <w:color w:val="666666"/>
          <w:kern w:val="0"/>
          <w:szCs w:val="21"/>
        </w:rPr>
        <w:t>可优先</w:t>
      </w:r>
      <w:r>
        <w:rPr>
          <w:rFonts w:hint="eastAsia" w:ascii="微软雅黑" w:hAnsi="微软雅黑" w:eastAsia="宋体" w:cs="宋体"/>
          <w:color w:val="666666"/>
          <w:kern w:val="0"/>
          <w:szCs w:val="21"/>
        </w:rPr>
        <w:t>通过</w:t>
      </w:r>
      <w:r>
        <w:rPr>
          <w:rFonts w:ascii="微软雅黑" w:hAnsi="微软雅黑" w:eastAsia="宋体" w:cs="宋体"/>
          <w:color w:val="666666"/>
          <w:kern w:val="0"/>
          <w:szCs w:val="21"/>
        </w:rPr>
        <w:t>薪梦想实现</w:t>
      </w:r>
      <w:r>
        <w:rPr>
          <w:rFonts w:hint="eastAsia" w:ascii="微软雅黑" w:hAnsi="微软雅黑" w:eastAsia="宋体" w:cs="宋体"/>
          <w:color w:val="666666"/>
          <w:kern w:val="0"/>
          <w:szCs w:val="21"/>
        </w:rPr>
        <w:t>借款</w:t>
      </w:r>
      <w:r>
        <w:rPr>
          <w:rFonts w:ascii="微软雅黑" w:hAnsi="微软雅黑" w:eastAsia="宋体" w:cs="宋体"/>
          <w:color w:val="666666"/>
          <w:kern w:val="0"/>
          <w:szCs w:val="21"/>
        </w:rPr>
        <w:t>债权的自动转让</w:t>
      </w:r>
      <w:r>
        <w:rPr>
          <w:rFonts w:hint="eastAsia" w:ascii="微软雅黑" w:hAnsi="微软雅黑" w:eastAsia="宋体" w:cs="宋体"/>
          <w:color w:val="666666"/>
          <w:kern w:val="0"/>
          <w:szCs w:val="21"/>
        </w:rPr>
        <w:t>及</w:t>
      </w:r>
      <w:r>
        <w:rPr>
          <w:rFonts w:ascii="微软雅黑" w:hAnsi="微软雅黑" w:eastAsia="宋体" w:cs="宋体"/>
          <w:color w:val="666666"/>
          <w:kern w:val="0"/>
          <w:szCs w:val="21"/>
        </w:rPr>
        <w:t>自助</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2.任何通过甲方友金服账户进行的操作均视为甲方本人的操作，甲方应妥善保管其友金服账户名、密码以及手机等身份验证工具，友金服对甲方友金服账户的操作行为所导致的任何后果不承担法律责任。</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3.甲方完全知悉并同意：</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3.1甲方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w:t>
      </w:r>
      <w:r>
        <w:rPr>
          <w:rFonts w:hint="eastAsia" w:ascii="微软雅黑" w:hAnsi="微软雅黑" w:eastAsia="宋体" w:cs="宋体"/>
          <w:color w:val="666666"/>
          <w:kern w:val="0"/>
          <w:szCs w:val="21"/>
        </w:rPr>
        <w:t>薪梦想</w:t>
      </w:r>
      <w:r>
        <w:rPr>
          <w:rFonts w:ascii="微软雅黑" w:hAnsi="微软雅黑" w:eastAsia="宋体" w:cs="宋体"/>
          <w:color w:val="666666"/>
          <w:kern w:val="0"/>
          <w:szCs w:val="21"/>
        </w:rPr>
        <w:t>后通过其友金服账户采取的行为所产生的法律效果和法律责任归属于甲方；甲方授权和委托友金服根据本协议所采取的全部行动和措施的法律后果归属于甲方，与友金服或友金服委托的第三方无关，友金服或友金服委托的第三方也不因此承担任何责任。</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3.2甲方委托友金服对本协议项下的任何金额进行计算，在无证据证明明显错误情况下，友金服对本协议项下任何金额的任何证明或确定，应作为该金额有关事项的终局证明。</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3.3甲方对通过友金服网络平台系统</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薪梦想</w:t>
      </w:r>
      <w:r>
        <w:rPr>
          <w:rFonts w:hint="eastAsia" w:ascii="微软雅黑" w:hAnsi="微软雅黑" w:eastAsia="宋体" w:cs="宋体"/>
          <w:color w:val="666666"/>
          <w:kern w:val="0"/>
          <w:szCs w:val="21"/>
        </w:rPr>
        <w:t>在</w:t>
      </w:r>
      <w:r>
        <w:rPr>
          <w:rFonts w:ascii="微软雅黑" w:hAnsi="微软雅黑" w:eastAsia="宋体" w:cs="宋体"/>
          <w:color w:val="666666"/>
          <w:kern w:val="0"/>
          <w:szCs w:val="21"/>
        </w:rPr>
        <w:t>明确授权范围内进行自动</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或自动转让并自动签署《借款及担保协议》和《借款债权转让协议》的安排已充分了解和理解。</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3.4甲方通过</w:t>
      </w:r>
      <w:r>
        <w:rPr>
          <w:rFonts w:hint="eastAsia" w:ascii="微软雅黑" w:hAnsi="微软雅黑" w:eastAsia="宋体" w:cs="宋体"/>
          <w:color w:val="666666"/>
          <w:kern w:val="0"/>
          <w:szCs w:val="21"/>
        </w:rPr>
        <w:t>本</w:t>
      </w:r>
      <w:r>
        <w:rPr>
          <w:rFonts w:ascii="微软雅黑" w:hAnsi="微软雅黑" w:eastAsia="宋体" w:cs="宋体"/>
          <w:color w:val="666666"/>
          <w:kern w:val="0"/>
          <w:szCs w:val="21"/>
        </w:rPr>
        <w:t>协议明确授权友金服网络平台系统自动</w:t>
      </w:r>
      <w:r>
        <w:rPr>
          <w:rFonts w:hint="eastAsia" w:ascii="微软雅黑" w:hAnsi="微软雅黑" w:eastAsia="宋体" w:cs="宋体"/>
          <w:color w:val="666666"/>
          <w:kern w:val="0"/>
          <w:szCs w:val="21"/>
        </w:rPr>
        <w:t>调用</w:t>
      </w:r>
      <w:r>
        <w:rPr>
          <w:rFonts w:ascii="微软雅黑" w:hAnsi="微软雅黑" w:eastAsia="宋体" w:cs="宋体"/>
          <w:color w:val="666666"/>
          <w:kern w:val="0"/>
          <w:szCs w:val="21"/>
        </w:rPr>
        <w:t>甲方电子签章签署</w:t>
      </w:r>
      <w:r>
        <w:rPr>
          <w:rFonts w:hint="eastAsia" w:ascii="微软雅黑" w:hAnsi="微软雅黑" w:eastAsia="宋体" w:cs="宋体"/>
          <w:color w:val="666666"/>
          <w:kern w:val="0"/>
          <w:szCs w:val="21"/>
        </w:rPr>
        <w:t>本协议</w:t>
      </w:r>
      <w:r>
        <w:rPr>
          <w:rFonts w:ascii="微软雅黑" w:hAnsi="微软雅黑" w:eastAsia="宋体" w:cs="宋体"/>
          <w:color w:val="666666"/>
          <w:kern w:val="0"/>
          <w:szCs w:val="21"/>
        </w:rPr>
        <w:t>项下出借款项所对应的《借款及担保协议》和《借款债权转让协议》等相关协议均视为甲方真实意思表示；甲方认可自动签署的《借款及担保协议》和《借款债权转让协议》等相关协议的法律效力，并同意接受自动签署的《借款及担保协议》和《借款债权转让协议》等相关协议约束。</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4.甲方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w:t>
      </w:r>
      <w:r>
        <w:rPr>
          <w:rFonts w:hint="eastAsia" w:ascii="微软雅黑" w:hAnsi="微软雅黑" w:eastAsia="宋体" w:cs="宋体"/>
          <w:color w:val="666666"/>
          <w:kern w:val="0"/>
          <w:szCs w:val="21"/>
        </w:rPr>
        <w:t>薪梦想</w:t>
      </w:r>
      <w:r>
        <w:rPr>
          <w:rFonts w:ascii="微软雅黑" w:hAnsi="微软雅黑" w:eastAsia="宋体" w:cs="宋体"/>
          <w:color w:val="666666"/>
          <w:kern w:val="0"/>
          <w:szCs w:val="21"/>
        </w:rPr>
        <w:t>后友金服应承担以下服务管理义务：</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4.1友金服应如实向甲方披露甲方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w:t>
      </w:r>
      <w:r>
        <w:rPr>
          <w:rFonts w:hint="eastAsia" w:ascii="微软雅黑" w:hAnsi="微软雅黑" w:eastAsia="宋体" w:cs="宋体"/>
          <w:color w:val="666666"/>
          <w:kern w:val="0"/>
          <w:szCs w:val="21"/>
        </w:rPr>
        <w:t>薪梦想所投</w:t>
      </w:r>
      <w:r>
        <w:rPr>
          <w:rFonts w:ascii="微软雅黑" w:hAnsi="微软雅黑" w:eastAsia="宋体" w:cs="宋体"/>
          <w:color w:val="666666"/>
          <w:kern w:val="0"/>
          <w:szCs w:val="21"/>
        </w:rPr>
        <w:t>的资金的</w:t>
      </w:r>
      <w:r>
        <w:rPr>
          <w:rFonts w:hint="eastAsia" w:ascii="微软雅黑" w:hAnsi="微软雅黑" w:eastAsia="宋体" w:cs="宋体"/>
          <w:color w:val="666666"/>
          <w:kern w:val="0"/>
          <w:szCs w:val="21"/>
        </w:rPr>
        <w:t>成功出借</w:t>
      </w:r>
      <w:r>
        <w:rPr>
          <w:rFonts w:ascii="微软雅黑" w:hAnsi="微软雅黑" w:eastAsia="宋体" w:cs="宋体"/>
          <w:color w:val="666666"/>
          <w:kern w:val="0"/>
          <w:szCs w:val="21"/>
        </w:rPr>
        <w:t>的情况。</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4.2友金服有权根据需要调整薪梦想所涉及的业务规则。</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4.3如遇国家政策重大调整（由友金服判断），友金服有权以单方通知方式变更、终止本协议的部分或全部内容，该变更或终止不视为友金服违约。</w:t>
      </w:r>
    </w:p>
    <w:p>
      <w:pPr>
        <w:widowControl/>
        <w:shd w:val="clear" w:color="auto" w:fill="FFFFFF"/>
        <w:spacing w:line="360" w:lineRule="atLeast"/>
        <w:ind w:firstLine="360"/>
        <w:jc w:val="left"/>
        <w:rPr>
          <w:rFonts w:ascii="微软雅黑" w:hAnsi="微软雅黑" w:eastAsia="宋体" w:cs="宋体"/>
          <w:color w:val="666666"/>
          <w:kern w:val="0"/>
          <w:szCs w:val="21"/>
        </w:rPr>
      </w:pP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三、投资服务</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1.甲方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本期薪梦想后，甲方即不可撤销地授权友金服或友金服委托的第三方冻结甲方友金服账户中与</w:t>
      </w:r>
      <w:r>
        <w:rPr>
          <w:rFonts w:hint="eastAsia" w:ascii="微软雅黑" w:hAnsi="微软雅黑" w:eastAsia="宋体" w:cs="宋体"/>
          <w:color w:val="666666"/>
          <w:kern w:val="0"/>
          <w:szCs w:val="21"/>
        </w:rPr>
        <w:t>使用薪梦想</w:t>
      </w:r>
      <w:r>
        <w:rPr>
          <w:rFonts w:ascii="微软雅黑" w:hAnsi="微软雅黑" w:eastAsia="宋体" w:cs="宋体"/>
          <w:color w:val="666666"/>
          <w:kern w:val="0"/>
          <w:szCs w:val="21"/>
        </w:rPr>
        <w:t>所投金额等额的资金。</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2.自甲方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本期薪梦想之日起，甲方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w:t>
      </w:r>
      <w:r>
        <w:rPr>
          <w:rFonts w:hint="eastAsia" w:ascii="微软雅黑" w:hAnsi="微软雅黑" w:eastAsia="宋体" w:cs="宋体"/>
          <w:color w:val="666666"/>
          <w:kern w:val="0"/>
          <w:szCs w:val="21"/>
        </w:rPr>
        <w:t>所投</w:t>
      </w:r>
      <w:r>
        <w:rPr>
          <w:rFonts w:ascii="微软雅黑" w:hAnsi="微软雅黑" w:eastAsia="宋体" w:cs="宋体"/>
          <w:color w:val="666666"/>
          <w:kern w:val="0"/>
          <w:szCs w:val="21"/>
        </w:rPr>
        <w:t>的资金即通过友金服网络平台系统在本协议约定的投资范围内进行优先自动</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highlight w:val="yellow"/>
        </w:rPr>
        <w:t>3.甲方通过友金服网络平台系统自动</w:t>
      </w:r>
      <w:r>
        <w:rPr>
          <w:rFonts w:hint="eastAsia" w:ascii="微软雅黑" w:hAnsi="微软雅黑" w:eastAsia="宋体" w:cs="宋体"/>
          <w:color w:val="666666"/>
          <w:kern w:val="0"/>
          <w:szCs w:val="21"/>
          <w:highlight w:val="yellow"/>
        </w:rPr>
        <w:t>出借</w:t>
      </w:r>
      <w:r>
        <w:rPr>
          <w:rFonts w:ascii="微软雅黑" w:hAnsi="微软雅黑" w:eastAsia="宋体" w:cs="宋体"/>
          <w:color w:val="666666"/>
          <w:kern w:val="0"/>
          <w:szCs w:val="21"/>
          <w:highlight w:val="yellow"/>
        </w:rPr>
        <w:t>并自动签署《借款及担保协议》和《借款债权转让协议》等相关协议且满足协议约定条件后，甲方即不可撤销地授权友金服或友金服委托的第三方从已冻结的甲方</w:t>
      </w:r>
      <w:r>
        <w:rPr>
          <w:rFonts w:hint="eastAsia" w:ascii="微软雅黑" w:hAnsi="微软雅黑" w:eastAsia="宋体" w:cs="宋体"/>
          <w:color w:val="666666"/>
          <w:kern w:val="0"/>
          <w:szCs w:val="21"/>
          <w:highlight w:val="yellow"/>
        </w:rPr>
        <w:t>使用</w:t>
      </w:r>
      <w:r>
        <w:rPr>
          <w:rFonts w:ascii="微软雅黑" w:hAnsi="微软雅黑" w:eastAsia="宋体" w:cs="宋体"/>
          <w:color w:val="666666"/>
          <w:kern w:val="0"/>
          <w:szCs w:val="21"/>
          <w:highlight w:val="yellow"/>
        </w:rPr>
        <w:t>本期薪梦想</w:t>
      </w:r>
      <w:r>
        <w:rPr>
          <w:rFonts w:hint="eastAsia" w:ascii="微软雅黑" w:hAnsi="微软雅黑" w:eastAsia="宋体" w:cs="宋体"/>
          <w:color w:val="666666"/>
          <w:kern w:val="0"/>
          <w:szCs w:val="21"/>
          <w:highlight w:val="yellow"/>
        </w:rPr>
        <w:t>所投</w:t>
      </w:r>
      <w:r>
        <w:rPr>
          <w:rFonts w:ascii="微软雅黑" w:hAnsi="微软雅黑" w:eastAsia="宋体" w:cs="宋体"/>
          <w:color w:val="666666"/>
          <w:kern w:val="0"/>
          <w:szCs w:val="21"/>
          <w:highlight w:val="yellow"/>
        </w:rPr>
        <w:t>的资金中划扣、支付《借款及担保协议》和《借款债权转让协议》等相关协议约定的投资款项。</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4.在授权服务期到期日前，甲方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w:t>
      </w:r>
      <w:r>
        <w:rPr>
          <w:rFonts w:hint="eastAsia" w:ascii="微软雅黑" w:hAnsi="微软雅黑" w:eastAsia="宋体" w:cs="宋体"/>
          <w:color w:val="666666"/>
          <w:kern w:val="0"/>
          <w:szCs w:val="21"/>
        </w:rPr>
        <w:t>所投</w:t>
      </w:r>
      <w:r>
        <w:rPr>
          <w:rFonts w:ascii="微软雅黑" w:hAnsi="微软雅黑" w:eastAsia="宋体" w:cs="宋体"/>
          <w:color w:val="666666"/>
          <w:kern w:val="0"/>
          <w:szCs w:val="21"/>
        </w:rPr>
        <w:t>的资金通过自动出借或受让借款债权后，各笔借款偿还的本金、利息和逾期罚息继续通过友金服网络平台系统在本协议约定的投资范围内进行优先自动</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5.自授权服务期开始日起20个工作日内，如甲方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w:t>
      </w:r>
      <w:r>
        <w:rPr>
          <w:rFonts w:hint="eastAsia" w:ascii="微软雅黑" w:hAnsi="微软雅黑" w:eastAsia="宋体" w:cs="宋体"/>
          <w:color w:val="666666"/>
          <w:kern w:val="0"/>
          <w:szCs w:val="21"/>
        </w:rPr>
        <w:t>所投</w:t>
      </w:r>
      <w:r>
        <w:rPr>
          <w:rFonts w:ascii="微软雅黑" w:hAnsi="微软雅黑" w:eastAsia="宋体" w:cs="宋体"/>
          <w:color w:val="666666"/>
          <w:kern w:val="0"/>
          <w:szCs w:val="21"/>
        </w:rPr>
        <w:t>的全部资金未能通过友金服网络平台系统在本协议约定的投资范围内成功进行优先自动</w:t>
      </w:r>
      <w:r>
        <w:rPr>
          <w:rFonts w:hint="eastAsia" w:ascii="微软雅黑" w:hAnsi="微软雅黑" w:eastAsia="宋体" w:cs="宋体"/>
          <w:color w:val="666666"/>
          <w:kern w:val="0"/>
          <w:szCs w:val="21"/>
        </w:rPr>
        <w:t>出借的</w:t>
      </w:r>
      <w:r>
        <w:rPr>
          <w:rFonts w:ascii="微软雅黑" w:hAnsi="微软雅黑" w:eastAsia="宋体" w:cs="宋体"/>
          <w:color w:val="666666"/>
          <w:kern w:val="0"/>
          <w:szCs w:val="21"/>
        </w:rPr>
        <w:t>，则甲乙双方同意自动提前终止本协议，友金服或友金服委托的第三方应即时解除对甲方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本期薪梦想所投资金的冻结。甲方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w:t>
      </w:r>
      <w:r>
        <w:rPr>
          <w:rFonts w:hint="eastAsia" w:ascii="微软雅黑" w:hAnsi="微软雅黑" w:eastAsia="宋体" w:cs="宋体"/>
          <w:color w:val="666666"/>
          <w:kern w:val="0"/>
          <w:szCs w:val="21"/>
        </w:rPr>
        <w:t>所投</w:t>
      </w:r>
      <w:r>
        <w:rPr>
          <w:rFonts w:ascii="微软雅黑" w:hAnsi="微软雅黑" w:eastAsia="宋体" w:cs="宋体"/>
          <w:color w:val="666666"/>
          <w:kern w:val="0"/>
          <w:szCs w:val="21"/>
        </w:rPr>
        <w:t>的全部资金在冻结期间不计收益。</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四、</w:t>
      </w:r>
      <w:r>
        <w:rPr>
          <w:rFonts w:hint="eastAsia" w:ascii="微软雅黑" w:hAnsi="微软雅黑" w:eastAsia="宋体" w:cs="宋体"/>
          <w:b/>
          <w:bCs/>
          <w:color w:val="666666"/>
          <w:kern w:val="0"/>
          <w:szCs w:val="21"/>
        </w:rPr>
        <w:t>终止</w:t>
      </w:r>
      <w:r>
        <w:rPr>
          <w:rFonts w:ascii="微软雅黑" w:hAnsi="微软雅黑" w:eastAsia="宋体" w:cs="宋体"/>
          <w:b/>
          <w:bCs/>
          <w:color w:val="666666"/>
          <w:kern w:val="0"/>
          <w:szCs w:val="21"/>
        </w:rPr>
        <w:t>服务</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1.到期</w:t>
      </w:r>
      <w:r>
        <w:rPr>
          <w:rFonts w:hint="eastAsia" w:ascii="微软雅黑" w:hAnsi="微软雅黑" w:eastAsia="宋体" w:cs="宋体"/>
          <w:color w:val="666666"/>
          <w:kern w:val="0"/>
          <w:szCs w:val="21"/>
        </w:rPr>
        <w:t>终止</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在授权服务期到期日，甲方不再享受薪梦想提供的优先自动</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服务，甲方通过</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本期薪梦想自动</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产生的资金和借款债权按照本协议第四条第3款和第4款约定处理。</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2.提前</w:t>
      </w:r>
      <w:r>
        <w:rPr>
          <w:rFonts w:hint="eastAsia" w:ascii="微软雅黑" w:hAnsi="微软雅黑" w:eastAsia="宋体" w:cs="宋体"/>
          <w:color w:val="666666"/>
          <w:kern w:val="0"/>
          <w:szCs w:val="21"/>
        </w:rPr>
        <w:t>终止</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（1）自授权服务期开始日起满30日后，至授权服务期到期日前2日，甲方可通过甲方友金服账户申请提前</w:t>
      </w:r>
      <w:r>
        <w:rPr>
          <w:rFonts w:hint="eastAsia" w:ascii="微软雅黑" w:hAnsi="微软雅黑" w:eastAsia="宋体" w:cs="宋体"/>
          <w:color w:val="666666"/>
          <w:kern w:val="0"/>
          <w:szCs w:val="21"/>
        </w:rPr>
        <w:t>终止使用</w:t>
      </w:r>
      <w:r>
        <w:rPr>
          <w:rFonts w:ascii="微软雅黑" w:hAnsi="微软雅黑" w:eastAsia="宋体" w:cs="宋体"/>
          <w:color w:val="666666"/>
          <w:kern w:val="0"/>
          <w:szCs w:val="21"/>
        </w:rPr>
        <w:t>本期薪梦想</w:t>
      </w:r>
      <w:r>
        <w:rPr>
          <w:rFonts w:hint="eastAsia" w:ascii="微软雅黑" w:hAnsi="微软雅黑" w:eastAsia="宋体" w:cs="宋体"/>
          <w:color w:val="666666"/>
          <w:kern w:val="0"/>
          <w:szCs w:val="21"/>
        </w:rPr>
        <w:t>，</w:t>
      </w:r>
      <w:r>
        <w:rPr>
          <w:rFonts w:ascii="微软雅黑" w:hAnsi="微软雅黑" w:eastAsia="宋体" w:cs="宋体"/>
          <w:color w:val="666666"/>
          <w:kern w:val="0"/>
          <w:szCs w:val="21"/>
        </w:rPr>
        <w:t>甲方提前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的申请不可撤销；</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（2）甲方提交提前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申请后，友金服网络平台系统将自动向甲方友金服账户发出提前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申请受理成功的通知，即视为甲方成功提前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使用本期薪梦想，甲方通过本期薪梦想自动</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产生的资金和借款债权按照本协议第四条第3款和第4款约定处理。</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hint="eastAsia" w:ascii="微软雅黑" w:hAnsi="微软雅黑" w:eastAsia="宋体" w:cs="宋体"/>
          <w:color w:val="666666"/>
          <w:kern w:val="0"/>
          <w:szCs w:val="21"/>
        </w:rPr>
        <w:t>（3）甲方连续</w:t>
      </w:r>
      <w:r>
        <w:rPr>
          <w:rFonts w:hint="eastAsia" w:ascii="微软雅黑" w:hAnsi="微软雅黑" w:eastAsia="宋体" w:cs="宋体"/>
          <w:color w:val="666666"/>
          <w:kern w:val="0"/>
          <w:szCs w:val="21"/>
          <w:highlight w:val="yellow"/>
        </w:rPr>
        <w:t>[2]</w:t>
      </w:r>
      <w:r>
        <w:rPr>
          <w:rFonts w:hint="eastAsia" w:ascii="微软雅黑" w:hAnsi="微软雅黑" w:eastAsia="宋体" w:cs="宋体"/>
          <w:color w:val="666666"/>
          <w:kern w:val="0"/>
          <w:szCs w:val="21"/>
        </w:rPr>
        <w:t>期出借失败，即视为甲方提前终止使用本期薪梦想，</w:t>
      </w:r>
      <w:r>
        <w:rPr>
          <w:rFonts w:ascii="微软雅黑" w:hAnsi="微软雅黑" w:eastAsia="宋体" w:cs="宋体"/>
          <w:color w:val="666666"/>
          <w:kern w:val="0"/>
          <w:szCs w:val="21"/>
        </w:rPr>
        <w:t>甲方通过本期薪梦想自动</w:t>
      </w:r>
      <w:r>
        <w:rPr>
          <w:rFonts w:hint="eastAsia" w:ascii="微软雅黑" w:hAnsi="微软雅黑" w:eastAsia="宋体" w:cs="宋体"/>
          <w:color w:val="666666"/>
          <w:kern w:val="0"/>
          <w:szCs w:val="21"/>
        </w:rPr>
        <w:t>出借</w:t>
      </w:r>
      <w:r>
        <w:rPr>
          <w:rFonts w:ascii="微软雅黑" w:hAnsi="微软雅黑" w:eastAsia="宋体" w:cs="宋体"/>
          <w:color w:val="666666"/>
          <w:kern w:val="0"/>
          <w:szCs w:val="21"/>
        </w:rPr>
        <w:t>产生的资金和借款债权按照本协议第四条第3款和第4款约定处理。</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3.债权转让</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（1）甲方到期</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或提前终止使用本期薪梦想时，如</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本期薪梦想所投的资金出借或受让借款债权后对应的债权本息尚未完全回款，则友金服网络平台系统将于甲方</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使用本期薪梦想时将上述借款债权通过友金服债权转让市场进行优先自动转让，并通过</w:t>
      </w:r>
      <w:r>
        <w:rPr>
          <w:rFonts w:hint="eastAsia" w:ascii="微软雅黑" w:hAnsi="微软雅黑" w:eastAsia="宋体" w:cs="宋体"/>
          <w:color w:val="666666"/>
          <w:kern w:val="0"/>
          <w:szCs w:val="21"/>
        </w:rPr>
        <w:t>甲方</w:t>
      </w:r>
      <w:r>
        <w:rPr>
          <w:rFonts w:ascii="微软雅黑" w:hAnsi="微软雅黑" w:eastAsia="宋体" w:cs="宋体"/>
          <w:color w:val="666666"/>
          <w:kern w:val="0"/>
          <w:szCs w:val="21"/>
        </w:rPr>
        <w:t>根据本协议项下</w:t>
      </w:r>
      <w:r>
        <w:rPr>
          <w:rFonts w:hint="eastAsia" w:ascii="微软雅黑" w:hAnsi="微软雅黑" w:eastAsia="宋体" w:cs="宋体"/>
          <w:color w:val="666666"/>
          <w:kern w:val="0"/>
          <w:szCs w:val="21"/>
        </w:rPr>
        <w:t>3.4条</w:t>
      </w:r>
      <w:r>
        <w:rPr>
          <w:rFonts w:ascii="微软雅黑" w:hAnsi="微软雅黑" w:eastAsia="宋体" w:cs="宋体"/>
          <w:color w:val="666666"/>
          <w:kern w:val="0"/>
          <w:szCs w:val="21"/>
        </w:rPr>
        <w:t>的</w:t>
      </w:r>
      <w:r>
        <w:rPr>
          <w:rFonts w:hint="eastAsia" w:ascii="微软雅黑" w:hAnsi="微软雅黑" w:eastAsia="宋体" w:cs="宋体"/>
          <w:color w:val="666666"/>
          <w:kern w:val="0"/>
          <w:szCs w:val="21"/>
        </w:rPr>
        <w:t>约定</w:t>
      </w:r>
      <w:r>
        <w:rPr>
          <w:rFonts w:ascii="微软雅黑" w:hAnsi="微软雅黑" w:eastAsia="宋体" w:cs="宋体"/>
          <w:color w:val="666666"/>
          <w:kern w:val="0"/>
          <w:szCs w:val="21"/>
        </w:rPr>
        <w:t>明确授权友金服网络平台系统自动签署《借款债权转让协议》等相关协议，转让所得资金在按照本协议第五条约定扣收服务费用和提前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费用后提取至甲方友金服账户，甲方可自主支配使用；</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（2）为提高债权转让成交效率，甲方不可撤销地授权友金服网络平台系统可折价转让借款债权，但折价转让借款债权后甲方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w:t>
      </w:r>
      <w:r>
        <w:rPr>
          <w:rFonts w:hint="eastAsia" w:ascii="微软雅黑" w:hAnsi="微软雅黑" w:eastAsia="宋体" w:cs="宋体"/>
          <w:color w:val="666666"/>
          <w:kern w:val="0"/>
          <w:szCs w:val="21"/>
        </w:rPr>
        <w:t>所投</w:t>
      </w:r>
      <w:r>
        <w:rPr>
          <w:rFonts w:ascii="微软雅黑" w:hAnsi="微软雅黑" w:eastAsia="宋体" w:cs="宋体"/>
          <w:color w:val="666666"/>
          <w:kern w:val="0"/>
          <w:szCs w:val="21"/>
        </w:rPr>
        <w:t>的资金的实际</w:t>
      </w:r>
      <w:r>
        <w:rPr>
          <w:rFonts w:hint="eastAsia" w:ascii="微软雅黑" w:hAnsi="微软雅黑" w:eastAsia="宋体" w:cs="宋体"/>
          <w:color w:val="666666"/>
          <w:kern w:val="0"/>
          <w:szCs w:val="21"/>
        </w:rPr>
        <w:t>收入</w:t>
      </w:r>
      <w:r>
        <w:rPr>
          <w:rFonts w:ascii="微软雅黑" w:hAnsi="微软雅黑" w:eastAsia="宋体" w:cs="宋体"/>
          <w:color w:val="666666"/>
          <w:kern w:val="0"/>
          <w:szCs w:val="21"/>
        </w:rPr>
        <w:t>不得小于</w:t>
      </w:r>
      <w:r>
        <w:rPr>
          <w:rFonts w:hint="eastAsia" w:ascii="微软雅黑" w:hAnsi="微软雅黑" w:eastAsia="宋体" w:cs="宋体"/>
          <w:color w:val="666666"/>
          <w:kern w:val="0"/>
          <w:szCs w:val="21"/>
        </w:rPr>
        <w:t>出借利息</w:t>
      </w:r>
      <w:r>
        <w:rPr>
          <w:rFonts w:ascii="微软雅黑" w:hAnsi="微软雅黑" w:eastAsia="宋体" w:cs="宋体"/>
          <w:color w:val="666666"/>
          <w:kern w:val="0"/>
          <w:szCs w:val="21"/>
        </w:rPr>
        <w:t>。折价转让指以低于借款债权本金余额和当期至今利息之和的价格转让借款债权。</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3）如自授权服务期届满或甲方成功提前终止使用本期薪梦想之日起三个工作日内借款债权未能全部转让成功，则未转让的借款债权将自动转至甲方友金服账户，由甲方自主选择继续持有或转让，友金服不收取本协议第五条约定的服务费用和提前退出费用；</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（4）债权转让完成时间取决于借款债权在友金服债权转让市场的实际成交时间，友金服未以任何形式对债权转让完成时间提供保证或担保。</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4.收益分配</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甲方到期</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或提前终止使用本期薪梦想时，对于甲方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w:t>
      </w:r>
      <w:r>
        <w:rPr>
          <w:rFonts w:hint="eastAsia" w:ascii="微软雅黑" w:hAnsi="微软雅黑" w:eastAsia="宋体" w:cs="宋体"/>
          <w:color w:val="666666"/>
          <w:kern w:val="0"/>
          <w:szCs w:val="21"/>
        </w:rPr>
        <w:t>所投</w:t>
      </w:r>
      <w:r>
        <w:rPr>
          <w:rFonts w:ascii="微软雅黑" w:hAnsi="微软雅黑" w:eastAsia="宋体" w:cs="宋体"/>
          <w:color w:val="666666"/>
          <w:kern w:val="0"/>
          <w:szCs w:val="21"/>
        </w:rPr>
        <w:t>的资金中尚未投资或虽投资但已回款的资金，友金服在按照本协议第五条约定扣收服务费用和提前退出费用后提取至甲方友金服账户，甲方可自主支配使用。</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五、费用承担</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1.服务费用</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甲方到期</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或提前终止</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本期薪梦想时，如甲方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w:t>
      </w:r>
      <w:r>
        <w:rPr>
          <w:rFonts w:hint="eastAsia" w:ascii="微软雅黑" w:hAnsi="微软雅黑" w:eastAsia="宋体" w:cs="宋体"/>
          <w:color w:val="666666"/>
          <w:kern w:val="0"/>
          <w:szCs w:val="21"/>
        </w:rPr>
        <w:t>所成功出借</w:t>
      </w:r>
      <w:r>
        <w:rPr>
          <w:rFonts w:ascii="微软雅黑" w:hAnsi="微软雅黑" w:eastAsia="宋体" w:cs="宋体"/>
          <w:color w:val="666666"/>
          <w:kern w:val="0"/>
          <w:szCs w:val="21"/>
        </w:rPr>
        <w:t>资金的实际</w:t>
      </w:r>
      <w:r>
        <w:rPr>
          <w:rFonts w:hint="eastAsia" w:ascii="微软雅黑" w:hAnsi="微软雅黑" w:eastAsia="宋体" w:cs="宋体"/>
          <w:color w:val="666666"/>
          <w:kern w:val="0"/>
          <w:szCs w:val="21"/>
        </w:rPr>
        <w:t>收入</w:t>
      </w:r>
      <w:r>
        <w:rPr>
          <w:rFonts w:ascii="微软雅黑" w:hAnsi="微软雅黑" w:eastAsia="宋体" w:cs="宋体"/>
          <w:color w:val="666666"/>
          <w:kern w:val="0"/>
          <w:szCs w:val="21"/>
        </w:rPr>
        <w:t>小于或等于</w:t>
      </w:r>
      <w:r>
        <w:rPr>
          <w:rFonts w:hint="eastAsia" w:ascii="微软雅黑" w:hAnsi="微软雅黑" w:eastAsia="宋体" w:cs="宋体"/>
          <w:color w:val="666666"/>
          <w:kern w:val="0"/>
          <w:szCs w:val="21"/>
        </w:rPr>
        <w:t>出借利息</w:t>
      </w:r>
      <w:r>
        <w:rPr>
          <w:rFonts w:ascii="微软雅黑" w:hAnsi="微软雅黑" w:eastAsia="宋体" w:cs="宋体"/>
          <w:color w:val="666666"/>
          <w:kern w:val="0"/>
          <w:szCs w:val="21"/>
        </w:rPr>
        <w:t>和奖励</w:t>
      </w:r>
      <w:r>
        <w:rPr>
          <w:rFonts w:hint="eastAsia" w:ascii="微软雅黑" w:hAnsi="微软雅黑" w:eastAsia="宋体" w:cs="宋体"/>
          <w:color w:val="666666"/>
          <w:kern w:val="0"/>
          <w:szCs w:val="21"/>
        </w:rPr>
        <w:t>金</w:t>
      </w:r>
      <w:r>
        <w:rPr>
          <w:rFonts w:ascii="微软雅黑" w:hAnsi="微软雅黑" w:eastAsia="宋体" w:cs="宋体"/>
          <w:color w:val="666666"/>
          <w:kern w:val="0"/>
          <w:szCs w:val="21"/>
        </w:rPr>
        <w:t>之和，则友金服不向甲方收取服务费用；如在扣除奖励费用后甲方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w:t>
      </w:r>
      <w:r>
        <w:rPr>
          <w:rFonts w:hint="eastAsia" w:ascii="微软雅黑" w:hAnsi="微软雅黑" w:eastAsia="宋体" w:cs="宋体"/>
          <w:color w:val="666666"/>
          <w:kern w:val="0"/>
          <w:szCs w:val="21"/>
        </w:rPr>
        <w:t>所成功出借</w:t>
      </w:r>
      <w:r>
        <w:rPr>
          <w:rFonts w:ascii="微软雅黑" w:hAnsi="微软雅黑" w:eastAsia="宋体" w:cs="宋体"/>
          <w:color w:val="666666"/>
          <w:kern w:val="0"/>
          <w:szCs w:val="21"/>
        </w:rPr>
        <w:t>资金的实际收</w:t>
      </w:r>
      <w:r>
        <w:rPr>
          <w:rFonts w:hint="eastAsia" w:ascii="微软雅黑" w:hAnsi="微软雅黑" w:eastAsia="宋体" w:cs="宋体"/>
          <w:color w:val="666666"/>
          <w:kern w:val="0"/>
          <w:szCs w:val="21"/>
        </w:rPr>
        <w:t>入</w:t>
      </w:r>
      <w:r>
        <w:rPr>
          <w:rFonts w:ascii="微软雅黑" w:hAnsi="微软雅黑" w:eastAsia="宋体" w:cs="宋体"/>
          <w:color w:val="666666"/>
          <w:kern w:val="0"/>
          <w:szCs w:val="21"/>
        </w:rPr>
        <w:t>大于</w:t>
      </w:r>
      <w:r>
        <w:rPr>
          <w:rFonts w:hint="eastAsia" w:ascii="微软雅黑" w:hAnsi="微软雅黑" w:eastAsia="宋体" w:cs="宋体"/>
          <w:color w:val="666666"/>
          <w:kern w:val="0"/>
          <w:szCs w:val="21"/>
        </w:rPr>
        <w:t>出借利息</w:t>
      </w:r>
      <w:r>
        <w:rPr>
          <w:rFonts w:ascii="微软雅黑" w:hAnsi="微软雅黑" w:eastAsia="宋体" w:cs="宋体"/>
          <w:color w:val="666666"/>
          <w:kern w:val="0"/>
          <w:szCs w:val="21"/>
        </w:rPr>
        <w:t>和奖励</w:t>
      </w:r>
      <w:r>
        <w:rPr>
          <w:rFonts w:hint="eastAsia" w:ascii="微软雅黑" w:hAnsi="微软雅黑" w:eastAsia="宋体" w:cs="宋体"/>
          <w:color w:val="666666"/>
          <w:kern w:val="0"/>
          <w:szCs w:val="21"/>
        </w:rPr>
        <w:t>金</w:t>
      </w:r>
      <w:r>
        <w:rPr>
          <w:rFonts w:ascii="微软雅黑" w:hAnsi="微软雅黑" w:eastAsia="宋体" w:cs="宋体"/>
          <w:color w:val="666666"/>
          <w:kern w:val="0"/>
          <w:szCs w:val="21"/>
        </w:rPr>
        <w:t>之和，则超过</w:t>
      </w:r>
      <w:r>
        <w:rPr>
          <w:rFonts w:hint="eastAsia" w:ascii="微软雅黑" w:hAnsi="微软雅黑" w:eastAsia="宋体" w:cs="宋体"/>
          <w:color w:val="666666"/>
          <w:kern w:val="0"/>
          <w:szCs w:val="21"/>
        </w:rPr>
        <w:t>出借利息</w:t>
      </w:r>
      <w:r>
        <w:rPr>
          <w:rFonts w:ascii="微软雅黑" w:hAnsi="微软雅黑" w:eastAsia="宋体" w:cs="宋体"/>
          <w:color w:val="666666"/>
          <w:kern w:val="0"/>
          <w:szCs w:val="21"/>
        </w:rPr>
        <w:t>和奖励</w:t>
      </w:r>
      <w:r>
        <w:rPr>
          <w:rFonts w:hint="eastAsia" w:ascii="微软雅黑" w:hAnsi="微软雅黑" w:eastAsia="宋体" w:cs="宋体"/>
          <w:color w:val="666666"/>
          <w:kern w:val="0"/>
          <w:szCs w:val="21"/>
        </w:rPr>
        <w:t>金</w:t>
      </w:r>
      <w:r>
        <w:rPr>
          <w:rFonts w:ascii="微软雅黑" w:hAnsi="微软雅黑" w:eastAsia="宋体" w:cs="宋体"/>
          <w:color w:val="666666"/>
          <w:kern w:val="0"/>
          <w:szCs w:val="21"/>
        </w:rPr>
        <w:t>之和的</w:t>
      </w:r>
      <w:r>
        <w:rPr>
          <w:rFonts w:hint="eastAsia" w:ascii="微软雅黑" w:hAnsi="微软雅黑" w:eastAsia="宋体" w:cs="宋体"/>
          <w:color w:val="666666"/>
          <w:kern w:val="0"/>
          <w:szCs w:val="21"/>
        </w:rPr>
        <w:t>收入</w:t>
      </w:r>
      <w:r>
        <w:rPr>
          <w:rFonts w:ascii="微软雅黑" w:hAnsi="微软雅黑" w:eastAsia="宋体" w:cs="宋体"/>
          <w:color w:val="666666"/>
          <w:kern w:val="0"/>
          <w:szCs w:val="21"/>
        </w:rPr>
        <w:t>作为友金服收取的服务费用，在甲方到期</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或提前终止使用本期薪梦想时予以扣收。</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2.提前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费用</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甲方申请提前终止使用本期薪梦想时，应向友金服支付提前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费用，</w:t>
      </w:r>
      <w:r>
        <w:rPr>
          <w:rFonts w:ascii="微软雅黑" w:hAnsi="微软雅黑" w:eastAsia="宋体" w:cs="宋体"/>
          <w:color w:val="666666"/>
          <w:kern w:val="0"/>
          <w:szCs w:val="21"/>
          <w:highlight w:val="yellow"/>
        </w:rPr>
        <w:t>提前</w:t>
      </w:r>
      <w:r>
        <w:rPr>
          <w:rFonts w:hint="eastAsia" w:ascii="微软雅黑" w:hAnsi="微软雅黑" w:eastAsia="宋体" w:cs="宋体"/>
          <w:color w:val="666666"/>
          <w:kern w:val="0"/>
          <w:szCs w:val="21"/>
          <w:highlight w:val="yellow"/>
        </w:rPr>
        <w:t>终止</w:t>
      </w:r>
      <w:r>
        <w:rPr>
          <w:rFonts w:ascii="微软雅黑" w:hAnsi="微软雅黑" w:eastAsia="宋体" w:cs="宋体"/>
          <w:color w:val="666666"/>
          <w:kern w:val="0"/>
          <w:szCs w:val="21"/>
          <w:highlight w:val="yellow"/>
        </w:rPr>
        <w:t>费用=甲方</w:t>
      </w:r>
      <w:r>
        <w:rPr>
          <w:rFonts w:hint="eastAsia" w:ascii="微软雅黑" w:hAnsi="微软雅黑" w:eastAsia="宋体" w:cs="宋体"/>
          <w:color w:val="666666"/>
          <w:kern w:val="0"/>
          <w:szCs w:val="21"/>
          <w:highlight w:val="yellow"/>
        </w:rPr>
        <w:t>使用</w:t>
      </w:r>
      <w:r>
        <w:rPr>
          <w:rFonts w:ascii="微软雅黑" w:hAnsi="微软雅黑" w:eastAsia="宋体" w:cs="宋体"/>
          <w:color w:val="666666"/>
          <w:kern w:val="0"/>
          <w:szCs w:val="21"/>
          <w:highlight w:val="yellow"/>
        </w:rPr>
        <w:t>本期薪梦想</w:t>
      </w:r>
      <w:r>
        <w:rPr>
          <w:rFonts w:hint="eastAsia" w:ascii="微软雅黑" w:hAnsi="微软雅黑" w:eastAsia="宋体" w:cs="宋体"/>
          <w:color w:val="666666"/>
          <w:kern w:val="0"/>
          <w:szCs w:val="21"/>
          <w:highlight w:val="yellow"/>
        </w:rPr>
        <w:t>所投</w:t>
      </w:r>
      <w:r>
        <w:rPr>
          <w:rFonts w:ascii="微软雅黑" w:hAnsi="微软雅黑" w:eastAsia="宋体" w:cs="宋体"/>
          <w:color w:val="666666"/>
          <w:kern w:val="0"/>
          <w:szCs w:val="21"/>
          <w:highlight w:val="yellow"/>
        </w:rPr>
        <w:t>金额×</w:t>
      </w:r>
      <w:r>
        <w:rPr>
          <w:rFonts w:hint="eastAsia" w:ascii="微软雅黑" w:hAnsi="微软雅黑" w:eastAsia="宋体" w:cs="宋体"/>
          <w:color w:val="666666"/>
          <w:kern w:val="0"/>
          <w:szCs w:val="21"/>
          <w:highlight w:val="yellow"/>
        </w:rPr>
        <w:t>【</w:t>
      </w:r>
      <w:r>
        <w:rPr>
          <w:rFonts w:hint="eastAsia" w:ascii="微软雅黑" w:hAnsi="微软雅黑" w:eastAsia="宋体" w:cs="宋体"/>
          <w:color w:val="666666"/>
          <w:kern w:val="0"/>
          <w:szCs w:val="21"/>
          <w:highlight w:val="yellow"/>
          <w:lang w:val="en-US" w:eastAsia="zh-CN"/>
        </w:rPr>
        <w:t>10</w:t>
      </w:r>
      <w:r>
        <w:rPr>
          <w:rFonts w:hint="eastAsia" w:ascii="微软雅黑" w:hAnsi="微软雅黑" w:eastAsia="宋体" w:cs="宋体"/>
          <w:color w:val="666666"/>
          <w:kern w:val="0"/>
          <w:szCs w:val="21"/>
          <w:highlight w:val="yellow"/>
        </w:rPr>
        <w:t>】</w:t>
      </w:r>
      <w:r>
        <w:rPr>
          <w:rFonts w:ascii="微软雅黑" w:hAnsi="微软雅黑" w:eastAsia="宋体" w:cs="宋体"/>
          <w:color w:val="666666"/>
          <w:kern w:val="0"/>
          <w:szCs w:val="21"/>
          <w:highlight w:val="yellow"/>
        </w:rPr>
        <w:t>%，</w:t>
      </w:r>
      <w:r>
        <w:rPr>
          <w:rFonts w:ascii="微软雅黑" w:hAnsi="微软雅黑" w:eastAsia="宋体" w:cs="宋体"/>
          <w:color w:val="666666"/>
          <w:kern w:val="0"/>
          <w:szCs w:val="21"/>
        </w:rPr>
        <w:t>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费用在甲方成功提前终止使用本期薪梦想时予以扣收。</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3.甲方已完全知悉并同意友金服收取服务费用和提前</w:t>
      </w:r>
      <w:r>
        <w:rPr>
          <w:rFonts w:hint="eastAsia" w:ascii="微软雅黑" w:hAnsi="微软雅黑" w:eastAsia="宋体" w:cs="宋体"/>
          <w:color w:val="666666"/>
          <w:kern w:val="0"/>
          <w:szCs w:val="21"/>
        </w:rPr>
        <w:t>终止</w:t>
      </w:r>
      <w:r>
        <w:rPr>
          <w:rFonts w:ascii="微软雅黑" w:hAnsi="微软雅黑" w:eastAsia="宋体" w:cs="宋体"/>
          <w:color w:val="666666"/>
          <w:kern w:val="0"/>
          <w:szCs w:val="21"/>
        </w:rPr>
        <w:t>费用的标准和方式，并授权友金服或友金服委托的第三方按照约定的标准和方式予以扣收。</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4.甲方应自行缴纳承担由于订立和履行本协议产生的相关税费。</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六、承诺与保证</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1.甲方确认，甲方系具有完全民事权利能力和完全民事行为能力的自然人、法人或其他组织，有权签订并履行本协议。</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2.甲方保证，甲方为友金服注册用户并在本协议有效期内保持友金服注册用户身份，且甲方</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w:t>
      </w:r>
      <w:r>
        <w:rPr>
          <w:rFonts w:hint="eastAsia" w:ascii="微软雅黑" w:hAnsi="微软雅黑" w:eastAsia="宋体" w:cs="宋体"/>
          <w:color w:val="666666"/>
          <w:kern w:val="0"/>
          <w:szCs w:val="21"/>
        </w:rPr>
        <w:t>所投</w:t>
      </w:r>
      <w:r>
        <w:rPr>
          <w:rFonts w:ascii="微软雅黑" w:hAnsi="微软雅黑" w:eastAsia="宋体" w:cs="宋体"/>
          <w:color w:val="666666"/>
          <w:kern w:val="0"/>
          <w:szCs w:val="21"/>
        </w:rPr>
        <w:t>的资金来源合法。</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3.甲方承诺，甲方不会利用友金服进行信用卡套现、洗钱、非法集资或其他不正当交易行为，否则应依法独立承担法律责任。</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七、法律适用和管辖</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本协议的签订、履行、终止、解释均适用中国法律。甲乙双方同意，因本协议所产生的或与本协议有关的一切争议，双方应协商解决；协商无法达成一致的，双方同意将争议提交中国国际经济贸易仲裁委员会，按照申请仲裁时该会现行有效的仲裁规则进行仲裁；仲裁裁决是终局的，对双方均有约束力。</w:t>
      </w:r>
    </w:p>
    <w:p>
      <w:pPr>
        <w:widowControl/>
        <w:shd w:val="clear" w:color="auto" w:fill="FFFFFF"/>
        <w:spacing w:line="360" w:lineRule="atLeast"/>
        <w:ind w:firstLine="353"/>
        <w:jc w:val="left"/>
        <w:rPr>
          <w:rFonts w:ascii="微软雅黑" w:hAnsi="微软雅黑" w:eastAsia="宋体" w:cs="宋体"/>
          <w:color w:val="666666"/>
          <w:kern w:val="0"/>
          <w:szCs w:val="21"/>
        </w:rPr>
      </w:pPr>
      <w:r>
        <w:rPr>
          <w:rFonts w:ascii="微软雅黑" w:hAnsi="微软雅黑" w:eastAsia="宋体" w:cs="宋体"/>
          <w:b/>
          <w:bCs/>
          <w:color w:val="666666"/>
          <w:kern w:val="0"/>
          <w:szCs w:val="21"/>
        </w:rPr>
        <w:t>八、协议的生效</w:t>
      </w:r>
    </w:p>
    <w:p>
      <w:pPr>
        <w:widowControl/>
        <w:shd w:val="clear" w:color="auto" w:fill="FFFFFF"/>
        <w:spacing w:line="360" w:lineRule="atLeast"/>
        <w:ind w:firstLine="360"/>
        <w:jc w:val="left"/>
        <w:rPr>
          <w:rFonts w:ascii="微软雅黑" w:hAnsi="微软雅黑" w:eastAsia="宋体" w:cs="宋体"/>
          <w:color w:val="666666"/>
          <w:kern w:val="0"/>
          <w:szCs w:val="21"/>
        </w:rPr>
      </w:pPr>
      <w:r>
        <w:rPr>
          <w:rFonts w:ascii="微软雅黑" w:hAnsi="微软雅黑" w:eastAsia="宋体" w:cs="宋体"/>
          <w:color w:val="666666"/>
          <w:kern w:val="0"/>
          <w:szCs w:val="21"/>
        </w:rPr>
        <w:t>本协议经甲方通过友金服网络平台以网络在线点击确认并进行电子签名的方式与友金服订立，即视为甲方已与友金服达成本协议</w:t>
      </w:r>
      <w:r>
        <w:rPr>
          <w:rFonts w:hint="eastAsia" w:ascii="微软雅黑" w:hAnsi="微软雅黑" w:eastAsia="宋体" w:cs="宋体"/>
          <w:color w:val="666666"/>
          <w:kern w:val="0"/>
          <w:szCs w:val="21"/>
        </w:rPr>
        <w:t>使用</w:t>
      </w:r>
      <w:r>
        <w:rPr>
          <w:rFonts w:ascii="微软雅黑" w:hAnsi="微软雅黑" w:eastAsia="宋体" w:cs="宋体"/>
          <w:color w:val="666666"/>
          <w:kern w:val="0"/>
          <w:szCs w:val="21"/>
        </w:rPr>
        <w:t>本期薪梦想，并同意接受本协议全部约定以及友金服平台其他与履行本协议有关的各项规则。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E6"/>
    <w:rsid w:val="000809DF"/>
    <w:rsid w:val="000E1A61"/>
    <w:rsid w:val="001049B9"/>
    <w:rsid w:val="00166AD4"/>
    <w:rsid w:val="00193419"/>
    <w:rsid w:val="00196079"/>
    <w:rsid w:val="001D48A3"/>
    <w:rsid w:val="001E4F51"/>
    <w:rsid w:val="00205D2F"/>
    <w:rsid w:val="0024675E"/>
    <w:rsid w:val="002F5419"/>
    <w:rsid w:val="0032682C"/>
    <w:rsid w:val="0037081A"/>
    <w:rsid w:val="00391C1E"/>
    <w:rsid w:val="003A72EA"/>
    <w:rsid w:val="003D63C1"/>
    <w:rsid w:val="003E342F"/>
    <w:rsid w:val="00403D71"/>
    <w:rsid w:val="004511A8"/>
    <w:rsid w:val="00465EB3"/>
    <w:rsid w:val="004A10C6"/>
    <w:rsid w:val="004A35CD"/>
    <w:rsid w:val="004B0184"/>
    <w:rsid w:val="004F24EB"/>
    <w:rsid w:val="00506DCB"/>
    <w:rsid w:val="005F13F9"/>
    <w:rsid w:val="006266E6"/>
    <w:rsid w:val="00642A5A"/>
    <w:rsid w:val="00643B3E"/>
    <w:rsid w:val="00657503"/>
    <w:rsid w:val="00663C25"/>
    <w:rsid w:val="006952C7"/>
    <w:rsid w:val="006A49B3"/>
    <w:rsid w:val="006A5C13"/>
    <w:rsid w:val="006F3542"/>
    <w:rsid w:val="007134F7"/>
    <w:rsid w:val="00775BC8"/>
    <w:rsid w:val="007E2CA0"/>
    <w:rsid w:val="008400E9"/>
    <w:rsid w:val="00854143"/>
    <w:rsid w:val="00855136"/>
    <w:rsid w:val="00895286"/>
    <w:rsid w:val="008B1EDF"/>
    <w:rsid w:val="008B7450"/>
    <w:rsid w:val="008D03C3"/>
    <w:rsid w:val="008F5E0E"/>
    <w:rsid w:val="00901B3B"/>
    <w:rsid w:val="00905667"/>
    <w:rsid w:val="009902C0"/>
    <w:rsid w:val="009D7878"/>
    <w:rsid w:val="00A43A87"/>
    <w:rsid w:val="00AB305A"/>
    <w:rsid w:val="00AC5D74"/>
    <w:rsid w:val="00AE5B8F"/>
    <w:rsid w:val="00B114F4"/>
    <w:rsid w:val="00B1250A"/>
    <w:rsid w:val="00B176D4"/>
    <w:rsid w:val="00B32B16"/>
    <w:rsid w:val="00B55FFA"/>
    <w:rsid w:val="00BB0E80"/>
    <w:rsid w:val="00BD0D38"/>
    <w:rsid w:val="00C47DC0"/>
    <w:rsid w:val="00C6229C"/>
    <w:rsid w:val="00C8430D"/>
    <w:rsid w:val="00C8773B"/>
    <w:rsid w:val="00C96BF9"/>
    <w:rsid w:val="00CF411A"/>
    <w:rsid w:val="00D53AFA"/>
    <w:rsid w:val="00D5420C"/>
    <w:rsid w:val="00D844C8"/>
    <w:rsid w:val="00DF37F2"/>
    <w:rsid w:val="00E00A77"/>
    <w:rsid w:val="00E11564"/>
    <w:rsid w:val="00E52385"/>
    <w:rsid w:val="00E61E05"/>
    <w:rsid w:val="00E744FA"/>
    <w:rsid w:val="00ED558D"/>
    <w:rsid w:val="00EE54CB"/>
    <w:rsid w:val="00F62813"/>
    <w:rsid w:val="00F65552"/>
    <w:rsid w:val="00FB1BF1"/>
    <w:rsid w:val="00FE5AD4"/>
    <w:rsid w:val="015C0DA5"/>
    <w:rsid w:val="02CB64E0"/>
    <w:rsid w:val="08141937"/>
    <w:rsid w:val="0EE67B7B"/>
    <w:rsid w:val="18FE55F0"/>
    <w:rsid w:val="1BCE5CC2"/>
    <w:rsid w:val="1F7D5B8F"/>
    <w:rsid w:val="238518A0"/>
    <w:rsid w:val="23A339C5"/>
    <w:rsid w:val="25EC6A07"/>
    <w:rsid w:val="2B3D7015"/>
    <w:rsid w:val="378165A3"/>
    <w:rsid w:val="3A734893"/>
    <w:rsid w:val="401C28F9"/>
    <w:rsid w:val="41890703"/>
    <w:rsid w:val="4A2813C4"/>
    <w:rsid w:val="4D2860E2"/>
    <w:rsid w:val="58766E64"/>
    <w:rsid w:val="587F6D96"/>
    <w:rsid w:val="5E0E041A"/>
    <w:rsid w:val="646E0DFC"/>
    <w:rsid w:val="650712A6"/>
    <w:rsid w:val="66481194"/>
    <w:rsid w:val="66791BC4"/>
    <w:rsid w:val="7102518E"/>
    <w:rsid w:val="7B8D7170"/>
    <w:rsid w:val="7DCF1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5"/>
    <w:semiHidden/>
    <w:unhideWhenUsed/>
    <w:qFormat/>
    <w:uiPriority w:val="99"/>
    <w:rPr>
      <w:b/>
      <w:bCs/>
    </w:rPr>
  </w:style>
  <w:style w:type="paragraph" w:styleId="4">
    <w:name w:val="annotation text"/>
    <w:basedOn w:val="1"/>
    <w:link w:val="14"/>
    <w:semiHidden/>
    <w:unhideWhenUsed/>
    <w:qFormat/>
    <w:uiPriority w:val="99"/>
    <w:pPr>
      <w:jc w:val="left"/>
    </w:pPr>
  </w:style>
  <w:style w:type="paragraph" w:styleId="5">
    <w:name w:val="Balloon Text"/>
    <w:basedOn w:val="1"/>
    <w:link w:val="13"/>
    <w:semiHidden/>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bCs/>
    </w:rPr>
  </w:style>
  <w:style w:type="character" w:styleId="10">
    <w:name w:val="annotation reference"/>
    <w:basedOn w:val="8"/>
    <w:semiHidden/>
    <w:unhideWhenUsed/>
    <w:qFormat/>
    <w:uiPriority w:val="99"/>
    <w:rPr>
      <w:sz w:val="21"/>
      <w:szCs w:val="21"/>
    </w:rPr>
  </w:style>
  <w:style w:type="character" w:customStyle="1" w:styleId="12">
    <w:name w:val="标题 2 Char"/>
    <w:basedOn w:val="8"/>
    <w:link w:val="2"/>
    <w:qFormat/>
    <w:uiPriority w:val="9"/>
    <w:rPr>
      <w:rFonts w:ascii="宋体" w:hAnsi="宋体" w:eastAsia="宋体" w:cs="宋体"/>
      <w:b/>
      <w:bCs/>
      <w:kern w:val="0"/>
      <w:sz w:val="36"/>
      <w:szCs w:val="36"/>
    </w:rPr>
  </w:style>
  <w:style w:type="character" w:customStyle="1" w:styleId="13">
    <w:name w:val="批注框文本 Char"/>
    <w:basedOn w:val="8"/>
    <w:link w:val="5"/>
    <w:semiHidden/>
    <w:qFormat/>
    <w:uiPriority w:val="99"/>
    <w:rPr>
      <w:sz w:val="18"/>
      <w:szCs w:val="18"/>
    </w:rPr>
  </w:style>
  <w:style w:type="character" w:customStyle="1" w:styleId="14">
    <w:name w:val="批注文字 Char"/>
    <w:basedOn w:val="8"/>
    <w:link w:val="4"/>
    <w:semiHidden/>
    <w:qFormat/>
    <w:uiPriority w:val="99"/>
  </w:style>
  <w:style w:type="character" w:customStyle="1" w:styleId="15">
    <w:name w:val="批注主题 Char"/>
    <w:basedOn w:val="14"/>
    <w:link w:val="3"/>
    <w:semiHidden/>
    <w:qFormat/>
    <w:uiPriority w:val="99"/>
    <w:rPr>
      <w:b/>
      <w:bCs/>
    </w:rPr>
  </w:style>
  <w:style w:type="paragraph" w:customStyle="1" w:styleId="16">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7">
    <w:name w:val="页眉 Char"/>
    <w:basedOn w:val="8"/>
    <w:link w:val="7"/>
    <w:qFormat/>
    <w:uiPriority w:val="99"/>
    <w:rPr>
      <w:sz w:val="18"/>
      <w:szCs w:val="18"/>
    </w:rPr>
  </w:style>
  <w:style w:type="character" w:customStyle="1" w:styleId="18">
    <w:name w:val="页脚 Char"/>
    <w:basedOn w:val="8"/>
    <w:link w:val="6"/>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6</Pages>
  <Words>673</Words>
  <Characters>3837</Characters>
  <Lines>31</Lines>
  <Paragraphs>9</Paragraphs>
  <TotalTime>142</TotalTime>
  <ScaleCrop>false</ScaleCrop>
  <LinksUpToDate>false</LinksUpToDate>
  <CharactersWithSpaces>4501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2018-02-02T03:22:00Z</dcterms:created>
  <dc:creator>陈塞北</dc:creator>
  <cp:lastModifiedBy>KWAN</cp:lastModifiedBy>
  <cp:lastPrinted>2018-02-25T06:36:00Z</cp:lastPrinted>
  <dcterms:modified xsi:type="dcterms:W3CDTF">2018-09-05T06:26:36Z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