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730" w:rsidRDefault="00A83914" w:rsidP="00A83914">
      <w:pPr>
        <w:pStyle w:val="ListParagraph"/>
        <w:numPr>
          <w:ilvl w:val="0"/>
          <w:numId w:val="1"/>
        </w:numPr>
      </w:pPr>
      <w:r>
        <w:t>&lt;html&gt;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&lt;head&gt;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&lt;ul&gt;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&lt;li&gt;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&lt;ol&gt;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&lt;h1&gt;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&lt;h2&gt;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&lt;hr&gt;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&lt;img src=”chs.jpg”&gt;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&lt;body bgcolor=”#FFFFF”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&lt;title&gt;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&lt;i&gt;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&lt;b&gt;</w:t>
      </w:r>
    </w:p>
    <w:p w:rsidR="00A83914" w:rsidRDefault="00A83914" w:rsidP="00A83914">
      <w:pPr>
        <w:pStyle w:val="ListParagraph"/>
        <w:numPr>
          <w:ilvl w:val="0"/>
          <w:numId w:val="1"/>
        </w:numPr>
      </w:pPr>
      <w:r>
        <w:t>&lt;font color=”#54D36”</w:t>
      </w:r>
    </w:p>
    <w:p w:rsidR="009C0B24" w:rsidRDefault="009C0B24" w:rsidP="009C0B24"/>
    <w:p w:rsidR="00793190" w:rsidRDefault="00793190" w:rsidP="00793190">
      <w:pPr>
        <w:pStyle w:val="ListParagraph"/>
        <w:numPr>
          <w:ilvl w:val="0"/>
          <w:numId w:val="2"/>
        </w:numPr>
      </w:pPr>
      <w:r>
        <w:t>____ Code that makes italic or “cursive” font</w:t>
      </w:r>
    </w:p>
    <w:p w:rsidR="009C0B24" w:rsidRDefault="009C0B24" w:rsidP="00793190">
      <w:pPr>
        <w:pStyle w:val="ListParagraph"/>
        <w:numPr>
          <w:ilvl w:val="0"/>
          <w:numId w:val="2"/>
        </w:numPr>
      </w:pPr>
      <w:r>
        <w:t>____</w:t>
      </w:r>
      <w:r w:rsidR="008B1774">
        <w:t xml:space="preserve"> Changes the font color to your choice</w:t>
      </w:r>
    </w:p>
    <w:p w:rsidR="008B1774" w:rsidRDefault="008B1774" w:rsidP="00793190">
      <w:pPr>
        <w:pStyle w:val="ListParagraph"/>
        <w:numPr>
          <w:ilvl w:val="0"/>
          <w:numId w:val="2"/>
        </w:numPr>
      </w:pPr>
      <w:r>
        <w:t>____ Makes font bold</w:t>
      </w:r>
    </w:p>
    <w:p w:rsidR="008B1774" w:rsidRDefault="008B1774" w:rsidP="00793190">
      <w:pPr>
        <w:pStyle w:val="ListParagraph"/>
        <w:numPr>
          <w:ilvl w:val="0"/>
          <w:numId w:val="2"/>
        </w:numPr>
      </w:pPr>
      <w:r>
        <w:t>____ Changes the color of the body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Includes an image to your page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Creates a horizontal rule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 Biggest Heading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Creates an Ordered List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Creates an Unordered List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This is where the tab in your browser shows the name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Hyper Text Markup Language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____Creates a point in a list</w:t>
      </w:r>
    </w:p>
    <w:p w:rsidR="008B1774" w:rsidRDefault="008B1774" w:rsidP="008B1774">
      <w:pPr>
        <w:pStyle w:val="ListParagraph"/>
        <w:numPr>
          <w:ilvl w:val="0"/>
          <w:numId w:val="2"/>
        </w:numPr>
      </w:pPr>
      <w:r>
        <w:t>____ Makes it</w:t>
      </w:r>
      <w:r w:rsidR="005A7511">
        <w:t>alics</w:t>
      </w:r>
    </w:p>
    <w:p w:rsidR="005A7511" w:rsidRDefault="005A7511" w:rsidP="008B1774">
      <w:pPr>
        <w:pStyle w:val="ListParagraph"/>
        <w:numPr>
          <w:ilvl w:val="0"/>
          <w:numId w:val="2"/>
        </w:numPr>
      </w:pPr>
      <w:r>
        <w:t>____This is where you set the title of your page</w:t>
      </w:r>
      <w:bookmarkStart w:id="0" w:name="_GoBack"/>
      <w:bookmarkEnd w:id="0"/>
    </w:p>
    <w:sectPr w:rsidR="005A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14CD7"/>
    <w:multiLevelType w:val="hybridMultilevel"/>
    <w:tmpl w:val="BAB08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D1734"/>
    <w:multiLevelType w:val="hybridMultilevel"/>
    <w:tmpl w:val="66C86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14"/>
    <w:rsid w:val="000B5730"/>
    <w:rsid w:val="005A7511"/>
    <w:rsid w:val="00793190"/>
    <w:rsid w:val="008B1774"/>
    <w:rsid w:val="009C0B24"/>
    <w:rsid w:val="00A8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Horry County Schools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 Barnes</dc:creator>
  <cp:lastModifiedBy>Ellis Barnes</cp:lastModifiedBy>
  <cp:revision>4</cp:revision>
  <dcterms:created xsi:type="dcterms:W3CDTF">2016-01-28T14:42:00Z</dcterms:created>
  <dcterms:modified xsi:type="dcterms:W3CDTF">2016-01-28T14:53:00Z</dcterms:modified>
</cp:coreProperties>
</file>