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A379E" w14:textId="77777777" w:rsidR="00552A97" w:rsidRPr="00552A97" w:rsidRDefault="00552A97" w:rsidP="00552A97">
      <w:pPr>
        <w:shd w:val="clear" w:color="auto" w:fill="FCFCFC"/>
        <w:spacing w:after="60" w:line="240" w:lineRule="auto"/>
        <w:outlineLvl w:val="0"/>
        <w:rPr>
          <w:rFonts w:ascii="Arial" w:eastAsia="Times New Roman" w:hAnsi="Arial" w:cs="Arial"/>
          <w:b/>
          <w:bCs/>
          <w:kern w:val="36"/>
          <w:sz w:val="38"/>
          <w:szCs w:val="38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36"/>
          <w:sz w:val="38"/>
          <w:szCs w:val="38"/>
          <w:lang w:eastAsia="pt-BR"/>
          <w14:ligatures w14:val="none"/>
        </w:rPr>
        <w:t xml:space="preserve">Relatório completo — </w:t>
      </w:r>
      <w:proofErr w:type="spellStart"/>
      <w:r w:rsidRPr="00552A97">
        <w:rPr>
          <w:rFonts w:ascii="Arial" w:eastAsia="Times New Roman" w:hAnsi="Arial" w:cs="Arial"/>
          <w:b/>
          <w:bCs/>
          <w:kern w:val="36"/>
          <w:sz w:val="38"/>
          <w:szCs w:val="38"/>
          <w:lang w:eastAsia="pt-BR"/>
          <w14:ligatures w14:val="none"/>
        </w:rPr>
        <w:t>FitMetrify</w:t>
      </w:r>
      <w:proofErr w:type="spellEnd"/>
      <w:r w:rsidRPr="00552A97">
        <w:rPr>
          <w:rFonts w:ascii="Arial" w:eastAsia="Times New Roman" w:hAnsi="Arial" w:cs="Arial"/>
          <w:b/>
          <w:bCs/>
          <w:kern w:val="36"/>
          <w:sz w:val="38"/>
          <w:szCs w:val="38"/>
          <w:lang w:eastAsia="pt-BR"/>
          <w14:ligatures w14:val="none"/>
        </w:rPr>
        <w:t xml:space="preserve"> (estado atual do sistema)</w:t>
      </w:r>
    </w:p>
    <w:p w14:paraId="2B24A382" w14:textId="77777777" w:rsidR="00552A97" w:rsidRPr="00552A97" w:rsidRDefault="00552A97" w:rsidP="00552A97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Relatório baseado no código em </w:t>
      </w:r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/</w:t>
      </w:r>
      <w:proofErr w:type="spellStart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Users</w:t>
      </w:r>
      <w:proofErr w:type="spellEnd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/</w:t>
      </w:r>
      <w:proofErr w:type="spellStart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fredbehrmannrocha</w:t>
      </w:r>
      <w:proofErr w:type="spellEnd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/Projetos/</w:t>
      </w:r>
      <w:proofErr w:type="spellStart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FitMetrify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, após as Etapas 1–5 da especificação técnica. 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Todas as 17 calculadoras registradas possuem motor de cálculo funcional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— nenhuma está em modo “Em breve” no estado atual.</w:t>
      </w:r>
    </w:p>
    <w:p w14:paraId="37A1766A" w14:textId="77777777" w:rsidR="00552A97" w:rsidRPr="00552A97" w:rsidRDefault="00AA7CB9" w:rsidP="00552A9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A7CB9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A91E78A">
          <v:rect id="_x0000_i1042" alt="" style="width:425.2pt;height:.05pt;mso-width-percent:0;mso-height-percent:0;mso-width-percent:0;mso-height-percent:0" o:hralign="center" o:hrstd="t" o:hr="t" fillcolor="#a0a0a0" stroked="f"/>
        </w:pict>
      </w:r>
    </w:p>
    <w:p w14:paraId="48487F39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  <w:t>1. Visão geral da arquitetura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2311"/>
        <w:gridCol w:w="1657"/>
      </w:tblGrid>
      <w:tr w:rsidR="00552A97" w:rsidRPr="00552A97" w14:paraId="49E394C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4588D2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Camada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9EB55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O que faz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9F5DF0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Estado</w:t>
            </w:r>
          </w:p>
        </w:tc>
      </w:tr>
      <w:tr w:rsidR="00552A97" w:rsidRPr="00552A97" w14:paraId="2282FB9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CF994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Next.js 15 (App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Router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37B30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Páginas SSG/SSR, layout global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DBC78A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Implementado</w:t>
            </w:r>
          </w:p>
        </w:tc>
      </w:tr>
      <w:tr w:rsidR="00552A97" w:rsidRPr="00552A97" w14:paraId="2F79052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FA661D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pt-BR"/>
                <w14:ligatures w14:val="none"/>
              </w:rPr>
              <w:t>Registry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val="en-US" w:eastAsia="pt-BR"/>
                <w14:ligatures w14:val="none"/>
              </w:rPr>
              <w:t> (</w:t>
            </w:r>
            <w:r w:rsidRPr="00552A97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val="en-US" w:eastAsia="pt-BR"/>
                <w14:ligatures w14:val="none"/>
              </w:rPr>
              <w:t>lib/calculators/index.ts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val="en-US" w:eastAsia="pt-BR"/>
                <w14:ligatures w14:val="none"/>
              </w:rP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2C17FD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17 calculadoras com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metadata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, inputs, FAQ, SEO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A11A41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Implementado</w:t>
            </w:r>
          </w:p>
        </w:tc>
      </w:tr>
      <w:tr w:rsidR="00552A97" w:rsidRPr="00552A97" w14:paraId="63A2BE5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C8A02F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Engines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(</w:t>
            </w:r>
            <w:proofErr w:type="spellStart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lib</w:t>
            </w:r>
            <w:proofErr w:type="spellEnd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  <w:proofErr w:type="spellStart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calculators</w:t>
            </w:r>
            <w:proofErr w:type="spellEnd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  <w:proofErr w:type="spellStart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engines</w:t>
            </w:r>
            <w:proofErr w:type="spellEnd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B6092F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Lógica pura de cálculo + montagem do resultado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8B2F4F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17/17 registrados</w:t>
            </w:r>
          </w:p>
        </w:tc>
      </w:tr>
      <w:tr w:rsidR="00552A97" w:rsidRPr="00552A97" w14:paraId="51C86BE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6DFFBA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CalcContext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(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Zustand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+ </w:t>
            </w:r>
            <w:proofErr w:type="spellStart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sessionStorage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F86BC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Persistência de dados entre calculadoras na mesma sessão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4B3F4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Implementado</w:t>
            </w:r>
          </w:p>
        </w:tc>
      </w:tr>
      <w:tr w:rsidR="00552A97" w:rsidRPr="00552A97" w14:paraId="0C543E2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E04B39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PostgreSQL + Prisma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B27611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Infra Docker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683208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Schema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 vazio — banco não usado pela aplicação</w:t>
            </w:r>
          </w:p>
        </w:tc>
      </w:tr>
      <w:tr w:rsidR="00552A97" w:rsidRPr="00552A97" w14:paraId="42AF232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E1A242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Docker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Compose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1A7F03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web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(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dev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 + </w:t>
            </w:r>
            <w:proofErr w:type="spellStart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postgres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+ </w:t>
            </w:r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web-</w:t>
            </w:r>
            <w:proofErr w:type="spellStart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prod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 (profile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prod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878968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Implementado</w:t>
            </w:r>
          </w:p>
        </w:tc>
      </w:tr>
    </w:tbl>
    <w:p w14:paraId="53E4C791" w14:textId="77777777" w:rsidR="00552A97" w:rsidRPr="00552A97" w:rsidRDefault="00552A97" w:rsidP="00552A97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Fluxo de uma calculadora:</w:t>
      </w:r>
    </w:p>
    <w:p w14:paraId="0AC8E031" w14:textId="77777777" w:rsidR="00552A97" w:rsidRPr="00552A97" w:rsidRDefault="00552A97" w:rsidP="00552A97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Usuário preenche formulário (</w:t>
      </w:r>
      <w:proofErr w:type="spellStart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CalculatorForm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ou formulários especiais).</w:t>
      </w:r>
    </w:p>
    <w:p w14:paraId="574D7B76" w14:textId="77777777" w:rsidR="00552A97" w:rsidRPr="00552A97" w:rsidRDefault="00552A97" w:rsidP="00552A97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Valores podem ser transformados (ex.: imperial → métrico).</w:t>
      </w:r>
    </w:p>
    <w:p w14:paraId="52863888" w14:textId="77777777" w:rsidR="00552A97" w:rsidRPr="00552A97" w:rsidRDefault="00552A97" w:rsidP="00552A97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Engine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calcula → </w:t>
      </w:r>
      <w:proofErr w:type="spellStart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enrichCalculatorResult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adiciona links/recomendações.</w:t>
      </w:r>
    </w:p>
    <w:p w14:paraId="02338B02" w14:textId="77777777" w:rsidR="00552A97" w:rsidRPr="00552A97" w:rsidRDefault="00552A97" w:rsidP="00552A97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Resultado exibido no painel (KPIs, classificação, interpretação, ações).</w:t>
      </w:r>
    </w:p>
    <w:p w14:paraId="0E6877CA" w14:textId="77777777" w:rsidR="00552A97" w:rsidRPr="00552A97" w:rsidRDefault="00552A97" w:rsidP="00552A97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Dados relevantes são gravados no </w:t>
      </w:r>
      <w:proofErr w:type="spellStart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CalcStore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(</w:t>
      </w:r>
      <w:proofErr w:type="spellStart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sessionStorage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).</w:t>
      </w:r>
    </w:p>
    <w:p w14:paraId="58C82C5E" w14:textId="77777777" w:rsidR="00552A97" w:rsidRPr="00552A97" w:rsidRDefault="00552A97" w:rsidP="00552A9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A6C627E">
          <v:rect id="_x0000_i1026" style="width:0;height:1.5pt" o:hralign="center" o:hrstd="t" o:hr="t" fillcolor="#a0a0a0" stroked="f"/>
        </w:pict>
      </w:r>
    </w:p>
    <w:p w14:paraId="125AF488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  <w:t>2. Páginas e rotas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0"/>
        <w:gridCol w:w="1526"/>
        <w:gridCol w:w="2068"/>
      </w:tblGrid>
      <w:tr w:rsidR="00552A97" w:rsidRPr="00552A97" w14:paraId="5B41AB5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63CBD7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>Rota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8FC70D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Função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D436A9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Estado</w:t>
            </w:r>
          </w:p>
        </w:tc>
      </w:tr>
      <w:tr w:rsidR="00552A97" w:rsidRPr="00552A97" w14:paraId="37AA06F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560591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20358F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Home com hero, busca, categorias, populares, dicas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B39D6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Implementado</w:t>
            </w:r>
          </w:p>
        </w:tc>
      </w:tr>
      <w:tr w:rsidR="00552A97" w:rsidRPr="00552A97" w14:paraId="2D4C86B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D9A1A0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pt-BR"/>
                <w14:ligatures w14:val="none"/>
              </w:rPr>
              <w:t>/calculadoras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1A289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Hub listando todas por categoria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938B1B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Implementado</w:t>
            </w:r>
          </w:p>
        </w:tc>
      </w:tr>
      <w:tr w:rsidR="00552A97" w:rsidRPr="00552A97" w14:paraId="17D00D1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D9EB22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pt-BR"/>
                <w14:ligatures w14:val="none"/>
              </w:rPr>
              <w:t>/calculadora-*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 (17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slugs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1E5577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Página SSG de cada calculadora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C16F1B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Implementado</w:t>
            </w:r>
          </w:p>
        </w:tc>
      </w:tr>
      <w:tr w:rsidR="00552A97" w:rsidRPr="00552A97" w14:paraId="640D0D0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93F51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pt-BR"/>
                <w14:ligatures w14:val="none"/>
              </w:rPr>
              <w:t>/sobre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, </w:t>
            </w:r>
            <w:r w:rsidRPr="00552A97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pt-BR"/>
                <w14:ligatures w14:val="none"/>
              </w:rPr>
              <w:t>/contato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, </w:t>
            </w:r>
            <w:r w:rsidRPr="00552A97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pt-BR"/>
                <w14:ligatures w14:val="none"/>
              </w:rPr>
              <w:t>/privacidade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, </w:t>
            </w:r>
            <w:r w:rsidRPr="00552A97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pt-BR"/>
                <w14:ligatures w14:val="none"/>
              </w:rPr>
              <w:t>/termos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2F4E3C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Páginas institucionais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D93D2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Placeholder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(texto “em atualização”)</w:t>
            </w:r>
          </w:p>
        </w:tc>
      </w:tr>
      <w:tr w:rsidR="00552A97" w:rsidRPr="00552A97" w14:paraId="6598088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B91D4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/robots.txt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, </w:t>
            </w:r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/sitemap.xml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A624C8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SEO técnico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DDF8A1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Implementado (inclui institucionais + 17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calcs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</w:tr>
    </w:tbl>
    <w:p w14:paraId="148B6322" w14:textId="77777777" w:rsidR="00552A97" w:rsidRPr="00552A97" w:rsidRDefault="00552A97" w:rsidP="00552A97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Não existem rotas de blog, artigos, login, dashboard ou admin.</w:t>
      </w:r>
    </w:p>
    <w:p w14:paraId="4266C526" w14:textId="77777777" w:rsidR="00552A97" w:rsidRPr="00552A97" w:rsidRDefault="00552A97" w:rsidP="00552A9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B0B2894">
          <v:rect id="_x0000_i1027" style="width:0;height:1.5pt" o:hralign="center" o:hrstd="t" o:hr="t" fillcolor="#a0a0a0" stroked="f"/>
        </w:pict>
      </w:r>
    </w:p>
    <w:p w14:paraId="7BA62CAD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  <w:t>3. Navegação e elementos do layout</w:t>
      </w:r>
    </w:p>
    <w:p w14:paraId="310CDBF0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Header (</w:t>
      </w:r>
      <w:proofErr w:type="spellStart"/>
      <w:r w:rsidRPr="00552A97">
        <w:rPr>
          <w:rFonts w:ascii="Menlo" w:eastAsia="Times New Roman" w:hAnsi="Menlo" w:cs="Menlo"/>
          <w:b/>
          <w:bCs/>
          <w:color w:val="3C7CAB"/>
          <w:kern w:val="0"/>
          <w:sz w:val="26"/>
          <w:szCs w:val="26"/>
          <w:lang w:eastAsia="pt-BR"/>
          <w14:ligatures w14:val="none"/>
        </w:rPr>
        <w:t>lib</w:t>
      </w:r>
      <w:proofErr w:type="spellEnd"/>
      <w:r w:rsidRPr="00552A97">
        <w:rPr>
          <w:rFonts w:ascii="Menlo" w:eastAsia="Times New Roman" w:hAnsi="Menlo" w:cs="Menlo"/>
          <w:b/>
          <w:bCs/>
          <w:color w:val="3C7CAB"/>
          <w:kern w:val="0"/>
          <w:sz w:val="26"/>
          <w:szCs w:val="26"/>
          <w:lang w:eastAsia="pt-BR"/>
          <w14:ligatures w14:val="none"/>
        </w:rPr>
        <w:t>/</w:t>
      </w:r>
      <w:proofErr w:type="spellStart"/>
      <w:r w:rsidRPr="00552A97">
        <w:rPr>
          <w:rFonts w:ascii="Menlo" w:eastAsia="Times New Roman" w:hAnsi="Menlo" w:cs="Menlo"/>
          <w:b/>
          <w:bCs/>
          <w:color w:val="3C7CAB"/>
          <w:kern w:val="0"/>
          <w:sz w:val="26"/>
          <w:szCs w:val="26"/>
          <w:lang w:eastAsia="pt-BR"/>
          <w14:ligatures w14:val="none"/>
        </w:rPr>
        <w:t>navigation.ts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 + </w:t>
      </w:r>
      <w:proofErr w:type="spellStart"/>
      <w:r w:rsidRPr="00552A97">
        <w:rPr>
          <w:rFonts w:ascii="Menlo" w:eastAsia="Times New Roman" w:hAnsi="Menlo" w:cs="Menlo"/>
          <w:b/>
          <w:bCs/>
          <w:color w:val="3C7CAB"/>
          <w:kern w:val="0"/>
          <w:sz w:val="26"/>
          <w:szCs w:val="26"/>
          <w:lang w:eastAsia="pt-BR"/>
          <w14:ligatures w14:val="none"/>
        </w:rPr>
        <w:t>components</w:t>
      </w:r>
      <w:proofErr w:type="spellEnd"/>
      <w:r w:rsidRPr="00552A97">
        <w:rPr>
          <w:rFonts w:ascii="Menlo" w:eastAsia="Times New Roman" w:hAnsi="Menlo" w:cs="Menlo"/>
          <w:b/>
          <w:bCs/>
          <w:color w:val="3C7CAB"/>
          <w:kern w:val="0"/>
          <w:sz w:val="26"/>
          <w:szCs w:val="26"/>
          <w:lang w:eastAsia="pt-BR"/>
          <w14:ligatures w14:val="none"/>
        </w:rPr>
        <w:t>/layout/</w:t>
      </w:r>
      <w:proofErr w:type="spellStart"/>
      <w:r w:rsidRPr="00552A97">
        <w:rPr>
          <w:rFonts w:ascii="Menlo" w:eastAsia="Times New Roman" w:hAnsi="Menlo" w:cs="Menlo"/>
          <w:b/>
          <w:bCs/>
          <w:color w:val="3C7CAB"/>
          <w:kern w:val="0"/>
          <w:sz w:val="26"/>
          <w:szCs w:val="26"/>
          <w:lang w:eastAsia="pt-BR"/>
          <w14:ligatures w14:val="none"/>
        </w:rPr>
        <w:t>header.tsx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3326"/>
        <w:gridCol w:w="3547"/>
      </w:tblGrid>
      <w:tr w:rsidR="00552A97" w:rsidRPr="00552A97" w14:paraId="35CF93B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5E6007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Item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96BE38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Comportamento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0C1D5F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Estado</w:t>
            </w:r>
          </w:p>
        </w:tc>
      </w:tr>
      <w:tr w:rsidR="00552A97" w:rsidRPr="00552A97" w14:paraId="1CD036F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638569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Início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01FF7C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B318E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OK</w:t>
            </w:r>
          </w:p>
        </w:tc>
      </w:tr>
      <w:tr w:rsidR="00552A97" w:rsidRPr="00552A97" w14:paraId="001CC95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DA10D3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Calculadoras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C46019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Dropdown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com todas as 17, agrupadas por categoria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A752B4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OK</w:t>
            </w:r>
          </w:p>
        </w:tc>
      </w:tr>
      <w:tr w:rsidR="00552A97" w:rsidRPr="00552A97" w14:paraId="4A0AD46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65C5E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Blog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6730CD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href</w:t>
            </w:r>
            <w:proofErr w:type="spellEnd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: "#"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C7FB92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Não implementado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link morto, sem seção de blog</w:t>
            </w:r>
          </w:p>
        </w:tc>
      </w:tr>
      <w:tr w:rsidR="00552A97" w:rsidRPr="00552A97" w14:paraId="4DA5537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823387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Menu mobile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FF94EA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Sheet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com mesmos links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00AACC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OK</w:t>
            </w:r>
          </w:p>
        </w:tc>
      </w:tr>
    </w:tbl>
    <w:p w14:paraId="5A80B428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</w:pPr>
      <w:proofErr w:type="spellStart"/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Footer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2980"/>
        <w:gridCol w:w="3704"/>
      </w:tblGrid>
      <w:tr w:rsidR="00552A97" w:rsidRPr="00552A97" w14:paraId="2B50E31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8C42E4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Bloco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EEEEEF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Conteúdo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5112F3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Estado</w:t>
            </w:r>
          </w:p>
        </w:tc>
      </w:tr>
      <w:tr w:rsidR="00552A97" w:rsidRPr="00552A97" w14:paraId="663286C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25026F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Navegação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DB39A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Início, Calculadoras, IMC, TMB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40D4DA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OK</w:t>
            </w:r>
          </w:p>
        </w:tc>
      </w:tr>
      <w:tr w:rsidR="00552A97" w:rsidRPr="00552A97" w14:paraId="1B7F90F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69B3D2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Recursos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246138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Gasto, Proteína, % Gordura, Pace, FC Máxima, 1RM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B28AB1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OK</w:t>
            </w:r>
          </w:p>
        </w:tc>
      </w:tr>
      <w:tr w:rsidR="00552A97" w:rsidRPr="00552A97" w14:paraId="37B09D2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E9972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lastRenderedPageBreak/>
              <w:t>Institucional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58357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gram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Sobre, Contato</w:t>
            </w:r>
            <w:proofErr w:type="gram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, Privacidade, Termos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08EE73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OK (páginas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placeholder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</w:tr>
      <w:tr w:rsidR="00552A97" w:rsidRPr="00552A97" w14:paraId="44B4095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899FE3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Redes sociais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C77C3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Instagram, Facebook, YouTube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F51F0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Menlo" w:eastAsia="Times New Roman" w:hAnsi="Menlo" w:cs="Menlo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href</w:t>
            </w:r>
            <w:proofErr w:type="spellEnd"/>
            <w:r w:rsidRPr="00552A97">
              <w:rPr>
                <w:rFonts w:ascii="Menlo" w:eastAsia="Times New Roman" w:hAnsi="Menlo" w:cs="Menlo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: "#"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não implementado</w:t>
            </w:r>
          </w:p>
        </w:tc>
      </w:tr>
      <w:tr w:rsidR="00552A97" w:rsidRPr="00552A97" w14:paraId="2C6873C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D61DA0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Newsletter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3B5B9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Formulário e-mail + botão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3683BC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UI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only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 </w:t>
            </w:r>
            <w:proofErr w:type="spellStart"/>
            <w:proofErr w:type="gramStart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preventDefault</w:t>
            </w:r>
            <w:proofErr w:type="spellEnd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(</w:t>
            </w:r>
            <w:proofErr w:type="gramEnd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)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, não envia nem persiste</w:t>
            </w:r>
          </w:p>
        </w:tc>
      </w:tr>
      <w:tr w:rsidR="00552A97" w:rsidRPr="00552A97" w14:paraId="2C05499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2E60C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CTA “Calcular meu IMC”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4370B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Link para </w:t>
            </w:r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/calculadora-</w:t>
            </w:r>
            <w:proofErr w:type="spellStart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imc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47B55A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OK</w:t>
            </w:r>
          </w:p>
        </w:tc>
      </w:tr>
    </w:tbl>
    <w:p w14:paraId="61E4DE20" w14:textId="77777777" w:rsidR="00552A97" w:rsidRPr="00552A97" w:rsidRDefault="00552A97" w:rsidP="00552A9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620A76E">
          <v:rect id="_x0000_i1028" style="width:0;height:1.5pt" o:hralign="center" o:hrstd="t" o:hr="t" fillcolor="#a0a0a0" stroked="f"/>
        </w:pict>
      </w:r>
    </w:p>
    <w:p w14:paraId="242A5B47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  <w:t>4. Home — funcionalidades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3064"/>
        <w:gridCol w:w="2217"/>
      </w:tblGrid>
      <w:tr w:rsidR="00552A97" w:rsidRPr="00552A97" w14:paraId="742A4EC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FC6A9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Seção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92EF3C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Como funciona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F0C7B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Observações</w:t>
            </w:r>
          </w:p>
        </w:tc>
      </w:tr>
      <w:tr w:rsidR="00552A97" w:rsidRPr="00552A97" w14:paraId="1CE1E0F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1D3B4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Hero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78E158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Apresentação + CTA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69EE2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Estático</w:t>
            </w:r>
          </w:p>
        </w:tc>
      </w:tr>
      <w:tr w:rsidR="00552A97" w:rsidRPr="00552A97" w14:paraId="58B23C8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80A100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Busca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(</w:t>
            </w:r>
            <w:proofErr w:type="spellStart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CalculatorSearch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AD5019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Filtra calculadoras por título,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slug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, categoria, descrição; ignora acentos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E6936A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Funcional</w:t>
            </w:r>
          </w:p>
        </w:tc>
      </w:tr>
      <w:tr w:rsidR="00552A97" w:rsidRPr="00552A97" w14:paraId="4D3AD39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C8CA8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Navegação por categorias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0F7650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Âncoras para seções da home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3AB4E7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Funcional</w:t>
            </w:r>
          </w:p>
        </w:tc>
      </w:tr>
      <w:tr w:rsidR="00552A97" w:rsidRPr="00552A97" w14:paraId="129112D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D4213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Populares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0C3C1D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Calculadoras com </w:t>
            </w:r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 xml:space="preserve">popular: </w:t>
            </w:r>
            <w:proofErr w:type="spellStart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true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(8 hoje)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6AF04A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Funcional</w:t>
            </w:r>
          </w:p>
        </w:tc>
      </w:tr>
      <w:tr w:rsidR="00552A97" w:rsidRPr="00552A97" w14:paraId="2E5ED17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8D62CD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Seções por categoria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144D5A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Emagrecimento e corrida = categoria completa; ganho de massa = lista curada (7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slugs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); musculação = categoria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E871B3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Funcional</w:t>
            </w:r>
          </w:p>
        </w:tc>
      </w:tr>
      <w:tr w:rsidR="00552A97" w:rsidRPr="00552A97" w14:paraId="3B1B602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96C29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Sobre o portal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B3ADBC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Texto institucional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1CFCC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Estático</w:t>
            </w:r>
          </w:p>
        </w:tc>
      </w:tr>
      <w:tr w:rsidR="00552A97" w:rsidRPr="00552A97" w14:paraId="7EEDBB5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45630F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SEO links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F5FF9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Grupos de links internos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5AB56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Funcional (inclui % Gordura e FC Máxima)</w:t>
            </w:r>
          </w:p>
        </w:tc>
      </w:tr>
      <w:tr w:rsidR="00552A97" w:rsidRPr="00552A97" w14:paraId="4ABBD26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397FD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Dicas de saúde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E9C5E7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4 cards com imagens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Unsplash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59F940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Conteúdo estático decorativo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não são artigos de blog</w:t>
            </w:r>
          </w:p>
        </w:tc>
      </w:tr>
      <w:tr w:rsidR="00552A97" w:rsidRPr="00552A97" w14:paraId="2967BA3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844404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CTA final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320B92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Link para calculadoras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F2A9C4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Estático</w:t>
            </w:r>
          </w:p>
        </w:tc>
      </w:tr>
    </w:tbl>
    <w:p w14:paraId="0B5FAD0C" w14:textId="77777777" w:rsidR="00552A97" w:rsidRPr="00552A97" w:rsidRDefault="00552A97" w:rsidP="00552A9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DC415EE">
          <v:rect id="_x0000_i1029" style="width:0;height:1.5pt" o:hralign="center" o:hrstd="t" o:hr="t" fillcolor="#a0a0a0" stroked="f"/>
        </w:pict>
      </w:r>
    </w:p>
    <w:p w14:paraId="707E4966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  <w:t xml:space="preserve">5. </w:t>
      </w:r>
      <w:proofErr w:type="spellStart"/>
      <w:r w:rsidRPr="00552A97"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  <w:t>CalcContext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  <w:t xml:space="preserve"> — jornada entre calculadoras</w:t>
      </w:r>
    </w:p>
    <w:p w14:paraId="37D2B60E" w14:textId="77777777" w:rsidR="00552A97" w:rsidRPr="00552A97" w:rsidRDefault="00552A97" w:rsidP="00552A97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lastRenderedPageBreak/>
        <w:t>Armazenamento: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sessionStorage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(</w:t>
      </w:r>
      <w:proofErr w:type="spellStart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fitmetrify-calc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). Sobrevive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reload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na mesma aba; some ao fechar aba/navegador.</w:t>
      </w:r>
    </w:p>
    <w:p w14:paraId="299F156C" w14:textId="77777777" w:rsidR="00552A97" w:rsidRPr="00552A97" w:rsidRDefault="00552A97" w:rsidP="00552A97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Campos persistidos: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peso, altura, idade, sexo,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bodyFat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leanMass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maxHeartRate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restingHeartRate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tmb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get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targetCalories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bmi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, peso ideal min/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max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exercise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oneRepMax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.</w:t>
      </w:r>
    </w:p>
    <w:p w14:paraId="57059E02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</w:pPr>
      <w:proofErr w:type="spellStart"/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Pré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-preenchimento automático (</w:t>
      </w:r>
      <w:proofErr w:type="spellStart"/>
      <w:r w:rsidRPr="00552A97">
        <w:rPr>
          <w:rFonts w:ascii="Menlo" w:eastAsia="Times New Roman" w:hAnsi="Menlo" w:cs="Menlo"/>
          <w:b/>
          <w:bCs/>
          <w:color w:val="3C7CAB"/>
          <w:kern w:val="0"/>
          <w:sz w:val="26"/>
          <w:szCs w:val="26"/>
          <w:lang w:eastAsia="pt-BR"/>
          <w14:ligatures w14:val="none"/>
        </w:rPr>
        <w:t>prefill-from-context.ts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4522"/>
      </w:tblGrid>
      <w:tr w:rsidR="00552A97" w:rsidRPr="00552A97" w14:paraId="74D2F55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8BA16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Calculadora destino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BB846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 xml:space="preserve">Campos importados </w:t>
            </w:r>
            <w:proofErr w:type="gram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do store</w:t>
            </w:r>
            <w:proofErr w:type="gramEnd"/>
          </w:p>
        </w:tc>
      </w:tr>
      <w:tr w:rsidR="00552A97" w:rsidRPr="00552A97" w14:paraId="5D623B3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1A5ACD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IMC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1A48A8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weight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,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height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, age, sex</w:t>
            </w:r>
          </w:p>
        </w:tc>
      </w:tr>
      <w:tr w:rsidR="00552A97" w:rsidRPr="00552A97" w14:paraId="13B30F6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873D59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TMB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493CED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+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leanMass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,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bodyFat</w:t>
            </w:r>
            <w:proofErr w:type="spellEnd"/>
          </w:p>
        </w:tc>
      </w:tr>
      <w:tr w:rsidR="00552A97" w:rsidRPr="00552A97" w14:paraId="72B9A58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631BA4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Gasto calórico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283D0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tmb</w:t>
            </w:r>
            <w:proofErr w:type="spellEnd"/>
          </w:p>
        </w:tc>
      </w:tr>
      <w:tr w:rsidR="00552A97" w:rsidRPr="00552A97" w14:paraId="016649E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0F4B03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Déficit calórico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BD8364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dailyExpenditure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←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, sex,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currentWeight</w:t>
            </w:r>
            <w:proofErr w:type="spellEnd"/>
          </w:p>
        </w:tc>
      </w:tr>
      <w:tr w:rsidR="00552A97" w:rsidRPr="00552A97" w14:paraId="51398B1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2CF93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Macros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613BA1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calories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←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targetCalories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,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weight</w:t>
            </w:r>
            <w:proofErr w:type="spellEnd"/>
          </w:p>
        </w:tc>
      </w:tr>
      <w:tr w:rsidR="00552A97" w:rsidRPr="00552A97" w14:paraId="564335B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9AF2DD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Zonas de carga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63D083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oneRepMax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,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exercise</w:t>
            </w:r>
            <w:proofErr w:type="spellEnd"/>
          </w:p>
        </w:tc>
      </w:tr>
      <w:tr w:rsidR="00552A97" w:rsidRPr="00552A97" w14:paraId="2C7B810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6F83C4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Pace (avançado)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1EE672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maxHeartRate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, age,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restingHeartRate</w:t>
            </w:r>
            <w:proofErr w:type="spellEnd"/>
          </w:p>
        </w:tc>
      </w:tr>
    </w:tbl>
    <w:p w14:paraId="1910B1D2" w14:textId="77777777" w:rsidR="00552A97" w:rsidRPr="00552A97" w:rsidRDefault="00552A97" w:rsidP="00552A97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Sem </w:t>
      </w:r>
      <w:proofErr w:type="spellStart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prefill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 automático: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Proteína, Água, Calorias/refeição, Pace simples, </w:t>
      </w:r>
      <w:proofErr w:type="gram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Previsor</w:t>
      </w:r>
      <w:proofErr w:type="gram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, 1RM, Volume, Peso ideal, % Gordura, FC Máxima (recebem dados via botões de ação ou URL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params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).</w:t>
      </w:r>
    </w:p>
    <w:p w14:paraId="30829072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Sincronização após calcular (</w:t>
      </w:r>
      <w:proofErr w:type="spellStart"/>
      <w:r w:rsidRPr="00552A97">
        <w:rPr>
          <w:rFonts w:ascii="Menlo" w:eastAsia="Times New Roman" w:hAnsi="Menlo" w:cs="Menlo"/>
          <w:b/>
          <w:bCs/>
          <w:color w:val="3C7CAB"/>
          <w:kern w:val="0"/>
          <w:sz w:val="26"/>
          <w:szCs w:val="26"/>
          <w:lang w:eastAsia="pt-BR"/>
          <w14:ligatures w14:val="none"/>
        </w:rPr>
        <w:t>sync-from-result.ts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)</w:t>
      </w:r>
    </w:p>
    <w:p w14:paraId="1BEC2003" w14:textId="77777777" w:rsidR="00552A97" w:rsidRPr="00552A97" w:rsidRDefault="00552A97" w:rsidP="00552A97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Grava </w:t>
      </w:r>
      <w:proofErr w:type="gram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no store</w:t>
      </w:r>
      <w:proofErr w:type="gram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após cada cálculo: IMC, TMB, Gasto, Déficit, Macros, 1RM, 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% Gordura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(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bodyFat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leanMass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), 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FC Máxima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(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maxHeartRate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restingHeartRate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).</w:t>
      </w:r>
    </w:p>
    <w:p w14:paraId="4C94C837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</w:pPr>
      <w:proofErr w:type="spellStart"/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NextStepBanner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 xml:space="preserve"> (fluxo guiado)</w:t>
      </w:r>
    </w:p>
    <w:p w14:paraId="02D1B782" w14:textId="77777777" w:rsidR="00552A97" w:rsidRPr="00552A97" w:rsidRDefault="00552A97" w:rsidP="00552A97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Presente apenas nestes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slugs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</w:t>
      </w:r>
    </w:p>
    <w:p w14:paraId="42799B51" w14:textId="77777777" w:rsidR="00552A97" w:rsidRPr="00552A97" w:rsidRDefault="00552A97" w:rsidP="00552A97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IMC → TMB → Gasto → Déficit → Macros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, </w:t>
      </w:r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Peso ideal → TMB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, </w:t>
      </w:r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% Gordura → TMB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, </w:t>
      </w:r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FC Máxima → Pace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.</w:t>
      </w:r>
    </w:p>
    <w:p w14:paraId="4E4848E5" w14:textId="77777777" w:rsidR="00552A97" w:rsidRPr="00552A97" w:rsidRDefault="00552A97" w:rsidP="00552A97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Sem banner de próximo passo: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Proteína, Água, Calorias/refeição, Pace, </w:t>
      </w:r>
      <w:proofErr w:type="gram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Previsor</w:t>
      </w:r>
      <w:proofErr w:type="gram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, 1RM, Volume, Zonas (têm </w:t>
      </w:r>
      <w:proofErr w:type="spellStart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relatedSlugs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/links cruzados, mas não o banner sequencial).</w:t>
      </w:r>
    </w:p>
    <w:p w14:paraId="46215B33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Botões de ação no resultado (</w:t>
      </w:r>
      <w:proofErr w:type="spellStart"/>
      <w:r w:rsidRPr="00552A97">
        <w:rPr>
          <w:rFonts w:ascii="Menlo" w:eastAsia="Times New Roman" w:hAnsi="Menlo" w:cs="Menlo"/>
          <w:b/>
          <w:bCs/>
          <w:kern w:val="0"/>
          <w:sz w:val="26"/>
          <w:szCs w:val="26"/>
          <w:lang w:eastAsia="pt-BR"/>
          <w14:ligatures w14:val="none"/>
        </w:rPr>
        <w:t>ResultActionButtons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)</w:t>
      </w:r>
    </w:p>
    <w:p w14:paraId="08B47D7C" w14:textId="77777777" w:rsidR="00552A97" w:rsidRPr="00552A97" w:rsidRDefault="00552A97" w:rsidP="00552A97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Atualizam </w:t>
      </w:r>
      <w:proofErr w:type="gram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o store</w:t>
      </w:r>
      <w:proofErr w:type="gram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e navegam com query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params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. Exemplos:</w:t>
      </w:r>
    </w:p>
    <w:p w14:paraId="0F3EBC3E" w14:textId="77777777" w:rsidR="00552A97" w:rsidRPr="00552A97" w:rsidRDefault="00552A97" w:rsidP="00552A97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IMC → “Calcular minha TMB”</w:t>
      </w:r>
    </w:p>
    <w:p w14:paraId="74C840DB" w14:textId="77777777" w:rsidR="00552A97" w:rsidRPr="00552A97" w:rsidRDefault="00552A97" w:rsidP="00552A97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TMB → “Calcular meu Gasto Calórico”</w:t>
      </w:r>
    </w:p>
    <w:p w14:paraId="416D0373" w14:textId="77777777" w:rsidR="00552A97" w:rsidRPr="00552A97" w:rsidRDefault="00552A97" w:rsidP="00552A97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Gasto → “Definir Déficit Calórico”</w:t>
      </w:r>
    </w:p>
    <w:p w14:paraId="0E2A3037" w14:textId="77777777" w:rsidR="00552A97" w:rsidRPr="00552A97" w:rsidRDefault="00552A97" w:rsidP="00552A97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% Gordura → “Usar massa magra na TMB” (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Katch-McArdle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)</w:t>
      </w:r>
    </w:p>
    <w:p w14:paraId="038874DE" w14:textId="77777777" w:rsidR="00552A97" w:rsidRPr="00552A97" w:rsidRDefault="00552A97" w:rsidP="00552A97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FC Máxima → “Usar FC máxima na Pace”</w:t>
      </w:r>
    </w:p>
    <w:p w14:paraId="24F815AF" w14:textId="77777777" w:rsidR="00552A97" w:rsidRPr="00552A97" w:rsidRDefault="00552A97" w:rsidP="00552A97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1RM → link para Zonas de carga</w:t>
      </w:r>
    </w:p>
    <w:p w14:paraId="5C64946B" w14:textId="77777777" w:rsidR="00552A97" w:rsidRPr="00552A97" w:rsidRDefault="00552A97" w:rsidP="00552A97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Botão 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“Limpar dados da jornada”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reseta </w:t>
      </w:r>
      <w:proofErr w:type="gram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o store</w:t>
      </w:r>
      <w:proofErr w:type="gram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.</w:t>
      </w:r>
    </w:p>
    <w:p w14:paraId="199EAF68" w14:textId="77777777" w:rsidR="00552A97" w:rsidRPr="00552A97" w:rsidRDefault="00552A97" w:rsidP="00552A9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68A25C0">
          <v:rect id="_x0000_i1030" style="width:0;height:1.5pt" o:hralign="center" o:hrstd="t" o:hr="t" fillcolor="#a0a0a0" stroked="f"/>
        </w:pict>
      </w:r>
    </w:p>
    <w:p w14:paraId="77BBD6C9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  <w:t>6. Funcionalidades transversais das calculadoras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3839"/>
        <w:gridCol w:w="2218"/>
      </w:tblGrid>
      <w:tr w:rsidR="00552A97" w:rsidRPr="00552A97" w14:paraId="59FD8E6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2BCB1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>Recurso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1B04C0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Como funciona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921A09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Cobertura</w:t>
            </w:r>
          </w:p>
        </w:tc>
      </w:tr>
      <w:tr w:rsidR="00552A97" w:rsidRPr="00552A97" w14:paraId="1EF775D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4CFC07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Modos simples/avançado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6D86FC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Abas quando </w:t>
            </w:r>
            <w:proofErr w:type="spellStart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simpleMode</w:t>
            </w:r>
            <w:proofErr w:type="spellEnd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 xml:space="preserve"> &amp;&amp; </w:t>
            </w:r>
            <w:proofErr w:type="spellStart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advancedMode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E067B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Maioria das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calcs</w:t>
            </w:r>
            <w:proofErr w:type="spellEnd"/>
          </w:p>
        </w:tc>
      </w:tr>
      <w:tr w:rsidR="00552A97" w:rsidRPr="00552A97" w14:paraId="054815A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700F2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UnitToggle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 (kg/cm ↔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lb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/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ft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01E311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Transforma inputs antes do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engine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71013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IMC (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simple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), TMB, Peso ideal, % Gordura, Gasto (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inline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TMB)</w:t>
            </w:r>
          </w:p>
        </w:tc>
      </w:tr>
      <w:tr w:rsidR="00552A97" w:rsidRPr="00552A97" w14:paraId="68CFBD8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73D23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DistanceUnitToggle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 (km/milhas)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53FE9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Pace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5BB230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Só Pace</w:t>
            </w:r>
          </w:p>
        </w:tc>
      </w:tr>
      <w:tr w:rsidR="00552A97" w:rsidRPr="00552A97" w14:paraId="1153694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A6683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TimeInput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 (h/min/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seg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F9CC97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Pace, Previsor, Pace/Velocidade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2AB44A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Com a11y melhorada (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fieldset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,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labels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, 44px)</w:t>
            </w:r>
          </w:p>
        </w:tc>
      </w:tr>
      <w:tr w:rsidR="00552A97" w:rsidRPr="00552A97" w14:paraId="30396BD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F9AB72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Conteúdo educativo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32FD2B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about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,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howItWorks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, </w:t>
            </w:r>
            <w:proofErr w:type="gram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formula</w:t>
            </w:r>
            <w:proofErr w:type="gram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, interpretação, limitações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2742C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Todas</w:t>
            </w:r>
          </w:p>
        </w:tc>
      </w:tr>
      <w:tr w:rsidR="00552A97" w:rsidRPr="00552A97" w14:paraId="11AE196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EADCA4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“Como medir corretamente”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1F48A2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measurementGuide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 no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seoContent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324C83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IMC e % Gordura</w:t>
            </w:r>
          </w:p>
        </w:tc>
      </w:tr>
      <w:tr w:rsidR="00552A97" w:rsidRPr="00552A97" w14:paraId="3BF8911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10654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Data revisão científica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09E967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Rodapé da seção Limitações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4BC604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Todas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(</w:t>
            </w:r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29 de maio de 2026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</w:tr>
      <w:tr w:rsidR="00552A97" w:rsidRPr="00552A97" w14:paraId="6445F78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E3397C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FAQ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accordion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2115E0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Por calculadora (≥2 itens)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510552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Todas</w:t>
            </w:r>
          </w:p>
        </w:tc>
      </w:tr>
      <w:tr w:rsidR="00552A97" w:rsidRPr="00552A97" w14:paraId="21FE9C8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36B11D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Disclaimer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 legal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359E0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Bloco único no fim da página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FC02A8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Todas</w:t>
            </w:r>
          </w:p>
        </w:tc>
      </w:tr>
      <w:tr w:rsidR="00552A97" w:rsidRPr="00552A97" w14:paraId="459177D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C7DB68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JSON-LD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3901FD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WebApplication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+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FAQPage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+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BreadcrumbList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0E459D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Todas as calculadoras</w:t>
            </w:r>
          </w:p>
        </w:tc>
      </w:tr>
      <w:tr w:rsidR="00552A97" w:rsidRPr="00552A97" w14:paraId="2F2993F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B065B3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Metadata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3A6D01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val="en-US" w:eastAsia="pt-BR"/>
                <w14:ligatures w14:val="none"/>
              </w:rPr>
              <w:t>title, description, canonical, openGraph.url, twitter via </w:t>
            </w:r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val="en-US" w:eastAsia="pt-BR"/>
                <w14:ligatures w14:val="none"/>
              </w:rPr>
              <w:t>other["twitter:url"]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74854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Implementado</w:t>
            </w:r>
          </w:p>
        </w:tc>
      </w:tr>
    </w:tbl>
    <w:p w14:paraId="691E33C9" w14:textId="77777777" w:rsidR="00552A97" w:rsidRPr="00552A97" w:rsidRDefault="00552A97" w:rsidP="00552A97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Categoria </w:t>
      </w:r>
      <w:proofErr w:type="spellStart"/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saude</w:t>
      </w:r>
      <w:proofErr w:type="spellEnd"/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-geral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definida no tipo, mas 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nenhuma calculadora a usa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— categoria vazia no registry.</w:t>
      </w:r>
    </w:p>
    <w:p w14:paraId="46B583AE" w14:textId="77777777" w:rsidR="00552A97" w:rsidRPr="00552A97" w:rsidRDefault="00552A97" w:rsidP="00552A9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CD70BDE">
          <v:rect id="_x0000_i1031" style="width:0;height:1.5pt" o:hralign="center" o:hrstd="t" o:hr="t" fillcolor="#a0a0a0" stroked="f"/>
        </w:pict>
      </w:r>
    </w:p>
    <w:p w14:paraId="3C898600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  <w:t>7. Detalhamento das 17 calculadoras</w:t>
      </w:r>
    </w:p>
    <w:p w14:paraId="02E67509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Emagrecimento (6)</w:t>
      </w:r>
    </w:p>
    <w:p w14:paraId="5E24953D" w14:textId="77777777" w:rsidR="00552A97" w:rsidRPr="00552A97" w:rsidRDefault="00552A97" w:rsidP="00552A97">
      <w:pPr>
        <w:shd w:val="clear" w:color="auto" w:fill="FCFCFC"/>
        <w:spacing w:before="180" w:after="60" w:line="240" w:lineRule="auto"/>
        <w:outlineLvl w:val="3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1. Calculadora de IMC (</w:t>
      </w:r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/calculadora-</w:t>
      </w:r>
      <w:proofErr w:type="spellStart"/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imc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)</w:t>
      </w:r>
    </w:p>
    <w:p w14:paraId="3C7E1D21" w14:textId="77777777" w:rsidR="00552A97" w:rsidRPr="00552A97" w:rsidRDefault="00552A97" w:rsidP="00552A97">
      <w:pPr>
        <w:numPr>
          <w:ilvl w:val="0"/>
          <w:numId w:val="3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Simples: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peso + altura → IMC, classificação OMS, barra visual, imperial no modo simples.</w:t>
      </w:r>
    </w:p>
    <w:p w14:paraId="4D304EE8" w14:textId="77777777" w:rsidR="00552A97" w:rsidRPr="00552A97" w:rsidRDefault="00552A97" w:rsidP="00552A97">
      <w:pPr>
        <w:numPr>
          <w:ilvl w:val="0"/>
          <w:numId w:val="3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Avançado: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sexo, idade, cintura, atividade →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Deurenberg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(% gordura estimada), alertas (ex.: cintura elevada, idoso).</w:t>
      </w:r>
    </w:p>
    <w:p w14:paraId="515004E7" w14:textId="77777777" w:rsidR="00552A97" w:rsidRPr="00552A97" w:rsidRDefault="00552A97" w:rsidP="00552A97">
      <w:pPr>
        <w:numPr>
          <w:ilvl w:val="0"/>
          <w:numId w:val="3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Integração: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action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+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NextStep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→ TMB;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sync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de peso/altura/idade/sexo/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bmi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.</w:t>
      </w:r>
    </w:p>
    <w:p w14:paraId="05D8FDF8" w14:textId="77777777" w:rsidR="00552A97" w:rsidRPr="00552A97" w:rsidRDefault="00552A97" w:rsidP="00552A97">
      <w:pPr>
        <w:numPr>
          <w:ilvl w:val="0"/>
          <w:numId w:val="3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Conteúdo: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guia de medição de cintura abdominal.</w:t>
      </w:r>
    </w:p>
    <w:p w14:paraId="7093C3B8" w14:textId="77777777" w:rsidR="00552A97" w:rsidRPr="00552A97" w:rsidRDefault="00552A97" w:rsidP="00552A97">
      <w:pPr>
        <w:numPr>
          <w:ilvl w:val="0"/>
          <w:numId w:val="3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Parcial: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modo avançado 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sem </w:t>
      </w:r>
      <w:proofErr w:type="spellStart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toggle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 imperial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(só métrico).</w:t>
      </w:r>
    </w:p>
    <w:p w14:paraId="6FC8659F" w14:textId="77777777" w:rsidR="00552A97" w:rsidRPr="00552A97" w:rsidRDefault="00552A97" w:rsidP="00552A97">
      <w:pPr>
        <w:shd w:val="clear" w:color="auto" w:fill="FCFCFC"/>
        <w:spacing w:before="180" w:after="60" w:line="240" w:lineRule="auto"/>
        <w:outlineLvl w:val="3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2. Calculadora de TMB (</w:t>
      </w:r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/calculadora-</w:t>
      </w:r>
      <w:proofErr w:type="spellStart"/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tmb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)</w:t>
      </w:r>
    </w:p>
    <w:p w14:paraId="75EF87A9" w14:textId="77777777" w:rsidR="00552A97" w:rsidRPr="00552A97" w:rsidRDefault="00552A97" w:rsidP="00552A97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lastRenderedPageBreak/>
        <w:t>Simples: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Mifflin-St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Jeor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.</w:t>
      </w:r>
    </w:p>
    <w:p w14:paraId="013444D3" w14:textId="77777777" w:rsidR="00552A97" w:rsidRPr="00552A97" w:rsidRDefault="00552A97" w:rsidP="00552A97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Avançado: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comparativo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Mifflin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vs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Harris-Benedict; </w:t>
      </w:r>
      <w:proofErr w:type="spellStart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Katch-McArdle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se </w:t>
      </w:r>
      <w:proofErr w:type="spellStart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leanMass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ou </w:t>
      </w:r>
      <w:proofErr w:type="spellStart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bodyFat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; kcal/hora; nota ciclo menstrual.</w:t>
      </w:r>
    </w:p>
    <w:p w14:paraId="4D4111D1" w14:textId="77777777" w:rsidR="00552A97" w:rsidRPr="00552A97" w:rsidRDefault="00552A97" w:rsidP="00552A97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Imperial: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peso/altura via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UnitToggle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.</w:t>
      </w:r>
    </w:p>
    <w:p w14:paraId="54555D7C" w14:textId="77777777" w:rsidR="00552A97" w:rsidRPr="00552A97" w:rsidRDefault="00552A97" w:rsidP="00552A97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Integração: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prefill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leanMass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bodyFat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do % Gordura;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action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→ Gasto;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NextStep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;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sync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tmb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.</w:t>
      </w:r>
    </w:p>
    <w:p w14:paraId="69F04C30" w14:textId="77777777" w:rsidR="00552A97" w:rsidRPr="00552A97" w:rsidRDefault="00552A97" w:rsidP="00552A97">
      <w:pPr>
        <w:shd w:val="clear" w:color="auto" w:fill="FCFCFC"/>
        <w:spacing w:before="180" w:after="60" w:line="240" w:lineRule="auto"/>
        <w:outlineLvl w:val="3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3. Gasto Calórico (</w:t>
      </w:r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/calculadora-gasto-</w:t>
      </w:r>
      <w:proofErr w:type="spellStart"/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calorico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)</w:t>
      </w:r>
    </w:p>
    <w:p w14:paraId="42A7CE17" w14:textId="77777777" w:rsidR="00552A97" w:rsidRPr="00552A97" w:rsidRDefault="00552A97" w:rsidP="00552A97">
      <w:pPr>
        <w:numPr>
          <w:ilvl w:val="0"/>
          <w:numId w:val="5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Simples: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TMB × fator de atividade → GET + faixas perda/manutenção/ganho.</w:t>
      </w:r>
    </w:p>
    <w:p w14:paraId="3A9A1D7A" w14:textId="77777777" w:rsidR="00552A97" w:rsidRPr="00552A97" w:rsidRDefault="00552A97" w:rsidP="00552A97">
      <w:pPr>
        <w:numPr>
          <w:ilvl w:val="0"/>
          <w:numId w:val="5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Avançado: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dias musculação/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cardio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, duração, tipo de trabalho, meta → fator estimado.</w:t>
      </w:r>
    </w:p>
    <w:p w14:paraId="456991FC" w14:textId="77777777" w:rsidR="00552A97" w:rsidRPr="00552A97" w:rsidRDefault="00552A97" w:rsidP="00552A97">
      <w:pPr>
        <w:numPr>
          <w:ilvl w:val="0"/>
          <w:numId w:val="5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proofErr w:type="spellStart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Inline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 TMB: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bloco “Calcular TMB aqui” com imperial.</w:t>
      </w:r>
    </w:p>
    <w:p w14:paraId="7E124104" w14:textId="77777777" w:rsidR="00552A97" w:rsidRPr="00552A97" w:rsidRDefault="00552A97" w:rsidP="00552A97">
      <w:pPr>
        <w:numPr>
          <w:ilvl w:val="0"/>
          <w:numId w:val="5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val="en-US"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val="en-US" w:eastAsia="pt-BR"/>
          <w14:ligatures w14:val="none"/>
        </w:rPr>
        <w:t>Integração:</w:t>
      </w:r>
      <w:r w:rsidRPr="00552A97">
        <w:rPr>
          <w:rFonts w:ascii="Arial" w:eastAsia="Times New Roman" w:hAnsi="Arial" w:cs="Arial"/>
          <w:kern w:val="0"/>
          <w:sz w:val="21"/>
          <w:szCs w:val="21"/>
          <w:lang w:val="en-US" w:eastAsia="pt-BR"/>
          <w14:ligatures w14:val="none"/>
        </w:rPr>
        <w:t> prefill tmb; action → Déficit; NextStep; sync get.</w:t>
      </w:r>
    </w:p>
    <w:p w14:paraId="1D5539CE" w14:textId="77777777" w:rsidR="00552A97" w:rsidRPr="00552A97" w:rsidRDefault="00552A97" w:rsidP="00552A97">
      <w:pPr>
        <w:shd w:val="clear" w:color="auto" w:fill="FCFCFC"/>
        <w:spacing w:before="180" w:after="60" w:line="240" w:lineRule="auto"/>
        <w:outlineLvl w:val="3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4. Déficit Calórico (</w:t>
      </w:r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/calculadora-</w:t>
      </w:r>
      <w:proofErr w:type="spellStart"/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deficit</w:t>
      </w:r>
      <w:proofErr w:type="spellEnd"/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-</w:t>
      </w:r>
      <w:proofErr w:type="spellStart"/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calorico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)</w:t>
      </w:r>
    </w:p>
    <w:p w14:paraId="69975758" w14:textId="77777777" w:rsidR="00552A97" w:rsidRPr="00552A97" w:rsidRDefault="00552A97" w:rsidP="00552A97">
      <w:pPr>
        <w:numPr>
          <w:ilvl w:val="0"/>
          <w:numId w:val="6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Simples: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estratégias (leve/moderado/agressivo) sobre gasto informado.</w:t>
      </w:r>
    </w:p>
    <w:p w14:paraId="6DFEBE0E" w14:textId="77777777" w:rsidR="00552A97" w:rsidRPr="00552A97" w:rsidRDefault="00552A97" w:rsidP="00552A97">
      <w:pPr>
        <w:numPr>
          <w:ilvl w:val="0"/>
          <w:numId w:val="6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Avançado: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peso atual, meta, prazo, sexo, nível de treino → déficit necessário, projeção de semanas.</w:t>
      </w:r>
    </w:p>
    <w:p w14:paraId="60CE1F49" w14:textId="77777777" w:rsidR="00552A97" w:rsidRPr="00552A97" w:rsidRDefault="00552A97" w:rsidP="00552A97">
      <w:pPr>
        <w:numPr>
          <w:ilvl w:val="0"/>
          <w:numId w:val="6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Alertas: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piso calórico mínimo e déficit agressivo com </w:t>
      </w:r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role="</w:t>
      </w:r>
      <w:proofErr w:type="spellStart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alert</w:t>
      </w:r>
      <w:proofErr w:type="spellEnd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"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.</w:t>
      </w:r>
    </w:p>
    <w:p w14:paraId="5E932BA1" w14:textId="77777777" w:rsidR="00552A97" w:rsidRPr="00552A97" w:rsidRDefault="00552A97" w:rsidP="00552A97">
      <w:pPr>
        <w:numPr>
          <w:ilvl w:val="0"/>
          <w:numId w:val="6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val="en-US"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val="en-US" w:eastAsia="pt-BR"/>
          <w14:ligatures w14:val="none"/>
        </w:rPr>
        <w:t>Integração:</w:t>
      </w:r>
      <w:r w:rsidRPr="00552A97">
        <w:rPr>
          <w:rFonts w:ascii="Arial" w:eastAsia="Times New Roman" w:hAnsi="Arial" w:cs="Arial"/>
          <w:kern w:val="0"/>
          <w:sz w:val="21"/>
          <w:szCs w:val="21"/>
          <w:lang w:val="en-US" w:eastAsia="pt-BR"/>
          <w14:ligatures w14:val="none"/>
        </w:rPr>
        <w:t> prefill get; action → Macros; NextStep; sync targetCalories.</w:t>
      </w:r>
    </w:p>
    <w:p w14:paraId="4EFD9FD8" w14:textId="77777777" w:rsidR="00552A97" w:rsidRPr="00552A97" w:rsidRDefault="00552A97" w:rsidP="00552A97">
      <w:pPr>
        <w:shd w:val="clear" w:color="auto" w:fill="FCFCFC"/>
        <w:spacing w:before="180" w:after="60" w:line="240" w:lineRule="auto"/>
        <w:outlineLvl w:val="3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5. Peso Ideal (</w:t>
      </w:r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/calculadora-peso-ideal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)</w:t>
      </w:r>
    </w:p>
    <w:p w14:paraId="72EA11EF" w14:textId="77777777" w:rsidR="00552A97" w:rsidRPr="00552A97" w:rsidRDefault="00552A97" w:rsidP="00552A97">
      <w:pPr>
        <w:numPr>
          <w:ilvl w:val="0"/>
          <w:numId w:val="7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Simples: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faixa OMS +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Devine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/Robinson/Miller + peso central.</w:t>
      </w:r>
    </w:p>
    <w:p w14:paraId="18BEF051" w14:textId="77777777" w:rsidR="00552A97" w:rsidRPr="00552A97" w:rsidRDefault="00552A97" w:rsidP="00552A97">
      <w:pPr>
        <w:numPr>
          <w:ilvl w:val="0"/>
          <w:numId w:val="7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Avançado: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peso atual, biotipo (±5%),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bodyFat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→ comparação dentro/fora da faixa.</w:t>
      </w:r>
    </w:p>
    <w:p w14:paraId="70161BE1" w14:textId="77777777" w:rsidR="00552A97" w:rsidRPr="00552A97" w:rsidRDefault="00552A97" w:rsidP="00552A97">
      <w:pPr>
        <w:numPr>
          <w:ilvl w:val="0"/>
          <w:numId w:val="7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Imperial: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altura (e peso no avançado).</w:t>
      </w:r>
    </w:p>
    <w:p w14:paraId="1B387962" w14:textId="77777777" w:rsidR="00552A97" w:rsidRPr="00552A97" w:rsidRDefault="00552A97" w:rsidP="00552A97">
      <w:pPr>
        <w:numPr>
          <w:ilvl w:val="0"/>
          <w:numId w:val="7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Integração: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NextStep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→ TMB; 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sem </w:t>
      </w:r>
      <w:proofErr w:type="spellStart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prefill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 automático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</w:t>
      </w:r>
      <w:proofErr w:type="gram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do store</w:t>
      </w:r>
      <w:proofErr w:type="gram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.</w:t>
      </w:r>
    </w:p>
    <w:p w14:paraId="609554A1" w14:textId="77777777" w:rsidR="00552A97" w:rsidRPr="00552A97" w:rsidRDefault="00552A97" w:rsidP="00552A97">
      <w:pPr>
        <w:shd w:val="clear" w:color="auto" w:fill="FCFCFC"/>
        <w:spacing w:before="180" w:after="60" w:line="240" w:lineRule="auto"/>
        <w:outlineLvl w:val="3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6. Percentual de Gordura (</w:t>
      </w:r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/calculadora-percentual-gordura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) — Etapa 4</w:t>
      </w:r>
    </w:p>
    <w:p w14:paraId="5BDC8EE3" w14:textId="77777777" w:rsidR="00552A97" w:rsidRPr="00552A97" w:rsidRDefault="00552A97" w:rsidP="00552A97">
      <w:pPr>
        <w:numPr>
          <w:ilvl w:val="0"/>
          <w:numId w:val="8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Simples: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US Navy (cintura, pescoço, quadril para mulheres) + classificação por sexo/faixa etária.</w:t>
      </w:r>
    </w:p>
    <w:p w14:paraId="3762719B" w14:textId="77777777" w:rsidR="00552A97" w:rsidRPr="00552A97" w:rsidRDefault="00552A97" w:rsidP="00552A97">
      <w:pPr>
        <w:numPr>
          <w:ilvl w:val="0"/>
          <w:numId w:val="8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Avançado: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Jackson-Pollock 3 dobras + Siri.</w:t>
      </w:r>
    </w:p>
    <w:p w14:paraId="56AD2AAA" w14:textId="77777777" w:rsidR="00552A97" w:rsidRPr="00552A97" w:rsidRDefault="00552A97" w:rsidP="00552A97">
      <w:pPr>
        <w:numPr>
          <w:ilvl w:val="0"/>
          <w:numId w:val="8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Imperial: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peso, altura, circunferências em polegadas.</w:t>
      </w:r>
    </w:p>
    <w:p w14:paraId="4C4A900D" w14:textId="77777777" w:rsidR="00552A97" w:rsidRPr="00552A97" w:rsidRDefault="00552A97" w:rsidP="00552A97">
      <w:pPr>
        <w:numPr>
          <w:ilvl w:val="0"/>
          <w:numId w:val="8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val="en-US"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val="en-US" w:eastAsia="pt-BR"/>
          <w14:ligatures w14:val="none"/>
        </w:rPr>
        <w:t>Integração:</w:t>
      </w:r>
      <w:r w:rsidRPr="00552A97">
        <w:rPr>
          <w:rFonts w:ascii="Arial" w:eastAsia="Times New Roman" w:hAnsi="Arial" w:cs="Arial"/>
          <w:kern w:val="0"/>
          <w:sz w:val="21"/>
          <w:szCs w:val="21"/>
          <w:lang w:val="en-US" w:eastAsia="pt-BR"/>
          <w14:ligatures w14:val="none"/>
        </w:rPr>
        <w:t> action + NextStep → TMB (leanMass); sync bodyFat/leanMass.</w:t>
      </w:r>
    </w:p>
    <w:p w14:paraId="638529D2" w14:textId="77777777" w:rsidR="00552A97" w:rsidRPr="00552A97" w:rsidRDefault="00552A97" w:rsidP="00552A97">
      <w:pPr>
        <w:numPr>
          <w:ilvl w:val="0"/>
          <w:numId w:val="8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Conteúdo: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guia completo de medição (cinturas + dobras).</w:t>
      </w:r>
    </w:p>
    <w:p w14:paraId="06A25B19" w14:textId="77777777" w:rsidR="00552A97" w:rsidRPr="00552A97" w:rsidRDefault="00552A97" w:rsidP="00552A9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0EF2AAD">
          <v:rect id="_x0000_i1032" style="width:0;height:1.5pt" o:hralign="center" o:hrstd="t" o:hr="t" fillcolor="#a0a0a0" stroked="f"/>
        </w:pict>
      </w:r>
    </w:p>
    <w:p w14:paraId="1D8D8096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Nutrição (4)</w:t>
      </w:r>
    </w:p>
    <w:p w14:paraId="588ABE4D" w14:textId="77777777" w:rsidR="00552A97" w:rsidRPr="00552A97" w:rsidRDefault="00552A97" w:rsidP="00552A97">
      <w:pPr>
        <w:shd w:val="clear" w:color="auto" w:fill="FCFCFC"/>
        <w:spacing w:before="180" w:after="60" w:line="240" w:lineRule="auto"/>
        <w:outlineLvl w:val="3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7. Proteína Diária (</w:t>
      </w:r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/calculadora-</w:t>
      </w:r>
      <w:proofErr w:type="spellStart"/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proteina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)</w:t>
      </w:r>
    </w:p>
    <w:p w14:paraId="5DB37892" w14:textId="77777777" w:rsidR="00552A97" w:rsidRPr="00552A97" w:rsidRDefault="00552A97" w:rsidP="00552A97">
      <w:pPr>
        <w:numPr>
          <w:ilvl w:val="0"/>
          <w:numId w:val="9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Simples: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peso × faixa g/kg por objetivo.</w:t>
      </w:r>
    </w:p>
    <w:p w14:paraId="492568C2" w14:textId="77777777" w:rsidR="00552A97" w:rsidRPr="00552A97" w:rsidRDefault="00552A97" w:rsidP="00552A97">
      <w:pPr>
        <w:numPr>
          <w:ilvl w:val="0"/>
          <w:numId w:val="9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Avançado: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tipo de treino, frequência, massa magra/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bodyFat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, preferência alimentar (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incl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.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plant-based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), gramas/refeição.</w:t>
      </w:r>
    </w:p>
    <w:p w14:paraId="3B30ADA6" w14:textId="77777777" w:rsidR="00552A97" w:rsidRPr="00552A97" w:rsidRDefault="00552A97" w:rsidP="00552A97">
      <w:pPr>
        <w:numPr>
          <w:ilvl w:val="0"/>
          <w:numId w:val="9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Sem imperial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nos inputs de peso do registry (formulário padrão métrico).</w:t>
      </w:r>
    </w:p>
    <w:p w14:paraId="5582849B" w14:textId="77777777" w:rsidR="00552A97" w:rsidRPr="00552A97" w:rsidRDefault="00552A97" w:rsidP="00552A97">
      <w:pPr>
        <w:numPr>
          <w:ilvl w:val="0"/>
          <w:numId w:val="9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Sem </w:t>
      </w:r>
      <w:proofErr w:type="spellStart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CalcContext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prefill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automático.</w:t>
      </w:r>
    </w:p>
    <w:p w14:paraId="0B261D35" w14:textId="77777777" w:rsidR="00552A97" w:rsidRPr="00552A97" w:rsidRDefault="00552A97" w:rsidP="00552A97">
      <w:pPr>
        <w:shd w:val="clear" w:color="auto" w:fill="FCFCFC"/>
        <w:spacing w:before="180" w:after="60" w:line="240" w:lineRule="auto"/>
        <w:outlineLvl w:val="3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8. Macronutrientes (</w:t>
      </w:r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/calculadora-macros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)</w:t>
      </w:r>
    </w:p>
    <w:p w14:paraId="503B2723" w14:textId="77777777" w:rsidR="00552A97" w:rsidRPr="00552A97" w:rsidRDefault="00552A97" w:rsidP="00552A97">
      <w:pPr>
        <w:numPr>
          <w:ilvl w:val="0"/>
          <w:numId w:val="10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Simples: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calorias + objetivo → split % proteína/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carb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/gordura + gráfico.</w:t>
      </w:r>
    </w:p>
    <w:p w14:paraId="08593BFD" w14:textId="77777777" w:rsidR="00552A97" w:rsidRPr="00552A97" w:rsidRDefault="00552A97" w:rsidP="00552A97">
      <w:pPr>
        <w:numPr>
          <w:ilvl w:val="0"/>
          <w:numId w:val="10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Avançado: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modo g/kg, periodização, exemplos alimentares.</w:t>
      </w:r>
    </w:p>
    <w:p w14:paraId="625F1D51" w14:textId="77777777" w:rsidR="00552A97" w:rsidRPr="00552A97" w:rsidRDefault="00552A97" w:rsidP="00552A97">
      <w:pPr>
        <w:numPr>
          <w:ilvl w:val="0"/>
          <w:numId w:val="10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val="en-US"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val="en-US" w:eastAsia="pt-BR"/>
          <w14:ligatures w14:val="none"/>
        </w:rPr>
        <w:lastRenderedPageBreak/>
        <w:t>Prefill:</w:t>
      </w:r>
      <w:r w:rsidRPr="00552A97">
        <w:rPr>
          <w:rFonts w:ascii="Arial" w:eastAsia="Times New Roman" w:hAnsi="Arial" w:cs="Arial"/>
          <w:kern w:val="0"/>
          <w:sz w:val="21"/>
          <w:szCs w:val="21"/>
          <w:lang w:val="en-US" w:eastAsia="pt-BR"/>
          <w14:ligatures w14:val="none"/>
        </w:rPr>
        <w:t xml:space="preserve"> calories e weight </w:t>
      </w:r>
      <w:proofErr w:type="gramStart"/>
      <w:r w:rsidRPr="00552A97">
        <w:rPr>
          <w:rFonts w:ascii="Arial" w:eastAsia="Times New Roman" w:hAnsi="Arial" w:cs="Arial"/>
          <w:kern w:val="0"/>
          <w:sz w:val="21"/>
          <w:szCs w:val="21"/>
          <w:lang w:val="en-US" w:eastAsia="pt-BR"/>
          <w14:ligatures w14:val="none"/>
        </w:rPr>
        <w:t>do</w:t>
      </w:r>
      <w:proofErr w:type="gramEnd"/>
      <w:r w:rsidRPr="00552A97">
        <w:rPr>
          <w:rFonts w:ascii="Arial" w:eastAsia="Times New Roman" w:hAnsi="Arial" w:cs="Arial"/>
          <w:kern w:val="0"/>
          <w:sz w:val="21"/>
          <w:szCs w:val="21"/>
          <w:lang w:val="en-US" w:eastAsia="pt-BR"/>
          <w14:ligatures w14:val="none"/>
        </w:rPr>
        <w:t xml:space="preserve"> store.</w:t>
      </w:r>
    </w:p>
    <w:p w14:paraId="75F4A668" w14:textId="77777777" w:rsidR="00552A97" w:rsidRPr="00552A97" w:rsidRDefault="00552A97" w:rsidP="00552A97">
      <w:pPr>
        <w:numPr>
          <w:ilvl w:val="0"/>
          <w:numId w:val="10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Sem </w:t>
      </w:r>
      <w:proofErr w:type="spellStart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NextStepBanner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(fim da cadeia emagrecimento).</w:t>
      </w:r>
    </w:p>
    <w:p w14:paraId="45A0D8E5" w14:textId="77777777" w:rsidR="00552A97" w:rsidRPr="00552A97" w:rsidRDefault="00552A97" w:rsidP="00552A97">
      <w:pPr>
        <w:shd w:val="clear" w:color="auto" w:fill="FCFCFC"/>
        <w:spacing w:before="180" w:after="60" w:line="240" w:lineRule="auto"/>
        <w:outlineLvl w:val="3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9. Água Diária (</w:t>
      </w:r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/calculadora-</w:t>
      </w:r>
      <w:proofErr w:type="gramStart"/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agua</w:t>
      </w:r>
      <w:proofErr w:type="gramEnd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)</w:t>
      </w:r>
    </w:p>
    <w:p w14:paraId="46AD9F6F" w14:textId="77777777" w:rsidR="00552A97" w:rsidRPr="00552A97" w:rsidRDefault="00552A97" w:rsidP="00552A97">
      <w:pPr>
        <w:numPr>
          <w:ilvl w:val="0"/>
          <w:numId w:val="11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Simples: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peso + faixa etária → litros/dia.</w:t>
      </w:r>
    </w:p>
    <w:p w14:paraId="0DCA41CA" w14:textId="77777777" w:rsidR="00552A97" w:rsidRPr="00552A97" w:rsidRDefault="00552A97" w:rsidP="00552A97">
      <w:pPr>
        <w:numPr>
          <w:ilvl w:val="0"/>
          <w:numId w:val="11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Avançado: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exercício, clima quente, café/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alcohol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→ ajustes.</w:t>
      </w:r>
    </w:p>
    <w:p w14:paraId="234A9B68" w14:textId="77777777" w:rsidR="00552A97" w:rsidRPr="00552A97" w:rsidRDefault="00552A97" w:rsidP="00552A97">
      <w:pPr>
        <w:numPr>
          <w:ilvl w:val="0"/>
          <w:numId w:val="11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Extra: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escala visual cor da urina (</w:t>
      </w:r>
      <w:proofErr w:type="spellStart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showUrineScale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).</w:t>
      </w:r>
    </w:p>
    <w:p w14:paraId="0038A107" w14:textId="77777777" w:rsidR="00552A97" w:rsidRPr="00552A97" w:rsidRDefault="00552A97" w:rsidP="00552A97">
      <w:pPr>
        <w:numPr>
          <w:ilvl w:val="0"/>
          <w:numId w:val="11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Isolada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da jornada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CalcContext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.</w:t>
      </w:r>
    </w:p>
    <w:p w14:paraId="17863E85" w14:textId="77777777" w:rsidR="00552A97" w:rsidRPr="00552A97" w:rsidRDefault="00552A97" w:rsidP="00552A97">
      <w:pPr>
        <w:shd w:val="clear" w:color="auto" w:fill="FCFCFC"/>
        <w:spacing w:before="180" w:after="60" w:line="240" w:lineRule="auto"/>
        <w:outlineLvl w:val="3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10. Calorias por Refeição (</w:t>
      </w:r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/calculadora-calorias-</w:t>
      </w:r>
      <w:proofErr w:type="spellStart"/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refeicao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)</w:t>
      </w:r>
    </w:p>
    <w:p w14:paraId="141937E8" w14:textId="77777777" w:rsidR="00552A97" w:rsidRPr="00552A97" w:rsidRDefault="00552A97" w:rsidP="00552A97">
      <w:pPr>
        <w:numPr>
          <w:ilvl w:val="0"/>
          <w:numId w:val="12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Simples: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calorias totais ÷ número de refeições.</w:t>
      </w:r>
    </w:p>
    <w:p w14:paraId="26827AFB" w14:textId="77777777" w:rsidR="00552A97" w:rsidRPr="00552A97" w:rsidRDefault="00552A97" w:rsidP="00552A97">
      <w:pPr>
        <w:numPr>
          <w:ilvl w:val="0"/>
          <w:numId w:val="12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Avançado: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protocolos (uniforme,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pré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/pós-treino, jejum 16:8, 18:6, etc.), horário do treino, refeição principal.</w:t>
      </w:r>
    </w:p>
    <w:p w14:paraId="76B4C7F4" w14:textId="77777777" w:rsidR="00552A97" w:rsidRPr="00552A97" w:rsidRDefault="00552A97" w:rsidP="00552A97">
      <w:pPr>
        <w:numPr>
          <w:ilvl w:val="0"/>
          <w:numId w:val="12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Motor completo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(Etapa 1); sem integração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CalcContext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.</w:t>
      </w:r>
    </w:p>
    <w:p w14:paraId="1067C6B7" w14:textId="77777777" w:rsidR="00552A97" w:rsidRPr="00552A97" w:rsidRDefault="00552A97" w:rsidP="00552A9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244FF53">
          <v:rect id="_x0000_i1033" style="width:0;height:1.5pt" o:hralign="center" o:hrstd="t" o:hr="t" fillcolor="#a0a0a0" stroked="f"/>
        </w:pict>
      </w:r>
    </w:p>
    <w:p w14:paraId="783F23AF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Corrida (4)</w:t>
      </w:r>
    </w:p>
    <w:p w14:paraId="2948DC2C" w14:textId="77777777" w:rsidR="00552A97" w:rsidRPr="00552A97" w:rsidRDefault="00552A97" w:rsidP="00552A97">
      <w:pPr>
        <w:shd w:val="clear" w:color="auto" w:fill="FCFCFC"/>
        <w:spacing w:before="180" w:after="60" w:line="240" w:lineRule="auto"/>
        <w:outlineLvl w:val="3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11. FC Máxima e Zonas (</w:t>
      </w:r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/calculadora-</w:t>
      </w:r>
      <w:proofErr w:type="spellStart"/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fc</w:t>
      </w:r>
      <w:proofErr w:type="spellEnd"/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-</w:t>
      </w:r>
      <w:proofErr w:type="spellStart"/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maxima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) — Etapa 4</w:t>
      </w:r>
    </w:p>
    <w:p w14:paraId="6B335787" w14:textId="77777777" w:rsidR="00552A97" w:rsidRPr="00552A97" w:rsidRDefault="00552A97" w:rsidP="00552A97">
      <w:pPr>
        <w:numPr>
          <w:ilvl w:val="0"/>
          <w:numId w:val="13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Simples: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Tanaka/Fox/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Gellish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→ FC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máx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+ zonas % FC máx.</w:t>
      </w:r>
    </w:p>
    <w:p w14:paraId="2BB1C430" w14:textId="77777777" w:rsidR="00552A97" w:rsidRPr="00552A97" w:rsidRDefault="00552A97" w:rsidP="00552A97">
      <w:pPr>
        <w:numPr>
          <w:ilvl w:val="0"/>
          <w:numId w:val="13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Avançado: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FC repouso → </w:t>
      </w:r>
      <w:proofErr w:type="spellStart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Karvonen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(5 zonas), comparativo das 3 fórmulas, objetivo de treino, pirâmide 80/20.</w:t>
      </w:r>
    </w:p>
    <w:p w14:paraId="5DC03FB9" w14:textId="77777777" w:rsidR="00552A97" w:rsidRPr="00552A97" w:rsidRDefault="00552A97" w:rsidP="00552A97">
      <w:pPr>
        <w:numPr>
          <w:ilvl w:val="0"/>
          <w:numId w:val="13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UI: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tabela </w:t>
      </w:r>
      <w:proofErr w:type="spellStart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HeartRateZonesTable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no painel.</w:t>
      </w:r>
    </w:p>
    <w:p w14:paraId="335997B1" w14:textId="77777777" w:rsidR="00552A97" w:rsidRPr="00552A97" w:rsidRDefault="00552A97" w:rsidP="00552A97">
      <w:pPr>
        <w:numPr>
          <w:ilvl w:val="0"/>
          <w:numId w:val="13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val="en-US"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val="en-US" w:eastAsia="pt-BR"/>
          <w14:ligatures w14:val="none"/>
        </w:rPr>
        <w:t>Integração:</w:t>
      </w:r>
      <w:r w:rsidRPr="00552A97">
        <w:rPr>
          <w:rFonts w:ascii="Arial" w:eastAsia="Times New Roman" w:hAnsi="Arial" w:cs="Arial"/>
          <w:kern w:val="0"/>
          <w:sz w:val="21"/>
          <w:szCs w:val="21"/>
          <w:lang w:val="en-US" w:eastAsia="pt-BR"/>
          <w14:ligatures w14:val="none"/>
        </w:rPr>
        <w:t> action + NextStep → Pace; sync maxHeartRate/restingHeartRate/age.</w:t>
      </w:r>
    </w:p>
    <w:p w14:paraId="0F1D21F8" w14:textId="77777777" w:rsidR="00552A97" w:rsidRPr="00552A97" w:rsidRDefault="00552A97" w:rsidP="00552A97">
      <w:pPr>
        <w:shd w:val="clear" w:color="auto" w:fill="FCFCFC"/>
        <w:spacing w:before="180" w:after="60" w:line="240" w:lineRule="auto"/>
        <w:outlineLvl w:val="3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12. Pace (</w:t>
      </w:r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/calculadora-pace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)</w:t>
      </w:r>
    </w:p>
    <w:p w14:paraId="6BACD133" w14:textId="77777777" w:rsidR="00552A97" w:rsidRPr="00552A97" w:rsidRDefault="00552A97" w:rsidP="00552A97">
      <w:pPr>
        <w:numPr>
          <w:ilvl w:val="0"/>
          <w:numId w:val="14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Simples/avançado: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distância + tempo → pace, velocidade, tempos alvo (5K, 10K, meia, maratona).</w:t>
      </w:r>
    </w:p>
    <w:p w14:paraId="5FE294E0" w14:textId="77777777" w:rsidR="00552A97" w:rsidRPr="00552A97" w:rsidRDefault="00552A97" w:rsidP="00552A97">
      <w:pPr>
        <w:numPr>
          <w:ilvl w:val="0"/>
          <w:numId w:val="14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Avançado: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FC máxima, FC repouso, idade → KPIs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Karvonen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(se repouso) ou heurística por velocidade.</w:t>
      </w:r>
    </w:p>
    <w:p w14:paraId="12763F40" w14:textId="77777777" w:rsidR="00552A97" w:rsidRPr="00552A97" w:rsidRDefault="00552A97" w:rsidP="00552A97">
      <w:pPr>
        <w:numPr>
          <w:ilvl w:val="0"/>
          <w:numId w:val="14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proofErr w:type="spellStart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Toggle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 km/milhas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na distância.</w:t>
      </w:r>
    </w:p>
    <w:p w14:paraId="5D6546FA" w14:textId="77777777" w:rsidR="00552A97" w:rsidRPr="00552A97" w:rsidRDefault="00552A97" w:rsidP="00552A97">
      <w:pPr>
        <w:numPr>
          <w:ilvl w:val="0"/>
          <w:numId w:val="14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val="en-US"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val="en-US" w:eastAsia="pt-BR"/>
          <w14:ligatures w14:val="none"/>
        </w:rPr>
        <w:t>Prefill:</w:t>
      </w:r>
      <w:r w:rsidRPr="00552A97">
        <w:rPr>
          <w:rFonts w:ascii="Arial" w:eastAsia="Times New Roman" w:hAnsi="Arial" w:cs="Arial"/>
          <w:kern w:val="0"/>
          <w:sz w:val="21"/>
          <w:szCs w:val="21"/>
          <w:lang w:val="en-US" w:eastAsia="pt-BR"/>
          <w14:ligatures w14:val="none"/>
        </w:rPr>
        <w:t> maxHeartRate, restingHeartRate, age do store.</w:t>
      </w:r>
    </w:p>
    <w:p w14:paraId="1160BEAA" w14:textId="77777777" w:rsidR="00552A97" w:rsidRPr="00552A97" w:rsidRDefault="00552A97" w:rsidP="00552A97">
      <w:pPr>
        <w:shd w:val="clear" w:color="auto" w:fill="FCFCFC"/>
        <w:spacing w:before="180" w:after="60" w:line="240" w:lineRule="auto"/>
        <w:outlineLvl w:val="3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13. Pace ↔ Velocidade (</w:t>
      </w:r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/calculadora-pace-velocidade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)</w:t>
      </w:r>
    </w:p>
    <w:p w14:paraId="477F2B11" w14:textId="77777777" w:rsidR="00552A97" w:rsidRPr="00552A97" w:rsidRDefault="00552A97" w:rsidP="00552A97">
      <w:pPr>
        <w:numPr>
          <w:ilvl w:val="0"/>
          <w:numId w:val="15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Bidirecional: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pace → km/h ou velocidade → pace.</w:t>
      </w:r>
    </w:p>
    <w:p w14:paraId="74A40490" w14:textId="77777777" w:rsidR="00552A97" w:rsidRPr="00552A97" w:rsidRDefault="00552A97" w:rsidP="00552A97">
      <w:pPr>
        <w:numPr>
          <w:ilvl w:val="0"/>
          <w:numId w:val="15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Tabela de referência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de paces comuns.</w:t>
      </w:r>
    </w:p>
    <w:p w14:paraId="534FFCE6" w14:textId="77777777" w:rsidR="00552A97" w:rsidRPr="00552A97" w:rsidRDefault="00552A97" w:rsidP="00552A97">
      <w:pPr>
        <w:numPr>
          <w:ilvl w:val="0"/>
          <w:numId w:val="15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Sem </w:t>
      </w:r>
      <w:proofErr w:type="spellStart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toggle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 distância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nem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CalcContext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.</w:t>
      </w:r>
    </w:p>
    <w:p w14:paraId="3EA5F5AC" w14:textId="77777777" w:rsidR="00552A97" w:rsidRPr="00552A97" w:rsidRDefault="00552A97" w:rsidP="00552A97">
      <w:pPr>
        <w:shd w:val="clear" w:color="auto" w:fill="FCFCFC"/>
        <w:spacing w:before="180" w:after="60" w:line="240" w:lineRule="auto"/>
        <w:outlineLvl w:val="3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14. Previsor de Tempo (</w:t>
      </w:r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/calculadora-previsor-tempo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)</w:t>
      </w:r>
    </w:p>
    <w:p w14:paraId="7FCE9375" w14:textId="77777777" w:rsidR="00552A97" w:rsidRPr="00552A97" w:rsidRDefault="00552A97" w:rsidP="00552A97">
      <w:pPr>
        <w:numPr>
          <w:ilvl w:val="0"/>
          <w:numId w:val="16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Simples: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tempo conhecido em uma distância → previsão em outra (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Riegel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).</w:t>
      </w:r>
    </w:p>
    <w:p w14:paraId="32FBF6C0" w14:textId="77777777" w:rsidR="00552A97" w:rsidRPr="00552A97" w:rsidRDefault="00552A97" w:rsidP="00552A97">
      <w:pPr>
        <w:numPr>
          <w:ilvl w:val="0"/>
          <w:numId w:val="16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Avançado: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experiência, tipo de prova, clima, altitude → ajustes.</w:t>
      </w:r>
    </w:p>
    <w:p w14:paraId="0735F859" w14:textId="77777777" w:rsidR="00552A97" w:rsidRPr="00552A97" w:rsidRDefault="00552A97" w:rsidP="00552A97">
      <w:pPr>
        <w:numPr>
          <w:ilvl w:val="0"/>
          <w:numId w:val="16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proofErr w:type="spellStart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Presets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5K/10K/21K/42K nos formulários.</w:t>
      </w:r>
    </w:p>
    <w:p w14:paraId="3C852495" w14:textId="77777777" w:rsidR="00552A97" w:rsidRPr="00552A97" w:rsidRDefault="00552A97" w:rsidP="00552A97">
      <w:pPr>
        <w:numPr>
          <w:ilvl w:val="0"/>
          <w:numId w:val="16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Sem imperial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na distância.</w:t>
      </w:r>
    </w:p>
    <w:p w14:paraId="5AD92F16" w14:textId="77777777" w:rsidR="00552A97" w:rsidRPr="00552A97" w:rsidRDefault="00552A97" w:rsidP="00552A9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C03C9C6">
          <v:rect id="_x0000_i1034" style="width:0;height:1.5pt" o:hralign="center" o:hrstd="t" o:hr="t" fillcolor="#a0a0a0" stroked="f"/>
        </w:pict>
      </w:r>
    </w:p>
    <w:p w14:paraId="58F0395B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Musculação (3)</w:t>
      </w:r>
    </w:p>
    <w:p w14:paraId="12D53426" w14:textId="77777777" w:rsidR="00552A97" w:rsidRPr="00552A97" w:rsidRDefault="00552A97" w:rsidP="00552A97">
      <w:pPr>
        <w:shd w:val="clear" w:color="auto" w:fill="FCFCFC"/>
        <w:spacing w:before="180" w:after="60" w:line="240" w:lineRule="auto"/>
        <w:outlineLvl w:val="3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lastRenderedPageBreak/>
        <w:t>15. 1RM (</w:t>
      </w:r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/calculadora-1rm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)</w:t>
      </w:r>
    </w:p>
    <w:p w14:paraId="183E5259" w14:textId="77777777" w:rsidR="00552A97" w:rsidRPr="00552A97" w:rsidRDefault="00552A97" w:rsidP="00552A97">
      <w:pPr>
        <w:numPr>
          <w:ilvl w:val="0"/>
          <w:numId w:val="17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Simples: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carga + reps → 1RM (média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Brzycki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Epley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/Lombardi).</w:t>
      </w:r>
    </w:p>
    <w:p w14:paraId="29E9F12E" w14:textId="77777777" w:rsidR="00552A97" w:rsidRPr="00552A97" w:rsidRDefault="00552A97" w:rsidP="00552A97">
      <w:pPr>
        <w:numPr>
          <w:ilvl w:val="0"/>
          <w:numId w:val="17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Avançado: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escolha de fórmula, exercício, sexo/peso → classificação de força relativa.</w:t>
      </w:r>
    </w:p>
    <w:p w14:paraId="0ED64B2E" w14:textId="77777777" w:rsidR="00552A97" w:rsidRPr="00552A97" w:rsidRDefault="00552A97" w:rsidP="00552A97">
      <w:pPr>
        <w:numPr>
          <w:ilvl w:val="0"/>
          <w:numId w:val="17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Banner de segurança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fixo na página.</w:t>
      </w:r>
    </w:p>
    <w:p w14:paraId="4E0ED28A" w14:textId="77777777" w:rsidR="00552A97" w:rsidRPr="00552A97" w:rsidRDefault="00552A97" w:rsidP="00552A97">
      <w:pPr>
        <w:numPr>
          <w:ilvl w:val="0"/>
          <w:numId w:val="17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Integração: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sync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oneRepMax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exercise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;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action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→ Zonas de carga.</w:t>
      </w:r>
    </w:p>
    <w:p w14:paraId="29AFE621" w14:textId="77777777" w:rsidR="00552A97" w:rsidRPr="00552A97" w:rsidRDefault="00552A97" w:rsidP="00552A97">
      <w:pPr>
        <w:shd w:val="clear" w:color="auto" w:fill="FCFCFC"/>
        <w:spacing w:before="180" w:after="60" w:line="240" w:lineRule="auto"/>
        <w:outlineLvl w:val="3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16. Volume de Treino (</w:t>
      </w:r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/calculadora-volume-treino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)</w:t>
      </w:r>
    </w:p>
    <w:p w14:paraId="5C1C4C57" w14:textId="77777777" w:rsidR="00552A97" w:rsidRPr="00552A97" w:rsidRDefault="00552A97" w:rsidP="00552A97">
      <w:pPr>
        <w:numPr>
          <w:ilvl w:val="0"/>
          <w:numId w:val="18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Formulário especial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(</w:t>
      </w:r>
      <w:proofErr w:type="spellStart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VolumeSessionForm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): múltiplos exercícios por sessão (nome, grupo muscular, séries, reps, carga).</w:t>
      </w:r>
    </w:p>
    <w:p w14:paraId="44A982F7" w14:textId="77777777" w:rsidR="00552A97" w:rsidRPr="00552A97" w:rsidRDefault="00552A97" w:rsidP="00552A97">
      <w:pPr>
        <w:numPr>
          <w:ilvl w:val="0"/>
          <w:numId w:val="18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proofErr w:type="spellStart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Engine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volume por exercício ou 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volume total da sessão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com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warnings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por grupo muscular.</w:t>
      </w:r>
    </w:p>
    <w:p w14:paraId="36122402" w14:textId="77777777" w:rsidR="00552A97" w:rsidRPr="00552A97" w:rsidRDefault="00552A97" w:rsidP="00552A97">
      <w:pPr>
        <w:numPr>
          <w:ilvl w:val="0"/>
          <w:numId w:val="18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Sem modo avançado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(</w:t>
      </w:r>
      <w:proofErr w:type="spellStart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advancedMode</w:t>
      </w:r>
      <w:proofErr w:type="spellEnd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: false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).</w:t>
      </w:r>
    </w:p>
    <w:p w14:paraId="70FC383D" w14:textId="77777777" w:rsidR="00552A97" w:rsidRPr="00552A97" w:rsidRDefault="00552A97" w:rsidP="00552A97">
      <w:pPr>
        <w:numPr>
          <w:ilvl w:val="0"/>
          <w:numId w:val="18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Inputs simples do registry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(exercício único) existem no </w:t>
      </w:r>
      <w:proofErr w:type="gram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código</w:t>
      </w:r>
      <w:proofErr w:type="gram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mas 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não são usados na UI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— só o formulário de sessão.</w:t>
      </w:r>
    </w:p>
    <w:p w14:paraId="1706825C" w14:textId="77777777" w:rsidR="00552A97" w:rsidRPr="00552A97" w:rsidRDefault="00552A97" w:rsidP="00552A97">
      <w:pPr>
        <w:shd w:val="clear" w:color="auto" w:fill="FCFCFC"/>
        <w:spacing w:before="180" w:after="60" w:line="240" w:lineRule="auto"/>
        <w:outlineLvl w:val="3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17. Zonas de Carga (</w:t>
      </w:r>
      <w:r w:rsidRPr="00552A97">
        <w:rPr>
          <w:rFonts w:ascii="Menlo" w:eastAsia="Times New Roman" w:hAnsi="Menlo" w:cs="Menlo"/>
          <w:b/>
          <w:bCs/>
          <w:kern w:val="0"/>
          <w:sz w:val="19"/>
          <w:szCs w:val="19"/>
          <w:lang w:eastAsia="pt-BR"/>
          <w14:ligatures w14:val="none"/>
        </w:rPr>
        <w:t>/calculadora-zonas-carga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)</w:t>
      </w:r>
    </w:p>
    <w:p w14:paraId="6FC3C32F" w14:textId="77777777" w:rsidR="00552A97" w:rsidRPr="00552A97" w:rsidRDefault="00552A97" w:rsidP="00552A97">
      <w:pPr>
        <w:numPr>
          <w:ilvl w:val="0"/>
          <w:numId w:val="19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Modos: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% do 1RM, estimativa por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carga+RPE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, ou reps.</w:t>
      </w:r>
    </w:p>
    <w:p w14:paraId="4423D204" w14:textId="77777777" w:rsidR="00552A97" w:rsidRPr="00552A97" w:rsidRDefault="00552A97" w:rsidP="00552A97">
      <w:pPr>
        <w:numPr>
          <w:ilvl w:val="0"/>
          <w:numId w:val="19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6 zonas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com reps sugeridas, RPE, descrição.</w:t>
      </w:r>
    </w:p>
    <w:p w14:paraId="2D3CCB88" w14:textId="77777777" w:rsidR="00552A97" w:rsidRPr="00552A97" w:rsidRDefault="00552A97" w:rsidP="00552A97">
      <w:pPr>
        <w:numPr>
          <w:ilvl w:val="0"/>
          <w:numId w:val="19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proofErr w:type="spellStart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Prefill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oneRepMax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e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exercise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do store</w:t>
      </w:r>
      <w:proofErr w:type="gram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.</w:t>
      </w:r>
    </w:p>
    <w:p w14:paraId="1058DF59" w14:textId="77777777" w:rsidR="00552A97" w:rsidRPr="00552A97" w:rsidRDefault="00552A97" w:rsidP="00552A9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8609ABB">
          <v:rect id="_x0000_i1035" style="width:0;height:1.5pt" o:hralign="center" o:hrstd="t" o:hr="t" fillcolor="#a0a0a0" stroked="f"/>
        </w:pict>
      </w:r>
    </w:p>
    <w:p w14:paraId="3C7D22FD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  <w:t>8. SEO e descoberta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3"/>
        <w:gridCol w:w="3901"/>
      </w:tblGrid>
      <w:tr w:rsidR="00552A97" w:rsidRPr="00552A97" w14:paraId="4979EFA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B40C98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Item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53DE0A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Estado</w:t>
            </w:r>
          </w:p>
        </w:tc>
      </w:tr>
      <w:tr w:rsidR="00552A97" w:rsidRPr="00552A97" w14:paraId="19FAA62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EC11EA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Canonical + Open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Graph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URL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7830F3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OK</w:t>
            </w:r>
          </w:p>
        </w:tc>
      </w:tr>
      <w:tr w:rsidR="00552A97" w:rsidRPr="00552A97" w14:paraId="2C11EA7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C60CA0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twitter:url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via meta </w:t>
            </w:r>
            <w:proofErr w:type="spellStart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other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DF2EC4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OK</w:t>
            </w:r>
          </w:p>
        </w:tc>
      </w:tr>
      <w:tr w:rsidR="00552A97" w:rsidRPr="00552A97" w14:paraId="762962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5CF28F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Sitemap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(home, hub, 17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calcs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, 4 institucionais)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D2202D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OK</w:t>
            </w:r>
          </w:p>
        </w:tc>
      </w:tr>
      <w:tr w:rsidR="00552A97" w:rsidRPr="00552A97" w14:paraId="1ADAD0A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B2923F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robots.txt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A144D7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OK</w:t>
            </w:r>
          </w:p>
        </w:tc>
      </w:tr>
      <w:tr w:rsidR="00552A97" w:rsidRPr="00552A97" w14:paraId="1D2EF65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83B417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val="en-US" w:eastAsia="pt-BR"/>
                <w14:ligatures w14:val="none"/>
              </w:rPr>
              <w:t>JSON-LD WebApplication + FAQ + Breadcrumb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A0C83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OK nas calculadoras</w:t>
            </w:r>
          </w:p>
        </w:tc>
      </w:tr>
      <w:tr w:rsidR="00552A97" w:rsidRPr="00552A97" w14:paraId="699CBCD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AC951C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JSON-LD institucional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E12D89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Só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BreadcrumbList</w:t>
            </w:r>
            <w:proofErr w:type="spellEnd"/>
          </w:p>
        </w:tc>
      </w:tr>
      <w:tr w:rsidR="00552A97" w:rsidRPr="00552A97" w14:paraId="598C26B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060077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Organization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schema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 global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4CA614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 implementado (backlog pós-Etapa 5)</w:t>
            </w:r>
          </w:p>
        </w:tc>
      </w:tr>
    </w:tbl>
    <w:p w14:paraId="70B6A920" w14:textId="77777777" w:rsidR="00552A97" w:rsidRPr="00552A97" w:rsidRDefault="00552A97" w:rsidP="00552A9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D1CBDB0">
          <v:rect id="_x0000_i1036" style="width:0;height:1.5pt" o:hralign="center" o:hrstd="t" o:hr="t" fillcolor="#a0a0a0" stroked="f"/>
        </w:pict>
      </w:r>
    </w:p>
    <w:p w14:paraId="2A831E9F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  <w:t>9. Acessibilidade (Etapa 5 — parcial)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4794"/>
      </w:tblGrid>
      <w:tr w:rsidR="00552A97" w:rsidRPr="00552A97" w14:paraId="362EAE7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3A861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Item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37E3E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Estado</w:t>
            </w:r>
          </w:p>
        </w:tc>
      </w:tr>
      <w:tr w:rsidR="00552A97" w:rsidRPr="00552A97" w14:paraId="2231A3D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E8201D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Labels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em formulários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24CF4D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OK (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FormLabel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</w:tr>
      <w:tr w:rsidR="00552A97" w:rsidRPr="00552A97" w14:paraId="0A4630F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67A4BB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helpText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→ </w:t>
            </w:r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aria-</w:t>
            </w:r>
            <w:proofErr w:type="spellStart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describedby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277F29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OK</w:t>
            </w:r>
          </w:p>
        </w:tc>
      </w:tr>
      <w:tr w:rsidR="00552A97" w:rsidRPr="00552A97" w14:paraId="0F5E5D7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D080B7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/>
              <w:t>TimeInput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a11y +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touch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44px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E6CD49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OK</w:t>
            </w:r>
          </w:p>
        </w:tc>
      </w:tr>
      <w:tr w:rsidR="00552A97" w:rsidRPr="00552A97" w14:paraId="067BDCD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33452A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UnitToggle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/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DistanceUnitToggle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</w:t>
            </w:r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aria-</w:t>
            </w:r>
            <w:proofErr w:type="spellStart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pressed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F12DED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OK</w:t>
            </w:r>
          </w:p>
        </w:tc>
      </w:tr>
      <w:tr w:rsidR="00552A97" w:rsidRPr="00552A97" w14:paraId="18703EC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D4657F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Warnings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com </w:t>
            </w:r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role="</w:t>
            </w:r>
            <w:proofErr w:type="spellStart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alert</w:t>
            </w:r>
            <w:proofErr w:type="spellEnd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"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468BDB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val="en-US" w:eastAsia="pt-BR"/>
                <w14:ligatures w14:val="none"/>
              </w:rPr>
              <w:t>OK (form + result panel déficit)</w:t>
            </w:r>
          </w:p>
        </w:tc>
      </w:tr>
      <w:tr w:rsidR="00552A97" w:rsidRPr="00552A97" w14:paraId="2CA4F6B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25398D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Auditoria de contraste completa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1DA739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Não documentada/automatizada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 — ajustes pontuais feitos em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warnings</w:t>
            </w:r>
            <w:proofErr w:type="spellEnd"/>
          </w:p>
        </w:tc>
      </w:tr>
    </w:tbl>
    <w:p w14:paraId="4F9ACA56" w14:textId="77777777" w:rsidR="00552A97" w:rsidRPr="00552A97" w:rsidRDefault="00552A97" w:rsidP="00552A9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2A60D44">
          <v:rect id="_x0000_i1037" style="width:0;height:1.5pt" o:hralign="center" o:hrstd="t" o:hr="t" fillcolor="#a0a0a0" stroked="f"/>
        </w:pict>
      </w:r>
    </w:p>
    <w:p w14:paraId="005133FE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  <w:t xml:space="preserve">10. Infraestrutura e </w:t>
      </w:r>
      <w:proofErr w:type="spellStart"/>
      <w:r w:rsidRPr="00552A97"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  <w:t>backend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6246"/>
      </w:tblGrid>
      <w:tr w:rsidR="00552A97" w:rsidRPr="00552A97" w14:paraId="6A85B5F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443638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Componente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E0DCDC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Estado real</w:t>
            </w:r>
          </w:p>
        </w:tc>
      </w:tr>
      <w:tr w:rsidR="00552A97" w:rsidRPr="00552A97" w14:paraId="1BC2B35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A2C0F7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Docker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Compose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D17D5A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Sobe app +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Postgres</w:t>
            </w:r>
            <w:proofErr w:type="spellEnd"/>
          </w:p>
        </w:tc>
      </w:tr>
      <w:tr w:rsidR="00552A97" w:rsidRPr="00552A97" w14:paraId="36F1F03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66318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Prisma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86A843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Schema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</w:t>
            </w: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sem models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nenhum dado de usuário, newsletter, blog ou histórico de cálculos no banco</w:t>
            </w:r>
          </w:p>
        </w:tc>
      </w:tr>
      <w:tr w:rsidR="00552A97" w:rsidRPr="00552A97" w14:paraId="6D6DB38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99AB6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Autenticação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51491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Inexistente</w:t>
            </w:r>
          </w:p>
        </w:tc>
      </w:tr>
      <w:tr w:rsidR="00552A97" w:rsidRPr="00552A97" w14:paraId="5D349B0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8CF020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API REST/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GraphQL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E4CA60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Inexistente — tudo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client-side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+ SSG</w:t>
            </w:r>
          </w:p>
        </w:tc>
      </w:tr>
      <w:tr w:rsidR="00552A97" w:rsidRPr="00552A97" w14:paraId="076CF33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2CCA7D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Newsletter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6100EA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Formulário visual sem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backend</w:t>
            </w:r>
            <w:proofErr w:type="spellEnd"/>
          </w:p>
        </w:tc>
      </w:tr>
      <w:tr w:rsidR="00552A97" w:rsidRPr="00552A97" w14:paraId="410570A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BC4A04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Analytics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707A02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 identificado no código</w:t>
            </w:r>
          </w:p>
        </w:tc>
      </w:tr>
    </w:tbl>
    <w:p w14:paraId="08BE720F" w14:textId="77777777" w:rsidR="00552A97" w:rsidRPr="00552A97" w:rsidRDefault="00552A97" w:rsidP="00552A9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75794A3">
          <v:rect id="_x0000_i1038" style="width:0;height:1.5pt" o:hralign="center" o:hrstd="t" o:hr="t" fillcolor="#a0a0a0" stroked="f"/>
        </w:pict>
      </w:r>
    </w:p>
    <w:p w14:paraId="0D2A6B51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  <w:t>11. O que NÃO está implementado (ou está incompleto)</w:t>
      </w:r>
    </w:p>
    <w:p w14:paraId="2F63A8F1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Links e seções visíveis sem conteúdo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  <w:gridCol w:w="5032"/>
      </w:tblGrid>
      <w:tr w:rsidR="00552A97" w:rsidRPr="00552A97" w14:paraId="300F0E0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54E6F7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Item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2D5B29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Situação</w:t>
            </w:r>
          </w:p>
        </w:tc>
      </w:tr>
      <w:tr w:rsidR="00552A97" w:rsidRPr="00552A97" w14:paraId="3858A11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9A3673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Blog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(header)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27C90C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Link </w:t>
            </w:r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#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zero artigos, zero rota </w:t>
            </w:r>
            <w:r w:rsidRPr="00552A97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pt-BR"/>
                <w14:ligatures w14:val="none"/>
              </w:rPr>
              <w:t>/blog</w:t>
            </w:r>
          </w:p>
        </w:tc>
      </w:tr>
      <w:tr w:rsidR="00552A97" w:rsidRPr="00552A97" w14:paraId="7773203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2886A9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Redes sociais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(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footer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C2C7A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Links </w:t>
            </w:r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#</w:t>
            </w:r>
          </w:p>
        </w:tc>
      </w:tr>
      <w:tr w:rsidR="00552A97" w:rsidRPr="00552A97" w14:paraId="6522DB5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A8058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Newsletter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E89EDA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 envia e-mail, não grava lead</w:t>
            </w:r>
          </w:p>
        </w:tc>
      </w:tr>
      <w:tr w:rsidR="00552A97" w:rsidRPr="00552A97" w14:paraId="0A98606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46C4F9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Páginas institucionais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FF48CC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Rotas existem, texto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placeholder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(“em atualização”)</w:t>
            </w:r>
          </w:p>
        </w:tc>
      </w:tr>
      <w:tr w:rsidR="00552A97" w:rsidRPr="00552A97" w14:paraId="36EF6BD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B6FBE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Política de privacidade / Termos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EB88E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Rascunho básico, não versão jurídica final</w:t>
            </w:r>
          </w:p>
        </w:tc>
      </w:tr>
      <w:tr w:rsidR="00552A97" w:rsidRPr="00552A97" w14:paraId="666980B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090F38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Contato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99915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Sem formulário, e-mail ou canal real</w:t>
            </w:r>
          </w:p>
        </w:tc>
      </w:tr>
    </w:tbl>
    <w:p w14:paraId="787B923E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 xml:space="preserve">Funcionalidades parciais </w:t>
      </w:r>
      <w:proofErr w:type="spellStart"/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vs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 xml:space="preserve"> especificação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5337"/>
      </w:tblGrid>
      <w:tr w:rsidR="00552A97" w:rsidRPr="00552A97" w14:paraId="3CF34E2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A64358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>Item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725353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Gap</w:t>
            </w:r>
          </w:p>
        </w:tc>
      </w:tr>
      <w:tr w:rsidR="00552A97" w:rsidRPr="00552A97" w14:paraId="44A8FE7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09EE1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Imperial no IMC avançado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FF7E9C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Só modo simples</w:t>
            </w:r>
          </w:p>
        </w:tc>
      </w:tr>
      <w:tr w:rsidR="00552A97" w:rsidRPr="00552A97" w14:paraId="6CCD20A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37D6C1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Imperial em Proteína/Macros/Água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367FA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Inputs de peso permanecem métricos no formulário registry</w:t>
            </w:r>
          </w:p>
        </w:tc>
      </w:tr>
      <w:tr w:rsidR="00552A97" w:rsidRPr="00552A97" w14:paraId="5D9D40D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6BB7B0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Previsor / Pace-velocidade em milhas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7293D0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Sem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DistanceUnitToggle</w:t>
            </w:r>
            <w:proofErr w:type="spellEnd"/>
          </w:p>
        </w:tc>
      </w:tr>
      <w:tr w:rsidR="00552A97" w:rsidRPr="00552A97" w14:paraId="57A3CBC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CE683A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Categoria “Saúde geral”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81624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Tipo existe, sem calculadoras</w:t>
            </w:r>
          </w:p>
        </w:tc>
      </w:tr>
      <w:tr w:rsidR="00552A97" w:rsidRPr="00552A97" w14:paraId="47B1349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CE7667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Limitações com margem de erro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A11BB8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Revisadas nos principais (TMB, IMC, % Gordura, FC); </w:t>
            </w: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várias calculadoras ainda têm textos genéricos</w:t>
            </w:r>
          </w:p>
        </w:tc>
      </w:tr>
      <w:tr w:rsidR="00552A97" w:rsidRPr="00552A97" w14:paraId="5F2F5AC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3A6687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Volume treino — modo exercício único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7C50A9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Engine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suporta, UI usa só sessão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multi-exercício</w:t>
            </w:r>
            <w:proofErr w:type="spellEnd"/>
          </w:p>
        </w:tc>
      </w:tr>
      <w:tr w:rsidR="00552A97" w:rsidRPr="00552A97" w14:paraId="641E278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B98597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NextStepBanner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46C5C7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Só na cadeia emagrecimento + % Gordura + FC → Pace</w:t>
            </w:r>
          </w:p>
        </w:tc>
      </w:tr>
      <w:tr w:rsidR="00552A97" w:rsidRPr="00552A97" w14:paraId="2FB2C2F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E03844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CalcContext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prefill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DB860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Cobre ~7 destinos; demais calculadoras dependem de preenchimento manual</w:t>
            </w:r>
          </w:p>
        </w:tc>
      </w:tr>
      <w:tr w:rsidR="00552A97" w:rsidRPr="00552A97" w14:paraId="59572E2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ED7B21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Persistência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998A2F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Só </w:t>
            </w:r>
            <w:proofErr w:type="spellStart"/>
            <w:r w:rsidRPr="00552A97">
              <w:rPr>
                <w:rFonts w:ascii="Menlo" w:eastAsia="Times New Roman" w:hAnsi="Menlo" w:cs="Menlo"/>
                <w:kern w:val="0"/>
                <w:sz w:val="22"/>
                <w:szCs w:val="22"/>
                <w:lang w:eastAsia="pt-BR"/>
                <w14:ligatures w14:val="none"/>
              </w:rPr>
              <w:t>sessionStorage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na aba; não há conta/histórico</w:t>
            </w:r>
          </w:p>
        </w:tc>
      </w:tr>
    </w:tbl>
    <w:p w14:paraId="00934CFE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Conteúdo estático (não é blog)</w:t>
      </w:r>
    </w:p>
    <w:p w14:paraId="2DFD5B2E" w14:textId="77777777" w:rsidR="00552A97" w:rsidRPr="00552A97" w:rsidRDefault="00552A97" w:rsidP="00552A97">
      <w:pPr>
        <w:numPr>
          <w:ilvl w:val="0"/>
          <w:numId w:val="20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Dicas para uma vida mais saudável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na home: 4 cards fixos com imagens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Unsplash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— marketing/educação leve, 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não são artigos navegáveis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.</w:t>
      </w:r>
    </w:p>
    <w:p w14:paraId="6B9FC24F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</w:pPr>
      <w:proofErr w:type="spellStart"/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Fallback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 xml:space="preserve"> de </w:t>
      </w:r>
      <w:proofErr w:type="spellStart"/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>engine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9"/>
          <w:szCs w:val="29"/>
          <w:lang w:eastAsia="pt-BR"/>
          <w14:ligatures w14:val="none"/>
        </w:rPr>
        <w:t xml:space="preserve"> (legado)</w:t>
      </w:r>
    </w:p>
    <w:p w14:paraId="6AEE4ACB" w14:textId="77777777" w:rsidR="00552A97" w:rsidRPr="00552A97" w:rsidRDefault="00552A97" w:rsidP="00552A97">
      <w:pPr>
        <w:numPr>
          <w:ilvl w:val="0"/>
          <w:numId w:val="21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Se um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slug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não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tiver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engine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, o painel mostra estado </w:t>
      </w:r>
      <w:proofErr w:type="spellStart"/>
      <w:r w:rsidRPr="00552A97">
        <w:rPr>
          <w:rFonts w:ascii="Menlo" w:eastAsia="Times New Roman" w:hAnsi="Menlo" w:cs="Menlo"/>
          <w:kern w:val="0"/>
          <w:sz w:val="19"/>
          <w:szCs w:val="19"/>
          <w:lang w:eastAsia="pt-BR"/>
          <w14:ligatures w14:val="none"/>
        </w:rPr>
        <w:t>placeholder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(“Em breve”). 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Hoje nenhum </w:t>
      </w:r>
      <w:proofErr w:type="spellStart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slug</w:t>
      </w:r>
      <w:proofErr w:type="spellEnd"/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 está nesse estado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, pois os 17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engines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estão registrados.</w:t>
      </w:r>
    </w:p>
    <w:p w14:paraId="52B83A2B" w14:textId="77777777" w:rsidR="00552A97" w:rsidRPr="00552A97" w:rsidRDefault="00AA7CB9" w:rsidP="00552A9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A7CB9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5EE0E21"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14:paraId="009C572C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  <w:t>12. Resumo por etapa da especificação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3810"/>
        <w:gridCol w:w="3887"/>
      </w:tblGrid>
      <w:tr w:rsidR="00552A97" w:rsidRPr="00552A97" w14:paraId="5849A72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C8D468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Etapa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894DB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Escopo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76F95F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Status</w:t>
            </w:r>
          </w:p>
        </w:tc>
      </w:tr>
      <w:tr w:rsidR="00552A97" w:rsidRPr="00552A97" w14:paraId="3072AAA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9FAD4A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C7A2FC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Peso ideal, Calorias/refeição, URLs,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badges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C472BD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Concluído</w:t>
            </w:r>
          </w:p>
        </w:tc>
      </w:tr>
      <w:tr w:rsidR="00552A97" w:rsidRPr="00552A97" w14:paraId="4F70FB7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09BB62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667BF7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IMC avançado, TMB Harris-Benedict,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TimeInput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, Pace km/mi, Proteína, Água, 1RM, Zonas 6 faixas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AE72A5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Concluído</w:t>
            </w:r>
          </w:p>
        </w:tc>
      </w:tr>
      <w:tr w:rsidR="00552A97" w:rsidRPr="00552A97" w14:paraId="0134E28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6B9756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99A44C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CalcContext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,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NextStep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, </w:t>
            </w:r>
            <w:proofErr w:type="gram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Gasto</w:t>
            </w:r>
            <w:proofErr w:type="gram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inline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, Déficit, Macros, Volume sessão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40BA38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Concluído</w:t>
            </w:r>
          </w:p>
        </w:tc>
      </w:tr>
      <w:tr w:rsidR="00552A97" w:rsidRPr="00552A97" w14:paraId="3B3B17B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E3AD0F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730BFE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% Gordura, FC Máxima, integrações TMB/Pace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9FD1AA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Concluído</w:t>
            </w:r>
          </w:p>
        </w:tc>
      </w:tr>
      <w:tr w:rsidR="00552A97" w:rsidRPr="00552A97" w14:paraId="6746432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0885DD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0461B4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Imperial transversal, SEO, institucional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placeholder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, a11y, conteúdo educativo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24F7E1" w14:textId="77777777" w:rsidR="00552A97" w:rsidRPr="00552A97" w:rsidRDefault="00552A97" w:rsidP="00552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52A9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Concluído com ressalvas</w:t>
            </w:r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 (blog, redes, newsletter, conteúdo jurídico final, imperial parcial em algumas </w:t>
            </w:r>
            <w:proofErr w:type="spellStart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calcs</w:t>
            </w:r>
            <w:proofErr w:type="spellEnd"/>
            <w:r w:rsidRPr="00552A9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</w:tr>
    </w:tbl>
    <w:p w14:paraId="0D8A6BBC" w14:textId="77777777" w:rsidR="00552A97" w:rsidRPr="00552A97" w:rsidRDefault="00AA7CB9" w:rsidP="00552A9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A7CB9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8A0DB76"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14:paraId="1253D2DB" w14:textId="77777777" w:rsidR="00552A97" w:rsidRPr="00552A97" w:rsidRDefault="00552A97" w:rsidP="00552A97">
      <w:pPr>
        <w:shd w:val="clear" w:color="auto" w:fill="FCFCFC"/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34"/>
          <w:szCs w:val="34"/>
          <w:lang w:eastAsia="pt-BR"/>
          <w14:ligatures w14:val="none"/>
        </w:rPr>
        <w:t>13. Checklist rápido para teste manual</w:t>
      </w:r>
    </w:p>
    <w:p w14:paraId="34CCE0F1" w14:textId="77777777" w:rsidR="00552A97" w:rsidRPr="00552A97" w:rsidRDefault="00552A97" w:rsidP="00552A97">
      <w:pPr>
        <w:shd w:val="clear" w:color="auto" w:fill="FCFCFC"/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</w:pPr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 xml:space="preserve">✓ Calcular IMC → TMB → Gasto → Déficit → Macros (jornada + </w:t>
      </w:r>
      <w:proofErr w:type="spellStart"/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>sessionStorage</w:t>
      </w:r>
      <w:proofErr w:type="spellEnd"/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>)</w:t>
      </w:r>
    </w:p>
    <w:p w14:paraId="32DE5F09" w14:textId="77777777" w:rsidR="00552A97" w:rsidRPr="00552A97" w:rsidRDefault="00552A97" w:rsidP="00552A97">
      <w:pPr>
        <w:shd w:val="clear" w:color="auto" w:fill="FCFCFC"/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</w:pPr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>✓ % Gordura → botão TMB (</w:t>
      </w:r>
      <w:proofErr w:type="spellStart"/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>Katch-McArdle</w:t>
      </w:r>
      <w:proofErr w:type="spellEnd"/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>)</w:t>
      </w:r>
    </w:p>
    <w:p w14:paraId="17F09BD0" w14:textId="77777777" w:rsidR="00552A97" w:rsidRPr="00552A97" w:rsidRDefault="00552A97" w:rsidP="00552A97">
      <w:pPr>
        <w:shd w:val="clear" w:color="auto" w:fill="FCFCFC"/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</w:pPr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 xml:space="preserve">✓ FC Máxima → Pace (FC + zonas </w:t>
      </w:r>
      <w:proofErr w:type="spellStart"/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>Karvonen</w:t>
      </w:r>
      <w:proofErr w:type="spellEnd"/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 xml:space="preserve"> no avançado)</w:t>
      </w:r>
    </w:p>
    <w:p w14:paraId="04962F3E" w14:textId="77777777" w:rsidR="00552A97" w:rsidRPr="00552A97" w:rsidRDefault="00552A97" w:rsidP="00552A97">
      <w:pPr>
        <w:shd w:val="clear" w:color="auto" w:fill="FCFCFC"/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</w:pPr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 xml:space="preserve">✓ </w:t>
      </w:r>
      <w:proofErr w:type="spellStart"/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>Toggle</w:t>
      </w:r>
      <w:proofErr w:type="spellEnd"/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>lb</w:t>
      </w:r>
      <w:proofErr w:type="spellEnd"/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>/</w:t>
      </w:r>
      <w:proofErr w:type="spellStart"/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>ft</w:t>
      </w:r>
      <w:proofErr w:type="spellEnd"/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 xml:space="preserve">: TMB, Peso ideal, % Gordura, </w:t>
      </w:r>
      <w:proofErr w:type="gramStart"/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>Gasto</w:t>
      </w:r>
      <w:proofErr w:type="gramEnd"/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>inline</w:t>
      </w:r>
      <w:proofErr w:type="spellEnd"/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 xml:space="preserve"> TMB</w:t>
      </w:r>
    </w:p>
    <w:p w14:paraId="109F053D" w14:textId="77777777" w:rsidR="00552A97" w:rsidRPr="00552A97" w:rsidRDefault="00552A97" w:rsidP="00552A97">
      <w:pPr>
        <w:shd w:val="clear" w:color="auto" w:fill="FCFCFC"/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</w:pPr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>✓ Volume: adicionar vários exercícios na sessão</w:t>
      </w:r>
    </w:p>
    <w:p w14:paraId="3F98B2FA" w14:textId="77777777" w:rsidR="00552A97" w:rsidRPr="00552A97" w:rsidRDefault="00552A97" w:rsidP="00552A97">
      <w:pPr>
        <w:shd w:val="clear" w:color="auto" w:fill="FCFCFC"/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</w:pPr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>✓ Busca na home: "corrida", "</w:t>
      </w:r>
      <w:proofErr w:type="spellStart"/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>proteina</w:t>
      </w:r>
      <w:proofErr w:type="spellEnd"/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>"</w:t>
      </w:r>
    </w:p>
    <w:p w14:paraId="6016F50A" w14:textId="77777777" w:rsidR="00552A97" w:rsidRPr="00552A97" w:rsidRDefault="00552A97" w:rsidP="00552A97">
      <w:pPr>
        <w:shd w:val="clear" w:color="auto" w:fill="FCFCFC"/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</w:pPr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>✗ Blog no header → não vai a lugar nenhum</w:t>
      </w:r>
    </w:p>
    <w:p w14:paraId="6BC360C3" w14:textId="77777777" w:rsidR="00552A97" w:rsidRPr="00552A97" w:rsidRDefault="00552A97" w:rsidP="00552A97">
      <w:pPr>
        <w:shd w:val="clear" w:color="auto" w:fill="FCFCFC"/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</w:pPr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>✗ Newsletter → não faz nada</w:t>
      </w:r>
    </w:p>
    <w:p w14:paraId="41641AC4" w14:textId="77777777" w:rsidR="00552A97" w:rsidRPr="00552A97" w:rsidRDefault="00552A97" w:rsidP="00552A97">
      <w:pPr>
        <w:shd w:val="clear" w:color="auto" w:fill="FCFCFC"/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</w:pPr>
      <w:r w:rsidRPr="00552A97">
        <w:rPr>
          <w:rFonts w:ascii="Menlo" w:eastAsia="Times New Roman" w:hAnsi="Menlo" w:cs="Menlo"/>
          <w:kern w:val="0"/>
          <w:sz w:val="18"/>
          <w:szCs w:val="18"/>
          <w:lang w:eastAsia="pt-BR"/>
          <w14:ligatures w14:val="none"/>
        </w:rPr>
        <w:t>✗ Instagram/Facebook/YouTube → #</w:t>
      </w:r>
    </w:p>
    <w:p w14:paraId="3863A9B2" w14:textId="77777777" w:rsidR="00552A97" w:rsidRPr="00552A97" w:rsidRDefault="00AA7CB9" w:rsidP="00552A9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A7CB9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E0FFEAF"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14:paraId="6271D8FE" w14:textId="77777777" w:rsidR="00552A97" w:rsidRPr="00552A97" w:rsidRDefault="00552A97" w:rsidP="00552A97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Conclusão: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O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FitMetrify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é hoje um 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portal de calculadoras fitness completo e funcional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 (17 ferramentas com motor, SEO, jornada parcial entre calculadoras e conteúdo educativo). O que falta é sobretudo 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camada de produto/conteúdo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(blog, redes, newsletter, páginas institucionais definitivas,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backend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/banco para dados persistentes) e </w:t>
      </w:r>
      <w:r w:rsidRPr="00552A9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refinamentos</w:t>
      </w:r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 (imperial em mais calculadoras, </w:t>
      </w:r>
      <w:proofErr w:type="spellStart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prefill</w:t>
      </w:r>
      <w:proofErr w:type="spellEnd"/>
      <w:r w:rsidRPr="00552A9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em toda a jornada, revisão textual uniforme das limitações).</w:t>
      </w:r>
    </w:p>
    <w:p w14:paraId="449E857B" w14:textId="77777777" w:rsidR="00552A97" w:rsidRPr="00552A97" w:rsidRDefault="00552A97" w:rsidP="00552A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BC34477" w14:textId="77777777" w:rsidR="001D54EF" w:rsidRDefault="001D54EF"/>
    <w:sectPr w:rsidR="001D54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08F4"/>
    <w:multiLevelType w:val="multilevel"/>
    <w:tmpl w:val="2EA2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1047E5"/>
    <w:multiLevelType w:val="multilevel"/>
    <w:tmpl w:val="BC4C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E67CB4"/>
    <w:multiLevelType w:val="multilevel"/>
    <w:tmpl w:val="C1CA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555956"/>
    <w:multiLevelType w:val="multilevel"/>
    <w:tmpl w:val="1F22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6F282B"/>
    <w:multiLevelType w:val="multilevel"/>
    <w:tmpl w:val="5C62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DA5253"/>
    <w:multiLevelType w:val="multilevel"/>
    <w:tmpl w:val="E414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136A08"/>
    <w:multiLevelType w:val="multilevel"/>
    <w:tmpl w:val="28B2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2104AC"/>
    <w:multiLevelType w:val="multilevel"/>
    <w:tmpl w:val="F91E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793E8A"/>
    <w:multiLevelType w:val="multilevel"/>
    <w:tmpl w:val="DE92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BA491E"/>
    <w:multiLevelType w:val="multilevel"/>
    <w:tmpl w:val="7350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F0000A"/>
    <w:multiLevelType w:val="multilevel"/>
    <w:tmpl w:val="71C6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F20A01"/>
    <w:multiLevelType w:val="multilevel"/>
    <w:tmpl w:val="EB40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402378"/>
    <w:multiLevelType w:val="multilevel"/>
    <w:tmpl w:val="B226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ED26B9"/>
    <w:multiLevelType w:val="multilevel"/>
    <w:tmpl w:val="7DE0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F24E0E"/>
    <w:multiLevelType w:val="multilevel"/>
    <w:tmpl w:val="7888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793F45"/>
    <w:multiLevelType w:val="multilevel"/>
    <w:tmpl w:val="DB0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534A54"/>
    <w:multiLevelType w:val="multilevel"/>
    <w:tmpl w:val="60CC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6902D7"/>
    <w:multiLevelType w:val="multilevel"/>
    <w:tmpl w:val="2548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945C6B"/>
    <w:multiLevelType w:val="multilevel"/>
    <w:tmpl w:val="86086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F9092A"/>
    <w:multiLevelType w:val="multilevel"/>
    <w:tmpl w:val="6BDE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9CF5A43"/>
    <w:multiLevelType w:val="multilevel"/>
    <w:tmpl w:val="1DA2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2495202">
    <w:abstractNumId w:val="18"/>
  </w:num>
  <w:num w:numId="2" w16cid:durableId="375157551">
    <w:abstractNumId w:val="1"/>
  </w:num>
  <w:num w:numId="3" w16cid:durableId="1023551304">
    <w:abstractNumId w:val="3"/>
  </w:num>
  <w:num w:numId="4" w16cid:durableId="1636763347">
    <w:abstractNumId w:val="4"/>
  </w:num>
  <w:num w:numId="5" w16cid:durableId="1933315094">
    <w:abstractNumId w:val="0"/>
  </w:num>
  <w:num w:numId="6" w16cid:durableId="875044408">
    <w:abstractNumId w:val="13"/>
  </w:num>
  <w:num w:numId="7" w16cid:durableId="1549146248">
    <w:abstractNumId w:val="17"/>
  </w:num>
  <w:num w:numId="8" w16cid:durableId="1691249969">
    <w:abstractNumId w:val="8"/>
  </w:num>
  <w:num w:numId="9" w16cid:durableId="956571247">
    <w:abstractNumId w:val="5"/>
  </w:num>
  <w:num w:numId="10" w16cid:durableId="974218415">
    <w:abstractNumId w:val="7"/>
  </w:num>
  <w:num w:numId="11" w16cid:durableId="373429548">
    <w:abstractNumId w:val="11"/>
  </w:num>
  <w:num w:numId="12" w16cid:durableId="1898591707">
    <w:abstractNumId w:val="16"/>
  </w:num>
  <w:num w:numId="13" w16cid:durableId="1604730742">
    <w:abstractNumId w:val="15"/>
  </w:num>
  <w:num w:numId="14" w16cid:durableId="1762333875">
    <w:abstractNumId w:val="14"/>
  </w:num>
  <w:num w:numId="15" w16cid:durableId="2142309572">
    <w:abstractNumId w:val="9"/>
  </w:num>
  <w:num w:numId="16" w16cid:durableId="991371632">
    <w:abstractNumId w:val="12"/>
  </w:num>
  <w:num w:numId="17" w16cid:durableId="424150522">
    <w:abstractNumId w:val="20"/>
  </w:num>
  <w:num w:numId="18" w16cid:durableId="1706516713">
    <w:abstractNumId w:val="19"/>
  </w:num>
  <w:num w:numId="19" w16cid:durableId="979459870">
    <w:abstractNumId w:val="2"/>
  </w:num>
  <w:num w:numId="20" w16cid:durableId="600576589">
    <w:abstractNumId w:val="10"/>
  </w:num>
  <w:num w:numId="21" w16cid:durableId="282644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97"/>
    <w:rsid w:val="001D54EF"/>
    <w:rsid w:val="00552A97"/>
    <w:rsid w:val="00993EB2"/>
    <w:rsid w:val="009A6FC9"/>
    <w:rsid w:val="009A7432"/>
    <w:rsid w:val="00AA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36F3"/>
  <w15:chartTrackingRefBased/>
  <w15:docId w15:val="{FA63E871-4DAA-ED43-AA5D-B848EFB9B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2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52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52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52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2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2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2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2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2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2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52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52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552A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2A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2A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2A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2A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2A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2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2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2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2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2A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2A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2A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2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2A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2A9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52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2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552A97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Fontepargpadro"/>
    <w:rsid w:val="00552A97"/>
  </w:style>
  <w:style w:type="character" w:customStyle="1" w:styleId="md-inline-path-filename">
    <w:name w:val="md-inline-path-filename"/>
    <w:basedOn w:val="Fontepargpadro"/>
    <w:rsid w:val="00552A97"/>
  </w:style>
  <w:style w:type="character" w:customStyle="1" w:styleId="font-semibold">
    <w:name w:val="font-semibold"/>
    <w:basedOn w:val="Fontepargpadro"/>
    <w:rsid w:val="00552A97"/>
  </w:style>
  <w:style w:type="paragraph" w:customStyle="1" w:styleId="py-1">
    <w:name w:val="py-1"/>
    <w:basedOn w:val="Normal"/>
    <w:rsid w:val="00552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2385</Words>
  <Characters>12882</Characters>
  <Application>Microsoft Office Word</Application>
  <DocSecurity>0</DocSecurity>
  <Lines>107</Lines>
  <Paragraphs>30</Paragraphs>
  <ScaleCrop>false</ScaleCrop>
  <Company/>
  <LinksUpToDate>false</LinksUpToDate>
  <CharactersWithSpaces>15237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Aroaldo Frederico Behrmann Rocha</dc:creator>
  <cp:keywords/>
  <dc:description/>
  <cp:lastModifiedBy>Aroaldo Frederico Behrmann Rocha</cp:lastModifiedBy>
  <cp:revision>1</cp:revision>
  <dcterms:created xsi:type="dcterms:W3CDTF">2026-05-30T13:58:00Z</dcterms:created>
  <dcterms:modified xsi:type="dcterms:W3CDTF">2026-05-30T13:59:00Z</dcterms:modified>
</cp:coreProperties>
</file>