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075" w:rsidRPr="008E3075" w:rsidRDefault="008E3075" w:rsidP="008E3075">
      <w:pPr>
        <w:pBdr>
          <w:bottom w:val="single" w:sz="4" w:space="1" w:color="auto"/>
        </w:pBdr>
        <w:rPr>
          <w:b/>
          <w:sz w:val="18"/>
          <w:szCs w:val="18"/>
        </w:rPr>
      </w:pPr>
      <w:r w:rsidRPr="008E3075">
        <w:rPr>
          <w:b/>
          <w:sz w:val="18"/>
          <w:szCs w:val="18"/>
        </w:rPr>
        <w:t>TheFundsChain; clearing model</w:t>
      </w:r>
    </w:p>
    <w:p w:rsidR="00032003" w:rsidRDefault="008E3075" w:rsidP="008E3075">
      <w:pPr>
        <w:rPr>
          <w:sz w:val="18"/>
          <w:szCs w:val="18"/>
        </w:rPr>
      </w:pPr>
      <w:r w:rsidRPr="008E3075">
        <w:rPr>
          <w:b/>
          <w:color w:val="C00000"/>
          <w:sz w:val="18"/>
          <w:szCs w:val="18"/>
        </w:rPr>
        <w:t>Clearing transactions</w:t>
      </w:r>
      <w:r w:rsidRPr="008E3075">
        <w:rPr>
          <w:sz w:val="18"/>
          <w:szCs w:val="18"/>
        </w:rPr>
        <w:t>. DLT Technology: Hyperledger fabric. This note results from personal brainstorming on how to solve the cross-asset transactio</w:t>
      </w:r>
      <w:r w:rsidR="00995AF1">
        <w:rPr>
          <w:sz w:val="18"/>
          <w:szCs w:val="18"/>
        </w:rPr>
        <w:t>n puzzle in the cases below.</w:t>
      </w:r>
    </w:p>
    <w:p w:rsidR="00995AF1" w:rsidRDefault="00995AF1" w:rsidP="008E3075">
      <w:pPr>
        <w:rPr>
          <w:sz w:val="18"/>
          <w:szCs w:val="18"/>
        </w:rPr>
      </w:pPr>
      <w:r>
        <w:rPr>
          <w:sz w:val="18"/>
          <w:szCs w:val="18"/>
        </w:rPr>
        <w:t>We attempt to show how the use of an intermediate chaincode, endorsed by a trusted “clearer” could do the trick.</w:t>
      </w:r>
    </w:p>
    <w:p w:rsidR="006D2110" w:rsidRPr="006D2110" w:rsidRDefault="006D2110" w:rsidP="006D2110">
      <w:pPr>
        <w:pBdr>
          <w:bottom w:val="single" w:sz="4" w:space="1" w:color="auto"/>
        </w:pBdr>
        <w:rPr>
          <w:b/>
          <w:sz w:val="18"/>
          <w:szCs w:val="18"/>
        </w:rPr>
      </w:pPr>
      <w:r w:rsidRPr="006D2110">
        <w:rPr>
          <w:b/>
          <w:sz w:val="18"/>
          <w:szCs w:val="18"/>
        </w:rPr>
        <w:t>Use cases for a clearing model</w:t>
      </w:r>
    </w:p>
    <w:p w:rsidR="00995AF1" w:rsidRPr="008E3075" w:rsidRDefault="00297B4E" w:rsidP="008E3075">
      <w:pPr>
        <w:rPr>
          <w:sz w:val="18"/>
          <w:szCs w:val="18"/>
        </w:rPr>
      </w:pPr>
      <w:r>
        <w:rPr>
          <w:sz w:val="18"/>
          <w:szCs w:val="18"/>
        </w:rPr>
        <w:t>In this experiment, we do not attempt to provide an oracle for an external payment system (that’s another story), but we seek to coordinate a set of PTF and FUND chaincodes.</w:t>
      </w:r>
    </w:p>
    <w:p w:rsidR="008E3075" w:rsidRPr="008E3075" w:rsidRDefault="008E3075" w:rsidP="008E3075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8E3075">
        <w:rPr>
          <w:sz w:val="18"/>
          <w:szCs w:val="18"/>
        </w:rPr>
        <w:t xml:space="preserve">Investor i exchanges </w:t>
      </w:r>
      <w:r w:rsidR="006D20FC">
        <w:rPr>
          <w:sz w:val="18"/>
          <w:szCs w:val="18"/>
        </w:rPr>
        <w:t>z</w:t>
      </w:r>
      <w:r w:rsidRPr="008E3075">
        <w:rPr>
          <w:sz w:val="18"/>
          <w:szCs w:val="18"/>
        </w:rPr>
        <w:t xml:space="preserve"> shares from fund A against c units of currency (i.e. </w:t>
      </w:r>
      <w:r>
        <w:rPr>
          <w:sz w:val="18"/>
          <w:szCs w:val="18"/>
        </w:rPr>
        <w:t xml:space="preserve">DVP on </w:t>
      </w:r>
      <w:r w:rsidRPr="008E3075">
        <w:rPr>
          <w:sz w:val="18"/>
          <w:szCs w:val="18"/>
        </w:rPr>
        <w:t>fund order)</w:t>
      </w:r>
    </w:p>
    <w:p w:rsidR="008E3075" w:rsidRDefault="008E3075" w:rsidP="008E3075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8E3075">
        <w:rPr>
          <w:sz w:val="18"/>
          <w:szCs w:val="18"/>
        </w:rPr>
        <w:t xml:space="preserve">Administrator </w:t>
      </w:r>
      <w:proofErr w:type="gramStart"/>
      <w:r w:rsidRPr="008E3075">
        <w:rPr>
          <w:sz w:val="18"/>
          <w:szCs w:val="18"/>
        </w:rPr>
        <w:t>a</w:t>
      </w:r>
      <w:proofErr w:type="gramEnd"/>
      <w:r w:rsidRPr="008E3075">
        <w:rPr>
          <w:sz w:val="18"/>
          <w:szCs w:val="18"/>
        </w:rPr>
        <w:t xml:space="preserve"> exchanges, for investor </w:t>
      </w:r>
      <w:r w:rsidR="006D20FC">
        <w:rPr>
          <w:sz w:val="18"/>
          <w:szCs w:val="18"/>
        </w:rPr>
        <w:t>i</w:t>
      </w:r>
      <w:r w:rsidRPr="008E3075">
        <w:rPr>
          <w:sz w:val="18"/>
          <w:szCs w:val="18"/>
        </w:rPr>
        <w:t xml:space="preserve">, </w:t>
      </w:r>
      <w:r w:rsidR="006D20FC">
        <w:rPr>
          <w:sz w:val="18"/>
          <w:szCs w:val="18"/>
        </w:rPr>
        <w:t>x</w:t>
      </w:r>
      <w:r w:rsidRPr="008E3075">
        <w:rPr>
          <w:sz w:val="18"/>
          <w:szCs w:val="18"/>
        </w:rPr>
        <w:t xml:space="preserve"> shares from fund A</w:t>
      </w:r>
      <w:r w:rsidR="006D20FC">
        <w:rPr>
          <w:sz w:val="18"/>
          <w:szCs w:val="18"/>
        </w:rPr>
        <w:t xml:space="preserve"> against z</w:t>
      </w:r>
      <w:r w:rsidRPr="008E3075">
        <w:rPr>
          <w:sz w:val="18"/>
          <w:szCs w:val="18"/>
        </w:rPr>
        <w:t xml:space="preserve"> shares from fund B (i.e. fund merger)</w:t>
      </w:r>
    </w:p>
    <w:p w:rsidR="006D20FC" w:rsidRPr="008E3075" w:rsidRDefault="006D20FC" w:rsidP="006D20FC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Administrator a transfer </w:t>
      </w:r>
      <w:r w:rsidR="00995AF1">
        <w:rPr>
          <w:sz w:val="18"/>
          <w:szCs w:val="18"/>
        </w:rPr>
        <w:t>z</w:t>
      </w:r>
      <w:r>
        <w:rPr>
          <w:sz w:val="18"/>
          <w:szCs w:val="18"/>
        </w:rPr>
        <w:t xml:space="preserve"> shares from fund A from investor I to investor j (transfer of ownership)</w:t>
      </w:r>
    </w:p>
    <w:p w:rsidR="008E3075" w:rsidRDefault="008E3075" w:rsidP="008E3075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8E3075">
        <w:rPr>
          <w:sz w:val="18"/>
          <w:szCs w:val="18"/>
        </w:rPr>
        <w:t>Iss</w:t>
      </w:r>
      <w:r w:rsidR="007C7002">
        <w:rPr>
          <w:sz w:val="18"/>
          <w:szCs w:val="18"/>
        </w:rPr>
        <w:t>uer s pays d</w:t>
      </w:r>
      <w:r w:rsidRPr="008E3075">
        <w:rPr>
          <w:sz w:val="18"/>
          <w:szCs w:val="18"/>
        </w:rPr>
        <w:t xml:space="preserve"> units of currency to investor i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franco</w:t>
      </w:r>
      <w:proofErr w:type="spellEnd"/>
      <w:r>
        <w:rPr>
          <w:sz w:val="18"/>
          <w:szCs w:val="18"/>
        </w:rPr>
        <w:t xml:space="preserve"> transaction)</w:t>
      </w:r>
      <w:r w:rsidRPr="008E3075">
        <w:rPr>
          <w:sz w:val="18"/>
          <w:szCs w:val="18"/>
        </w:rPr>
        <w:t xml:space="preserve"> (i.e. dividend)</w:t>
      </w:r>
    </w:p>
    <w:p w:rsidR="008E3075" w:rsidRDefault="007C7002" w:rsidP="008E3075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Issuer s delivers z</w:t>
      </w:r>
      <w:r w:rsidR="008E3075">
        <w:rPr>
          <w:sz w:val="18"/>
          <w:szCs w:val="18"/>
        </w:rPr>
        <w:t xml:space="preserve"> shares of fund A to investor I, without compensation (</w:t>
      </w:r>
      <w:proofErr w:type="spellStart"/>
      <w:r w:rsidR="008E3075">
        <w:rPr>
          <w:sz w:val="18"/>
          <w:szCs w:val="18"/>
        </w:rPr>
        <w:t>franco</w:t>
      </w:r>
      <w:proofErr w:type="spellEnd"/>
      <w:r w:rsidR="008E3075">
        <w:rPr>
          <w:sz w:val="18"/>
          <w:szCs w:val="18"/>
        </w:rPr>
        <w:t xml:space="preserve"> transaction) (i.e. attribution of shares)</w:t>
      </w:r>
    </w:p>
    <w:p w:rsidR="00343335" w:rsidRDefault="00343335" w:rsidP="008E3075">
      <w:pPr>
        <w:rPr>
          <w:sz w:val="18"/>
          <w:szCs w:val="18"/>
        </w:rPr>
      </w:pPr>
      <w:r>
        <w:rPr>
          <w:sz w:val="18"/>
          <w:szCs w:val="18"/>
        </w:rPr>
        <w:t>These use case show that such a mechanism is required, even in the case of totally externalized cash payments: at least use case (2), (3) and (5) must be managed on-the-chain.</w:t>
      </w:r>
    </w:p>
    <w:p w:rsidR="008E3075" w:rsidRDefault="008E3075" w:rsidP="008E3075">
      <w:pPr>
        <w:rPr>
          <w:sz w:val="18"/>
          <w:szCs w:val="18"/>
        </w:rPr>
      </w:pPr>
      <w:r>
        <w:rPr>
          <w:sz w:val="18"/>
          <w:szCs w:val="18"/>
        </w:rPr>
        <w:t>Pi is the portfolio chaincode for investor i. A, B are fund chaincodes. Z is a currency.</w:t>
      </w:r>
      <w:r w:rsidR="00995AF1">
        <w:rPr>
          <w:sz w:val="18"/>
          <w:szCs w:val="18"/>
        </w:rPr>
        <w:t xml:space="preserve"> (4) and (5) are </w:t>
      </w:r>
      <w:proofErr w:type="gramStart"/>
      <w:r w:rsidR="00995AF1">
        <w:rPr>
          <w:sz w:val="18"/>
          <w:szCs w:val="18"/>
        </w:rPr>
        <w:t>actually the</w:t>
      </w:r>
      <w:proofErr w:type="gramEnd"/>
      <w:r w:rsidR="00995AF1">
        <w:rPr>
          <w:sz w:val="18"/>
          <w:szCs w:val="18"/>
        </w:rPr>
        <w:t xml:space="preserve"> same, since currency is just a particular asset.</w:t>
      </w:r>
    </w:p>
    <w:p w:rsidR="008E3075" w:rsidRDefault="008E3075" w:rsidP="008E3075">
      <w:pPr>
        <w:rPr>
          <w:sz w:val="18"/>
          <w:szCs w:val="18"/>
        </w:rPr>
      </w:pPr>
      <w:r w:rsidRPr="009C3074">
        <w:rPr>
          <w:sz w:val="18"/>
          <w:szCs w:val="18"/>
        </w:rPr>
        <w:t xml:space="preserve">Let us summarize the </w:t>
      </w:r>
      <w:r w:rsidR="006D20FC">
        <w:rPr>
          <w:sz w:val="18"/>
          <w:szCs w:val="18"/>
        </w:rPr>
        <w:t xml:space="preserve">initial </w:t>
      </w:r>
      <w:r w:rsidRPr="009C3074">
        <w:rPr>
          <w:sz w:val="18"/>
          <w:szCs w:val="18"/>
        </w:rPr>
        <w:t>state of each of these chaincodes:</w:t>
      </w:r>
    </w:p>
    <w:p w:rsidR="006D20FC" w:rsidRPr="00DF24B4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DF24B4">
        <w:rPr>
          <w:rFonts w:ascii="Courier New" w:hAnsi="Courier New" w:cs="Courier New"/>
          <w:sz w:val="18"/>
          <w:szCs w:val="18"/>
        </w:rPr>
        <w:t>Pi {(</w:t>
      </w:r>
      <w:proofErr w:type="spellStart"/>
      <w:proofErr w:type="gramStart"/>
      <w:r w:rsidRPr="00DF24B4">
        <w:rPr>
          <w:rFonts w:ascii="Courier New" w:hAnsi="Courier New" w:cs="Courier New"/>
          <w:sz w:val="18"/>
          <w:szCs w:val="18"/>
        </w:rPr>
        <w:t>xi,A</w:t>
      </w:r>
      <w:proofErr w:type="spellEnd"/>
      <w:proofErr w:type="gramEnd"/>
      <w:r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yi,B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ci,Z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proofErr w:type="spellStart"/>
      <w:r w:rsidRPr="00DF24B4">
        <w:rPr>
          <w:rFonts w:ascii="Courier New" w:hAnsi="Courier New" w:cs="Courier New"/>
          <w:sz w:val="18"/>
          <w:szCs w:val="18"/>
        </w:rPr>
        <w:t>Pj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 xml:space="preserve"> {(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xj,A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yj,B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cj,Z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</w:p>
    <w:p w:rsidR="006D20FC" w:rsidRPr="00DF24B4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F24B4">
        <w:rPr>
          <w:rFonts w:ascii="Courier New" w:hAnsi="Courier New" w:cs="Courier New"/>
          <w:sz w:val="18"/>
          <w:szCs w:val="18"/>
        </w:rPr>
        <w:t xml:space="preserve">A </w:t>
      </w:r>
      <w:r w:rsidR="007C7002">
        <w:rPr>
          <w:rFonts w:ascii="Courier New" w:hAnsi="Courier New" w:cs="Courier New"/>
          <w:sz w:val="18"/>
          <w:szCs w:val="18"/>
        </w:rPr>
        <w:t xml:space="preserve"> </w:t>
      </w:r>
      <w:r w:rsidRPr="00DF24B4">
        <w:rPr>
          <w:rFonts w:ascii="Courier New" w:hAnsi="Courier New" w:cs="Courier New"/>
          <w:sz w:val="18"/>
          <w:szCs w:val="18"/>
        </w:rPr>
        <w:t>{</w:t>
      </w:r>
      <w:proofErr w:type="gramEnd"/>
      <w:r w:rsidRPr="00DF24B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xi,i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xj,j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cA,Z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  <w:t>B {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yi,i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yj,j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cB,Z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</w:p>
    <w:p w:rsidR="006D20FC" w:rsidRDefault="006D20FC" w:rsidP="008E3075">
      <w:pPr>
        <w:rPr>
          <w:sz w:val="18"/>
          <w:szCs w:val="18"/>
        </w:rPr>
      </w:pPr>
    </w:p>
    <w:p w:rsidR="008E3075" w:rsidRPr="00995AF1" w:rsidRDefault="008E3075" w:rsidP="008E3075">
      <w:pPr>
        <w:pStyle w:val="Paragraphedeliste"/>
        <w:numPr>
          <w:ilvl w:val="0"/>
          <w:numId w:val="3"/>
        </w:numPr>
        <w:rPr>
          <w:b/>
          <w:color w:val="C00000"/>
          <w:sz w:val="18"/>
          <w:szCs w:val="18"/>
        </w:rPr>
      </w:pPr>
      <w:r w:rsidRPr="00995AF1">
        <w:rPr>
          <w:b/>
          <w:color w:val="C00000"/>
          <w:sz w:val="18"/>
          <w:szCs w:val="18"/>
        </w:rPr>
        <w:t>DVP (fund order)</w:t>
      </w:r>
    </w:p>
    <w:p w:rsidR="006D20FC" w:rsidRPr="001447FD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1447FD">
        <w:rPr>
          <w:rFonts w:ascii="Courier New" w:hAnsi="Courier New" w:cs="Courier New"/>
          <w:sz w:val="18"/>
          <w:szCs w:val="18"/>
        </w:rPr>
        <w:t xml:space="preserve">Begin transaction </w:t>
      </w:r>
      <w:proofErr w:type="spellStart"/>
      <w:r w:rsidRPr="001447FD">
        <w:rPr>
          <w:rFonts w:ascii="Courier New" w:hAnsi="Courier New" w:cs="Courier New"/>
          <w:sz w:val="18"/>
          <w:szCs w:val="18"/>
        </w:rPr>
        <w:t>dvp</w:t>
      </w:r>
      <w:proofErr w:type="spellEnd"/>
    </w:p>
    <w:p w:rsidR="006D20FC" w:rsidRPr="001447FD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1447FD">
        <w:rPr>
          <w:rFonts w:ascii="Courier New" w:hAnsi="Courier New" w:cs="Courier New"/>
          <w:sz w:val="18"/>
          <w:szCs w:val="18"/>
        </w:rPr>
        <w:t xml:space="preserve">Pi &lt;= </w:t>
      </w:r>
      <w:proofErr w:type="gramStart"/>
      <w:r w:rsidRPr="001447FD">
        <w:rPr>
          <w:rFonts w:ascii="Courier New" w:hAnsi="Courier New" w:cs="Courier New"/>
          <w:sz w:val="18"/>
          <w:szCs w:val="18"/>
        </w:rPr>
        <w:t>Pi{</w:t>
      </w:r>
      <w:proofErr w:type="gramEnd"/>
      <w:r w:rsidRPr="001447FD">
        <w:rPr>
          <w:rFonts w:ascii="Courier New" w:hAnsi="Courier New" w:cs="Courier New"/>
          <w:sz w:val="18"/>
          <w:szCs w:val="18"/>
        </w:rPr>
        <w:t>+</w:t>
      </w:r>
      <w:proofErr w:type="spellStart"/>
      <w:r w:rsidRPr="001447FD">
        <w:rPr>
          <w:rFonts w:ascii="Courier New" w:hAnsi="Courier New" w:cs="Courier New"/>
          <w:sz w:val="18"/>
          <w:szCs w:val="18"/>
        </w:rPr>
        <w:t>zi</w:t>
      </w:r>
      <w:proofErr w:type="spellEnd"/>
      <w:r w:rsidRPr="001447FD">
        <w:rPr>
          <w:rFonts w:ascii="Courier New" w:hAnsi="Courier New" w:cs="Courier New"/>
          <w:sz w:val="18"/>
          <w:szCs w:val="18"/>
        </w:rPr>
        <w:t>, A) ; (-</w:t>
      </w:r>
      <w:proofErr w:type="spellStart"/>
      <w:r w:rsidRPr="001447FD">
        <w:rPr>
          <w:rFonts w:ascii="Courier New" w:hAnsi="Courier New" w:cs="Courier New"/>
          <w:sz w:val="18"/>
          <w:szCs w:val="18"/>
        </w:rPr>
        <w:t>di,Z</w:t>
      </w:r>
      <w:proofErr w:type="spellEnd"/>
      <w:r w:rsidRPr="001447FD">
        <w:rPr>
          <w:rFonts w:ascii="Courier New" w:hAnsi="Courier New" w:cs="Courier New"/>
          <w:sz w:val="18"/>
          <w:szCs w:val="18"/>
        </w:rPr>
        <w:t>)}</w:t>
      </w:r>
    </w:p>
    <w:p w:rsidR="006D20FC" w:rsidRPr="001447FD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1447FD">
        <w:rPr>
          <w:rFonts w:ascii="Courier New" w:hAnsi="Courier New" w:cs="Courier New"/>
          <w:sz w:val="18"/>
          <w:szCs w:val="18"/>
        </w:rPr>
        <w:t>A&lt;=A((+</w:t>
      </w:r>
      <w:proofErr w:type="spellStart"/>
      <w:proofErr w:type="gramStart"/>
      <w:r w:rsidRPr="001447FD">
        <w:rPr>
          <w:rFonts w:ascii="Courier New" w:hAnsi="Courier New" w:cs="Courier New"/>
          <w:sz w:val="18"/>
          <w:szCs w:val="18"/>
        </w:rPr>
        <w:t>zi,i</w:t>
      </w:r>
      <w:proofErr w:type="spellEnd"/>
      <w:proofErr w:type="gramEnd"/>
      <w:r w:rsidRPr="001447FD">
        <w:rPr>
          <w:rFonts w:ascii="Courier New" w:hAnsi="Courier New" w:cs="Courier New"/>
          <w:sz w:val="18"/>
          <w:szCs w:val="18"/>
        </w:rPr>
        <w:t>) ; (+</w:t>
      </w:r>
      <w:proofErr w:type="spellStart"/>
      <w:r w:rsidRPr="001447FD">
        <w:rPr>
          <w:rFonts w:ascii="Courier New" w:hAnsi="Courier New" w:cs="Courier New"/>
          <w:sz w:val="18"/>
          <w:szCs w:val="18"/>
        </w:rPr>
        <w:t>di,Z</w:t>
      </w:r>
      <w:proofErr w:type="spellEnd"/>
      <w:r w:rsidRPr="001447FD">
        <w:rPr>
          <w:rFonts w:ascii="Courier New" w:hAnsi="Courier New" w:cs="Courier New"/>
          <w:sz w:val="18"/>
          <w:szCs w:val="18"/>
        </w:rPr>
        <w:t>)}</w:t>
      </w:r>
    </w:p>
    <w:p w:rsidR="006D20FC" w:rsidRPr="004A4123" w:rsidRDefault="006D20FC" w:rsidP="006D20FC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4A4123">
        <w:rPr>
          <w:rFonts w:ascii="Courier New" w:hAnsi="Courier New" w:cs="Courier New"/>
          <w:sz w:val="18"/>
          <w:szCs w:val="18"/>
          <w:lang w:val="fr-FR"/>
        </w:rPr>
        <w:t xml:space="preserve">Commit </w:t>
      </w:r>
      <w:proofErr w:type="spellStart"/>
      <w:r w:rsidRPr="004A4123">
        <w:rPr>
          <w:rFonts w:ascii="Courier New" w:hAnsi="Courier New" w:cs="Courier New"/>
          <w:sz w:val="18"/>
          <w:szCs w:val="18"/>
          <w:lang w:val="fr-FR"/>
        </w:rPr>
        <w:t>dvp</w:t>
      </w:r>
      <w:proofErr w:type="spellEnd"/>
    </w:p>
    <w:p w:rsidR="006D20FC" w:rsidRPr="004A4123" w:rsidRDefault="006D20FC" w:rsidP="008E3075">
      <w:pPr>
        <w:rPr>
          <w:sz w:val="18"/>
          <w:szCs w:val="18"/>
          <w:lang w:val="fr-FR"/>
        </w:rPr>
      </w:pPr>
      <w:proofErr w:type="gramStart"/>
      <w:r w:rsidRPr="004A4123">
        <w:rPr>
          <w:sz w:val="18"/>
          <w:szCs w:val="18"/>
          <w:lang w:val="fr-FR"/>
        </w:rPr>
        <w:t>Checks:</w:t>
      </w:r>
      <w:proofErr w:type="gramEnd"/>
    </w:p>
    <w:p w:rsidR="006D20FC" w:rsidRPr="00B8135C" w:rsidRDefault="006D20FC" w:rsidP="00B8135C">
      <w:pPr>
        <w:spacing w:after="0"/>
        <w:rPr>
          <w:rFonts w:ascii="Courier New" w:hAnsi="Courier New" w:cs="Courier New"/>
          <w:sz w:val="18"/>
          <w:szCs w:val="18"/>
        </w:rPr>
      </w:pPr>
      <w:r w:rsidRPr="00B8135C">
        <w:rPr>
          <w:rFonts w:ascii="Courier New" w:hAnsi="Courier New" w:cs="Courier New"/>
          <w:sz w:val="18"/>
          <w:szCs w:val="18"/>
        </w:rPr>
        <w:t>ci – di &gt; =0</w:t>
      </w:r>
    </w:p>
    <w:p w:rsidR="006D20FC" w:rsidRDefault="006D20FC" w:rsidP="008E3075">
      <w:pPr>
        <w:rPr>
          <w:sz w:val="18"/>
          <w:szCs w:val="18"/>
        </w:rPr>
      </w:pPr>
      <w:r>
        <w:rPr>
          <w:sz w:val="18"/>
          <w:szCs w:val="18"/>
        </w:rPr>
        <w:t>Final state</w:t>
      </w:r>
    </w:p>
    <w:p w:rsidR="006D20FC" w:rsidRPr="00DF24B4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DF24B4">
        <w:rPr>
          <w:rFonts w:ascii="Courier New" w:hAnsi="Courier New" w:cs="Courier New"/>
          <w:sz w:val="18"/>
          <w:szCs w:val="18"/>
        </w:rPr>
        <w:t>Pi {</w:t>
      </w:r>
      <w:r w:rsidRPr="00995AF1">
        <w:rPr>
          <w:rFonts w:ascii="Courier New" w:hAnsi="Courier New" w:cs="Courier New"/>
          <w:color w:val="C00000"/>
          <w:sz w:val="18"/>
          <w:szCs w:val="18"/>
        </w:rPr>
        <w:t>(</w:t>
      </w:r>
      <w:proofErr w:type="spellStart"/>
      <w:r w:rsidRPr="00995AF1">
        <w:rPr>
          <w:rFonts w:ascii="Courier New" w:hAnsi="Courier New" w:cs="Courier New"/>
          <w:color w:val="C00000"/>
          <w:sz w:val="18"/>
          <w:szCs w:val="18"/>
        </w:rPr>
        <w:t>xi+</w:t>
      </w:r>
      <w:proofErr w:type="gramStart"/>
      <w:r w:rsidRPr="00995AF1">
        <w:rPr>
          <w:rFonts w:ascii="Courier New" w:hAnsi="Courier New" w:cs="Courier New"/>
          <w:color w:val="C00000"/>
          <w:sz w:val="18"/>
          <w:szCs w:val="18"/>
        </w:rPr>
        <w:t>zi,A</w:t>
      </w:r>
      <w:proofErr w:type="spellEnd"/>
      <w:proofErr w:type="gramEnd"/>
      <w:r w:rsidRPr="00995AF1">
        <w:rPr>
          <w:rFonts w:ascii="Courier New" w:hAnsi="Courier New" w:cs="Courier New"/>
          <w:color w:val="C00000"/>
          <w:sz w:val="18"/>
          <w:szCs w:val="18"/>
        </w:rPr>
        <w:t>)</w:t>
      </w:r>
      <w:r w:rsidRPr="00DF24B4">
        <w:rPr>
          <w:rFonts w:ascii="Courier New" w:hAnsi="Courier New" w:cs="Courier New"/>
          <w:sz w:val="18"/>
          <w:szCs w:val="18"/>
        </w:rPr>
        <w:t>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yi,B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</w:t>
      </w:r>
      <w:r w:rsidRPr="00995AF1">
        <w:rPr>
          <w:rFonts w:ascii="Courier New" w:hAnsi="Courier New" w:cs="Courier New"/>
          <w:color w:val="C00000"/>
          <w:sz w:val="18"/>
          <w:szCs w:val="18"/>
        </w:rPr>
        <w:t>(ci-</w:t>
      </w:r>
      <w:proofErr w:type="spellStart"/>
      <w:r w:rsidRPr="00995AF1">
        <w:rPr>
          <w:rFonts w:ascii="Courier New" w:hAnsi="Courier New" w:cs="Courier New"/>
          <w:color w:val="C00000"/>
          <w:sz w:val="18"/>
          <w:szCs w:val="18"/>
        </w:rPr>
        <w:t>di,Z</w:t>
      </w:r>
      <w:proofErr w:type="spellEnd"/>
      <w:r w:rsidRPr="00995AF1">
        <w:rPr>
          <w:rFonts w:ascii="Courier New" w:hAnsi="Courier New" w:cs="Courier New"/>
          <w:color w:val="C00000"/>
          <w:sz w:val="18"/>
          <w:szCs w:val="18"/>
        </w:rPr>
        <w:t>)</w:t>
      </w:r>
      <w:r w:rsidRPr="00DF24B4">
        <w:rPr>
          <w:rFonts w:ascii="Courier New" w:hAnsi="Courier New" w:cs="Courier New"/>
          <w:sz w:val="18"/>
          <w:szCs w:val="18"/>
        </w:rPr>
        <w:t>}</w:t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proofErr w:type="spellStart"/>
      <w:r w:rsidRPr="00DF24B4">
        <w:rPr>
          <w:rFonts w:ascii="Courier New" w:hAnsi="Courier New" w:cs="Courier New"/>
          <w:sz w:val="18"/>
          <w:szCs w:val="18"/>
        </w:rPr>
        <w:t>Pj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 xml:space="preserve"> {(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xj,A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yj,B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cj,Z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</w:p>
    <w:p w:rsidR="006D20FC" w:rsidRPr="00DF24B4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F24B4">
        <w:rPr>
          <w:rFonts w:ascii="Courier New" w:hAnsi="Courier New" w:cs="Courier New"/>
          <w:sz w:val="18"/>
          <w:szCs w:val="18"/>
        </w:rPr>
        <w:t xml:space="preserve">A </w:t>
      </w:r>
      <w:r w:rsidR="007C7002">
        <w:rPr>
          <w:rFonts w:ascii="Courier New" w:hAnsi="Courier New" w:cs="Courier New"/>
          <w:sz w:val="18"/>
          <w:szCs w:val="18"/>
        </w:rPr>
        <w:t xml:space="preserve"> </w:t>
      </w:r>
      <w:r w:rsidRPr="00DF24B4">
        <w:rPr>
          <w:rFonts w:ascii="Courier New" w:hAnsi="Courier New" w:cs="Courier New"/>
          <w:sz w:val="18"/>
          <w:szCs w:val="18"/>
        </w:rPr>
        <w:t>{</w:t>
      </w:r>
      <w:proofErr w:type="gramEnd"/>
      <w:r w:rsidRPr="00995AF1">
        <w:rPr>
          <w:rFonts w:ascii="Courier New" w:hAnsi="Courier New" w:cs="Courier New"/>
          <w:color w:val="C00000"/>
          <w:sz w:val="18"/>
          <w:szCs w:val="18"/>
        </w:rPr>
        <w:t>(</w:t>
      </w:r>
      <w:proofErr w:type="spellStart"/>
      <w:r w:rsidRPr="00995AF1">
        <w:rPr>
          <w:rFonts w:ascii="Courier New" w:hAnsi="Courier New" w:cs="Courier New"/>
          <w:color w:val="C00000"/>
          <w:sz w:val="18"/>
          <w:szCs w:val="18"/>
        </w:rPr>
        <w:t>xi+zi,i</w:t>
      </w:r>
      <w:proofErr w:type="spellEnd"/>
      <w:r w:rsidRPr="00995AF1">
        <w:rPr>
          <w:rFonts w:ascii="Courier New" w:hAnsi="Courier New" w:cs="Courier New"/>
          <w:color w:val="C00000"/>
          <w:sz w:val="18"/>
          <w:szCs w:val="18"/>
        </w:rPr>
        <w:t>)</w:t>
      </w:r>
      <w:r w:rsidRPr="00DF24B4">
        <w:rPr>
          <w:rFonts w:ascii="Courier New" w:hAnsi="Courier New" w:cs="Courier New"/>
          <w:sz w:val="18"/>
          <w:szCs w:val="18"/>
        </w:rPr>
        <w:t>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xj,j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 xml:space="preserve">) ; </w:t>
      </w:r>
      <w:r w:rsidRPr="00995AF1">
        <w:rPr>
          <w:rFonts w:ascii="Courier New" w:hAnsi="Courier New" w:cs="Courier New"/>
          <w:color w:val="C00000"/>
          <w:sz w:val="18"/>
          <w:szCs w:val="18"/>
        </w:rPr>
        <w:t>(</w:t>
      </w:r>
      <w:proofErr w:type="spellStart"/>
      <w:r w:rsidRPr="00995AF1">
        <w:rPr>
          <w:rFonts w:ascii="Courier New" w:hAnsi="Courier New" w:cs="Courier New"/>
          <w:color w:val="C00000"/>
          <w:sz w:val="18"/>
          <w:szCs w:val="18"/>
        </w:rPr>
        <w:t>cA+di,Z</w:t>
      </w:r>
      <w:proofErr w:type="spellEnd"/>
      <w:r w:rsidRPr="00995AF1">
        <w:rPr>
          <w:rFonts w:ascii="Courier New" w:hAnsi="Courier New" w:cs="Courier New"/>
          <w:color w:val="C00000"/>
          <w:sz w:val="18"/>
          <w:szCs w:val="18"/>
        </w:rPr>
        <w:t>)</w:t>
      </w:r>
      <w:r w:rsidRPr="00DF24B4">
        <w:rPr>
          <w:rFonts w:ascii="Courier New" w:hAnsi="Courier New" w:cs="Courier New"/>
          <w:sz w:val="18"/>
          <w:szCs w:val="18"/>
        </w:rPr>
        <w:t>}</w:t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  <w:t>B {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yi,i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yj,j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cB,Z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</w:p>
    <w:p w:rsidR="006D20FC" w:rsidRDefault="006D20FC" w:rsidP="008E3075">
      <w:pPr>
        <w:rPr>
          <w:sz w:val="18"/>
          <w:szCs w:val="18"/>
        </w:rPr>
      </w:pPr>
    </w:p>
    <w:p w:rsidR="008E3075" w:rsidRPr="00995AF1" w:rsidRDefault="008E3075" w:rsidP="008E3075">
      <w:pPr>
        <w:pStyle w:val="Paragraphedeliste"/>
        <w:numPr>
          <w:ilvl w:val="0"/>
          <w:numId w:val="3"/>
        </w:numPr>
        <w:rPr>
          <w:b/>
          <w:color w:val="C00000"/>
          <w:sz w:val="18"/>
          <w:szCs w:val="18"/>
        </w:rPr>
      </w:pPr>
      <w:r w:rsidRPr="00995AF1">
        <w:rPr>
          <w:b/>
          <w:color w:val="C00000"/>
          <w:sz w:val="18"/>
          <w:szCs w:val="18"/>
        </w:rPr>
        <w:t>Asset transfer (fund merger)</w:t>
      </w:r>
    </w:p>
    <w:p w:rsidR="006D20FC" w:rsidRPr="001447FD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1447FD">
        <w:rPr>
          <w:rFonts w:ascii="Courier New" w:hAnsi="Courier New" w:cs="Courier New"/>
          <w:sz w:val="18"/>
          <w:szCs w:val="18"/>
        </w:rPr>
        <w:t xml:space="preserve">Begin transaction </w:t>
      </w:r>
      <w:r>
        <w:rPr>
          <w:rFonts w:ascii="Courier New" w:hAnsi="Courier New" w:cs="Courier New"/>
          <w:sz w:val="18"/>
          <w:szCs w:val="18"/>
        </w:rPr>
        <w:t xml:space="preserve">transfer – Possible cash adjustments not represented </w:t>
      </w:r>
    </w:p>
    <w:p w:rsidR="006D20FC" w:rsidRPr="001447FD" w:rsidRDefault="000C70CD" w:rsidP="006D20F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Pi &lt;= </w:t>
      </w:r>
      <w:proofErr w:type="gramStart"/>
      <w:r>
        <w:rPr>
          <w:rFonts w:ascii="Courier New" w:hAnsi="Courier New" w:cs="Courier New"/>
          <w:sz w:val="18"/>
          <w:szCs w:val="18"/>
        </w:rPr>
        <w:t>Pi{</w:t>
      </w:r>
      <w:proofErr w:type="gramEnd"/>
      <w:r>
        <w:rPr>
          <w:rFonts w:ascii="Courier New" w:hAnsi="Courier New" w:cs="Courier New"/>
          <w:sz w:val="18"/>
          <w:szCs w:val="18"/>
        </w:rPr>
        <w:t>-xi, A) ; (+</w:t>
      </w:r>
      <w:proofErr w:type="spellStart"/>
      <w:r>
        <w:rPr>
          <w:rFonts w:ascii="Courier New" w:hAnsi="Courier New" w:cs="Courier New"/>
          <w:sz w:val="18"/>
          <w:szCs w:val="18"/>
        </w:rPr>
        <w:t>z</w:t>
      </w:r>
      <w:r w:rsidR="006D20FC" w:rsidRPr="001447FD">
        <w:rPr>
          <w:rFonts w:ascii="Courier New" w:hAnsi="Courier New" w:cs="Courier New"/>
          <w:sz w:val="18"/>
          <w:szCs w:val="18"/>
        </w:rPr>
        <w:t>i,</w:t>
      </w:r>
      <w:r w:rsidR="006D20FC">
        <w:rPr>
          <w:rFonts w:ascii="Courier New" w:hAnsi="Courier New" w:cs="Courier New"/>
          <w:sz w:val="18"/>
          <w:szCs w:val="18"/>
        </w:rPr>
        <w:t>B</w:t>
      </w:r>
      <w:proofErr w:type="spellEnd"/>
      <w:r w:rsidR="006D20FC" w:rsidRPr="001447FD">
        <w:rPr>
          <w:rFonts w:ascii="Courier New" w:hAnsi="Courier New" w:cs="Courier New"/>
          <w:sz w:val="18"/>
          <w:szCs w:val="18"/>
        </w:rPr>
        <w:t>)}</w:t>
      </w:r>
    </w:p>
    <w:p w:rsidR="006D20FC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A&lt;=A((-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xi,i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</w:t>
      </w:r>
      <w:r w:rsidRPr="001447FD">
        <w:rPr>
          <w:rFonts w:ascii="Courier New" w:hAnsi="Courier New" w:cs="Courier New"/>
          <w:sz w:val="18"/>
          <w:szCs w:val="18"/>
        </w:rPr>
        <w:t>}</w:t>
      </w:r>
    </w:p>
    <w:p w:rsidR="006D20FC" w:rsidRPr="001447FD" w:rsidRDefault="000C70CD" w:rsidP="006D20F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B&lt;=B((+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z</w:t>
      </w:r>
      <w:r w:rsidR="006D20FC">
        <w:rPr>
          <w:rFonts w:ascii="Courier New" w:hAnsi="Courier New" w:cs="Courier New"/>
          <w:sz w:val="18"/>
          <w:szCs w:val="18"/>
        </w:rPr>
        <w:t>i,i</w:t>
      </w:r>
      <w:proofErr w:type="spellEnd"/>
      <w:proofErr w:type="gramEnd"/>
      <w:r w:rsidR="006D20FC">
        <w:rPr>
          <w:rFonts w:ascii="Courier New" w:hAnsi="Courier New" w:cs="Courier New"/>
          <w:sz w:val="18"/>
          <w:szCs w:val="18"/>
        </w:rPr>
        <w:t>)</w:t>
      </w:r>
      <w:r w:rsidR="006D20FC" w:rsidRPr="001447FD">
        <w:rPr>
          <w:rFonts w:ascii="Courier New" w:hAnsi="Courier New" w:cs="Courier New"/>
          <w:sz w:val="18"/>
          <w:szCs w:val="18"/>
        </w:rPr>
        <w:t>}</w:t>
      </w:r>
    </w:p>
    <w:p w:rsidR="006D20FC" w:rsidRPr="006D20FC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6D20FC">
        <w:rPr>
          <w:rFonts w:ascii="Courier New" w:hAnsi="Courier New" w:cs="Courier New"/>
          <w:sz w:val="18"/>
          <w:szCs w:val="18"/>
        </w:rPr>
        <w:t xml:space="preserve">Commit </w:t>
      </w:r>
      <w:r w:rsidR="000C70CD">
        <w:rPr>
          <w:rFonts w:ascii="Courier New" w:hAnsi="Courier New" w:cs="Courier New"/>
          <w:sz w:val="18"/>
          <w:szCs w:val="18"/>
        </w:rPr>
        <w:t>transfer</w:t>
      </w:r>
    </w:p>
    <w:p w:rsidR="006D20FC" w:rsidRPr="006D2110" w:rsidRDefault="006D20FC" w:rsidP="006D20FC">
      <w:pPr>
        <w:rPr>
          <w:sz w:val="18"/>
          <w:szCs w:val="18"/>
        </w:rPr>
      </w:pPr>
      <w:r w:rsidRPr="006D2110">
        <w:rPr>
          <w:sz w:val="18"/>
          <w:szCs w:val="18"/>
        </w:rPr>
        <w:t>Checks:</w:t>
      </w:r>
    </w:p>
    <w:p w:rsidR="00995AF1" w:rsidRPr="00B8135C" w:rsidRDefault="00995AF1" w:rsidP="00B8135C">
      <w:pPr>
        <w:spacing w:after="0"/>
        <w:rPr>
          <w:rFonts w:ascii="Courier New" w:hAnsi="Courier New" w:cs="Courier New"/>
          <w:sz w:val="18"/>
          <w:szCs w:val="18"/>
        </w:rPr>
      </w:pPr>
      <w:r w:rsidRPr="00B8135C">
        <w:rPr>
          <w:rFonts w:ascii="Courier New" w:hAnsi="Courier New" w:cs="Courier New"/>
          <w:sz w:val="18"/>
          <w:szCs w:val="18"/>
        </w:rPr>
        <w:t>xi-xi&gt;=0</w:t>
      </w:r>
    </w:p>
    <w:p w:rsidR="006D20FC" w:rsidRPr="00B8135C" w:rsidRDefault="00995AF1" w:rsidP="00B8135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8135C">
        <w:rPr>
          <w:rFonts w:ascii="Courier New" w:hAnsi="Courier New" w:cs="Courier New"/>
          <w:sz w:val="18"/>
          <w:szCs w:val="18"/>
        </w:rPr>
        <w:t>yi+zi</w:t>
      </w:r>
      <w:proofErr w:type="spellEnd"/>
      <w:r w:rsidRPr="00B8135C">
        <w:rPr>
          <w:rFonts w:ascii="Courier New" w:hAnsi="Courier New" w:cs="Courier New"/>
          <w:sz w:val="18"/>
          <w:szCs w:val="18"/>
        </w:rPr>
        <w:t>&gt;=0</w:t>
      </w:r>
    </w:p>
    <w:p w:rsidR="006D20FC" w:rsidRDefault="006D20FC" w:rsidP="006D20FC">
      <w:pPr>
        <w:rPr>
          <w:sz w:val="18"/>
          <w:szCs w:val="18"/>
        </w:rPr>
      </w:pPr>
      <w:r>
        <w:rPr>
          <w:sz w:val="18"/>
          <w:szCs w:val="18"/>
        </w:rPr>
        <w:t>Final state</w:t>
      </w:r>
    </w:p>
    <w:p w:rsidR="000C70CD" w:rsidRPr="00DF24B4" w:rsidRDefault="008E3075" w:rsidP="000C70CD">
      <w:pPr>
        <w:spacing w:after="0"/>
        <w:rPr>
          <w:rFonts w:ascii="Courier New" w:hAnsi="Courier New" w:cs="Courier New"/>
          <w:sz w:val="18"/>
          <w:szCs w:val="18"/>
        </w:rPr>
      </w:pPr>
      <w:r w:rsidRPr="00DF24B4">
        <w:rPr>
          <w:rFonts w:ascii="Courier New" w:hAnsi="Courier New" w:cs="Courier New"/>
          <w:sz w:val="18"/>
          <w:szCs w:val="18"/>
        </w:rPr>
        <w:t xml:space="preserve">Pi </w:t>
      </w:r>
      <w:r w:rsidRPr="00995AF1">
        <w:rPr>
          <w:rFonts w:ascii="Courier New" w:hAnsi="Courier New" w:cs="Courier New"/>
          <w:color w:val="C00000"/>
          <w:sz w:val="18"/>
          <w:szCs w:val="18"/>
        </w:rPr>
        <w:t>{(</w:t>
      </w:r>
      <w:proofErr w:type="gramStart"/>
      <w:r w:rsidR="000C70CD" w:rsidRPr="00995AF1">
        <w:rPr>
          <w:rFonts w:ascii="Courier New" w:hAnsi="Courier New" w:cs="Courier New"/>
          <w:color w:val="C00000"/>
          <w:sz w:val="18"/>
          <w:szCs w:val="18"/>
        </w:rPr>
        <w:t>0</w:t>
      </w:r>
      <w:r w:rsidR="006D20FC" w:rsidRPr="00995AF1">
        <w:rPr>
          <w:rFonts w:ascii="Courier New" w:hAnsi="Courier New" w:cs="Courier New"/>
          <w:color w:val="C00000"/>
          <w:sz w:val="18"/>
          <w:szCs w:val="18"/>
        </w:rPr>
        <w:t>,A</w:t>
      </w:r>
      <w:proofErr w:type="gramEnd"/>
      <w:r w:rsidR="006D20FC" w:rsidRPr="00995AF1">
        <w:rPr>
          <w:rFonts w:ascii="Courier New" w:hAnsi="Courier New" w:cs="Courier New"/>
          <w:color w:val="C00000"/>
          <w:sz w:val="18"/>
          <w:szCs w:val="18"/>
        </w:rPr>
        <w:t>) ;(</w:t>
      </w:r>
      <w:proofErr w:type="spellStart"/>
      <w:r w:rsidR="006D20FC" w:rsidRPr="00995AF1">
        <w:rPr>
          <w:rFonts w:ascii="Courier New" w:hAnsi="Courier New" w:cs="Courier New"/>
          <w:color w:val="C00000"/>
          <w:sz w:val="18"/>
          <w:szCs w:val="18"/>
        </w:rPr>
        <w:t>yi</w:t>
      </w:r>
      <w:r w:rsidR="000C70CD" w:rsidRPr="00995AF1">
        <w:rPr>
          <w:rFonts w:ascii="Courier New" w:hAnsi="Courier New" w:cs="Courier New"/>
          <w:color w:val="C00000"/>
          <w:sz w:val="18"/>
          <w:szCs w:val="18"/>
        </w:rPr>
        <w:t>+zi</w:t>
      </w:r>
      <w:r w:rsidR="006D20FC" w:rsidRPr="00995AF1">
        <w:rPr>
          <w:rFonts w:ascii="Courier New" w:hAnsi="Courier New" w:cs="Courier New"/>
          <w:color w:val="C00000"/>
          <w:sz w:val="18"/>
          <w:szCs w:val="18"/>
        </w:rPr>
        <w:t>,B</w:t>
      </w:r>
      <w:proofErr w:type="spellEnd"/>
      <w:r w:rsidR="006D20FC" w:rsidRPr="00995AF1">
        <w:rPr>
          <w:rFonts w:ascii="Courier New" w:hAnsi="Courier New" w:cs="Courier New"/>
          <w:color w:val="C00000"/>
          <w:sz w:val="18"/>
          <w:szCs w:val="18"/>
        </w:rPr>
        <w:t>)</w:t>
      </w:r>
      <w:r w:rsidR="006D20FC">
        <w:rPr>
          <w:rFonts w:ascii="Courier New" w:hAnsi="Courier New" w:cs="Courier New"/>
          <w:sz w:val="18"/>
          <w:szCs w:val="18"/>
        </w:rPr>
        <w:t> </w:t>
      </w:r>
      <w:r w:rsidRPr="00DF24B4">
        <w:rPr>
          <w:rFonts w:ascii="Courier New" w:hAnsi="Courier New" w:cs="Courier New"/>
          <w:sz w:val="18"/>
          <w:szCs w:val="18"/>
        </w:rPr>
        <w:t>}</w:t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r w:rsidR="006D20FC">
        <w:rPr>
          <w:rFonts w:ascii="Courier New" w:hAnsi="Courier New" w:cs="Courier New"/>
          <w:sz w:val="18"/>
          <w:szCs w:val="18"/>
        </w:rPr>
        <w:tab/>
      </w:r>
      <w:proofErr w:type="spellStart"/>
      <w:r w:rsidR="000C70CD" w:rsidRPr="00DF24B4">
        <w:rPr>
          <w:rFonts w:ascii="Courier New" w:hAnsi="Courier New" w:cs="Courier New"/>
          <w:sz w:val="18"/>
          <w:szCs w:val="18"/>
        </w:rPr>
        <w:t>Pj</w:t>
      </w:r>
      <w:proofErr w:type="spellEnd"/>
      <w:r w:rsidR="000C70CD" w:rsidRPr="00DF24B4">
        <w:rPr>
          <w:rFonts w:ascii="Courier New" w:hAnsi="Courier New" w:cs="Courier New"/>
          <w:sz w:val="18"/>
          <w:szCs w:val="18"/>
        </w:rPr>
        <w:t xml:space="preserve"> {(</w:t>
      </w:r>
      <w:proofErr w:type="spellStart"/>
      <w:r w:rsidR="000C70CD" w:rsidRPr="00DF24B4">
        <w:rPr>
          <w:rFonts w:ascii="Courier New" w:hAnsi="Courier New" w:cs="Courier New"/>
          <w:sz w:val="18"/>
          <w:szCs w:val="18"/>
        </w:rPr>
        <w:t>xj,A</w:t>
      </w:r>
      <w:proofErr w:type="spellEnd"/>
      <w:r w:rsidR="000C70CD"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="000C70CD" w:rsidRPr="00DF24B4">
        <w:rPr>
          <w:rFonts w:ascii="Courier New" w:hAnsi="Courier New" w:cs="Courier New"/>
          <w:sz w:val="18"/>
          <w:szCs w:val="18"/>
        </w:rPr>
        <w:t>yj,B</w:t>
      </w:r>
      <w:proofErr w:type="spellEnd"/>
      <w:r w:rsidR="000C70CD"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="000C70CD" w:rsidRPr="00DF24B4">
        <w:rPr>
          <w:rFonts w:ascii="Courier New" w:hAnsi="Courier New" w:cs="Courier New"/>
          <w:sz w:val="18"/>
          <w:szCs w:val="18"/>
        </w:rPr>
        <w:t>cj,Z</w:t>
      </w:r>
      <w:proofErr w:type="spellEnd"/>
      <w:r w:rsidR="000C70CD" w:rsidRPr="00DF24B4">
        <w:rPr>
          <w:rFonts w:ascii="Courier New" w:hAnsi="Courier New" w:cs="Courier New"/>
          <w:sz w:val="18"/>
          <w:szCs w:val="18"/>
        </w:rPr>
        <w:t>)}</w:t>
      </w:r>
    </w:p>
    <w:p w:rsidR="008E3075" w:rsidRPr="00DF24B4" w:rsidRDefault="008E3075" w:rsidP="008E307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F24B4">
        <w:rPr>
          <w:rFonts w:ascii="Courier New" w:hAnsi="Courier New" w:cs="Courier New"/>
          <w:sz w:val="18"/>
          <w:szCs w:val="18"/>
        </w:rPr>
        <w:t xml:space="preserve">A </w:t>
      </w:r>
      <w:r w:rsidR="007C7002">
        <w:rPr>
          <w:rFonts w:ascii="Courier New" w:hAnsi="Courier New" w:cs="Courier New"/>
          <w:sz w:val="18"/>
          <w:szCs w:val="18"/>
        </w:rPr>
        <w:t xml:space="preserve"> </w:t>
      </w:r>
      <w:r w:rsidRPr="00DF24B4">
        <w:rPr>
          <w:rFonts w:ascii="Courier New" w:hAnsi="Courier New" w:cs="Courier New"/>
          <w:sz w:val="18"/>
          <w:szCs w:val="18"/>
        </w:rPr>
        <w:t>{</w:t>
      </w:r>
      <w:proofErr w:type="gramEnd"/>
      <w:r w:rsidRPr="00995AF1">
        <w:rPr>
          <w:rFonts w:ascii="Courier New" w:hAnsi="Courier New" w:cs="Courier New"/>
          <w:color w:val="C00000"/>
          <w:sz w:val="18"/>
          <w:szCs w:val="18"/>
        </w:rPr>
        <w:t>(</w:t>
      </w:r>
      <w:r w:rsidR="000C70CD" w:rsidRPr="00995AF1">
        <w:rPr>
          <w:rFonts w:ascii="Courier New" w:hAnsi="Courier New" w:cs="Courier New"/>
          <w:color w:val="C00000"/>
          <w:sz w:val="18"/>
          <w:szCs w:val="18"/>
        </w:rPr>
        <w:t>0</w:t>
      </w:r>
      <w:r w:rsidRPr="00995AF1">
        <w:rPr>
          <w:rFonts w:ascii="Courier New" w:hAnsi="Courier New" w:cs="Courier New"/>
          <w:color w:val="C00000"/>
          <w:sz w:val="18"/>
          <w:szCs w:val="18"/>
        </w:rPr>
        <w:t>,i)</w:t>
      </w:r>
      <w:r w:rsidRPr="00DF24B4">
        <w:rPr>
          <w:rFonts w:ascii="Courier New" w:hAnsi="Courier New" w:cs="Courier New"/>
          <w:sz w:val="18"/>
          <w:szCs w:val="18"/>
        </w:rPr>
        <w:t>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xj,j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cA,Z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  <w:t xml:space="preserve">B { </w:t>
      </w:r>
      <w:r w:rsidRPr="00995AF1">
        <w:rPr>
          <w:rFonts w:ascii="Courier New" w:hAnsi="Courier New" w:cs="Courier New"/>
          <w:color w:val="C00000"/>
          <w:sz w:val="18"/>
          <w:szCs w:val="18"/>
        </w:rPr>
        <w:t>(</w:t>
      </w:r>
      <w:proofErr w:type="spellStart"/>
      <w:r w:rsidRPr="00995AF1">
        <w:rPr>
          <w:rFonts w:ascii="Courier New" w:hAnsi="Courier New" w:cs="Courier New"/>
          <w:color w:val="C00000"/>
          <w:sz w:val="18"/>
          <w:szCs w:val="18"/>
        </w:rPr>
        <w:t>yi</w:t>
      </w:r>
      <w:r w:rsidR="000C70CD" w:rsidRPr="00995AF1">
        <w:rPr>
          <w:rFonts w:ascii="Courier New" w:hAnsi="Courier New" w:cs="Courier New"/>
          <w:color w:val="C00000"/>
          <w:sz w:val="18"/>
          <w:szCs w:val="18"/>
        </w:rPr>
        <w:t>+zi</w:t>
      </w:r>
      <w:r w:rsidRPr="00995AF1">
        <w:rPr>
          <w:rFonts w:ascii="Courier New" w:hAnsi="Courier New" w:cs="Courier New"/>
          <w:color w:val="C00000"/>
          <w:sz w:val="18"/>
          <w:szCs w:val="18"/>
        </w:rPr>
        <w:t>,i</w:t>
      </w:r>
      <w:proofErr w:type="spellEnd"/>
      <w:r w:rsidRPr="00995AF1">
        <w:rPr>
          <w:rFonts w:ascii="Courier New" w:hAnsi="Courier New" w:cs="Courier New"/>
          <w:color w:val="C00000"/>
          <w:sz w:val="18"/>
          <w:szCs w:val="18"/>
        </w:rPr>
        <w:t>)</w:t>
      </w:r>
      <w:r w:rsidRPr="00DF24B4">
        <w:rPr>
          <w:rFonts w:ascii="Courier New" w:hAnsi="Courier New" w:cs="Courier New"/>
          <w:sz w:val="18"/>
          <w:szCs w:val="18"/>
        </w:rPr>
        <w:t>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yj,j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cB,Z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</w:p>
    <w:p w:rsidR="008E3075" w:rsidRDefault="008E3075" w:rsidP="008E3075">
      <w:pPr>
        <w:rPr>
          <w:sz w:val="18"/>
          <w:szCs w:val="18"/>
        </w:rPr>
      </w:pPr>
    </w:p>
    <w:p w:rsidR="006D20FC" w:rsidRPr="00995AF1" w:rsidRDefault="006D20FC" w:rsidP="006D20FC">
      <w:pPr>
        <w:pStyle w:val="Paragraphedeliste"/>
        <w:numPr>
          <w:ilvl w:val="0"/>
          <w:numId w:val="3"/>
        </w:numPr>
        <w:rPr>
          <w:b/>
          <w:color w:val="C00000"/>
          <w:sz w:val="18"/>
          <w:szCs w:val="18"/>
        </w:rPr>
      </w:pPr>
      <w:r w:rsidRPr="00995AF1">
        <w:rPr>
          <w:b/>
          <w:color w:val="C00000"/>
          <w:sz w:val="18"/>
          <w:szCs w:val="18"/>
        </w:rPr>
        <w:t>Transfer of ownership</w:t>
      </w:r>
    </w:p>
    <w:p w:rsidR="006D20FC" w:rsidRPr="001447FD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1447FD">
        <w:rPr>
          <w:rFonts w:ascii="Courier New" w:hAnsi="Courier New" w:cs="Courier New"/>
          <w:sz w:val="18"/>
          <w:szCs w:val="18"/>
        </w:rPr>
        <w:t xml:space="preserve">Begin transaction </w:t>
      </w:r>
      <w:r>
        <w:rPr>
          <w:rFonts w:ascii="Courier New" w:hAnsi="Courier New" w:cs="Courier New"/>
          <w:sz w:val="18"/>
          <w:szCs w:val="18"/>
        </w:rPr>
        <w:t>ownership</w:t>
      </w:r>
    </w:p>
    <w:p w:rsidR="006D20FC" w:rsidRDefault="00995AF1" w:rsidP="006D20F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Pi &lt;= </w:t>
      </w:r>
      <w:proofErr w:type="gramStart"/>
      <w:r>
        <w:rPr>
          <w:rFonts w:ascii="Courier New" w:hAnsi="Courier New" w:cs="Courier New"/>
          <w:sz w:val="18"/>
          <w:szCs w:val="18"/>
        </w:rPr>
        <w:t>Pi{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zi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A) </w:t>
      </w:r>
      <w:r w:rsidR="006D20FC" w:rsidRPr="001447FD">
        <w:rPr>
          <w:rFonts w:ascii="Courier New" w:hAnsi="Courier New" w:cs="Courier New"/>
          <w:sz w:val="18"/>
          <w:szCs w:val="18"/>
        </w:rPr>
        <w:t>}</w:t>
      </w:r>
    </w:p>
    <w:p w:rsidR="00995AF1" w:rsidRPr="001447FD" w:rsidRDefault="00995AF1" w:rsidP="00995AF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Pj</w:t>
      </w:r>
      <w:proofErr w:type="spellEnd"/>
      <w:r>
        <w:rPr>
          <w:rFonts w:ascii="Courier New" w:hAnsi="Courier New" w:cs="Courier New"/>
          <w:sz w:val="18"/>
          <w:szCs w:val="18"/>
        </w:rPr>
        <w:t>{</w:t>
      </w:r>
      <w:proofErr w:type="gramEnd"/>
      <w:r>
        <w:rPr>
          <w:rFonts w:ascii="Courier New" w:hAnsi="Courier New" w:cs="Courier New"/>
          <w:sz w:val="18"/>
          <w:szCs w:val="18"/>
        </w:rPr>
        <w:t>+</w:t>
      </w:r>
      <w:proofErr w:type="spellStart"/>
      <w:r>
        <w:rPr>
          <w:rFonts w:ascii="Courier New" w:hAnsi="Courier New" w:cs="Courier New"/>
          <w:sz w:val="18"/>
          <w:szCs w:val="18"/>
        </w:rPr>
        <w:t>zi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A) </w:t>
      </w:r>
      <w:r w:rsidRPr="001447FD">
        <w:rPr>
          <w:rFonts w:ascii="Courier New" w:hAnsi="Courier New" w:cs="Courier New"/>
          <w:sz w:val="18"/>
          <w:szCs w:val="18"/>
        </w:rPr>
        <w:t>}</w:t>
      </w:r>
    </w:p>
    <w:p w:rsidR="006D20FC" w:rsidRPr="001447FD" w:rsidRDefault="00995AF1" w:rsidP="006D20F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A&lt;=A((-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zi,i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 ; (+</w:t>
      </w:r>
      <w:proofErr w:type="spellStart"/>
      <w:r>
        <w:rPr>
          <w:rFonts w:ascii="Courier New" w:hAnsi="Courier New" w:cs="Courier New"/>
          <w:sz w:val="18"/>
          <w:szCs w:val="18"/>
        </w:rPr>
        <w:t>zi,j</w:t>
      </w:r>
      <w:proofErr w:type="spellEnd"/>
      <w:r w:rsidR="006D20FC" w:rsidRPr="001447FD">
        <w:rPr>
          <w:rFonts w:ascii="Courier New" w:hAnsi="Courier New" w:cs="Courier New"/>
          <w:sz w:val="18"/>
          <w:szCs w:val="18"/>
        </w:rPr>
        <w:t>)}</w:t>
      </w:r>
    </w:p>
    <w:p w:rsidR="006D20FC" w:rsidRPr="00D95B5C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D95B5C">
        <w:rPr>
          <w:rFonts w:ascii="Courier New" w:hAnsi="Courier New" w:cs="Courier New"/>
          <w:sz w:val="18"/>
          <w:szCs w:val="18"/>
        </w:rPr>
        <w:t xml:space="preserve">Commit </w:t>
      </w:r>
      <w:r w:rsidR="00995AF1" w:rsidRPr="00D95B5C">
        <w:rPr>
          <w:rFonts w:ascii="Courier New" w:hAnsi="Courier New" w:cs="Courier New"/>
          <w:sz w:val="18"/>
          <w:szCs w:val="18"/>
        </w:rPr>
        <w:t>ownership</w:t>
      </w:r>
    </w:p>
    <w:p w:rsidR="006D20FC" w:rsidRPr="00D95B5C" w:rsidRDefault="006D20FC" w:rsidP="006D20FC">
      <w:pPr>
        <w:rPr>
          <w:sz w:val="18"/>
          <w:szCs w:val="18"/>
        </w:rPr>
      </w:pPr>
      <w:r w:rsidRPr="00D95B5C">
        <w:rPr>
          <w:sz w:val="18"/>
          <w:szCs w:val="18"/>
        </w:rPr>
        <w:t>Checks:</w:t>
      </w:r>
    </w:p>
    <w:p w:rsidR="006D20FC" w:rsidRPr="00B8135C" w:rsidRDefault="00995AF1" w:rsidP="00B8135C">
      <w:pPr>
        <w:spacing w:after="0"/>
        <w:rPr>
          <w:rFonts w:ascii="Courier New" w:hAnsi="Courier New" w:cs="Courier New"/>
          <w:sz w:val="18"/>
          <w:szCs w:val="18"/>
        </w:rPr>
      </w:pPr>
      <w:r w:rsidRPr="00B8135C">
        <w:rPr>
          <w:rFonts w:ascii="Courier New" w:hAnsi="Courier New" w:cs="Courier New"/>
          <w:sz w:val="18"/>
          <w:szCs w:val="18"/>
        </w:rPr>
        <w:t>xi-</w:t>
      </w:r>
      <w:proofErr w:type="spellStart"/>
      <w:r w:rsidRPr="00B8135C">
        <w:rPr>
          <w:rFonts w:ascii="Courier New" w:hAnsi="Courier New" w:cs="Courier New"/>
          <w:sz w:val="18"/>
          <w:szCs w:val="18"/>
        </w:rPr>
        <w:t>zi</w:t>
      </w:r>
      <w:proofErr w:type="spellEnd"/>
      <w:r w:rsidRPr="00B8135C">
        <w:rPr>
          <w:rFonts w:ascii="Courier New" w:hAnsi="Courier New" w:cs="Courier New"/>
          <w:sz w:val="18"/>
          <w:szCs w:val="18"/>
        </w:rPr>
        <w:t xml:space="preserve"> &gt;=0</w:t>
      </w:r>
    </w:p>
    <w:p w:rsidR="00995AF1" w:rsidRPr="00B8135C" w:rsidRDefault="00995AF1" w:rsidP="00B8135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8135C">
        <w:rPr>
          <w:rFonts w:ascii="Courier New" w:hAnsi="Courier New" w:cs="Courier New"/>
          <w:sz w:val="18"/>
          <w:szCs w:val="18"/>
        </w:rPr>
        <w:t>xj+zi</w:t>
      </w:r>
      <w:proofErr w:type="spellEnd"/>
      <w:r w:rsidRPr="00B8135C">
        <w:rPr>
          <w:rFonts w:ascii="Courier New" w:hAnsi="Courier New" w:cs="Courier New"/>
          <w:sz w:val="18"/>
          <w:szCs w:val="18"/>
        </w:rPr>
        <w:t>&gt;=0</w:t>
      </w:r>
    </w:p>
    <w:p w:rsidR="006D20FC" w:rsidRPr="00995AF1" w:rsidRDefault="006D20FC" w:rsidP="006D20FC">
      <w:pPr>
        <w:rPr>
          <w:sz w:val="18"/>
          <w:szCs w:val="18"/>
          <w:lang w:val="fr-FR"/>
        </w:rPr>
      </w:pPr>
      <w:r w:rsidRPr="00995AF1">
        <w:rPr>
          <w:sz w:val="18"/>
          <w:szCs w:val="18"/>
          <w:lang w:val="fr-FR"/>
        </w:rPr>
        <w:t>Final state</w:t>
      </w:r>
    </w:p>
    <w:p w:rsidR="006D20FC" w:rsidRPr="00995AF1" w:rsidRDefault="006D20FC" w:rsidP="006D20FC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95AF1">
        <w:rPr>
          <w:rFonts w:ascii="Courier New" w:hAnsi="Courier New" w:cs="Courier New"/>
          <w:sz w:val="18"/>
          <w:szCs w:val="18"/>
          <w:lang w:val="fr-FR"/>
        </w:rPr>
        <w:t>Pi {</w:t>
      </w:r>
      <w:r w:rsidRPr="00995AF1">
        <w:rPr>
          <w:rFonts w:ascii="Courier New" w:hAnsi="Courier New" w:cs="Courier New"/>
          <w:color w:val="C00000"/>
          <w:sz w:val="18"/>
          <w:szCs w:val="18"/>
          <w:lang w:val="fr-FR"/>
        </w:rPr>
        <w:t>(</w:t>
      </w:r>
      <w:r w:rsidR="00995AF1" w:rsidRPr="00995AF1">
        <w:rPr>
          <w:rFonts w:ascii="Courier New" w:hAnsi="Courier New" w:cs="Courier New"/>
          <w:color w:val="C00000"/>
          <w:sz w:val="18"/>
          <w:szCs w:val="18"/>
          <w:lang w:val="fr-FR"/>
        </w:rPr>
        <w:t>xi-</w:t>
      </w:r>
      <w:proofErr w:type="spellStart"/>
      <w:proofErr w:type="gramStart"/>
      <w:r w:rsidR="00995AF1" w:rsidRPr="00995AF1">
        <w:rPr>
          <w:rFonts w:ascii="Courier New" w:hAnsi="Courier New" w:cs="Courier New"/>
          <w:color w:val="C00000"/>
          <w:sz w:val="18"/>
          <w:szCs w:val="18"/>
          <w:lang w:val="fr-FR"/>
        </w:rPr>
        <w:t>zi</w:t>
      </w:r>
      <w:r w:rsidRPr="00995AF1">
        <w:rPr>
          <w:rFonts w:ascii="Courier New" w:hAnsi="Courier New" w:cs="Courier New"/>
          <w:color w:val="C00000"/>
          <w:sz w:val="18"/>
          <w:szCs w:val="18"/>
          <w:lang w:val="fr-FR"/>
        </w:rPr>
        <w:t>,A</w:t>
      </w:r>
      <w:proofErr w:type="spellEnd"/>
      <w:proofErr w:type="gramEnd"/>
      <w:r w:rsidRPr="00995AF1">
        <w:rPr>
          <w:rFonts w:ascii="Courier New" w:hAnsi="Courier New" w:cs="Courier New"/>
          <w:color w:val="C00000"/>
          <w:sz w:val="18"/>
          <w:szCs w:val="18"/>
          <w:lang w:val="fr-FR"/>
        </w:rPr>
        <w:t>)</w:t>
      </w:r>
      <w:r w:rsidRPr="00995AF1">
        <w:rPr>
          <w:rFonts w:ascii="Courier New" w:hAnsi="Courier New" w:cs="Courier New"/>
          <w:sz w:val="18"/>
          <w:szCs w:val="18"/>
          <w:lang w:val="fr-FR"/>
        </w:rPr>
        <w:t> ;(</w:t>
      </w:r>
      <w:proofErr w:type="spellStart"/>
      <w:r w:rsidRPr="00995AF1">
        <w:rPr>
          <w:rFonts w:ascii="Courier New" w:hAnsi="Courier New" w:cs="Courier New"/>
          <w:sz w:val="18"/>
          <w:szCs w:val="18"/>
          <w:lang w:val="fr-FR"/>
        </w:rPr>
        <w:t>yi,B</w:t>
      </w:r>
      <w:proofErr w:type="spellEnd"/>
      <w:r w:rsidRPr="00995AF1">
        <w:rPr>
          <w:rFonts w:ascii="Courier New" w:hAnsi="Courier New" w:cs="Courier New"/>
          <w:sz w:val="18"/>
          <w:szCs w:val="18"/>
          <w:lang w:val="fr-FR"/>
        </w:rPr>
        <w:t>) ;(</w:t>
      </w:r>
      <w:proofErr w:type="spellStart"/>
      <w:r w:rsidRPr="00995AF1">
        <w:rPr>
          <w:rFonts w:ascii="Courier New" w:hAnsi="Courier New" w:cs="Courier New"/>
          <w:sz w:val="18"/>
          <w:szCs w:val="18"/>
          <w:lang w:val="fr-FR"/>
        </w:rPr>
        <w:t>ci,Z</w:t>
      </w:r>
      <w:proofErr w:type="spellEnd"/>
      <w:r w:rsidRPr="00995AF1">
        <w:rPr>
          <w:rFonts w:ascii="Courier New" w:hAnsi="Courier New" w:cs="Courier New"/>
          <w:sz w:val="18"/>
          <w:szCs w:val="18"/>
          <w:lang w:val="fr-FR"/>
        </w:rPr>
        <w:t>)}</w:t>
      </w:r>
      <w:r w:rsidRPr="00995AF1">
        <w:rPr>
          <w:rFonts w:ascii="Courier New" w:hAnsi="Courier New" w:cs="Courier New"/>
          <w:sz w:val="18"/>
          <w:szCs w:val="18"/>
          <w:lang w:val="fr-FR"/>
        </w:rPr>
        <w:tab/>
      </w:r>
      <w:r w:rsidRPr="00995AF1">
        <w:rPr>
          <w:rFonts w:ascii="Courier New" w:hAnsi="Courier New" w:cs="Courier New"/>
          <w:sz w:val="18"/>
          <w:szCs w:val="18"/>
          <w:lang w:val="fr-FR"/>
        </w:rPr>
        <w:tab/>
      </w:r>
      <w:r w:rsidRPr="00995AF1">
        <w:rPr>
          <w:rFonts w:ascii="Courier New" w:hAnsi="Courier New" w:cs="Courier New"/>
          <w:sz w:val="18"/>
          <w:szCs w:val="18"/>
          <w:lang w:val="fr-FR"/>
        </w:rPr>
        <w:tab/>
      </w:r>
      <w:proofErr w:type="spellStart"/>
      <w:r w:rsidRPr="00995AF1">
        <w:rPr>
          <w:rFonts w:ascii="Courier New" w:hAnsi="Courier New" w:cs="Courier New"/>
          <w:sz w:val="18"/>
          <w:szCs w:val="18"/>
          <w:lang w:val="fr-FR"/>
        </w:rPr>
        <w:t>Pj</w:t>
      </w:r>
      <w:proofErr w:type="spellEnd"/>
      <w:r w:rsidRPr="00995AF1">
        <w:rPr>
          <w:rFonts w:ascii="Courier New" w:hAnsi="Courier New" w:cs="Courier New"/>
          <w:sz w:val="18"/>
          <w:szCs w:val="18"/>
          <w:lang w:val="fr-FR"/>
        </w:rPr>
        <w:t xml:space="preserve"> {</w:t>
      </w:r>
      <w:r w:rsidRPr="00995AF1">
        <w:rPr>
          <w:rFonts w:ascii="Courier New" w:hAnsi="Courier New" w:cs="Courier New"/>
          <w:color w:val="C00000"/>
          <w:sz w:val="18"/>
          <w:szCs w:val="18"/>
          <w:lang w:val="fr-FR"/>
        </w:rPr>
        <w:t>(</w:t>
      </w:r>
      <w:proofErr w:type="spellStart"/>
      <w:r w:rsidRPr="00995AF1">
        <w:rPr>
          <w:rFonts w:ascii="Courier New" w:hAnsi="Courier New" w:cs="Courier New"/>
          <w:color w:val="C00000"/>
          <w:sz w:val="18"/>
          <w:szCs w:val="18"/>
          <w:lang w:val="fr-FR"/>
        </w:rPr>
        <w:t>xj</w:t>
      </w:r>
      <w:r w:rsidR="00995AF1" w:rsidRPr="00995AF1">
        <w:rPr>
          <w:rFonts w:ascii="Courier New" w:hAnsi="Courier New" w:cs="Courier New"/>
          <w:color w:val="C00000"/>
          <w:sz w:val="18"/>
          <w:szCs w:val="18"/>
          <w:lang w:val="fr-FR"/>
        </w:rPr>
        <w:t>+zi</w:t>
      </w:r>
      <w:r w:rsidRPr="00995AF1">
        <w:rPr>
          <w:rFonts w:ascii="Courier New" w:hAnsi="Courier New" w:cs="Courier New"/>
          <w:color w:val="C00000"/>
          <w:sz w:val="18"/>
          <w:szCs w:val="18"/>
          <w:lang w:val="fr-FR"/>
        </w:rPr>
        <w:t>,A</w:t>
      </w:r>
      <w:proofErr w:type="spellEnd"/>
      <w:r w:rsidRPr="00995AF1">
        <w:rPr>
          <w:rFonts w:ascii="Courier New" w:hAnsi="Courier New" w:cs="Courier New"/>
          <w:color w:val="C00000"/>
          <w:sz w:val="18"/>
          <w:szCs w:val="18"/>
          <w:lang w:val="fr-FR"/>
        </w:rPr>
        <w:t>)</w:t>
      </w:r>
      <w:r w:rsidRPr="00995AF1">
        <w:rPr>
          <w:rFonts w:ascii="Courier New" w:hAnsi="Courier New" w:cs="Courier New"/>
          <w:sz w:val="18"/>
          <w:szCs w:val="18"/>
          <w:lang w:val="fr-FR"/>
        </w:rPr>
        <w:t> ;(</w:t>
      </w:r>
      <w:proofErr w:type="spellStart"/>
      <w:r w:rsidRPr="00995AF1">
        <w:rPr>
          <w:rFonts w:ascii="Courier New" w:hAnsi="Courier New" w:cs="Courier New"/>
          <w:sz w:val="18"/>
          <w:szCs w:val="18"/>
          <w:lang w:val="fr-FR"/>
        </w:rPr>
        <w:t>yj,B</w:t>
      </w:r>
      <w:proofErr w:type="spellEnd"/>
      <w:r w:rsidRPr="00995AF1">
        <w:rPr>
          <w:rFonts w:ascii="Courier New" w:hAnsi="Courier New" w:cs="Courier New"/>
          <w:sz w:val="18"/>
          <w:szCs w:val="18"/>
          <w:lang w:val="fr-FR"/>
        </w:rPr>
        <w:t>) ;(</w:t>
      </w:r>
      <w:proofErr w:type="spellStart"/>
      <w:r w:rsidRPr="00995AF1">
        <w:rPr>
          <w:rFonts w:ascii="Courier New" w:hAnsi="Courier New" w:cs="Courier New"/>
          <w:sz w:val="18"/>
          <w:szCs w:val="18"/>
          <w:lang w:val="fr-FR"/>
        </w:rPr>
        <w:t>cj,Z</w:t>
      </w:r>
      <w:proofErr w:type="spellEnd"/>
      <w:r w:rsidRPr="00995AF1">
        <w:rPr>
          <w:rFonts w:ascii="Courier New" w:hAnsi="Courier New" w:cs="Courier New"/>
          <w:sz w:val="18"/>
          <w:szCs w:val="18"/>
          <w:lang w:val="fr-FR"/>
        </w:rPr>
        <w:t>)}</w:t>
      </w:r>
    </w:p>
    <w:p w:rsidR="006D20FC" w:rsidRPr="006D20FC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6D20FC">
        <w:rPr>
          <w:rFonts w:ascii="Courier New" w:hAnsi="Courier New" w:cs="Courier New"/>
          <w:sz w:val="18"/>
          <w:szCs w:val="18"/>
        </w:rPr>
        <w:t xml:space="preserve">A </w:t>
      </w:r>
      <w:r w:rsidR="007C7002">
        <w:rPr>
          <w:rFonts w:ascii="Courier New" w:hAnsi="Courier New" w:cs="Courier New"/>
          <w:sz w:val="18"/>
          <w:szCs w:val="18"/>
        </w:rPr>
        <w:t xml:space="preserve"> </w:t>
      </w:r>
      <w:r w:rsidRPr="006D20FC">
        <w:rPr>
          <w:rFonts w:ascii="Courier New" w:hAnsi="Courier New" w:cs="Courier New"/>
          <w:sz w:val="18"/>
          <w:szCs w:val="18"/>
        </w:rPr>
        <w:t>{</w:t>
      </w:r>
      <w:proofErr w:type="gramEnd"/>
      <w:r w:rsidR="00995AF1" w:rsidRPr="00995AF1">
        <w:rPr>
          <w:rFonts w:ascii="Courier New" w:hAnsi="Courier New" w:cs="Courier New"/>
          <w:color w:val="C00000"/>
          <w:sz w:val="18"/>
          <w:szCs w:val="18"/>
        </w:rPr>
        <w:t>(xi-</w:t>
      </w:r>
      <w:proofErr w:type="spellStart"/>
      <w:r w:rsidR="00995AF1" w:rsidRPr="00995AF1">
        <w:rPr>
          <w:rFonts w:ascii="Courier New" w:hAnsi="Courier New" w:cs="Courier New"/>
          <w:color w:val="C00000"/>
          <w:sz w:val="18"/>
          <w:szCs w:val="18"/>
        </w:rPr>
        <w:t>zi,i</w:t>
      </w:r>
      <w:proofErr w:type="spellEnd"/>
      <w:r w:rsidR="00995AF1" w:rsidRPr="00995AF1">
        <w:rPr>
          <w:rFonts w:ascii="Courier New" w:hAnsi="Courier New" w:cs="Courier New"/>
          <w:color w:val="C00000"/>
          <w:sz w:val="18"/>
          <w:szCs w:val="18"/>
        </w:rPr>
        <w:t>) ; (</w:t>
      </w:r>
      <w:proofErr w:type="spellStart"/>
      <w:r w:rsidR="00995AF1" w:rsidRPr="00995AF1">
        <w:rPr>
          <w:rFonts w:ascii="Courier New" w:hAnsi="Courier New" w:cs="Courier New"/>
          <w:color w:val="C00000"/>
          <w:sz w:val="18"/>
          <w:szCs w:val="18"/>
        </w:rPr>
        <w:t>xj+zi</w:t>
      </w:r>
      <w:r w:rsidRPr="00995AF1">
        <w:rPr>
          <w:rFonts w:ascii="Courier New" w:hAnsi="Courier New" w:cs="Courier New"/>
          <w:color w:val="C00000"/>
          <w:sz w:val="18"/>
          <w:szCs w:val="18"/>
        </w:rPr>
        <w:t>,j</w:t>
      </w:r>
      <w:proofErr w:type="spellEnd"/>
      <w:r w:rsidRPr="00995AF1">
        <w:rPr>
          <w:rFonts w:ascii="Courier New" w:hAnsi="Courier New" w:cs="Courier New"/>
          <w:color w:val="C00000"/>
          <w:sz w:val="18"/>
          <w:szCs w:val="18"/>
        </w:rPr>
        <w:t>)</w:t>
      </w:r>
      <w:r w:rsidRPr="006D20FC">
        <w:rPr>
          <w:rFonts w:ascii="Courier New" w:hAnsi="Courier New" w:cs="Courier New"/>
          <w:sz w:val="18"/>
          <w:szCs w:val="18"/>
        </w:rPr>
        <w:t> ; (</w:t>
      </w:r>
      <w:proofErr w:type="spellStart"/>
      <w:r w:rsidRPr="006D20FC">
        <w:rPr>
          <w:rFonts w:ascii="Courier New" w:hAnsi="Courier New" w:cs="Courier New"/>
          <w:sz w:val="18"/>
          <w:szCs w:val="18"/>
        </w:rPr>
        <w:t>cA,Z</w:t>
      </w:r>
      <w:proofErr w:type="spellEnd"/>
      <w:r w:rsidRPr="006D20FC">
        <w:rPr>
          <w:rFonts w:ascii="Courier New" w:hAnsi="Courier New" w:cs="Courier New"/>
          <w:sz w:val="18"/>
          <w:szCs w:val="18"/>
        </w:rPr>
        <w:t>)}</w:t>
      </w:r>
      <w:r w:rsidRPr="006D20FC">
        <w:rPr>
          <w:rFonts w:ascii="Courier New" w:hAnsi="Courier New" w:cs="Courier New"/>
          <w:sz w:val="18"/>
          <w:szCs w:val="18"/>
        </w:rPr>
        <w:tab/>
      </w:r>
      <w:r w:rsidRPr="006D20FC">
        <w:rPr>
          <w:rFonts w:ascii="Courier New" w:hAnsi="Courier New" w:cs="Courier New"/>
          <w:sz w:val="18"/>
          <w:szCs w:val="18"/>
        </w:rPr>
        <w:tab/>
        <w:t>B { (</w:t>
      </w:r>
      <w:proofErr w:type="spellStart"/>
      <w:r w:rsidRPr="006D20FC">
        <w:rPr>
          <w:rFonts w:ascii="Courier New" w:hAnsi="Courier New" w:cs="Courier New"/>
          <w:sz w:val="18"/>
          <w:szCs w:val="18"/>
        </w:rPr>
        <w:t>yi,i</w:t>
      </w:r>
      <w:proofErr w:type="spellEnd"/>
      <w:r w:rsidRPr="006D20FC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6D20FC">
        <w:rPr>
          <w:rFonts w:ascii="Courier New" w:hAnsi="Courier New" w:cs="Courier New"/>
          <w:sz w:val="18"/>
          <w:szCs w:val="18"/>
        </w:rPr>
        <w:t>yj,j</w:t>
      </w:r>
      <w:proofErr w:type="spellEnd"/>
      <w:r w:rsidRPr="006D20FC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6D20FC">
        <w:rPr>
          <w:rFonts w:ascii="Courier New" w:hAnsi="Courier New" w:cs="Courier New"/>
          <w:sz w:val="18"/>
          <w:szCs w:val="18"/>
        </w:rPr>
        <w:t>cB,Z</w:t>
      </w:r>
      <w:proofErr w:type="spellEnd"/>
      <w:r w:rsidRPr="006D20FC">
        <w:rPr>
          <w:rFonts w:ascii="Courier New" w:hAnsi="Courier New" w:cs="Courier New"/>
          <w:sz w:val="18"/>
          <w:szCs w:val="18"/>
        </w:rPr>
        <w:t>)}</w:t>
      </w:r>
    </w:p>
    <w:p w:rsidR="006D20FC" w:rsidRDefault="006D20FC" w:rsidP="006D20FC">
      <w:pPr>
        <w:pStyle w:val="Paragraphedeliste"/>
        <w:rPr>
          <w:sz w:val="18"/>
          <w:szCs w:val="18"/>
        </w:rPr>
      </w:pPr>
    </w:p>
    <w:p w:rsidR="006D20FC" w:rsidRPr="00995AF1" w:rsidRDefault="006D20FC" w:rsidP="006D20FC">
      <w:pPr>
        <w:pStyle w:val="Paragraphedeliste"/>
        <w:numPr>
          <w:ilvl w:val="0"/>
          <w:numId w:val="3"/>
        </w:numPr>
        <w:rPr>
          <w:b/>
          <w:color w:val="C00000"/>
          <w:sz w:val="18"/>
          <w:szCs w:val="18"/>
        </w:rPr>
      </w:pPr>
      <w:r w:rsidRPr="00995AF1">
        <w:rPr>
          <w:b/>
          <w:color w:val="C00000"/>
          <w:sz w:val="18"/>
          <w:szCs w:val="18"/>
        </w:rPr>
        <w:t xml:space="preserve">Payment </w:t>
      </w:r>
      <w:proofErr w:type="spellStart"/>
      <w:r w:rsidRPr="00995AF1">
        <w:rPr>
          <w:b/>
          <w:color w:val="C00000"/>
          <w:sz w:val="18"/>
          <w:szCs w:val="18"/>
        </w:rPr>
        <w:t>franco</w:t>
      </w:r>
      <w:proofErr w:type="spellEnd"/>
      <w:r w:rsidRPr="00995AF1">
        <w:rPr>
          <w:b/>
          <w:color w:val="C00000"/>
          <w:sz w:val="18"/>
          <w:szCs w:val="18"/>
        </w:rPr>
        <w:t xml:space="preserve"> (dividend)</w:t>
      </w:r>
    </w:p>
    <w:p w:rsidR="006D20FC" w:rsidRPr="001447FD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1447FD">
        <w:rPr>
          <w:rFonts w:ascii="Courier New" w:hAnsi="Courier New" w:cs="Courier New"/>
          <w:sz w:val="18"/>
          <w:szCs w:val="18"/>
        </w:rPr>
        <w:t xml:space="preserve">Begin transaction </w:t>
      </w:r>
      <w:r w:rsidR="00995AF1">
        <w:rPr>
          <w:rFonts w:ascii="Courier New" w:hAnsi="Courier New" w:cs="Courier New"/>
          <w:sz w:val="18"/>
          <w:szCs w:val="18"/>
        </w:rPr>
        <w:t>dividend</w:t>
      </w:r>
    </w:p>
    <w:p w:rsidR="006D20FC" w:rsidRPr="001447FD" w:rsidRDefault="007C7002" w:rsidP="006D20F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Pi &lt;= Pi{</w:t>
      </w:r>
      <w:r w:rsidR="006D20FC" w:rsidRPr="001447FD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+</w:t>
      </w:r>
      <w:proofErr w:type="spellStart"/>
      <w:proofErr w:type="gramStart"/>
      <w:r w:rsidR="006D20FC" w:rsidRPr="001447FD">
        <w:rPr>
          <w:rFonts w:ascii="Courier New" w:hAnsi="Courier New" w:cs="Courier New"/>
          <w:sz w:val="18"/>
          <w:szCs w:val="18"/>
        </w:rPr>
        <w:t>di,Z</w:t>
      </w:r>
      <w:proofErr w:type="spellEnd"/>
      <w:proofErr w:type="gramEnd"/>
      <w:r w:rsidR="006D20FC" w:rsidRPr="001447FD">
        <w:rPr>
          <w:rFonts w:ascii="Courier New" w:hAnsi="Courier New" w:cs="Courier New"/>
          <w:sz w:val="18"/>
          <w:szCs w:val="18"/>
        </w:rPr>
        <w:t>)}</w:t>
      </w:r>
    </w:p>
    <w:p w:rsidR="006D20FC" w:rsidRPr="001447FD" w:rsidRDefault="007C7002" w:rsidP="006D20F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A&lt;=</w:t>
      </w:r>
      <w:proofErr w:type="gramStart"/>
      <w:r>
        <w:rPr>
          <w:rFonts w:ascii="Courier New" w:hAnsi="Courier New" w:cs="Courier New"/>
          <w:sz w:val="18"/>
          <w:szCs w:val="18"/>
        </w:rPr>
        <w:t>A(</w:t>
      </w:r>
      <w:r w:rsidR="006D20FC" w:rsidRPr="001447FD">
        <w:rPr>
          <w:rFonts w:ascii="Courier New" w:hAnsi="Courier New" w:cs="Courier New"/>
          <w:sz w:val="18"/>
          <w:szCs w:val="18"/>
        </w:rPr>
        <w:t xml:space="preserve"> (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 w:rsidR="006D20FC" w:rsidRPr="001447FD">
        <w:rPr>
          <w:rFonts w:ascii="Courier New" w:hAnsi="Courier New" w:cs="Courier New"/>
          <w:sz w:val="18"/>
          <w:szCs w:val="18"/>
        </w:rPr>
        <w:t>di,Z</w:t>
      </w:r>
      <w:proofErr w:type="spellEnd"/>
      <w:r w:rsidR="006D20FC" w:rsidRPr="001447FD">
        <w:rPr>
          <w:rFonts w:ascii="Courier New" w:hAnsi="Courier New" w:cs="Courier New"/>
          <w:sz w:val="18"/>
          <w:szCs w:val="18"/>
        </w:rPr>
        <w:t>)}</w:t>
      </w:r>
    </w:p>
    <w:p w:rsidR="006D20FC" w:rsidRPr="006D20FC" w:rsidRDefault="006D20FC" w:rsidP="006D20FC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6D20FC">
        <w:rPr>
          <w:rFonts w:ascii="Courier New" w:hAnsi="Courier New" w:cs="Courier New"/>
          <w:sz w:val="18"/>
          <w:szCs w:val="18"/>
          <w:lang w:val="fr-FR"/>
        </w:rPr>
        <w:t xml:space="preserve">Commit </w:t>
      </w:r>
      <w:proofErr w:type="spellStart"/>
      <w:r w:rsidR="00995AF1">
        <w:rPr>
          <w:rFonts w:ascii="Courier New" w:hAnsi="Courier New" w:cs="Courier New"/>
          <w:sz w:val="18"/>
          <w:szCs w:val="18"/>
          <w:lang w:val="fr-FR"/>
        </w:rPr>
        <w:t>dividend</w:t>
      </w:r>
      <w:proofErr w:type="spellEnd"/>
    </w:p>
    <w:p w:rsidR="006D20FC" w:rsidRPr="006D20FC" w:rsidRDefault="006D20FC" w:rsidP="006D20FC">
      <w:pPr>
        <w:rPr>
          <w:sz w:val="18"/>
          <w:szCs w:val="18"/>
          <w:lang w:val="fr-FR"/>
        </w:rPr>
      </w:pPr>
      <w:proofErr w:type="gramStart"/>
      <w:r w:rsidRPr="006D20FC">
        <w:rPr>
          <w:sz w:val="18"/>
          <w:szCs w:val="18"/>
          <w:lang w:val="fr-FR"/>
        </w:rPr>
        <w:t>Checks:</w:t>
      </w:r>
      <w:proofErr w:type="gramEnd"/>
    </w:p>
    <w:p w:rsidR="007C7002" w:rsidRPr="005B75A6" w:rsidRDefault="007C7002" w:rsidP="00B8135C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5B75A6">
        <w:rPr>
          <w:rFonts w:ascii="Courier New" w:hAnsi="Courier New" w:cs="Courier New"/>
          <w:sz w:val="18"/>
          <w:szCs w:val="18"/>
          <w:lang w:val="fr-FR"/>
        </w:rPr>
        <w:t>ci</w:t>
      </w:r>
      <w:proofErr w:type="gramEnd"/>
      <w:r w:rsidRPr="005B75A6">
        <w:rPr>
          <w:rFonts w:ascii="Courier New" w:hAnsi="Courier New" w:cs="Courier New"/>
          <w:sz w:val="18"/>
          <w:szCs w:val="18"/>
          <w:lang w:val="fr-FR"/>
        </w:rPr>
        <w:t>+di</w:t>
      </w:r>
      <w:proofErr w:type="spellEnd"/>
      <w:r w:rsidRPr="005B75A6">
        <w:rPr>
          <w:rFonts w:ascii="Courier New" w:hAnsi="Courier New" w:cs="Courier New"/>
          <w:sz w:val="18"/>
          <w:szCs w:val="18"/>
          <w:lang w:val="fr-FR"/>
        </w:rPr>
        <w:t>&gt;=0</w:t>
      </w:r>
    </w:p>
    <w:p w:rsidR="006D20FC" w:rsidRPr="005B75A6" w:rsidRDefault="006D20FC" w:rsidP="00B8135C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5B75A6">
        <w:rPr>
          <w:rFonts w:ascii="Courier New" w:hAnsi="Courier New" w:cs="Courier New"/>
          <w:sz w:val="18"/>
          <w:szCs w:val="18"/>
          <w:lang w:val="fr-FR"/>
        </w:rPr>
        <w:t>c</w:t>
      </w:r>
      <w:r w:rsidR="007C7002" w:rsidRPr="005B75A6">
        <w:rPr>
          <w:rFonts w:ascii="Courier New" w:hAnsi="Courier New" w:cs="Courier New"/>
          <w:sz w:val="18"/>
          <w:szCs w:val="18"/>
          <w:lang w:val="fr-FR"/>
        </w:rPr>
        <w:t>A</w:t>
      </w:r>
      <w:proofErr w:type="spellEnd"/>
      <w:proofErr w:type="gramEnd"/>
      <w:r w:rsidRPr="005B75A6">
        <w:rPr>
          <w:rFonts w:ascii="Courier New" w:hAnsi="Courier New" w:cs="Courier New"/>
          <w:sz w:val="18"/>
          <w:szCs w:val="18"/>
          <w:lang w:val="fr-FR"/>
        </w:rPr>
        <w:t xml:space="preserve"> – di &gt; =0</w:t>
      </w:r>
    </w:p>
    <w:p w:rsidR="006D20FC" w:rsidRDefault="006D20FC" w:rsidP="006D20FC">
      <w:pPr>
        <w:rPr>
          <w:sz w:val="18"/>
          <w:szCs w:val="18"/>
        </w:rPr>
      </w:pPr>
      <w:r>
        <w:rPr>
          <w:sz w:val="18"/>
          <w:szCs w:val="18"/>
        </w:rPr>
        <w:t>Final state</w:t>
      </w:r>
    </w:p>
    <w:p w:rsidR="006D20FC" w:rsidRPr="00DF24B4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DF24B4">
        <w:rPr>
          <w:rFonts w:ascii="Courier New" w:hAnsi="Courier New" w:cs="Courier New"/>
          <w:sz w:val="18"/>
          <w:szCs w:val="18"/>
        </w:rPr>
        <w:t>Pi {(</w:t>
      </w:r>
      <w:proofErr w:type="spellStart"/>
      <w:proofErr w:type="gramStart"/>
      <w:r w:rsidRPr="00DF24B4">
        <w:rPr>
          <w:rFonts w:ascii="Courier New" w:hAnsi="Courier New" w:cs="Courier New"/>
          <w:sz w:val="18"/>
          <w:szCs w:val="18"/>
        </w:rPr>
        <w:t>xi,A</w:t>
      </w:r>
      <w:proofErr w:type="spellEnd"/>
      <w:proofErr w:type="gramEnd"/>
      <w:r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yi,B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</w:t>
      </w:r>
      <w:r w:rsidRPr="007C7002">
        <w:rPr>
          <w:rFonts w:ascii="Courier New" w:hAnsi="Courier New" w:cs="Courier New"/>
          <w:color w:val="C00000"/>
          <w:sz w:val="18"/>
          <w:szCs w:val="18"/>
        </w:rPr>
        <w:t>(</w:t>
      </w:r>
      <w:proofErr w:type="spellStart"/>
      <w:r w:rsidRPr="007C7002">
        <w:rPr>
          <w:rFonts w:ascii="Courier New" w:hAnsi="Courier New" w:cs="Courier New"/>
          <w:color w:val="C00000"/>
          <w:sz w:val="18"/>
          <w:szCs w:val="18"/>
        </w:rPr>
        <w:t>ci</w:t>
      </w:r>
      <w:r w:rsidR="007C7002" w:rsidRPr="007C7002">
        <w:rPr>
          <w:rFonts w:ascii="Courier New" w:hAnsi="Courier New" w:cs="Courier New"/>
          <w:color w:val="C00000"/>
          <w:sz w:val="18"/>
          <w:szCs w:val="18"/>
        </w:rPr>
        <w:t>+di</w:t>
      </w:r>
      <w:r w:rsidRPr="007C7002">
        <w:rPr>
          <w:rFonts w:ascii="Courier New" w:hAnsi="Courier New" w:cs="Courier New"/>
          <w:color w:val="C00000"/>
          <w:sz w:val="18"/>
          <w:szCs w:val="18"/>
        </w:rPr>
        <w:t>,Z</w:t>
      </w:r>
      <w:proofErr w:type="spellEnd"/>
      <w:r w:rsidRPr="007C7002">
        <w:rPr>
          <w:rFonts w:ascii="Courier New" w:hAnsi="Courier New" w:cs="Courier New"/>
          <w:color w:val="C00000"/>
          <w:sz w:val="18"/>
          <w:szCs w:val="18"/>
        </w:rPr>
        <w:t>)</w:t>
      </w:r>
      <w:r w:rsidRPr="00DF24B4">
        <w:rPr>
          <w:rFonts w:ascii="Courier New" w:hAnsi="Courier New" w:cs="Courier New"/>
          <w:sz w:val="18"/>
          <w:szCs w:val="18"/>
        </w:rPr>
        <w:t>}</w:t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proofErr w:type="spellStart"/>
      <w:r w:rsidRPr="00DF24B4">
        <w:rPr>
          <w:rFonts w:ascii="Courier New" w:hAnsi="Courier New" w:cs="Courier New"/>
          <w:sz w:val="18"/>
          <w:szCs w:val="18"/>
        </w:rPr>
        <w:t>Pj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 xml:space="preserve"> {(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xj,A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yj,B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cj,Z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</w:p>
    <w:p w:rsidR="006D20FC" w:rsidRPr="00DF24B4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F24B4">
        <w:rPr>
          <w:rFonts w:ascii="Courier New" w:hAnsi="Courier New" w:cs="Courier New"/>
          <w:sz w:val="18"/>
          <w:szCs w:val="18"/>
        </w:rPr>
        <w:t xml:space="preserve">A </w:t>
      </w:r>
      <w:r w:rsidR="007C7002">
        <w:rPr>
          <w:rFonts w:ascii="Courier New" w:hAnsi="Courier New" w:cs="Courier New"/>
          <w:sz w:val="18"/>
          <w:szCs w:val="18"/>
        </w:rPr>
        <w:t xml:space="preserve"> </w:t>
      </w:r>
      <w:r w:rsidRPr="00DF24B4">
        <w:rPr>
          <w:rFonts w:ascii="Courier New" w:hAnsi="Courier New" w:cs="Courier New"/>
          <w:sz w:val="18"/>
          <w:szCs w:val="18"/>
        </w:rPr>
        <w:t>{</w:t>
      </w:r>
      <w:proofErr w:type="gramEnd"/>
      <w:r w:rsidRPr="00DF24B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xi,i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xj,j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 xml:space="preserve">) ; </w:t>
      </w:r>
      <w:r w:rsidRPr="007C7002">
        <w:rPr>
          <w:rFonts w:ascii="Courier New" w:hAnsi="Courier New" w:cs="Courier New"/>
          <w:color w:val="C00000"/>
          <w:sz w:val="18"/>
          <w:szCs w:val="18"/>
        </w:rPr>
        <w:t>(</w:t>
      </w:r>
      <w:proofErr w:type="spellStart"/>
      <w:r w:rsidRPr="007C7002">
        <w:rPr>
          <w:rFonts w:ascii="Courier New" w:hAnsi="Courier New" w:cs="Courier New"/>
          <w:color w:val="C00000"/>
          <w:sz w:val="18"/>
          <w:szCs w:val="18"/>
        </w:rPr>
        <w:t>cA</w:t>
      </w:r>
      <w:r w:rsidR="007C7002" w:rsidRPr="007C7002">
        <w:rPr>
          <w:rFonts w:ascii="Courier New" w:hAnsi="Courier New" w:cs="Courier New"/>
          <w:color w:val="C00000"/>
          <w:sz w:val="18"/>
          <w:szCs w:val="18"/>
        </w:rPr>
        <w:t>-di</w:t>
      </w:r>
      <w:r w:rsidRPr="007C7002">
        <w:rPr>
          <w:rFonts w:ascii="Courier New" w:hAnsi="Courier New" w:cs="Courier New"/>
          <w:color w:val="C00000"/>
          <w:sz w:val="18"/>
          <w:szCs w:val="18"/>
        </w:rPr>
        <w:t>,Z</w:t>
      </w:r>
      <w:proofErr w:type="spellEnd"/>
      <w:r w:rsidRPr="007C7002">
        <w:rPr>
          <w:rFonts w:ascii="Courier New" w:hAnsi="Courier New" w:cs="Courier New"/>
          <w:color w:val="C00000"/>
          <w:sz w:val="18"/>
          <w:szCs w:val="18"/>
        </w:rPr>
        <w:t>)</w:t>
      </w:r>
      <w:r w:rsidRPr="00DF24B4">
        <w:rPr>
          <w:rFonts w:ascii="Courier New" w:hAnsi="Courier New" w:cs="Courier New"/>
          <w:sz w:val="18"/>
          <w:szCs w:val="18"/>
        </w:rPr>
        <w:t>}</w:t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  <w:t>B {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yi,i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yj,j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cB,Z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</w:p>
    <w:p w:rsidR="008E3075" w:rsidRDefault="008E3075" w:rsidP="008E3075">
      <w:pPr>
        <w:rPr>
          <w:sz w:val="18"/>
          <w:szCs w:val="18"/>
        </w:rPr>
      </w:pPr>
    </w:p>
    <w:p w:rsidR="006D20FC" w:rsidRPr="00995AF1" w:rsidRDefault="006D20FC" w:rsidP="006D20FC">
      <w:pPr>
        <w:pStyle w:val="Paragraphedeliste"/>
        <w:numPr>
          <w:ilvl w:val="0"/>
          <w:numId w:val="3"/>
        </w:numPr>
        <w:rPr>
          <w:b/>
          <w:color w:val="C00000"/>
          <w:sz w:val="18"/>
          <w:szCs w:val="18"/>
        </w:rPr>
      </w:pPr>
      <w:r w:rsidRPr="00995AF1">
        <w:rPr>
          <w:b/>
          <w:color w:val="C00000"/>
          <w:sz w:val="18"/>
          <w:szCs w:val="18"/>
        </w:rPr>
        <w:t xml:space="preserve">Asset transfer </w:t>
      </w:r>
      <w:proofErr w:type="spellStart"/>
      <w:r w:rsidRPr="00995AF1">
        <w:rPr>
          <w:b/>
          <w:color w:val="C00000"/>
          <w:sz w:val="18"/>
          <w:szCs w:val="18"/>
        </w:rPr>
        <w:t>franco</w:t>
      </w:r>
      <w:proofErr w:type="spellEnd"/>
      <w:r w:rsidRPr="00995AF1">
        <w:rPr>
          <w:b/>
          <w:color w:val="C00000"/>
          <w:sz w:val="18"/>
          <w:szCs w:val="18"/>
        </w:rPr>
        <w:t xml:space="preserve"> </w:t>
      </w:r>
      <w:r w:rsidR="00995AF1">
        <w:rPr>
          <w:b/>
          <w:color w:val="C00000"/>
          <w:sz w:val="18"/>
          <w:szCs w:val="18"/>
        </w:rPr>
        <w:t>(</w:t>
      </w:r>
      <w:r w:rsidRPr="00995AF1">
        <w:rPr>
          <w:b/>
          <w:color w:val="C00000"/>
          <w:sz w:val="18"/>
          <w:szCs w:val="18"/>
        </w:rPr>
        <w:t>share attribution</w:t>
      </w:r>
      <w:r w:rsidR="00995AF1">
        <w:rPr>
          <w:b/>
          <w:color w:val="C00000"/>
          <w:sz w:val="18"/>
          <w:szCs w:val="18"/>
        </w:rPr>
        <w:t>)</w:t>
      </w:r>
    </w:p>
    <w:p w:rsidR="006D20FC" w:rsidRPr="001447FD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1447FD">
        <w:rPr>
          <w:rFonts w:ascii="Courier New" w:hAnsi="Courier New" w:cs="Courier New"/>
          <w:sz w:val="18"/>
          <w:szCs w:val="18"/>
        </w:rPr>
        <w:t xml:space="preserve">Begin transaction </w:t>
      </w:r>
      <w:proofErr w:type="spellStart"/>
      <w:r w:rsidR="00995AF1">
        <w:rPr>
          <w:rFonts w:ascii="Courier New" w:hAnsi="Courier New" w:cs="Courier New"/>
          <w:sz w:val="18"/>
          <w:szCs w:val="18"/>
        </w:rPr>
        <w:t>franco</w:t>
      </w:r>
      <w:proofErr w:type="spellEnd"/>
    </w:p>
    <w:p w:rsidR="006D20FC" w:rsidRPr="001447FD" w:rsidRDefault="007C7002" w:rsidP="006D20F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Pi &lt;= </w:t>
      </w:r>
      <w:proofErr w:type="gramStart"/>
      <w:r>
        <w:rPr>
          <w:rFonts w:ascii="Courier New" w:hAnsi="Courier New" w:cs="Courier New"/>
          <w:sz w:val="18"/>
          <w:szCs w:val="18"/>
        </w:rPr>
        <w:t>Pi{</w:t>
      </w:r>
      <w:proofErr w:type="gramEnd"/>
      <w:r>
        <w:rPr>
          <w:rFonts w:ascii="Courier New" w:hAnsi="Courier New" w:cs="Courier New"/>
          <w:sz w:val="18"/>
          <w:szCs w:val="18"/>
        </w:rPr>
        <w:t>(+</w:t>
      </w:r>
      <w:proofErr w:type="spellStart"/>
      <w:r>
        <w:rPr>
          <w:rFonts w:ascii="Courier New" w:hAnsi="Courier New" w:cs="Courier New"/>
          <w:sz w:val="18"/>
          <w:szCs w:val="18"/>
        </w:rPr>
        <w:t>zi</w:t>
      </w:r>
      <w:proofErr w:type="spellEnd"/>
      <w:r>
        <w:rPr>
          <w:rFonts w:ascii="Courier New" w:hAnsi="Courier New" w:cs="Courier New"/>
          <w:sz w:val="18"/>
          <w:szCs w:val="18"/>
        </w:rPr>
        <w:t>, A)</w:t>
      </w:r>
      <w:r w:rsidR="006D20FC" w:rsidRPr="001447FD">
        <w:rPr>
          <w:rFonts w:ascii="Courier New" w:hAnsi="Courier New" w:cs="Courier New"/>
          <w:sz w:val="18"/>
          <w:szCs w:val="18"/>
        </w:rPr>
        <w:t>}</w:t>
      </w:r>
    </w:p>
    <w:p w:rsidR="006D20FC" w:rsidRPr="001447FD" w:rsidRDefault="007C7002" w:rsidP="006D20F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A&lt;=A((+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zi,i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 </w:t>
      </w:r>
      <w:r w:rsidR="006D20FC" w:rsidRPr="001447FD">
        <w:rPr>
          <w:rFonts w:ascii="Courier New" w:hAnsi="Courier New" w:cs="Courier New"/>
          <w:sz w:val="18"/>
          <w:szCs w:val="18"/>
        </w:rPr>
        <w:t>}</w:t>
      </w:r>
    </w:p>
    <w:p w:rsidR="006D20FC" w:rsidRPr="00D95B5C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D95B5C">
        <w:rPr>
          <w:rFonts w:ascii="Courier New" w:hAnsi="Courier New" w:cs="Courier New"/>
          <w:sz w:val="18"/>
          <w:szCs w:val="18"/>
        </w:rPr>
        <w:t xml:space="preserve">Commit </w:t>
      </w:r>
      <w:proofErr w:type="spellStart"/>
      <w:r w:rsidR="00995AF1" w:rsidRPr="00D95B5C">
        <w:rPr>
          <w:rFonts w:ascii="Courier New" w:hAnsi="Courier New" w:cs="Courier New"/>
          <w:sz w:val="18"/>
          <w:szCs w:val="18"/>
        </w:rPr>
        <w:t>franco</w:t>
      </w:r>
      <w:proofErr w:type="spellEnd"/>
    </w:p>
    <w:p w:rsidR="006D20FC" w:rsidRPr="00D95B5C" w:rsidRDefault="006D20FC" w:rsidP="006D20FC">
      <w:pPr>
        <w:rPr>
          <w:sz w:val="18"/>
          <w:szCs w:val="18"/>
        </w:rPr>
      </w:pPr>
      <w:r w:rsidRPr="00D95B5C">
        <w:rPr>
          <w:sz w:val="18"/>
          <w:szCs w:val="18"/>
        </w:rPr>
        <w:t>Checks:</w:t>
      </w:r>
    </w:p>
    <w:p w:rsidR="006D20FC" w:rsidRPr="00B8135C" w:rsidRDefault="007C7002" w:rsidP="00B8135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8135C">
        <w:rPr>
          <w:rFonts w:ascii="Courier New" w:hAnsi="Courier New" w:cs="Courier New"/>
          <w:sz w:val="18"/>
          <w:szCs w:val="18"/>
        </w:rPr>
        <w:t>xi+z</w:t>
      </w:r>
      <w:r w:rsidR="006D20FC" w:rsidRPr="00B8135C">
        <w:rPr>
          <w:rFonts w:ascii="Courier New" w:hAnsi="Courier New" w:cs="Courier New"/>
          <w:sz w:val="18"/>
          <w:szCs w:val="18"/>
        </w:rPr>
        <w:t>i</w:t>
      </w:r>
      <w:proofErr w:type="spellEnd"/>
      <w:r w:rsidR="006D20FC" w:rsidRPr="00B8135C">
        <w:rPr>
          <w:rFonts w:ascii="Courier New" w:hAnsi="Courier New" w:cs="Courier New"/>
          <w:sz w:val="18"/>
          <w:szCs w:val="18"/>
        </w:rPr>
        <w:t xml:space="preserve"> &gt; =0</w:t>
      </w:r>
    </w:p>
    <w:p w:rsidR="006D20FC" w:rsidRDefault="006D20FC" w:rsidP="006D20FC">
      <w:pPr>
        <w:rPr>
          <w:sz w:val="18"/>
          <w:szCs w:val="18"/>
        </w:rPr>
      </w:pPr>
      <w:r>
        <w:rPr>
          <w:sz w:val="18"/>
          <w:szCs w:val="18"/>
        </w:rPr>
        <w:t>Final state</w:t>
      </w:r>
    </w:p>
    <w:p w:rsidR="006D20FC" w:rsidRPr="00DF24B4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DF24B4">
        <w:rPr>
          <w:rFonts w:ascii="Courier New" w:hAnsi="Courier New" w:cs="Courier New"/>
          <w:sz w:val="18"/>
          <w:szCs w:val="18"/>
        </w:rPr>
        <w:t>Pi {</w:t>
      </w:r>
      <w:r w:rsidRPr="007C7002">
        <w:rPr>
          <w:rFonts w:ascii="Courier New" w:hAnsi="Courier New" w:cs="Courier New"/>
          <w:color w:val="C00000"/>
          <w:sz w:val="18"/>
          <w:szCs w:val="18"/>
        </w:rPr>
        <w:t>(</w:t>
      </w:r>
      <w:proofErr w:type="spellStart"/>
      <w:r w:rsidRPr="007C7002">
        <w:rPr>
          <w:rFonts w:ascii="Courier New" w:hAnsi="Courier New" w:cs="Courier New"/>
          <w:color w:val="C00000"/>
          <w:sz w:val="18"/>
          <w:szCs w:val="18"/>
        </w:rPr>
        <w:t>xi</w:t>
      </w:r>
      <w:r w:rsidR="007C7002" w:rsidRPr="007C7002">
        <w:rPr>
          <w:rFonts w:ascii="Courier New" w:hAnsi="Courier New" w:cs="Courier New"/>
          <w:color w:val="C00000"/>
          <w:sz w:val="18"/>
          <w:szCs w:val="18"/>
        </w:rPr>
        <w:t>+</w:t>
      </w:r>
      <w:proofErr w:type="gramStart"/>
      <w:r w:rsidR="007C7002" w:rsidRPr="007C7002">
        <w:rPr>
          <w:rFonts w:ascii="Courier New" w:hAnsi="Courier New" w:cs="Courier New"/>
          <w:color w:val="C00000"/>
          <w:sz w:val="18"/>
          <w:szCs w:val="18"/>
        </w:rPr>
        <w:t>zi</w:t>
      </w:r>
      <w:r w:rsidRPr="007C7002">
        <w:rPr>
          <w:rFonts w:ascii="Courier New" w:hAnsi="Courier New" w:cs="Courier New"/>
          <w:color w:val="C00000"/>
          <w:sz w:val="18"/>
          <w:szCs w:val="18"/>
        </w:rPr>
        <w:t>,A</w:t>
      </w:r>
      <w:proofErr w:type="spellEnd"/>
      <w:proofErr w:type="gramEnd"/>
      <w:r w:rsidRPr="007C7002">
        <w:rPr>
          <w:rFonts w:ascii="Courier New" w:hAnsi="Courier New" w:cs="Courier New"/>
          <w:color w:val="C00000"/>
          <w:sz w:val="18"/>
          <w:szCs w:val="18"/>
        </w:rPr>
        <w:t>)</w:t>
      </w:r>
      <w:r w:rsidRPr="00DF24B4">
        <w:rPr>
          <w:rFonts w:ascii="Courier New" w:hAnsi="Courier New" w:cs="Courier New"/>
          <w:sz w:val="18"/>
          <w:szCs w:val="18"/>
        </w:rPr>
        <w:t>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yi,B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ci,Z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proofErr w:type="spellStart"/>
      <w:r w:rsidRPr="00DF24B4">
        <w:rPr>
          <w:rFonts w:ascii="Courier New" w:hAnsi="Courier New" w:cs="Courier New"/>
          <w:sz w:val="18"/>
          <w:szCs w:val="18"/>
        </w:rPr>
        <w:t>Pj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 xml:space="preserve"> {(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xj,A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yj,B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cj,Z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</w:p>
    <w:p w:rsidR="006D20FC" w:rsidRPr="00DF24B4" w:rsidRDefault="006D20FC" w:rsidP="006D20FC">
      <w:pPr>
        <w:spacing w:after="0"/>
        <w:rPr>
          <w:rFonts w:ascii="Courier New" w:hAnsi="Courier New" w:cs="Courier New"/>
          <w:sz w:val="18"/>
          <w:szCs w:val="18"/>
        </w:rPr>
      </w:pPr>
      <w:r w:rsidRPr="00DF24B4">
        <w:rPr>
          <w:rFonts w:ascii="Courier New" w:hAnsi="Courier New" w:cs="Courier New"/>
          <w:sz w:val="18"/>
          <w:szCs w:val="18"/>
        </w:rPr>
        <w:t xml:space="preserve">A </w:t>
      </w:r>
      <w:proofErr w:type="gramStart"/>
      <w:r w:rsidRPr="00DF24B4">
        <w:rPr>
          <w:rFonts w:ascii="Courier New" w:hAnsi="Courier New" w:cs="Courier New"/>
          <w:sz w:val="18"/>
          <w:szCs w:val="18"/>
        </w:rPr>
        <w:t xml:space="preserve">{ </w:t>
      </w:r>
      <w:r w:rsidRPr="007C7002">
        <w:rPr>
          <w:rFonts w:ascii="Courier New" w:hAnsi="Courier New" w:cs="Courier New"/>
          <w:color w:val="C00000"/>
          <w:sz w:val="18"/>
          <w:szCs w:val="18"/>
        </w:rPr>
        <w:t>(</w:t>
      </w:r>
      <w:proofErr w:type="spellStart"/>
      <w:proofErr w:type="gramEnd"/>
      <w:r w:rsidRPr="007C7002">
        <w:rPr>
          <w:rFonts w:ascii="Courier New" w:hAnsi="Courier New" w:cs="Courier New"/>
          <w:color w:val="C00000"/>
          <w:sz w:val="18"/>
          <w:szCs w:val="18"/>
        </w:rPr>
        <w:t>xi</w:t>
      </w:r>
      <w:r w:rsidR="007C7002" w:rsidRPr="007C7002">
        <w:rPr>
          <w:rFonts w:ascii="Courier New" w:hAnsi="Courier New" w:cs="Courier New"/>
          <w:color w:val="C00000"/>
          <w:sz w:val="18"/>
          <w:szCs w:val="18"/>
        </w:rPr>
        <w:t>+zi</w:t>
      </w:r>
      <w:r w:rsidRPr="007C7002">
        <w:rPr>
          <w:rFonts w:ascii="Courier New" w:hAnsi="Courier New" w:cs="Courier New"/>
          <w:color w:val="C00000"/>
          <w:sz w:val="18"/>
          <w:szCs w:val="18"/>
        </w:rPr>
        <w:t>,i</w:t>
      </w:r>
      <w:proofErr w:type="spellEnd"/>
      <w:r w:rsidRPr="007C7002">
        <w:rPr>
          <w:rFonts w:ascii="Courier New" w:hAnsi="Courier New" w:cs="Courier New"/>
          <w:color w:val="C00000"/>
          <w:sz w:val="18"/>
          <w:szCs w:val="18"/>
        </w:rPr>
        <w:t>)</w:t>
      </w:r>
      <w:r w:rsidRPr="00DF24B4">
        <w:rPr>
          <w:rFonts w:ascii="Courier New" w:hAnsi="Courier New" w:cs="Courier New"/>
          <w:sz w:val="18"/>
          <w:szCs w:val="18"/>
        </w:rPr>
        <w:t>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xj,j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cA,Z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</w:r>
      <w:r w:rsidRPr="00DF24B4">
        <w:rPr>
          <w:rFonts w:ascii="Courier New" w:hAnsi="Courier New" w:cs="Courier New"/>
          <w:sz w:val="18"/>
          <w:szCs w:val="18"/>
        </w:rPr>
        <w:tab/>
        <w:t>B {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yi,i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yj,j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 ; (</w:t>
      </w:r>
      <w:proofErr w:type="spellStart"/>
      <w:r w:rsidRPr="00DF24B4">
        <w:rPr>
          <w:rFonts w:ascii="Courier New" w:hAnsi="Courier New" w:cs="Courier New"/>
          <w:sz w:val="18"/>
          <w:szCs w:val="18"/>
        </w:rPr>
        <w:t>cB,Z</w:t>
      </w:r>
      <w:proofErr w:type="spellEnd"/>
      <w:r w:rsidRPr="00DF24B4">
        <w:rPr>
          <w:rFonts w:ascii="Courier New" w:hAnsi="Courier New" w:cs="Courier New"/>
          <w:sz w:val="18"/>
          <w:szCs w:val="18"/>
        </w:rPr>
        <w:t>)}</w:t>
      </w:r>
    </w:p>
    <w:p w:rsidR="006D20FC" w:rsidRDefault="006D20FC" w:rsidP="008E3075">
      <w:pPr>
        <w:rPr>
          <w:sz w:val="18"/>
          <w:szCs w:val="18"/>
        </w:rPr>
      </w:pPr>
    </w:p>
    <w:p w:rsidR="00297B4E" w:rsidRDefault="00297B4E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7C7002" w:rsidRPr="007C7002" w:rsidRDefault="007C7002" w:rsidP="007C7002">
      <w:pPr>
        <w:pBdr>
          <w:bottom w:val="single" w:sz="4" w:space="1" w:color="auto"/>
        </w:pBdr>
        <w:rPr>
          <w:b/>
          <w:sz w:val="18"/>
          <w:szCs w:val="18"/>
        </w:rPr>
      </w:pPr>
      <w:r w:rsidRPr="007C7002">
        <w:rPr>
          <w:b/>
          <w:sz w:val="18"/>
          <w:szCs w:val="18"/>
        </w:rPr>
        <w:t>Clearing chaincode</w:t>
      </w:r>
    </w:p>
    <w:p w:rsidR="00ED3F26" w:rsidRDefault="00ED3F26" w:rsidP="008E3075">
      <w:pPr>
        <w:rPr>
          <w:sz w:val="18"/>
          <w:szCs w:val="18"/>
        </w:rPr>
      </w:pPr>
      <w:r>
        <w:rPr>
          <w:sz w:val="18"/>
          <w:szCs w:val="18"/>
        </w:rPr>
        <w:t>Illustration on DVP: post instructions, match instructions, clear instructions</w:t>
      </w:r>
    </w:p>
    <w:p w:rsidR="00ED3F26" w:rsidRDefault="002B2ED1" w:rsidP="008E3075">
      <w:pPr>
        <w:rPr>
          <w:sz w:val="18"/>
          <w:szCs w:val="18"/>
        </w:rPr>
      </w:pPr>
      <w:r>
        <w:object w:dxaOrig="15690" w:dyaOrig="21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18.8pt" o:ole="">
            <v:imagedata r:id="rId5" o:title=""/>
          </v:shape>
          <o:OLEObject Type="Embed" ProgID="Visio.Drawing.15" ShapeID="_x0000_i1025" DrawAspect="Content" ObjectID="_1561615409" r:id="rId6"/>
        </w:object>
      </w:r>
    </w:p>
    <w:p w:rsidR="00ED3F26" w:rsidRDefault="00ED3F2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29236A" w:rsidRPr="00897D96" w:rsidRDefault="00E05C5B" w:rsidP="008E3075">
      <w:pPr>
        <w:rPr>
          <w:b/>
          <w:sz w:val="18"/>
          <w:szCs w:val="18"/>
        </w:rPr>
      </w:pPr>
      <w:r w:rsidRPr="00897D96">
        <w:rPr>
          <w:b/>
          <w:sz w:val="18"/>
          <w:szCs w:val="18"/>
        </w:rPr>
        <w:t>Processing faults</w:t>
      </w:r>
      <w:r w:rsidR="0029236A" w:rsidRPr="00897D96">
        <w:rPr>
          <w:b/>
          <w:sz w:val="18"/>
          <w:szCs w:val="18"/>
        </w:rPr>
        <w:t>:</w:t>
      </w:r>
    </w:p>
    <w:p w:rsidR="0029236A" w:rsidRDefault="0029236A" w:rsidP="0029236A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Clearer is assumed to never fail for a long time: failures are transitory</w:t>
      </w:r>
    </w:p>
    <w:p w:rsidR="00897D96" w:rsidRDefault="00897D96" w:rsidP="0029236A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We assume that actions are taken when </w:t>
      </w:r>
      <w:proofErr w:type="spellStart"/>
      <w:r>
        <w:rPr>
          <w:sz w:val="18"/>
          <w:szCs w:val="18"/>
        </w:rPr>
        <w:t>tx</w:t>
      </w:r>
      <w:proofErr w:type="spellEnd"/>
      <w:r>
        <w:rPr>
          <w:sz w:val="18"/>
          <w:szCs w:val="18"/>
        </w:rPr>
        <w:t xml:space="preserve"> are committed, not merely when they are endorsed (see improvements below to see what’s happening if we relax this hypothesis)</w:t>
      </w:r>
    </w:p>
    <w:p w:rsidR="00E05C5B" w:rsidRPr="00897D96" w:rsidRDefault="0029236A" w:rsidP="00897D96">
      <w:pPr>
        <w:pStyle w:val="Paragraphedeliste"/>
        <w:numPr>
          <w:ilvl w:val="0"/>
          <w:numId w:val="8"/>
        </w:numPr>
        <w:rPr>
          <w:sz w:val="18"/>
          <w:szCs w:val="18"/>
        </w:rPr>
      </w:pPr>
      <w:r w:rsidRPr="00897D96">
        <w:rPr>
          <w:sz w:val="18"/>
          <w:szCs w:val="18"/>
        </w:rPr>
        <w:t>Fault #1: phase 1 instructions are not all committed:</w:t>
      </w:r>
      <w:r w:rsidR="00897D96">
        <w:rPr>
          <w:sz w:val="18"/>
          <w:szCs w:val="18"/>
        </w:rPr>
        <w:t xml:space="preserve"> </w:t>
      </w:r>
      <w:r w:rsidR="00E05C5B" w:rsidRPr="00897D96">
        <w:rPr>
          <w:sz w:val="18"/>
          <w:szCs w:val="18"/>
        </w:rPr>
        <w:t>1 passed but not 2: transaction is stalled in a pending settlement status. After a timeout, PTF and FUND assume the settlement failed</w:t>
      </w:r>
    </w:p>
    <w:p w:rsidR="0029236A" w:rsidRDefault="0029236A" w:rsidP="0029236A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Fault #2: phase 2 query cannot complete (either PTF or FUND are down): clearer reiterates until timeout then yields a fail</w:t>
      </w:r>
    </w:p>
    <w:p w:rsidR="002B2ED1" w:rsidRDefault="00E05C5B" w:rsidP="00E05C5B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Fault #3: phase 3 (clea</w:t>
      </w:r>
      <w:r w:rsidR="002B2ED1">
        <w:rPr>
          <w:sz w:val="18"/>
          <w:szCs w:val="18"/>
        </w:rPr>
        <w:t xml:space="preserve">ring status propagation) fails </w:t>
      </w:r>
    </w:p>
    <w:p w:rsidR="002B2ED1" w:rsidRDefault="002B2ED1" w:rsidP="002B2ED1">
      <w:pPr>
        <w:pStyle w:val="Paragraphedeliste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1 fails: clearer reiterates until timeout, after which status becomes failed</w:t>
      </w:r>
    </w:p>
    <w:p w:rsidR="0029236A" w:rsidRDefault="009A17CC" w:rsidP="002B2ED1">
      <w:pPr>
        <w:pStyle w:val="Paragraphedeliste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1 successful, but s</w:t>
      </w:r>
      <w:r w:rsidR="002B2ED1">
        <w:rPr>
          <w:sz w:val="18"/>
          <w:szCs w:val="18"/>
        </w:rPr>
        <w:t xml:space="preserve">tatus propagated to one of </w:t>
      </w:r>
      <w:r w:rsidR="00E05C5B">
        <w:rPr>
          <w:sz w:val="18"/>
          <w:szCs w:val="18"/>
        </w:rPr>
        <w:t>ei</w:t>
      </w:r>
      <w:r w:rsidR="002B2ED1">
        <w:rPr>
          <w:sz w:val="18"/>
          <w:szCs w:val="18"/>
        </w:rPr>
        <w:t>ther PTF, FUND but not both</w:t>
      </w:r>
      <w:r w:rsidR="00E05C5B">
        <w:rPr>
          <w:sz w:val="18"/>
          <w:szCs w:val="18"/>
        </w:rPr>
        <w:t xml:space="preserve">: clearer reiterates until timeout then yields a </w:t>
      </w:r>
      <w:r w:rsidR="002B2ED1">
        <w:rPr>
          <w:sz w:val="18"/>
          <w:szCs w:val="18"/>
        </w:rPr>
        <w:t>SUCCESS. When PTF or FUND eventually recovers, it will ask clearer for a status</w:t>
      </w:r>
    </w:p>
    <w:p w:rsidR="00E05C5B" w:rsidRDefault="00E05C5B" w:rsidP="008E3075">
      <w:pPr>
        <w:rPr>
          <w:sz w:val="18"/>
          <w:szCs w:val="18"/>
        </w:rPr>
      </w:pPr>
      <w:r>
        <w:rPr>
          <w:sz w:val="18"/>
          <w:szCs w:val="18"/>
        </w:rPr>
        <w:t>Recovery upon a fault:</w:t>
      </w:r>
    </w:p>
    <w:p w:rsidR="00897D96" w:rsidRDefault="00897D96" w:rsidP="00897D96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Fault #1: PTF or FUND has decided a fail unilaterally (timeout on pending status):</w:t>
      </w:r>
    </w:p>
    <w:p w:rsidR="009A17CC" w:rsidRDefault="002B2ED1" w:rsidP="00897D96">
      <w:pPr>
        <w:pStyle w:val="Paragraphedeliste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Party inquire</w:t>
      </w:r>
      <w:r w:rsidR="009A17C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clearer to check if an explicit SUCCESS has been </w:t>
      </w:r>
      <w:r w:rsidR="009A17CC">
        <w:rPr>
          <w:sz w:val="18"/>
          <w:szCs w:val="18"/>
        </w:rPr>
        <w:t>decided</w:t>
      </w:r>
    </w:p>
    <w:p w:rsidR="00897D96" w:rsidRDefault="009A17CC" w:rsidP="00897D96">
      <w:pPr>
        <w:pStyle w:val="Paragraphedeliste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If not, party</w:t>
      </w:r>
      <w:r w:rsidR="00897D96">
        <w:rPr>
          <w:sz w:val="18"/>
          <w:szCs w:val="18"/>
        </w:rPr>
        <w:t xml:space="preserve"> invoke</w:t>
      </w:r>
      <w:r w:rsidR="002B2ED1">
        <w:rPr>
          <w:sz w:val="18"/>
          <w:szCs w:val="18"/>
        </w:rPr>
        <w:t>s</w:t>
      </w:r>
      <w:r w:rsidR="00897D96">
        <w:rPr>
          <w:sz w:val="18"/>
          <w:szCs w:val="18"/>
        </w:rPr>
        <w:t xml:space="preserve"> clearer with its part </w:t>
      </w:r>
      <w:r w:rsidR="002B2ED1">
        <w:rPr>
          <w:sz w:val="18"/>
          <w:szCs w:val="18"/>
        </w:rPr>
        <w:t>of the instruction sets to force any matching transaction into fail (clearer may by this time also have concluded by himself to a fail)</w:t>
      </w:r>
    </w:p>
    <w:p w:rsidR="002B2ED1" w:rsidRDefault="002B2ED1" w:rsidP="00897D96">
      <w:pPr>
        <w:pStyle w:val="Paragraphedeliste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if clearer meanwhile inquires for a matching status, answer is failed </w:t>
      </w:r>
    </w:p>
    <w:p w:rsidR="00897D96" w:rsidRDefault="00897D96" w:rsidP="00897D96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Faults #2, #3: clearer has decided a fail unilaterally</w:t>
      </w:r>
      <w:r w:rsidR="002B2ED1">
        <w:rPr>
          <w:sz w:val="18"/>
          <w:szCs w:val="18"/>
        </w:rPr>
        <w:t>:</w:t>
      </w:r>
    </w:p>
    <w:p w:rsidR="002B2ED1" w:rsidRPr="00897D96" w:rsidRDefault="002B2ED1" w:rsidP="002B2ED1">
      <w:pPr>
        <w:pStyle w:val="Paragraphedeliste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Clearer keep attempting to propagate the fail status until another (longer) timeout after which any recovering party (PTF or FUND) should naturally conclude with a fail unilaterally</w:t>
      </w:r>
    </w:p>
    <w:p w:rsidR="0029236A" w:rsidRPr="00E26265" w:rsidRDefault="0029236A" w:rsidP="008E3075">
      <w:pPr>
        <w:rPr>
          <w:b/>
          <w:sz w:val="18"/>
          <w:szCs w:val="18"/>
        </w:rPr>
      </w:pPr>
      <w:r w:rsidRPr="00E26265">
        <w:rPr>
          <w:b/>
          <w:sz w:val="18"/>
          <w:szCs w:val="18"/>
        </w:rPr>
        <w:t>Byzantine faults:</w:t>
      </w:r>
    </w:p>
    <w:p w:rsidR="00E26265" w:rsidRDefault="00E26265" w:rsidP="00E26265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Clearer is trusted and cannot initiate Byzantine faults</w:t>
      </w:r>
    </w:p>
    <w:p w:rsidR="00897D96" w:rsidRDefault="00E26265" w:rsidP="00897D96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BZ-Fault #1: (rogue SDK) </w:t>
      </w:r>
      <w:r w:rsidR="00897D96">
        <w:rPr>
          <w:sz w:val="18"/>
          <w:szCs w:val="18"/>
        </w:rPr>
        <w:t>Phase 1: 2 sent without one of (1): phase 2 concludes an unmatched pair and yields a fail</w:t>
      </w:r>
    </w:p>
    <w:p w:rsidR="002B2ED1" w:rsidRDefault="00E26265" w:rsidP="00897D96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BZ-Fault #2: (rogue chaincode) </w:t>
      </w:r>
      <w:r w:rsidR="002B2ED1">
        <w:rPr>
          <w:sz w:val="18"/>
          <w:szCs w:val="18"/>
        </w:rPr>
        <w:t xml:space="preserve">Phase 2:  PTF or FUND responds to Clearer’s inquiry with false claims (e.g. replayed past </w:t>
      </w:r>
      <w:proofErr w:type="spellStart"/>
      <w:r w:rsidR="002B2ED1">
        <w:rPr>
          <w:sz w:val="18"/>
          <w:szCs w:val="18"/>
        </w:rPr>
        <w:t>tx</w:t>
      </w:r>
      <w:proofErr w:type="spellEnd"/>
      <w:r w:rsidR="002B2ED1">
        <w:rPr>
          <w:sz w:val="18"/>
          <w:szCs w:val="18"/>
        </w:rPr>
        <w:t>). Unique token do</w:t>
      </w:r>
      <w:r w:rsidR="009A17CC">
        <w:rPr>
          <w:sz w:val="18"/>
          <w:szCs w:val="18"/>
        </w:rPr>
        <w:t>es</w:t>
      </w:r>
      <w:r w:rsidR="002B2ED1">
        <w:rPr>
          <w:sz w:val="18"/>
          <w:szCs w:val="18"/>
        </w:rPr>
        <w:t>n’t match and clearer concludes to a fail.</w:t>
      </w:r>
    </w:p>
    <w:p w:rsidR="002B2ED1" w:rsidRDefault="00E26265" w:rsidP="00897D96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BZ-Fault #3: (rogue chaincode) </w:t>
      </w:r>
      <w:r w:rsidR="002B2ED1">
        <w:rPr>
          <w:sz w:val="18"/>
          <w:szCs w:val="18"/>
        </w:rPr>
        <w:t>Phase 3:</w:t>
      </w:r>
      <w:r w:rsidR="009A17CC">
        <w:rPr>
          <w:sz w:val="18"/>
          <w:szCs w:val="18"/>
        </w:rPr>
        <w:t xml:space="preserve"> (either PTF or FUND) refuses to validate status propagation. Clearer may have decided a SUCCESS on its side. The success status may have been successfully propagated to the other party.</w:t>
      </w:r>
      <w:r>
        <w:rPr>
          <w:sz w:val="18"/>
          <w:szCs w:val="18"/>
        </w:rPr>
        <w:t xml:space="preserve"> </w:t>
      </w:r>
      <w:r w:rsidRPr="00E26265">
        <w:rPr>
          <w:color w:val="FF0000"/>
          <w:sz w:val="18"/>
          <w:szCs w:val="18"/>
        </w:rPr>
        <w:t>Status mismatch between P, F and C.</w:t>
      </w:r>
    </w:p>
    <w:p w:rsidR="00E26265" w:rsidRDefault="00E26265" w:rsidP="00897D96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BZ-Fault #4: (rogue chaincode) Phase 3: (either PTF or FUND) validates status propagation but updates its state with a different value. </w:t>
      </w:r>
      <w:r w:rsidRPr="00E26265">
        <w:rPr>
          <w:color w:val="FF0000"/>
          <w:sz w:val="18"/>
          <w:szCs w:val="18"/>
        </w:rPr>
        <w:t>Status mismatch between P, F and C.</w:t>
      </w:r>
    </w:p>
    <w:p w:rsidR="00E26265" w:rsidRDefault="00E26265" w:rsidP="00897D96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“rogue chaincode” issues may be created willingly or by a bug…</w:t>
      </w:r>
    </w:p>
    <w:p w:rsidR="00E26265" w:rsidRDefault="00E26265" w:rsidP="00897D96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Status mismatch handling:</w:t>
      </w:r>
    </w:p>
    <w:p w:rsidR="00C93726" w:rsidRDefault="00C93726" w:rsidP="00C93726">
      <w:pPr>
        <w:pStyle w:val="Paragraphedeliste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We assume the chaincode is buggy, but that it doesn’t attempt to forge a fake state (chaincodes are trusted containers after all)</w:t>
      </w:r>
    </w:p>
    <w:p w:rsidR="00C93726" w:rsidRDefault="00C93726" w:rsidP="00C93726">
      <w:pPr>
        <w:pStyle w:val="Paragraphedeliste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We may accept the chaincode reflects a stale state, which may be self-checked to resynchronize (see below)</w:t>
      </w:r>
    </w:p>
    <w:p w:rsidR="00A14DE9" w:rsidRDefault="00A14DE9" w:rsidP="00C93726">
      <w:pPr>
        <w:pStyle w:val="Paragraphedeliste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State staleness is detected as follows:</w:t>
      </w:r>
    </w:p>
    <w:p w:rsidR="00A14DE9" w:rsidRDefault="00A14DE9" w:rsidP="00A14DE9">
      <w:pPr>
        <w:pStyle w:val="Paragraphedeliste"/>
        <w:numPr>
          <w:ilvl w:val="2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The status update sent by the clearer is </w:t>
      </w:r>
      <w:proofErr w:type="gramStart"/>
      <w:r>
        <w:rPr>
          <w:sz w:val="18"/>
          <w:szCs w:val="18"/>
        </w:rPr>
        <w:t>actually signed</w:t>
      </w:r>
      <w:proofErr w:type="gramEnd"/>
      <w:r>
        <w:rPr>
          <w:sz w:val="18"/>
          <w:szCs w:val="18"/>
        </w:rPr>
        <w:t xml:space="preserve"> with a timestamp</w:t>
      </w:r>
      <w:r w:rsidR="004935AD">
        <w:rPr>
          <w:sz w:val="18"/>
          <w:szCs w:val="18"/>
        </w:rPr>
        <w:t>. The status update embeds the counterpart account/registry line (kind of “double accounting certificate” issued by the clearer)</w:t>
      </w:r>
    </w:p>
    <w:p w:rsidR="00A14DE9" w:rsidRDefault="00A14DE9" w:rsidP="00A14DE9">
      <w:pPr>
        <w:pStyle w:val="Paragraphedeliste"/>
        <w:numPr>
          <w:ilvl w:val="2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Any changed PTF or FUND state variable subject to clearing (e.g. an inventory line) is accompanied with the latest change status signed by the clearer</w:t>
      </w:r>
    </w:p>
    <w:p w:rsidR="00A14DE9" w:rsidRDefault="00A14DE9" w:rsidP="00A14DE9">
      <w:pPr>
        <w:pStyle w:val="Paragraphedeliste"/>
        <w:numPr>
          <w:ilvl w:val="2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It is easy to check </w:t>
      </w:r>
      <w:r w:rsidR="004935AD">
        <w:rPr>
          <w:sz w:val="18"/>
          <w:szCs w:val="18"/>
        </w:rPr>
        <w:t xml:space="preserve">that </w:t>
      </w:r>
      <w:r>
        <w:rPr>
          <w:sz w:val="18"/>
          <w:szCs w:val="18"/>
        </w:rPr>
        <w:t>an inventory</w:t>
      </w:r>
      <w:r w:rsidR="004935AD">
        <w:rPr>
          <w:sz w:val="18"/>
          <w:szCs w:val="18"/>
        </w:rPr>
        <w:t xml:space="preserve"> is invalid</w:t>
      </w:r>
      <w:r>
        <w:rPr>
          <w:sz w:val="18"/>
          <w:szCs w:val="18"/>
        </w:rPr>
        <w:t xml:space="preserve"> (state change timestamp doesn’t match clearer timestamp</w:t>
      </w:r>
      <w:r w:rsidR="004935AD">
        <w:rPr>
          <w:sz w:val="18"/>
          <w:szCs w:val="18"/>
        </w:rPr>
        <w:t>, and for every change, a valid counterpart entry must be found – e.g. double accounting</w:t>
      </w:r>
      <w:r>
        <w:rPr>
          <w:sz w:val="18"/>
          <w:szCs w:val="18"/>
        </w:rPr>
        <w:t xml:space="preserve">). </w:t>
      </w:r>
      <w:r w:rsidR="000421FC">
        <w:rPr>
          <w:sz w:val="18"/>
          <w:szCs w:val="18"/>
        </w:rPr>
        <w:t xml:space="preserve">For instance, this is what will be performed by payment processing SDKs. </w:t>
      </w:r>
      <w:r>
        <w:rPr>
          <w:sz w:val="18"/>
          <w:szCs w:val="18"/>
        </w:rPr>
        <w:t>Parties querying the state should be able to check. In case of doubt the ledger may be queried</w:t>
      </w:r>
    </w:p>
    <w:p w:rsidR="00A14DE9" w:rsidRDefault="00A14DE9" w:rsidP="00A14DE9">
      <w:pPr>
        <w:pStyle w:val="Paragraphedeliste"/>
        <w:numPr>
          <w:ilvl w:val="2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If a chaincode detects a stale state (exhibits a bug causing a rogue behavior) the chaincode must resync by querying clearer.</w:t>
      </w:r>
    </w:p>
    <w:p w:rsidR="007C7002" w:rsidRDefault="007C7002" w:rsidP="008E3075">
      <w:pPr>
        <w:rPr>
          <w:sz w:val="18"/>
          <w:szCs w:val="18"/>
        </w:rPr>
      </w:pPr>
      <w:r>
        <w:rPr>
          <w:sz w:val="18"/>
          <w:szCs w:val="18"/>
        </w:rPr>
        <w:t>General idea:</w:t>
      </w:r>
    </w:p>
    <w:p w:rsidR="00623C65" w:rsidRDefault="00ED3F26" w:rsidP="00623C65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Our clearing protocol relies on the idea that the </w:t>
      </w:r>
      <w:r w:rsidR="0029236A">
        <w:rPr>
          <w:sz w:val="18"/>
          <w:szCs w:val="18"/>
        </w:rPr>
        <w:t>peer initiating the transaction</w:t>
      </w:r>
      <w:r>
        <w:rPr>
          <w:sz w:val="18"/>
          <w:szCs w:val="18"/>
        </w:rPr>
        <w:t xml:space="preserve"> has an incentive to properly instruct its order</w:t>
      </w:r>
      <w:r w:rsidR="004F0B7D">
        <w:rPr>
          <w:sz w:val="18"/>
          <w:szCs w:val="18"/>
        </w:rPr>
        <w:t xml:space="preserve"> (phase 1)</w:t>
      </w:r>
      <w:r>
        <w:rPr>
          <w:sz w:val="18"/>
          <w:szCs w:val="18"/>
        </w:rPr>
        <w:t>. If he doesn’</w:t>
      </w:r>
      <w:r w:rsidR="00623C65">
        <w:rPr>
          <w:sz w:val="18"/>
          <w:szCs w:val="18"/>
        </w:rPr>
        <w:t>t, orders remain unsettled.</w:t>
      </w:r>
    </w:p>
    <w:p w:rsidR="00A14DE9" w:rsidRDefault="00A14DE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14DE9" w:rsidRPr="00A14DE9" w:rsidRDefault="00A14DE9" w:rsidP="00A14DE9">
      <w:pPr>
        <w:ind w:left="360"/>
        <w:rPr>
          <w:sz w:val="18"/>
          <w:szCs w:val="18"/>
        </w:rPr>
      </w:pPr>
    </w:p>
    <w:p w:rsidR="00ED3F26" w:rsidRPr="00623C65" w:rsidRDefault="00ED3F26" w:rsidP="00623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8"/>
          <w:szCs w:val="18"/>
        </w:rPr>
      </w:pPr>
      <w:r w:rsidRPr="00623C65">
        <w:rPr>
          <w:sz w:val="18"/>
          <w:szCs w:val="18"/>
        </w:rPr>
        <w:t>In case of doubt, we may replace the investor by the investor custodian</w:t>
      </w:r>
    </w:p>
    <w:p w:rsidR="00ED3F26" w:rsidRDefault="00ED3F26" w:rsidP="00623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sz w:val="18"/>
          <w:szCs w:val="18"/>
        </w:rPr>
      </w:pPr>
      <w:r w:rsidRPr="00623C65">
        <w:rPr>
          <w:sz w:val="18"/>
          <w:szCs w:val="18"/>
        </w:rPr>
        <w:t>Consequences of a rogue SDK posting many unclearable orders to a fund:</w:t>
      </w:r>
      <w:r w:rsidR="00623C65">
        <w:rPr>
          <w:sz w:val="18"/>
          <w:szCs w:val="18"/>
        </w:rPr>
        <w:t xml:space="preserve"> (i) </w:t>
      </w:r>
      <w:r w:rsidRPr="00623C65">
        <w:rPr>
          <w:sz w:val="18"/>
          <w:szCs w:val="18"/>
        </w:rPr>
        <w:t>The fund manager sees unsettled (</w:t>
      </w:r>
      <w:r w:rsidR="00623C65">
        <w:rPr>
          <w:sz w:val="18"/>
          <w:szCs w:val="18"/>
        </w:rPr>
        <w:t>yet</w:t>
      </w:r>
      <w:r w:rsidRPr="00623C65">
        <w:rPr>
          <w:sz w:val="18"/>
          <w:szCs w:val="18"/>
        </w:rPr>
        <w:t xml:space="preserve"> valid) orders and moves its assets accordingly</w:t>
      </w:r>
      <w:r w:rsidR="00623C65">
        <w:rPr>
          <w:sz w:val="18"/>
          <w:szCs w:val="18"/>
        </w:rPr>
        <w:t xml:space="preserve">. (ii) </w:t>
      </w:r>
      <w:r>
        <w:rPr>
          <w:sz w:val="18"/>
          <w:szCs w:val="18"/>
        </w:rPr>
        <w:t>Therefore, the rogue SDK fooled the fund manager. Example: to force an asset manager to underperform, flood him with redemption orders, etc.</w:t>
      </w:r>
      <w:r w:rsidR="00623C65">
        <w:rPr>
          <w:sz w:val="18"/>
          <w:szCs w:val="18"/>
        </w:rPr>
        <w:t xml:space="preserve"> </w:t>
      </w:r>
      <w:r w:rsidRPr="00343335">
        <w:rPr>
          <w:b/>
          <w:sz w:val="18"/>
          <w:szCs w:val="18"/>
        </w:rPr>
        <w:t>How do we prevent this?</w:t>
      </w:r>
    </w:p>
    <w:p w:rsidR="00A14DE9" w:rsidRDefault="00A14DE9" w:rsidP="00623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Clearing sequence for funds is </w:t>
      </w:r>
      <w:proofErr w:type="gramStart"/>
      <w:r>
        <w:rPr>
          <w:b/>
          <w:sz w:val="18"/>
          <w:szCs w:val="18"/>
        </w:rPr>
        <w:t>actually initiated</w:t>
      </w:r>
      <w:proofErr w:type="gramEnd"/>
      <w:r>
        <w:rPr>
          <w:b/>
          <w:sz w:val="18"/>
          <w:szCs w:val="18"/>
        </w:rPr>
        <w:t xml:space="preserve"> by the transfer agent, not the investor</w:t>
      </w:r>
    </w:p>
    <w:p w:rsidR="001E3A1A" w:rsidRPr="00343335" w:rsidRDefault="001E3A1A" w:rsidP="00623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sz w:val="18"/>
          <w:szCs w:val="18"/>
        </w:rPr>
      </w:pPr>
      <w:r>
        <w:rPr>
          <w:b/>
          <w:sz w:val="18"/>
          <w:szCs w:val="18"/>
        </w:rPr>
        <w:t>If frequent fails occur with a given PTF (or FUND for redemptions…), the transfer agent may decide to switch to prepaid mode by requesting orders to be backed by earmarked cash</w:t>
      </w:r>
    </w:p>
    <w:p w:rsidR="00ED3F26" w:rsidRDefault="00ED3F26" w:rsidP="00ED3F26">
      <w:pPr>
        <w:pStyle w:val="Paragraphedeliste"/>
        <w:ind w:left="1440"/>
        <w:rPr>
          <w:sz w:val="18"/>
          <w:szCs w:val="18"/>
        </w:rPr>
      </w:pPr>
    </w:p>
    <w:p w:rsidR="00844F09" w:rsidRDefault="00ED3F26" w:rsidP="007C7002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For performance reasons, t</w:t>
      </w:r>
      <w:r w:rsidR="00844F09">
        <w:rPr>
          <w:sz w:val="18"/>
          <w:szCs w:val="18"/>
        </w:rPr>
        <w:t>he clearing chainc</w:t>
      </w:r>
      <w:r>
        <w:rPr>
          <w:sz w:val="18"/>
          <w:szCs w:val="18"/>
        </w:rPr>
        <w:t xml:space="preserve">ode may </w:t>
      </w:r>
      <w:r w:rsidR="00844F09">
        <w:rPr>
          <w:sz w:val="18"/>
          <w:szCs w:val="18"/>
        </w:rPr>
        <w:t>deployed by every peer</w:t>
      </w:r>
      <w:r>
        <w:rPr>
          <w:sz w:val="18"/>
          <w:szCs w:val="18"/>
        </w:rPr>
        <w:t xml:space="preserve"> of a FUND or PTF chaincode</w:t>
      </w:r>
      <w:r w:rsidR="00844F09">
        <w:rPr>
          <w:sz w:val="18"/>
          <w:szCs w:val="18"/>
        </w:rPr>
        <w:t>: essentially, this is a public ledger</w:t>
      </w:r>
      <w:r>
        <w:rPr>
          <w:sz w:val="18"/>
          <w:szCs w:val="18"/>
        </w:rPr>
        <w:t xml:space="preserve"> – only peers with a clearer role endorse transactions.</w:t>
      </w:r>
    </w:p>
    <w:p w:rsidR="00ED3F26" w:rsidRDefault="00ED3F26" w:rsidP="00ED3F26">
      <w:pPr>
        <w:pStyle w:val="Paragraphedeliste"/>
        <w:rPr>
          <w:sz w:val="18"/>
          <w:szCs w:val="18"/>
        </w:rPr>
      </w:pPr>
    </w:p>
    <w:p w:rsidR="00844F09" w:rsidRDefault="00844F09" w:rsidP="007C7002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Contents are </w:t>
      </w:r>
      <w:r w:rsidR="00297B4E">
        <w:rPr>
          <w:sz w:val="18"/>
          <w:szCs w:val="18"/>
        </w:rPr>
        <w:t>en</w:t>
      </w:r>
      <w:r>
        <w:rPr>
          <w:sz w:val="18"/>
          <w:szCs w:val="18"/>
        </w:rPr>
        <w:t>crypted so that only the endorsing peers of the chain codes involved between a BEGIN and a COMMIT may read the payload of a transaction</w:t>
      </w:r>
      <w:r w:rsidR="00297B4E">
        <w:rPr>
          <w:sz w:val="18"/>
          <w:szCs w:val="18"/>
        </w:rPr>
        <w:t xml:space="preserve"> (beware, this makes </w:t>
      </w:r>
      <w:r w:rsidR="00ED3F26">
        <w:rPr>
          <w:sz w:val="18"/>
          <w:szCs w:val="18"/>
        </w:rPr>
        <w:t xml:space="preserve">it </w:t>
      </w:r>
      <w:r w:rsidR="00297B4E">
        <w:rPr>
          <w:sz w:val="18"/>
          <w:szCs w:val="18"/>
        </w:rPr>
        <w:t>more than bilateral!)</w:t>
      </w:r>
    </w:p>
    <w:p w:rsidR="00576276" w:rsidRPr="00576276" w:rsidRDefault="00576276" w:rsidP="00576276">
      <w:pPr>
        <w:pStyle w:val="Paragraphedeliste"/>
        <w:rPr>
          <w:sz w:val="18"/>
          <w:szCs w:val="18"/>
        </w:rPr>
      </w:pPr>
    </w:p>
    <w:p w:rsidR="00576276" w:rsidRDefault="00576276" w:rsidP="00576276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With functional encryption, one may make the clearing check a zero-knowledge proof</w:t>
      </w:r>
    </w:p>
    <w:p w:rsidR="00ED3F26" w:rsidRPr="00ED3F26" w:rsidRDefault="00ED3F26" w:rsidP="00ED3F26">
      <w:pPr>
        <w:pStyle w:val="Paragraphedeliste"/>
        <w:rPr>
          <w:sz w:val="18"/>
          <w:szCs w:val="18"/>
        </w:rPr>
      </w:pPr>
    </w:p>
    <w:p w:rsidR="00ED3F26" w:rsidRDefault="00ED3F26" w:rsidP="007C7002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The clearer has the responsibility of final state integrity: since the Hyperledger system does not guarantee such a cross-chaincode integrity</w:t>
      </w:r>
      <w:r w:rsidR="00305C28">
        <w:rPr>
          <w:sz w:val="18"/>
          <w:szCs w:val="18"/>
        </w:rPr>
        <w:t>, the final clearing phase completion status is persisted by the clearer (</w:t>
      </w:r>
      <w:r w:rsidR="00B06F35">
        <w:rPr>
          <w:sz w:val="18"/>
          <w:szCs w:val="18"/>
        </w:rPr>
        <w:t>the state of the clearing chaincode</w:t>
      </w:r>
      <w:r w:rsidR="00305C28">
        <w:rPr>
          <w:sz w:val="18"/>
          <w:szCs w:val="18"/>
        </w:rPr>
        <w:t>).</w:t>
      </w:r>
    </w:p>
    <w:p w:rsidR="00305C28" w:rsidRPr="00305C28" w:rsidRDefault="00305C28" w:rsidP="00305C28">
      <w:pPr>
        <w:pStyle w:val="Paragraphedeliste"/>
        <w:rPr>
          <w:sz w:val="18"/>
          <w:szCs w:val="18"/>
        </w:rPr>
      </w:pPr>
    </w:p>
    <w:p w:rsidR="007C7002" w:rsidRDefault="007C7002" w:rsidP="007C7002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Any transaction subject to clearing that is validated by a fund</w:t>
      </w:r>
      <w:r w:rsidR="00F82E2A">
        <w:rPr>
          <w:sz w:val="18"/>
          <w:szCs w:val="18"/>
        </w:rPr>
        <w:t xml:space="preserve"> </w:t>
      </w:r>
      <w:r w:rsidR="00ED3F26">
        <w:rPr>
          <w:sz w:val="18"/>
          <w:szCs w:val="18"/>
        </w:rPr>
        <w:t xml:space="preserve">(FUND) </w:t>
      </w:r>
      <w:r w:rsidR="00F82E2A">
        <w:rPr>
          <w:sz w:val="18"/>
          <w:szCs w:val="18"/>
        </w:rPr>
        <w:t xml:space="preserve">or a </w:t>
      </w:r>
      <w:r w:rsidR="00ED3F26">
        <w:rPr>
          <w:sz w:val="18"/>
          <w:szCs w:val="18"/>
        </w:rPr>
        <w:t>portfolio (PTF)</w:t>
      </w:r>
      <w:r>
        <w:rPr>
          <w:sz w:val="18"/>
          <w:szCs w:val="18"/>
        </w:rPr>
        <w:t xml:space="preserve"> </w:t>
      </w:r>
      <w:r w:rsidR="008C6907">
        <w:rPr>
          <w:sz w:val="18"/>
          <w:szCs w:val="18"/>
        </w:rPr>
        <w:t>returns</w:t>
      </w:r>
      <w:r w:rsidR="00297B4E">
        <w:rPr>
          <w:sz w:val="18"/>
          <w:szCs w:val="18"/>
        </w:rPr>
        <w:t xml:space="preserve"> to the submitting client (and possibly posting an event to other endorsing peers):</w:t>
      </w:r>
    </w:p>
    <w:p w:rsidR="007C7002" w:rsidRDefault="007C7002" w:rsidP="007C7002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A globally unique clearing ID deliver by the </w:t>
      </w:r>
      <w:r w:rsidR="004F0B7D">
        <w:rPr>
          <w:sz w:val="18"/>
          <w:szCs w:val="18"/>
        </w:rPr>
        <w:t>Clearing chaincode</w:t>
      </w:r>
    </w:p>
    <w:p w:rsidR="007C7002" w:rsidRDefault="00297B4E" w:rsidP="007C7002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An en</w:t>
      </w:r>
      <w:r w:rsidR="007C7002">
        <w:rPr>
          <w:sz w:val="18"/>
          <w:szCs w:val="18"/>
        </w:rPr>
        <w:t>crypted transaction summary (like the</w:t>
      </w:r>
      <w:r w:rsidR="008C6907">
        <w:rPr>
          <w:sz w:val="18"/>
          <w:szCs w:val="18"/>
        </w:rPr>
        <w:t xml:space="preserve"> begin/end and</w:t>
      </w:r>
      <w:r w:rsidR="007C7002">
        <w:rPr>
          <w:sz w:val="18"/>
          <w:szCs w:val="18"/>
        </w:rPr>
        <w:t xml:space="preserve"> Pi, A, B transactions models above, with initial state in the relevant assets)</w:t>
      </w:r>
    </w:p>
    <w:p w:rsidR="007C7002" w:rsidRDefault="00297B4E" w:rsidP="007C7002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Enc</w:t>
      </w:r>
      <w:r w:rsidR="007C7002">
        <w:rPr>
          <w:sz w:val="18"/>
          <w:szCs w:val="18"/>
        </w:rPr>
        <w:t>rypted data may be read by:</w:t>
      </w:r>
    </w:p>
    <w:p w:rsidR="007C7002" w:rsidRDefault="007C7002" w:rsidP="007C7002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Clearer party</w:t>
      </w:r>
    </w:p>
    <w:p w:rsidR="008C6907" w:rsidRDefault="008C6907" w:rsidP="007C7002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Any chaincode involved in the transaction</w:t>
      </w:r>
    </w:p>
    <w:p w:rsidR="008C6907" w:rsidRDefault="00297B4E" w:rsidP="008C6907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Enc</w:t>
      </w:r>
      <w:r w:rsidR="008C6907">
        <w:rPr>
          <w:sz w:val="18"/>
          <w:szCs w:val="18"/>
        </w:rPr>
        <w:t>rypted data is signed by the Fund</w:t>
      </w:r>
    </w:p>
    <w:p w:rsidR="008C6907" w:rsidRDefault="008C6907" w:rsidP="008C6907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The client that posted </w:t>
      </w:r>
      <w:r w:rsidR="00F82E2A">
        <w:rPr>
          <w:sz w:val="18"/>
          <w:szCs w:val="18"/>
        </w:rPr>
        <w:t xml:space="preserve">the transaction </w:t>
      </w:r>
      <w:r w:rsidR="008D07F9">
        <w:rPr>
          <w:sz w:val="18"/>
          <w:szCs w:val="18"/>
        </w:rPr>
        <w:t>must reuse the same clearing ID to inform all subsequent transactions in the same BEGIN/COMMIT boundaries</w:t>
      </w:r>
    </w:p>
    <w:p w:rsidR="008C6907" w:rsidRDefault="008C6907" w:rsidP="008C6907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If it doesn’t (with a limited time frame), the transaction is not cleared.</w:t>
      </w:r>
    </w:p>
    <w:p w:rsidR="00576276" w:rsidRDefault="00576276" w:rsidP="00576276">
      <w:pPr>
        <w:pStyle w:val="Paragraphedeliste"/>
        <w:rPr>
          <w:sz w:val="18"/>
          <w:szCs w:val="18"/>
        </w:rPr>
      </w:pPr>
    </w:p>
    <w:p w:rsidR="00576276" w:rsidRDefault="00576276" w:rsidP="00576276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Further checking: optionally, the concerned PTF and FUND chaincodes may query the other involved objects for cross-checking…</w:t>
      </w:r>
    </w:p>
    <w:p w:rsidR="00576276" w:rsidRDefault="00576276" w:rsidP="00576276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Clearing may be net the proceeds of several transactions before checking</w:t>
      </w:r>
    </w:p>
    <w:p w:rsidR="006D2110" w:rsidRDefault="006D2110" w:rsidP="006D2110">
      <w:pPr>
        <w:rPr>
          <w:sz w:val="18"/>
          <w:szCs w:val="18"/>
        </w:rPr>
      </w:pPr>
    </w:p>
    <w:p w:rsidR="004A4123" w:rsidRDefault="004A4123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6D2110" w:rsidRDefault="00D92DAF" w:rsidP="006D2110">
      <w:pPr>
        <w:pBdr>
          <w:bottom w:val="single" w:sz="4" w:space="1" w:color="auto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P</w:t>
      </w:r>
      <w:r w:rsidR="006D2110" w:rsidRPr="006D2110">
        <w:rPr>
          <w:b/>
          <w:sz w:val="18"/>
          <w:szCs w:val="18"/>
        </w:rPr>
        <w:t>rotocol</w:t>
      </w:r>
      <w:r w:rsidR="00C93726">
        <w:rPr>
          <w:b/>
          <w:sz w:val="18"/>
          <w:szCs w:val="18"/>
        </w:rPr>
        <w:t xml:space="preserve"> improvements</w:t>
      </w:r>
    </w:p>
    <w:p w:rsidR="00B90D5D" w:rsidRDefault="00B90D5D" w:rsidP="00D92DAF">
      <w:pPr>
        <w:pStyle w:val="Paragraphedeliste"/>
        <w:numPr>
          <w:ilvl w:val="0"/>
          <w:numId w:val="9"/>
        </w:numPr>
      </w:pPr>
      <w:r>
        <w:t>More than 2 parties</w:t>
      </w:r>
    </w:p>
    <w:p w:rsidR="00B90D5D" w:rsidRDefault="00B90D5D" w:rsidP="00B90D5D">
      <w:pPr>
        <w:pStyle w:val="Paragraphedeliste"/>
      </w:pPr>
      <w:r>
        <w:t>Our mechanism is essentially a 2-phase commit transaction manager living on the DLT.</w:t>
      </w:r>
    </w:p>
    <w:p w:rsidR="00B90D5D" w:rsidRDefault="00B90D5D" w:rsidP="00B90D5D">
      <w:pPr>
        <w:pStyle w:val="Paragraphedeliste"/>
      </w:pPr>
      <w:r>
        <w:t>It may be used as a notary to validate transactions involving more than 2 chaincodes.</w:t>
      </w:r>
    </w:p>
    <w:p w:rsidR="00B90D5D" w:rsidRDefault="00B90D5D" w:rsidP="00B90D5D">
      <w:pPr>
        <w:pStyle w:val="Paragraphedeliste"/>
      </w:pPr>
      <w:r>
        <w:t xml:space="preserve">For instance, one might decide that the custodian is not peer for the FUND, but has a FUNDPTF chaincode instead (manage assets only, and </w:t>
      </w:r>
      <w:proofErr w:type="gramStart"/>
      <w:r>
        <w:t>in particular, cash</w:t>
      </w:r>
      <w:proofErr w:type="gramEnd"/>
      <w:r>
        <w:t>).  Clearing would thus involve 3 chai</w:t>
      </w:r>
      <w:r w:rsidR="004935AD">
        <w:t>n</w:t>
      </w:r>
      <w:r>
        <w:t>codes.</w:t>
      </w:r>
    </w:p>
    <w:p w:rsidR="004935AD" w:rsidRDefault="004935AD" w:rsidP="00B90D5D">
      <w:pPr>
        <w:pStyle w:val="Paragraphedeliste"/>
      </w:pPr>
    </w:p>
    <w:p w:rsidR="004935AD" w:rsidRDefault="004935AD" w:rsidP="00B90D5D">
      <w:pPr>
        <w:pStyle w:val="Paragraphedeliste"/>
      </w:pPr>
      <w:r>
        <w:t>Clearing could be applied to other transactions, like payments on a contract (e.g. trailer fees).</w:t>
      </w:r>
    </w:p>
    <w:p w:rsidR="004935AD" w:rsidRDefault="004935AD" w:rsidP="00B90D5D">
      <w:pPr>
        <w:pStyle w:val="Paragraphedeliste"/>
      </w:pPr>
    </w:p>
    <w:p w:rsidR="001E3A1A" w:rsidRDefault="001E3A1A" w:rsidP="00D92DAF">
      <w:pPr>
        <w:pStyle w:val="Paragraphedeliste"/>
        <w:numPr>
          <w:ilvl w:val="0"/>
          <w:numId w:val="9"/>
        </w:numPr>
      </w:pPr>
      <w:r>
        <w:t>Netting</w:t>
      </w:r>
    </w:p>
    <w:p w:rsidR="001E3A1A" w:rsidRDefault="001E3A1A" w:rsidP="001E3A1A">
      <w:pPr>
        <w:pStyle w:val="Paragraphedeliste"/>
      </w:pPr>
      <w:r>
        <w:t>Settlement instructions may be batched, e.g. all transactions between PTF pi and FUND A of the day may be processed as a single clearing instruction</w:t>
      </w:r>
      <w:r w:rsidR="00494B7E">
        <w:t xml:space="preserve"> (invoking the clearer with a batch of “</w:t>
      </w:r>
      <w:proofErr w:type="spellStart"/>
      <w:r w:rsidR="00494B7E">
        <w:t>globalTransactions</w:t>
      </w:r>
      <w:proofErr w:type="spellEnd"/>
      <w:r w:rsidR="00494B7E">
        <w:t>” objects)</w:t>
      </w:r>
    </w:p>
    <w:p w:rsidR="00B90D5D" w:rsidRDefault="00B90D5D" w:rsidP="001E3A1A">
      <w:pPr>
        <w:pStyle w:val="Paragraphedeliste"/>
      </w:pPr>
    </w:p>
    <w:p w:rsidR="00A14DE9" w:rsidRDefault="00A14DE9" w:rsidP="00D92DAF">
      <w:pPr>
        <w:pStyle w:val="Paragraphedeliste"/>
        <w:numPr>
          <w:ilvl w:val="0"/>
          <w:numId w:val="9"/>
        </w:numPr>
      </w:pPr>
      <w:r>
        <w:t>Paralleli</w:t>
      </w:r>
      <w:r w:rsidR="001E3A1A">
        <w:t>zi</w:t>
      </w:r>
      <w:r>
        <w:t>ng settlement</w:t>
      </w:r>
    </w:p>
    <w:p w:rsidR="001E3A1A" w:rsidRDefault="005C6193" w:rsidP="001E3A1A">
      <w:pPr>
        <w:pStyle w:val="Paragraphedeliste"/>
      </w:pPr>
      <w:r>
        <w:t>All parties may clear in parallel. There may be several clearers. There may also be several clearingho</w:t>
      </w:r>
      <w:r w:rsidR="000421FC">
        <w:t>use chaincodes (e.g. several large trustable institutions may deploy their own clearinghouse)</w:t>
      </w:r>
    </w:p>
    <w:p w:rsidR="00C93726" w:rsidRDefault="00A14DE9" w:rsidP="00D92DAF">
      <w:pPr>
        <w:pStyle w:val="Paragraphedeliste"/>
        <w:numPr>
          <w:ilvl w:val="0"/>
          <w:numId w:val="9"/>
        </w:numPr>
      </w:pPr>
      <w:r>
        <w:t>A</w:t>
      </w:r>
      <w:r w:rsidR="00C93726">
        <w:t>nticipate outcome by using only endorsements</w:t>
      </w:r>
    </w:p>
    <w:p w:rsidR="000421FC" w:rsidRDefault="004935AD" w:rsidP="004935AD">
      <w:pPr>
        <w:pStyle w:val="Paragraphedeliste"/>
      </w:pPr>
      <w:r>
        <w:t>We would prefer not… but performances rule! What would happen?</w:t>
      </w:r>
    </w:p>
    <w:p w:rsidR="004935AD" w:rsidRDefault="004935AD" w:rsidP="004935AD">
      <w:pPr>
        <w:pStyle w:val="Paragraphedeliste"/>
      </w:pPr>
      <w:r>
        <w:t xml:space="preserve">This makes </w:t>
      </w:r>
      <w:proofErr w:type="gramStart"/>
      <w:r>
        <w:t>a number of</w:t>
      </w:r>
      <w:proofErr w:type="gramEnd"/>
      <w:r>
        <w:t xml:space="preserve"> new faults to be analyzed.</w:t>
      </w:r>
    </w:p>
    <w:p w:rsidR="00C93726" w:rsidRDefault="00C93726" w:rsidP="00D92DAF">
      <w:pPr>
        <w:pStyle w:val="Paragraphedeliste"/>
        <w:numPr>
          <w:ilvl w:val="0"/>
          <w:numId w:val="9"/>
        </w:numPr>
      </w:pPr>
      <w:r>
        <w:t>Anchoring</w:t>
      </w:r>
    </w:p>
    <w:p w:rsidR="004935AD" w:rsidRDefault="004935AD" w:rsidP="004935AD">
      <w:pPr>
        <w:pStyle w:val="Paragraphedeliste"/>
      </w:pPr>
      <w:r>
        <w:t xml:space="preserve">Parallel processing with different parties </w:t>
      </w:r>
      <w:r w:rsidR="0028162C">
        <w:t>might</w:t>
      </w:r>
      <w:r>
        <w:t xml:space="preserve"> cause double spending.</w:t>
      </w:r>
    </w:p>
    <w:p w:rsidR="004935AD" w:rsidRDefault="004935AD" w:rsidP="004935AD">
      <w:pPr>
        <w:pStyle w:val="Paragraphedeliste"/>
      </w:pPr>
      <w:r>
        <w:t>Example:</w:t>
      </w:r>
    </w:p>
    <w:p w:rsidR="004935AD" w:rsidRDefault="004935AD" w:rsidP="004935AD">
      <w:pPr>
        <w:pStyle w:val="Paragraphedeliste"/>
      </w:pPr>
      <w:proofErr w:type="spellStart"/>
      <w:r>
        <w:t>Ptfi</w:t>
      </w:r>
      <w:proofErr w:type="spellEnd"/>
      <w:r>
        <w:t xml:space="preserve"> purchases some FUND A</w:t>
      </w:r>
    </w:p>
    <w:p w:rsidR="004935AD" w:rsidRDefault="004935AD" w:rsidP="004935AD">
      <w:pPr>
        <w:pStyle w:val="Paragraphedeliste"/>
      </w:pPr>
      <w:proofErr w:type="spellStart"/>
      <w:r>
        <w:t>Ptfi</w:t>
      </w:r>
      <w:proofErr w:type="spellEnd"/>
      <w:r>
        <w:t xml:space="preserve"> </w:t>
      </w:r>
      <w:r w:rsidR="00AD72E1">
        <w:t>sells</w:t>
      </w:r>
      <w:r>
        <w:t xml:space="preserve"> some FUND B</w:t>
      </w:r>
    </w:p>
    <w:p w:rsidR="00AD72E1" w:rsidRDefault="00AD72E1" w:rsidP="004935AD">
      <w:pPr>
        <w:pStyle w:val="Paragraphedeliste"/>
      </w:pPr>
      <w:proofErr w:type="spellStart"/>
      <w:r>
        <w:t>Ptfi</w:t>
      </w:r>
      <w:proofErr w:type="spellEnd"/>
      <w:r>
        <w:t xml:space="preserve"> purchases some FUND C</w:t>
      </w:r>
    </w:p>
    <w:p w:rsidR="004935AD" w:rsidRDefault="004935AD" w:rsidP="004935AD">
      <w:pPr>
        <w:pStyle w:val="Paragraphedeliste"/>
      </w:pPr>
      <w:r>
        <w:t>(orders are instructed then confirmed… the price is revealed and orders are executed…)</w:t>
      </w:r>
    </w:p>
    <w:p w:rsidR="004935AD" w:rsidRDefault="004935AD" w:rsidP="004935AD">
      <w:pPr>
        <w:pStyle w:val="Paragraphedeliste"/>
      </w:pPr>
      <w:r>
        <w:t xml:space="preserve">Now settlement instructions are posted </w:t>
      </w:r>
      <w:r w:rsidR="00AD72E1">
        <w:t xml:space="preserve">(by transfer agent) </w:t>
      </w:r>
      <w:r>
        <w:t>to parties and clearer.</w:t>
      </w:r>
    </w:p>
    <w:p w:rsidR="004935AD" w:rsidRDefault="00AD72E1" w:rsidP="004935AD">
      <w:pPr>
        <w:pStyle w:val="Paragraphedeliste"/>
      </w:pPr>
      <w:r>
        <w:t xml:space="preserve">Transfer agent for FUND A send debit instruction to </w:t>
      </w:r>
      <w:proofErr w:type="spellStart"/>
      <w:r>
        <w:t>PTFi</w:t>
      </w:r>
      <w:proofErr w:type="spellEnd"/>
      <w:r w:rsidR="00320719">
        <w:t xml:space="preserve"> </w:t>
      </w:r>
    </w:p>
    <w:p w:rsidR="00AD72E1" w:rsidRDefault="00AD72E1" w:rsidP="00AD72E1">
      <w:pPr>
        <w:pStyle w:val="Paragraphedeliste"/>
      </w:pPr>
      <w:r>
        <w:t xml:space="preserve">Transfer agent for FUND B send transfer instruction to </w:t>
      </w:r>
      <w:proofErr w:type="spellStart"/>
      <w:r>
        <w:t>PTFi</w:t>
      </w:r>
      <w:proofErr w:type="spellEnd"/>
    </w:p>
    <w:p w:rsidR="00AD72E1" w:rsidRDefault="00AD72E1" w:rsidP="00AD72E1">
      <w:pPr>
        <w:pStyle w:val="Paragraphedeliste"/>
      </w:pPr>
      <w:r>
        <w:t xml:space="preserve">Transfer agent for FUND C send debit instruction to </w:t>
      </w:r>
      <w:proofErr w:type="spellStart"/>
      <w:r>
        <w:t>PTFi</w:t>
      </w:r>
      <w:proofErr w:type="spellEnd"/>
      <w:r>
        <w:t xml:space="preserve"> </w:t>
      </w:r>
    </w:p>
    <w:p w:rsidR="00B8135C" w:rsidRDefault="00B8135C" w:rsidP="00AD72E1">
      <w:pPr>
        <w:pStyle w:val="Paragraphedeliste"/>
      </w:pPr>
      <w:r>
        <w:t>(</w:t>
      </w:r>
      <w:proofErr w:type="spellStart"/>
      <w:r>
        <w:t>orderers</w:t>
      </w:r>
      <w:proofErr w:type="spellEnd"/>
      <w:r>
        <w:t xml:space="preserve"> ensure that all these transactions are sent orderly to the </w:t>
      </w:r>
      <w:proofErr w:type="spellStart"/>
      <w:r>
        <w:t>PTFi</w:t>
      </w:r>
      <w:proofErr w:type="spellEnd"/>
      <w:r>
        <w:t xml:space="preserve"> chaincode)</w:t>
      </w:r>
    </w:p>
    <w:p w:rsidR="00B8135C" w:rsidRDefault="00B8135C" w:rsidP="00AD72E1">
      <w:pPr>
        <w:pStyle w:val="Paragraphedeliste"/>
      </w:pPr>
    </w:p>
    <w:p w:rsidR="00AD72E1" w:rsidRDefault="00AD72E1" w:rsidP="004935AD">
      <w:pPr>
        <w:pStyle w:val="Paragraphedeliste"/>
      </w:pPr>
      <w:r>
        <w:t>If all transactions are passed in this order, serializability ensures that no double spending occurs.</w:t>
      </w:r>
      <w:r w:rsidR="0028162C">
        <w:t xml:space="preserve"> </w:t>
      </w:r>
    </w:p>
    <w:p w:rsidR="0028162C" w:rsidRDefault="00A431A4" w:rsidP="004935AD">
      <w:pPr>
        <w:pStyle w:val="Paragraphedeliste"/>
      </w:pPr>
      <w:r>
        <w:t xml:space="preserve">Anchoring should not be necessary provided PTF and FUND take into </w:t>
      </w:r>
      <w:proofErr w:type="spellStart"/>
      <w:r>
        <w:t>accout</w:t>
      </w:r>
      <w:proofErr w:type="spellEnd"/>
      <w:r>
        <w:t xml:space="preserve"> “pending settlement” transactions in their double spending check. Failed settlement transactions may be </w:t>
      </w:r>
      <w:r w:rsidR="00B8135C">
        <w:t>safely excluded from double spending checks of further transaction.</w:t>
      </w:r>
    </w:p>
    <w:p w:rsidR="0028162C" w:rsidRDefault="0028162C" w:rsidP="004935AD">
      <w:pPr>
        <w:pStyle w:val="Paragraphedeliste"/>
      </w:pPr>
    </w:p>
    <w:p w:rsidR="004935AD" w:rsidRDefault="00C93726" w:rsidP="00D92DAF">
      <w:pPr>
        <w:pStyle w:val="Paragraphedeliste"/>
        <w:numPr>
          <w:ilvl w:val="0"/>
          <w:numId w:val="9"/>
        </w:numPr>
      </w:pPr>
      <w:r>
        <w:t>Multiple clearing SDK (e.g. everybody may act as a clearer)</w:t>
      </w:r>
    </w:p>
    <w:p w:rsidR="006D2110" w:rsidRDefault="004935AD" w:rsidP="004935AD">
      <w:pPr>
        <w:pStyle w:val="Paragraphedeliste"/>
      </w:pPr>
      <w:r>
        <w:t>This relaxes the assumption that the clearer cannot initiate byzantine faults.</w:t>
      </w:r>
    </w:p>
    <w:p w:rsidR="00BF07E1" w:rsidRDefault="00BF07E1" w:rsidP="004935AD">
      <w:pPr>
        <w:pStyle w:val="Paragraphedeliste"/>
      </w:pPr>
    </w:p>
    <w:p w:rsidR="00BF07E1" w:rsidRDefault="00BF07E1" w:rsidP="00BF07E1">
      <w:pPr>
        <w:pStyle w:val="Paragraphedeliste"/>
        <w:numPr>
          <w:ilvl w:val="0"/>
          <w:numId w:val="9"/>
        </w:numPr>
      </w:pPr>
      <w:r>
        <w:t>Cross channel clearing</w:t>
      </w:r>
    </w:p>
    <w:p w:rsidR="00BF07E1" w:rsidRDefault="00BF07E1" w:rsidP="00BF07E1">
      <w:pPr>
        <w:pStyle w:val="Paragraphedeliste"/>
      </w:pPr>
      <w:r>
        <w:t xml:space="preserve">To be considered to clear cross-jurisdiction transactions (e.g. a PTF belonging to Lux channel </w:t>
      </w:r>
      <w:bookmarkStart w:id="0" w:name="_GoBack"/>
      <w:bookmarkEnd w:id="0"/>
      <w:r>
        <w:t>interacts with a fund belonging to FR channel).</w:t>
      </w:r>
    </w:p>
    <w:p w:rsidR="00B8135C" w:rsidRDefault="00B8135C" w:rsidP="00B8135C">
      <w:pPr>
        <w:pBdr>
          <w:bottom w:val="single" w:sz="4" w:space="1" w:color="auto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Confidentiality</w:t>
      </w:r>
    </w:p>
    <w:p w:rsidR="00B8135C" w:rsidRDefault="00B8135C" w:rsidP="00B8135C">
      <w:r>
        <w:t>The clearing house chaincode is a shared ledger (</w:t>
      </w:r>
      <w:proofErr w:type="gramStart"/>
      <w:r>
        <w:t>more or less like</w:t>
      </w:r>
      <w:proofErr w:type="gramEnd"/>
      <w:r>
        <w:t xml:space="preserve"> the “business network” model of the Fabric Composer).</w:t>
      </w:r>
    </w:p>
    <w:p w:rsidR="00B8135C" w:rsidRDefault="00B8135C" w:rsidP="00B8135C">
      <w:r>
        <w:t xml:space="preserve">Transaction details are required </w:t>
      </w:r>
      <w:proofErr w:type="gramStart"/>
      <w:r>
        <w:t>in order to</w:t>
      </w:r>
      <w:proofErr w:type="gramEnd"/>
      <w:r>
        <w:t xml:space="preserve"> properly clear the transaction.</w:t>
      </w:r>
    </w:p>
    <w:p w:rsidR="00B8135C" w:rsidRDefault="00B8135C" w:rsidP="00B8135C">
      <w:r>
        <w:t>However, all peers should not be able to retrieve transaction details.</w:t>
      </w:r>
    </w:p>
    <w:p w:rsidR="00B8135C" w:rsidRDefault="00B8135C" w:rsidP="00B8135C">
      <w:r>
        <w:t>Ideally, the clearer himself does not even know the transaction details.</w:t>
      </w:r>
    </w:p>
    <w:p w:rsidR="00B8135C" w:rsidRDefault="00B8135C" w:rsidP="00B8135C">
      <w:r>
        <w:t>Background describing what to be cleared:</w:t>
      </w:r>
    </w:p>
    <w:p w:rsidR="00B8135C" w:rsidRPr="00D71028" w:rsidRDefault="00B8135C" w:rsidP="00D71028">
      <w:pPr>
        <w:spacing w:after="0"/>
        <w:rPr>
          <w:rFonts w:ascii="Courier New" w:hAnsi="Courier New" w:cs="Courier New"/>
          <w:sz w:val="18"/>
          <w:szCs w:val="18"/>
        </w:rPr>
      </w:pPr>
      <w:r w:rsidRPr="00D71028">
        <w:rPr>
          <w:rFonts w:ascii="Courier New" w:hAnsi="Courier New" w:cs="Courier New"/>
          <w:sz w:val="18"/>
          <w:szCs w:val="18"/>
        </w:rPr>
        <w:t>Begin</w:t>
      </w:r>
    </w:p>
    <w:p w:rsidR="00B8135C" w:rsidRPr="00D71028" w:rsidRDefault="00B8135C" w:rsidP="00D71028">
      <w:pPr>
        <w:spacing w:after="0"/>
        <w:rPr>
          <w:rFonts w:ascii="Courier New" w:hAnsi="Courier New" w:cs="Courier New"/>
          <w:sz w:val="18"/>
          <w:szCs w:val="18"/>
        </w:rPr>
      </w:pPr>
      <w:r w:rsidRPr="00D71028">
        <w:rPr>
          <w:rFonts w:ascii="Courier New" w:hAnsi="Courier New" w:cs="Courier New"/>
          <w:sz w:val="18"/>
          <w:szCs w:val="18"/>
        </w:rPr>
        <w:t xml:space="preserve">i invokes CC.A with </w:t>
      </w:r>
      <w:r w:rsidR="00C60F87">
        <w:rPr>
          <w:rFonts w:ascii="Courier New" w:hAnsi="Courier New" w:cs="Courier New"/>
          <w:sz w:val="18"/>
          <w:szCs w:val="18"/>
        </w:rPr>
        <w:t xml:space="preserve">invoke set i{A} and </w:t>
      </w:r>
      <w:r w:rsidRPr="00D71028">
        <w:rPr>
          <w:rFonts w:ascii="Courier New" w:hAnsi="Courier New" w:cs="Courier New"/>
          <w:sz w:val="18"/>
          <w:szCs w:val="18"/>
        </w:rPr>
        <w:t>result set r{A}</w:t>
      </w:r>
      <w:r w:rsidR="001A54BD">
        <w:rPr>
          <w:rFonts w:ascii="Courier New" w:hAnsi="Courier New" w:cs="Courier New"/>
          <w:sz w:val="18"/>
          <w:szCs w:val="18"/>
        </w:rPr>
        <w:t>, validated by X</w:t>
      </w:r>
    </w:p>
    <w:p w:rsidR="00B8135C" w:rsidRPr="00D71028" w:rsidRDefault="00B8135C" w:rsidP="00D71028">
      <w:pPr>
        <w:spacing w:after="0"/>
        <w:rPr>
          <w:rFonts w:ascii="Courier New" w:hAnsi="Courier New" w:cs="Courier New"/>
          <w:sz w:val="18"/>
          <w:szCs w:val="18"/>
        </w:rPr>
      </w:pPr>
      <w:r w:rsidRPr="00D71028">
        <w:rPr>
          <w:rFonts w:ascii="Courier New" w:hAnsi="Courier New" w:cs="Courier New"/>
          <w:sz w:val="18"/>
          <w:szCs w:val="18"/>
        </w:rPr>
        <w:t xml:space="preserve">i invokes CC.B with </w:t>
      </w:r>
      <w:r w:rsidR="00C60F87">
        <w:rPr>
          <w:rFonts w:ascii="Courier New" w:hAnsi="Courier New" w:cs="Courier New"/>
          <w:sz w:val="18"/>
          <w:szCs w:val="18"/>
        </w:rPr>
        <w:t xml:space="preserve">invoke set i{A} </w:t>
      </w:r>
      <w:r w:rsidRPr="00D71028">
        <w:rPr>
          <w:rFonts w:ascii="Courier New" w:hAnsi="Courier New" w:cs="Courier New"/>
          <w:sz w:val="18"/>
          <w:szCs w:val="18"/>
        </w:rPr>
        <w:t>result set r{B}</w:t>
      </w:r>
      <w:r w:rsidR="001A54BD">
        <w:rPr>
          <w:rFonts w:ascii="Courier New" w:hAnsi="Courier New" w:cs="Courier New"/>
          <w:sz w:val="18"/>
          <w:szCs w:val="18"/>
        </w:rPr>
        <w:t>, validated by Y</w:t>
      </w:r>
    </w:p>
    <w:p w:rsidR="00B8135C" w:rsidRPr="00D71028" w:rsidRDefault="00B8135C" w:rsidP="00D71028">
      <w:pPr>
        <w:spacing w:after="0"/>
        <w:rPr>
          <w:rFonts w:ascii="Courier New" w:hAnsi="Courier New" w:cs="Courier New"/>
          <w:sz w:val="18"/>
          <w:szCs w:val="18"/>
        </w:rPr>
      </w:pPr>
      <w:r w:rsidRPr="00D71028">
        <w:rPr>
          <w:rFonts w:ascii="Courier New" w:hAnsi="Courier New" w:cs="Courier New"/>
          <w:sz w:val="18"/>
          <w:szCs w:val="18"/>
        </w:rPr>
        <w:t>…</w:t>
      </w:r>
    </w:p>
    <w:p w:rsidR="00B8135C" w:rsidRPr="00D71028" w:rsidRDefault="00B8135C" w:rsidP="00D71028">
      <w:pPr>
        <w:spacing w:after="0"/>
        <w:rPr>
          <w:rFonts w:ascii="Courier New" w:hAnsi="Courier New" w:cs="Courier New"/>
          <w:sz w:val="18"/>
          <w:szCs w:val="18"/>
        </w:rPr>
      </w:pPr>
      <w:r w:rsidRPr="00D71028">
        <w:rPr>
          <w:rFonts w:ascii="Courier New" w:hAnsi="Courier New" w:cs="Courier New"/>
          <w:sz w:val="18"/>
          <w:szCs w:val="18"/>
        </w:rPr>
        <w:t>Commit</w:t>
      </w:r>
    </w:p>
    <w:p w:rsidR="00D71028" w:rsidRDefault="00D71028" w:rsidP="00B8135C"/>
    <w:p w:rsidR="00B8135C" w:rsidRDefault="00DC7900" w:rsidP="00B8135C">
      <w:r>
        <w:t xml:space="preserve">The result set includes a transaction ID local to the CC. </w:t>
      </w:r>
      <w:r w:rsidR="00D71028">
        <w:t xml:space="preserve">In other </w:t>
      </w:r>
      <w:proofErr w:type="gramStart"/>
      <w:r w:rsidR="00D71028">
        <w:t>words</w:t>
      </w:r>
      <w:proofErr w:type="gramEnd"/>
      <w:r w:rsidR="00D71028">
        <w:t xml:space="preserve"> the gl</w:t>
      </w:r>
      <w:r w:rsidR="001A54BD">
        <w:t>obal transaction is described by:</w:t>
      </w:r>
    </w:p>
    <w:p w:rsidR="001A54BD" w:rsidRDefault="00D71028" w:rsidP="00D71028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71028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="001A54BD" w:rsidRPr="001A54BD">
        <w:rPr>
          <w:rFonts w:ascii="Courier New" w:hAnsi="Courier New" w:cs="Courier New"/>
          <w:sz w:val="18"/>
          <w:szCs w:val="18"/>
        </w:rPr>
        <w:t>globalTransaction</w:t>
      </w:r>
      <w:proofErr w:type="spellEnd"/>
      <w:proofErr w:type="gramEnd"/>
      <w:r w:rsidR="001A54BD" w:rsidRPr="001A54BD">
        <w:rPr>
          <w:rFonts w:ascii="Courier New" w:hAnsi="Courier New" w:cs="Courier New"/>
          <w:sz w:val="18"/>
          <w:szCs w:val="18"/>
        </w:rPr>
        <w:t>:</w:t>
      </w:r>
    </w:p>
    <w:p w:rsidR="00B8135C" w:rsidRDefault="00D71028" w:rsidP="001A54BD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 w:rsidRPr="00D71028">
        <w:rPr>
          <w:rFonts w:ascii="Courier New" w:hAnsi="Courier New" w:cs="Courier New"/>
          <w:sz w:val="18"/>
          <w:szCs w:val="18"/>
        </w:rPr>
        <w:t xml:space="preserve">initiator: </w:t>
      </w:r>
      <w:r w:rsidR="001A54BD" w:rsidRPr="001A54BD">
        <w:rPr>
          <w:rFonts w:ascii="Courier New" w:hAnsi="Courier New" w:cs="Courier New"/>
          <w:sz w:val="18"/>
          <w:szCs w:val="18"/>
        </w:rPr>
        <w:t>"</w:t>
      </w:r>
      <w:r w:rsidR="001A54BD">
        <w:rPr>
          <w:rFonts w:ascii="Courier New" w:hAnsi="Courier New" w:cs="Courier New"/>
          <w:sz w:val="18"/>
          <w:szCs w:val="18"/>
        </w:rPr>
        <w:t>i</w:t>
      </w:r>
      <w:r w:rsidR="001A54BD" w:rsidRPr="001A54BD">
        <w:rPr>
          <w:rFonts w:ascii="Courier New" w:hAnsi="Courier New" w:cs="Courier New"/>
          <w:sz w:val="18"/>
          <w:szCs w:val="18"/>
        </w:rPr>
        <w:t>"</w:t>
      </w:r>
      <w:r w:rsidR="001A54BD">
        <w:rPr>
          <w:rFonts w:ascii="Courier New" w:hAnsi="Courier New" w:cs="Courier New"/>
          <w:sz w:val="18"/>
          <w:szCs w:val="18"/>
        </w:rPr>
        <w:t>,</w:t>
      </w:r>
      <w:r w:rsidR="00BF07E1">
        <w:rPr>
          <w:rFonts w:ascii="Courier New" w:hAnsi="Courier New" w:cs="Courier New"/>
          <w:sz w:val="18"/>
          <w:szCs w:val="18"/>
        </w:rPr>
        <w:t xml:space="preserve"> signature: </w:t>
      </w:r>
      <w:r w:rsidR="00BF07E1" w:rsidRPr="00BF07E1">
        <w:rPr>
          <w:rFonts w:ascii="Courier New" w:hAnsi="Courier New" w:cs="Courier New"/>
          <w:sz w:val="18"/>
          <w:szCs w:val="18"/>
        </w:rPr>
        <w:t>"</w:t>
      </w:r>
      <w:proofErr w:type="gramStart"/>
      <w:r w:rsidR="00BF07E1">
        <w:rPr>
          <w:rFonts w:ascii="Courier New" w:hAnsi="Courier New" w:cs="Courier New"/>
          <w:sz w:val="18"/>
          <w:szCs w:val="18"/>
        </w:rPr>
        <w:t>sign(</w:t>
      </w:r>
      <w:proofErr w:type="spellStart"/>
      <w:proofErr w:type="gramEnd"/>
      <w:r w:rsidR="00BF07E1">
        <w:rPr>
          <w:rFonts w:ascii="Courier New" w:hAnsi="Courier New" w:cs="Courier New"/>
          <w:sz w:val="18"/>
          <w:szCs w:val="18"/>
        </w:rPr>
        <w:t>i,</w:t>
      </w:r>
      <w:r w:rsidR="005B75A6">
        <w:rPr>
          <w:rFonts w:ascii="Courier New" w:hAnsi="Courier New" w:cs="Courier New"/>
          <w:sz w:val="18"/>
          <w:szCs w:val="18"/>
        </w:rPr>
        <w:t>whole</w:t>
      </w:r>
      <w:proofErr w:type="spellEnd"/>
      <w:r w:rsidR="005B75A6">
        <w:rPr>
          <w:rFonts w:ascii="Courier New" w:hAnsi="Courier New" w:cs="Courier New"/>
          <w:sz w:val="18"/>
          <w:szCs w:val="18"/>
        </w:rPr>
        <w:t xml:space="preserve"> </w:t>
      </w:r>
      <w:r w:rsidR="00BF07E1">
        <w:rPr>
          <w:rFonts w:ascii="Courier New" w:hAnsi="Courier New" w:cs="Courier New"/>
          <w:sz w:val="18"/>
          <w:szCs w:val="18"/>
        </w:rPr>
        <w:t>message}</w:t>
      </w:r>
      <w:r w:rsidR="00BF07E1" w:rsidRPr="00BF07E1">
        <w:rPr>
          <w:rFonts w:ascii="Courier New" w:hAnsi="Courier New" w:cs="Courier New"/>
          <w:sz w:val="18"/>
          <w:szCs w:val="18"/>
        </w:rPr>
        <w:t>"</w:t>
      </w:r>
    </w:p>
    <w:p w:rsidR="001A54BD" w:rsidRDefault="001A54BD" w:rsidP="001A54BD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invokes: [</w:t>
      </w:r>
    </w:p>
    <w:p w:rsidR="00BF07E1" w:rsidRDefault="001A54BD" w:rsidP="00BF07E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{</w:t>
      </w:r>
    </w:p>
    <w:p w:rsidR="00BF07E1" w:rsidRDefault="001A54BD" w:rsidP="00BF07E1">
      <w:pPr>
        <w:spacing w:after="0"/>
        <w:ind w:left="1416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 xml:space="preserve">chaincode: </w:t>
      </w:r>
      <w:r w:rsidR="00BF07E1">
        <w:rPr>
          <w:rFonts w:ascii="Courier New" w:hAnsi="Courier New" w:cs="Courier New"/>
          <w:sz w:val="18"/>
          <w:szCs w:val="18"/>
        </w:rPr>
        <w:t>{</w:t>
      </w:r>
    </w:p>
    <w:p w:rsidR="00BF07E1" w:rsidRDefault="00BF07E1" w:rsidP="00BF07E1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channel: "thefundschain.</w:t>
      </w:r>
      <w:r>
        <w:rPr>
          <w:rFonts w:ascii="Courier New" w:hAnsi="Courier New" w:cs="Courier New"/>
          <w:sz w:val="18"/>
          <w:szCs w:val="18"/>
        </w:rPr>
        <w:t>fr</w:t>
      </w:r>
      <w:r w:rsidRPr="00BF07E1">
        <w:rPr>
          <w:rFonts w:ascii="Courier New" w:hAnsi="Courier New" w:cs="Courier New"/>
          <w:sz w:val="18"/>
          <w:szCs w:val="18"/>
        </w:rPr>
        <w:t>",</w:t>
      </w:r>
    </w:p>
    <w:p w:rsidR="00BF07E1" w:rsidRDefault="00BF07E1" w:rsidP="00BF07E1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 xml:space="preserve">cc: </w:t>
      </w:r>
      <w:r w:rsidR="001A54BD" w:rsidRPr="00BF07E1">
        <w:rPr>
          <w:rFonts w:ascii="Courier New" w:hAnsi="Courier New" w:cs="Courier New"/>
          <w:sz w:val="18"/>
          <w:szCs w:val="18"/>
        </w:rPr>
        <w:t>"</w:t>
      </w:r>
      <w:proofErr w:type="gramStart"/>
      <w:r w:rsidR="001A54BD" w:rsidRPr="00BF07E1">
        <w:rPr>
          <w:rFonts w:ascii="Courier New" w:hAnsi="Courier New" w:cs="Courier New"/>
          <w:sz w:val="18"/>
          <w:szCs w:val="18"/>
        </w:rPr>
        <w:t>CC.A</w:t>
      </w:r>
      <w:proofErr w:type="gramEnd"/>
      <w:r w:rsidR="001A54BD" w:rsidRPr="00BF07E1">
        <w:rPr>
          <w:rFonts w:ascii="Courier New" w:hAnsi="Courier New" w:cs="Courier New"/>
          <w:sz w:val="18"/>
          <w:szCs w:val="18"/>
        </w:rPr>
        <w:t>",</w:t>
      </w:r>
    </w:p>
    <w:p w:rsidR="001A54BD" w:rsidRDefault="00BF07E1" w:rsidP="00BF07E1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endorsers: [</w:t>
      </w:r>
      <w:r w:rsidRPr="00BF07E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BF07E1">
        <w:rPr>
          <w:rFonts w:ascii="Courier New" w:hAnsi="Courier New" w:cs="Courier New"/>
          <w:sz w:val="18"/>
          <w:szCs w:val="18"/>
        </w:rPr>
        <w:t>a","b","c</w:t>
      </w:r>
      <w:proofErr w:type="spellEnd"/>
      <w:r w:rsidRPr="00BF07E1">
        <w:rPr>
          <w:rFonts w:ascii="Courier New" w:hAnsi="Courier New" w:cs="Courier New"/>
          <w:sz w:val="18"/>
          <w:szCs w:val="18"/>
        </w:rPr>
        <w:t>"]</w:t>
      </w:r>
      <w:r>
        <w:rPr>
          <w:rFonts w:ascii="Courier New" w:hAnsi="Courier New" w:cs="Courier New"/>
          <w:sz w:val="18"/>
          <w:szCs w:val="18"/>
        </w:rPr>
        <w:t>,</w:t>
      </w:r>
    </w:p>
    <w:p w:rsidR="00BF07E1" w:rsidRPr="005B75A6" w:rsidRDefault="00BF07E1" w:rsidP="00BF07E1">
      <w:pPr>
        <w:spacing w:after="0"/>
        <w:ind w:left="2124" w:firstLine="708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5B75A6">
        <w:rPr>
          <w:rFonts w:ascii="Courier New" w:hAnsi="Courier New" w:cs="Courier New"/>
          <w:sz w:val="18"/>
          <w:szCs w:val="18"/>
          <w:lang w:val="fr-FR"/>
        </w:rPr>
        <w:t>validatedBy</w:t>
      </w:r>
      <w:proofErr w:type="spellEnd"/>
      <w:r w:rsidRPr="005B75A6">
        <w:rPr>
          <w:rFonts w:ascii="Courier New" w:hAnsi="Courier New" w:cs="Courier New"/>
          <w:sz w:val="18"/>
          <w:szCs w:val="18"/>
          <w:lang w:val="fr-FR"/>
        </w:rPr>
        <w:t>:</w:t>
      </w:r>
      <w:proofErr w:type="gramEnd"/>
      <w:r w:rsidRPr="005B75A6">
        <w:rPr>
          <w:rFonts w:ascii="Courier New" w:hAnsi="Courier New" w:cs="Courier New"/>
          <w:sz w:val="18"/>
          <w:szCs w:val="18"/>
          <w:lang w:val="fr-FR"/>
        </w:rPr>
        <w:t xml:space="preserve"> ["X"]</w:t>
      </w:r>
    </w:p>
    <w:p w:rsidR="00BF07E1" w:rsidRPr="005B75A6" w:rsidRDefault="00BF07E1" w:rsidP="00BF07E1">
      <w:pPr>
        <w:spacing w:after="0"/>
        <w:ind w:left="2124" w:firstLine="708"/>
        <w:rPr>
          <w:rFonts w:ascii="Courier New" w:hAnsi="Courier New" w:cs="Courier New"/>
          <w:sz w:val="18"/>
          <w:szCs w:val="18"/>
          <w:lang w:val="fr-FR"/>
        </w:rPr>
      </w:pPr>
      <w:r w:rsidRPr="005B75A6">
        <w:rPr>
          <w:rFonts w:ascii="Courier New" w:hAnsi="Courier New" w:cs="Courier New"/>
          <w:sz w:val="18"/>
          <w:szCs w:val="18"/>
          <w:lang w:val="fr-FR"/>
        </w:rPr>
        <w:t>},</w:t>
      </w:r>
    </w:p>
    <w:p w:rsidR="001A54BD" w:rsidRPr="005B75A6" w:rsidRDefault="005033C4" w:rsidP="001A54BD">
      <w:pPr>
        <w:spacing w:after="0"/>
        <w:ind w:left="1416" w:firstLine="708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5B75A6">
        <w:rPr>
          <w:rFonts w:ascii="Courier New" w:hAnsi="Courier New" w:cs="Courier New"/>
          <w:sz w:val="18"/>
          <w:szCs w:val="18"/>
          <w:lang w:val="fr-FR"/>
        </w:rPr>
        <w:t>transaction</w:t>
      </w:r>
      <w:r w:rsidR="001A54BD" w:rsidRPr="005B75A6">
        <w:rPr>
          <w:rFonts w:ascii="Courier New" w:hAnsi="Courier New" w:cs="Courier New"/>
          <w:sz w:val="18"/>
          <w:szCs w:val="18"/>
          <w:lang w:val="fr-FR"/>
        </w:rPr>
        <w:t>:</w:t>
      </w:r>
      <w:proofErr w:type="gramEnd"/>
      <w:r w:rsidR="001A54BD" w:rsidRPr="005B75A6">
        <w:rPr>
          <w:rFonts w:ascii="Courier New" w:hAnsi="Courier New" w:cs="Courier New"/>
          <w:sz w:val="18"/>
          <w:szCs w:val="18"/>
          <w:lang w:val="fr-FR"/>
        </w:rPr>
        <w:t xml:space="preserve"> {</w:t>
      </w:r>
    </w:p>
    <w:p w:rsidR="005033C4" w:rsidRDefault="005033C4" w:rsidP="001A54BD">
      <w:pPr>
        <w:spacing w:after="0"/>
        <w:ind w:left="2124" w:firstLine="708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fr-FR"/>
        </w:rPr>
        <w:t>invokeContent</w:t>
      </w:r>
      <w:proofErr w:type="spellEnd"/>
      <w:r w:rsidR="001A54BD" w:rsidRPr="005033C4">
        <w:rPr>
          <w:rFonts w:ascii="Courier New" w:hAnsi="Courier New" w:cs="Courier New"/>
          <w:sz w:val="18"/>
          <w:szCs w:val="18"/>
          <w:lang w:val="fr-FR"/>
        </w:rPr>
        <w:t>:</w:t>
      </w:r>
      <w:proofErr w:type="gramEnd"/>
      <w:r>
        <w:rPr>
          <w:rFonts w:ascii="Courier New" w:hAnsi="Courier New" w:cs="Courier New"/>
          <w:sz w:val="18"/>
          <w:szCs w:val="18"/>
          <w:lang w:val="fr-FR"/>
        </w:rPr>
        <w:t xml:space="preserve"> </w:t>
      </w:r>
      <w:r w:rsidRPr="005033C4">
        <w:rPr>
          <w:rFonts w:ascii="Courier New" w:hAnsi="Courier New" w:cs="Courier New"/>
          <w:sz w:val="18"/>
          <w:szCs w:val="18"/>
          <w:lang w:val="fr-FR"/>
        </w:rPr>
        <w:t>"i{A}",</w:t>
      </w:r>
    </w:p>
    <w:p w:rsidR="001A54BD" w:rsidRPr="005033C4" w:rsidRDefault="005033C4" w:rsidP="001A54BD">
      <w:pPr>
        <w:spacing w:after="0"/>
        <w:ind w:left="2124" w:firstLine="708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fr-FR"/>
        </w:rPr>
        <w:t>responseContent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>:</w:t>
      </w:r>
      <w:proofErr w:type="gramEnd"/>
      <w:r>
        <w:rPr>
          <w:rFonts w:ascii="Courier New" w:hAnsi="Courier New" w:cs="Courier New"/>
          <w:sz w:val="18"/>
          <w:szCs w:val="18"/>
          <w:lang w:val="fr-FR"/>
        </w:rPr>
        <w:t xml:space="preserve"> "r{A}",</w:t>
      </w:r>
    </w:p>
    <w:p w:rsidR="001A54BD" w:rsidRPr="005B75A6" w:rsidRDefault="001A54BD" w:rsidP="001A54BD">
      <w:pPr>
        <w:spacing w:after="0"/>
        <w:ind w:left="2124" w:firstLine="708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5B75A6">
        <w:rPr>
          <w:rFonts w:ascii="Courier New" w:hAnsi="Courier New" w:cs="Courier New"/>
          <w:sz w:val="18"/>
          <w:szCs w:val="18"/>
          <w:lang w:val="fr-FR"/>
        </w:rPr>
        <w:t>respondantSignature</w:t>
      </w:r>
      <w:proofErr w:type="spellEnd"/>
      <w:r w:rsidRPr="005B75A6">
        <w:rPr>
          <w:rFonts w:ascii="Courier New" w:hAnsi="Courier New" w:cs="Courier New"/>
          <w:sz w:val="18"/>
          <w:szCs w:val="18"/>
          <w:lang w:val="fr-FR"/>
        </w:rPr>
        <w:t>:</w:t>
      </w:r>
      <w:proofErr w:type="gramEnd"/>
      <w:r w:rsidRPr="005B75A6">
        <w:rPr>
          <w:rFonts w:ascii="Courier New" w:hAnsi="Courier New" w:cs="Courier New"/>
          <w:sz w:val="18"/>
          <w:szCs w:val="18"/>
          <w:lang w:val="fr-FR"/>
        </w:rPr>
        <w:t xml:space="preserve"> "</w:t>
      </w:r>
      <w:proofErr w:type="spellStart"/>
      <w:r w:rsidRPr="005B75A6">
        <w:rPr>
          <w:rFonts w:ascii="Courier New" w:hAnsi="Courier New" w:cs="Courier New"/>
          <w:sz w:val="18"/>
          <w:szCs w:val="18"/>
          <w:lang w:val="fr-FR"/>
        </w:rPr>
        <w:t>sign</w:t>
      </w:r>
      <w:proofErr w:type="spellEnd"/>
      <w:r w:rsidRPr="005B75A6">
        <w:rPr>
          <w:rFonts w:ascii="Courier New" w:hAnsi="Courier New" w:cs="Courier New"/>
          <w:sz w:val="18"/>
          <w:szCs w:val="18"/>
          <w:lang w:val="fr-FR"/>
        </w:rPr>
        <w:t>(</w:t>
      </w:r>
      <w:proofErr w:type="spellStart"/>
      <w:r w:rsidRPr="005B75A6">
        <w:rPr>
          <w:rFonts w:ascii="Courier New" w:hAnsi="Courier New" w:cs="Courier New"/>
          <w:sz w:val="18"/>
          <w:szCs w:val="18"/>
          <w:lang w:val="fr-FR"/>
        </w:rPr>
        <w:t>X,r</w:t>
      </w:r>
      <w:proofErr w:type="spellEnd"/>
      <w:r w:rsidRPr="005B75A6">
        <w:rPr>
          <w:rFonts w:ascii="Courier New" w:hAnsi="Courier New" w:cs="Courier New"/>
          <w:sz w:val="18"/>
          <w:szCs w:val="18"/>
          <w:lang w:val="fr-FR"/>
        </w:rPr>
        <w:t>{A}"</w:t>
      </w:r>
    </w:p>
    <w:p w:rsidR="001A54BD" w:rsidRPr="005B75A6" w:rsidRDefault="001A54BD" w:rsidP="001A54BD">
      <w:pPr>
        <w:spacing w:after="0"/>
        <w:ind w:left="2124" w:firstLine="708"/>
        <w:rPr>
          <w:rFonts w:ascii="Courier New" w:hAnsi="Courier New" w:cs="Courier New"/>
          <w:sz w:val="18"/>
          <w:szCs w:val="18"/>
          <w:lang w:val="fr-FR"/>
        </w:rPr>
      </w:pPr>
      <w:r w:rsidRPr="005B75A6">
        <w:rPr>
          <w:rFonts w:ascii="Courier New" w:hAnsi="Courier New" w:cs="Courier New"/>
          <w:sz w:val="18"/>
          <w:szCs w:val="18"/>
          <w:lang w:val="fr-FR"/>
        </w:rPr>
        <w:t>}</w:t>
      </w:r>
    </w:p>
    <w:p w:rsidR="001A54BD" w:rsidRPr="005B75A6" w:rsidRDefault="001A54BD" w:rsidP="001A54BD">
      <w:pPr>
        <w:spacing w:after="0"/>
        <w:ind w:left="708" w:firstLine="708"/>
        <w:rPr>
          <w:rFonts w:ascii="Courier New" w:hAnsi="Courier New" w:cs="Courier New"/>
          <w:sz w:val="18"/>
          <w:szCs w:val="18"/>
          <w:lang w:val="fr-FR"/>
        </w:rPr>
      </w:pPr>
      <w:r w:rsidRPr="005B75A6">
        <w:rPr>
          <w:rFonts w:ascii="Courier New" w:hAnsi="Courier New" w:cs="Courier New"/>
          <w:sz w:val="18"/>
          <w:szCs w:val="18"/>
          <w:lang w:val="fr-FR"/>
        </w:rPr>
        <w:t>},</w:t>
      </w:r>
    </w:p>
    <w:p w:rsidR="00BF07E1" w:rsidRPr="005B75A6" w:rsidRDefault="00BF07E1" w:rsidP="00BF07E1">
      <w:pPr>
        <w:spacing w:after="0"/>
        <w:ind w:left="708" w:firstLine="708"/>
        <w:rPr>
          <w:rFonts w:ascii="Courier New" w:hAnsi="Courier New" w:cs="Courier New"/>
          <w:sz w:val="18"/>
          <w:szCs w:val="18"/>
          <w:lang w:val="fr-FR"/>
        </w:rPr>
      </w:pPr>
      <w:r w:rsidRPr="005B75A6">
        <w:rPr>
          <w:rFonts w:ascii="Courier New" w:hAnsi="Courier New" w:cs="Courier New"/>
          <w:sz w:val="18"/>
          <w:szCs w:val="18"/>
          <w:lang w:val="fr-FR"/>
        </w:rPr>
        <w:t>{</w:t>
      </w:r>
    </w:p>
    <w:p w:rsidR="00BF07E1" w:rsidRPr="005B75A6" w:rsidRDefault="00BF07E1" w:rsidP="00BF07E1">
      <w:pPr>
        <w:spacing w:after="0"/>
        <w:ind w:left="1416" w:firstLine="708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5B75A6">
        <w:rPr>
          <w:rFonts w:ascii="Courier New" w:hAnsi="Courier New" w:cs="Courier New"/>
          <w:sz w:val="18"/>
          <w:szCs w:val="18"/>
          <w:lang w:val="fr-FR"/>
        </w:rPr>
        <w:t>chaincode:</w:t>
      </w:r>
      <w:proofErr w:type="gramEnd"/>
      <w:r w:rsidRPr="005B75A6">
        <w:rPr>
          <w:rFonts w:ascii="Courier New" w:hAnsi="Courier New" w:cs="Courier New"/>
          <w:sz w:val="18"/>
          <w:szCs w:val="18"/>
          <w:lang w:val="fr-FR"/>
        </w:rPr>
        <w:t xml:space="preserve"> {</w:t>
      </w:r>
    </w:p>
    <w:p w:rsidR="00BF07E1" w:rsidRDefault="00BF07E1" w:rsidP="00BF07E1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channel: "thefundschain.</w:t>
      </w:r>
      <w:r>
        <w:rPr>
          <w:rFonts w:ascii="Courier New" w:hAnsi="Courier New" w:cs="Courier New"/>
          <w:sz w:val="18"/>
          <w:szCs w:val="18"/>
        </w:rPr>
        <w:t>uk</w:t>
      </w:r>
      <w:r w:rsidRPr="00BF07E1">
        <w:rPr>
          <w:rFonts w:ascii="Courier New" w:hAnsi="Courier New" w:cs="Courier New"/>
          <w:sz w:val="18"/>
          <w:szCs w:val="18"/>
        </w:rPr>
        <w:t>",</w:t>
      </w:r>
    </w:p>
    <w:p w:rsidR="00BF07E1" w:rsidRDefault="00BF07E1" w:rsidP="00BF07E1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cc: "</w:t>
      </w:r>
      <w:proofErr w:type="gramStart"/>
      <w:r w:rsidRPr="00BF07E1">
        <w:rPr>
          <w:rFonts w:ascii="Courier New" w:hAnsi="Courier New" w:cs="Courier New"/>
          <w:sz w:val="18"/>
          <w:szCs w:val="18"/>
        </w:rPr>
        <w:t>CC.</w:t>
      </w:r>
      <w:r>
        <w:rPr>
          <w:rFonts w:ascii="Courier New" w:hAnsi="Courier New" w:cs="Courier New"/>
          <w:sz w:val="18"/>
          <w:szCs w:val="18"/>
        </w:rPr>
        <w:t>B</w:t>
      </w:r>
      <w:proofErr w:type="gramEnd"/>
      <w:r w:rsidRPr="00BF07E1">
        <w:rPr>
          <w:rFonts w:ascii="Courier New" w:hAnsi="Courier New" w:cs="Courier New"/>
          <w:sz w:val="18"/>
          <w:szCs w:val="18"/>
        </w:rPr>
        <w:t>",</w:t>
      </w:r>
    </w:p>
    <w:p w:rsidR="00BF07E1" w:rsidRDefault="00BF07E1" w:rsidP="00BF07E1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endorsers: [</w:t>
      </w:r>
      <w:r w:rsidRPr="00BF07E1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u</w:t>
      </w:r>
      <w:r w:rsidRPr="00BF07E1">
        <w:rPr>
          <w:rFonts w:ascii="Courier New" w:hAnsi="Courier New" w:cs="Courier New"/>
          <w:sz w:val="18"/>
          <w:szCs w:val="18"/>
        </w:rPr>
        <w:t>","</w:t>
      </w:r>
      <w:r>
        <w:rPr>
          <w:rFonts w:ascii="Courier New" w:hAnsi="Courier New" w:cs="Courier New"/>
          <w:sz w:val="18"/>
          <w:szCs w:val="18"/>
        </w:rPr>
        <w:t>v</w:t>
      </w:r>
      <w:proofErr w:type="spellEnd"/>
      <w:r w:rsidRPr="00BF07E1">
        <w:rPr>
          <w:rFonts w:ascii="Courier New" w:hAnsi="Courier New" w:cs="Courier New"/>
          <w:sz w:val="18"/>
          <w:szCs w:val="18"/>
        </w:rPr>
        <w:t>"]</w:t>
      </w:r>
      <w:r>
        <w:rPr>
          <w:rFonts w:ascii="Courier New" w:hAnsi="Courier New" w:cs="Courier New"/>
          <w:sz w:val="18"/>
          <w:szCs w:val="18"/>
        </w:rPr>
        <w:t>,</w:t>
      </w:r>
    </w:p>
    <w:p w:rsidR="00BF07E1" w:rsidRPr="00BF07E1" w:rsidRDefault="00BF07E1" w:rsidP="00BF07E1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validatedBy</w:t>
      </w:r>
      <w:proofErr w:type="spellEnd"/>
      <w:r>
        <w:rPr>
          <w:rFonts w:ascii="Courier New" w:hAnsi="Courier New" w:cs="Courier New"/>
          <w:sz w:val="18"/>
          <w:szCs w:val="18"/>
        </w:rPr>
        <w:t>: [</w:t>
      </w:r>
      <w:r w:rsidRPr="005033C4">
        <w:rPr>
          <w:rFonts w:ascii="Courier New" w:hAnsi="Courier New" w:cs="Courier New"/>
          <w:sz w:val="18"/>
          <w:szCs w:val="18"/>
        </w:rPr>
        <w:t>"Y"]</w:t>
      </w:r>
    </w:p>
    <w:p w:rsidR="00BF07E1" w:rsidRPr="00BF07E1" w:rsidRDefault="00BF07E1" w:rsidP="00BF07E1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},</w:t>
      </w:r>
    </w:p>
    <w:p w:rsidR="00BF07E1" w:rsidRPr="005033C4" w:rsidRDefault="005033C4" w:rsidP="00BF07E1">
      <w:pPr>
        <w:spacing w:after="0"/>
        <w:ind w:left="1416" w:firstLine="708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5033C4">
        <w:rPr>
          <w:rFonts w:ascii="Courier New" w:hAnsi="Courier New" w:cs="Courier New"/>
          <w:sz w:val="18"/>
          <w:szCs w:val="18"/>
          <w:lang w:val="fr-FR"/>
        </w:rPr>
        <w:t>transaction</w:t>
      </w:r>
      <w:r w:rsidR="00BF07E1" w:rsidRPr="005033C4">
        <w:rPr>
          <w:rFonts w:ascii="Courier New" w:hAnsi="Courier New" w:cs="Courier New"/>
          <w:sz w:val="18"/>
          <w:szCs w:val="18"/>
          <w:lang w:val="fr-FR"/>
        </w:rPr>
        <w:t>:</w:t>
      </w:r>
      <w:proofErr w:type="gramEnd"/>
      <w:r w:rsidR="00BF07E1" w:rsidRPr="005033C4">
        <w:rPr>
          <w:rFonts w:ascii="Courier New" w:hAnsi="Courier New" w:cs="Courier New"/>
          <w:sz w:val="18"/>
          <w:szCs w:val="18"/>
          <w:lang w:val="fr-FR"/>
        </w:rPr>
        <w:t xml:space="preserve"> {</w:t>
      </w:r>
    </w:p>
    <w:p w:rsidR="005033C4" w:rsidRPr="005033C4" w:rsidRDefault="005033C4" w:rsidP="005033C4">
      <w:pPr>
        <w:spacing w:after="0"/>
        <w:ind w:left="2124" w:firstLine="708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5033C4">
        <w:rPr>
          <w:rFonts w:ascii="Courier New" w:hAnsi="Courier New" w:cs="Courier New"/>
          <w:sz w:val="18"/>
          <w:szCs w:val="18"/>
          <w:lang w:val="fr-FR"/>
        </w:rPr>
        <w:t>invokeContent</w:t>
      </w:r>
      <w:proofErr w:type="spellEnd"/>
      <w:r w:rsidRPr="005033C4">
        <w:rPr>
          <w:rFonts w:ascii="Courier New" w:hAnsi="Courier New" w:cs="Courier New"/>
          <w:sz w:val="18"/>
          <w:szCs w:val="18"/>
          <w:lang w:val="fr-FR"/>
        </w:rPr>
        <w:t>:</w:t>
      </w:r>
      <w:proofErr w:type="gramEnd"/>
      <w:r w:rsidRPr="005033C4">
        <w:rPr>
          <w:rFonts w:ascii="Courier New" w:hAnsi="Courier New" w:cs="Courier New"/>
          <w:sz w:val="18"/>
          <w:szCs w:val="18"/>
          <w:lang w:val="fr-FR"/>
        </w:rPr>
        <w:t xml:space="preserve"> "i{B}",</w:t>
      </w:r>
    </w:p>
    <w:p w:rsidR="005033C4" w:rsidRPr="005033C4" w:rsidRDefault="005033C4" w:rsidP="005033C4">
      <w:pPr>
        <w:spacing w:after="0"/>
        <w:ind w:left="2124" w:firstLine="708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fr-FR"/>
        </w:rPr>
        <w:t>responseContent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>:</w:t>
      </w:r>
      <w:proofErr w:type="gramEnd"/>
      <w:r>
        <w:rPr>
          <w:rFonts w:ascii="Courier New" w:hAnsi="Courier New" w:cs="Courier New"/>
          <w:sz w:val="18"/>
          <w:szCs w:val="18"/>
          <w:lang w:val="fr-FR"/>
        </w:rPr>
        <w:t xml:space="preserve"> "r{B}",</w:t>
      </w:r>
    </w:p>
    <w:p w:rsidR="00BF07E1" w:rsidRPr="00BF07E1" w:rsidRDefault="00BF07E1" w:rsidP="00BF07E1">
      <w:pPr>
        <w:spacing w:after="0"/>
        <w:ind w:left="2124" w:firstLine="708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5033C4">
        <w:rPr>
          <w:rFonts w:ascii="Courier New" w:hAnsi="Courier New" w:cs="Courier New"/>
          <w:sz w:val="18"/>
          <w:szCs w:val="18"/>
          <w:lang w:val="fr-FR"/>
        </w:rPr>
        <w:t>respon</w:t>
      </w:r>
      <w:r w:rsidRPr="00BF07E1">
        <w:rPr>
          <w:rFonts w:ascii="Courier New" w:hAnsi="Courier New" w:cs="Courier New"/>
          <w:sz w:val="18"/>
          <w:szCs w:val="18"/>
          <w:lang w:val="fr-FR"/>
        </w:rPr>
        <w:t>dantSignature</w:t>
      </w:r>
      <w:proofErr w:type="spellEnd"/>
      <w:r w:rsidRPr="00BF07E1">
        <w:rPr>
          <w:rFonts w:ascii="Courier New" w:hAnsi="Courier New" w:cs="Courier New"/>
          <w:sz w:val="18"/>
          <w:szCs w:val="18"/>
          <w:lang w:val="fr-FR"/>
        </w:rPr>
        <w:t>:</w:t>
      </w:r>
      <w:proofErr w:type="gramEnd"/>
      <w:r w:rsidRPr="00BF07E1">
        <w:rPr>
          <w:rFonts w:ascii="Courier New" w:hAnsi="Courier New" w:cs="Courier New"/>
          <w:sz w:val="18"/>
          <w:szCs w:val="18"/>
          <w:lang w:val="fr-FR"/>
        </w:rPr>
        <w:t xml:space="preserve"> "</w:t>
      </w:r>
      <w:proofErr w:type="spellStart"/>
      <w:r w:rsidRPr="00BF07E1">
        <w:rPr>
          <w:rFonts w:ascii="Courier New" w:hAnsi="Courier New" w:cs="Courier New"/>
          <w:sz w:val="18"/>
          <w:szCs w:val="18"/>
          <w:lang w:val="fr-FR"/>
        </w:rPr>
        <w:t>sign</w:t>
      </w:r>
      <w:proofErr w:type="spellEnd"/>
      <w:r w:rsidRPr="00BF07E1">
        <w:rPr>
          <w:rFonts w:ascii="Courier New" w:hAnsi="Courier New" w:cs="Courier New"/>
          <w:sz w:val="18"/>
          <w:szCs w:val="18"/>
          <w:lang w:val="fr-FR"/>
        </w:rPr>
        <w:t>(</w:t>
      </w:r>
      <w:proofErr w:type="spellStart"/>
      <w:r w:rsidRPr="00BF07E1">
        <w:rPr>
          <w:rFonts w:ascii="Courier New" w:hAnsi="Courier New" w:cs="Courier New"/>
          <w:sz w:val="18"/>
          <w:szCs w:val="18"/>
          <w:lang w:val="fr-FR"/>
        </w:rPr>
        <w:t>Y,r</w:t>
      </w:r>
      <w:proofErr w:type="spellEnd"/>
      <w:r w:rsidRPr="00BF07E1">
        <w:rPr>
          <w:rFonts w:ascii="Courier New" w:hAnsi="Courier New" w:cs="Courier New"/>
          <w:sz w:val="18"/>
          <w:szCs w:val="18"/>
          <w:lang w:val="fr-FR"/>
        </w:rPr>
        <w:t>{B}"</w:t>
      </w:r>
    </w:p>
    <w:p w:rsidR="00BF07E1" w:rsidRPr="005B75A6" w:rsidRDefault="00BF07E1" w:rsidP="00BF07E1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 w:rsidRPr="005B75A6">
        <w:rPr>
          <w:rFonts w:ascii="Courier New" w:hAnsi="Courier New" w:cs="Courier New"/>
          <w:sz w:val="18"/>
          <w:szCs w:val="18"/>
        </w:rPr>
        <w:t>}</w:t>
      </w:r>
    </w:p>
    <w:p w:rsidR="00BF07E1" w:rsidRPr="005B75A6" w:rsidRDefault="00BF07E1" w:rsidP="00BF07E1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r w:rsidRPr="005B75A6">
        <w:rPr>
          <w:rFonts w:ascii="Courier New" w:hAnsi="Courier New" w:cs="Courier New"/>
          <w:sz w:val="18"/>
          <w:szCs w:val="18"/>
        </w:rPr>
        <w:t>}</w:t>
      </w:r>
    </w:p>
    <w:p w:rsidR="001A54BD" w:rsidRDefault="001A54BD" w:rsidP="001A54BD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]</w:t>
      </w:r>
    </w:p>
    <w:p w:rsidR="00BF07E1" w:rsidRDefault="00BF07E1" w:rsidP="00BF07E1">
      <w:pPr>
        <w:spacing w:after="0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}</w:t>
      </w:r>
    </w:p>
    <w:p w:rsidR="00747C99" w:rsidRDefault="00747C99" w:rsidP="00BF07E1">
      <w:pPr>
        <w:spacing w:after="0"/>
        <w:rPr>
          <w:rFonts w:ascii="Courier New" w:hAnsi="Courier New" w:cs="Courier New"/>
          <w:sz w:val="18"/>
          <w:szCs w:val="18"/>
        </w:rPr>
      </w:pPr>
    </w:p>
    <w:p w:rsidR="00747C99" w:rsidRDefault="00DC7900" w:rsidP="00DC7900">
      <w:r>
        <w:t>Each invoke part may be produced independently by a CC when queried by a clearer.</w:t>
      </w:r>
    </w:p>
    <w:p w:rsidR="00DC7900" w:rsidRDefault="00DC7900" w:rsidP="00DC7900">
      <w:r>
        <w:t>To do so:  transactions pending settlement will be indexed by their hash</w:t>
      </w:r>
      <w:r w:rsidR="005033C4">
        <w:t xml:space="preserve"> of invoke content</w:t>
      </w:r>
      <w:r>
        <w:t xml:space="preserve"> by each chaincode.</w:t>
      </w:r>
    </w:p>
    <w:p w:rsidR="00DC7900" w:rsidRDefault="00DC7900" w:rsidP="00DC7900">
      <w:r>
        <w:t>This leads to a simplified global transaction description provided by i to the clearer:</w:t>
      </w:r>
    </w:p>
    <w:p w:rsidR="00C60F87" w:rsidRDefault="00C60F87" w:rsidP="00C60F8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71028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Pr="001A54BD">
        <w:rPr>
          <w:rFonts w:ascii="Courier New" w:hAnsi="Courier New" w:cs="Courier New"/>
          <w:sz w:val="18"/>
          <w:szCs w:val="18"/>
        </w:rPr>
        <w:t>global</w:t>
      </w:r>
      <w:r>
        <w:rPr>
          <w:rFonts w:ascii="Courier New" w:hAnsi="Courier New" w:cs="Courier New"/>
          <w:sz w:val="18"/>
          <w:szCs w:val="18"/>
        </w:rPr>
        <w:t>Hashed</w:t>
      </w:r>
      <w:r w:rsidRPr="001A54BD">
        <w:rPr>
          <w:rFonts w:ascii="Courier New" w:hAnsi="Courier New" w:cs="Courier New"/>
          <w:sz w:val="18"/>
          <w:szCs w:val="18"/>
        </w:rPr>
        <w:t>Transaction</w:t>
      </w:r>
      <w:proofErr w:type="spellEnd"/>
      <w:proofErr w:type="gramEnd"/>
      <w:r w:rsidRPr="001A54BD">
        <w:rPr>
          <w:rFonts w:ascii="Courier New" w:hAnsi="Courier New" w:cs="Courier New"/>
          <w:sz w:val="18"/>
          <w:szCs w:val="18"/>
        </w:rPr>
        <w:t>:</w:t>
      </w:r>
    </w:p>
    <w:p w:rsidR="00C60F87" w:rsidRDefault="00C60F87" w:rsidP="00C60F87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 w:rsidRPr="00D71028">
        <w:rPr>
          <w:rFonts w:ascii="Courier New" w:hAnsi="Courier New" w:cs="Courier New"/>
          <w:sz w:val="18"/>
          <w:szCs w:val="18"/>
        </w:rPr>
        <w:t xml:space="preserve">initiator: </w:t>
      </w:r>
      <w:r w:rsidRPr="001A54BD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i</w:t>
      </w:r>
      <w:r w:rsidRPr="001A54BD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, signature: </w:t>
      </w:r>
      <w:r w:rsidRPr="00BF07E1">
        <w:rPr>
          <w:rFonts w:ascii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sz w:val="18"/>
          <w:szCs w:val="18"/>
        </w:rPr>
        <w:t>sign(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i,</w:t>
      </w:r>
      <w:r w:rsidR="005B75A6">
        <w:rPr>
          <w:rFonts w:ascii="Courier New" w:hAnsi="Courier New" w:cs="Courier New"/>
          <w:sz w:val="18"/>
          <w:szCs w:val="18"/>
        </w:rPr>
        <w:t>whole</w:t>
      </w:r>
      <w:proofErr w:type="spellEnd"/>
      <w:r w:rsidR="005B75A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message}</w:t>
      </w:r>
      <w:r w:rsidRPr="00BF07E1">
        <w:rPr>
          <w:rFonts w:ascii="Courier New" w:hAnsi="Courier New" w:cs="Courier New"/>
          <w:sz w:val="18"/>
          <w:szCs w:val="18"/>
        </w:rPr>
        <w:t>"</w:t>
      </w:r>
    </w:p>
    <w:p w:rsidR="00C60F87" w:rsidRDefault="00C60F87" w:rsidP="00C60F87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invokes: [ </w:t>
      </w:r>
    </w:p>
    <w:p w:rsidR="00C60F87" w:rsidRDefault="00C60F87" w:rsidP="00082EF4">
      <w:pPr>
        <w:spacing w:after="0"/>
        <w:ind w:left="141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60F87" w:rsidRDefault="00C60F87" w:rsidP="00C60F87">
      <w:pPr>
        <w:spacing w:after="0"/>
        <w:ind w:left="1416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 xml:space="preserve">chaincode: </w:t>
      </w:r>
      <w:r>
        <w:rPr>
          <w:rFonts w:ascii="Courier New" w:hAnsi="Courier New" w:cs="Courier New"/>
          <w:sz w:val="18"/>
          <w:szCs w:val="18"/>
        </w:rPr>
        <w:t>{</w:t>
      </w:r>
    </w:p>
    <w:p w:rsidR="00C60F87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channel: "thefundschain.</w:t>
      </w:r>
      <w:r>
        <w:rPr>
          <w:rFonts w:ascii="Courier New" w:hAnsi="Courier New" w:cs="Courier New"/>
          <w:sz w:val="18"/>
          <w:szCs w:val="18"/>
        </w:rPr>
        <w:t>fr</w:t>
      </w:r>
      <w:r w:rsidRPr="00BF07E1">
        <w:rPr>
          <w:rFonts w:ascii="Courier New" w:hAnsi="Courier New" w:cs="Courier New"/>
          <w:sz w:val="18"/>
          <w:szCs w:val="18"/>
        </w:rPr>
        <w:t>",</w:t>
      </w:r>
    </w:p>
    <w:p w:rsidR="00C60F87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cc: "</w:t>
      </w:r>
      <w:proofErr w:type="gramStart"/>
      <w:r w:rsidRPr="00BF07E1">
        <w:rPr>
          <w:rFonts w:ascii="Courier New" w:hAnsi="Courier New" w:cs="Courier New"/>
          <w:sz w:val="18"/>
          <w:szCs w:val="18"/>
        </w:rPr>
        <w:t>CC.A</w:t>
      </w:r>
      <w:proofErr w:type="gramEnd"/>
      <w:r w:rsidRPr="00BF07E1">
        <w:rPr>
          <w:rFonts w:ascii="Courier New" w:hAnsi="Courier New" w:cs="Courier New"/>
          <w:sz w:val="18"/>
          <w:szCs w:val="18"/>
        </w:rPr>
        <w:t>",</w:t>
      </w:r>
    </w:p>
    <w:p w:rsidR="00C60F87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endorsers: [</w:t>
      </w:r>
      <w:r w:rsidRPr="00BF07E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BF07E1">
        <w:rPr>
          <w:rFonts w:ascii="Courier New" w:hAnsi="Courier New" w:cs="Courier New"/>
          <w:sz w:val="18"/>
          <w:szCs w:val="18"/>
        </w:rPr>
        <w:t>a","b","c</w:t>
      </w:r>
      <w:proofErr w:type="spellEnd"/>
      <w:r w:rsidRPr="00BF07E1">
        <w:rPr>
          <w:rFonts w:ascii="Courier New" w:hAnsi="Courier New" w:cs="Courier New"/>
          <w:sz w:val="18"/>
          <w:szCs w:val="18"/>
        </w:rPr>
        <w:t>"]</w:t>
      </w:r>
      <w:r>
        <w:rPr>
          <w:rFonts w:ascii="Courier New" w:hAnsi="Courier New" w:cs="Courier New"/>
          <w:sz w:val="18"/>
          <w:szCs w:val="18"/>
        </w:rPr>
        <w:t>,</w:t>
      </w:r>
    </w:p>
    <w:p w:rsidR="00C60F87" w:rsidRPr="00BF07E1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validatedBy</w:t>
      </w:r>
      <w:proofErr w:type="spellEnd"/>
      <w:r>
        <w:rPr>
          <w:rFonts w:ascii="Courier New" w:hAnsi="Courier New" w:cs="Courier New"/>
          <w:sz w:val="18"/>
          <w:szCs w:val="18"/>
        </w:rPr>
        <w:t>: [</w:t>
      </w:r>
      <w:r w:rsidRPr="00C60F87">
        <w:rPr>
          <w:rFonts w:ascii="Courier New" w:hAnsi="Courier New" w:cs="Courier New"/>
          <w:sz w:val="18"/>
          <w:szCs w:val="18"/>
        </w:rPr>
        <w:t>"X"]</w:t>
      </w:r>
    </w:p>
    <w:p w:rsidR="00C60F87" w:rsidRPr="00BF07E1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},</w:t>
      </w:r>
    </w:p>
    <w:p w:rsidR="00C60F87" w:rsidRPr="00BF07E1" w:rsidRDefault="005033C4" w:rsidP="00C60F87">
      <w:pPr>
        <w:spacing w:after="0"/>
        <w:ind w:left="1416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transaction</w:t>
      </w:r>
      <w:r w:rsidR="00C60F87" w:rsidRPr="00BF07E1">
        <w:rPr>
          <w:rFonts w:ascii="Courier New" w:hAnsi="Courier New" w:cs="Courier New"/>
          <w:sz w:val="18"/>
          <w:szCs w:val="18"/>
        </w:rPr>
        <w:t>: {</w:t>
      </w:r>
    </w:p>
    <w:p w:rsidR="005033C4" w:rsidRPr="005033C4" w:rsidRDefault="005033C4" w:rsidP="005033C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 w:rsidRPr="005033C4">
        <w:rPr>
          <w:rFonts w:ascii="Courier New" w:hAnsi="Courier New" w:cs="Courier New"/>
          <w:sz w:val="18"/>
          <w:szCs w:val="18"/>
        </w:rPr>
        <w:t>invokeContent</w:t>
      </w:r>
      <w:proofErr w:type="spellEnd"/>
      <w:r w:rsidRPr="005033C4">
        <w:rPr>
          <w:rFonts w:ascii="Courier New" w:hAnsi="Courier New" w:cs="Courier New"/>
          <w:sz w:val="18"/>
          <w:szCs w:val="18"/>
        </w:rPr>
        <w:t>: "</w:t>
      </w:r>
      <w:r>
        <w:rPr>
          <w:rFonts w:ascii="Courier New" w:hAnsi="Courier New" w:cs="Courier New"/>
          <w:sz w:val="18"/>
          <w:szCs w:val="18"/>
        </w:rPr>
        <w:t>hash(i{A</w:t>
      </w:r>
      <w:r w:rsidRPr="005033C4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)</w:t>
      </w:r>
      <w:r w:rsidRPr="005033C4">
        <w:rPr>
          <w:rFonts w:ascii="Courier New" w:hAnsi="Courier New" w:cs="Courier New"/>
          <w:sz w:val="18"/>
          <w:szCs w:val="18"/>
        </w:rPr>
        <w:t>",</w:t>
      </w:r>
    </w:p>
    <w:p w:rsidR="005033C4" w:rsidRPr="005B75A6" w:rsidRDefault="005033C4" w:rsidP="005033C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 w:rsidRPr="005B75A6">
        <w:rPr>
          <w:rFonts w:ascii="Courier New" w:hAnsi="Courier New" w:cs="Courier New"/>
          <w:sz w:val="18"/>
          <w:szCs w:val="18"/>
        </w:rPr>
        <w:t>responseContent</w:t>
      </w:r>
      <w:proofErr w:type="spellEnd"/>
      <w:r w:rsidRPr="005B75A6">
        <w:rPr>
          <w:rFonts w:ascii="Courier New" w:hAnsi="Courier New" w:cs="Courier New"/>
          <w:sz w:val="18"/>
          <w:szCs w:val="18"/>
        </w:rPr>
        <w:t>: "hash(r{A})",</w:t>
      </w:r>
    </w:p>
    <w:p w:rsidR="00C60F87" w:rsidRPr="00BF07E1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 w:rsidRPr="00BF07E1">
        <w:rPr>
          <w:rFonts w:ascii="Courier New" w:hAnsi="Courier New" w:cs="Courier New"/>
          <w:sz w:val="18"/>
          <w:szCs w:val="18"/>
        </w:rPr>
        <w:t>respondantSignature</w:t>
      </w:r>
      <w:proofErr w:type="spellEnd"/>
      <w:r w:rsidRPr="00BF07E1">
        <w:rPr>
          <w:rFonts w:ascii="Courier New" w:hAnsi="Courier New" w:cs="Courier New"/>
          <w:sz w:val="18"/>
          <w:szCs w:val="18"/>
        </w:rPr>
        <w:t>: "sign(</w:t>
      </w:r>
      <w:proofErr w:type="spellStart"/>
      <w:proofErr w:type="gramStart"/>
      <w:r w:rsidRPr="00BF07E1">
        <w:rPr>
          <w:rFonts w:ascii="Courier New" w:hAnsi="Courier New" w:cs="Courier New"/>
          <w:sz w:val="18"/>
          <w:szCs w:val="18"/>
        </w:rPr>
        <w:t>X,r</w:t>
      </w:r>
      <w:proofErr w:type="spellEnd"/>
      <w:proofErr w:type="gramEnd"/>
      <w:r w:rsidRPr="00BF07E1">
        <w:rPr>
          <w:rFonts w:ascii="Courier New" w:hAnsi="Courier New" w:cs="Courier New"/>
          <w:sz w:val="18"/>
          <w:szCs w:val="18"/>
        </w:rPr>
        <w:t>{A}"</w:t>
      </w:r>
    </w:p>
    <w:p w:rsidR="00C60F87" w:rsidRPr="00BF07E1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}</w:t>
      </w:r>
    </w:p>
    <w:p w:rsidR="00C60F87" w:rsidRPr="00BF07E1" w:rsidRDefault="00C60F87" w:rsidP="00C60F87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},</w:t>
      </w:r>
    </w:p>
    <w:p w:rsidR="00C60F87" w:rsidRPr="00BF07E1" w:rsidRDefault="00C60F87" w:rsidP="00C60F87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{</w:t>
      </w:r>
    </w:p>
    <w:p w:rsidR="00C60F87" w:rsidRDefault="00C60F87" w:rsidP="00C60F87">
      <w:pPr>
        <w:spacing w:after="0"/>
        <w:ind w:left="1416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 xml:space="preserve">chaincode: </w:t>
      </w:r>
      <w:r>
        <w:rPr>
          <w:rFonts w:ascii="Courier New" w:hAnsi="Courier New" w:cs="Courier New"/>
          <w:sz w:val="18"/>
          <w:szCs w:val="18"/>
        </w:rPr>
        <w:t>{</w:t>
      </w:r>
    </w:p>
    <w:p w:rsidR="00C60F87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channel: "thefundschain.</w:t>
      </w:r>
      <w:r>
        <w:rPr>
          <w:rFonts w:ascii="Courier New" w:hAnsi="Courier New" w:cs="Courier New"/>
          <w:sz w:val="18"/>
          <w:szCs w:val="18"/>
        </w:rPr>
        <w:t>uk</w:t>
      </w:r>
      <w:r w:rsidRPr="00BF07E1">
        <w:rPr>
          <w:rFonts w:ascii="Courier New" w:hAnsi="Courier New" w:cs="Courier New"/>
          <w:sz w:val="18"/>
          <w:szCs w:val="18"/>
        </w:rPr>
        <w:t>",</w:t>
      </w:r>
    </w:p>
    <w:p w:rsidR="00C60F87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cc: "</w:t>
      </w:r>
      <w:proofErr w:type="gramStart"/>
      <w:r w:rsidRPr="00BF07E1">
        <w:rPr>
          <w:rFonts w:ascii="Courier New" w:hAnsi="Courier New" w:cs="Courier New"/>
          <w:sz w:val="18"/>
          <w:szCs w:val="18"/>
        </w:rPr>
        <w:t>CC.</w:t>
      </w:r>
      <w:r>
        <w:rPr>
          <w:rFonts w:ascii="Courier New" w:hAnsi="Courier New" w:cs="Courier New"/>
          <w:sz w:val="18"/>
          <w:szCs w:val="18"/>
        </w:rPr>
        <w:t>B</w:t>
      </w:r>
      <w:proofErr w:type="gramEnd"/>
      <w:r w:rsidRPr="00BF07E1">
        <w:rPr>
          <w:rFonts w:ascii="Courier New" w:hAnsi="Courier New" w:cs="Courier New"/>
          <w:sz w:val="18"/>
          <w:szCs w:val="18"/>
        </w:rPr>
        <w:t>",</w:t>
      </w:r>
    </w:p>
    <w:p w:rsidR="00C60F87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endorsers: [</w:t>
      </w:r>
      <w:r w:rsidRPr="00BF07E1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u</w:t>
      </w:r>
      <w:r w:rsidRPr="00BF07E1">
        <w:rPr>
          <w:rFonts w:ascii="Courier New" w:hAnsi="Courier New" w:cs="Courier New"/>
          <w:sz w:val="18"/>
          <w:szCs w:val="18"/>
        </w:rPr>
        <w:t>","</w:t>
      </w:r>
      <w:r>
        <w:rPr>
          <w:rFonts w:ascii="Courier New" w:hAnsi="Courier New" w:cs="Courier New"/>
          <w:sz w:val="18"/>
          <w:szCs w:val="18"/>
        </w:rPr>
        <w:t>v</w:t>
      </w:r>
      <w:proofErr w:type="spellEnd"/>
      <w:r w:rsidRPr="00BF07E1">
        <w:rPr>
          <w:rFonts w:ascii="Courier New" w:hAnsi="Courier New" w:cs="Courier New"/>
          <w:sz w:val="18"/>
          <w:szCs w:val="18"/>
        </w:rPr>
        <w:t>"]</w:t>
      </w:r>
      <w:r>
        <w:rPr>
          <w:rFonts w:ascii="Courier New" w:hAnsi="Courier New" w:cs="Courier New"/>
          <w:sz w:val="18"/>
          <w:szCs w:val="18"/>
        </w:rPr>
        <w:t>,</w:t>
      </w:r>
    </w:p>
    <w:p w:rsidR="00C60F87" w:rsidRPr="00BF07E1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validatedBy</w:t>
      </w:r>
      <w:proofErr w:type="spellEnd"/>
      <w:r>
        <w:rPr>
          <w:rFonts w:ascii="Courier New" w:hAnsi="Courier New" w:cs="Courier New"/>
          <w:sz w:val="18"/>
          <w:szCs w:val="18"/>
        </w:rPr>
        <w:t>: [</w:t>
      </w:r>
      <w:r w:rsidRPr="00C60F87">
        <w:rPr>
          <w:rFonts w:ascii="Courier New" w:hAnsi="Courier New" w:cs="Courier New"/>
          <w:sz w:val="18"/>
          <w:szCs w:val="18"/>
        </w:rPr>
        <w:t>"Y"]</w:t>
      </w:r>
    </w:p>
    <w:p w:rsidR="00C60F87" w:rsidRPr="00BF07E1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},</w:t>
      </w:r>
    </w:p>
    <w:p w:rsidR="00C60F87" w:rsidRPr="00BF07E1" w:rsidRDefault="005033C4" w:rsidP="00C60F87">
      <w:pPr>
        <w:spacing w:after="0"/>
        <w:ind w:left="1416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transaction</w:t>
      </w:r>
      <w:r w:rsidR="00C60F87" w:rsidRPr="00BF07E1">
        <w:rPr>
          <w:rFonts w:ascii="Courier New" w:hAnsi="Courier New" w:cs="Courier New"/>
          <w:sz w:val="18"/>
          <w:szCs w:val="18"/>
        </w:rPr>
        <w:t>: {</w:t>
      </w:r>
    </w:p>
    <w:p w:rsidR="005033C4" w:rsidRPr="005033C4" w:rsidRDefault="005033C4" w:rsidP="005033C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 w:rsidRPr="005033C4">
        <w:rPr>
          <w:rFonts w:ascii="Courier New" w:hAnsi="Courier New" w:cs="Courier New"/>
          <w:sz w:val="18"/>
          <w:szCs w:val="18"/>
        </w:rPr>
        <w:t>invokeContent</w:t>
      </w:r>
      <w:proofErr w:type="spellEnd"/>
      <w:r w:rsidRPr="005033C4">
        <w:rPr>
          <w:rFonts w:ascii="Courier New" w:hAnsi="Courier New" w:cs="Courier New"/>
          <w:sz w:val="18"/>
          <w:szCs w:val="18"/>
        </w:rPr>
        <w:t>: "</w:t>
      </w:r>
      <w:r>
        <w:rPr>
          <w:rFonts w:ascii="Courier New" w:hAnsi="Courier New" w:cs="Courier New"/>
          <w:sz w:val="18"/>
          <w:szCs w:val="18"/>
        </w:rPr>
        <w:t>hash(i{B</w:t>
      </w:r>
      <w:r w:rsidRPr="005033C4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)</w:t>
      </w:r>
      <w:r w:rsidRPr="005033C4">
        <w:rPr>
          <w:rFonts w:ascii="Courier New" w:hAnsi="Courier New" w:cs="Courier New"/>
          <w:sz w:val="18"/>
          <w:szCs w:val="18"/>
        </w:rPr>
        <w:t>",</w:t>
      </w:r>
    </w:p>
    <w:p w:rsidR="005033C4" w:rsidRPr="005B75A6" w:rsidRDefault="005033C4" w:rsidP="005033C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 w:rsidRPr="005B75A6">
        <w:rPr>
          <w:rFonts w:ascii="Courier New" w:hAnsi="Courier New" w:cs="Courier New"/>
          <w:sz w:val="18"/>
          <w:szCs w:val="18"/>
        </w:rPr>
        <w:t>responseContent</w:t>
      </w:r>
      <w:proofErr w:type="spellEnd"/>
      <w:r w:rsidRPr="005B75A6">
        <w:rPr>
          <w:rFonts w:ascii="Courier New" w:hAnsi="Courier New" w:cs="Courier New"/>
          <w:sz w:val="18"/>
          <w:szCs w:val="18"/>
        </w:rPr>
        <w:t>: "hash(r{B})",</w:t>
      </w:r>
    </w:p>
    <w:p w:rsidR="00C60F87" w:rsidRPr="00C60F87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 w:rsidRPr="00BF07E1">
        <w:rPr>
          <w:rFonts w:ascii="Courier New" w:hAnsi="Courier New" w:cs="Courier New"/>
          <w:sz w:val="18"/>
          <w:szCs w:val="18"/>
        </w:rPr>
        <w:t>respon</w:t>
      </w:r>
      <w:r w:rsidRPr="00C60F87">
        <w:rPr>
          <w:rFonts w:ascii="Courier New" w:hAnsi="Courier New" w:cs="Courier New"/>
          <w:sz w:val="18"/>
          <w:szCs w:val="18"/>
        </w:rPr>
        <w:t>dantSignature</w:t>
      </w:r>
      <w:proofErr w:type="spellEnd"/>
      <w:r w:rsidRPr="00C60F87">
        <w:rPr>
          <w:rFonts w:ascii="Courier New" w:hAnsi="Courier New" w:cs="Courier New"/>
          <w:sz w:val="18"/>
          <w:szCs w:val="18"/>
        </w:rPr>
        <w:t>: "sign(</w:t>
      </w:r>
      <w:proofErr w:type="spellStart"/>
      <w:proofErr w:type="gramStart"/>
      <w:r w:rsidRPr="00C60F87">
        <w:rPr>
          <w:rFonts w:ascii="Courier New" w:hAnsi="Courier New" w:cs="Courier New"/>
          <w:sz w:val="18"/>
          <w:szCs w:val="18"/>
        </w:rPr>
        <w:t>Y,r</w:t>
      </w:r>
      <w:proofErr w:type="spellEnd"/>
      <w:proofErr w:type="gramEnd"/>
      <w:r w:rsidRPr="00C60F87">
        <w:rPr>
          <w:rFonts w:ascii="Courier New" w:hAnsi="Courier New" w:cs="Courier New"/>
          <w:sz w:val="18"/>
          <w:szCs w:val="18"/>
        </w:rPr>
        <w:t>{B}"</w:t>
      </w:r>
    </w:p>
    <w:p w:rsidR="00C60F87" w:rsidRPr="00C60F87" w:rsidRDefault="00C60F87" w:rsidP="00C60F87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 w:rsidRPr="00C60F87">
        <w:rPr>
          <w:rFonts w:ascii="Courier New" w:hAnsi="Courier New" w:cs="Courier New"/>
          <w:sz w:val="18"/>
          <w:szCs w:val="18"/>
        </w:rPr>
        <w:t>}</w:t>
      </w:r>
    </w:p>
    <w:p w:rsidR="00C60F87" w:rsidRPr="00C60F87" w:rsidRDefault="00C60F87" w:rsidP="00C60F87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r w:rsidRPr="00C60F87">
        <w:rPr>
          <w:rFonts w:ascii="Courier New" w:hAnsi="Courier New" w:cs="Courier New"/>
          <w:sz w:val="18"/>
          <w:szCs w:val="18"/>
        </w:rPr>
        <w:t>}</w:t>
      </w:r>
    </w:p>
    <w:p w:rsidR="00C60F87" w:rsidRDefault="00C60F87" w:rsidP="00C60F87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]</w:t>
      </w:r>
    </w:p>
    <w:p w:rsidR="00C60F87" w:rsidRDefault="00C60F87" w:rsidP="00C60F87">
      <w:pPr>
        <w:spacing w:after="0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}</w:t>
      </w:r>
    </w:p>
    <w:p w:rsidR="00C60F87" w:rsidRDefault="00C60F87" w:rsidP="00C60F87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</w:p>
    <w:p w:rsidR="00C60F87" w:rsidRPr="005033C4" w:rsidRDefault="00C60F87" w:rsidP="005033C4">
      <w:pPr>
        <w:rPr>
          <w:rFonts w:asciiTheme="majorHAnsi" w:hAnsiTheme="majorHAnsi" w:cstheme="majorHAnsi"/>
          <w:sz w:val="18"/>
          <w:szCs w:val="18"/>
        </w:rPr>
      </w:pPr>
      <w:r w:rsidRPr="005033C4">
        <w:rPr>
          <w:rFonts w:asciiTheme="majorHAnsi" w:hAnsiTheme="majorHAnsi" w:cstheme="majorHAnsi"/>
        </w:rPr>
        <w:t xml:space="preserve">When querying chaincodes CC.A and CC.B, the clearer asks for </w:t>
      </w:r>
      <w:r w:rsidR="005033C4" w:rsidRPr="005033C4">
        <w:rPr>
          <w:rFonts w:asciiTheme="majorHAnsi" w:hAnsiTheme="majorHAnsi" w:cstheme="majorHAnsi"/>
          <w:sz w:val="18"/>
          <w:szCs w:val="18"/>
        </w:rPr>
        <w:t>hash(r{B}) as answer to:</w:t>
      </w:r>
    </w:p>
    <w:p w:rsidR="005033C4" w:rsidRDefault="005033C4" w:rsidP="00DC7900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checkPendingSettlementStatus</w:t>
      </w:r>
      <w:proofErr w:type="spellEnd"/>
      <w:r>
        <w:rPr>
          <w:rFonts w:ascii="Courier New" w:hAnsi="Courier New" w:cs="Courier New"/>
          <w:sz w:val="18"/>
          <w:szCs w:val="18"/>
        </w:rPr>
        <w:t>(hash(i{B})</w:t>
      </w:r>
    </w:p>
    <w:p w:rsidR="005033C4" w:rsidRDefault="005033C4" w:rsidP="00DC790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Clearer then verifies that both CC.A and CC.B did provide a correct hash(r{.}) then proceed to updating the status.</w:t>
      </w:r>
    </w:p>
    <w:p w:rsidR="005033C4" w:rsidRDefault="005033C4" w:rsidP="00DC7900">
      <w:pPr>
        <w:rPr>
          <w:rFonts w:ascii="Courier New" w:hAnsi="Courier New" w:cs="Courier New"/>
          <w:sz w:val="18"/>
          <w:szCs w:val="18"/>
        </w:rPr>
      </w:pPr>
    </w:p>
    <w:p w:rsidR="00082EF4" w:rsidRDefault="00082EF4">
      <w:pPr>
        <w:rPr>
          <w:b/>
        </w:rPr>
      </w:pPr>
      <w:r>
        <w:rPr>
          <w:b/>
        </w:rPr>
        <w:br w:type="page"/>
      </w:r>
    </w:p>
    <w:p w:rsidR="005033C4" w:rsidRPr="00082EF4" w:rsidRDefault="005B75A6" w:rsidP="00082EF4">
      <w:pPr>
        <w:pBdr>
          <w:bottom w:val="single" w:sz="4" w:space="1" w:color="auto"/>
        </w:pBdr>
        <w:rPr>
          <w:b/>
        </w:rPr>
      </w:pPr>
      <w:r w:rsidRPr="00082EF4">
        <w:rPr>
          <w:b/>
        </w:rPr>
        <w:t>Confidentiality improvement</w:t>
      </w:r>
    </w:p>
    <w:p w:rsidR="005B75A6" w:rsidRDefault="005B75A6" w:rsidP="00DC7900">
      <w:r>
        <w:t>The clearinghouse is a public ledger. The track (I, CC.A, CC.B) constitutes too much of an information already.</w:t>
      </w:r>
    </w:p>
    <w:p w:rsidR="00082EF4" w:rsidRDefault="00082EF4" w:rsidP="00082EF4">
      <w:pPr>
        <w:pStyle w:val="Paragraphedeliste"/>
        <w:numPr>
          <w:ilvl w:val="0"/>
          <w:numId w:val="7"/>
        </w:numPr>
      </w:pPr>
      <w:r>
        <w:t>instead of i (identity of initiator i), we may use a T-cert</w:t>
      </w:r>
    </w:p>
    <w:p w:rsidR="00082EF4" w:rsidRDefault="00082EF4" w:rsidP="00082EF4">
      <w:pPr>
        <w:pStyle w:val="Paragraphedeliste"/>
        <w:numPr>
          <w:ilvl w:val="0"/>
          <w:numId w:val="7"/>
        </w:numPr>
      </w:pPr>
      <w:r>
        <w:t>chaincode object data may been encrypted with the PKI of clearer, so other peers cannot read it</w:t>
      </w:r>
    </w:p>
    <w:p w:rsidR="00082EF4" w:rsidRDefault="00082EF4" w:rsidP="00082EF4"/>
    <w:p w:rsidR="00082EF4" w:rsidRDefault="00082EF4" w:rsidP="00082EF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71028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Pr="001A54BD">
        <w:rPr>
          <w:rFonts w:ascii="Courier New" w:hAnsi="Courier New" w:cs="Courier New"/>
          <w:sz w:val="18"/>
          <w:szCs w:val="18"/>
        </w:rPr>
        <w:t>global</w:t>
      </w:r>
      <w:r>
        <w:rPr>
          <w:rFonts w:ascii="Courier New" w:hAnsi="Courier New" w:cs="Courier New"/>
          <w:sz w:val="18"/>
          <w:szCs w:val="18"/>
        </w:rPr>
        <w:t>Hashed</w:t>
      </w:r>
      <w:r w:rsidRPr="001A54BD">
        <w:rPr>
          <w:rFonts w:ascii="Courier New" w:hAnsi="Courier New" w:cs="Courier New"/>
          <w:sz w:val="18"/>
          <w:szCs w:val="18"/>
        </w:rPr>
        <w:t>Transaction</w:t>
      </w:r>
      <w:proofErr w:type="spellEnd"/>
      <w:proofErr w:type="gramEnd"/>
      <w:r w:rsidRPr="001A54BD">
        <w:rPr>
          <w:rFonts w:ascii="Courier New" w:hAnsi="Courier New" w:cs="Courier New"/>
          <w:sz w:val="18"/>
          <w:szCs w:val="18"/>
        </w:rPr>
        <w:t>:</w:t>
      </w:r>
    </w:p>
    <w:p w:rsidR="00082EF4" w:rsidRDefault="00082EF4" w:rsidP="00082EF4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 w:rsidRPr="00D71028">
        <w:rPr>
          <w:rFonts w:ascii="Courier New" w:hAnsi="Courier New" w:cs="Courier New"/>
          <w:sz w:val="18"/>
          <w:szCs w:val="18"/>
        </w:rPr>
        <w:t xml:space="preserve">initiator: </w:t>
      </w:r>
      <w:r w:rsidRPr="001A54BD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tcert</w:t>
      </w:r>
      <w:proofErr w:type="spellEnd"/>
      <w:r>
        <w:rPr>
          <w:rFonts w:ascii="Courier New" w:hAnsi="Courier New" w:cs="Courier New"/>
          <w:sz w:val="18"/>
          <w:szCs w:val="18"/>
        </w:rPr>
        <w:t>(i)</w:t>
      </w:r>
      <w:r w:rsidRPr="001A54BD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, signature: </w:t>
      </w:r>
      <w:r w:rsidRPr="00BF07E1">
        <w:rPr>
          <w:rFonts w:ascii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sz w:val="18"/>
          <w:szCs w:val="18"/>
        </w:rPr>
        <w:t>sign(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i,whole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message}</w:t>
      </w:r>
      <w:r w:rsidRPr="00BF07E1">
        <w:rPr>
          <w:rFonts w:ascii="Courier New" w:hAnsi="Courier New" w:cs="Courier New"/>
          <w:sz w:val="18"/>
          <w:szCs w:val="18"/>
        </w:rPr>
        <w:t>"</w:t>
      </w:r>
    </w:p>
    <w:p w:rsidR="00082EF4" w:rsidRDefault="00082EF4" w:rsidP="00082EF4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invokes: [ </w:t>
      </w:r>
    </w:p>
    <w:p w:rsidR="00082EF4" w:rsidRDefault="00082EF4" w:rsidP="00082EF4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082EF4" w:rsidRDefault="00082EF4" w:rsidP="00082EF4">
      <w:pPr>
        <w:spacing w:after="0"/>
        <w:ind w:left="1416" w:firstLine="708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 xml:space="preserve">chaincode: </w:t>
      </w:r>
      <w:r>
        <w:rPr>
          <w:rFonts w:ascii="Courier New" w:hAnsi="Courier New" w:cs="Courier New"/>
          <w:sz w:val="18"/>
          <w:szCs w:val="18"/>
        </w:rPr>
        <w:t>{</w:t>
      </w:r>
    </w:p>
    <w:p w:rsidR="00082EF4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recipient: {clearer}</w:t>
      </w:r>
    </w:p>
    <w:p w:rsidR="00082EF4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encryptedData</w:t>
      </w:r>
      <w:proofErr w:type="spellEnd"/>
      <w:r>
        <w:rPr>
          <w:rFonts w:ascii="Courier New" w:hAnsi="Courier New" w:cs="Courier New"/>
          <w:sz w:val="18"/>
          <w:szCs w:val="18"/>
        </w:rPr>
        <w:t>: {</w:t>
      </w:r>
    </w:p>
    <w:p w:rsidR="00082EF4" w:rsidRPr="00082EF4" w:rsidRDefault="00082EF4" w:rsidP="00082EF4">
      <w:pPr>
        <w:spacing w:after="0"/>
        <w:ind w:left="3540"/>
        <w:rPr>
          <w:rFonts w:ascii="Courier New" w:hAnsi="Courier New" w:cs="Courier New"/>
          <w:color w:val="FF0000"/>
          <w:sz w:val="18"/>
          <w:szCs w:val="18"/>
        </w:rPr>
      </w:pPr>
      <w:r w:rsidRPr="00082EF4">
        <w:rPr>
          <w:rFonts w:ascii="Courier New" w:hAnsi="Courier New" w:cs="Courier New"/>
          <w:color w:val="FF0000"/>
          <w:sz w:val="18"/>
          <w:szCs w:val="18"/>
        </w:rPr>
        <w:t>channel: "thefundschain.fr",</w:t>
      </w:r>
    </w:p>
    <w:p w:rsidR="00082EF4" w:rsidRPr="00082EF4" w:rsidRDefault="00082EF4" w:rsidP="00082EF4">
      <w:pPr>
        <w:spacing w:after="0"/>
        <w:ind w:left="2832" w:firstLine="708"/>
        <w:rPr>
          <w:rFonts w:ascii="Courier New" w:hAnsi="Courier New" w:cs="Courier New"/>
          <w:color w:val="FF0000"/>
          <w:sz w:val="18"/>
          <w:szCs w:val="18"/>
        </w:rPr>
      </w:pPr>
      <w:r w:rsidRPr="00082EF4">
        <w:rPr>
          <w:rFonts w:ascii="Courier New" w:hAnsi="Courier New" w:cs="Courier New"/>
          <w:color w:val="FF0000"/>
          <w:sz w:val="18"/>
          <w:szCs w:val="18"/>
        </w:rPr>
        <w:t>cc: "</w:t>
      </w:r>
      <w:proofErr w:type="gramStart"/>
      <w:r w:rsidRPr="00082EF4">
        <w:rPr>
          <w:rFonts w:ascii="Courier New" w:hAnsi="Courier New" w:cs="Courier New"/>
          <w:color w:val="FF0000"/>
          <w:sz w:val="18"/>
          <w:szCs w:val="18"/>
        </w:rPr>
        <w:t>CC.A</w:t>
      </w:r>
      <w:proofErr w:type="gramEnd"/>
      <w:r w:rsidRPr="00082EF4">
        <w:rPr>
          <w:rFonts w:ascii="Courier New" w:hAnsi="Courier New" w:cs="Courier New"/>
          <w:color w:val="FF0000"/>
          <w:sz w:val="18"/>
          <w:szCs w:val="18"/>
        </w:rPr>
        <w:t>",</w:t>
      </w:r>
    </w:p>
    <w:p w:rsidR="00082EF4" w:rsidRPr="00082EF4" w:rsidRDefault="00082EF4" w:rsidP="00082EF4">
      <w:pPr>
        <w:spacing w:after="0"/>
        <w:ind w:left="2832" w:firstLine="708"/>
        <w:rPr>
          <w:rFonts w:ascii="Courier New" w:hAnsi="Courier New" w:cs="Courier New"/>
          <w:color w:val="FF0000"/>
          <w:sz w:val="18"/>
          <w:szCs w:val="18"/>
        </w:rPr>
      </w:pPr>
      <w:r w:rsidRPr="00082EF4">
        <w:rPr>
          <w:rFonts w:ascii="Courier New" w:hAnsi="Courier New" w:cs="Courier New"/>
          <w:color w:val="FF0000"/>
          <w:sz w:val="18"/>
          <w:szCs w:val="18"/>
        </w:rPr>
        <w:t>endorsers: [</w:t>
      </w:r>
      <w:r>
        <w:rPr>
          <w:rFonts w:ascii="Courier New" w:hAnsi="Courier New" w:cs="Courier New"/>
          <w:color w:val="FF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u","v</w:t>
      </w:r>
      <w:proofErr w:type="spellEnd"/>
      <w:r w:rsidRPr="00082EF4">
        <w:rPr>
          <w:rFonts w:ascii="Courier New" w:hAnsi="Courier New" w:cs="Courier New"/>
          <w:color w:val="FF0000"/>
          <w:sz w:val="18"/>
          <w:szCs w:val="18"/>
        </w:rPr>
        <w:t>"],</w:t>
      </w:r>
    </w:p>
    <w:p w:rsidR="00082EF4" w:rsidRPr="00082EF4" w:rsidRDefault="00082EF4" w:rsidP="00082EF4">
      <w:pPr>
        <w:spacing w:after="0"/>
        <w:ind w:left="2832" w:firstLine="708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082EF4">
        <w:rPr>
          <w:rFonts w:ascii="Courier New" w:hAnsi="Courier New" w:cs="Courier New"/>
          <w:color w:val="FF0000"/>
          <w:sz w:val="18"/>
          <w:szCs w:val="18"/>
        </w:rPr>
        <w:t>validatedBy</w:t>
      </w:r>
      <w:proofErr w:type="spellEnd"/>
      <w:r w:rsidRPr="00082EF4">
        <w:rPr>
          <w:rFonts w:ascii="Courier New" w:hAnsi="Courier New" w:cs="Courier New"/>
          <w:color w:val="FF0000"/>
          <w:sz w:val="18"/>
          <w:szCs w:val="18"/>
        </w:rPr>
        <w:t>: [</w:t>
      </w:r>
      <w:r>
        <w:rPr>
          <w:rFonts w:ascii="Courier New" w:hAnsi="Courier New" w:cs="Courier New"/>
          <w:color w:val="FF0000"/>
          <w:sz w:val="18"/>
          <w:szCs w:val="18"/>
        </w:rPr>
        <w:t>"Y</w:t>
      </w:r>
      <w:r w:rsidRPr="00082EF4">
        <w:rPr>
          <w:rFonts w:ascii="Courier New" w:hAnsi="Courier New" w:cs="Courier New"/>
          <w:color w:val="FF0000"/>
          <w:sz w:val="18"/>
          <w:szCs w:val="18"/>
        </w:rPr>
        <w:t>"]</w:t>
      </w:r>
    </w:p>
    <w:p w:rsidR="00082EF4" w:rsidRPr="00082EF4" w:rsidRDefault="00082EF4" w:rsidP="00082EF4">
      <w:pPr>
        <w:spacing w:after="0"/>
        <w:ind w:left="2832" w:firstLine="708"/>
        <w:rPr>
          <w:rFonts w:ascii="Courier New" w:hAnsi="Courier New" w:cs="Courier New"/>
          <w:color w:val="FF0000"/>
          <w:sz w:val="18"/>
          <w:szCs w:val="18"/>
        </w:rPr>
      </w:pPr>
      <w:r w:rsidRPr="00082EF4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082EF4" w:rsidRPr="00BF07E1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},</w:t>
      </w:r>
    </w:p>
    <w:p w:rsidR="00082EF4" w:rsidRPr="00BF07E1" w:rsidRDefault="00082EF4" w:rsidP="00082EF4">
      <w:pPr>
        <w:spacing w:after="0"/>
        <w:ind w:left="1416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transaction</w:t>
      </w:r>
      <w:r w:rsidRPr="00BF07E1">
        <w:rPr>
          <w:rFonts w:ascii="Courier New" w:hAnsi="Courier New" w:cs="Courier New"/>
          <w:sz w:val="18"/>
          <w:szCs w:val="18"/>
        </w:rPr>
        <w:t>: {</w:t>
      </w:r>
    </w:p>
    <w:p w:rsidR="00082EF4" w:rsidRPr="005033C4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 w:rsidRPr="005033C4">
        <w:rPr>
          <w:rFonts w:ascii="Courier New" w:hAnsi="Courier New" w:cs="Courier New"/>
          <w:sz w:val="18"/>
          <w:szCs w:val="18"/>
        </w:rPr>
        <w:t>invokeContent</w:t>
      </w:r>
      <w:proofErr w:type="spellEnd"/>
      <w:r w:rsidRPr="005033C4">
        <w:rPr>
          <w:rFonts w:ascii="Courier New" w:hAnsi="Courier New" w:cs="Courier New"/>
          <w:sz w:val="18"/>
          <w:szCs w:val="18"/>
        </w:rPr>
        <w:t>: "</w:t>
      </w:r>
      <w:r>
        <w:rPr>
          <w:rFonts w:ascii="Courier New" w:hAnsi="Courier New" w:cs="Courier New"/>
          <w:sz w:val="18"/>
          <w:szCs w:val="18"/>
        </w:rPr>
        <w:t>hash(i{A</w:t>
      </w:r>
      <w:r w:rsidRPr="005033C4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)</w:t>
      </w:r>
      <w:r w:rsidRPr="005033C4">
        <w:rPr>
          <w:rFonts w:ascii="Courier New" w:hAnsi="Courier New" w:cs="Courier New"/>
          <w:sz w:val="18"/>
          <w:szCs w:val="18"/>
        </w:rPr>
        <w:t>",</w:t>
      </w:r>
    </w:p>
    <w:p w:rsidR="00082EF4" w:rsidRPr="005B75A6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 w:rsidRPr="005B75A6">
        <w:rPr>
          <w:rFonts w:ascii="Courier New" w:hAnsi="Courier New" w:cs="Courier New"/>
          <w:sz w:val="18"/>
          <w:szCs w:val="18"/>
        </w:rPr>
        <w:t>responseContent</w:t>
      </w:r>
      <w:proofErr w:type="spellEnd"/>
      <w:r w:rsidRPr="005B75A6">
        <w:rPr>
          <w:rFonts w:ascii="Courier New" w:hAnsi="Courier New" w:cs="Courier New"/>
          <w:sz w:val="18"/>
          <w:szCs w:val="18"/>
        </w:rPr>
        <w:t>: "hash(r{A})",</w:t>
      </w:r>
    </w:p>
    <w:p w:rsidR="00082EF4" w:rsidRPr="00082EF4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082EF4">
        <w:rPr>
          <w:rFonts w:ascii="Courier New" w:hAnsi="Courier New" w:cs="Courier New"/>
          <w:sz w:val="18"/>
          <w:szCs w:val="18"/>
          <w:lang w:val="fr-FR"/>
        </w:rPr>
        <w:t>respondantSignature</w:t>
      </w:r>
      <w:proofErr w:type="spellEnd"/>
      <w:r w:rsidRPr="00082EF4">
        <w:rPr>
          <w:rFonts w:ascii="Courier New" w:hAnsi="Courier New" w:cs="Courier New"/>
          <w:sz w:val="18"/>
          <w:szCs w:val="18"/>
          <w:lang w:val="fr-FR"/>
        </w:rPr>
        <w:t>:</w:t>
      </w:r>
      <w:proofErr w:type="gramEnd"/>
      <w:r w:rsidRPr="00082EF4">
        <w:rPr>
          <w:rFonts w:ascii="Courier New" w:hAnsi="Courier New" w:cs="Courier New"/>
          <w:sz w:val="18"/>
          <w:szCs w:val="18"/>
          <w:lang w:val="fr-FR"/>
        </w:rPr>
        <w:t xml:space="preserve"> "</w:t>
      </w:r>
      <w:proofErr w:type="spellStart"/>
      <w:r w:rsidRPr="00082EF4">
        <w:rPr>
          <w:rFonts w:ascii="Courier New" w:hAnsi="Courier New" w:cs="Courier New"/>
          <w:sz w:val="18"/>
          <w:szCs w:val="18"/>
          <w:lang w:val="fr-FR"/>
        </w:rPr>
        <w:t>sign</w:t>
      </w:r>
      <w:proofErr w:type="spellEnd"/>
      <w:r w:rsidRPr="00082EF4">
        <w:rPr>
          <w:rFonts w:ascii="Courier New" w:hAnsi="Courier New" w:cs="Courier New"/>
          <w:sz w:val="18"/>
          <w:szCs w:val="18"/>
          <w:lang w:val="fr-FR"/>
        </w:rPr>
        <w:t>(</w:t>
      </w:r>
      <w:proofErr w:type="spellStart"/>
      <w:r w:rsidRPr="00082EF4">
        <w:rPr>
          <w:rFonts w:ascii="Courier New" w:hAnsi="Courier New" w:cs="Courier New"/>
          <w:sz w:val="18"/>
          <w:szCs w:val="18"/>
          <w:lang w:val="fr-FR"/>
        </w:rPr>
        <w:t>X,r</w:t>
      </w:r>
      <w:proofErr w:type="spellEnd"/>
      <w:r w:rsidRPr="00082EF4">
        <w:rPr>
          <w:rFonts w:ascii="Courier New" w:hAnsi="Courier New" w:cs="Courier New"/>
          <w:sz w:val="18"/>
          <w:szCs w:val="18"/>
          <w:lang w:val="fr-FR"/>
        </w:rPr>
        <w:t>{A}"</w:t>
      </w:r>
    </w:p>
    <w:p w:rsidR="00082EF4" w:rsidRPr="00082EF4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  <w:lang w:val="fr-FR"/>
        </w:rPr>
      </w:pPr>
      <w:r w:rsidRPr="00082EF4">
        <w:rPr>
          <w:rFonts w:ascii="Courier New" w:hAnsi="Courier New" w:cs="Courier New"/>
          <w:sz w:val="18"/>
          <w:szCs w:val="18"/>
          <w:lang w:val="fr-FR"/>
        </w:rPr>
        <w:t>}</w:t>
      </w:r>
    </w:p>
    <w:p w:rsidR="00082EF4" w:rsidRPr="00082EF4" w:rsidRDefault="00082EF4" w:rsidP="00082EF4">
      <w:pPr>
        <w:spacing w:after="0"/>
        <w:ind w:left="708" w:firstLine="708"/>
        <w:rPr>
          <w:rFonts w:ascii="Courier New" w:hAnsi="Courier New" w:cs="Courier New"/>
          <w:sz w:val="18"/>
          <w:szCs w:val="18"/>
          <w:lang w:val="fr-FR"/>
        </w:rPr>
      </w:pPr>
      <w:r w:rsidRPr="00082EF4">
        <w:rPr>
          <w:rFonts w:ascii="Courier New" w:hAnsi="Courier New" w:cs="Courier New"/>
          <w:sz w:val="18"/>
          <w:szCs w:val="18"/>
          <w:lang w:val="fr-FR"/>
        </w:rPr>
        <w:t>},</w:t>
      </w:r>
    </w:p>
    <w:p w:rsidR="00082EF4" w:rsidRPr="00082EF4" w:rsidRDefault="00082EF4" w:rsidP="00082EF4">
      <w:pPr>
        <w:spacing w:after="0"/>
        <w:ind w:left="708" w:firstLine="708"/>
        <w:rPr>
          <w:rFonts w:ascii="Courier New" w:hAnsi="Courier New" w:cs="Courier New"/>
          <w:sz w:val="18"/>
          <w:szCs w:val="18"/>
          <w:lang w:val="fr-FR"/>
        </w:rPr>
      </w:pPr>
      <w:r w:rsidRPr="00082EF4">
        <w:rPr>
          <w:rFonts w:ascii="Courier New" w:hAnsi="Courier New" w:cs="Courier New"/>
          <w:sz w:val="18"/>
          <w:szCs w:val="18"/>
          <w:lang w:val="fr-FR"/>
        </w:rPr>
        <w:t>{</w:t>
      </w:r>
    </w:p>
    <w:p w:rsidR="00082EF4" w:rsidRPr="00082EF4" w:rsidRDefault="00082EF4" w:rsidP="00082EF4">
      <w:pPr>
        <w:spacing w:after="0"/>
        <w:ind w:left="1416" w:firstLine="708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082EF4">
        <w:rPr>
          <w:rFonts w:ascii="Courier New" w:hAnsi="Courier New" w:cs="Courier New"/>
          <w:sz w:val="18"/>
          <w:szCs w:val="18"/>
          <w:lang w:val="fr-FR"/>
        </w:rPr>
        <w:t>chaincode:</w:t>
      </w:r>
      <w:proofErr w:type="gramEnd"/>
      <w:r w:rsidRPr="00082EF4">
        <w:rPr>
          <w:rFonts w:ascii="Courier New" w:hAnsi="Courier New" w:cs="Courier New"/>
          <w:sz w:val="18"/>
          <w:szCs w:val="18"/>
          <w:lang w:val="fr-FR"/>
        </w:rPr>
        <w:t xml:space="preserve"> {</w:t>
      </w:r>
    </w:p>
    <w:p w:rsidR="00082EF4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recipient: {clearer}</w:t>
      </w:r>
    </w:p>
    <w:p w:rsidR="00082EF4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encryptedData</w:t>
      </w:r>
      <w:proofErr w:type="spellEnd"/>
      <w:r>
        <w:rPr>
          <w:rFonts w:ascii="Courier New" w:hAnsi="Courier New" w:cs="Courier New"/>
          <w:sz w:val="18"/>
          <w:szCs w:val="18"/>
        </w:rPr>
        <w:t>: {</w:t>
      </w:r>
    </w:p>
    <w:p w:rsidR="00082EF4" w:rsidRPr="00082EF4" w:rsidRDefault="00082EF4" w:rsidP="00082EF4">
      <w:pPr>
        <w:spacing w:after="0"/>
        <w:ind w:left="3540"/>
        <w:rPr>
          <w:rFonts w:ascii="Courier New" w:hAnsi="Courier New" w:cs="Courier New"/>
          <w:color w:val="FF0000"/>
          <w:sz w:val="18"/>
          <w:szCs w:val="18"/>
        </w:rPr>
      </w:pPr>
      <w:r w:rsidRPr="00082EF4">
        <w:rPr>
          <w:rFonts w:ascii="Courier New" w:hAnsi="Courier New" w:cs="Courier New"/>
          <w:color w:val="FF0000"/>
          <w:sz w:val="18"/>
          <w:szCs w:val="18"/>
        </w:rPr>
        <w:t>channel: "thefundschain.</w:t>
      </w:r>
      <w:r>
        <w:rPr>
          <w:rFonts w:ascii="Courier New" w:hAnsi="Courier New" w:cs="Courier New"/>
          <w:color w:val="FF0000"/>
          <w:sz w:val="18"/>
          <w:szCs w:val="18"/>
        </w:rPr>
        <w:t>uk</w:t>
      </w:r>
      <w:r w:rsidRPr="00082EF4">
        <w:rPr>
          <w:rFonts w:ascii="Courier New" w:hAnsi="Courier New" w:cs="Courier New"/>
          <w:color w:val="FF0000"/>
          <w:sz w:val="18"/>
          <w:szCs w:val="18"/>
        </w:rPr>
        <w:t>",</w:t>
      </w:r>
    </w:p>
    <w:p w:rsidR="00082EF4" w:rsidRPr="00082EF4" w:rsidRDefault="00082EF4" w:rsidP="00082EF4">
      <w:pPr>
        <w:spacing w:after="0"/>
        <w:ind w:left="2832" w:firstLine="708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cc: "</w:t>
      </w:r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CC.B</w:t>
      </w:r>
      <w:proofErr w:type="gramEnd"/>
      <w:r w:rsidRPr="00082EF4">
        <w:rPr>
          <w:rFonts w:ascii="Courier New" w:hAnsi="Courier New" w:cs="Courier New"/>
          <w:color w:val="FF0000"/>
          <w:sz w:val="18"/>
          <w:szCs w:val="18"/>
        </w:rPr>
        <w:t>",</w:t>
      </w:r>
    </w:p>
    <w:p w:rsidR="00082EF4" w:rsidRPr="00082EF4" w:rsidRDefault="00082EF4" w:rsidP="00082EF4">
      <w:pPr>
        <w:spacing w:after="0"/>
        <w:ind w:left="2832" w:firstLine="708"/>
        <w:rPr>
          <w:rFonts w:ascii="Courier New" w:hAnsi="Courier New" w:cs="Courier New"/>
          <w:color w:val="FF0000"/>
          <w:sz w:val="18"/>
          <w:szCs w:val="18"/>
        </w:rPr>
      </w:pPr>
      <w:r w:rsidRPr="00082EF4">
        <w:rPr>
          <w:rFonts w:ascii="Courier New" w:hAnsi="Courier New" w:cs="Courier New"/>
          <w:color w:val="FF0000"/>
          <w:sz w:val="18"/>
          <w:szCs w:val="18"/>
        </w:rPr>
        <w:t>endorsers: ["</w:t>
      </w:r>
      <w:proofErr w:type="spellStart"/>
      <w:r w:rsidRPr="00082EF4">
        <w:rPr>
          <w:rFonts w:ascii="Courier New" w:hAnsi="Courier New" w:cs="Courier New"/>
          <w:color w:val="FF0000"/>
          <w:sz w:val="18"/>
          <w:szCs w:val="18"/>
        </w:rPr>
        <w:t>a","b","c</w:t>
      </w:r>
      <w:proofErr w:type="spellEnd"/>
      <w:r w:rsidRPr="00082EF4">
        <w:rPr>
          <w:rFonts w:ascii="Courier New" w:hAnsi="Courier New" w:cs="Courier New"/>
          <w:color w:val="FF0000"/>
          <w:sz w:val="18"/>
          <w:szCs w:val="18"/>
        </w:rPr>
        <w:t>"],</w:t>
      </w:r>
    </w:p>
    <w:p w:rsidR="00082EF4" w:rsidRPr="00082EF4" w:rsidRDefault="00082EF4" w:rsidP="00082EF4">
      <w:pPr>
        <w:spacing w:after="0"/>
        <w:ind w:left="2832" w:firstLine="708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082EF4">
        <w:rPr>
          <w:rFonts w:ascii="Courier New" w:hAnsi="Courier New" w:cs="Courier New"/>
          <w:color w:val="FF0000"/>
          <w:sz w:val="18"/>
          <w:szCs w:val="18"/>
        </w:rPr>
        <w:t>validatedBy</w:t>
      </w:r>
      <w:proofErr w:type="spellEnd"/>
      <w:r w:rsidRPr="00082EF4">
        <w:rPr>
          <w:rFonts w:ascii="Courier New" w:hAnsi="Courier New" w:cs="Courier New"/>
          <w:color w:val="FF0000"/>
          <w:sz w:val="18"/>
          <w:szCs w:val="18"/>
        </w:rPr>
        <w:t>: ["X"]</w:t>
      </w:r>
    </w:p>
    <w:p w:rsidR="00082EF4" w:rsidRPr="00082EF4" w:rsidRDefault="00082EF4" w:rsidP="00082EF4">
      <w:pPr>
        <w:spacing w:after="0"/>
        <w:ind w:left="2832" w:firstLine="708"/>
        <w:rPr>
          <w:rFonts w:ascii="Courier New" w:hAnsi="Courier New" w:cs="Courier New"/>
          <w:color w:val="FF0000"/>
          <w:sz w:val="18"/>
          <w:szCs w:val="18"/>
        </w:rPr>
      </w:pPr>
      <w:r w:rsidRPr="00082EF4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082EF4" w:rsidRPr="00BF07E1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},</w:t>
      </w:r>
    </w:p>
    <w:p w:rsidR="00082EF4" w:rsidRPr="00BF07E1" w:rsidRDefault="00082EF4" w:rsidP="00082EF4">
      <w:pPr>
        <w:spacing w:after="0"/>
        <w:ind w:left="1416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transaction</w:t>
      </w:r>
      <w:r w:rsidRPr="00BF07E1">
        <w:rPr>
          <w:rFonts w:ascii="Courier New" w:hAnsi="Courier New" w:cs="Courier New"/>
          <w:sz w:val="18"/>
          <w:szCs w:val="18"/>
        </w:rPr>
        <w:t>: {</w:t>
      </w:r>
    </w:p>
    <w:p w:rsidR="00082EF4" w:rsidRPr="005033C4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 w:rsidRPr="005033C4">
        <w:rPr>
          <w:rFonts w:ascii="Courier New" w:hAnsi="Courier New" w:cs="Courier New"/>
          <w:sz w:val="18"/>
          <w:szCs w:val="18"/>
        </w:rPr>
        <w:t>invokeContent</w:t>
      </w:r>
      <w:proofErr w:type="spellEnd"/>
      <w:r w:rsidRPr="005033C4">
        <w:rPr>
          <w:rFonts w:ascii="Courier New" w:hAnsi="Courier New" w:cs="Courier New"/>
          <w:sz w:val="18"/>
          <w:szCs w:val="18"/>
        </w:rPr>
        <w:t>: "</w:t>
      </w:r>
      <w:r>
        <w:rPr>
          <w:rFonts w:ascii="Courier New" w:hAnsi="Courier New" w:cs="Courier New"/>
          <w:sz w:val="18"/>
          <w:szCs w:val="18"/>
        </w:rPr>
        <w:t>hash(i{B</w:t>
      </w:r>
      <w:r w:rsidRPr="005033C4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)</w:t>
      </w:r>
      <w:r w:rsidRPr="005033C4">
        <w:rPr>
          <w:rFonts w:ascii="Courier New" w:hAnsi="Courier New" w:cs="Courier New"/>
          <w:sz w:val="18"/>
          <w:szCs w:val="18"/>
        </w:rPr>
        <w:t>",</w:t>
      </w:r>
    </w:p>
    <w:p w:rsidR="00082EF4" w:rsidRPr="005B75A6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 w:rsidRPr="005B75A6">
        <w:rPr>
          <w:rFonts w:ascii="Courier New" w:hAnsi="Courier New" w:cs="Courier New"/>
          <w:sz w:val="18"/>
          <w:szCs w:val="18"/>
        </w:rPr>
        <w:t>responseContent</w:t>
      </w:r>
      <w:proofErr w:type="spellEnd"/>
      <w:r w:rsidRPr="005B75A6">
        <w:rPr>
          <w:rFonts w:ascii="Courier New" w:hAnsi="Courier New" w:cs="Courier New"/>
          <w:sz w:val="18"/>
          <w:szCs w:val="18"/>
        </w:rPr>
        <w:t>: "hash(r{B})",</w:t>
      </w:r>
    </w:p>
    <w:p w:rsidR="00082EF4" w:rsidRPr="00C60F87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proofErr w:type="spellStart"/>
      <w:r w:rsidRPr="00BF07E1">
        <w:rPr>
          <w:rFonts w:ascii="Courier New" w:hAnsi="Courier New" w:cs="Courier New"/>
          <w:sz w:val="18"/>
          <w:szCs w:val="18"/>
        </w:rPr>
        <w:t>respon</w:t>
      </w:r>
      <w:r w:rsidRPr="00C60F87">
        <w:rPr>
          <w:rFonts w:ascii="Courier New" w:hAnsi="Courier New" w:cs="Courier New"/>
          <w:sz w:val="18"/>
          <w:szCs w:val="18"/>
        </w:rPr>
        <w:t>dantSignature</w:t>
      </w:r>
      <w:proofErr w:type="spellEnd"/>
      <w:r w:rsidRPr="00C60F87">
        <w:rPr>
          <w:rFonts w:ascii="Courier New" w:hAnsi="Courier New" w:cs="Courier New"/>
          <w:sz w:val="18"/>
          <w:szCs w:val="18"/>
        </w:rPr>
        <w:t>: "sign(</w:t>
      </w:r>
      <w:proofErr w:type="spellStart"/>
      <w:proofErr w:type="gramStart"/>
      <w:r w:rsidRPr="00C60F87">
        <w:rPr>
          <w:rFonts w:ascii="Courier New" w:hAnsi="Courier New" w:cs="Courier New"/>
          <w:sz w:val="18"/>
          <w:szCs w:val="18"/>
        </w:rPr>
        <w:t>Y,r</w:t>
      </w:r>
      <w:proofErr w:type="spellEnd"/>
      <w:proofErr w:type="gramEnd"/>
      <w:r w:rsidRPr="00C60F87">
        <w:rPr>
          <w:rFonts w:ascii="Courier New" w:hAnsi="Courier New" w:cs="Courier New"/>
          <w:sz w:val="18"/>
          <w:szCs w:val="18"/>
        </w:rPr>
        <w:t>{B}"</w:t>
      </w:r>
    </w:p>
    <w:p w:rsidR="00082EF4" w:rsidRPr="00C60F87" w:rsidRDefault="00082EF4" w:rsidP="00082EF4">
      <w:pPr>
        <w:spacing w:after="0"/>
        <w:ind w:left="2124" w:firstLine="708"/>
        <w:rPr>
          <w:rFonts w:ascii="Courier New" w:hAnsi="Courier New" w:cs="Courier New"/>
          <w:sz w:val="18"/>
          <w:szCs w:val="18"/>
        </w:rPr>
      </w:pPr>
      <w:r w:rsidRPr="00C60F87">
        <w:rPr>
          <w:rFonts w:ascii="Courier New" w:hAnsi="Courier New" w:cs="Courier New"/>
          <w:sz w:val="18"/>
          <w:szCs w:val="18"/>
        </w:rPr>
        <w:t>}</w:t>
      </w:r>
    </w:p>
    <w:p w:rsidR="00082EF4" w:rsidRPr="00C60F87" w:rsidRDefault="00082EF4" w:rsidP="00082EF4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r w:rsidRPr="00C60F87">
        <w:rPr>
          <w:rFonts w:ascii="Courier New" w:hAnsi="Courier New" w:cs="Courier New"/>
          <w:sz w:val="18"/>
          <w:szCs w:val="18"/>
        </w:rPr>
        <w:t>}</w:t>
      </w:r>
    </w:p>
    <w:p w:rsidR="00082EF4" w:rsidRDefault="00082EF4" w:rsidP="00082EF4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]</w:t>
      </w:r>
    </w:p>
    <w:p w:rsidR="00082EF4" w:rsidRDefault="00082EF4" w:rsidP="00082EF4">
      <w:pPr>
        <w:spacing w:after="0"/>
        <w:rPr>
          <w:rFonts w:ascii="Courier New" w:hAnsi="Courier New" w:cs="Courier New"/>
          <w:sz w:val="18"/>
          <w:szCs w:val="18"/>
        </w:rPr>
      </w:pPr>
      <w:r w:rsidRPr="00BF07E1">
        <w:rPr>
          <w:rFonts w:ascii="Courier New" w:hAnsi="Courier New" w:cs="Courier New"/>
          <w:sz w:val="18"/>
          <w:szCs w:val="18"/>
        </w:rPr>
        <w:t>}</w:t>
      </w:r>
    </w:p>
    <w:p w:rsidR="00082EF4" w:rsidRPr="005033C4" w:rsidRDefault="00082EF4" w:rsidP="00082EF4"/>
    <w:sectPr w:rsidR="00082EF4" w:rsidRPr="00503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4378"/>
    <w:multiLevelType w:val="hybridMultilevel"/>
    <w:tmpl w:val="BAA4997A"/>
    <w:lvl w:ilvl="0" w:tplc="EDFEB7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B62"/>
    <w:multiLevelType w:val="hybridMultilevel"/>
    <w:tmpl w:val="0B32B9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11C4E"/>
    <w:multiLevelType w:val="hybridMultilevel"/>
    <w:tmpl w:val="7466E7C6"/>
    <w:lvl w:ilvl="0" w:tplc="09322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078D8">
      <w:start w:val="7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D5E38"/>
    <w:multiLevelType w:val="hybridMultilevel"/>
    <w:tmpl w:val="0B32B9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958AD"/>
    <w:multiLevelType w:val="hybridMultilevel"/>
    <w:tmpl w:val="0B32B9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E2839"/>
    <w:multiLevelType w:val="hybridMultilevel"/>
    <w:tmpl w:val="0B32B9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A4F85"/>
    <w:multiLevelType w:val="hybridMultilevel"/>
    <w:tmpl w:val="004488A6"/>
    <w:lvl w:ilvl="0" w:tplc="299E042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003ED"/>
    <w:multiLevelType w:val="hybridMultilevel"/>
    <w:tmpl w:val="03C618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90208"/>
    <w:multiLevelType w:val="hybridMultilevel"/>
    <w:tmpl w:val="2EAE1A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9"/>
    <w:rsid w:val="00032003"/>
    <w:rsid w:val="000421FC"/>
    <w:rsid w:val="00082EF4"/>
    <w:rsid w:val="000C70CD"/>
    <w:rsid w:val="001A54BD"/>
    <w:rsid w:val="001E3A1A"/>
    <w:rsid w:val="00200191"/>
    <w:rsid w:val="0028162C"/>
    <w:rsid w:val="0029236A"/>
    <w:rsid w:val="00297B4E"/>
    <w:rsid w:val="002B2ED1"/>
    <w:rsid w:val="00305C28"/>
    <w:rsid w:val="00320719"/>
    <w:rsid w:val="00343335"/>
    <w:rsid w:val="0037388F"/>
    <w:rsid w:val="00454330"/>
    <w:rsid w:val="004935AD"/>
    <w:rsid w:val="00494B7E"/>
    <w:rsid w:val="004A4123"/>
    <w:rsid w:val="004F0B7D"/>
    <w:rsid w:val="005033C4"/>
    <w:rsid w:val="00576276"/>
    <w:rsid w:val="005B75A6"/>
    <w:rsid w:val="005C6193"/>
    <w:rsid w:val="00602254"/>
    <w:rsid w:val="00623C65"/>
    <w:rsid w:val="00646A05"/>
    <w:rsid w:val="00655954"/>
    <w:rsid w:val="006D20FC"/>
    <w:rsid w:val="006D2110"/>
    <w:rsid w:val="00747C99"/>
    <w:rsid w:val="007C7002"/>
    <w:rsid w:val="007D5203"/>
    <w:rsid w:val="00801F19"/>
    <w:rsid w:val="00844F09"/>
    <w:rsid w:val="00897D96"/>
    <w:rsid w:val="008C6907"/>
    <w:rsid w:val="008D07F9"/>
    <w:rsid w:val="008E3075"/>
    <w:rsid w:val="00995AF1"/>
    <w:rsid w:val="009A17CC"/>
    <w:rsid w:val="00A14DE9"/>
    <w:rsid w:val="00A431A4"/>
    <w:rsid w:val="00AD72E1"/>
    <w:rsid w:val="00AF33DA"/>
    <w:rsid w:val="00B06F35"/>
    <w:rsid w:val="00B41B5D"/>
    <w:rsid w:val="00B8135C"/>
    <w:rsid w:val="00B90D5D"/>
    <w:rsid w:val="00BF07E1"/>
    <w:rsid w:val="00C60F87"/>
    <w:rsid w:val="00C82B25"/>
    <w:rsid w:val="00C93726"/>
    <w:rsid w:val="00CE08C9"/>
    <w:rsid w:val="00D71028"/>
    <w:rsid w:val="00D92DAF"/>
    <w:rsid w:val="00D95B5C"/>
    <w:rsid w:val="00DC4AAA"/>
    <w:rsid w:val="00DC7900"/>
    <w:rsid w:val="00E05C5B"/>
    <w:rsid w:val="00E26265"/>
    <w:rsid w:val="00ED3F26"/>
    <w:rsid w:val="00F10DAF"/>
    <w:rsid w:val="00F10EB3"/>
    <w:rsid w:val="00F8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9B10"/>
  <w15:chartTrackingRefBased/>
  <w15:docId w15:val="{04E91F74-71BD-4477-9C5B-A3A6C721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075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3075"/>
    <w:pPr>
      <w:ind w:left="720"/>
      <w:contextualSpacing/>
    </w:pPr>
  </w:style>
  <w:style w:type="paragraph" w:styleId="Sansinterligne">
    <w:name w:val="No Spacing"/>
    <w:uiPriority w:val="1"/>
    <w:qFormat/>
    <w:rsid w:val="005033C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2271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24</cp:revision>
  <dcterms:created xsi:type="dcterms:W3CDTF">2017-07-02T18:14:00Z</dcterms:created>
  <dcterms:modified xsi:type="dcterms:W3CDTF">2017-07-15T07:17:00Z</dcterms:modified>
</cp:coreProperties>
</file>