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4BF" w:rsidRPr="00CE0CFE" w:rsidRDefault="00FA14BF" w:rsidP="00FA14BF">
      <w:pPr>
        <w:spacing w:before="100" w:beforeAutospacing="1" w:after="100" w:afterAutospacing="1"/>
        <w:outlineLvl w:val="0"/>
        <w:rPr>
          <w:rFonts w:ascii="Arial" w:eastAsia="Times New Roman" w:hAnsi="Arial" w:cs="Arial"/>
          <w:b/>
          <w:bCs/>
          <w:color w:val="333333"/>
          <w:kern w:val="36"/>
          <w:sz w:val="30"/>
          <w:szCs w:val="30"/>
          <w:lang w:eastAsia="en-GB"/>
        </w:rPr>
      </w:pPr>
      <w:r w:rsidRPr="00CE0CFE">
        <w:rPr>
          <w:rFonts w:ascii="Arial" w:eastAsia="Times New Roman" w:hAnsi="Arial" w:cs="Arial"/>
          <w:b/>
          <w:bCs/>
          <w:color w:val="333333"/>
          <w:kern w:val="36"/>
          <w:sz w:val="30"/>
          <w:szCs w:val="30"/>
          <w:lang w:eastAsia="en-GB"/>
        </w:rPr>
        <w:t>Introduction</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JDK 5.0 introduces several new extensions to the Java programming language. One of these is the introduction of </w:t>
      </w:r>
      <w:r w:rsidRPr="00CE0CFE">
        <w:rPr>
          <w:rFonts w:ascii="Arial" w:hAnsi="Arial" w:cs="Arial"/>
          <w:i/>
          <w:iCs/>
          <w:color w:val="000000"/>
          <w:sz w:val="19"/>
          <w:szCs w:val="19"/>
          <w:lang w:eastAsia="en-GB"/>
        </w:rPr>
        <w:t>generics</w:t>
      </w:r>
      <w:r w:rsidRPr="00CE0CFE">
        <w:rPr>
          <w:rFonts w:ascii="Arial" w:hAnsi="Arial" w:cs="Arial"/>
          <w:color w:val="000000"/>
          <w:sz w:val="19"/>
          <w:szCs w:val="19"/>
          <w:lang w:eastAsia="en-GB"/>
        </w:rPr>
        <w:t>.</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This trail is an introduction to generics. You may be familiar with similar constructs from other languages, most notably C++ templates. If so, you'll see that there are both similarities and important differences. If you are unfamiliar with look-a-alike constructs from elsewhere, all the better; you can start fresh, without having to unlearn any misconceptions.</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Generics allow you to abstract over types. The most common examples are container types, such as those in the Collections hierarchy.</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Here is a typical usage of that sort:</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List </w:t>
      </w:r>
      <w:proofErr w:type="spellStart"/>
      <w:r w:rsidRPr="00CE0CFE">
        <w:rPr>
          <w:rFonts w:ascii="Courier New" w:hAnsi="Courier New" w:cs="Courier New"/>
          <w:color w:val="000000"/>
          <w:sz w:val="20"/>
          <w:szCs w:val="20"/>
          <w:lang w:eastAsia="en-GB"/>
        </w:rPr>
        <w:t>myIntList</w:t>
      </w:r>
      <w:proofErr w:type="spellEnd"/>
      <w:r w:rsidRPr="00CE0CFE">
        <w:rPr>
          <w:rFonts w:ascii="Courier New" w:hAnsi="Courier New" w:cs="Courier New"/>
          <w:color w:val="000000"/>
          <w:sz w:val="20"/>
          <w:szCs w:val="20"/>
          <w:lang w:eastAsia="en-GB"/>
        </w:rPr>
        <w:t xml:space="preserve"> = new </w:t>
      </w:r>
      <w:proofErr w:type="spellStart"/>
      <w:proofErr w:type="gramStart"/>
      <w:r w:rsidRPr="00CE0CFE">
        <w:rPr>
          <w:rFonts w:ascii="Courier New" w:hAnsi="Courier New" w:cs="Courier New"/>
          <w:color w:val="000000"/>
          <w:sz w:val="20"/>
          <w:szCs w:val="20"/>
          <w:lang w:eastAsia="en-GB"/>
        </w:rPr>
        <w:t>LinkedList</w:t>
      </w:r>
      <w:proofErr w:type="spellEnd"/>
      <w:r w:rsidRPr="00CE0CFE">
        <w:rPr>
          <w:rFonts w:ascii="Courier New" w:hAnsi="Courier New" w:cs="Courier New"/>
          <w:color w:val="000000"/>
          <w:sz w:val="20"/>
          <w:szCs w:val="20"/>
          <w:lang w:eastAsia="en-GB"/>
        </w:rPr>
        <w:t>(</w:t>
      </w:r>
      <w:proofErr w:type="gramEnd"/>
      <w:r w:rsidRPr="00CE0CFE">
        <w:rPr>
          <w:rFonts w:ascii="Courier New" w:hAnsi="Courier New" w:cs="Courier New"/>
          <w:color w:val="000000"/>
          <w:sz w:val="20"/>
          <w:szCs w:val="20"/>
          <w:lang w:eastAsia="en-GB"/>
        </w:rPr>
        <w:t>); // 1</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roofErr w:type="spellStart"/>
      <w:proofErr w:type="gramStart"/>
      <w:r w:rsidRPr="00CE0CFE">
        <w:rPr>
          <w:rFonts w:ascii="Courier New" w:hAnsi="Courier New" w:cs="Courier New"/>
          <w:color w:val="000000"/>
          <w:sz w:val="20"/>
          <w:szCs w:val="20"/>
          <w:lang w:eastAsia="en-GB"/>
        </w:rPr>
        <w:t>myIntList.add</w:t>
      </w:r>
      <w:proofErr w:type="spellEnd"/>
      <w:r w:rsidRPr="00CE0CFE">
        <w:rPr>
          <w:rFonts w:ascii="Courier New" w:hAnsi="Courier New" w:cs="Courier New"/>
          <w:color w:val="000000"/>
          <w:sz w:val="20"/>
          <w:szCs w:val="20"/>
          <w:lang w:eastAsia="en-GB"/>
        </w:rPr>
        <w:t>(</w:t>
      </w:r>
      <w:proofErr w:type="gramEnd"/>
      <w:r w:rsidRPr="00CE0CFE">
        <w:rPr>
          <w:rFonts w:ascii="Courier New" w:hAnsi="Courier New" w:cs="Courier New"/>
          <w:color w:val="000000"/>
          <w:sz w:val="20"/>
          <w:szCs w:val="20"/>
          <w:lang w:eastAsia="en-GB"/>
        </w:rPr>
        <w:t>new Integer(0)); // 2</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Integer x = (Integer) </w:t>
      </w:r>
      <w:proofErr w:type="spellStart"/>
      <w:proofErr w:type="gramStart"/>
      <w:r w:rsidRPr="00CE0CFE">
        <w:rPr>
          <w:rFonts w:ascii="Courier New" w:hAnsi="Courier New" w:cs="Courier New"/>
          <w:color w:val="000000"/>
          <w:sz w:val="20"/>
          <w:szCs w:val="20"/>
          <w:lang w:eastAsia="en-GB"/>
        </w:rPr>
        <w:t>myIntList.iterator</w:t>
      </w:r>
      <w:proofErr w:type="spellEnd"/>
      <w:r w:rsidRPr="00CE0CFE">
        <w:rPr>
          <w:rFonts w:ascii="Courier New" w:hAnsi="Courier New" w:cs="Courier New"/>
          <w:color w:val="000000"/>
          <w:sz w:val="20"/>
          <w:szCs w:val="20"/>
          <w:lang w:eastAsia="en-GB"/>
        </w:rPr>
        <w:t>(</w:t>
      </w:r>
      <w:proofErr w:type="gramEnd"/>
      <w:r w:rsidRPr="00CE0CFE">
        <w:rPr>
          <w:rFonts w:ascii="Courier New" w:hAnsi="Courier New" w:cs="Courier New"/>
          <w:color w:val="000000"/>
          <w:sz w:val="20"/>
          <w:szCs w:val="20"/>
          <w:lang w:eastAsia="en-GB"/>
        </w:rPr>
        <w:t xml:space="preserve">).next(); // 3        </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The cast on line 3 is slightly annoying. Typically, the programmer knows what kind of data has been placed into a particular list. However, the cast is essential. The compiler can only guarantee that an </w:t>
      </w:r>
      <w:r w:rsidRPr="00CE0CFE">
        <w:rPr>
          <w:rFonts w:ascii="Monaco" w:hAnsi="Monaco" w:cs="Courier New"/>
          <w:color w:val="000000"/>
          <w:sz w:val="20"/>
          <w:szCs w:val="20"/>
          <w:lang w:eastAsia="en-GB"/>
        </w:rPr>
        <w:t>Object</w:t>
      </w:r>
      <w:r w:rsidRPr="00CE0CFE">
        <w:rPr>
          <w:rFonts w:ascii="Arial" w:hAnsi="Arial" w:cs="Arial"/>
          <w:color w:val="000000"/>
          <w:sz w:val="19"/>
          <w:szCs w:val="19"/>
          <w:lang w:eastAsia="en-GB"/>
        </w:rPr>
        <w:t> will be returned by the iterator. To ensure the assignment to a variable of type </w:t>
      </w:r>
      <w:r w:rsidRPr="00CE0CFE">
        <w:rPr>
          <w:rFonts w:ascii="Monaco" w:hAnsi="Monaco" w:cs="Courier New"/>
          <w:color w:val="000000"/>
          <w:sz w:val="20"/>
          <w:szCs w:val="20"/>
          <w:lang w:eastAsia="en-GB"/>
        </w:rPr>
        <w:t>Integer</w:t>
      </w:r>
      <w:r w:rsidRPr="00CE0CFE">
        <w:rPr>
          <w:rFonts w:ascii="Arial" w:hAnsi="Arial" w:cs="Arial"/>
          <w:color w:val="000000"/>
          <w:sz w:val="19"/>
          <w:szCs w:val="19"/>
          <w:lang w:eastAsia="en-GB"/>
        </w:rPr>
        <w:t> is type safe, the cast is required.</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Of course, the cast not only introduces clutter. It also introduces the possibility of a run time error, since the programmer may be mistaken.</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What if programmers could actually express their intent, and mark a list as being restricted to contain a particular data type? This is the core idea behind generics. Here is a version of the program fragment given above using generics:</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List&lt;Integer&gt;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roofErr w:type="spellStart"/>
      <w:proofErr w:type="gramStart"/>
      <w:r w:rsidRPr="00CE0CFE">
        <w:rPr>
          <w:rFonts w:ascii="Courier New" w:hAnsi="Courier New" w:cs="Courier New"/>
          <w:color w:val="000000"/>
          <w:sz w:val="20"/>
          <w:szCs w:val="20"/>
          <w:lang w:eastAsia="en-GB"/>
        </w:rPr>
        <w:t>myIntList</w:t>
      </w:r>
      <w:proofErr w:type="spellEnd"/>
      <w:proofErr w:type="gramEnd"/>
      <w:r w:rsidRPr="00CE0CFE">
        <w:rPr>
          <w:rFonts w:ascii="Courier New" w:hAnsi="Courier New" w:cs="Courier New"/>
          <w:color w:val="000000"/>
          <w:sz w:val="20"/>
          <w:szCs w:val="20"/>
          <w:lang w:eastAsia="en-GB"/>
        </w:rPr>
        <w:t xml:space="preserve"> = new </w:t>
      </w:r>
      <w:proofErr w:type="spellStart"/>
      <w:r w:rsidRPr="00CE0CFE">
        <w:rPr>
          <w:rFonts w:ascii="Courier New" w:hAnsi="Courier New" w:cs="Courier New"/>
          <w:color w:val="000000"/>
          <w:sz w:val="20"/>
          <w:szCs w:val="20"/>
          <w:lang w:eastAsia="en-GB"/>
        </w:rPr>
        <w:t>LinkedList</w:t>
      </w:r>
      <w:proofErr w:type="spellEnd"/>
      <w:r w:rsidRPr="00CE0CFE">
        <w:rPr>
          <w:rFonts w:ascii="Courier New" w:hAnsi="Courier New" w:cs="Courier New"/>
          <w:color w:val="000000"/>
          <w:sz w:val="20"/>
          <w:szCs w:val="20"/>
          <w:lang w:eastAsia="en-GB"/>
        </w:rPr>
        <w:t>&lt;Integer&gt;(); // 1'</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roofErr w:type="spellStart"/>
      <w:proofErr w:type="gramStart"/>
      <w:r w:rsidRPr="00CE0CFE">
        <w:rPr>
          <w:rFonts w:ascii="Courier New" w:hAnsi="Courier New" w:cs="Courier New"/>
          <w:color w:val="000000"/>
          <w:sz w:val="20"/>
          <w:szCs w:val="20"/>
          <w:lang w:eastAsia="en-GB"/>
        </w:rPr>
        <w:t>myIntList.add</w:t>
      </w:r>
      <w:proofErr w:type="spellEnd"/>
      <w:r w:rsidRPr="00CE0CFE">
        <w:rPr>
          <w:rFonts w:ascii="Courier New" w:hAnsi="Courier New" w:cs="Courier New"/>
          <w:color w:val="000000"/>
          <w:sz w:val="20"/>
          <w:szCs w:val="20"/>
          <w:lang w:eastAsia="en-GB"/>
        </w:rPr>
        <w:t>(</w:t>
      </w:r>
      <w:proofErr w:type="gramEnd"/>
      <w:r w:rsidRPr="00CE0CFE">
        <w:rPr>
          <w:rFonts w:ascii="Courier New" w:hAnsi="Courier New" w:cs="Courier New"/>
          <w:color w:val="000000"/>
          <w:sz w:val="20"/>
          <w:szCs w:val="20"/>
          <w:lang w:eastAsia="en-GB"/>
        </w:rPr>
        <w:t>new Integer(0)); // 2'</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Integer x = </w:t>
      </w:r>
      <w:proofErr w:type="spellStart"/>
      <w:proofErr w:type="gramStart"/>
      <w:r w:rsidRPr="00CE0CFE">
        <w:rPr>
          <w:rFonts w:ascii="Courier New" w:hAnsi="Courier New" w:cs="Courier New"/>
          <w:color w:val="000000"/>
          <w:sz w:val="20"/>
          <w:szCs w:val="20"/>
          <w:lang w:eastAsia="en-GB"/>
        </w:rPr>
        <w:t>myIntList.iterator</w:t>
      </w:r>
      <w:proofErr w:type="spellEnd"/>
      <w:r w:rsidRPr="00CE0CFE">
        <w:rPr>
          <w:rFonts w:ascii="Courier New" w:hAnsi="Courier New" w:cs="Courier New"/>
          <w:color w:val="000000"/>
          <w:sz w:val="20"/>
          <w:szCs w:val="20"/>
          <w:lang w:eastAsia="en-GB"/>
        </w:rPr>
        <w:t>(</w:t>
      </w:r>
      <w:proofErr w:type="gramEnd"/>
      <w:r w:rsidRPr="00CE0CFE">
        <w:rPr>
          <w:rFonts w:ascii="Courier New" w:hAnsi="Courier New" w:cs="Courier New"/>
          <w:color w:val="000000"/>
          <w:sz w:val="20"/>
          <w:szCs w:val="20"/>
          <w:lang w:eastAsia="en-GB"/>
        </w:rPr>
        <w:t>).next(); // 3'</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Notice the type declaration for the variable </w:t>
      </w:r>
      <w:proofErr w:type="spellStart"/>
      <w:r w:rsidRPr="00CE0CFE">
        <w:rPr>
          <w:rFonts w:ascii="Monaco" w:hAnsi="Monaco" w:cs="Courier New"/>
          <w:color w:val="000000"/>
          <w:sz w:val="20"/>
          <w:szCs w:val="20"/>
          <w:lang w:eastAsia="en-GB"/>
        </w:rPr>
        <w:t>myIntList</w:t>
      </w:r>
      <w:proofErr w:type="spellEnd"/>
      <w:r w:rsidRPr="00CE0CFE">
        <w:rPr>
          <w:rFonts w:ascii="Arial" w:hAnsi="Arial" w:cs="Arial"/>
          <w:color w:val="000000"/>
          <w:sz w:val="19"/>
          <w:szCs w:val="19"/>
          <w:lang w:eastAsia="en-GB"/>
        </w:rPr>
        <w:t>. It specifies that this is not just an arbitrary </w:t>
      </w:r>
      <w:r w:rsidRPr="00CE0CFE">
        <w:rPr>
          <w:rFonts w:ascii="Monaco" w:hAnsi="Monaco" w:cs="Courier New"/>
          <w:color w:val="000000"/>
          <w:sz w:val="20"/>
          <w:szCs w:val="20"/>
          <w:lang w:eastAsia="en-GB"/>
        </w:rPr>
        <w:t>List</w:t>
      </w:r>
      <w:r w:rsidRPr="00CE0CFE">
        <w:rPr>
          <w:rFonts w:ascii="Arial" w:hAnsi="Arial" w:cs="Arial"/>
          <w:color w:val="000000"/>
          <w:sz w:val="19"/>
          <w:szCs w:val="19"/>
          <w:lang w:eastAsia="en-GB"/>
        </w:rPr>
        <w:t>, but a </w:t>
      </w:r>
      <w:r w:rsidRPr="00CE0CFE">
        <w:rPr>
          <w:rFonts w:ascii="Monaco" w:hAnsi="Monaco" w:cs="Courier New"/>
          <w:color w:val="000000"/>
          <w:sz w:val="20"/>
          <w:szCs w:val="20"/>
          <w:lang w:eastAsia="en-GB"/>
        </w:rPr>
        <w:t>List</w:t>
      </w:r>
      <w:r w:rsidRPr="00CE0CFE">
        <w:rPr>
          <w:rFonts w:ascii="Arial" w:hAnsi="Arial" w:cs="Arial"/>
          <w:color w:val="000000"/>
          <w:sz w:val="19"/>
          <w:szCs w:val="19"/>
          <w:lang w:eastAsia="en-GB"/>
        </w:rPr>
        <w:t> of </w:t>
      </w:r>
      <w:r w:rsidRPr="00CE0CFE">
        <w:rPr>
          <w:rFonts w:ascii="Monaco" w:hAnsi="Monaco" w:cs="Courier New"/>
          <w:color w:val="000000"/>
          <w:sz w:val="20"/>
          <w:szCs w:val="20"/>
          <w:lang w:eastAsia="en-GB"/>
        </w:rPr>
        <w:t>Integer</w:t>
      </w:r>
      <w:r w:rsidRPr="00CE0CFE">
        <w:rPr>
          <w:rFonts w:ascii="Arial" w:hAnsi="Arial" w:cs="Arial"/>
          <w:color w:val="000000"/>
          <w:sz w:val="19"/>
          <w:szCs w:val="19"/>
          <w:lang w:eastAsia="en-GB"/>
        </w:rPr>
        <w:t>, written </w:t>
      </w:r>
      <w:r w:rsidRPr="00CE0CFE">
        <w:rPr>
          <w:rFonts w:ascii="Monaco" w:hAnsi="Monaco" w:cs="Courier New"/>
          <w:color w:val="000000"/>
          <w:sz w:val="20"/>
          <w:szCs w:val="20"/>
          <w:lang w:eastAsia="en-GB"/>
        </w:rPr>
        <w:t>List&lt;Integer&gt;</w:t>
      </w:r>
      <w:r w:rsidRPr="00CE0CFE">
        <w:rPr>
          <w:rFonts w:ascii="Arial" w:hAnsi="Arial" w:cs="Arial"/>
          <w:color w:val="000000"/>
          <w:sz w:val="19"/>
          <w:szCs w:val="19"/>
          <w:lang w:eastAsia="en-GB"/>
        </w:rPr>
        <w:t>. We say that </w:t>
      </w:r>
      <w:r w:rsidRPr="00CE0CFE">
        <w:rPr>
          <w:rFonts w:ascii="Monaco" w:hAnsi="Monaco" w:cs="Courier New"/>
          <w:color w:val="000000"/>
          <w:sz w:val="20"/>
          <w:szCs w:val="20"/>
          <w:lang w:eastAsia="en-GB"/>
        </w:rPr>
        <w:t>List</w:t>
      </w:r>
      <w:r w:rsidRPr="00CE0CFE">
        <w:rPr>
          <w:rFonts w:ascii="Arial" w:hAnsi="Arial" w:cs="Arial"/>
          <w:color w:val="000000"/>
          <w:sz w:val="19"/>
          <w:szCs w:val="19"/>
          <w:lang w:eastAsia="en-GB"/>
        </w:rPr>
        <w:t> is a generic interface that takes a </w:t>
      </w:r>
      <w:r w:rsidRPr="00CE0CFE">
        <w:rPr>
          <w:rFonts w:ascii="Arial" w:hAnsi="Arial" w:cs="Arial"/>
          <w:i/>
          <w:iCs/>
          <w:color w:val="000000"/>
          <w:sz w:val="19"/>
          <w:szCs w:val="19"/>
          <w:lang w:eastAsia="en-GB"/>
        </w:rPr>
        <w:t>type parameter</w:t>
      </w:r>
      <w:r w:rsidRPr="00CE0CFE">
        <w:rPr>
          <w:rFonts w:ascii="Arial" w:hAnsi="Arial" w:cs="Arial"/>
          <w:color w:val="000000"/>
          <w:sz w:val="19"/>
          <w:szCs w:val="19"/>
          <w:lang w:eastAsia="en-GB"/>
        </w:rPr>
        <w:t>--in this case, </w:t>
      </w:r>
      <w:r w:rsidRPr="00CE0CFE">
        <w:rPr>
          <w:rFonts w:ascii="Monaco" w:hAnsi="Monaco" w:cs="Courier New"/>
          <w:color w:val="000000"/>
          <w:sz w:val="20"/>
          <w:szCs w:val="20"/>
          <w:lang w:eastAsia="en-GB"/>
        </w:rPr>
        <w:t>Integer</w:t>
      </w:r>
      <w:r w:rsidRPr="00CE0CFE">
        <w:rPr>
          <w:rFonts w:ascii="Arial" w:hAnsi="Arial" w:cs="Arial"/>
          <w:color w:val="000000"/>
          <w:sz w:val="19"/>
          <w:szCs w:val="19"/>
          <w:lang w:eastAsia="en-GB"/>
        </w:rPr>
        <w:t>. We also specify a type parameter when creating the list object.</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Note, too, that the cast on line 3' is gone.</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Now, you might think that all we've accomplished is to move the clutter around. Instead of a cast to </w:t>
      </w:r>
      <w:r w:rsidRPr="00CE0CFE">
        <w:rPr>
          <w:rFonts w:ascii="Monaco" w:hAnsi="Monaco" w:cs="Courier New"/>
          <w:color w:val="000000"/>
          <w:sz w:val="20"/>
          <w:szCs w:val="20"/>
          <w:lang w:eastAsia="en-GB"/>
        </w:rPr>
        <w:t>Integer</w:t>
      </w:r>
      <w:r w:rsidRPr="00CE0CFE">
        <w:rPr>
          <w:rFonts w:ascii="Arial" w:hAnsi="Arial" w:cs="Arial"/>
          <w:color w:val="000000"/>
          <w:sz w:val="19"/>
          <w:szCs w:val="19"/>
          <w:lang w:eastAsia="en-GB"/>
        </w:rPr>
        <w:t> on line 3, we have </w:t>
      </w:r>
      <w:r w:rsidRPr="00CE0CFE">
        <w:rPr>
          <w:rFonts w:ascii="Monaco" w:hAnsi="Monaco" w:cs="Courier New"/>
          <w:color w:val="000000"/>
          <w:sz w:val="20"/>
          <w:szCs w:val="20"/>
          <w:lang w:eastAsia="en-GB"/>
        </w:rPr>
        <w:t>Integer</w:t>
      </w:r>
      <w:r w:rsidRPr="00CE0CFE">
        <w:rPr>
          <w:rFonts w:ascii="Arial" w:hAnsi="Arial" w:cs="Arial"/>
          <w:color w:val="000000"/>
          <w:sz w:val="19"/>
          <w:szCs w:val="19"/>
          <w:lang w:eastAsia="en-GB"/>
        </w:rPr>
        <w:t> as a type parameter on line 1'. However, there is a very big difference here. The compiler can now check the type correctness of the program at compile-time. When we say that </w:t>
      </w:r>
      <w:proofErr w:type="spellStart"/>
      <w:r w:rsidRPr="00CE0CFE">
        <w:rPr>
          <w:rFonts w:ascii="Monaco" w:hAnsi="Monaco" w:cs="Courier New"/>
          <w:color w:val="000000"/>
          <w:sz w:val="20"/>
          <w:szCs w:val="20"/>
          <w:lang w:eastAsia="en-GB"/>
        </w:rPr>
        <w:t>myIntList</w:t>
      </w:r>
      <w:proofErr w:type="spellEnd"/>
      <w:r w:rsidRPr="00CE0CFE">
        <w:rPr>
          <w:rFonts w:ascii="Arial" w:hAnsi="Arial" w:cs="Arial"/>
          <w:color w:val="000000"/>
          <w:sz w:val="19"/>
          <w:szCs w:val="19"/>
          <w:lang w:eastAsia="en-GB"/>
        </w:rPr>
        <w:t> is declared with type </w:t>
      </w:r>
      <w:r w:rsidRPr="00CE0CFE">
        <w:rPr>
          <w:rFonts w:ascii="Monaco" w:hAnsi="Monaco" w:cs="Courier New"/>
          <w:color w:val="000000"/>
          <w:sz w:val="20"/>
          <w:szCs w:val="20"/>
          <w:lang w:eastAsia="en-GB"/>
        </w:rPr>
        <w:t>List&lt;Integer&gt;</w:t>
      </w:r>
      <w:r w:rsidRPr="00CE0CFE">
        <w:rPr>
          <w:rFonts w:ascii="Arial" w:hAnsi="Arial" w:cs="Arial"/>
          <w:color w:val="000000"/>
          <w:sz w:val="19"/>
          <w:szCs w:val="19"/>
          <w:lang w:eastAsia="en-GB"/>
        </w:rPr>
        <w:t>, this tells us something about the variable </w:t>
      </w:r>
      <w:proofErr w:type="spellStart"/>
      <w:r w:rsidRPr="00CE0CFE">
        <w:rPr>
          <w:rFonts w:ascii="Monaco" w:hAnsi="Monaco" w:cs="Courier New"/>
          <w:color w:val="000000"/>
          <w:sz w:val="20"/>
          <w:szCs w:val="20"/>
          <w:lang w:eastAsia="en-GB"/>
        </w:rPr>
        <w:t>myIntList</w:t>
      </w:r>
      <w:proofErr w:type="spellEnd"/>
      <w:r w:rsidRPr="00CE0CFE">
        <w:rPr>
          <w:rFonts w:ascii="Arial" w:hAnsi="Arial" w:cs="Arial"/>
          <w:color w:val="000000"/>
          <w:sz w:val="19"/>
          <w:szCs w:val="19"/>
          <w:lang w:eastAsia="en-GB"/>
        </w:rPr>
        <w:t>, which holds true wherever and whenever it is used, and the compiler will guarantee it. In contrast, the cast tells us something the programmer thinks is true at a single point in the code.</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The net effect, especially in large programs, is improved readability and robustness.</w:t>
      </w:r>
    </w:p>
    <w:p w:rsidR="00FA14BF" w:rsidRDefault="00FA14BF" w:rsidP="00FA14BF">
      <w:pPr>
        <w:pStyle w:val="Titolo1"/>
        <w:rPr>
          <w:rFonts w:ascii="Arial" w:eastAsia="Times New Roman" w:hAnsi="Arial" w:cs="Arial"/>
          <w:color w:val="333333"/>
          <w:sz w:val="30"/>
          <w:szCs w:val="30"/>
        </w:rPr>
      </w:pPr>
      <w:r>
        <w:rPr>
          <w:rFonts w:ascii="Arial" w:eastAsia="Times New Roman" w:hAnsi="Arial" w:cs="Arial"/>
          <w:color w:val="333333"/>
          <w:sz w:val="30"/>
          <w:szCs w:val="30"/>
        </w:rPr>
        <w:t>Defining Simple Generics</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Here is a small excerpt from the definitions of the interfaces</w:t>
      </w:r>
      <w:r>
        <w:rPr>
          <w:rStyle w:val="apple-converted-space"/>
          <w:rFonts w:ascii="Arial" w:hAnsi="Arial" w:cs="Arial"/>
          <w:color w:val="000000"/>
          <w:sz w:val="19"/>
          <w:szCs w:val="19"/>
        </w:rPr>
        <w:t> </w:t>
      </w:r>
      <w:r>
        <w:rPr>
          <w:rStyle w:val="CodiceHTML"/>
          <w:rFonts w:ascii="Monaco" w:hAnsi="Monaco"/>
          <w:color w:val="000000"/>
        </w:rPr>
        <w:t>List</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CodiceHTML"/>
          <w:rFonts w:ascii="Monaco" w:hAnsi="Monaco"/>
          <w:color w:val="000000"/>
        </w:rPr>
        <w:t>Iterator</w:t>
      </w:r>
      <w:r>
        <w:rPr>
          <w:rStyle w:val="apple-converted-space"/>
          <w:rFonts w:ascii="Arial" w:hAnsi="Arial" w:cs="Arial"/>
          <w:color w:val="000000"/>
          <w:sz w:val="19"/>
          <w:szCs w:val="19"/>
        </w:rPr>
        <w:t> </w:t>
      </w:r>
      <w:r>
        <w:rPr>
          <w:rFonts w:ascii="Arial" w:hAnsi="Arial" w:cs="Arial"/>
          <w:color w:val="000000"/>
          <w:sz w:val="19"/>
          <w:szCs w:val="19"/>
        </w:rPr>
        <w:t>in package</w:t>
      </w:r>
      <w:r>
        <w:rPr>
          <w:rStyle w:val="apple-converted-space"/>
          <w:rFonts w:ascii="Arial" w:hAnsi="Arial" w:cs="Arial"/>
          <w:color w:val="000000"/>
          <w:sz w:val="19"/>
          <w:szCs w:val="19"/>
        </w:rPr>
        <w:t> </w:t>
      </w:r>
      <w:proofErr w:type="spellStart"/>
      <w:r>
        <w:rPr>
          <w:rStyle w:val="CodiceHTML"/>
          <w:rFonts w:ascii="Monaco" w:hAnsi="Monaco"/>
          <w:color w:val="000000"/>
        </w:rPr>
        <w:t>java.util</w:t>
      </w:r>
      <w:proofErr w:type="spellEnd"/>
      <w:r>
        <w:rPr>
          <w:rFonts w:ascii="Arial" w:hAnsi="Arial" w:cs="Arial"/>
          <w:color w:val="000000"/>
          <w:sz w:val="19"/>
          <w:szCs w:val="19"/>
        </w:rPr>
        <w:t>:</w:t>
      </w: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interface</w:t>
      </w:r>
      <w:r>
        <w:rPr>
          <w:color w:val="000000"/>
        </w:rPr>
        <w:t xml:space="preserve"> List &lt;E&gt; {</w:t>
      </w:r>
    </w:p>
    <w:p w:rsidR="00FA14BF" w:rsidRDefault="00FA14BF" w:rsidP="00FA14BF">
      <w:pPr>
        <w:pStyle w:val="PreformattatoHTML"/>
        <w:rPr>
          <w:color w:val="000000"/>
        </w:rPr>
      </w:pPr>
      <w:r>
        <w:rPr>
          <w:color w:val="000000"/>
        </w:rPr>
        <w:lastRenderedPageBreak/>
        <w:t xml:space="preserve">    </w:t>
      </w:r>
      <w:proofErr w:type="gramStart"/>
      <w:r>
        <w:rPr>
          <w:b/>
          <w:bCs/>
          <w:color w:val="000000"/>
        </w:rPr>
        <w:t>void</w:t>
      </w:r>
      <w:proofErr w:type="gramEnd"/>
      <w:r>
        <w:rPr>
          <w:color w:val="000000"/>
        </w:rPr>
        <w:t xml:space="preserve"> add(E x);</w:t>
      </w:r>
    </w:p>
    <w:p w:rsidR="00FA14BF" w:rsidRDefault="00FA14BF" w:rsidP="00FA14BF">
      <w:pPr>
        <w:pStyle w:val="PreformattatoHTML"/>
        <w:rPr>
          <w:color w:val="000000"/>
        </w:rPr>
      </w:pPr>
      <w:r>
        <w:rPr>
          <w:color w:val="000000"/>
        </w:rPr>
        <w:t xml:space="preserve">    Iterator&lt;E&gt; </w:t>
      </w:r>
      <w:proofErr w:type="gramStart"/>
      <w:r>
        <w:rPr>
          <w:color w:val="000000"/>
        </w:rPr>
        <w:t>iterator(</w:t>
      </w:r>
      <w:proofErr w:type="gramEnd"/>
      <w:r>
        <w:rPr>
          <w:color w:val="000000"/>
        </w:rPr>
        <w:t>);</w:t>
      </w:r>
    </w:p>
    <w:p w:rsidR="00FA14BF" w:rsidRDefault="00FA14BF" w:rsidP="00FA14BF">
      <w:pPr>
        <w:pStyle w:val="PreformattatoHTML"/>
        <w:rPr>
          <w:color w:val="000000"/>
        </w:rPr>
      </w:pPr>
      <w:r>
        <w:rPr>
          <w:color w:val="000000"/>
        </w:rPr>
        <w:t>}</w:t>
      </w:r>
    </w:p>
    <w:p w:rsidR="00FA14BF" w:rsidRDefault="00FA14BF" w:rsidP="00FA14BF">
      <w:pPr>
        <w:pStyle w:val="PreformattatoHTML"/>
        <w:rPr>
          <w:color w:val="000000"/>
        </w:rPr>
      </w:pP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interface</w:t>
      </w:r>
      <w:r>
        <w:rPr>
          <w:color w:val="000000"/>
        </w:rPr>
        <w:t xml:space="preserve"> Iterator&lt;E&gt; {</w:t>
      </w:r>
    </w:p>
    <w:p w:rsidR="00FA14BF" w:rsidRDefault="00FA14BF" w:rsidP="00FA14BF">
      <w:pPr>
        <w:pStyle w:val="PreformattatoHTML"/>
        <w:rPr>
          <w:color w:val="000000"/>
        </w:rPr>
      </w:pPr>
      <w:r>
        <w:rPr>
          <w:color w:val="000000"/>
        </w:rPr>
        <w:t xml:space="preserve">    E </w:t>
      </w:r>
      <w:proofErr w:type="gramStart"/>
      <w:r>
        <w:rPr>
          <w:color w:val="000000"/>
        </w:rPr>
        <w:t>next(</w:t>
      </w:r>
      <w:proofErr w:type="gramEnd"/>
      <w:r>
        <w:rPr>
          <w:color w:val="000000"/>
        </w:rPr>
        <w:t>);</w:t>
      </w:r>
    </w:p>
    <w:p w:rsidR="00FA14BF" w:rsidRDefault="00FA14BF" w:rsidP="00FA14BF">
      <w:pPr>
        <w:pStyle w:val="PreformattatoHTML"/>
        <w:rPr>
          <w:color w:val="000000"/>
        </w:rPr>
      </w:pPr>
      <w:r>
        <w:rPr>
          <w:color w:val="000000"/>
        </w:rPr>
        <w:t xml:space="preserve">    </w:t>
      </w:r>
      <w:proofErr w:type="spellStart"/>
      <w:proofErr w:type="gramStart"/>
      <w:r>
        <w:rPr>
          <w:b/>
          <w:bCs/>
          <w:color w:val="000000"/>
        </w:rPr>
        <w:t>boolean</w:t>
      </w:r>
      <w:proofErr w:type="spellEnd"/>
      <w:proofErr w:type="gramEnd"/>
      <w:r>
        <w:rPr>
          <w:color w:val="000000"/>
        </w:rPr>
        <w:t xml:space="preserve"> </w:t>
      </w:r>
      <w:proofErr w:type="spellStart"/>
      <w:r>
        <w:rPr>
          <w:color w:val="000000"/>
        </w:rPr>
        <w:t>hasNext</w:t>
      </w:r>
      <w:proofErr w:type="spellEnd"/>
      <w:r>
        <w:rPr>
          <w:color w:val="000000"/>
        </w:rPr>
        <w:t>();</w:t>
      </w:r>
    </w:p>
    <w:p w:rsidR="00FA14BF" w:rsidRDefault="00FA14BF" w:rsidP="00FA14BF">
      <w:pPr>
        <w:pStyle w:val="PreformattatoHTML"/>
        <w:rPr>
          <w:color w:val="000000"/>
        </w:rPr>
      </w:pPr>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This code should all be familiar, except for the stuff in angle brackets. Those are the declarations of the</w:t>
      </w:r>
      <w:r>
        <w:rPr>
          <w:rStyle w:val="apple-converted-space"/>
          <w:rFonts w:ascii="Arial" w:hAnsi="Arial" w:cs="Arial"/>
          <w:color w:val="000000"/>
          <w:sz w:val="19"/>
          <w:szCs w:val="19"/>
        </w:rPr>
        <w:t> </w:t>
      </w:r>
      <w:r>
        <w:rPr>
          <w:rFonts w:ascii="Arial" w:hAnsi="Arial" w:cs="Arial"/>
          <w:i/>
          <w:iCs/>
          <w:color w:val="000000"/>
          <w:sz w:val="19"/>
          <w:szCs w:val="19"/>
        </w:rPr>
        <w:t>formal type parameters</w:t>
      </w:r>
      <w:r>
        <w:rPr>
          <w:rStyle w:val="apple-converted-space"/>
          <w:rFonts w:ascii="Arial" w:hAnsi="Arial" w:cs="Arial"/>
          <w:color w:val="000000"/>
          <w:sz w:val="19"/>
          <w:szCs w:val="19"/>
        </w:rPr>
        <w:t> </w:t>
      </w:r>
      <w:r>
        <w:rPr>
          <w:rFonts w:ascii="Arial" w:hAnsi="Arial" w:cs="Arial"/>
          <w:color w:val="000000"/>
          <w:sz w:val="19"/>
          <w:szCs w:val="19"/>
        </w:rPr>
        <w:t>of the interfaces</w:t>
      </w:r>
      <w:r>
        <w:rPr>
          <w:rStyle w:val="apple-converted-space"/>
          <w:rFonts w:ascii="Arial" w:hAnsi="Arial" w:cs="Arial"/>
          <w:color w:val="000000"/>
          <w:sz w:val="19"/>
          <w:szCs w:val="19"/>
        </w:rPr>
        <w:t> </w:t>
      </w:r>
      <w:r>
        <w:rPr>
          <w:rStyle w:val="CodiceHTML"/>
          <w:rFonts w:ascii="Monaco" w:hAnsi="Monaco"/>
          <w:color w:val="000000"/>
        </w:rPr>
        <w:t>List</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CodiceHTML"/>
          <w:rFonts w:ascii="Monaco" w:hAnsi="Monaco"/>
          <w:color w:val="000000"/>
        </w:rPr>
        <w:t>Iterator</w:t>
      </w:r>
      <w:r>
        <w:rPr>
          <w:rFonts w:ascii="Arial" w:hAnsi="Arial" w:cs="Arial"/>
          <w:color w:val="000000"/>
          <w:sz w:val="19"/>
          <w:szCs w:val="19"/>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Type parameters can be used throughout the generic declaration, pretty much where you would use ordinary types (though there are some important restrictions; see the section</w:t>
      </w:r>
      <w:r>
        <w:rPr>
          <w:rStyle w:val="apple-converted-space"/>
          <w:rFonts w:ascii="Arial" w:hAnsi="Arial" w:cs="Arial"/>
          <w:color w:val="000000"/>
          <w:sz w:val="19"/>
          <w:szCs w:val="19"/>
        </w:rPr>
        <w:t> </w:t>
      </w:r>
      <w:hyperlink r:id="rId5" w:tgtFrame="_top" w:history="1">
        <w:r>
          <w:rPr>
            <w:rStyle w:val="Collegamentoipertestuale"/>
            <w:rFonts w:ascii="Arial" w:hAnsi="Arial" w:cs="Arial"/>
            <w:color w:val="3A87CF"/>
            <w:sz w:val="19"/>
            <w:szCs w:val="19"/>
          </w:rPr>
          <w:t>The Fine Print</w:t>
        </w:r>
      </w:hyperlink>
      <w:r>
        <w:rPr>
          <w:rFonts w:ascii="Arial" w:hAnsi="Arial" w:cs="Arial"/>
          <w:color w:val="000000"/>
          <w:sz w:val="19"/>
          <w:szCs w:val="19"/>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In the introduction, we saw</w:t>
      </w:r>
      <w:r>
        <w:rPr>
          <w:rStyle w:val="apple-converted-space"/>
          <w:rFonts w:ascii="Arial" w:hAnsi="Arial" w:cs="Arial"/>
          <w:color w:val="000000"/>
          <w:sz w:val="19"/>
          <w:szCs w:val="19"/>
        </w:rPr>
        <w:t> </w:t>
      </w:r>
      <w:r>
        <w:rPr>
          <w:rFonts w:ascii="Arial" w:hAnsi="Arial" w:cs="Arial"/>
          <w:i/>
          <w:iCs/>
          <w:color w:val="000000"/>
          <w:sz w:val="19"/>
          <w:szCs w:val="19"/>
        </w:rPr>
        <w:t>invocations</w:t>
      </w:r>
      <w:r>
        <w:rPr>
          <w:rStyle w:val="apple-converted-space"/>
          <w:rFonts w:ascii="Arial" w:hAnsi="Arial" w:cs="Arial"/>
          <w:color w:val="000000"/>
          <w:sz w:val="19"/>
          <w:szCs w:val="19"/>
        </w:rPr>
        <w:t> </w:t>
      </w:r>
      <w:r>
        <w:rPr>
          <w:rFonts w:ascii="Arial" w:hAnsi="Arial" w:cs="Arial"/>
          <w:color w:val="000000"/>
          <w:sz w:val="19"/>
          <w:szCs w:val="19"/>
        </w:rPr>
        <w:t>of the generic type declaration</w:t>
      </w:r>
      <w:r>
        <w:rPr>
          <w:rStyle w:val="apple-converted-space"/>
          <w:rFonts w:ascii="Arial" w:hAnsi="Arial" w:cs="Arial"/>
          <w:color w:val="000000"/>
          <w:sz w:val="19"/>
          <w:szCs w:val="19"/>
        </w:rPr>
        <w:t> </w:t>
      </w:r>
      <w:r>
        <w:rPr>
          <w:rStyle w:val="CodiceHTML"/>
          <w:rFonts w:ascii="Monaco" w:hAnsi="Monaco"/>
          <w:color w:val="000000"/>
        </w:rPr>
        <w:t>List</w:t>
      </w:r>
      <w:r>
        <w:rPr>
          <w:rFonts w:ascii="Arial" w:hAnsi="Arial" w:cs="Arial"/>
          <w:color w:val="000000"/>
          <w:sz w:val="19"/>
          <w:szCs w:val="19"/>
        </w:rPr>
        <w:t>, such as</w:t>
      </w:r>
      <w:r>
        <w:rPr>
          <w:rStyle w:val="apple-converted-space"/>
          <w:rFonts w:ascii="Arial" w:hAnsi="Arial" w:cs="Arial"/>
          <w:color w:val="000000"/>
          <w:sz w:val="19"/>
          <w:szCs w:val="19"/>
        </w:rPr>
        <w:t> </w:t>
      </w:r>
      <w:r>
        <w:rPr>
          <w:rStyle w:val="CodiceHTML"/>
          <w:rFonts w:ascii="Monaco" w:hAnsi="Monaco"/>
          <w:color w:val="000000"/>
        </w:rPr>
        <w:t>List&lt;Integer&gt;</w:t>
      </w:r>
      <w:r>
        <w:rPr>
          <w:rFonts w:ascii="Arial" w:hAnsi="Arial" w:cs="Arial"/>
          <w:color w:val="000000"/>
          <w:sz w:val="19"/>
          <w:szCs w:val="19"/>
        </w:rPr>
        <w:t>. In the invocation (usually called a</w:t>
      </w:r>
      <w:r>
        <w:rPr>
          <w:rStyle w:val="apple-converted-space"/>
          <w:rFonts w:ascii="Arial" w:hAnsi="Arial" w:cs="Arial"/>
          <w:color w:val="000000"/>
          <w:sz w:val="19"/>
          <w:szCs w:val="19"/>
        </w:rPr>
        <w:t> </w:t>
      </w:r>
      <w:r>
        <w:rPr>
          <w:rFonts w:ascii="Arial" w:hAnsi="Arial" w:cs="Arial"/>
          <w:i/>
          <w:iCs/>
          <w:color w:val="000000"/>
          <w:sz w:val="19"/>
          <w:szCs w:val="19"/>
        </w:rPr>
        <w:t>parameterized type</w:t>
      </w:r>
      <w:r>
        <w:rPr>
          <w:rFonts w:ascii="Arial" w:hAnsi="Arial" w:cs="Arial"/>
          <w:color w:val="000000"/>
          <w:sz w:val="19"/>
          <w:szCs w:val="19"/>
        </w:rPr>
        <w:t>), all occurrences of the formal type parameter (</w:t>
      </w:r>
      <w:r>
        <w:rPr>
          <w:rStyle w:val="CodiceHTML"/>
          <w:rFonts w:ascii="Monaco" w:hAnsi="Monaco"/>
          <w:color w:val="000000"/>
        </w:rPr>
        <w:t>E</w:t>
      </w:r>
      <w:r>
        <w:rPr>
          <w:rStyle w:val="apple-converted-space"/>
          <w:rFonts w:ascii="Arial" w:hAnsi="Arial" w:cs="Arial"/>
          <w:color w:val="000000"/>
          <w:sz w:val="19"/>
          <w:szCs w:val="19"/>
        </w:rPr>
        <w:t> </w:t>
      </w:r>
      <w:r>
        <w:rPr>
          <w:rFonts w:ascii="Arial" w:hAnsi="Arial" w:cs="Arial"/>
          <w:color w:val="000000"/>
          <w:sz w:val="19"/>
          <w:szCs w:val="19"/>
        </w:rPr>
        <w:t>in this case) are replaced by the</w:t>
      </w:r>
      <w:r>
        <w:rPr>
          <w:rStyle w:val="apple-converted-space"/>
          <w:rFonts w:ascii="Arial" w:hAnsi="Arial" w:cs="Arial"/>
          <w:color w:val="000000"/>
          <w:sz w:val="19"/>
          <w:szCs w:val="19"/>
        </w:rPr>
        <w:t> </w:t>
      </w:r>
      <w:r>
        <w:rPr>
          <w:rFonts w:ascii="Arial" w:hAnsi="Arial" w:cs="Arial"/>
          <w:i/>
          <w:iCs/>
          <w:color w:val="000000"/>
          <w:sz w:val="19"/>
          <w:szCs w:val="19"/>
        </w:rPr>
        <w:t>actual type argument</w:t>
      </w:r>
      <w:r>
        <w:rPr>
          <w:rStyle w:val="apple-converted-space"/>
          <w:rFonts w:ascii="Arial" w:hAnsi="Arial" w:cs="Arial"/>
          <w:color w:val="000000"/>
          <w:sz w:val="19"/>
          <w:szCs w:val="19"/>
        </w:rPr>
        <w:t> </w:t>
      </w:r>
      <w:r>
        <w:rPr>
          <w:rFonts w:ascii="Arial" w:hAnsi="Arial" w:cs="Arial"/>
          <w:color w:val="000000"/>
          <w:sz w:val="19"/>
          <w:szCs w:val="19"/>
        </w:rPr>
        <w:t>(in this case,</w:t>
      </w:r>
      <w:r>
        <w:rPr>
          <w:rStyle w:val="apple-converted-space"/>
          <w:rFonts w:ascii="Arial" w:hAnsi="Arial" w:cs="Arial"/>
          <w:color w:val="000000"/>
          <w:sz w:val="19"/>
          <w:szCs w:val="19"/>
        </w:rPr>
        <w:t> </w:t>
      </w:r>
      <w:r>
        <w:rPr>
          <w:rStyle w:val="CodiceHTML"/>
          <w:rFonts w:ascii="Monaco" w:hAnsi="Monaco"/>
          <w:color w:val="000000"/>
        </w:rPr>
        <w:t>Integer</w:t>
      </w:r>
      <w:r>
        <w:rPr>
          <w:rFonts w:ascii="Arial" w:hAnsi="Arial" w:cs="Arial"/>
          <w:color w:val="000000"/>
          <w:sz w:val="19"/>
          <w:szCs w:val="19"/>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You might imagine that</w:t>
      </w:r>
      <w:r>
        <w:rPr>
          <w:rStyle w:val="apple-converted-space"/>
          <w:rFonts w:ascii="Arial" w:hAnsi="Arial" w:cs="Arial"/>
          <w:color w:val="000000"/>
          <w:sz w:val="19"/>
          <w:szCs w:val="19"/>
        </w:rPr>
        <w:t> </w:t>
      </w:r>
      <w:r>
        <w:rPr>
          <w:rStyle w:val="CodiceHTML"/>
          <w:rFonts w:ascii="Monaco" w:hAnsi="Monaco"/>
          <w:color w:val="000000"/>
        </w:rPr>
        <w:t>List&lt;Integer&gt;</w:t>
      </w:r>
      <w:r>
        <w:rPr>
          <w:rStyle w:val="apple-converted-space"/>
          <w:rFonts w:ascii="Arial" w:hAnsi="Arial" w:cs="Arial"/>
          <w:color w:val="000000"/>
          <w:sz w:val="19"/>
          <w:szCs w:val="19"/>
        </w:rPr>
        <w:t> </w:t>
      </w:r>
      <w:r>
        <w:rPr>
          <w:rFonts w:ascii="Arial" w:hAnsi="Arial" w:cs="Arial"/>
          <w:color w:val="000000"/>
          <w:sz w:val="19"/>
          <w:szCs w:val="19"/>
        </w:rPr>
        <w:t>stands for a version of</w:t>
      </w:r>
      <w:r>
        <w:rPr>
          <w:rStyle w:val="apple-converted-space"/>
          <w:rFonts w:ascii="Arial" w:hAnsi="Arial" w:cs="Arial"/>
          <w:color w:val="000000"/>
          <w:sz w:val="19"/>
          <w:szCs w:val="19"/>
        </w:rPr>
        <w:t> </w:t>
      </w:r>
      <w:r>
        <w:rPr>
          <w:rStyle w:val="CodiceHTML"/>
          <w:rFonts w:ascii="Monaco" w:hAnsi="Monaco"/>
          <w:color w:val="000000"/>
        </w:rPr>
        <w:t>List</w:t>
      </w:r>
      <w:r>
        <w:rPr>
          <w:rStyle w:val="apple-converted-space"/>
          <w:rFonts w:ascii="Arial" w:hAnsi="Arial" w:cs="Arial"/>
          <w:color w:val="000000"/>
          <w:sz w:val="19"/>
          <w:szCs w:val="19"/>
        </w:rPr>
        <w:t> </w:t>
      </w:r>
      <w:r>
        <w:rPr>
          <w:rFonts w:ascii="Arial" w:hAnsi="Arial" w:cs="Arial"/>
          <w:color w:val="000000"/>
          <w:sz w:val="19"/>
          <w:szCs w:val="19"/>
        </w:rPr>
        <w:t>where</w:t>
      </w:r>
      <w:r>
        <w:rPr>
          <w:rStyle w:val="apple-converted-space"/>
          <w:rFonts w:ascii="Arial" w:hAnsi="Arial" w:cs="Arial"/>
          <w:color w:val="000000"/>
          <w:sz w:val="19"/>
          <w:szCs w:val="19"/>
        </w:rPr>
        <w:t> </w:t>
      </w:r>
      <w:r>
        <w:rPr>
          <w:rStyle w:val="CodiceHTML"/>
          <w:rFonts w:ascii="Monaco" w:hAnsi="Monaco"/>
          <w:color w:val="000000"/>
        </w:rPr>
        <w:t>E</w:t>
      </w:r>
      <w:r>
        <w:rPr>
          <w:rStyle w:val="apple-converted-space"/>
          <w:rFonts w:ascii="Arial" w:hAnsi="Arial" w:cs="Arial"/>
          <w:color w:val="000000"/>
          <w:sz w:val="19"/>
          <w:szCs w:val="19"/>
        </w:rPr>
        <w:t> </w:t>
      </w:r>
      <w:r>
        <w:rPr>
          <w:rFonts w:ascii="Arial" w:hAnsi="Arial" w:cs="Arial"/>
          <w:color w:val="000000"/>
          <w:sz w:val="19"/>
          <w:szCs w:val="19"/>
        </w:rPr>
        <w:t>has been uniformly replaced by</w:t>
      </w:r>
      <w:r>
        <w:rPr>
          <w:rStyle w:val="apple-converted-space"/>
          <w:rFonts w:ascii="Arial" w:hAnsi="Arial" w:cs="Arial"/>
          <w:color w:val="000000"/>
          <w:sz w:val="19"/>
          <w:szCs w:val="19"/>
        </w:rPr>
        <w:t> </w:t>
      </w:r>
      <w:r>
        <w:rPr>
          <w:rStyle w:val="CodiceHTML"/>
          <w:rFonts w:ascii="Monaco" w:hAnsi="Monaco"/>
          <w:color w:val="000000"/>
        </w:rPr>
        <w:t>Integer</w:t>
      </w:r>
      <w:r>
        <w:rPr>
          <w:rFonts w:ascii="Arial" w:hAnsi="Arial" w:cs="Arial"/>
          <w:color w:val="000000"/>
          <w:sz w:val="19"/>
          <w:szCs w:val="19"/>
        </w:rPr>
        <w:t>:</w:t>
      </w: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interface</w:t>
      </w:r>
      <w:r>
        <w:rPr>
          <w:color w:val="000000"/>
        </w:rPr>
        <w:t xml:space="preserve"> </w:t>
      </w:r>
      <w:proofErr w:type="spellStart"/>
      <w:r>
        <w:rPr>
          <w:color w:val="000000"/>
        </w:rPr>
        <w:t>IntegerList</w:t>
      </w:r>
      <w:proofErr w:type="spellEnd"/>
      <w:r>
        <w:rPr>
          <w:color w:val="000000"/>
        </w:rPr>
        <w:t xml:space="preserve"> {</w:t>
      </w:r>
    </w:p>
    <w:p w:rsidR="00FA14BF" w:rsidRDefault="00FA14BF" w:rsidP="00FA14BF">
      <w:pPr>
        <w:pStyle w:val="PreformattatoHTML"/>
        <w:rPr>
          <w:color w:val="000000"/>
        </w:rPr>
      </w:pPr>
      <w:r>
        <w:rPr>
          <w:color w:val="000000"/>
        </w:rPr>
        <w:t xml:space="preserve">    </w:t>
      </w:r>
      <w:proofErr w:type="gramStart"/>
      <w:r>
        <w:rPr>
          <w:b/>
          <w:bCs/>
          <w:color w:val="000000"/>
        </w:rPr>
        <w:t>void</w:t>
      </w:r>
      <w:proofErr w:type="gramEnd"/>
      <w:r>
        <w:rPr>
          <w:color w:val="000000"/>
        </w:rPr>
        <w:t xml:space="preserve"> add(Integer x);</w:t>
      </w:r>
    </w:p>
    <w:p w:rsidR="00FA14BF" w:rsidRDefault="00FA14BF" w:rsidP="00FA14BF">
      <w:pPr>
        <w:pStyle w:val="PreformattatoHTML"/>
        <w:rPr>
          <w:color w:val="000000"/>
        </w:rPr>
      </w:pPr>
      <w:r>
        <w:rPr>
          <w:color w:val="000000"/>
        </w:rPr>
        <w:t xml:space="preserve">    Iterator&lt;Integer&gt; </w:t>
      </w:r>
      <w:proofErr w:type="gramStart"/>
      <w:r>
        <w:rPr>
          <w:color w:val="000000"/>
        </w:rPr>
        <w:t>iterator(</w:t>
      </w:r>
      <w:proofErr w:type="gramEnd"/>
      <w:r>
        <w:rPr>
          <w:color w:val="000000"/>
        </w:rPr>
        <w:t>);</w:t>
      </w:r>
    </w:p>
    <w:p w:rsidR="00FA14BF" w:rsidRDefault="00FA14BF" w:rsidP="00FA14BF">
      <w:pPr>
        <w:pStyle w:val="PreformattatoHTML"/>
        <w:rPr>
          <w:color w:val="000000"/>
        </w:rPr>
      </w:pPr>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This intuition can be helpful, but it's also misleading.</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It is helpful, because the parameterized type</w:t>
      </w:r>
      <w:r>
        <w:rPr>
          <w:rStyle w:val="apple-converted-space"/>
          <w:rFonts w:ascii="Arial" w:hAnsi="Arial" w:cs="Arial"/>
          <w:color w:val="000000"/>
          <w:sz w:val="19"/>
          <w:szCs w:val="19"/>
        </w:rPr>
        <w:t> </w:t>
      </w:r>
      <w:r>
        <w:rPr>
          <w:rStyle w:val="CodiceHTML"/>
          <w:rFonts w:ascii="Monaco" w:hAnsi="Monaco"/>
          <w:color w:val="000000"/>
        </w:rPr>
        <w:t>List&lt;Integer&gt;</w:t>
      </w:r>
      <w:r>
        <w:rPr>
          <w:rStyle w:val="apple-converted-space"/>
          <w:rFonts w:ascii="Arial" w:hAnsi="Arial" w:cs="Arial"/>
          <w:color w:val="000000"/>
          <w:sz w:val="19"/>
          <w:szCs w:val="19"/>
        </w:rPr>
        <w:t> </w:t>
      </w:r>
      <w:r>
        <w:rPr>
          <w:rFonts w:ascii="Arial" w:hAnsi="Arial" w:cs="Arial"/>
          <w:color w:val="000000"/>
          <w:sz w:val="19"/>
          <w:szCs w:val="19"/>
        </w:rPr>
        <w:t>does indeed have methods that look just like this expansion.</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It is misleading, because the declaration of a generic is never actually expanded in this way. There aren't multiple copies of the code--not in source, not in binary, not on disk and not in memory. If you are a C++ programmer, you'll understand that this is very different than a C++ template.</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A generic type declaration is compiled once and for all, and turned into a single class file, just like an ordinary class or interface declaration.</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Type parameters are analogous to the ordinary parameters used in methods or constructors. Much like a method has</w:t>
      </w:r>
      <w:r>
        <w:rPr>
          <w:rStyle w:val="apple-converted-space"/>
          <w:rFonts w:ascii="Arial" w:hAnsi="Arial" w:cs="Arial"/>
          <w:color w:val="000000"/>
          <w:sz w:val="19"/>
          <w:szCs w:val="19"/>
        </w:rPr>
        <w:t> </w:t>
      </w:r>
      <w:r>
        <w:rPr>
          <w:rFonts w:ascii="Arial" w:hAnsi="Arial" w:cs="Arial"/>
          <w:i/>
          <w:iCs/>
          <w:color w:val="000000"/>
          <w:sz w:val="19"/>
          <w:szCs w:val="19"/>
        </w:rPr>
        <w:t>formal value parameters</w:t>
      </w:r>
      <w:r>
        <w:rPr>
          <w:rStyle w:val="apple-converted-space"/>
          <w:rFonts w:ascii="Arial" w:hAnsi="Arial" w:cs="Arial"/>
          <w:color w:val="000000"/>
          <w:sz w:val="19"/>
          <w:szCs w:val="19"/>
        </w:rPr>
        <w:t> </w:t>
      </w:r>
      <w:r>
        <w:rPr>
          <w:rFonts w:ascii="Arial" w:hAnsi="Arial" w:cs="Arial"/>
          <w:color w:val="000000"/>
          <w:sz w:val="19"/>
          <w:szCs w:val="19"/>
        </w:rPr>
        <w:t>that describe the kinds of values it operates on, a generic declaration has formal type parameters. When a method is invoked,</w:t>
      </w:r>
      <w:r>
        <w:rPr>
          <w:rStyle w:val="apple-converted-space"/>
          <w:rFonts w:ascii="Arial" w:hAnsi="Arial" w:cs="Arial"/>
          <w:color w:val="000000"/>
          <w:sz w:val="19"/>
          <w:szCs w:val="19"/>
        </w:rPr>
        <w:t> </w:t>
      </w:r>
      <w:r>
        <w:rPr>
          <w:rFonts w:ascii="Arial" w:hAnsi="Arial" w:cs="Arial"/>
          <w:i/>
          <w:iCs/>
          <w:color w:val="000000"/>
          <w:sz w:val="19"/>
          <w:szCs w:val="19"/>
        </w:rPr>
        <w:t>actual arguments</w:t>
      </w:r>
      <w:r>
        <w:rPr>
          <w:rStyle w:val="apple-converted-space"/>
          <w:rFonts w:ascii="Arial" w:hAnsi="Arial" w:cs="Arial"/>
          <w:color w:val="000000"/>
          <w:sz w:val="19"/>
          <w:szCs w:val="19"/>
        </w:rPr>
        <w:t> </w:t>
      </w:r>
      <w:r>
        <w:rPr>
          <w:rFonts w:ascii="Arial" w:hAnsi="Arial" w:cs="Arial"/>
          <w:color w:val="000000"/>
          <w:sz w:val="19"/>
          <w:szCs w:val="19"/>
        </w:rPr>
        <w:t>are substituted for the formal parameters, and the method body is evaluated. When a generic declaration is invoked, the actual type arguments are substituted for the formal type parameters.</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A note on naming conventions. We recommend that you use pithy (single character if possible) yet evocative names for formal type parameters. It's best to avoid lower case characters in those names, making it easy to distinguish formal type parameters from ordinary classes and interfaces. Many container types use</w:t>
      </w:r>
      <w:r>
        <w:rPr>
          <w:rStyle w:val="apple-converted-space"/>
          <w:rFonts w:ascii="Arial" w:hAnsi="Arial" w:cs="Arial"/>
          <w:color w:val="000000"/>
          <w:sz w:val="19"/>
          <w:szCs w:val="19"/>
        </w:rPr>
        <w:t> </w:t>
      </w:r>
      <w:r>
        <w:rPr>
          <w:rStyle w:val="CodiceHTML"/>
          <w:rFonts w:ascii="Monaco" w:hAnsi="Monaco"/>
          <w:color w:val="000000"/>
        </w:rPr>
        <w:t>E</w:t>
      </w:r>
      <w:r>
        <w:rPr>
          <w:rFonts w:ascii="Arial" w:hAnsi="Arial" w:cs="Arial"/>
          <w:color w:val="000000"/>
          <w:sz w:val="19"/>
          <w:szCs w:val="19"/>
        </w:rPr>
        <w:t>, for element, as in the examples above. We'll see some additional conventions in later examples.</w:t>
      </w:r>
    </w:p>
    <w:p w:rsidR="00FA14BF" w:rsidRDefault="00FA14BF" w:rsidP="00FA14BF">
      <w:pPr>
        <w:pStyle w:val="Titolo1"/>
        <w:rPr>
          <w:rFonts w:ascii="Arial" w:eastAsia="Times New Roman" w:hAnsi="Arial" w:cs="Arial"/>
          <w:color w:val="333333"/>
          <w:sz w:val="30"/>
          <w:szCs w:val="30"/>
        </w:rPr>
      </w:pPr>
      <w:r>
        <w:rPr>
          <w:rFonts w:ascii="Arial" w:eastAsia="Times New Roman" w:hAnsi="Arial" w:cs="Arial"/>
          <w:color w:val="333333"/>
          <w:sz w:val="30"/>
          <w:szCs w:val="30"/>
        </w:rPr>
        <w:t>Generics and Subtyping</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Let's test your understanding of generics. Is the following code snippet legal?</w:t>
      </w:r>
    </w:p>
    <w:p w:rsidR="00FA14BF" w:rsidRDefault="00FA14BF" w:rsidP="00FA14BF">
      <w:pPr>
        <w:pStyle w:val="PreformattatoHTML"/>
        <w:rPr>
          <w:color w:val="000000"/>
        </w:rPr>
      </w:pPr>
      <w:r>
        <w:rPr>
          <w:color w:val="000000"/>
        </w:rPr>
        <w:t xml:space="preserve">List&lt;String&gt; </w:t>
      </w:r>
      <w:proofErr w:type="spellStart"/>
      <w:r>
        <w:rPr>
          <w:color w:val="000000"/>
        </w:rPr>
        <w:t>ls</w:t>
      </w:r>
      <w:proofErr w:type="spellEnd"/>
      <w:r>
        <w:rPr>
          <w:color w:val="000000"/>
        </w:rPr>
        <w:t xml:space="preserve"> = new </w:t>
      </w:r>
      <w:proofErr w:type="spellStart"/>
      <w:r>
        <w:rPr>
          <w:color w:val="000000"/>
        </w:rPr>
        <w:t>ArrayList</w:t>
      </w:r>
      <w:proofErr w:type="spellEnd"/>
      <w:r>
        <w:rPr>
          <w:color w:val="000000"/>
        </w:rPr>
        <w:t>&lt;String</w:t>
      </w:r>
      <w:proofErr w:type="gramStart"/>
      <w:r>
        <w:rPr>
          <w:color w:val="000000"/>
        </w:rPr>
        <w:t>&gt;(</w:t>
      </w:r>
      <w:proofErr w:type="gramEnd"/>
      <w:r>
        <w:rPr>
          <w:color w:val="000000"/>
        </w:rPr>
        <w:t>); // 1</w:t>
      </w:r>
    </w:p>
    <w:p w:rsidR="00FA14BF" w:rsidRDefault="00FA14BF" w:rsidP="00FA14BF">
      <w:pPr>
        <w:pStyle w:val="PreformattatoHTML"/>
        <w:rPr>
          <w:color w:val="000000"/>
        </w:rPr>
      </w:pPr>
      <w:r>
        <w:rPr>
          <w:color w:val="000000"/>
        </w:rPr>
        <w:t xml:space="preserve">List&lt;Object&gt; lo = </w:t>
      </w:r>
      <w:proofErr w:type="spellStart"/>
      <w:r>
        <w:rPr>
          <w:color w:val="000000"/>
        </w:rPr>
        <w:t>ls</w:t>
      </w:r>
      <w:proofErr w:type="spellEnd"/>
      <w:r>
        <w:rPr>
          <w:color w:val="000000"/>
        </w:rPr>
        <w:t xml:space="preserve">; // 2 </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lastRenderedPageBreak/>
        <w:t>Line 1 is certainly legal. The trickier part of the question is line 2. This boils down to the question: is a</w:t>
      </w:r>
      <w:r>
        <w:rPr>
          <w:rStyle w:val="apple-converted-space"/>
          <w:rFonts w:ascii="Arial" w:hAnsi="Arial" w:cs="Arial"/>
          <w:color w:val="000000"/>
          <w:sz w:val="19"/>
          <w:szCs w:val="19"/>
        </w:rPr>
        <w:t> </w:t>
      </w:r>
      <w:r>
        <w:rPr>
          <w:rStyle w:val="CodiceHTML"/>
          <w:rFonts w:ascii="Monaco" w:hAnsi="Monaco"/>
          <w:color w:val="000000"/>
        </w:rPr>
        <w:t>List</w:t>
      </w:r>
      <w:r>
        <w:rPr>
          <w:rStyle w:val="apple-converted-space"/>
          <w:rFonts w:ascii="Arial" w:hAnsi="Arial" w:cs="Arial"/>
          <w:color w:val="000000"/>
          <w:sz w:val="19"/>
          <w:szCs w:val="19"/>
        </w:rPr>
        <w:t> </w:t>
      </w:r>
      <w:r>
        <w:rPr>
          <w:rFonts w:ascii="Arial" w:hAnsi="Arial" w:cs="Arial"/>
          <w:color w:val="000000"/>
          <w:sz w:val="19"/>
          <w:szCs w:val="19"/>
        </w:rPr>
        <w:t>of</w:t>
      </w:r>
      <w:r>
        <w:rPr>
          <w:rStyle w:val="apple-converted-space"/>
          <w:rFonts w:ascii="Arial" w:hAnsi="Arial" w:cs="Arial"/>
          <w:color w:val="000000"/>
          <w:sz w:val="19"/>
          <w:szCs w:val="19"/>
        </w:rPr>
        <w:t> </w:t>
      </w:r>
      <w:r>
        <w:rPr>
          <w:rStyle w:val="CodiceHTML"/>
          <w:rFonts w:ascii="Monaco" w:hAnsi="Monaco"/>
          <w:color w:val="000000"/>
        </w:rPr>
        <w:t>String</w:t>
      </w:r>
      <w:r>
        <w:rPr>
          <w:rStyle w:val="apple-converted-space"/>
          <w:rFonts w:ascii="Arial" w:hAnsi="Arial" w:cs="Arial"/>
          <w:color w:val="000000"/>
          <w:sz w:val="19"/>
          <w:szCs w:val="19"/>
        </w:rPr>
        <w:t> </w:t>
      </w:r>
      <w:r>
        <w:rPr>
          <w:rFonts w:ascii="Arial" w:hAnsi="Arial" w:cs="Arial"/>
          <w:color w:val="000000"/>
          <w:sz w:val="19"/>
          <w:szCs w:val="19"/>
        </w:rPr>
        <w:t>a</w:t>
      </w:r>
      <w:r>
        <w:rPr>
          <w:rStyle w:val="apple-converted-space"/>
          <w:rFonts w:ascii="Arial" w:hAnsi="Arial" w:cs="Arial"/>
          <w:color w:val="000000"/>
          <w:sz w:val="19"/>
          <w:szCs w:val="19"/>
        </w:rPr>
        <w:t> </w:t>
      </w:r>
      <w:r>
        <w:rPr>
          <w:rStyle w:val="CodiceHTML"/>
          <w:rFonts w:ascii="Monaco" w:hAnsi="Monaco"/>
          <w:color w:val="000000"/>
        </w:rPr>
        <w:t>List</w:t>
      </w:r>
      <w:r>
        <w:rPr>
          <w:rStyle w:val="apple-converted-space"/>
          <w:rFonts w:ascii="Arial" w:hAnsi="Arial" w:cs="Arial"/>
          <w:color w:val="000000"/>
          <w:sz w:val="19"/>
          <w:szCs w:val="19"/>
        </w:rPr>
        <w:t> </w:t>
      </w:r>
      <w:r>
        <w:rPr>
          <w:rFonts w:ascii="Arial" w:hAnsi="Arial" w:cs="Arial"/>
          <w:color w:val="000000"/>
          <w:sz w:val="19"/>
          <w:szCs w:val="19"/>
        </w:rPr>
        <w:t>of</w:t>
      </w:r>
      <w:r>
        <w:rPr>
          <w:rStyle w:val="apple-converted-space"/>
          <w:rFonts w:ascii="Arial" w:hAnsi="Arial" w:cs="Arial"/>
          <w:color w:val="000000"/>
          <w:sz w:val="19"/>
          <w:szCs w:val="19"/>
        </w:rPr>
        <w:t> </w:t>
      </w:r>
      <w:r>
        <w:rPr>
          <w:rStyle w:val="CodiceHTML"/>
          <w:rFonts w:ascii="Monaco" w:hAnsi="Monaco"/>
          <w:color w:val="000000"/>
        </w:rPr>
        <w:t>Object</w:t>
      </w:r>
      <w:r>
        <w:rPr>
          <w:rFonts w:ascii="Arial" w:hAnsi="Arial" w:cs="Arial"/>
          <w:color w:val="000000"/>
          <w:sz w:val="19"/>
          <w:szCs w:val="19"/>
        </w:rPr>
        <w:t>. Most people instinctively answer, "Sure!"</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Well, take a look at the next few lines:</w:t>
      </w:r>
    </w:p>
    <w:p w:rsidR="00FA14BF" w:rsidRDefault="00FA14BF" w:rsidP="00FA14BF">
      <w:pPr>
        <w:pStyle w:val="PreformattatoHTML"/>
        <w:rPr>
          <w:color w:val="000000"/>
        </w:rPr>
      </w:pPr>
      <w:proofErr w:type="spellStart"/>
      <w:proofErr w:type="gramStart"/>
      <w:r>
        <w:rPr>
          <w:color w:val="000000"/>
        </w:rPr>
        <w:t>lo.add</w:t>
      </w:r>
      <w:proofErr w:type="spellEnd"/>
      <w:r>
        <w:rPr>
          <w:color w:val="000000"/>
        </w:rPr>
        <w:t>(</w:t>
      </w:r>
      <w:proofErr w:type="gramEnd"/>
      <w:r>
        <w:rPr>
          <w:color w:val="000000"/>
        </w:rPr>
        <w:t>new Object()); // 3</w:t>
      </w:r>
    </w:p>
    <w:p w:rsidR="00FA14BF" w:rsidRDefault="00FA14BF" w:rsidP="00FA14BF">
      <w:pPr>
        <w:pStyle w:val="PreformattatoHTML"/>
        <w:rPr>
          <w:color w:val="000000"/>
        </w:rPr>
      </w:pPr>
      <w:r>
        <w:rPr>
          <w:color w:val="000000"/>
        </w:rPr>
        <w:t xml:space="preserve">String s = </w:t>
      </w:r>
      <w:proofErr w:type="spellStart"/>
      <w:proofErr w:type="gramStart"/>
      <w:r>
        <w:rPr>
          <w:color w:val="000000"/>
        </w:rPr>
        <w:t>ls.get</w:t>
      </w:r>
      <w:proofErr w:type="spellEnd"/>
      <w:r>
        <w:rPr>
          <w:color w:val="000000"/>
        </w:rPr>
        <w:t>(</w:t>
      </w:r>
      <w:proofErr w:type="gramEnd"/>
      <w:r>
        <w:rPr>
          <w:color w:val="000000"/>
        </w:rPr>
        <w:t>0); // 4: Attempts to assign an Object to a String!</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Here we've aliased</w:t>
      </w:r>
      <w:r>
        <w:rPr>
          <w:rStyle w:val="apple-converted-space"/>
          <w:rFonts w:ascii="Arial" w:hAnsi="Arial" w:cs="Arial"/>
          <w:color w:val="000000"/>
          <w:sz w:val="19"/>
          <w:szCs w:val="19"/>
        </w:rPr>
        <w:t> </w:t>
      </w:r>
      <w:proofErr w:type="spellStart"/>
      <w:r>
        <w:rPr>
          <w:rStyle w:val="CodiceHTML"/>
          <w:rFonts w:ascii="Monaco" w:hAnsi="Monaco"/>
          <w:color w:val="000000"/>
        </w:rPr>
        <w:t>ls</w:t>
      </w:r>
      <w:proofErr w:type="spellEnd"/>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CodiceHTML"/>
          <w:rFonts w:ascii="Monaco" w:hAnsi="Monaco"/>
          <w:color w:val="000000"/>
        </w:rPr>
        <w:t>lo</w:t>
      </w:r>
      <w:r>
        <w:rPr>
          <w:rFonts w:ascii="Arial" w:hAnsi="Arial" w:cs="Arial"/>
          <w:color w:val="000000"/>
          <w:sz w:val="19"/>
          <w:szCs w:val="19"/>
        </w:rPr>
        <w:t>. Accessing</w:t>
      </w:r>
      <w:r>
        <w:rPr>
          <w:rStyle w:val="apple-converted-space"/>
          <w:rFonts w:ascii="Arial" w:hAnsi="Arial" w:cs="Arial"/>
          <w:color w:val="000000"/>
          <w:sz w:val="19"/>
          <w:szCs w:val="19"/>
        </w:rPr>
        <w:t> </w:t>
      </w:r>
      <w:proofErr w:type="spellStart"/>
      <w:r>
        <w:rPr>
          <w:rStyle w:val="CodiceHTML"/>
          <w:rFonts w:ascii="Monaco" w:hAnsi="Monaco"/>
          <w:color w:val="000000"/>
        </w:rPr>
        <w:t>ls</w:t>
      </w:r>
      <w:proofErr w:type="spellEnd"/>
      <w:r>
        <w:rPr>
          <w:rFonts w:ascii="Arial" w:hAnsi="Arial" w:cs="Arial"/>
          <w:color w:val="000000"/>
          <w:sz w:val="19"/>
          <w:szCs w:val="19"/>
        </w:rPr>
        <w:t>, a list of</w:t>
      </w:r>
      <w:r>
        <w:rPr>
          <w:rStyle w:val="apple-converted-space"/>
          <w:rFonts w:ascii="Arial" w:hAnsi="Arial" w:cs="Arial"/>
          <w:color w:val="000000"/>
          <w:sz w:val="19"/>
          <w:szCs w:val="19"/>
        </w:rPr>
        <w:t> </w:t>
      </w:r>
      <w:r>
        <w:rPr>
          <w:rStyle w:val="CodiceHTML"/>
          <w:rFonts w:ascii="Monaco" w:hAnsi="Monaco"/>
          <w:color w:val="000000"/>
        </w:rPr>
        <w:t>String</w:t>
      </w:r>
      <w:r>
        <w:rPr>
          <w:rFonts w:ascii="Arial" w:hAnsi="Arial" w:cs="Arial"/>
          <w:color w:val="000000"/>
          <w:sz w:val="19"/>
          <w:szCs w:val="19"/>
        </w:rPr>
        <w:t>, through the alias</w:t>
      </w:r>
      <w:r>
        <w:rPr>
          <w:rStyle w:val="apple-converted-space"/>
          <w:rFonts w:ascii="Arial" w:hAnsi="Arial" w:cs="Arial"/>
          <w:color w:val="000000"/>
          <w:sz w:val="19"/>
          <w:szCs w:val="19"/>
        </w:rPr>
        <w:t> </w:t>
      </w:r>
      <w:r>
        <w:rPr>
          <w:rStyle w:val="CodiceHTML"/>
          <w:rFonts w:ascii="Monaco" w:hAnsi="Monaco"/>
          <w:color w:val="000000"/>
        </w:rPr>
        <w:t>lo</w:t>
      </w:r>
      <w:r>
        <w:rPr>
          <w:rFonts w:ascii="Arial" w:hAnsi="Arial" w:cs="Arial"/>
          <w:color w:val="000000"/>
          <w:sz w:val="19"/>
          <w:szCs w:val="19"/>
        </w:rPr>
        <w:t>, we can insert arbitrary objects into it. As a result</w:t>
      </w:r>
      <w:r>
        <w:rPr>
          <w:rStyle w:val="apple-converted-space"/>
          <w:rFonts w:ascii="Arial" w:hAnsi="Arial" w:cs="Arial"/>
          <w:color w:val="000000"/>
          <w:sz w:val="19"/>
          <w:szCs w:val="19"/>
        </w:rPr>
        <w:t> </w:t>
      </w:r>
      <w:proofErr w:type="spellStart"/>
      <w:r>
        <w:rPr>
          <w:rStyle w:val="CodiceHTML"/>
          <w:rFonts w:ascii="Monaco" w:hAnsi="Monaco"/>
          <w:color w:val="000000"/>
        </w:rPr>
        <w:t>ls</w:t>
      </w:r>
      <w:proofErr w:type="spellEnd"/>
      <w:r>
        <w:rPr>
          <w:rStyle w:val="apple-converted-space"/>
          <w:rFonts w:ascii="Arial" w:hAnsi="Arial" w:cs="Arial"/>
          <w:color w:val="000000"/>
          <w:sz w:val="19"/>
          <w:szCs w:val="19"/>
        </w:rPr>
        <w:t> </w:t>
      </w:r>
      <w:r>
        <w:rPr>
          <w:rFonts w:ascii="Arial" w:hAnsi="Arial" w:cs="Arial"/>
          <w:color w:val="000000"/>
          <w:sz w:val="19"/>
          <w:szCs w:val="19"/>
        </w:rPr>
        <w:t>does not hold just</w:t>
      </w:r>
      <w:r>
        <w:rPr>
          <w:rStyle w:val="apple-converted-space"/>
          <w:rFonts w:ascii="Arial" w:hAnsi="Arial" w:cs="Arial"/>
          <w:color w:val="000000"/>
          <w:sz w:val="19"/>
          <w:szCs w:val="19"/>
        </w:rPr>
        <w:t> </w:t>
      </w:r>
      <w:r>
        <w:rPr>
          <w:rStyle w:val="CodiceHTML"/>
          <w:rFonts w:ascii="Monaco" w:hAnsi="Monaco"/>
          <w:color w:val="000000"/>
        </w:rPr>
        <w:t>String</w:t>
      </w:r>
      <w:r>
        <w:rPr>
          <w:rFonts w:ascii="Arial" w:hAnsi="Arial" w:cs="Arial"/>
          <w:color w:val="000000"/>
          <w:sz w:val="19"/>
          <w:szCs w:val="19"/>
        </w:rPr>
        <w:t>s anymore, and when we try and get something out of it, we get a rude surprise.</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The Java compiler will prevent this from happening of course. Line 2 will cause a compile time error.</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In general, if</w:t>
      </w:r>
      <w:r>
        <w:rPr>
          <w:rStyle w:val="apple-converted-space"/>
          <w:rFonts w:ascii="Arial" w:hAnsi="Arial" w:cs="Arial"/>
          <w:color w:val="000000"/>
          <w:sz w:val="19"/>
          <w:szCs w:val="19"/>
        </w:rPr>
        <w:t> </w:t>
      </w:r>
      <w:r>
        <w:rPr>
          <w:rStyle w:val="CodiceHTML"/>
          <w:rFonts w:ascii="Monaco" w:hAnsi="Monaco"/>
          <w:color w:val="000000"/>
        </w:rPr>
        <w:t>Foo</w:t>
      </w:r>
      <w:r>
        <w:rPr>
          <w:rStyle w:val="apple-converted-space"/>
          <w:rFonts w:ascii="Arial" w:hAnsi="Arial" w:cs="Arial"/>
          <w:color w:val="000000"/>
          <w:sz w:val="19"/>
          <w:szCs w:val="19"/>
        </w:rPr>
        <w:t> </w:t>
      </w:r>
      <w:r>
        <w:rPr>
          <w:rFonts w:ascii="Arial" w:hAnsi="Arial" w:cs="Arial"/>
          <w:color w:val="000000"/>
          <w:sz w:val="19"/>
          <w:szCs w:val="19"/>
        </w:rPr>
        <w:t xml:space="preserve">is a subtype (subclass or </w:t>
      </w:r>
      <w:proofErr w:type="spellStart"/>
      <w:r>
        <w:rPr>
          <w:rFonts w:ascii="Arial" w:hAnsi="Arial" w:cs="Arial"/>
          <w:color w:val="000000"/>
          <w:sz w:val="19"/>
          <w:szCs w:val="19"/>
        </w:rPr>
        <w:t>subinterface</w:t>
      </w:r>
      <w:proofErr w:type="spellEnd"/>
      <w:r>
        <w:rPr>
          <w:rFonts w:ascii="Arial" w:hAnsi="Arial" w:cs="Arial"/>
          <w:color w:val="000000"/>
          <w:sz w:val="19"/>
          <w:szCs w:val="19"/>
        </w:rPr>
        <w:t>) of</w:t>
      </w:r>
      <w:r>
        <w:rPr>
          <w:rStyle w:val="apple-converted-space"/>
          <w:rFonts w:ascii="Arial" w:hAnsi="Arial" w:cs="Arial"/>
          <w:color w:val="000000"/>
          <w:sz w:val="19"/>
          <w:szCs w:val="19"/>
        </w:rPr>
        <w:t> </w:t>
      </w:r>
      <w:r>
        <w:rPr>
          <w:rStyle w:val="CodiceHTML"/>
          <w:rFonts w:ascii="Monaco" w:hAnsi="Monaco"/>
          <w:color w:val="000000"/>
        </w:rPr>
        <w:t>Bar</w:t>
      </w:r>
      <w:r>
        <w:rPr>
          <w:rFonts w:ascii="Arial" w:hAnsi="Arial" w:cs="Arial"/>
          <w:color w:val="000000"/>
          <w:sz w:val="19"/>
          <w:szCs w:val="19"/>
        </w:rPr>
        <w:t>, and</w:t>
      </w:r>
      <w:r>
        <w:rPr>
          <w:rStyle w:val="apple-converted-space"/>
          <w:rFonts w:ascii="Arial" w:hAnsi="Arial" w:cs="Arial"/>
          <w:color w:val="000000"/>
          <w:sz w:val="19"/>
          <w:szCs w:val="19"/>
        </w:rPr>
        <w:t> </w:t>
      </w:r>
      <w:r>
        <w:rPr>
          <w:rStyle w:val="CodiceHTML"/>
          <w:rFonts w:ascii="Monaco" w:hAnsi="Monaco"/>
          <w:color w:val="000000"/>
        </w:rPr>
        <w:t>G</w:t>
      </w:r>
      <w:r>
        <w:rPr>
          <w:rStyle w:val="apple-converted-space"/>
          <w:rFonts w:ascii="Arial" w:hAnsi="Arial" w:cs="Arial"/>
          <w:color w:val="000000"/>
          <w:sz w:val="19"/>
          <w:szCs w:val="19"/>
        </w:rPr>
        <w:t> </w:t>
      </w:r>
      <w:r>
        <w:rPr>
          <w:rFonts w:ascii="Arial" w:hAnsi="Arial" w:cs="Arial"/>
          <w:color w:val="000000"/>
          <w:sz w:val="19"/>
          <w:szCs w:val="19"/>
        </w:rPr>
        <w:t>is some generic type declaration, it is</w:t>
      </w:r>
      <w:r>
        <w:rPr>
          <w:rStyle w:val="apple-converted-space"/>
          <w:rFonts w:ascii="Arial" w:hAnsi="Arial" w:cs="Arial"/>
          <w:color w:val="000000"/>
          <w:sz w:val="19"/>
          <w:szCs w:val="19"/>
        </w:rPr>
        <w:t> </w:t>
      </w:r>
      <w:r>
        <w:rPr>
          <w:rFonts w:ascii="Arial" w:hAnsi="Arial" w:cs="Arial"/>
          <w:b/>
          <w:bCs/>
          <w:color w:val="000000"/>
          <w:sz w:val="19"/>
          <w:szCs w:val="19"/>
        </w:rPr>
        <w:t>not</w:t>
      </w:r>
      <w:r>
        <w:rPr>
          <w:rStyle w:val="apple-converted-space"/>
          <w:rFonts w:ascii="Arial" w:hAnsi="Arial" w:cs="Arial"/>
          <w:color w:val="000000"/>
          <w:sz w:val="19"/>
          <w:szCs w:val="19"/>
        </w:rPr>
        <w:t> </w:t>
      </w:r>
      <w:r>
        <w:rPr>
          <w:rFonts w:ascii="Arial" w:hAnsi="Arial" w:cs="Arial"/>
          <w:color w:val="000000"/>
          <w:sz w:val="19"/>
          <w:szCs w:val="19"/>
        </w:rPr>
        <w:t>the case that</w:t>
      </w:r>
      <w:r>
        <w:rPr>
          <w:rStyle w:val="apple-converted-space"/>
          <w:rFonts w:ascii="Arial" w:hAnsi="Arial" w:cs="Arial"/>
          <w:color w:val="000000"/>
          <w:sz w:val="19"/>
          <w:szCs w:val="19"/>
        </w:rPr>
        <w:t> </w:t>
      </w:r>
      <w:r>
        <w:rPr>
          <w:rStyle w:val="CodiceHTML"/>
          <w:rFonts w:ascii="Monaco" w:hAnsi="Monaco"/>
          <w:color w:val="000000"/>
        </w:rPr>
        <w:t>G&lt;Foo&gt;</w:t>
      </w:r>
      <w:r>
        <w:rPr>
          <w:rStyle w:val="apple-converted-space"/>
          <w:rFonts w:ascii="Arial" w:hAnsi="Arial" w:cs="Arial"/>
          <w:color w:val="000000"/>
          <w:sz w:val="19"/>
          <w:szCs w:val="19"/>
        </w:rPr>
        <w:t> </w:t>
      </w:r>
      <w:r>
        <w:rPr>
          <w:rFonts w:ascii="Arial" w:hAnsi="Arial" w:cs="Arial"/>
          <w:color w:val="000000"/>
          <w:sz w:val="19"/>
          <w:szCs w:val="19"/>
        </w:rPr>
        <w:t>is a subtype of</w:t>
      </w:r>
      <w:r>
        <w:rPr>
          <w:rStyle w:val="apple-converted-space"/>
          <w:rFonts w:ascii="Arial" w:hAnsi="Arial" w:cs="Arial"/>
          <w:color w:val="000000"/>
          <w:sz w:val="19"/>
          <w:szCs w:val="19"/>
        </w:rPr>
        <w:t> </w:t>
      </w:r>
      <w:r>
        <w:rPr>
          <w:rStyle w:val="CodiceHTML"/>
          <w:rFonts w:ascii="Monaco" w:hAnsi="Monaco"/>
          <w:color w:val="000000"/>
        </w:rPr>
        <w:t>G&lt;Bar&gt;</w:t>
      </w:r>
      <w:r>
        <w:rPr>
          <w:rFonts w:ascii="Arial" w:hAnsi="Arial" w:cs="Arial"/>
          <w:color w:val="000000"/>
          <w:sz w:val="19"/>
          <w:szCs w:val="19"/>
        </w:rPr>
        <w:t>. This is probably the hardest thing you need to learn about generics, because it goes against our deeply held intuitions.</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We should not assume that collections don't change. Our instinct may lead us to think of these things as immutable.</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For example, if the department of motor vehicles supplies a list of drivers to the census bureau, this seems reasonable. We think that a</w:t>
      </w:r>
      <w:r>
        <w:rPr>
          <w:rStyle w:val="apple-converted-space"/>
          <w:rFonts w:ascii="Arial" w:hAnsi="Arial" w:cs="Arial"/>
          <w:color w:val="000000"/>
          <w:sz w:val="19"/>
          <w:szCs w:val="19"/>
        </w:rPr>
        <w:t> </w:t>
      </w:r>
      <w:r>
        <w:rPr>
          <w:rStyle w:val="CodiceHTML"/>
          <w:rFonts w:ascii="Monaco" w:hAnsi="Monaco"/>
          <w:color w:val="000000"/>
        </w:rPr>
        <w:t>List&lt;Driver&gt;</w:t>
      </w:r>
      <w:r>
        <w:rPr>
          <w:rStyle w:val="apple-converted-space"/>
          <w:rFonts w:ascii="Arial" w:hAnsi="Arial" w:cs="Arial"/>
          <w:color w:val="000000"/>
          <w:sz w:val="19"/>
          <w:szCs w:val="19"/>
        </w:rPr>
        <w:t> </w:t>
      </w:r>
      <w:r>
        <w:rPr>
          <w:rFonts w:ascii="Arial" w:hAnsi="Arial" w:cs="Arial"/>
          <w:color w:val="000000"/>
          <w:sz w:val="19"/>
          <w:szCs w:val="19"/>
        </w:rPr>
        <w:t>is a</w:t>
      </w:r>
      <w:r>
        <w:rPr>
          <w:rStyle w:val="apple-converted-space"/>
          <w:rFonts w:ascii="Arial" w:hAnsi="Arial" w:cs="Arial"/>
          <w:color w:val="000000"/>
          <w:sz w:val="19"/>
          <w:szCs w:val="19"/>
        </w:rPr>
        <w:t> </w:t>
      </w:r>
      <w:r>
        <w:rPr>
          <w:rStyle w:val="CodiceHTML"/>
          <w:rFonts w:ascii="Monaco" w:hAnsi="Monaco"/>
          <w:color w:val="000000"/>
        </w:rPr>
        <w:t>List&lt;Person&gt;</w:t>
      </w:r>
      <w:r>
        <w:rPr>
          <w:rFonts w:ascii="Arial" w:hAnsi="Arial" w:cs="Arial"/>
          <w:color w:val="000000"/>
          <w:sz w:val="19"/>
          <w:szCs w:val="19"/>
        </w:rPr>
        <w:t>, assuming that</w:t>
      </w:r>
      <w:r>
        <w:rPr>
          <w:rStyle w:val="apple-converted-space"/>
          <w:rFonts w:ascii="Arial" w:hAnsi="Arial" w:cs="Arial"/>
          <w:color w:val="000000"/>
          <w:sz w:val="19"/>
          <w:szCs w:val="19"/>
        </w:rPr>
        <w:t> </w:t>
      </w:r>
      <w:r>
        <w:rPr>
          <w:rStyle w:val="CodiceHTML"/>
          <w:rFonts w:ascii="Monaco" w:hAnsi="Monaco"/>
          <w:color w:val="000000"/>
        </w:rPr>
        <w:t>Driver</w:t>
      </w:r>
      <w:r>
        <w:rPr>
          <w:rStyle w:val="apple-converted-space"/>
          <w:rFonts w:ascii="Arial" w:hAnsi="Arial" w:cs="Arial"/>
          <w:color w:val="000000"/>
          <w:sz w:val="19"/>
          <w:szCs w:val="19"/>
        </w:rPr>
        <w:t> </w:t>
      </w:r>
      <w:r>
        <w:rPr>
          <w:rFonts w:ascii="Arial" w:hAnsi="Arial" w:cs="Arial"/>
          <w:color w:val="000000"/>
          <w:sz w:val="19"/>
          <w:szCs w:val="19"/>
        </w:rPr>
        <w:t>is a subtype of</w:t>
      </w:r>
      <w:r>
        <w:rPr>
          <w:rStyle w:val="apple-converted-space"/>
          <w:rFonts w:ascii="Arial" w:hAnsi="Arial" w:cs="Arial"/>
          <w:color w:val="000000"/>
          <w:sz w:val="19"/>
          <w:szCs w:val="19"/>
        </w:rPr>
        <w:t> </w:t>
      </w:r>
      <w:r>
        <w:rPr>
          <w:rStyle w:val="CodiceHTML"/>
          <w:rFonts w:ascii="Monaco" w:hAnsi="Monaco"/>
          <w:color w:val="000000"/>
        </w:rPr>
        <w:t>Person</w:t>
      </w:r>
      <w:r>
        <w:rPr>
          <w:rFonts w:ascii="Arial" w:hAnsi="Arial" w:cs="Arial"/>
          <w:color w:val="000000"/>
          <w:sz w:val="19"/>
          <w:szCs w:val="19"/>
        </w:rPr>
        <w:t>. In fact, what is being passed is a</w:t>
      </w:r>
      <w:r>
        <w:rPr>
          <w:rStyle w:val="apple-converted-space"/>
          <w:rFonts w:ascii="Arial" w:hAnsi="Arial" w:cs="Arial"/>
          <w:color w:val="000000"/>
          <w:sz w:val="19"/>
          <w:szCs w:val="19"/>
        </w:rPr>
        <w:t> </w:t>
      </w:r>
      <w:r>
        <w:rPr>
          <w:rFonts w:ascii="Arial" w:hAnsi="Arial" w:cs="Arial"/>
          <w:b/>
          <w:bCs/>
          <w:color w:val="000000"/>
          <w:sz w:val="19"/>
          <w:szCs w:val="19"/>
        </w:rPr>
        <w:t>copy</w:t>
      </w:r>
      <w:r>
        <w:rPr>
          <w:rStyle w:val="apple-converted-space"/>
          <w:rFonts w:ascii="Arial" w:hAnsi="Arial" w:cs="Arial"/>
          <w:color w:val="000000"/>
          <w:sz w:val="19"/>
          <w:szCs w:val="19"/>
        </w:rPr>
        <w:t> </w:t>
      </w:r>
      <w:r>
        <w:rPr>
          <w:rFonts w:ascii="Arial" w:hAnsi="Arial" w:cs="Arial"/>
          <w:color w:val="000000"/>
          <w:sz w:val="19"/>
          <w:szCs w:val="19"/>
        </w:rPr>
        <w:t>of the registry of drivers. Otherwise, the census bureau could add new people who are not drivers into the list, corrupting the DMV's records.</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To cope with this sort of situation, it's useful to consider more flexible generic types. The rules we've seen so far are quite restrictive.</w:t>
      </w:r>
    </w:p>
    <w:p w:rsidR="00FA14BF" w:rsidRDefault="00FA14BF" w:rsidP="00FA14BF">
      <w:pPr>
        <w:pStyle w:val="Titolo1"/>
        <w:rPr>
          <w:rFonts w:ascii="Arial" w:eastAsia="Times New Roman" w:hAnsi="Arial" w:cs="Arial"/>
          <w:color w:val="333333"/>
          <w:sz w:val="30"/>
          <w:szCs w:val="30"/>
        </w:rPr>
      </w:pPr>
      <w:r>
        <w:rPr>
          <w:rFonts w:ascii="Arial" w:eastAsia="Times New Roman" w:hAnsi="Arial" w:cs="Arial"/>
          <w:color w:val="333333"/>
          <w:sz w:val="30"/>
          <w:szCs w:val="30"/>
        </w:rPr>
        <w:t>Wildcards</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Consider the problem of writing a routine that prints out all the elements in a collection. Here's how you might write it in an older version of the language (i.e., a pre-5.0 release):</w:t>
      </w:r>
    </w:p>
    <w:p w:rsidR="00FA14BF" w:rsidRDefault="00FA14BF" w:rsidP="00FA14BF">
      <w:pPr>
        <w:pStyle w:val="PreformattatoHTML"/>
        <w:rPr>
          <w:color w:val="000000"/>
        </w:rPr>
      </w:pPr>
      <w:proofErr w:type="gramStart"/>
      <w:r>
        <w:rPr>
          <w:b/>
          <w:bCs/>
          <w:color w:val="000000"/>
        </w:rPr>
        <w:t>void</w:t>
      </w:r>
      <w:proofErr w:type="gramEnd"/>
      <w:r>
        <w:rPr>
          <w:color w:val="000000"/>
        </w:rPr>
        <w:t xml:space="preserve"> </w:t>
      </w:r>
      <w:proofErr w:type="spellStart"/>
      <w:r>
        <w:rPr>
          <w:color w:val="000000"/>
        </w:rPr>
        <w:t>printCollection</w:t>
      </w:r>
      <w:proofErr w:type="spellEnd"/>
      <w:r>
        <w:rPr>
          <w:color w:val="000000"/>
        </w:rPr>
        <w:t>(Collection c) {</w:t>
      </w:r>
    </w:p>
    <w:p w:rsidR="00FA14BF" w:rsidRDefault="00FA14BF" w:rsidP="00FA14BF">
      <w:pPr>
        <w:pStyle w:val="PreformattatoHTML"/>
        <w:rPr>
          <w:color w:val="000000"/>
        </w:rPr>
      </w:pPr>
      <w:r>
        <w:rPr>
          <w:color w:val="000000"/>
        </w:rPr>
        <w:t xml:space="preserve">    Iterator </w:t>
      </w:r>
      <w:proofErr w:type="spellStart"/>
      <w:r>
        <w:rPr>
          <w:color w:val="000000"/>
        </w:rPr>
        <w:t>i</w:t>
      </w:r>
      <w:proofErr w:type="spellEnd"/>
      <w:r>
        <w:rPr>
          <w:color w:val="000000"/>
        </w:rPr>
        <w:t xml:space="preserve"> = </w:t>
      </w:r>
      <w:proofErr w:type="spellStart"/>
      <w:proofErr w:type="gramStart"/>
      <w:r>
        <w:rPr>
          <w:color w:val="000000"/>
        </w:rPr>
        <w:t>c.iterator</w:t>
      </w:r>
      <w:proofErr w:type="spellEnd"/>
      <w:r>
        <w:rPr>
          <w:color w:val="000000"/>
        </w:rPr>
        <w:t>(</w:t>
      </w:r>
      <w:proofErr w:type="gramEnd"/>
      <w:r>
        <w:rPr>
          <w:color w:val="000000"/>
        </w:rPr>
        <w:t>);</w:t>
      </w:r>
    </w:p>
    <w:p w:rsidR="00FA14BF" w:rsidRDefault="00FA14BF" w:rsidP="00FA14BF">
      <w:pPr>
        <w:pStyle w:val="PreformattatoHTML"/>
        <w:rPr>
          <w:color w:val="000000"/>
        </w:rPr>
      </w:pPr>
      <w:r>
        <w:rPr>
          <w:color w:val="000000"/>
        </w:rPr>
        <w:t xml:space="preserve">    </w:t>
      </w:r>
      <w:proofErr w:type="gramStart"/>
      <w:r>
        <w:rPr>
          <w:b/>
          <w:bCs/>
          <w:color w:val="000000"/>
        </w:rPr>
        <w:t>for</w:t>
      </w:r>
      <w:proofErr w:type="gramEnd"/>
      <w:r>
        <w:rPr>
          <w:color w:val="000000"/>
        </w:rPr>
        <w:t xml:space="preserve"> (k = 0; k &lt; </w:t>
      </w:r>
      <w:proofErr w:type="spellStart"/>
      <w:r>
        <w:rPr>
          <w:color w:val="000000"/>
        </w:rPr>
        <w:t>c.size</w:t>
      </w:r>
      <w:proofErr w:type="spellEnd"/>
      <w:r>
        <w:rPr>
          <w:color w:val="000000"/>
        </w:rPr>
        <w:t>(); k++) {</w:t>
      </w:r>
    </w:p>
    <w:p w:rsidR="00FA14BF" w:rsidRDefault="00FA14BF" w:rsidP="00FA14BF">
      <w:pPr>
        <w:pStyle w:val="PreformattatoHTML"/>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i.next</w:t>
      </w:r>
      <w:proofErr w:type="spellEnd"/>
      <w:r>
        <w:rPr>
          <w:color w:val="000000"/>
        </w:rPr>
        <w:t>());</w:t>
      </w:r>
    </w:p>
    <w:p w:rsidR="00FA14BF" w:rsidRDefault="00FA14BF" w:rsidP="00FA14BF">
      <w:pPr>
        <w:pStyle w:val="PreformattatoHTML"/>
        <w:rPr>
          <w:color w:val="000000"/>
        </w:rPr>
      </w:pPr>
      <w:r>
        <w:rPr>
          <w:color w:val="000000"/>
        </w:rPr>
        <w:t xml:space="preserve">    }</w:t>
      </w:r>
    </w:p>
    <w:p w:rsidR="00FA14BF" w:rsidRDefault="00FA14BF" w:rsidP="00FA14BF">
      <w:pPr>
        <w:pStyle w:val="PreformattatoHTML"/>
        <w:rPr>
          <w:color w:val="000000"/>
        </w:rPr>
      </w:pPr>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And here is a naive attempt at writing it using generics (and the new</w:t>
      </w:r>
      <w:r>
        <w:rPr>
          <w:rStyle w:val="apple-converted-space"/>
          <w:rFonts w:ascii="Arial" w:hAnsi="Arial" w:cs="Arial"/>
          <w:color w:val="000000"/>
          <w:sz w:val="19"/>
          <w:szCs w:val="19"/>
        </w:rPr>
        <w:t> </w:t>
      </w:r>
      <w:r>
        <w:rPr>
          <w:rStyle w:val="CodiceHTML"/>
          <w:rFonts w:ascii="Monaco" w:hAnsi="Monaco"/>
          <w:color w:val="000000"/>
        </w:rPr>
        <w:t>for</w:t>
      </w:r>
      <w:r>
        <w:rPr>
          <w:rStyle w:val="apple-converted-space"/>
          <w:rFonts w:ascii="Arial" w:hAnsi="Arial" w:cs="Arial"/>
          <w:color w:val="000000"/>
          <w:sz w:val="19"/>
          <w:szCs w:val="19"/>
        </w:rPr>
        <w:t> </w:t>
      </w:r>
      <w:r>
        <w:rPr>
          <w:rFonts w:ascii="Arial" w:hAnsi="Arial" w:cs="Arial"/>
          <w:color w:val="000000"/>
          <w:sz w:val="19"/>
          <w:szCs w:val="19"/>
        </w:rPr>
        <w:t>loop syntax):</w:t>
      </w:r>
    </w:p>
    <w:p w:rsidR="00FA14BF" w:rsidRDefault="00FA14BF" w:rsidP="00FA14BF">
      <w:pPr>
        <w:pStyle w:val="PreformattatoHTML"/>
        <w:rPr>
          <w:color w:val="000000"/>
        </w:rPr>
      </w:pPr>
      <w:proofErr w:type="gramStart"/>
      <w:r>
        <w:rPr>
          <w:b/>
          <w:bCs/>
          <w:color w:val="000000"/>
        </w:rPr>
        <w:t>void</w:t>
      </w:r>
      <w:proofErr w:type="gramEnd"/>
      <w:r>
        <w:rPr>
          <w:color w:val="000000"/>
        </w:rPr>
        <w:t xml:space="preserve"> </w:t>
      </w:r>
      <w:proofErr w:type="spellStart"/>
      <w:r>
        <w:rPr>
          <w:color w:val="000000"/>
        </w:rPr>
        <w:t>printCollection</w:t>
      </w:r>
      <w:proofErr w:type="spellEnd"/>
      <w:r>
        <w:rPr>
          <w:color w:val="000000"/>
        </w:rPr>
        <w:t>(Collection&lt;Object&gt; c) {</w:t>
      </w:r>
    </w:p>
    <w:p w:rsidR="00FA14BF" w:rsidRDefault="00FA14BF" w:rsidP="00FA14BF">
      <w:pPr>
        <w:pStyle w:val="PreformattatoHTML"/>
        <w:rPr>
          <w:color w:val="000000"/>
        </w:rPr>
      </w:pPr>
      <w:r>
        <w:rPr>
          <w:color w:val="000000"/>
        </w:rPr>
        <w:t xml:space="preserve">    </w:t>
      </w:r>
      <w:proofErr w:type="gramStart"/>
      <w:r>
        <w:rPr>
          <w:b/>
          <w:bCs/>
          <w:color w:val="000000"/>
        </w:rPr>
        <w:t>for</w:t>
      </w:r>
      <w:proofErr w:type="gramEnd"/>
      <w:r>
        <w:rPr>
          <w:color w:val="000000"/>
        </w:rPr>
        <w:t xml:space="preserve"> (Object e : c) {</w:t>
      </w:r>
    </w:p>
    <w:p w:rsidR="00FA14BF" w:rsidRDefault="00FA14BF" w:rsidP="00FA14BF">
      <w:pPr>
        <w:pStyle w:val="PreformattatoHTML"/>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e);</w:t>
      </w:r>
    </w:p>
    <w:p w:rsidR="00FA14BF" w:rsidRDefault="00FA14BF" w:rsidP="00FA14BF">
      <w:pPr>
        <w:pStyle w:val="PreformattatoHTML"/>
        <w:rPr>
          <w:color w:val="000000"/>
        </w:rPr>
      </w:pPr>
      <w:r>
        <w:rPr>
          <w:color w:val="000000"/>
        </w:rPr>
        <w:t xml:space="preserve">    }</w:t>
      </w:r>
    </w:p>
    <w:p w:rsidR="00FA14BF" w:rsidRDefault="00FA14BF" w:rsidP="00FA14BF">
      <w:pPr>
        <w:pStyle w:val="PreformattatoHTML"/>
        <w:rPr>
          <w:color w:val="000000"/>
        </w:rPr>
      </w:pPr>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The problem is that this new version is much less useful than the old one. Whereas the old code could be called with any kind of collection as a parameter, the new code only takes</w:t>
      </w:r>
      <w:r>
        <w:rPr>
          <w:rStyle w:val="apple-converted-space"/>
          <w:rFonts w:ascii="Arial" w:hAnsi="Arial" w:cs="Arial"/>
          <w:color w:val="000000"/>
          <w:sz w:val="19"/>
          <w:szCs w:val="19"/>
        </w:rPr>
        <w:t> </w:t>
      </w:r>
      <w:r>
        <w:rPr>
          <w:rStyle w:val="CodiceHTML"/>
          <w:rFonts w:ascii="Monaco" w:hAnsi="Monaco"/>
          <w:color w:val="000000"/>
        </w:rPr>
        <w:t>Collection&lt;Object&gt;</w:t>
      </w:r>
      <w:r>
        <w:rPr>
          <w:rFonts w:ascii="Arial" w:hAnsi="Arial" w:cs="Arial"/>
          <w:color w:val="000000"/>
          <w:sz w:val="19"/>
          <w:szCs w:val="19"/>
        </w:rPr>
        <w:t>, which, as we've just demonstrated, is</w:t>
      </w:r>
      <w:r>
        <w:rPr>
          <w:rStyle w:val="apple-converted-space"/>
          <w:rFonts w:ascii="Arial" w:hAnsi="Arial" w:cs="Arial"/>
          <w:color w:val="000000"/>
          <w:sz w:val="19"/>
          <w:szCs w:val="19"/>
        </w:rPr>
        <w:t> </w:t>
      </w:r>
      <w:r>
        <w:rPr>
          <w:rFonts w:ascii="Arial" w:hAnsi="Arial" w:cs="Arial"/>
          <w:b/>
          <w:bCs/>
          <w:color w:val="000000"/>
          <w:sz w:val="19"/>
          <w:szCs w:val="19"/>
        </w:rPr>
        <w:t>not</w:t>
      </w:r>
      <w:r>
        <w:rPr>
          <w:rStyle w:val="apple-converted-space"/>
          <w:rFonts w:ascii="Arial" w:hAnsi="Arial" w:cs="Arial"/>
          <w:color w:val="000000"/>
          <w:sz w:val="19"/>
          <w:szCs w:val="19"/>
        </w:rPr>
        <w:t> </w:t>
      </w:r>
      <w:r>
        <w:rPr>
          <w:rFonts w:ascii="Arial" w:hAnsi="Arial" w:cs="Arial"/>
          <w:color w:val="000000"/>
          <w:sz w:val="19"/>
          <w:szCs w:val="19"/>
        </w:rPr>
        <w:t xml:space="preserve">a </w:t>
      </w:r>
      <w:proofErr w:type="spellStart"/>
      <w:r>
        <w:rPr>
          <w:rFonts w:ascii="Arial" w:hAnsi="Arial" w:cs="Arial"/>
          <w:color w:val="000000"/>
          <w:sz w:val="19"/>
          <w:szCs w:val="19"/>
        </w:rPr>
        <w:t>supertype</w:t>
      </w:r>
      <w:proofErr w:type="spellEnd"/>
      <w:r>
        <w:rPr>
          <w:rFonts w:ascii="Arial" w:hAnsi="Arial" w:cs="Arial"/>
          <w:color w:val="000000"/>
          <w:sz w:val="19"/>
          <w:szCs w:val="19"/>
        </w:rPr>
        <w:t xml:space="preserve"> of all kinds of collections!</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So what</w:t>
      </w:r>
      <w:r>
        <w:rPr>
          <w:rStyle w:val="apple-converted-space"/>
          <w:rFonts w:ascii="Arial" w:hAnsi="Arial" w:cs="Arial"/>
          <w:color w:val="000000"/>
          <w:sz w:val="19"/>
          <w:szCs w:val="19"/>
        </w:rPr>
        <w:t> </w:t>
      </w:r>
      <w:r>
        <w:rPr>
          <w:rFonts w:ascii="Arial" w:hAnsi="Arial" w:cs="Arial"/>
          <w:b/>
          <w:bCs/>
          <w:color w:val="000000"/>
          <w:sz w:val="19"/>
          <w:szCs w:val="19"/>
        </w:rPr>
        <w:t>is</w:t>
      </w:r>
      <w:r>
        <w:rPr>
          <w:rStyle w:val="apple-converted-space"/>
          <w:rFonts w:ascii="Arial" w:hAnsi="Arial" w:cs="Arial"/>
          <w:color w:val="000000"/>
          <w:sz w:val="19"/>
          <w:szCs w:val="19"/>
        </w:rPr>
        <w:t> </w:t>
      </w:r>
      <w:r>
        <w:rPr>
          <w:rFonts w:ascii="Arial" w:hAnsi="Arial" w:cs="Arial"/>
          <w:color w:val="000000"/>
          <w:sz w:val="19"/>
          <w:szCs w:val="19"/>
        </w:rPr>
        <w:t xml:space="preserve">the </w:t>
      </w:r>
      <w:proofErr w:type="spellStart"/>
      <w:r>
        <w:rPr>
          <w:rFonts w:ascii="Arial" w:hAnsi="Arial" w:cs="Arial"/>
          <w:color w:val="000000"/>
          <w:sz w:val="19"/>
          <w:szCs w:val="19"/>
        </w:rPr>
        <w:t>supertype</w:t>
      </w:r>
      <w:proofErr w:type="spellEnd"/>
      <w:r>
        <w:rPr>
          <w:rFonts w:ascii="Arial" w:hAnsi="Arial" w:cs="Arial"/>
          <w:color w:val="000000"/>
          <w:sz w:val="19"/>
          <w:szCs w:val="19"/>
        </w:rPr>
        <w:t xml:space="preserve"> of all kinds of collections? </w:t>
      </w:r>
      <w:proofErr w:type="gramStart"/>
      <w:r>
        <w:rPr>
          <w:rFonts w:ascii="Arial" w:hAnsi="Arial" w:cs="Arial"/>
          <w:color w:val="000000"/>
          <w:sz w:val="19"/>
          <w:szCs w:val="19"/>
        </w:rPr>
        <w:t>It's</w:t>
      </w:r>
      <w:proofErr w:type="gramEnd"/>
      <w:r>
        <w:rPr>
          <w:rFonts w:ascii="Arial" w:hAnsi="Arial" w:cs="Arial"/>
          <w:color w:val="000000"/>
          <w:sz w:val="19"/>
          <w:szCs w:val="19"/>
        </w:rPr>
        <w:t xml:space="preserve"> written</w:t>
      </w:r>
      <w:r>
        <w:rPr>
          <w:rStyle w:val="apple-converted-space"/>
          <w:rFonts w:ascii="Arial" w:hAnsi="Arial" w:cs="Arial"/>
          <w:color w:val="000000"/>
          <w:sz w:val="19"/>
          <w:szCs w:val="19"/>
        </w:rPr>
        <w:t> </w:t>
      </w:r>
      <w:r>
        <w:rPr>
          <w:rStyle w:val="CodiceHTML"/>
          <w:rFonts w:ascii="Monaco" w:hAnsi="Monaco"/>
          <w:color w:val="000000"/>
        </w:rPr>
        <w:t>Collection&lt;?&gt;</w:t>
      </w:r>
      <w:r>
        <w:rPr>
          <w:rStyle w:val="apple-converted-space"/>
          <w:rFonts w:ascii="Arial" w:hAnsi="Arial" w:cs="Arial"/>
          <w:color w:val="000000"/>
          <w:sz w:val="19"/>
          <w:szCs w:val="19"/>
        </w:rPr>
        <w:t> </w:t>
      </w:r>
      <w:r>
        <w:rPr>
          <w:rFonts w:ascii="Arial" w:hAnsi="Arial" w:cs="Arial"/>
          <w:color w:val="000000"/>
          <w:sz w:val="19"/>
          <w:szCs w:val="19"/>
        </w:rPr>
        <w:t>(pronounced "collection of unknown"), that is, a collection whose element type matches anything. It's called a</w:t>
      </w:r>
      <w:r>
        <w:rPr>
          <w:rStyle w:val="apple-converted-space"/>
          <w:rFonts w:ascii="Arial" w:hAnsi="Arial" w:cs="Arial"/>
          <w:color w:val="000000"/>
          <w:sz w:val="19"/>
          <w:szCs w:val="19"/>
        </w:rPr>
        <w:t> </w:t>
      </w:r>
      <w:r>
        <w:rPr>
          <w:rFonts w:ascii="Arial" w:hAnsi="Arial" w:cs="Arial"/>
          <w:b/>
          <w:bCs/>
          <w:color w:val="000000"/>
          <w:sz w:val="19"/>
          <w:szCs w:val="19"/>
        </w:rPr>
        <w:t>wildcard type</w:t>
      </w:r>
      <w:r>
        <w:rPr>
          <w:rStyle w:val="apple-converted-space"/>
          <w:rFonts w:ascii="Arial" w:hAnsi="Arial" w:cs="Arial"/>
          <w:color w:val="000000"/>
          <w:sz w:val="19"/>
          <w:szCs w:val="19"/>
        </w:rPr>
        <w:t> </w:t>
      </w:r>
      <w:r>
        <w:rPr>
          <w:rFonts w:ascii="Arial" w:hAnsi="Arial" w:cs="Arial"/>
          <w:color w:val="000000"/>
          <w:sz w:val="19"/>
          <w:szCs w:val="19"/>
        </w:rPr>
        <w:t>for obvious reasons. We can write:</w:t>
      </w:r>
    </w:p>
    <w:p w:rsidR="00FA14BF" w:rsidRDefault="00FA14BF" w:rsidP="00FA14BF">
      <w:pPr>
        <w:pStyle w:val="PreformattatoHTML"/>
        <w:rPr>
          <w:color w:val="000000"/>
        </w:rPr>
      </w:pPr>
      <w:proofErr w:type="gramStart"/>
      <w:r>
        <w:rPr>
          <w:b/>
          <w:bCs/>
          <w:color w:val="000000"/>
        </w:rPr>
        <w:lastRenderedPageBreak/>
        <w:t>void</w:t>
      </w:r>
      <w:proofErr w:type="gramEnd"/>
      <w:r>
        <w:rPr>
          <w:color w:val="000000"/>
        </w:rPr>
        <w:t xml:space="preserve"> </w:t>
      </w:r>
      <w:proofErr w:type="spellStart"/>
      <w:r>
        <w:rPr>
          <w:color w:val="000000"/>
        </w:rPr>
        <w:t>printCollection</w:t>
      </w:r>
      <w:proofErr w:type="spellEnd"/>
      <w:r>
        <w:rPr>
          <w:color w:val="000000"/>
        </w:rPr>
        <w:t>(Collection&lt;?&gt; c) {</w:t>
      </w:r>
    </w:p>
    <w:p w:rsidR="00FA14BF" w:rsidRDefault="00FA14BF" w:rsidP="00FA14BF">
      <w:pPr>
        <w:pStyle w:val="PreformattatoHTML"/>
        <w:rPr>
          <w:color w:val="000000"/>
        </w:rPr>
      </w:pPr>
      <w:r>
        <w:rPr>
          <w:color w:val="000000"/>
        </w:rPr>
        <w:t xml:space="preserve">    </w:t>
      </w:r>
      <w:proofErr w:type="gramStart"/>
      <w:r>
        <w:rPr>
          <w:b/>
          <w:bCs/>
          <w:color w:val="000000"/>
        </w:rPr>
        <w:t>for</w:t>
      </w:r>
      <w:proofErr w:type="gramEnd"/>
      <w:r>
        <w:rPr>
          <w:color w:val="000000"/>
        </w:rPr>
        <w:t xml:space="preserve"> (Object e : c) {</w:t>
      </w:r>
    </w:p>
    <w:p w:rsidR="00FA14BF" w:rsidRDefault="00FA14BF" w:rsidP="00FA14BF">
      <w:pPr>
        <w:pStyle w:val="PreformattatoHTML"/>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e);</w:t>
      </w:r>
    </w:p>
    <w:p w:rsidR="00FA14BF" w:rsidRDefault="00FA14BF" w:rsidP="00FA14BF">
      <w:pPr>
        <w:pStyle w:val="PreformattatoHTML"/>
        <w:rPr>
          <w:color w:val="000000"/>
        </w:rPr>
      </w:pPr>
      <w:r>
        <w:rPr>
          <w:color w:val="000000"/>
        </w:rPr>
        <w:t xml:space="preserve">    }</w:t>
      </w:r>
    </w:p>
    <w:p w:rsidR="00FA14BF" w:rsidRDefault="00FA14BF" w:rsidP="00FA14BF">
      <w:pPr>
        <w:pStyle w:val="PreformattatoHTML"/>
        <w:rPr>
          <w:color w:val="000000"/>
        </w:rPr>
      </w:pPr>
      <w:r>
        <w:rPr>
          <w:color w:val="000000"/>
        </w:rPr>
        <w:t>}</w:t>
      </w:r>
    </w:p>
    <w:p w:rsidR="00FA14BF" w:rsidRDefault="00FA14BF" w:rsidP="00FA14BF">
      <w:pPr>
        <w:pStyle w:val="NormaleWeb"/>
        <w:rPr>
          <w:rFonts w:ascii="Arial" w:hAnsi="Arial" w:cs="Arial"/>
          <w:color w:val="000000"/>
          <w:sz w:val="19"/>
          <w:szCs w:val="19"/>
        </w:rPr>
      </w:pPr>
      <w:proofErr w:type="gramStart"/>
      <w:r>
        <w:rPr>
          <w:rFonts w:ascii="Arial" w:hAnsi="Arial" w:cs="Arial"/>
          <w:color w:val="000000"/>
          <w:sz w:val="19"/>
          <w:szCs w:val="19"/>
        </w:rPr>
        <w:t>and</w:t>
      </w:r>
      <w:proofErr w:type="gramEnd"/>
      <w:r>
        <w:rPr>
          <w:rFonts w:ascii="Arial" w:hAnsi="Arial" w:cs="Arial"/>
          <w:color w:val="000000"/>
          <w:sz w:val="19"/>
          <w:szCs w:val="19"/>
        </w:rPr>
        <w:t xml:space="preserve"> now, we can call it with any type of collection. Notice that inside</w:t>
      </w:r>
      <w:r>
        <w:rPr>
          <w:rStyle w:val="apple-converted-space"/>
          <w:rFonts w:ascii="Arial" w:hAnsi="Arial" w:cs="Arial"/>
          <w:color w:val="000000"/>
          <w:sz w:val="19"/>
          <w:szCs w:val="19"/>
        </w:rPr>
        <w:t> </w:t>
      </w:r>
      <w:proofErr w:type="spellStart"/>
      <w:proofErr w:type="gramStart"/>
      <w:r>
        <w:rPr>
          <w:rStyle w:val="CodiceHTML"/>
          <w:rFonts w:ascii="Monaco" w:hAnsi="Monaco"/>
          <w:color w:val="000000"/>
        </w:rPr>
        <w:t>printCollection</w:t>
      </w:r>
      <w:proofErr w:type="spellEnd"/>
      <w:r>
        <w:rPr>
          <w:rStyle w:val="CodiceHTML"/>
          <w:rFonts w:ascii="Monaco" w:hAnsi="Monaco"/>
          <w:color w:val="000000"/>
        </w:rPr>
        <w:t>(</w:t>
      </w:r>
      <w:proofErr w:type="gramEnd"/>
      <w:r>
        <w:rPr>
          <w:rStyle w:val="CodiceHTML"/>
          <w:rFonts w:ascii="Monaco" w:hAnsi="Monaco"/>
          <w:color w:val="000000"/>
        </w:rPr>
        <w:t>)</w:t>
      </w:r>
      <w:r>
        <w:rPr>
          <w:rFonts w:ascii="Arial" w:hAnsi="Arial" w:cs="Arial"/>
          <w:color w:val="000000"/>
          <w:sz w:val="19"/>
          <w:szCs w:val="19"/>
        </w:rPr>
        <w:t>, we can still read elements from</w:t>
      </w:r>
      <w:r>
        <w:rPr>
          <w:rStyle w:val="apple-converted-space"/>
          <w:rFonts w:ascii="Arial" w:hAnsi="Arial" w:cs="Arial"/>
          <w:color w:val="000000"/>
          <w:sz w:val="19"/>
          <w:szCs w:val="19"/>
        </w:rPr>
        <w:t> </w:t>
      </w:r>
      <w:r>
        <w:rPr>
          <w:rStyle w:val="CodiceHTML"/>
          <w:rFonts w:ascii="Monaco" w:hAnsi="Monaco"/>
          <w:color w:val="000000"/>
        </w:rPr>
        <w:t>c</w:t>
      </w:r>
      <w:r>
        <w:rPr>
          <w:rStyle w:val="apple-converted-space"/>
          <w:rFonts w:ascii="Arial" w:hAnsi="Arial" w:cs="Arial"/>
          <w:color w:val="000000"/>
          <w:sz w:val="19"/>
          <w:szCs w:val="19"/>
        </w:rPr>
        <w:t> </w:t>
      </w:r>
      <w:r>
        <w:rPr>
          <w:rFonts w:ascii="Arial" w:hAnsi="Arial" w:cs="Arial"/>
          <w:color w:val="000000"/>
          <w:sz w:val="19"/>
          <w:szCs w:val="19"/>
        </w:rPr>
        <w:t>and give them type</w:t>
      </w:r>
      <w:r>
        <w:rPr>
          <w:rStyle w:val="apple-converted-space"/>
          <w:rFonts w:ascii="Arial" w:hAnsi="Arial" w:cs="Arial"/>
          <w:color w:val="000000"/>
          <w:sz w:val="19"/>
          <w:szCs w:val="19"/>
        </w:rPr>
        <w:t> </w:t>
      </w:r>
      <w:r>
        <w:rPr>
          <w:rStyle w:val="CodiceHTML"/>
          <w:rFonts w:ascii="Monaco" w:hAnsi="Monaco"/>
          <w:color w:val="000000"/>
        </w:rPr>
        <w:t>Object</w:t>
      </w:r>
      <w:r>
        <w:rPr>
          <w:rFonts w:ascii="Arial" w:hAnsi="Arial" w:cs="Arial"/>
          <w:color w:val="000000"/>
          <w:sz w:val="19"/>
          <w:szCs w:val="19"/>
        </w:rPr>
        <w:t>. This is always safe, since whatever the actual type of the collection, it does contain objects. It isn't safe to add arbitrary objects to it however:</w:t>
      </w:r>
    </w:p>
    <w:p w:rsidR="00FA14BF" w:rsidRDefault="00FA14BF" w:rsidP="00FA14BF">
      <w:pPr>
        <w:pStyle w:val="PreformattatoHTML"/>
        <w:rPr>
          <w:color w:val="000000"/>
        </w:rPr>
      </w:pPr>
      <w:r>
        <w:rPr>
          <w:color w:val="000000"/>
        </w:rPr>
        <w:t xml:space="preserve">Collection&lt;?&gt; c = new </w:t>
      </w:r>
      <w:proofErr w:type="spellStart"/>
      <w:r>
        <w:rPr>
          <w:color w:val="000000"/>
        </w:rPr>
        <w:t>ArrayList</w:t>
      </w:r>
      <w:proofErr w:type="spellEnd"/>
      <w:r>
        <w:rPr>
          <w:color w:val="000000"/>
        </w:rPr>
        <w:t>&lt;String</w:t>
      </w:r>
      <w:proofErr w:type="gramStart"/>
      <w:r>
        <w:rPr>
          <w:color w:val="000000"/>
        </w:rPr>
        <w:t>&gt;(</w:t>
      </w:r>
      <w:proofErr w:type="gramEnd"/>
      <w:r>
        <w:rPr>
          <w:color w:val="000000"/>
        </w:rPr>
        <w:t>);</w:t>
      </w:r>
    </w:p>
    <w:p w:rsidR="00FA14BF" w:rsidRDefault="00FA14BF" w:rsidP="00FA14BF">
      <w:pPr>
        <w:pStyle w:val="PreformattatoHTML"/>
        <w:rPr>
          <w:color w:val="000000"/>
        </w:rPr>
      </w:pPr>
      <w:proofErr w:type="spellStart"/>
      <w:proofErr w:type="gramStart"/>
      <w:r>
        <w:rPr>
          <w:color w:val="000000"/>
        </w:rPr>
        <w:t>c.add</w:t>
      </w:r>
      <w:proofErr w:type="spellEnd"/>
      <w:r>
        <w:rPr>
          <w:color w:val="000000"/>
        </w:rPr>
        <w:t>(</w:t>
      </w:r>
      <w:proofErr w:type="gramEnd"/>
      <w:r>
        <w:rPr>
          <w:color w:val="000000"/>
        </w:rPr>
        <w:t>new Object()); // Compile time error</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Since we don't know what the element type of</w:t>
      </w:r>
      <w:r>
        <w:rPr>
          <w:rStyle w:val="apple-converted-space"/>
          <w:rFonts w:ascii="Arial" w:hAnsi="Arial" w:cs="Arial"/>
          <w:color w:val="000000"/>
          <w:sz w:val="19"/>
          <w:szCs w:val="19"/>
        </w:rPr>
        <w:t> </w:t>
      </w:r>
      <w:r>
        <w:rPr>
          <w:rStyle w:val="CodiceHTML"/>
          <w:rFonts w:ascii="Monaco" w:hAnsi="Monaco"/>
          <w:color w:val="000000"/>
        </w:rPr>
        <w:t>c</w:t>
      </w:r>
      <w:r>
        <w:rPr>
          <w:rStyle w:val="apple-converted-space"/>
          <w:rFonts w:ascii="Arial" w:hAnsi="Arial" w:cs="Arial"/>
          <w:color w:val="000000"/>
          <w:sz w:val="19"/>
          <w:szCs w:val="19"/>
        </w:rPr>
        <w:t> </w:t>
      </w:r>
      <w:r>
        <w:rPr>
          <w:rFonts w:ascii="Arial" w:hAnsi="Arial" w:cs="Arial"/>
          <w:color w:val="000000"/>
          <w:sz w:val="19"/>
          <w:szCs w:val="19"/>
        </w:rPr>
        <w:t>stands for, we cannot add objects to it. The</w:t>
      </w:r>
      <w:r>
        <w:rPr>
          <w:rStyle w:val="apple-converted-space"/>
          <w:rFonts w:ascii="Arial" w:hAnsi="Arial" w:cs="Arial"/>
          <w:color w:val="000000"/>
          <w:sz w:val="19"/>
          <w:szCs w:val="19"/>
        </w:rPr>
        <w:t> </w:t>
      </w:r>
      <w:proofErr w:type="gramStart"/>
      <w:r>
        <w:rPr>
          <w:rStyle w:val="CodiceHTML"/>
          <w:rFonts w:ascii="Monaco" w:hAnsi="Monaco"/>
          <w:color w:val="000000"/>
        </w:rPr>
        <w:t>add(</w:t>
      </w:r>
      <w:proofErr w:type="gramEnd"/>
      <w:r>
        <w:rPr>
          <w:rStyle w:val="CodiceHTML"/>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method takes arguments of type</w:t>
      </w:r>
      <w:r>
        <w:rPr>
          <w:rStyle w:val="apple-converted-space"/>
          <w:rFonts w:ascii="Arial" w:hAnsi="Arial" w:cs="Arial"/>
          <w:color w:val="000000"/>
          <w:sz w:val="19"/>
          <w:szCs w:val="19"/>
        </w:rPr>
        <w:t> </w:t>
      </w:r>
      <w:r>
        <w:rPr>
          <w:rStyle w:val="CodiceHTML"/>
          <w:rFonts w:ascii="Monaco" w:hAnsi="Monaco"/>
          <w:color w:val="000000"/>
        </w:rPr>
        <w:t>E</w:t>
      </w:r>
      <w:r>
        <w:rPr>
          <w:rFonts w:ascii="Arial" w:hAnsi="Arial" w:cs="Arial"/>
          <w:color w:val="000000"/>
          <w:sz w:val="19"/>
          <w:szCs w:val="19"/>
        </w:rPr>
        <w:t xml:space="preserve">, the element type of the collection. When the actual type parameter </w:t>
      </w:r>
      <w:proofErr w:type="gramStart"/>
      <w:r>
        <w:rPr>
          <w:rFonts w:ascii="Arial" w:hAnsi="Arial" w:cs="Arial"/>
          <w:color w:val="000000"/>
          <w:sz w:val="19"/>
          <w:szCs w:val="19"/>
        </w:rPr>
        <w:t>is</w:t>
      </w:r>
      <w:r>
        <w:rPr>
          <w:rStyle w:val="apple-converted-space"/>
          <w:rFonts w:ascii="Arial" w:hAnsi="Arial" w:cs="Arial"/>
          <w:color w:val="000000"/>
          <w:sz w:val="19"/>
          <w:szCs w:val="19"/>
        </w:rPr>
        <w:t> </w:t>
      </w:r>
      <w:r>
        <w:rPr>
          <w:rStyle w:val="CodiceHTML"/>
          <w:rFonts w:ascii="Monaco" w:hAnsi="Monaco"/>
          <w:color w:val="000000"/>
        </w:rPr>
        <w:t>?</w:t>
      </w:r>
      <w:proofErr w:type="gramEnd"/>
      <w:r>
        <w:rPr>
          <w:rFonts w:ascii="Arial" w:hAnsi="Arial" w:cs="Arial"/>
          <w:color w:val="000000"/>
          <w:sz w:val="19"/>
          <w:szCs w:val="19"/>
        </w:rPr>
        <w:t>, it stands for some unknown type. Any parameter we pass to</w:t>
      </w:r>
      <w:r>
        <w:rPr>
          <w:rStyle w:val="apple-converted-space"/>
          <w:rFonts w:ascii="Arial" w:hAnsi="Arial" w:cs="Arial"/>
          <w:color w:val="000000"/>
          <w:sz w:val="19"/>
          <w:szCs w:val="19"/>
        </w:rPr>
        <w:t> </w:t>
      </w:r>
      <w:r>
        <w:rPr>
          <w:rStyle w:val="CodiceHTML"/>
          <w:rFonts w:ascii="Monaco" w:hAnsi="Monaco"/>
          <w:color w:val="000000"/>
        </w:rPr>
        <w:t>add</w:t>
      </w:r>
      <w:r>
        <w:rPr>
          <w:rStyle w:val="apple-converted-space"/>
          <w:rFonts w:ascii="Arial" w:hAnsi="Arial" w:cs="Arial"/>
          <w:color w:val="000000"/>
          <w:sz w:val="19"/>
          <w:szCs w:val="19"/>
        </w:rPr>
        <w:t> </w:t>
      </w:r>
      <w:r>
        <w:rPr>
          <w:rFonts w:ascii="Arial" w:hAnsi="Arial" w:cs="Arial"/>
          <w:color w:val="000000"/>
          <w:sz w:val="19"/>
          <w:szCs w:val="19"/>
        </w:rPr>
        <w:t>would have to be a subtype of this unknown type. Since we don't know what type that is, we cannot pass anything in. The sole exception is</w:t>
      </w:r>
      <w:r>
        <w:rPr>
          <w:rStyle w:val="apple-converted-space"/>
          <w:rFonts w:ascii="Arial" w:hAnsi="Arial" w:cs="Arial"/>
          <w:color w:val="000000"/>
          <w:sz w:val="19"/>
          <w:szCs w:val="19"/>
        </w:rPr>
        <w:t> </w:t>
      </w:r>
      <w:r>
        <w:rPr>
          <w:rStyle w:val="CodiceHTML"/>
          <w:rFonts w:ascii="Monaco" w:hAnsi="Monaco"/>
          <w:color w:val="000000"/>
        </w:rPr>
        <w:t>null</w:t>
      </w:r>
      <w:r>
        <w:rPr>
          <w:rFonts w:ascii="Arial" w:hAnsi="Arial" w:cs="Arial"/>
          <w:color w:val="000000"/>
          <w:sz w:val="19"/>
          <w:szCs w:val="19"/>
        </w:rPr>
        <w:t>, which is a member of every type.</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On the other hand, given a</w:t>
      </w:r>
      <w:r>
        <w:rPr>
          <w:rStyle w:val="apple-converted-space"/>
          <w:rFonts w:ascii="Arial" w:hAnsi="Arial" w:cs="Arial"/>
          <w:color w:val="000000"/>
          <w:sz w:val="19"/>
          <w:szCs w:val="19"/>
        </w:rPr>
        <w:t> </w:t>
      </w:r>
      <w:r>
        <w:rPr>
          <w:rStyle w:val="CodiceHTML"/>
          <w:rFonts w:ascii="Monaco" w:hAnsi="Monaco"/>
          <w:color w:val="000000"/>
        </w:rPr>
        <w:t>List&lt;?&gt;</w:t>
      </w:r>
      <w:r>
        <w:rPr>
          <w:rFonts w:ascii="Arial" w:hAnsi="Arial" w:cs="Arial"/>
          <w:color w:val="000000"/>
          <w:sz w:val="19"/>
          <w:szCs w:val="19"/>
        </w:rPr>
        <w:t>, we</w:t>
      </w:r>
      <w:r>
        <w:rPr>
          <w:rStyle w:val="apple-converted-space"/>
          <w:rFonts w:ascii="Arial" w:hAnsi="Arial" w:cs="Arial"/>
          <w:color w:val="000000"/>
          <w:sz w:val="19"/>
          <w:szCs w:val="19"/>
        </w:rPr>
        <w:t> </w:t>
      </w:r>
      <w:r>
        <w:rPr>
          <w:rFonts w:ascii="Arial" w:hAnsi="Arial" w:cs="Arial"/>
          <w:b/>
          <w:bCs/>
          <w:color w:val="000000"/>
          <w:sz w:val="19"/>
          <w:szCs w:val="19"/>
        </w:rPr>
        <w:t>can</w:t>
      </w:r>
      <w:r>
        <w:rPr>
          <w:rStyle w:val="apple-converted-space"/>
          <w:rFonts w:ascii="Arial" w:hAnsi="Arial" w:cs="Arial"/>
          <w:color w:val="000000"/>
          <w:sz w:val="19"/>
          <w:szCs w:val="19"/>
        </w:rPr>
        <w:t> </w:t>
      </w:r>
      <w:r>
        <w:rPr>
          <w:rFonts w:ascii="Arial" w:hAnsi="Arial" w:cs="Arial"/>
          <w:color w:val="000000"/>
          <w:sz w:val="19"/>
          <w:szCs w:val="19"/>
        </w:rPr>
        <w:t>call</w:t>
      </w:r>
      <w:r>
        <w:rPr>
          <w:rStyle w:val="apple-converted-space"/>
          <w:rFonts w:ascii="Arial" w:hAnsi="Arial" w:cs="Arial"/>
          <w:color w:val="000000"/>
          <w:sz w:val="19"/>
          <w:szCs w:val="19"/>
        </w:rPr>
        <w:t> </w:t>
      </w:r>
      <w:proofErr w:type="gramStart"/>
      <w:r>
        <w:rPr>
          <w:rStyle w:val="CodiceHTML"/>
          <w:rFonts w:ascii="Monaco" w:hAnsi="Monaco"/>
          <w:color w:val="000000"/>
        </w:rPr>
        <w:t>get(</w:t>
      </w:r>
      <w:proofErr w:type="gramEnd"/>
      <w:r>
        <w:rPr>
          <w:rStyle w:val="CodiceHTML"/>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and make use of the result. The result type is an unknown type, but we always know that it is an object. It is therefore safe to assign the result of</w:t>
      </w:r>
      <w:r>
        <w:rPr>
          <w:rStyle w:val="apple-converted-space"/>
          <w:rFonts w:ascii="Arial" w:hAnsi="Arial" w:cs="Arial"/>
          <w:color w:val="000000"/>
          <w:sz w:val="19"/>
          <w:szCs w:val="19"/>
        </w:rPr>
        <w:t> </w:t>
      </w:r>
      <w:proofErr w:type="gramStart"/>
      <w:r>
        <w:rPr>
          <w:rStyle w:val="CodiceHTML"/>
          <w:rFonts w:ascii="Monaco" w:hAnsi="Monaco"/>
          <w:color w:val="000000"/>
        </w:rPr>
        <w:t>get(</w:t>
      </w:r>
      <w:proofErr w:type="gramEnd"/>
      <w:r>
        <w:rPr>
          <w:rStyle w:val="CodiceHTML"/>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to a variable of type</w:t>
      </w:r>
      <w:r>
        <w:rPr>
          <w:rStyle w:val="apple-converted-space"/>
          <w:rFonts w:ascii="Arial" w:hAnsi="Arial" w:cs="Arial"/>
          <w:color w:val="000000"/>
          <w:sz w:val="19"/>
          <w:szCs w:val="19"/>
        </w:rPr>
        <w:t> </w:t>
      </w:r>
      <w:r>
        <w:rPr>
          <w:rStyle w:val="CodiceHTML"/>
          <w:rFonts w:ascii="Monaco" w:hAnsi="Monaco"/>
          <w:color w:val="000000"/>
        </w:rPr>
        <w:t>Object</w:t>
      </w:r>
      <w:r>
        <w:rPr>
          <w:rStyle w:val="apple-converted-space"/>
          <w:rFonts w:ascii="Arial" w:hAnsi="Arial" w:cs="Arial"/>
          <w:color w:val="000000"/>
          <w:sz w:val="19"/>
          <w:szCs w:val="19"/>
        </w:rPr>
        <w:t> </w:t>
      </w:r>
      <w:r>
        <w:rPr>
          <w:rFonts w:ascii="Arial" w:hAnsi="Arial" w:cs="Arial"/>
          <w:color w:val="000000"/>
          <w:sz w:val="19"/>
          <w:szCs w:val="19"/>
        </w:rPr>
        <w:t>or pass it as a parameter where the type</w:t>
      </w:r>
      <w:r>
        <w:rPr>
          <w:rStyle w:val="apple-converted-space"/>
          <w:rFonts w:ascii="Arial" w:hAnsi="Arial" w:cs="Arial"/>
          <w:color w:val="000000"/>
          <w:sz w:val="19"/>
          <w:szCs w:val="19"/>
        </w:rPr>
        <w:t> </w:t>
      </w:r>
      <w:r>
        <w:rPr>
          <w:rStyle w:val="CodiceHTML"/>
          <w:rFonts w:ascii="Monaco" w:hAnsi="Monaco"/>
          <w:color w:val="000000"/>
        </w:rPr>
        <w:t>Object</w:t>
      </w:r>
      <w:r>
        <w:rPr>
          <w:rStyle w:val="apple-converted-space"/>
          <w:rFonts w:ascii="Arial" w:hAnsi="Arial" w:cs="Arial"/>
          <w:color w:val="000000"/>
          <w:sz w:val="19"/>
          <w:szCs w:val="19"/>
        </w:rPr>
        <w:t> </w:t>
      </w:r>
      <w:r>
        <w:rPr>
          <w:rFonts w:ascii="Arial" w:hAnsi="Arial" w:cs="Arial"/>
          <w:color w:val="000000"/>
          <w:sz w:val="19"/>
          <w:szCs w:val="19"/>
        </w:rPr>
        <w:t>is expected.</w:t>
      </w:r>
    </w:p>
    <w:p w:rsidR="00FA14BF" w:rsidRDefault="00FA14BF" w:rsidP="00FA14BF">
      <w:pPr>
        <w:pStyle w:val="Titolo2"/>
        <w:rPr>
          <w:rFonts w:ascii="Arial" w:eastAsia="Times New Roman" w:hAnsi="Arial" w:cs="Arial"/>
          <w:color w:val="333333"/>
        </w:rPr>
      </w:pPr>
      <w:r>
        <w:rPr>
          <w:rFonts w:ascii="Arial" w:eastAsia="Times New Roman" w:hAnsi="Arial" w:cs="Arial"/>
          <w:color w:val="333333"/>
        </w:rPr>
        <w:t>Bounded Wildcards</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Consider a simple drawing application that can draw shapes such as rectangles and circles. To represent these shapes within the program, you could define a class hierarchy such as this:</w:t>
      </w: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abstract class</w:t>
      </w:r>
      <w:r>
        <w:rPr>
          <w:color w:val="000000"/>
        </w:rPr>
        <w:t xml:space="preserve"> Shape {</w:t>
      </w:r>
    </w:p>
    <w:p w:rsidR="00FA14BF" w:rsidRDefault="00FA14BF" w:rsidP="00FA14BF">
      <w:pPr>
        <w:pStyle w:val="PreformattatoHTML"/>
        <w:rPr>
          <w:color w:val="000000"/>
        </w:rPr>
      </w:pPr>
      <w:r>
        <w:rPr>
          <w:color w:val="000000"/>
        </w:rPr>
        <w:t xml:space="preserve">    </w:t>
      </w:r>
      <w:proofErr w:type="gramStart"/>
      <w:r>
        <w:rPr>
          <w:b/>
          <w:bCs/>
          <w:color w:val="000000"/>
        </w:rPr>
        <w:t>public</w:t>
      </w:r>
      <w:proofErr w:type="gramEnd"/>
      <w:r>
        <w:rPr>
          <w:b/>
          <w:bCs/>
          <w:color w:val="000000"/>
        </w:rPr>
        <w:t xml:space="preserve"> abstract void</w:t>
      </w:r>
      <w:r>
        <w:rPr>
          <w:color w:val="000000"/>
        </w:rPr>
        <w:t xml:space="preserve"> draw(Canvas c);</w:t>
      </w:r>
    </w:p>
    <w:p w:rsidR="00FA14BF" w:rsidRDefault="00FA14BF" w:rsidP="00FA14BF">
      <w:pPr>
        <w:pStyle w:val="PreformattatoHTML"/>
        <w:rPr>
          <w:color w:val="000000"/>
        </w:rPr>
      </w:pPr>
      <w:r>
        <w:rPr>
          <w:color w:val="000000"/>
        </w:rPr>
        <w:t>}</w:t>
      </w:r>
    </w:p>
    <w:p w:rsidR="00FA14BF" w:rsidRDefault="00FA14BF" w:rsidP="00FA14BF">
      <w:pPr>
        <w:pStyle w:val="PreformattatoHTML"/>
        <w:rPr>
          <w:color w:val="000000"/>
        </w:rPr>
      </w:pP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class</w:t>
      </w:r>
      <w:r>
        <w:rPr>
          <w:color w:val="000000"/>
        </w:rPr>
        <w:t xml:space="preserve"> Circle </w:t>
      </w:r>
      <w:r>
        <w:rPr>
          <w:b/>
          <w:bCs/>
          <w:color w:val="000000"/>
        </w:rPr>
        <w:t>extends</w:t>
      </w:r>
      <w:r>
        <w:rPr>
          <w:color w:val="000000"/>
        </w:rPr>
        <w:t xml:space="preserve"> Shape {</w:t>
      </w:r>
    </w:p>
    <w:p w:rsidR="00FA14BF" w:rsidRDefault="00FA14BF" w:rsidP="00FA14BF">
      <w:pPr>
        <w:pStyle w:val="PreformattatoHTML"/>
        <w:rPr>
          <w:color w:val="000000"/>
        </w:rPr>
      </w:pPr>
      <w:r>
        <w:rPr>
          <w:color w:val="000000"/>
        </w:rPr>
        <w:t xml:space="preserve">    </w:t>
      </w:r>
      <w:proofErr w:type="gramStart"/>
      <w:r>
        <w:rPr>
          <w:b/>
          <w:bCs/>
          <w:color w:val="000000"/>
        </w:rPr>
        <w:t>private</w:t>
      </w:r>
      <w:proofErr w:type="gramEnd"/>
      <w:r>
        <w:rPr>
          <w:b/>
          <w:bCs/>
          <w:color w:val="000000"/>
        </w:rPr>
        <w:t xml:space="preserve"> </w:t>
      </w:r>
      <w:proofErr w:type="spellStart"/>
      <w:r>
        <w:rPr>
          <w:b/>
          <w:bCs/>
          <w:color w:val="000000"/>
        </w:rPr>
        <w:t>int</w:t>
      </w:r>
      <w:proofErr w:type="spellEnd"/>
      <w:r>
        <w:rPr>
          <w:color w:val="000000"/>
        </w:rPr>
        <w:t xml:space="preserve"> x, y, radius;</w:t>
      </w:r>
    </w:p>
    <w:p w:rsidR="00FA14BF" w:rsidRDefault="00FA14BF" w:rsidP="00FA14BF">
      <w:pPr>
        <w:pStyle w:val="PreformattatoHTML"/>
        <w:rPr>
          <w:color w:val="000000"/>
        </w:rPr>
      </w:pPr>
      <w:r>
        <w:rPr>
          <w:color w:val="000000"/>
        </w:rPr>
        <w:t xml:space="preserve">    </w:t>
      </w:r>
      <w:proofErr w:type="gramStart"/>
      <w:r>
        <w:rPr>
          <w:b/>
          <w:bCs/>
          <w:color w:val="000000"/>
        </w:rPr>
        <w:t>public</w:t>
      </w:r>
      <w:proofErr w:type="gramEnd"/>
      <w:r>
        <w:rPr>
          <w:b/>
          <w:bCs/>
          <w:color w:val="000000"/>
        </w:rPr>
        <w:t xml:space="preserve"> void</w:t>
      </w:r>
      <w:r>
        <w:rPr>
          <w:color w:val="000000"/>
        </w:rPr>
        <w:t xml:space="preserve"> draw(Canvas c) {</w:t>
      </w:r>
    </w:p>
    <w:p w:rsidR="00FA14BF" w:rsidRDefault="00FA14BF" w:rsidP="00FA14BF">
      <w:pPr>
        <w:pStyle w:val="PreformattatoHTML"/>
        <w:rPr>
          <w:color w:val="000000"/>
        </w:rPr>
      </w:pPr>
      <w:r>
        <w:rPr>
          <w:color w:val="000000"/>
        </w:rPr>
        <w:t xml:space="preserve">        ...</w:t>
      </w:r>
    </w:p>
    <w:p w:rsidR="00FA14BF" w:rsidRDefault="00FA14BF" w:rsidP="00FA14BF">
      <w:pPr>
        <w:pStyle w:val="PreformattatoHTML"/>
        <w:rPr>
          <w:color w:val="000000"/>
        </w:rPr>
      </w:pPr>
      <w:r>
        <w:rPr>
          <w:color w:val="000000"/>
        </w:rPr>
        <w:t xml:space="preserve">    }</w:t>
      </w:r>
    </w:p>
    <w:p w:rsidR="00FA14BF" w:rsidRDefault="00FA14BF" w:rsidP="00FA14BF">
      <w:pPr>
        <w:pStyle w:val="PreformattatoHTML"/>
        <w:rPr>
          <w:color w:val="000000"/>
        </w:rPr>
      </w:pPr>
      <w:r>
        <w:rPr>
          <w:color w:val="000000"/>
        </w:rPr>
        <w:t>}</w:t>
      </w:r>
    </w:p>
    <w:p w:rsidR="00FA14BF" w:rsidRDefault="00FA14BF" w:rsidP="00FA14BF">
      <w:pPr>
        <w:pStyle w:val="PreformattatoHTML"/>
        <w:rPr>
          <w:color w:val="000000"/>
        </w:rPr>
      </w:pP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class</w:t>
      </w:r>
      <w:r>
        <w:rPr>
          <w:color w:val="000000"/>
        </w:rPr>
        <w:t xml:space="preserve"> Rectangle </w:t>
      </w:r>
      <w:r>
        <w:rPr>
          <w:b/>
          <w:bCs/>
          <w:color w:val="000000"/>
        </w:rPr>
        <w:t>extends</w:t>
      </w:r>
      <w:r>
        <w:rPr>
          <w:color w:val="000000"/>
        </w:rPr>
        <w:t xml:space="preserve"> Shape {</w:t>
      </w:r>
    </w:p>
    <w:p w:rsidR="00FA14BF" w:rsidRDefault="00FA14BF" w:rsidP="00FA14BF">
      <w:pPr>
        <w:pStyle w:val="PreformattatoHTML"/>
        <w:rPr>
          <w:color w:val="000000"/>
        </w:rPr>
      </w:pPr>
      <w:r>
        <w:rPr>
          <w:color w:val="000000"/>
        </w:rPr>
        <w:t xml:space="preserve">    </w:t>
      </w:r>
      <w:proofErr w:type="gramStart"/>
      <w:r>
        <w:rPr>
          <w:b/>
          <w:bCs/>
          <w:color w:val="000000"/>
        </w:rPr>
        <w:t>private</w:t>
      </w:r>
      <w:proofErr w:type="gramEnd"/>
      <w:r>
        <w:rPr>
          <w:b/>
          <w:bCs/>
          <w:color w:val="000000"/>
        </w:rPr>
        <w:t xml:space="preserve"> </w:t>
      </w:r>
      <w:proofErr w:type="spellStart"/>
      <w:r>
        <w:rPr>
          <w:b/>
          <w:bCs/>
          <w:color w:val="000000"/>
        </w:rPr>
        <w:t>int</w:t>
      </w:r>
      <w:proofErr w:type="spellEnd"/>
      <w:r>
        <w:rPr>
          <w:color w:val="000000"/>
        </w:rPr>
        <w:t xml:space="preserve"> x, y, width, height;</w:t>
      </w:r>
    </w:p>
    <w:p w:rsidR="00FA14BF" w:rsidRDefault="00FA14BF" w:rsidP="00FA14BF">
      <w:pPr>
        <w:pStyle w:val="PreformattatoHTML"/>
        <w:rPr>
          <w:color w:val="000000"/>
        </w:rPr>
      </w:pPr>
      <w:r>
        <w:rPr>
          <w:color w:val="000000"/>
        </w:rPr>
        <w:t xml:space="preserve">    </w:t>
      </w:r>
      <w:proofErr w:type="gramStart"/>
      <w:r>
        <w:rPr>
          <w:b/>
          <w:bCs/>
          <w:color w:val="000000"/>
        </w:rPr>
        <w:t>public</w:t>
      </w:r>
      <w:proofErr w:type="gramEnd"/>
      <w:r>
        <w:rPr>
          <w:b/>
          <w:bCs/>
          <w:color w:val="000000"/>
        </w:rPr>
        <w:t xml:space="preserve"> void</w:t>
      </w:r>
      <w:r>
        <w:rPr>
          <w:color w:val="000000"/>
        </w:rPr>
        <w:t xml:space="preserve"> draw(Canvas c) {</w:t>
      </w:r>
    </w:p>
    <w:p w:rsidR="00FA14BF" w:rsidRDefault="00FA14BF" w:rsidP="00FA14BF">
      <w:pPr>
        <w:pStyle w:val="PreformattatoHTML"/>
        <w:rPr>
          <w:color w:val="000000"/>
        </w:rPr>
      </w:pPr>
      <w:r>
        <w:rPr>
          <w:color w:val="000000"/>
        </w:rPr>
        <w:t xml:space="preserve">        ...</w:t>
      </w:r>
    </w:p>
    <w:p w:rsidR="00FA14BF" w:rsidRDefault="00FA14BF" w:rsidP="00FA14BF">
      <w:pPr>
        <w:pStyle w:val="PreformattatoHTML"/>
        <w:rPr>
          <w:color w:val="000000"/>
        </w:rPr>
      </w:pPr>
      <w:r>
        <w:rPr>
          <w:color w:val="000000"/>
        </w:rPr>
        <w:t xml:space="preserve">    }</w:t>
      </w:r>
    </w:p>
    <w:p w:rsidR="00FA14BF" w:rsidRDefault="00FA14BF" w:rsidP="00FA14BF">
      <w:pPr>
        <w:pStyle w:val="PreformattatoHTML"/>
        <w:rPr>
          <w:color w:val="000000"/>
        </w:rPr>
      </w:pPr>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These classes can be drawn on a canvas:</w:t>
      </w: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class</w:t>
      </w:r>
      <w:r>
        <w:rPr>
          <w:color w:val="000000"/>
        </w:rPr>
        <w:t xml:space="preserve"> Canvas {</w:t>
      </w:r>
    </w:p>
    <w:p w:rsidR="00FA14BF" w:rsidRDefault="00FA14BF" w:rsidP="00FA14BF">
      <w:pPr>
        <w:pStyle w:val="PreformattatoHTML"/>
        <w:rPr>
          <w:color w:val="000000"/>
        </w:rPr>
      </w:pPr>
      <w:r>
        <w:rPr>
          <w:color w:val="000000"/>
        </w:rPr>
        <w:t xml:space="preserve">    </w:t>
      </w:r>
      <w:proofErr w:type="gramStart"/>
      <w:r>
        <w:rPr>
          <w:b/>
          <w:bCs/>
          <w:color w:val="000000"/>
        </w:rPr>
        <w:t>public</w:t>
      </w:r>
      <w:proofErr w:type="gramEnd"/>
      <w:r>
        <w:rPr>
          <w:b/>
          <w:bCs/>
          <w:color w:val="000000"/>
        </w:rPr>
        <w:t xml:space="preserve"> void</w:t>
      </w:r>
      <w:r>
        <w:rPr>
          <w:color w:val="000000"/>
        </w:rPr>
        <w:t xml:space="preserve"> draw(Shape s) {</w:t>
      </w:r>
    </w:p>
    <w:p w:rsidR="00FA14BF" w:rsidRDefault="00FA14BF" w:rsidP="00FA14BF">
      <w:pPr>
        <w:pStyle w:val="PreformattatoHTML"/>
        <w:rPr>
          <w:color w:val="000000"/>
        </w:rPr>
      </w:pPr>
      <w:r>
        <w:rPr>
          <w:color w:val="000000"/>
        </w:rPr>
        <w:t xml:space="preserve">        </w:t>
      </w:r>
      <w:proofErr w:type="spellStart"/>
      <w:proofErr w:type="gramStart"/>
      <w:r>
        <w:rPr>
          <w:color w:val="000000"/>
        </w:rPr>
        <w:t>s.draw</w:t>
      </w:r>
      <w:proofErr w:type="spellEnd"/>
      <w:r>
        <w:rPr>
          <w:color w:val="000000"/>
        </w:rPr>
        <w:t>(</w:t>
      </w:r>
      <w:proofErr w:type="gramEnd"/>
      <w:r>
        <w:rPr>
          <w:b/>
          <w:bCs/>
          <w:color w:val="000000"/>
        </w:rPr>
        <w:t>this</w:t>
      </w:r>
      <w:r>
        <w:rPr>
          <w:color w:val="000000"/>
        </w:rPr>
        <w:t>);</w:t>
      </w:r>
    </w:p>
    <w:p w:rsidR="00FA14BF" w:rsidRDefault="00FA14BF" w:rsidP="00FA14BF">
      <w:pPr>
        <w:pStyle w:val="PreformattatoHTML"/>
        <w:rPr>
          <w:color w:val="000000"/>
        </w:rPr>
      </w:pPr>
      <w:r>
        <w:rPr>
          <w:color w:val="000000"/>
        </w:rPr>
        <w:t xml:space="preserve">   }</w:t>
      </w:r>
    </w:p>
    <w:p w:rsidR="00FA14BF" w:rsidRDefault="00FA14BF" w:rsidP="00FA14BF">
      <w:pPr>
        <w:pStyle w:val="PreformattatoHTML"/>
        <w:rPr>
          <w:color w:val="000000"/>
        </w:rPr>
      </w:pPr>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Any drawing will typically contain a number of shapes. Assuming that they are represented as a list, it would be convenient to have a method in</w:t>
      </w:r>
      <w:r>
        <w:rPr>
          <w:rStyle w:val="apple-converted-space"/>
          <w:rFonts w:ascii="Arial" w:hAnsi="Arial" w:cs="Arial"/>
          <w:color w:val="000000"/>
          <w:sz w:val="19"/>
          <w:szCs w:val="19"/>
        </w:rPr>
        <w:t> </w:t>
      </w:r>
      <w:r>
        <w:rPr>
          <w:rStyle w:val="CodiceHTML"/>
          <w:rFonts w:ascii="Monaco" w:hAnsi="Monaco"/>
          <w:color w:val="000000"/>
        </w:rPr>
        <w:t>Canvas</w:t>
      </w:r>
      <w:r>
        <w:rPr>
          <w:rStyle w:val="apple-converted-space"/>
          <w:rFonts w:ascii="Arial" w:hAnsi="Arial" w:cs="Arial"/>
          <w:color w:val="000000"/>
          <w:sz w:val="19"/>
          <w:szCs w:val="19"/>
        </w:rPr>
        <w:t> </w:t>
      </w:r>
      <w:r>
        <w:rPr>
          <w:rFonts w:ascii="Arial" w:hAnsi="Arial" w:cs="Arial"/>
          <w:color w:val="000000"/>
          <w:sz w:val="19"/>
          <w:szCs w:val="19"/>
        </w:rPr>
        <w:t>that draws them all:</w:t>
      </w: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void</w:t>
      </w:r>
      <w:r>
        <w:rPr>
          <w:color w:val="000000"/>
        </w:rPr>
        <w:t xml:space="preserve"> </w:t>
      </w:r>
      <w:proofErr w:type="spellStart"/>
      <w:r>
        <w:rPr>
          <w:color w:val="000000"/>
        </w:rPr>
        <w:t>drawAll</w:t>
      </w:r>
      <w:proofErr w:type="spellEnd"/>
      <w:r>
        <w:rPr>
          <w:color w:val="000000"/>
        </w:rPr>
        <w:t>(List&lt;Shape&gt; shapes) {</w:t>
      </w:r>
    </w:p>
    <w:p w:rsidR="00FA14BF" w:rsidRDefault="00FA14BF" w:rsidP="00FA14BF">
      <w:pPr>
        <w:pStyle w:val="PreformattatoHTML"/>
        <w:rPr>
          <w:color w:val="000000"/>
        </w:rPr>
      </w:pPr>
      <w:r>
        <w:rPr>
          <w:color w:val="000000"/>
        </w:rPr>
        <w:lastRenderedPageBreak/>
        <w:t xml:space="preserve">    </w:t>
      </w:r>
      <w:proofErr w:type="gramStart"/>
      <w:r>
        <w:rPr>
          <w:b/>
          <w:bCs/>
          <w:color w:val="000000"/>
        </w:rPr>
        <w:t>for</w:t>
      </w:r>
      <w:proofErr w:type="gramEnd"/>
      <w:r>
        <w:rPr>
          <w:color w:val="000000"/>
        </w:rPr>
        <w:t xml:space="preserve"> (Shape s: shapes) {</w:t>
      </w:r>
    </w:p>
    <w:p w:rsidR="00FA14BF" w:rsidRDefault="00FA14BF" w:rsidP="00FA14BF">
      <w:pPr>
        <w:pStyle w:val="PreformattatoHTML"/>
        <w:rPr>
          <w:color w:val="000000"/>
        </w:rPr>
      </w:pPr>
      <w:r>
        <w:rPr>
          <w:color w:val="000000"/>
        </w:rPr>
        <w:t xml:space="preserve">        </w:t>
      </w:r>
      <w:proofErr w:type="spellStart"/>
      <w:proofErr w:type="gramStart"/>
      <w:r>
        <w:rPr>
          <w:color w:val="000000"/>
        </w:rPr>
        <w:t>s.draw</w:t>
      </w:r>
      <w:proofErr w:type="spellEnd"/>
      <w:r>
        <w:rPr>
          <w:color w:val="000000"/>
        </w:rPr>
        <w:t>(</w:t>
      </w:r>
      <w:proofErr w:type="gramEnd"/>
      <w:r>
        <w:rPr>
          <w:b/>
          <w:bCs/>
          <w:color w:val="000000"/>
        </w:rPr>
        <w:t>this</w:t>
      </w:r>
      <w:r>
        <w:rPr>
          <w:color w:val="000000"/>
        </w:rPr>
        <w:t>);</w:t>
      </w:r>
    </w:p>
    <w:p w:rsidR="00FA14BF" w:rsidRDefault="00FA14BF" w:rsidP="00FA14BF">
      <w:pPr>
        <w:pStyle w:val="PreformattatoHTML"/>
        <w:rPr>
          <w:color w:val="000000"/>
        </w:rPr>
      </w:pPr>
      <w:r>
        <w:rPr>
          <w:color w:val="000000"/>
        </w:rPr>
        <w:t xml:space="preserve">   }</w:t>
      </w:r>
    </w:p>
    <w:p w:rsidR="00FA14BF" w:rsidRDefault="00FA14BF" w:rsidP="00FA14BF">
      <w:pPr>
        <w:pStyle w:val="PreformattatoHTML"/>
        <w:rPr>
          <w:color w:val="000000"/>
        </w:rPr>
      </w:pPr>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Now, the type rules say that</w:t>
      </w:r>
      <w:r>
        <w:rPr>
          <w:rStyle w:val="apple-converted-space"/>
          <w:rFonts w:ascii="Arial" w:hAnsi="Arial" w:cs="Arial"/>
          <w:color w:val="000000"/>
          <w:sz w:val="19"/>
          <w:szCs w:val="19"/>
        </w:rPr>
        <w:t> </w:t>
      </w:r>
      <w:proofErr w:type="spellStart"/>
      <w:proofErr w:type="gramStart"/>
      <w:r>
        <w:rPr>
          <w:rStyle w:val="CodiceHTML"/>
          <w:rFonts w:ascii="Monaco" w:hAnsi="Monaco"/>
          <w:color w:val="000000"/>
        </w:rPr>
        <w:t>drawAll</w:t>
      </w:r>
      <w:proofErr w:type="spellEnd"/>
      <w:r>
        <w:rPr>
          <w:rStyle w:val="CodiceHTML"/>
          <w:rFonts w:ascii="Monaco" w:hAnsi="Monaco"/>
          <w:color w:val="000000"/>
        </w:rPr>
        <w:t>(</w:t>
      </w:r>
      <w:proofErr w:type="gramEnd"/>
      <w:r>
        <w:rPr>
          <w:rStyle w:val="CodiceHTML"/>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can only be called on lists of exactly</w:t>
      </w:r>
      <w:r>
        <w:rPr>
          <w:rStyle w:val="apple-converted-space"/>
          <w:rFonts w:ascii="Arial" w:hAnsi="Arial" w:cs="Arial"/>
          <w:color w:val="000000"/>
          <w:sz w:val="19"/>
          <w:szCs w:val="19"/>
        </w:rPr>
        <w:t> </w:t>
      </w:r>
      <w:r>
        <w:rPr>
          <w:rStyle w:val="CodiceHTML"/>
          <w:rFonts w:ascii="Monaco" w:hAnsi="Monaco"/>
          <w:color w:val="000000"/>
        </w:rPr>
        <w:t>Shape</w:t>
      </w:r>
      <w:r>
        <w:rPr>
          <w:rFonts w:ascii="Arial" w:hAnsi="Arial" w:cs="Arial"/>
          <w:color w:val="000000"/>
          <w:sz w:val="19"/>
          <w:szCs w:val="19"/>
        </w:rPr>
        <w:t>: it cannot, for instance, be called on a</w:t>
      </w:r>
      <w:r>
        <w:rPr>
          <w:rStyle w:val="apple-converted-space"/>
          <w:rFonts w:ascii="Arial" w:hAnsi="Arial" w:cs="Arial"/>
          <w:color w:val="000000"/>
          <w:sz w:val="19"/>
          <w:szCs w:val="19"/>
        </w:rPr>
        <w:t> </w:t>
      </w:r>
      <w:r>
        <w:rPr>
          <w:rStyle w:val="CodiceHTML"/>
          <w:rFonts w:ascii="Monaco" w:hAnsi="Monaco"/>
          <w:color w:val="000000"/>
        </w:rPr>
        <w:t>List&lt;Circle&gt;</w:t>
      </w:r>
      <w:r>
        <w:rPr>
          <w:rFonts w:ascii="Arial" w:hAnsi="Arial" w:cs="Arial"/>
          <w:color w:val="000000"/>
          <w:sz w:val="19"/>
          <w:szCs w:val="19"/>
        </w:rPr>
        <w:t>. That is unfortunate, since all the method does is read shapes from the list, so it could just as well be called on a</w:t>
      </w:r>
      <w:r>
        <w:rPr>
          <w:rStyle w:val="apple-converted-space"/>
          <w:rFonts w:ascii="Arial" w:hAnsi="Arial" w:cs="Arial"/>
          <w:color w:val="000000"/>
          <w:sz w:val="19"/>
          <w:szCs w:val="19"/>
        </w:rPr>
        <w:t> </w:t>
      </w:r>
      <w:r>
        <w:rPr>
          <w:rStyle w:val="CodiceHTML"/>
          <w:rFonts w:ascii="Monaco" w:hAnsi="Monaco"/>
          <w:color w:val="000000"/>
        </w:rPr>
        <w:t>List&lt;Circle&gt;</w:t>
      </w:r>
      <w:r>
        <w:rPr>
          <w:rFonts w:ascii="Arial" w:hAnsi="Arial" w:cs="Arial"/>
          <w:color w:val="000000"/>
          <w:sz w:val="19"/>
          <w:szCs w:val="19"/>
        </w:rPr>
        <w:t>. What we really want is for the method to accept a list of</w:t>
      </w:r>
      <w:r>
        <w:rPr>
          <w:rStyle w:val="apple-converted-space"/>
          <w:rFonts w:ascii="Arial" w:hAnsi="Arial" w:cs="Arial"/>
          <w:color w:val="000000"/>
          <w:sz w:val="19"/>
          <w:szCs w:val="19"/>
        </w:rPr>
        <w:t> </w:t>
      </w:r>
      <w:r>
        <w:rPr>
          <w:rFonts w:ascii="Arial" w:hAnsi="Arial" w:cs="Arial"/>
          <w:b/>
          <w:bCs/>
          <w:color w:val="000000"/>
          <w:sz w:val="19"/>
          <w:szCs w:val="19"/>
        </w:rPr>
        <w:t>any</w:t>
      </w:r>
      <w:r>
        <w:rPr>
          <w:rStyle w:val="apple-converted-space"/>
          <w:rFonts w:ascii="Arial" w:hAnsi="Arial" w:cs="Arial"/>
          <w:color w:val="000000"/>
          <w:sz w:val="19"/>
          <w:szCs w:val="19"/>
        </w:rPr>
        <w:t> </w:t>
      </w:r>
      <w:r>
        <w:rPr>
          <w:rFonts w:ascii="Arial" w:hAnsi="Arial" w:cs="Arial"/>
          <w:color w:val="000000"/>
          <w:sz w:val="19"/>
          <w:szCs w:val="19"/>
        </w:rPr>
        <w:t>kind of shape:</w:t>
      </w: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void</w:t>
      </w:r>
      <w:r>
        <w:rPr>
          <w:color w:val="000000"/>
        </w:rPr>
        <w:t xml:space="preserve"> </w:t>
      </w:r>
      <w:proofErr w:type="spellStart"/>
      <w:r>
        <w:rPr>
          <w:color w:val="000000"/>
        </w:rPr>
        <w:t>drawAll</w:t>
      </w:r>
      <w:proofErr w:type="spellEnd"/>
      <w:r>
        <w:rPr>
          <w:color w:val="000000"/>
        </w:rPr>
        <w:t xml:space="preserve">(List&lt;? </w:t>
      </w:r>
      <w:r>
        <w:rPr>
          <w:b/>
          <w:bCs/>
          <w:color w:val="000000"/>
        </w:rPr>
        <w:t>extends</w:t>
      </w:r>
      <w:r>
        <w:rPr>
          <w:color w:val="000000"/>
        </w:rPr>
        <w:t xml:space="preserve"> Shape&gt; shapes) {</w:t>
      </w:r>
    </w:p>
    <w:p w:rsidR="00FA14BF" w:rsidRDefault="00FA14BF" w:rsidP="00FA14BF">
      <w:pPr>
        <w:pStyle w:val="PreformattatoHTML"/>
        <w:rPr>
          <w:color w:val="000000"/>
        </w:rPr>
      </w:pPr>
      <w:r>
        <w:rPr>
          <w:color w:val="000000"/>
        </w:rPr>
        <w:t xml:space="preserve">    ...</w:t>
      </w:r>
    </w:p>
    <w:p w:rsidR="00FA14BF" w:rsidRDefault="00FA14BF" w:rsidP="00FA14BF">
      <w:pPr>
        <w:pStyle w:val="PreformattatoHTML"/>
        <w:rPr>
          <w:color w:val="000000"/>
        </w:rPr>
      </w:pPr>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There is a small but very important difference here: we have replaced the type</w:t>
      </w:r>
      <w:r>
        <w:rPr>
          <w:rStyle w:val="apple-converted-space"/>
          <w:rFonts w:ascii="Arial" w:hAnsi="Arial" w:cs="Arial"/>
          <w:color w:val="000000"/>
          <w:sz w:val="19"/>
          <w:szCs w:val="19"/>
        </w:rPr>
        <w:t> </w:t>
      </w:r>
      <w:r>
        <w:rPr>
          <w:rStyle w:val="CodiceHTML"/>
          <w:rFonts w:ascii="Monaco" w:hAnsi="Monaco"/>
          <w:color w:val="000000"/>
        </w:rPr>
        <w:t>List&lt;Shape&gt;</w:t>
      </w:r>
      <w:r>
        <w:rPr>
          <w:rStyle w:val="apple-converted-space"/>
          <w:rFonts w:ascii="Arial" w:hAnsi="Arial" w:cs="Arial"/>
          <w:color w:val="000000"/>
          <w:sz w:val="19"/>
          <w:szCs w:val="19"/>
        </w:rPr>
        <w:t> </w:t>
      </w:r>
      <w:r>
        <w:rPr>
          <w:rFonts w:ascii="Arial" w:hAnsi="Arial" w:cs="Arial"/>
          <w:color w:val="000000"/>
          <w:sz w:val="19"/>
          <w:szCs w:val="19"/>
        </w:rPr>
        <w:t>with</w:t>
      </w:r>
      <w:r>
        <w:rPr>
          <w:rStyle w:val="apple-converted-space"/>
          <w:rFonts w:ascii="Arial" w:hAnsi="Arial" w:cs="Arial"/>
          <w:color w:val="000000"/>
          <w:sz w:val="19"/>
          <w:szCs w:val="19"/>
        </w:rPr>
        <w:t> </w:t>
      </w:r>
      <w:r>
        <w:rPr>
          <w:rStyle w:val="CodiceHTML"/>
          <w:rFonts w:ascii="Monaco" w:hAnsi="Monaco"/>
          <w:color w:val="000000"/>
        </w:rPr>
        <w:t>List&lt;?</w:t>
      </w:r>
      <w:r>
        <w:rPr>
          <w:rStyle w:val="apple-converted-space"/>
          <w:rFonts w:ascii="Monaco" w:hAnsi="Monaco"/>
          <w:color w:val="000000"/>
        </w:rPr>
        <w:t> </w:t>
      </w:r>
      <w:proofErr w:type="gramStart"/>
      <w:r>
        <w:rPr>
          <w:rStyle w:val="CodiceHTML"/>
          <w:rFonts w:ascii="Monaco" w:hAnsi="Monaco"/>
          <w:b/>
          <w:bCs/>
          <w:color w:val="000000"/>
        </w:rPr>
        <w:t>extends</w:t>
      </w:r>
      <w:proofErr w:type="gramEnd"/>
      <w:r>
        <w:rPr>
          <w:rStyle w:val="apple-converted-space"/>
          <w:rFonts w:ascii="Monaco" w:hAnsi="Monaco"/>
          <w:color w:val="000000"/>
        </w:rPr>
        <w:t> </w:t>
      </w:r>
      <w:r>
        <w:rPr>
          <w:rStyle w:val="CodiceHTML"/>
          <w:rFonts w:ascii="Monaco" w:hAnsi="Monaco"/>
          <w:color w:val="000000"/>
        </w:rPr>
        <w:t>Shape&gt;</w:t>
      </w:r>
      <w:r>
        <w:rPr>
          <w:rFonts w:ascii="Arial" w:hAnsi="Arial" w:cs="Arial"/>
          <w:color w:val="000000"/>
          <w:sz w:val="19"/>
          <w:szCs w:val="19"/>
        </w:rPr>
        <w:t>. Now</w:t>
      </w:r>
      <w:r>
        <w:rPr>
          <w:rStyle w:val="apple-converted-space"/>
          <w:rFonts w:ascii="Arial" w:hAnsi="Arial" w:cs="Arial"/>
          <w:color w:val="000000"/>
          <w:sz w:val="19"/>
          <w:szCs w:val="19"/>
        </w:rPr>
        <w:t> </w:t>
      </w:r>
      <w:proofErr w:type="spellStart"/>
      <w:proofErr w:type="gramStart"/>
      <w:r>
        <w:rPr>
          <w:rStyle w:val="CodiceHTML"/>
          <w:rFonts w:ascii="Monaco" w:hAnsi="Monaco"/>
          <w:color w:val="000000"/>
        </w:rPr>
        <w:t>drawAll</w:t>
      </w:r>
      <w:proofErr w:type="spellEnd"/>
      <w:r>
        <w:rPr>
          <w:rStyle w:val="CodiceHTML"/>
          <w:rFonts w:ascii="Monaco" w:hAnsi="Monaco"/>
          <w:color w:val="000000"/>
        </w:rPr>
        <w:t>(</w:t>
      </w:r>
      <w:proofErr w:type="gramEnd"/>
      <w:r>
        <w:rPr>
          <w:rStyle w:val="CodiceHTML"/>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will accept lists of any subclass of</w:t>
      </w:r>
      <w:r>
        <w:rPr>
          <w:rStyle w:val="apple-converted-space"/>
          <w:rFonts w:ascii="Arial" w:hAnsi="Arial" w:cs="Arial"/>
          <w:color w:val="000000"/>
          <w:sz w:val="19"/>
          <w:szCs w:val="19"/>
        </w:rPr>
        <w:t> </w:t>
      </w:r>
      <w:r>
        <w:rPr>
          <w:rStyle w:val="CodiceHTML"/>
          <w:rFonts w:ascii="Monaco" w:hAnsi="Monaco"/>
          <w:color w:val="000000"/>
        </w:rPr>
        <w:t>Shape</w:t>
      </w:r>
      <w:r>
        <w:rPr>
          <w:rFonts w:ascii="Arial" w:hAnsi="Arial" w:cs="Arial"/>
          <w:color w:val="000000"/>
          <w:sz w:val="19"/>
          <w:szCs w:val="19"/>
        </w:rPr>
        <w:t>, so we can now call it on a</w:t>
      </w:r>
      <w:r>
        <w:rPr>
          <w:rStyle w:val="apple-converted-space"/>
          <w:rFonts w:ascii="Arial" w:hAnsi="Arial" w:cs="Arial"/>
          <w:color w:val="000000"/>
          <w:sz w:val="19"/>
          <w:szCs w:val="19"/>
        </w:rPr>
        <w:t> </w:t>
      </w:r>
      <w:r>
        <w:rPr>
          <w:rStyle w:val="CodiceHTML"/>
          <w:rFonts w:ascii="Monaco" w:hAnsi="Monaco"/>
          <w:color w:val="000000"/>
        </w:rPr>
        <w:t>List&lt;Circle&gt;</w:t>
      </w:r>
      <w:r>
        <w:rPr>
          <w:rStyle w:val="apple-converted-space"/>
          <w:rFonts w:ascii="Arial" w:hAnsi="Arial" w:cs="Arial"/>
          <w:color w:val="000000"/>
          <w:sz w:val="19"/>
          <w:szCs w:val="19"/>
        </w:rPr>
        <w:t> </w:t>
      </w:r>
      <w:r>
        <w:rPr>
          <w:rFonts w:ascii="Arial" w:hAnsi="Arial" w:cs="Arial"/>
          <w:color w:val="000000"/>
          <w:sz w:val="19"/>
          <w:szCs w:val="19"/>
        </w:rPr>
        <w:t>if we want.</w:t>
      </w:r>
    </w:p>
    <w:p w:rsidR="00FA14BF" w:rsidRDefault="00FA14BF" w:rsidP="00FA14BF">
      <w:pPr>
        <w:pStyle w:val="NormaleWeb"/>
        <w:rPr>
          <w:rFonts w:ascii="Arial" w:hAnsi="Arial" w:cs="Arial"/>
          <w:color w:val="000000"/>
          <w:sz w:val="19"/>
          <w:szCs w:val="19"/>
        </w:rPr>
      </w:pPr>
      <w:r>
        <w:rPr>
          <w:rStyle w:val="CodiceHTML"/>
          <w:rFonts w:ascii="Monaco" w:hAnsi="Monaco"/>
          <w:color w:val="000000"/>
        </w:rPr>
        <w:t>List&lt;?</w:t>
      </w:r>
      <w:r>
        <w:rPr>
          <w:rStyle w:val="apple-converted-space"/>
          <w:rFonts w:ascii="Monaco" w:hAnsi="Monaco"/>
          <w:color w:val="000000"/>
        </w:rPr>
        <w:t> </w:t>
      </w:r>
      <w:proofErr w:type="gramStart"/>
      <w:r>
        <w:rPr>
          <w:rStyle w:val="CodiceHTML"/>
          <w:rFonts w:ascii="Monaco" w:hAnsi="Monaco"/>
          <w:b/>
          <w:bCs/>
          <w:color w:val="000000"/>
        </w:rPr>
        <w:t>extends</w:t>
      </w:r>
      <w:proofErr w:type="gramEnd"/>
      <w:r>
        <w:rPr>
          <w:rStyle w:val="apple-converted-space"/>
          <w:rFonts w:ascii="Monaco" w:hAnsi="Monaco"/>
          <w:color w:val="000000"/>
        </w:rPr>
        <w:t> </w:t>
      </w:r>
      <w:r>
        <w:rPr>
          <w:rStyle w:val="CodiceHTML"/>
          <w:rFonts w:ascii="Monaco" w:hAnsi="Monaco"/>
          <w:color w:val="000000"/>
        </w:rPr>
        <w:t>Shape&gt;</w:t>
      </w:r>
      <w:r>
        <w:rPr>
          <w:rStyle w:val="apple-converted-space"/>
          <w:rFonts w:ascii="Arial" w:hAnsi="Arial" w:cs="Arial"/>
          <w:color w:val="000000"/>
          <w:sz w:val="19"/>
          <w:szCs w:val="19"/>
        </w:rPr>
        <w:t> </w:t>
      </w:r>
      <w:r>
        <w:rPr>
          <w:rFonts w:ascii="Arial" w:hAnsi="Arial" w:cs="Arial"/>
          <w:color w:val="000000"/>
          <w:sz w:val="19"/>
          <w:szCs w:val="19"/>
        </w:rPr>
        <w:t>is an example of a</w:t>
      </w:r>
      <w:r>
        <w:rPr>
          <w:rStyle w:val="apple-converted-space"/>
          <w:rFonts w:ascii="Arial" w:hAnsi="Arial" w:cs="Arial"/>
          <w:color w:val="000000"/>
          <w:sz w:val="19"/>
          <w:szCs w:val="19"/>
        </w:rPr>
        <w:t> </w:t>
      </w:r>
      <w:r>
        <w:rPr>
          <w:rFonts w:ascii="Arial" w:hAnsi="Arial" w:cs="Arial"/>
          <w:i/>
          <w:iCs/>
          <w:color w:val="000000"/>
          <w:sz w:val="19"/>
          <w:szCs w:val="19"/>
        </w:rPr>
        <w:t>bounded wildcard</w:t>
      </w:r>
      <w:r>
        <w:rPr>
          <w:rFonts w:ascii="Arial" w:hAnsi="Arial" w:cs="Arial"/>
          <w:color w:val="000000"/>
          <w:sz w:val="19"/>
          <w:szCs w:val="19"/>
        </w:rPr>
        <w:t xml:space="preserve">. </w:t>
      </w:r>
      <w:proofErr w:type="gramStart"/>
      <w:r>
        <w:rPr>
          <w:rFonts w:ascii="Arial" w:hAnsi="Arial" w:cs="Arial"/>
          <w:color w:val="000000"/>
          <w:sz w:val="19"/>
          <w:szCs w:val="19"/>
        </w:rPr>
        <w:t>The</w:t>
      </w:r>
      <w:r>
        <w:rPr>
          <w:rStyle w:val="apple-converted-space"/>
          <w:rFonts w:ascii="Arial" w:hAnsi="Arial" w:cs="Arial"/>
          <w:color w:val="000000"/>
          <w:sz w:val="19"/>
          <w:szCs w:val="19"/>
        </w:rPr>
        <w:t> </w:t>
      </w:r>
      <w:r>
        <w:rPr>
          <w:rStyle w:val="CodiceHTML"/>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stands</w:t>
      </w:r>
      <w:proofErr w:type="gramEnd"/>
      <w:r>
        <w:rPr>
          <w:rFonts w:ascii="Arial" w:hAnsi="Arial" w:cs="Arial"/>
          <w:color w:val="000000"/>
          <w:sz w:val="19"/>
          <w:szCs w:val="19"/>
        </w:rPr>
        <w:t xml:space="preserve"> for an unknown type, just like the wildcards we saw earlier. However, in this case, we know that this unknown type is in fact a subtype of</w:t>
      </w:r>
      <w:r>
        <w:rPr>
          <w:rStyle w:val="apple-converted-space"/>
          <w:rFonts w:ascii="Arial" w:hAnsi="Arial" w:cs="Arial"/>
          <w:color w:val="000000"/>
          <w:sz w:val="19"/>
          <w:szCs w:val="19"/>
        </w:rPr>
        <w:t> </w:t>
      </w:r>
      <w:r>
        <w:rPr>
          <w:rStyle w:val="CodiceHTML"/>
          <w:rFonts w:ascii="Monaco" w:hAnsi="Monaco"/>
          <w:color w:val="000000"/>
        </w:rPr>
        <w:t>Shape</w:t>
      </w:r>
      <w:r>
        <w:rPr>
          <w:rFonts w:ascii="Arial" w:hAnsi="Arial" w:cs="Arial"/>
          <w:color w:val="000000"/>
          <w:sz w:val="19"/>
          <w:szCs w:val="19"/>
        </w:rPr>
        <w:t>. (Note: It could be</w:t>
      </w:r>
      <w:r>
        <w:rPr>
          <w:rStyle w:val="apple-converted-space"/>
          <w:rFonts w:ascii="Arial" w:hAnsi="Arial" w:cs="Arial"/>
          <w:color w:val="000000"/>
          <w:sz w:val="19"/>
          <w:szCs w:val="19"/>
        </w:rPr>
        <w:t> </w:t>
      </w:r>
      <w:r>
        <w:rPr>
          <w:rStyle w:val="CodiceHTML"/>
          <w:rFonts w:ascii="Monaco" w:hAnsi="Monaco"/>
          <w:color w:val="000000"/>
        </w:rPr>
        <w:t>Shape</w:t>
      </w:r>
      <w:r>
        <w:rPr>
          <w:rStyle w:val="apple-converted-space"/>
          <w:rFonts w:ascii="Arial" w:hAnsi="Arial" w:cs="Arial"/>
          <w:color w:val="000000"/>
          <w:sz w:val="19"/>
          <w:szCs w:val="19"/>
        </w:rPr>
        <w:t> </w:t>
      </w:r>
      <w:r>
        <w:rPr>
          <w:rFonts w:ascii="Arial" w:hAnsi="Arial" w:cs="Arial"/>
          <w:color w:val="000000"/>
          <w:sz w:val="19"/>
          <w:szCs w:val="19"/>
        </w:rPr>
        <w:t>itself, or some subclass; it need not literally extend</w:t>
      </w:r>
      <w:r>
        <w:rPr>
          <w:rStyle w:val="apple-converted-space"/>
          <w:rFonts w:ascii="Arial" w:hAnsi="Arial" w:cs="Arial"/>
          <w:color w:val="000000"/>
          <w:sz w:val="19"/>
          <w:szCs w:val="19"/>
        </w:rPr>
        <w:t> </w:t>
      </w:r>
      <w:r>
        <w:rPr>
          <w:rStyle w:val="CodiceHTML"/>
          <w:rFonts w:ascii="Monaco" w:hAnsi="Monaco"/>
          <w:color w:val="000000"/>
        </w:rPr>
        <w:t>Shape</w:t>
      </w:r>
      <w:r>
        <w:rPr>
          <w:rFonts w:ascii="Arial" w:hAnsi="Arial" w:cs="Arial"/>
          <w:color w:val="000000"/>
          <w:sz w:val="19"/>
          <w:szCs w:val="19"/>
        </w:rPr>
        <w:t>.) We say that</w:t>
      </w:r>
      <w:r>
        <w:rPr>
          <w:rStyle w:val="apple-converted-space"/>
          <w:rFonts w:ascii="Arial" w:hAnsi="Arial" w:cs="Arial"/>
          <w:color w:val="000000"/>
          <w:sz w:val="19"/>
          <w:szCs w:val="19"/>
        </w:rPr>
        <w:t> </w:t>
      </w:r>
      <w:r>
        <w:rPr>
          <w:rStyle w:val="CodiceHTML"/>
          <w:rFonts w:ascii="Monaco" w:hAnsi="Monaco"/>
          <w:color w:val="000000"/>
        </w:rPr>
        <w:t>Shape</w:t>
      </w:r>
      <w:r>
        <w:rPr>
          <w:rStyle w:val="apple-converted-space"/>
          <w:rFonts w:ascii="Arial" w:hAnsi="Arial" w:cs="Arial"/>
          <w:color w:val="000000"/>
          <w:sz w:val="19"/>
          <w:szCs w:val="19"/>
        </w:rPr>
        <w:t> </w:t>
      </w:r>
      <w:r>
        <w:rPr>
          <w:rFonts w:ascii="Arial" w:hAnsi="Arial" w:cs="Arial"/>
          <w:color w:val="000000"/>
          <w:sz w:val="19"/>
          <w:szCs w:val="19"/>
        </w:rPr>
        <w:t>is the</w:t>
      </w:r>
      <w:r>
        <w:rPr>
          <w:rStyle w:val="apple-converted-space"/>
          <w:rFonts w:ascii="Arial" w:hAnsi="Arial" w:cs="Arial"/>
          <w:color w:val="000000"/>
          <w:sz w:val="19"/>
          <w:szCs w:val="19"/>
        </w:rPr>
        <w:t> </w:t>
      </w:r>
      <w:r>
        <w:rPr>
          <w:rFonts w:ascii="Arial" w:hAnsi="Arial" w:cs="Arial"/>
          <w:i/>
          <w:iCs/>
          <w:color w:val="000000"/>
          <w:sz w:val="19"/>
          <w:szCs w:val="19"/>
        </w:rPr>
        <w:t>upper bound</w:t>
      </w:r>
      <w:r>
        <w:rPr>
          <w:rStyle w:val="apple-converted-space"/>
          <w:rFonts w:ascii="Arial" w:hAnsi="Arial" w:cs="Arial"/>
          <w:color w:val="000000"/>
          <w:sz w:val="19"/>
          <w:szCs w:val="19"/>
        </w:rPr>
        <w:t> </w:t>
      </w:r>
      <w:r>
        <w:rPr>
          <w:rFonts w:ascii="Arial" w:hAnsi="Arial" w:cs="Arial"/>
          <w:color w:val="000000"/>
          <w:sz w:val="19"/>
          <w:szCs w:val="19"/>
        </w:rPr>
        <w:t>of the wildcard.</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There is, as usual, a price to be paid for the flexibility of using wildcards. That price is that it is now illegal to write into</w:t>
      </w:r>
      <w:r>
        <w:rPr>
          <w:rStyle w:val="apple-converted-space"/>
          <w:rFonts w:ascii="Arial" w:hAnsi="Arial" w:cs="Arial"/>
          <w:color w:val="000000"/>
          <w:sz w:val="19"/>
          <w:szCs w:val="19"/>
        </w:rPr>
        <w:t> </w:t>
      </w:r>
      <w:r>
        <w:rPr>
          <w:rStyle w:val="CodiceHTML"/>
          <w:rFonts w:ascii="Monaco" w:hAnsi="Monaco"/>
          <w:color w:val="000000"/>
        </w:rPr>
        <w:t>shapes</w:t>
      </w:r>
      <w:r>
        <w:rPr>
          <w:rStyle w:val="apple-converted-space"/>
          <w:rFonts w:ascii="Arial" w:hAnsi="Arial" w:cs="Arial"/>
          <w:color w:val="000000"/>
          <w:sz w:val="19"/>
          <w:szCs w:val="19"/>
        </w:rPr>
        <w:t> </w:t>
      </w:r>
      <w:r>
        <w:rPr>
          <w:rFonts w:ascii="Arial" w:hAnsi="Arial" w:cs="Arial"/>
          <w:color w:val="000000"/>
          <w:sz w:val="19"/>
          <w:szCs w:val="19"/>
        </w:rPr>
        <w:t>in the body of the method. For instance, this is not allowed:</w:t>
      </w: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void</w:t>
      </w:r>
      <w:r>
        <w:rPr>
          <w:color w:val="000000"/>
        </w:rPr>
        <w:t xml:space="preserve"> </w:t>
      </w:r>
      <w:proofErr w:type="spellStart"/>
      <w:r>
        <w:rPr>
          <w:color w:val="000000"/>
        </w:rPr>
        <w:t>addRectangle</w:t>
      </w:r>
      <w:proofErr w:type="spellEnd"/>
      <w:r>
        <w:rPr>
          <w:color w:val="000000"/>
        </w:rPr>
        <w:t xml:space="preserve">(List&lt;? </w:t>
      </w:r>
      <w:r>
        <w:rPr>
          <w:b/>
          <w:bCs/>
          <w:color w:val="000000"/>
        </w:rPr>
        <w:t>extends</w:t>
      </w:r>
      <w:r>
        <w:rPr>
          <w:color w:val="000000"/>
        </w:rPr>
        <w:t xml:space="preserve"> Shape&gt; shapes) {</w:t>
      </w:r>
    </w:p>
    <w:p w:rsidR="00FA14BF" w:rsidRDefault="00FA14BF" w:rsidP="00FA14BF">
      <w:pPr>
        <w:pStyle w:val="PreformattatoHTML"/>
        <w:rPr>
          <w:color w:val="000000"/>
        </w:rPr>
      </w:pPr>
      <w:r>
        <w:rPr>
          <w:color w:val="000000"/>
        </w:rPr>
        <w:t xml:space="preserve">    // </w:t>
      </w:r>
      <w:r>
        <w:rPr>
          <w:i/>
          <w:iCs/>
          <w:color w:val="000000"/>
        </w:rPr>
        <w:t>Compile-time error!</w:t>
      </w:r>
    </w:p>
    <w:p w:rsidR="00FA14BF" w:rsidRDefault="00FA14BF" w:rsidP="00FA14BF">
      <w:pPr>
        <w:pStyle w:val="PreformattatoHTML"/>
        <w:rPr>
          <w:color w:val="000000"/>
        </w:rPr>
      </w:pPr>
      <w:r>
        <w:rPr>
          <w:color w:val="000000"/>
        </w:rPr>
        <w:t xml:space="preserve">    </w:t>
      </w:r>
      <w:proofErr w:type="spellStart"/>
      <w:proofErr w:type="gramStart"/>
      <w:r>
        <w:rPr>
          <w:color w:val="000000"/>
        </w:rPr>
        <w:t>shapes.add</w:t>
      </w:r>
      <w:proofErr w:type="spellEnd"/>
      <w:r>
        <w:rPr>
          <w:color w:val="000000"/>
        </w:rPr>
        <w:t>(</w:t>
      </w:r>
      <w:proofErr w:type="gramEnd"/>
      <w:r>
        <w:rPr>
          <w:color w:val="000000"/>
        </w:rPr>
        <w:t xml:space="preserve">0, </w:t>
      </w:r>
      <w:r>
        <w:rPr>
          <w:b/>
          <w:bCs/>
          <w:color w:val="000000"/>
        </w:rPr>
        <w:t>new</w:t>
      </w:r>
      <w:r>
        <w:rPr>
          <w:color w:val="000000"/>
        </w:rPr>
        <w:t xml:space="preserve"> Rectangle());</w:t>
      </w:r>
    </w:p>
    <w:p w:rsidR="00FA14BF" w:rsidRDefault="00FA14BF" w:rsidP="00FA14BF">
      <w:pPr>
        <w:pStyle w:val="PreformattatoHTML"/>
        <w:rPr>
          <w:color w:val="000000"/>
        </w:rPr>
      </w:pPr>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You should be able to figure out why the code above is disallowed. The type of the second parameter to</w:t>
      </w:r>
      <w:r>
        <w:rPr>
          <w:rStyle w:val="apple-converted-space"/>
          <w:rFonts w:ascii="Arial" w:hAnsi="Arial" w:cs="Arial"/>
          <w:color w:val="000000"/>
          <w:sz w:val="19"/>
          <w:szCs w:val="19"/>
        </w:rPr>
        <w:t> </w:t>
      </w:r>
      <w:proofErr w:type="spellStart"/>
      <w:proofErr w:type="gramStart"/>
      <w:r>
        <w:rPr>
          <w:rStyle w:val="CodiceHTML"/>
          <w:rFonts w:ascii="Monaco" w:hAnsi="Monaco"/>
          <w:color w:val="000000"/>
        </w:rPr>
        <w:t>shapes.add</w:t>
      </w:r>
      <w:proofErr w:type="spellEnd"/>
      <w:r>
        <w:rPr>
          <w:rStyle w:val="CodiceHTML"/>
          <w:rFonts w:ascii="Monaco" w:hAnsi="Monaco"/>
          <w:color w:val="000000"/>
        </w:rPr>
        <w:t>(</w:t>
      </w:r>
      <w:proofErr w:type="gramEnd"/>
      <w:r>
        <w:rPr>
          <w:rStyle w:val="CodiceHTML"/>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is</w:t>
      </w:r>
      <w:r>
        <w:rPr>
          <w:rStyle w:val="apple-converted-space"/>
          <w:rFonts w:ascii="Arial" w:hAnsi="Arial" w:cs="Arial"/>
          <w:color w:val="000000"/>
          <w:sz w:val="19"/>
          <w:szCs w:val="19"/>
        </w:rPr>
        <w:t> </w:t>
      </w:r>
      <w:r>
        <w:rPr>
          <w:rStyle w:val="CodiceHTML"/>
          <w:rFonts w:ascii="Monaco" w:hAnsi="Monaco"/>
          <w:color w:val="000000"/>
        </w:rPr>
        <w:t>?</w:t>
      </w:r>
      <w:r>
        <w:rPr>
          <w:rStyle w:val="apple-converted-space"/>
          <w:rFonts w:ascii="Monaco" w:hAnsi="Monaco"/>
          <w:color w:val="000000"/>
        </w:rPr>
        <w:t> </w:t>
      </w:r>
      <w:proofErr w:type="gramStart"/>
      <w:r>
        <w:rPr>
          <w:rStyle w:val="CodiceHTML"/>
          <w:rFonts w:ascii="Monaco" w:hAnsi="Monaco"/>
          <w:b/>
          <w:bCs/>
          <w:color w:val="000000"/>
        </w:rPr>
        <w:t>extends</w:t>
      </w:r>
      <w:proofErr w:type="gramEnd"/>
      <w:r>
        <w:rPr>
          <w:rStyle w:val="apple-converted-space"/>
          <w:rFonts w:ascii="Monaco" w:hAnsi="Monaco"/>
          <w:color w:val="000000"/>
        </w:rPr>
        <w:t> </w:t>
      </w:r>
      <w:r>
        <w:rPr>
          <w:rStyle w:val="CodiceHTML"/>
          <w:rFonts w:ascii="Monaco" w:hAnsi="Monaco"/>
          <w:color w:val="000000"/>
        </w:rPr>
        <w:t>Shape</w:t>
      </w:r>
      <w:r>
        <w:rPr>
          <w:rFonts w:ascii="Arial" w:hAnsi="Arial" w:cs="Arial"/>
          <w:color w:val="000000"/>
          <w:sz w:val="19"/>
          <w:szCs w:val="19"/>
        </w:rPr>
        <w:t>-- an unknown subtype of</w:t>
      </w:r>
      <w:r>
        <w:rPr>
          <w:rStyle w:val="apple-converted-space"/>
          <w:rFonts w:ascii="Arial" w:hAnsi="Arial" w:cs="Arial"/>
          <w:color w:val="000000"/>
          <w:sz w:val="19"/>
          <w:szCs w:val="19"/>
        </w:rPr>
        <w:t> </w:t>
      </w:r>
      <w:r>
        <w:rPr>
          <w:rStyle w:val="CodiceHTML"/>
          <w:rFonts w:ascii="Monaco" w:hAnsi="Monaco"/>
          <w:color w:val="000000"/>
        </w:rPr>
        <w:t>Shape</w:t>
      </w:r>
      <w:r>
        <w:rPr>
          <w:rFonts w:ascii="Arial" w:hAnsi="Arial" w:cs="Arial"/>
          <w:color w:val="000000"/>
          <w:sz w:val="19"/>
          <w:szCs w:val="19"/>
        </w:rPr>
        <w:t xml:space="preserve">. Since we don't know what type it is, we don't know if it is a </w:t>
      </w:r>
      <w:proofErr w:type="spellStart"/>
      <w:r>
        <w:rPr>
          <w:rFonts w:ascii="Arial" w:hAnsi="Arial" w:cs="Arial"/>
          <w:color w:val="000000"/>
          <w:sz w:val="19"/>
          <w:szCs w:val="19"/>
        </w:rPr>
        <w:t>supertype</w:t>
      </w:r>
      <w:proofErr w:type="spellEnd"/>
      <w:r>
        <w:rPr>
          <w:rFonts w:ascii="Arial" w:hAnsi="Arial" w:cs="Arial"/>
          <w:color w:val="000000"/>
          <w:sz w:val="19"/>
          <w:szCs w:val="19"/>
        </w:rPr>
        <w:t xml:space="preserve"> of</w:t>
      </w:r>
      <w:r>
        <w:rPr>
          <w:rStyle w:val="apple-converted-space"/>
          <w:rFonts w:ascii="Arial" w:hAnsi="Arial" w:cs="Arial"/>
          <w:color w:val="000000"/>
          <w:sz w:val="19"/>
          <w:szCs w:val="19"/>
        </w:rPr>
        <w:t> </w:t>
      </w:r>
      <w:r>
        <w:rPr>
          <w:rStyle w:val="CodiceHTML"/>
          <w:rFonts w:ascii="Monaco" w:hAnsi="Monaco"/>
          <w:color w:val="000000"/>
        </w:rPr>
        <w:t>Rectangle</w:t>
      </w:r>
      <w:r>
        <w:rPr>
          <w:rFonts w:ascii="Arial" w:hAnsi="Arial" w:cs="Arial"/>
          <w:color w:val="000000"/>
          <w:sz w:val="19"/>
          <w:szCs w:val="19"/>
        </w:rPr>
        <w:t xml:space="preserve">; it might or might not be such a </w:t>
      </w:r>
      <w:proofErr w:type="spellStart"/>
      <w:r>
        <w:rPr>
          <w:rFonts w:ascii="Arial" w:hAnsi="Arial" w:cs="Arial"/>
          <w:color w:val="000000"/>
          <w:sz w:val="19"/>
          <w:szCs w:val="19"/>
        </w:rPr>
        <w:t>supertype</w:t>
      </w:r>
      <w:proofErr w:type="spellEnd"/>
      <w:r>
        <w:rPr>
          <w:rFonts w:ascii="Arial" w:hAnsi="Arial" w:cs="Arial"/>
          <w:color w:val="000000"/>
          <w:sz w:val="19"/>
          <w:szCs w:val="19"/>
        </w:rPr>
        <w:t>, so it isn't safe to pass a</w:t>
      </w:r>
      <w:r>
        <w:rPr>
          <w:rStyle w:val="apple-converted-space"/>
          <w:rFonts w:ascii="Arial" w:hAnsi="Arial" w:cs="Arial"/>
          <w:color w:val="000000"/>
          <w:sz w:val="19"/>
          <w:szCs w:val="19"/>
        </w:rPr>
        <w:t> </w:t>
      </w:r>
      <w:r>
        <w:rPr>
          <w:rStyle w:val="CodiceHTML"/>
          <w:rFonts w:ascii="Monaco" w:hAnsi="Monaco"/>
          <w:color w:val="000000"/>
        </w:rPr>
        <w:t>Rectangle</w:t>
      </w:r>
      <w:r>
        <w:rPr>
          <w:rStyle w:val="apple-converted-space"/>
          <w:rFonts w:ascii="Arial" w:hAnsi="Arial" w:cs="Arial"/>
          <w:color w:val="000000"/>
          <w:sz w:val="19"/>
          <w:szCs w:val="19"/>
        </w:rPr>
        <w:t> </w:t>
      </w:r>
      <w:r>
        <w:rPr>
          <w:rFonts w:ascii="Arial" w:hAnsi="Arial" w:cs="Arial"/>
          <w:color w:val="000000"/>
          <w:sz w:val="19"/>
          <w:szCs w:val="19"/>
        </w:rPr>
        <w:t>there.</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Bounded wildcards are just what one needs to handle the example of the DMV passing its data to the census bureau. Our example assumes that the data is represented by mapping from names (represented as strings) to people (represented by reference types such as</w:t>
      </w:r>
      <w:r>
        <w:rPr>
          <w:rStyle w:val="apple-converted-space"/>
          <w:rFonts w:ascii="Arial" w:hAnsi="Arial" w:cs="Arial"/>
          <w:color w:val="000000"/>
          <w:sz w:val="19"/>
          <w:szCs w:val="19"/>
        </w:rPr>
        <w:t> </w:t>
      </w:r>
      <w:r>
        <w:rPr>
          <w:rStyle w:val="CodiceHTML"/>
          <w:rFonts w:ascii="Monaco" w:hAnsi="Monaco"/>
          <w:color w:val="000000"/>
        </w:rPr>
        <w:t>Person</w:t>
      </w:r>
      <w:r>
        <w:rPr>
          <w:rStyle w:val="apple-converted-space"/>
          <w:rFonts w:ascii="Arial" w:hAnsi="Arial" w:cs="Arial"/>
          <w:color w:val="000000"/>
          <w:sz w:val="19"/>
          <w:szCs w:val="19"/>
        </w:rPr>
        <w:t> </w:t>
      </w:r>
      <w:r>
        <w:rPr>
          <w:rFonts w:ascii="Arial" w:hAnsi="Arial" w:cs="Arial"/>
          <w:color w:val="000000"/>
          <w:sz w:val="19"/>
          <w:szCs w:val="19"/>
        </w:rPr>
        <w:t>or its subtypes, such as</w:t>
      </w:r>
      <w:r>
        <w:rPr>
          <w:rStyle w:val="apple-converted-space"/>
          <w:rFonts w:ascii="Arial" w:hAnsi="Arial" w:cs="Arial"/>
          <w:color w:val="000000"/>
          <w:sz w:val="19"/>
          <w:szCs w:val="19"/>
        </w:rPr>
        <w:t> </w:t>
      </w:r>
      <w:r>
        <w:rPr>
          <w:rStyle w:val="CodiceHTML"/>
          <w:rFonts w:ascii="Monaco" w:hAnsi="Monaco"/>
          <w:color w:val="000000"/>
        </w:rPr>
        <w:t>Driver</w:t>
      </w:r>
      <w:r>
        <w:rPr>
          <w:rFonts w:ascii="Arial" w:hAnsi="Arial" w:cs="Arial"/>
          <w:color w:val="000000"/>
          <w:sz w:val="19"/>
          <w:szCs w:val="19"/>
        </w:rPr>
        <w:t>).</w:t>
      </w:r>
      <w:r>
        <w:rPr>
          <w:rStyle w:val="apple-converted-space"/>
          <w:rFonts w:ascii="Arial" w:hAnsi="Arial" w:cs="Arial"/>
          <w:color w:val="000000"/>
          <w:sz w:val="19"/>
          <w:szCs w:val="19"/>
        </w:rPr>
        <w:t> </w:t>
      </w:r>
      <w:r>
        <w:rPr>
          <w:rStyle w:val="CodiceHTML"/>
          <w:rFonts w:ascii="Monaco" w:hAnsi="Monaco"/>
          <w:color w:val="000000"/>
        </w:rPr>
        <w:t>Map&lt;K</w:t>
      </w:r>
      <w:proofErr w:type="gramStart"/>
      <w:r>
        <w:rPr>
          <w:rStyle w:val="CodiceHTML"/>
          <w:rFonts w:ascii="Monaco" w:hAnsi="Monaco"/>
          <w:color w:val="000000"/>
        </w:rPr>
        <w:t>,V</w:t>
      </w:r>
      <w:proofErr w:type="gramEnd"/>
      <w:r>
        <w:rPr>
          <w:rStyle w:val="CodiceHTML"/>
          <w:rFonts w:ascii="Monaco" w:hAnsi="Monaco"/>
          <w:color w:val="000000"/>
        </w:rPr>
        <w:t>&gt;</w:t>
      </w:r>
      <w:r>
        <w:rPr>
          <w:rStyle w:val="apple-converted-space"/>
          <w:rFonts w:ascii="Arial" w:hAnsi="Arial" w:cs="Arial"/>
          <w:color w:val="000000"/>
          <w:sz w:val="19"/>
          <w:szCs w:val="19"/>
        </w:rPr>
        <w:t> </w:t>
      </w:r>
      <w:r>
        <w:rPr>
          <w:rFonts w:ascii="Arial" w:hAnsi="Arial" w:cs="Arial"/>
          <w:color w:val="000000"/>
          <w:sz w:val="19"/>
          <w:szCs w:val="19"/>
        </w:rPr>
        <w:t>is an example of a generic type that takes two type arguments, representing the keys and values of the map.</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Again, note the naming convention for formal type parameters--</w:t>
      </w:r>
      <w:r>
        <w:rPr>
          <w:rStyle w:val="CodiceHTML"/>
          <w:rFonts w:ascii="Monaco" w:hAnsi="Monaco"/>
          <w:color w:val="000000"/>
        </w:rPr>
        <w:t>K</w:t>
      </w:r>
      <w:r>
        <w:rPr>
          <w:rStyle w:val="apple-converted-space"/>
          <w:rFonts w:ascii="Arial" w:hAnsi="Arial" w:cs="Arial"/>
          <w:color w:val="000000"/>
          <w:sz w:val="19"/>
          <w:szCs w:val="19"/>
        </w:rPr>
        <w:t> </w:t>
      </w:r>
      <w:r>
        <w:rPr>
          <w:rFonts w:ascii="Arial" w:hAnsi="Arial" w:cs="Arial"/>
          <w:color w:val="000000"/>
          <w:sz w:val="19"/>
          <w:szCs w:val="19"/>
        </w:rPr>
        <w:t>for keys and</w:t>
      </w:r>
      <w:r>
        <w:rPr>
          <w:rStyle w:val="apple-converted-space"/>
          <w:rFonts w:ascii="Arial" w:hAnsi="Arial" w:cs="Arial"/>
          <w:color w:val="000000"/>
          <w:sz w:val="19"/>
          <w:szCs w:val="19"/>
        </w:rPr>
        <w:t> </w:t>
      </w:r>
      <w:r>
        <w:rPr>
          <w:rStyle w:val="CodiceHTML"/>
          <w:rFonts w:ascii="Monaco" w:hAnsi="Monaco"/>
          <w:color w:val="000000"/>
        </w:rPr>
        <w:t>V</w:t>
      </w:r>
      <w:r>
        <w:rPr>
          <w:rStyle w:val="apple-converted-space"/>
          <w:rFonts w:ascii="Arial" w:hAnsi="Arial" w:cs="Arial"/>
          <w:color w:val="000000"/>
          <w:sz w:val="19"/>
          <w:szCs w:val="19"/>
        </w:rPr>
        <w:t> </w:t>
      </w:r>
      <w:r>
        <w:rPr>
          <w:rFonts w:ascii="Arial" w:hAnsi="Arial" w:cs="Arial"/>
          <w:color w:val="000000"/>
          <w:sz w:val="19"/>
          <w:szCs w:val="19"/>
        </w:rPr>
        <w:t>for values.</w:t>
      </w: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class</w:t>
      </w:r>
      <w:r>
        <w:rPr>
          <w:color w:val="000000"/>
        </w:rPr>
        <w:t xml:space="preserve"> Census {</w:t>
      </w:r>
    </w:p>
    <w:p w:rsidR="00FA14BF" w:rsidRDefault="00FA14BF" w:rsidP="00FA14BF">
      <w:pPr>
        <w:pStyle w:val="PreformattatoHTML"/>
        <w:rPr>
          <w:color w:val="000000"/>
        </w:rPr>
      </w:pPr>
      <w:r>
        <w:rPr>
          <w:color w:val="000000"/>
        </w:rPr>
        <w:t xml:space="preserve">    </w:t>
      </w:r>
      <w:proofErr w:type="gramStart"/>
      <w:r>
        <w:rPr>
          <w:b/>
          <w:bCs/>
          <w:color w:val="000000"/>
        </w:rPr>
        <w:t>public</w:t>
      </w:r>
      <w:proofErr w:type="gramEnd"/>
      <w:r>
        <w:rPr>
          <w:b/>
          <w:bCs/>
          <w:color w:val="000000"/>
        </w:rPr>
        <w:t xml:space="preserve"> static void</w:t>
      </w:r>
      <w:r>
        <w:rPr>
          <w:color w:val="000000"/>
        </w:rPr>
        <w:t xml:space="preserve"> </w:t>
      </w:r>
      <w:proofErr w:type="spellStart"/>
      <w:r>
        <w:rPr>
          <w:color w:val="000000"/>
        </w:rPr>
        <w:t>addRegistry</w:t>
      </w:r>
      <w:proofErr w:type="spellEnd"/>
      <w:r>
        <w:rPr>
          <w:color w:val="000000"/>
        </w:rPr>
        <w:t xml:space="preserve">(Map&lt;String, ? </w:t>
      </w:r>
      <w:r>
        <w:rPr>
          <w:b/>
          <w:bCs/>
          <w:color w:val="000000"/>
        </w:rPr>
        <w:t>extends</w:t>
      </w:r>
      <w:r>
        <w:rPr>
          <w:color w:val="000000"/>
        </w:rPr>
        <w:t xml:space="preserve"> Person&gt; registry) {</w:t>
      </w:r>
    </w:p>
    <w:p w:rsidR="00FA14BF" w:rsidRDefault="00FA14BF" w:rsidP="00FA14BF">
      <w:pPr>
        <w:pStyle w:val="PreformattatoHTML"/>
        <w:rPr>
          <w:color w:val="000000"/>
        </w:rPr>
      </w:pPr>
      <w:r>
        <w:rPr>
          <w:color w:val="000000"/>
        </w:rPr>
        <w:t>}</w:t>
      </w:r>
    </w:p>
    <w:p w:rsidR="00FA14BF" w:rsidRDefault="00FA14BF" w:rsidP="00FA14BF">
      <w:pPr>
        <w:pStyle w:val="PreformattatoHTML"/>
        <w:rPr>
          <w:color w:val="000000"/>
        </w:rPr>
      </w:pPr>
      <w:r>
        <w:rPr>
          <w:color w:val="000000"/>
        </w:rPr>
        <w:t>...</w:t>
      </w:r>
    </w:p>
    <w:p w:rsidR="00FA14BF" w:rsidRDefault="00FA14BF" w:rsidP="00FA14BF">
      <w:pPr>
        <w:pStyle w:val="PreformattatoHTML"/>
        <w:rPr>
          <w:color w:val="000000"/>
        </w:rPr>
      </w:pPr>
    </w:p>
    <w:p w:rsidR="00FA14BF" w:rsidRDefault="00FA14BF" w:rsidP="00FA14BF">
      <w:pPr>
        <w:pStyle w:val="PreformattatoHTML"/>
        <w:rPr>
          <w:color w:val="000000"/>
        </w:rPr>
      </w:pPr>
      <w:r>
        <w:rPr>
          <w:color w:val="000000"/>
        </w:rPr>
        <w:t xml:space="preserve">Map&lt;String, Driver&gt; </w:t>
      </w:r>
      <w:proofErr w:type="spellStart"/>
      <w:r>
        <w:rPr>
          <w:color w:val="000000"/>
        </w:rPr>
        <w:t>allDrivers</w:t>
      </w:r>
      <w:proofErr w:type="spellEnd"/>
      <w:r>
        <w:rPr>
          <w:color w:val="000000"/>
        </w:rPr>
        <w:t xml:space="preserve"> = </w:t>
      </w:r>
      <w:proofErr w:type="gramStart"/>
      <w:r>
        <w:rPr>
          <w:color w:val="000000"/>
        </w:rPr>
        <w:t>... ;</w:t>
      </w:r>
      <w:proofErr w:type="gramEnd"/>
    </w:p>
    <w:p w:rsidR="00FA14BF" w:rsidRDefault="00FA14BF" w:rsidP="00FA14BF">
      <w:pPr>
        <w:pStyle w:val="PreformattatoHTML"/>
        <w:rPr>
          <w:color w:val="000000"/>
        </w:rPr>
      </w:pPr>
      <w:proofErr w:type="spellStart"/>
      <w:proofErr w:type="gramStart"/>
      <w:r>
        <w:rPr>
          <w:color w:val="000000"/>
        </w:rPr>
        <w:t>Census.addRegistry</w:t>
      </w:r>
      <w:proofErr w:type="spellEnd"/>
      <w:r>
        <w:rPr>
          <w:color w:val="000000"/>
        </w:rPr>
        <w:t>(</w:t>
      </w:r>
      <w:proofErr w:type="spellStart"/>
      <w:proofErr w:type="gramEnd"/>
      <w:r>
        <w:rPr>
          <w:color w:val="000000"/>
        </w:rPr>
        <w:t>allDrivers</w:t>
      </w:r>
      <w:proofErr w:type="spellEnd"/>
      <w:r>
        <w:rPr>
          <w:color w:val="000000"/>
        </w:rPr>
        <w:t>);</w:t>
      </w:r>
    </w:p>
    <w:p w:rsidR="00FA14BF" w:rsidRDefault="00FA14BF" w:rsidP="00FA14BF"/>
    <w:p w:rsidR="00FA14BF" w:rsidRDefault="00FA14BF" w:rsidP="00FA14BF">
      <w:pPr>
        <w:pStyle w:val="Titolo1"/>
        <w:rPr>
          <w:rFonts w:ascii="Arial" w:eastAsia="Times New Roman" w:hAnsi="Arial" w:cs="Arial"/>
          <w:color w:val="333333"/>
          <w:sz w:val="30"/>
          <w:szCs w:val="30"/>
        </w:rPr>
      </w:pPr>
      <w:r>
        <w:rPr>
          <w:rFonts w:ascii="Arial" w:eastAsia="Times New Roman" w:hAnsi="Arial" w:cs="Arial"/>
          <w:color w:val="333333"/>
          <w:sz w:val="30"/>
          <w:szCs w:val="30"/>
        </w:rPr>
        <w:t>Generic Methods</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lastRenderedPageBreak/>
        <w:t>Consider writing a method that takes an array of objects and a collection and puts all objects in the array into the collection. Here's a first attempt:</w:t>
      </w:r>
    </w:p>
    <w:p w:rsidR="00FA14BF" w:rsidRDefault="00FA14BF" w:rsidP="00FA14BF">
      <w:pPr>
        <w:pStyle w:val="PreformattatoHTML"/>
        <w:rPr>
          <w:color w:val="000000"/>
        </w:rPr>
      </w:pPr>
      <w:proofErr w:type="gramStart"/>
      <w:r>
        <w:rPr>
          <w:b/>
          <w:bCs/>
          <w:color w:val="000000"/>
        </w:rPr>
        <w:t>static</w:t>
      </w:r>
      <w:proofErr w:type="gramEnd"/>
      <w:r>
        <w:rPr>
          <w:b/>
          <w:bCs/>
          <w:color w:val="000000"/>
        </w:rPr>
        <w:t xml:space="preserve"> void</w:t>
      </w:r>
      <w:r>
        <w:rPr>
          <w:color w:val="000000"/>
        </w:rPr>
        <w:t xml:space="preserve"> </w:t>
      </w:r>
      <w:proofErr w:type="spellStart"/>
      <w:r>
        <w:rPr>
          <w:color w:val="000000"/>
        </w:rPr>
        <w:t>fromArrayToCollection</w:t>
      </w:r>
      <w:proofErr w:type="spellEnd"/>
      <w:r>
        <w:rPr>
          <w:color w:val="000000"/>
        </w:rPr>
        <w:t>(Object[] a, Collection&lt;?&gt; c) {</w:t>
      </w:r>
    </w:p>
    <w:p w:rsidR="00FA14BF" w:rsidRDefault="00FA14BF" w:rsidP="00FA14BF">
      <w:pPr>
        <w:pStyle w:val="PreformattatoHTML"/>
        <w:rPr>
          <w:color w:val="000000"/>
        </w:rPr>
      </w:pPr>
      <w:r>
        <w:rPr>
          <w:color w:val="000000"/>
        </w:rPr>
        <w:t xml:space="preserve">    </w:t>
      </w:r>
      <w:proofErr w:type="gramStart"/>
      <w:r>
        <w:rPr>
          <w:b/>
          <w:bCs/>
          <w:color w:val="000000"/>
        </w:rPr>
        <w:t>for</w:t>
      </w:r>
      <w:proofErr w:type="gramEnd"/>
      <w:r>
        <w:rPr>
          <w:color w:val="000000"/>
        </w:rPr>
        <w:t xml:space="preserve"> (Object o : a) { </w:t>
      </w:r>
    </w:p>
    <w:p w:rsidR="00FA14BF" w:rsidRDefault="00FA14BF" w:rsidP="00FA14BF">
      <w:pPr>
        <w:pStyle w:val="PreformattatoHTML"/>
        <w:rPr>
          <w:color w:val="000000"/>
        </w:rPr>
      </w:pPr>
      <w:r>
        <w:rPr>
          <w:color w:val="000000"/>
        </w:rPr>
        <w:t xml:space="preserve">        </w:t>
      </w:r>
      <w:proofErr w:type="spellStart"/>
      <w:proofErr w:type="gramStart"/>
      <w:r>
        <w:rPr>
          <w:color w:val="000000"/>
        </w:rPr>
        <w:t>c.add</w:t>
      </w:r>
      <w:proofErr w:type="spellEnd"/>
      <w:r>
        <w:rPr>
          <w:color w:val="000000"/>
        </w:rPr>
        <w:t>(</w:t>
      </w:r>
      <w:proofErr w:type="gramEnd"/>
      <w:r>
        <w:rPr>
          <w:color w:val="000000"/>
        </w:rPr>
        <w:t xml:space="preserve">o); // </w:t>
      </w:r>
      <w:r>
        <w:rPr>
          <w:i/>
          <w:iCs/>
          <w:color w:val="000000"/>
        </w:rPr>
        <w:t>compile-time error</w:t>
      </w:r>
    </w:p>
    <w:p w:rsidR="00FA14BF" w:rsidRDefault="00FA14BF" w:rsidP="00FA14BF">
      <w:pPr>
        <w:pStyle w:val="PreformattatoHTML"/>
        <w:rPr>
          <w:color w:val="000000"/>
        </w:rPr>
      </w:pPr>
      <w:r>
        <w:rPr>
          <w:color w:val="000000"/>
        </w:rPr>
        <w:t xml:space="preserve">    }</w:t>
      </w:r>
    </w:p>
    <w:p w:rsidR="00FA14BF" w:rsidRDefault="00FA14BF" w:rsidP="00FA14BF">
      <w:pPr>
        <w:pStyle w:val="PreformattatoHTML"/>
        <w:rPr>
          <w:color w:val="000000"/>
        </w:rPr>
      </w:pPr>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By now, you will have learned to avoid the beginner's mistake of trying to use</w:t>
      </w:r>
      <w:r>
        <w:rPr>
          <w:rStyle w:val="apple-converted-space"/>
          <w:rFonts w:ascii="Arial" w:hAnsi="Arial" w:cs="Arial"/>
          <w:color w:val="000000"/>
          <w:sz w:val="19"/>
          <w:szCs w:val="19"/>
        </w:rPr>
        <w:t> </w:t>
      </w:r>
      <w:r>
        <w:rPr>
          <w:rStyle w:val="CodiceHTML"/>
          <w:rFonts w:ascii="Monaco" w:hAnsi="Monaco"/>
          <w:color w:val="000000"/>
        </w:rPr>
        <w:t>Collection&lt;Object&gt;</w:t>
      </w:r>
      <w:r>
        <w:rPr>
          <w:rStyle w:val="apple-converted-space"/>
          <w:rFonts w:ascii="Arial" w:hAnsi="Arial" w:cs="Arial"/>
          <w:color w:val="000000"/>
          <w:sz w:val="19"/>
          <w:szCs w:val="19"/>
        </w:rPr>
        <w:t> </w:t>
      </w:r>
      <w:r>
        <w:rPr>
          <w:rFonts w:ascii="Arial" w:hAnsi="Arial" w:cs="Arial"/>
          <w:color w:val="000000"/>
          <w:sz w:val="19"/>
          <w:szCs w:val="19"/>
        </w:rPr>
        <w:t>as the type of the collection parameter. You may or may not have recognized that using</w:t>
      </w:r>
      <w:r>
        <w:rPr>
          <w:rStyle w:val="apple-converted-space"/>
          <w:rFonts w:ascii="Arial" w:hAnsi="Arial" w:cs="Arial"/>
          <w:color w:val="000000"/>
          <w:sz w:val="19"/>
          <w:szCs w:val="19"/>
        </w:rPr>
        <w:t> </w:t>
      </w:r>
      <w:r>
        <w:rPr>
          <w:rStyle w:val="CodiceHTML"/>
          <w:rFonts w:ascii="Monaco" w:hAnsi="Monaco"/>
          <w:color w:val="000000"/>
        </w:rPr>
        <w:t>Collection&lt;?&gt;</w:t>
      </w:r>
      <w:r>
        <w:rPr>
          <w:rStyle w:val="apple-converted-space"/>
          <w:rFonts w:ascii="Arial" w:hAnsi="Arial" w:cs="Arial"/>
          <w:color w:val="000000"/>
          <w:sz w:val="19"/>
          <w:szCs w:val="19"/>
        </w:rPr>
        <w:t> </w:t>
      </w:r>
      <w:r>
        <w:rPr>
          <w:rFonts w:ascii="Arial" w:hAnsi="Arial" w:cs="Arial"/>
          <w:color w:val="000000"/>
          <w:sz w:val="19"/>
          <w:szCs w:val="19"/>
        </w:rPr>
        <w:t>isn't going to work either. Recall that you cannot just shove objects into a collection of unknown type.</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The way to do deal with these problems is to use</w:t>
      </w:r>
      <w:r>
        <w:rPr>
          <w:rStyle w:val="apple-converted-space"/>
          <w:rFonts w:ascii="Arial" w:hAnsi="Arial" w:cs="Arial"/>
          <w:color w:val="000000"/>
          <w:sz w:val="19"/>
          <w:szCs w:val="19"/>
        </w:rPr>
        <w:t> </w:t>
      </w:r>
      <w:r>
        <w:rPr>
          <w:rFonts w:ascii="Arial" w:hAnsi="Arial" w:cs="Arial"/>
          <w:i/>
          <w:iCs/>
          <w:color w:val="000000"/>
          <w:sz w:val="19"/>
          <w:szCs w:val="19"/>
        </w:rPr>
        <w:t>generic methods</w:t>
      </w:r>
      <w:r>
        <w:rPr>
          <w:rFonts w:ascii="Arial" w:hAnsi="Arial" w:cs="Arial"/>
          <w:color w:val="000000"/>
          <w:sz w:val="19"/>
          <w:szCs w:val="19"/>
        </w:rPr>
        <w:t>. Just like type declarations, method declarations can be generic—that is, parameterized by one or more type parameters.</w:t>
      </w:r>
    </w:p>
    <w:p w:rsidR="00FA14BF" w:rsidRDefault="00FA14BF" w:rsidP="00FA14BF">
      <w:pPr>
        <w:pStyle w:val="PreformattatoHTML"/>
        <w:rPr>
          <w:color w:val="000000"/>
        </w:rPr>
      </w:pPr>
      <w:proofErr w:type="gramStart"/>
      <w:r>
        <w:rPr>
          <w:b/>
          <w:bCs/>
          <w:color w:val="000000"/>
        </w:rPr>
        <w:t>static</w:t>
      </w:r>
      <w:proofErr w:type="gramEnd"/>
      <w:r>
        <w:rPr>
          <w:color w:val="000000"/>
        </w:rPr>
        <w:t xml:space="preserve"> &lt;T&gt; </w:t>
      </w:r>
      <w:r>
        <w:rPr>
          <w:b/>
          <w:bCs/>
          <w:color w:val="000000"/>
        </w:rPr>
        <w:t>void</w:t>
      </w:r>
      <w:r>
        <w:rPr>
          <w:color w:val="000000"/>
        </w:rPr>
        <w:t xml:space="preserve"> </w:t>
      </w:r>
      <w:proofErr w:type="spellStart"/>
      <w:r>
        <w:rPr>
          <w:color w:val="000000"/>
        </w:rPr>
        <w:t>fromArrayToCollection</w:t>
      </w:r>
      <w:proofErr w:type="spellEnd"/>
      <w:r>
        <w:rPr>
          <w:color w:val="000000"/>
        </w:rPr>
        <w:t>(T[] a, Collection&lt;T&gt; c) {</w:t>
      </w:r>
    </w:p>
    <w:p w:rsidR="00FA14BF" w:rsidRDefault="00FA14BF" w:rsidP="00FA14BF">
      <w:pPr>
        <w:pStyle w:val="PreformattatoHTML"/>
        <w:rPr>
          <w:color w:val="000000"/>
        </w:rPr>
      </w:pPr>
      <w:r>
        <w:rPr>
          <w:color w:val="000000"/>
        </w:rPr>
        <w:t xml:space="preserve">    </w:t>
      </w:r>
      <w:proofErr w:type="gramStart"/>
      <w:r>
        <w:rPr>
          <w:b/>
          <w:bCs/>
          <w:color w:val="000000"/>
        </w:rPr>
        <w:t>for</w:t>
      </w:r>
      <w:proofErr w:type="gramEnd"/>
      <w:r>
        <w:rPr>
          <w:color w:val="000000"/>
        </w:rPr>
        <w:t xml:space="preserve"> (</w:t>
      </w:r>
      <w:proofErr w:type="spellStart"/>
      <w:r>
        <w:rPr>
          <w:color w:val="000000"/>
        </w:rPr>
        <w:t>T o</w:t>
      </w:r>
      <w:proofErr w:type="spellEnd"/>
      <w:r>
        <w:rPr>
          <w:color w:val="000000"/>
        </w:rPr>
        <w:t xml:space="preserve"> : a) {</w:t>
      </w:r>
    </w:p>
    <w:p w:rsidR="00FA14BF" w:rsidRDefault="00FA14BF" w:rsidP="00FA14BF">
      <w:pPr>
        <w:pStyle w:val="PreformattatoHTML"/>
        <w:rPr>
          <w:color w:val="000000"/>
        </w:rPr>
      </w:pPr>
      <w:r>
        <w:rPr>
          <w:color w:val="000000"/>
        </w:rPr>
        <w:t xml:space="preserve">        </w:t>
      </w:r>
      <w:proofErr w:type="spellStart"/>
      <w:proofErr w:type="gramStart"/>
      <w:r>
        <w:rPr>
          <w:color w:val="000000"/>
        </w:rPr>
        <w:t>c.add</w:t>
      </w:r>
      <w:proofErr w:type="spellEnd"/>
      <w:r>
        <w:rPr>
          <w:color w:val="000000"/>
        </w:rPr>
        <w:t>(</w:t>
      </w:r>
      <w:proofErr w:type="gramEnd"/>
      <w:r>
        <w:rPr>
          <w:color w:val="000000"/>
        </w:rPr>
        <w:t xml:space="preserve">o); // </w:t>
      </w:r>
      <w:r>
        <w:rPr>
          <w:i/>
          <w:iCs/>
          <w:color w:val="000000"/>
        </w:rPr>
        <w:t>Correct</w:t>
      </w:r>
    </w:p>
    <w:p w:rsidR="00FA14BF" w:rsidRDefault="00FA14BF" w:rsidP="00FA14BF">
      <w:pPr>
        <w:pStyle w:val="PreformattatoHTML"/>
        <w:rPr>
          <w:color w:val="000000"/>
        </w:rPr>
      </w:pPr>
      <w:r>
        <w:rPr>
          <w:color w:val="000000"/>
        </w:rPr>
        <w:t xml:space="preserve">    }</w:t>
      </w:r>
    </w:p>
    <w:p w:rsidR="00FA14BF" w:rsidRDefault="00FA14BF" w:rsidP="00FA14BF">
      <w:pPr>
        <w:pStyle w:val="PreformattatoHTML"/>
        <w:rPr>
          <w:color w:val="000000"/>
        </w:rPr>
      </w:pPr>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 xml:space="preserve">We can call this method with any kind of collection whose element type is a </w:t>
      </w:r>
      <w:proofErr w:type="spellStart"/>
      <w:r>
        <w:rPr>
          <w:rFonts w:ascii="Arial" w:hAnsi="Arial" w:cs="Arial"/>
          <w:color w:val="000000"/>
          <w:sz w:val="19"/>
          <w:szCs w:val="19"/>
        </w:rPr>
        <w:t>supertype</w:t>
      </w:r>
      <w:proofErr w:type="spellEnd"/>
      <w:r>
        <w:rPr>
          <w:rFonts w:ascii="Arial" w:hAnsi="Arial" w:cs="Arial"/>
          <w:color w:val="000000"/>
          <w:sz w:val="19"/>
          <w:szCs w:val="19"/>
        </w:rPr>
        <w:t xml:space="preserve"> of the element type of the array.</w:t>
      </w:r>
    </w:p>
    <w:p w:rsidR="00FA14BF" w:rsidRDefault="00FA14BF" w:rsidP="00FA14BF">
      <w:pPr>
        <w:pStyle w:val="PreformattatoHTML"/>
        <w:rPr>
          <w:color w:val="000000"/>
        </w:rPr>
      </w:pPr>
      <w:proofErr w:type="gramStart"/>
      <w:r>
        <w:rPr>
          <w:color w:val="000000"/>
        </w:rPr>
        <w:t>Object[</w:t>
      </w:r>
      <w:proofErr w:type="gramEnd"/>
      <w:r>
        <w:rPr>
          <w:color w:val="000000"/>
        </w:rPr>
        <w:t xml:space="preserve">] </w:t>
      </w:r>
      <w:proofErr w:type="spellStart"/>
      <w:r>
        <w:rPr>
          <w:color w:val="000000"/>
        </w:rPr>
        <w:t>oa</w:t>
      </w:r>
      <w:proofErr w:type="spellEnd"/>
      <w:r>
        <w:rPr>
          <w:color w:val="000000"/>
        </w:rPr>
        <w:t xml:space="preserve"> = new Object[100];</w:t>
      </w:r>
    </w:p>
    <w:p w:rsidR="00FA14BF" w:rsidRDefault="00FA14BF" w:rsidP="00FA14BF">
      <w:pPr>
        <w:pStyle w:val="PreformattatoHTML"/>
        <w:rPr>
          <w:color w:val="000000"/>
        </w:rPr>
      </w:pPr>
      <w:r>
        <w:rPr>
          <w:color w:val="000000"/>
        </w:rPr>
        <w:t xml:space="preserve">Collection&lt;Object&gt; co = new </w:t>
      </w:r>
      <w:proofErr w:type="spellStart"/>
      <w:r>
        <w:rPr>
          <w:color w:val="000000"/>
        </w:rPr>
        <w:t>ArrayList</w:t>
      </w:r>
      <w:proofErr w:type="spellEnd"/>
      <w:r>
        <w:rPr>
          <w:color w:val="000000"/>
        </w:rPr>
        <w:t>&lt;Object</w:t>
      </w:r>
      <w:proofErr w:type="gramStart"/>
      <w:r>
        <w:rPr>
          <w:color w:val="000000"/>
        </w:rPr>
        <w:t>&gt;(</w:t>
      </w:r>
      <w:proofErr w:type="gramEnd"/>
      <w:r>
        <w:rPr>
          <w:color w:val="000000"/>
        </w:rPr>
        <w:t>);</w:t>
      </w:r>
    </w:p>
    <w:p w:rsidR="00FA14BF" w:rsidRDefault="00FA14BF" w:rsidP="00FA14BF">
      <w:pPr>
        <w:pStyle w:val="PreformattatoHTML"/>
        <w:rPr>
          <w:color w:val="000000"/>
        </w:rPr>
      </w:pPr>
    </w:p>
    <w:p w:rsidR="00FA14BF" w:rsidRDefault="00FA14BF" w:rsidP="00FA14BF">
      <w:pPr>
        <w:pStyle w:val="PreformattatoHTML"/>
        <w:rPr>
          <w:color w:val="000000"/>
        </w:rPr>
      </w:pPr>
      <w:r>
        <w:rPr>
          <w:color w:val="000000"/>
        </w:rPr>
        <w:t xml:space="preserve">// </w:t>
      </w:r>
      <w:r>
        <w:rPr>
          <w:i/>
          <w:iCs/>
          <w:color w:val="000000"/>
        </w:rPr>
        <w:t>T inferred to be Object</w:t>
      </w:r>
    </w:p>
    <w:p w:rsidR="00FA14BF" w:rsidRDefault="00FA14BF" w:rsidP="00FA14BF">
      <w:pPr>
        <w:pStyle w:val="PreformattatoHTML"/>
        <w:rPr>
          <w:color w:val="000000"/>
        </w:rPr>
      </w:pPr>
      <w:proofErr w:type="spellStart"/>
      <w:proofErr w:type="gramStart"/>
      <w:r>
        <w:rPr>
          <w:color w:val="000000"/>
        </w:rPr>
        <w:t>fromArrayToCollection</w:t>
      </w:r>
      <w:proofErr w:type="spellEnd"/>
      <w:r>
        <w:rPr>
          <w:color w:val="000000"/>
        </w:rPr>
        <w:t>(</w:t>
      </w:r>
      <w:proofErr w:type="spellStart"/>
      <w:proofErr w:type="gramEnd"/>
      <w:r>
        <w:rPr>
          <w:color w:val="000000"/>
        </w:rPr>
        <w:t>oa</w:t>
      </w:r>
      <w:proofErr w:type="spellEnd"/>
      <w:r>
        <w:rPr>
          <w:color w:val="000000"/>
        </w:rPr>
        <w:t xml:space="preserve">, co); </w:t>
      </w:r>
    </w:p>
    <w:p w:rsidR="00FA14BF" w:rsidRDefault="00FA14BF" w:rsidP="00FA14BF">
      <w:pPr>
        <w:pStyle w:val="PreformattatoHTML"/>
        <w:rPr>
          <w:color w:val="000000"/>
        </w:rPr>
      </w:pPr>
    </w:p>
    <w:p w:rsidR="00FA14BF" w:rsidRDefault="00FA14BF" w:rsidP="00FA14BF">
      <w:pPr>
        <w:pStyle w:val="PreformattatoHTML"/>
        <w:rPr>
          <w:color w:val="000000"/>
        </w:rPr>
      </w:pPr>
      <w:proofErr w:type="gramStart"/>
      <w:r>
        <w:rPr>
          <w:color w:val="000000"/>
        </w:rPr>
        <w:t>String[</w:t>
      </w:r>
      <w:proofErr w:type="gramEnd"/>
      <w:r>
        <w:rPr>
          <w:color w:val="000000"/>
        </w:rPr>
        <w:t xml:space="preserve">] </w:t>
      </w:r>
      <w:proofErr w:type="spellStart"/>
      <w:r>
        <w:rPr>
          <w:color w:val="000000"/>
        </w:rPr>
        <w:t>sa</w:t>
      </w:r>
      <w:proofErr w:type="spellEnd"/>
      <w:r>
        <w:rPr>
          <w:color w:val="000000"/>
        </w:rPr>
        <w:t xml:space="preserve"> = new String[100];</w:t>
      </w:r>
    </w:p>
    <w:p w:rsidR="00FA14BF" w:rsidRDefault="00FA14BF" w:rsidP="00FA14BF">
      <w:pPr>
        <w:pStyle w:val="PreformattatoHTML"/>
        <w:rPr>
          <w:color w:val="000000"/>
        </w:rPr>
      </w:pPr>
      <w:r>
        <w:rPr>
          <w:color w:val="000000"/>
        </w:rPr>
        <w:t xml:space="preserve">Collection&lt;String&gt; </w:t>
      </w:r>
      <w:proofErr w:type="spellStart"/>
      <w:r>
        <w:rPr>
          <w:color w:val="000000"/>
        </w:rPr>
        <w:t>cs</w:t>
      </w:r>
      <w:proofErr w:type="spellEnd"/>
      <w:r>
        <w:rPr>
          <w:color w:val="000000"/>
        </w:rPr>
        <w:t xml:space="preserve"> = new </w:t>
      </w:r>
      <w:proofErr w:type="spellStart"/>
      <w:r>
        <w:rPr>
          <w:color w:val="000000"/>
        </w:rPr>
        <w:t>ArrayList</w:t>
      </w:r>
      <w:proofErr w:type="spellEnd"/>
      <w:r>
        <w:rPr>
          <w:color w:val="000000"/>
        </w:rPr>
        <w:t>&lt;String</w:t>
      </w:r>
      <w:proofErr w:type="gramStart"/>
      <w:r>
        <w:rPr>
          <w:color w:val="000000"/>
        </w:rPr>
        <w:t>&gt;(</w:t>
      </w:r>
      <w:proofErr w:type="gramEnd"/>
      <w:r>
        <w:rPr>
          <w:color w:val="000000"/>
        </w:rPr>
        <w:t>);</w:t>
      </w:r>
    </w:p>
    <w:p w:rsidR="00FA14BF" w:rsidRDefault="00FA14BF" w:rsidP="00FA14BF">
      <w:pPr>
        <w:pStyle w:val="PreformattatoHTML"/>
        <w:rPr>
          <w:color w:val="000000"/>
        </w:rPr>
      </w:pPr>
    </w:p>
    <w:p w:rsidR="00FA14BF" w:rsidRDefault="00FA14BF" w:rsidP="00FA14BF">
      <w:pPr>
        <w:pStyle w:val="PreformattatoHTML"/>
        <w:rPr>
          <w:color w:val="000000"/>
        </w:rPr>
      </w:pPr>
      <w:r>
        <w:rPr>
          <w:color w:val="000000"/>
        </w:rPr>
        <w:t xml:space="preserve">// </w:t>
      </w:r>
      <w:r>
        <w:rPr>
          <w:i/>
          <w:iCs/>
          <w:color w:val="000000"/>
        </w:rPr>
        <w:t>T inferred to be String</w:t>
      </w:r>
    </w:p>
    <w:p w:rsidR="00FA14BF" w:rsidRDefault="00FA14BF" w:rsidP="00FA14BF">
      <w:pPr>
        <w:pStyle w:val="PreformattatoHTML"/>
        <w:rPr>
          <w:color w:val="000000"/>
        </w:rPr>
      </w:pPr>
      <w:proofErr w:type="spellStart"/>
      <w:proofErr w:type="gramStart"/>
      <w:r>
        <w:rPr>
          <w:color w:val="000000"/>
        </w:rPr>
        <w:t>fromArrayToCollection</w:t>
      </w:r>
      <w:proofErr w:type="spellEnd"/>
      <w:r>
        <w:rPr>
          <w:color w:val="000000"/>
        </w:rPr>
        <w:t>(</w:t>
      </w:r>
      <w:proofErr w:type="spellStart"/>
      <w:proofErr w:type="gramEnd"/>
      <w:r>
        <w:rPr>
          <w:color w:val="000000"/>
        </w:rPr>
        <w:t>sa</w:t>
      </w:r>
      <w:proofErr w:type="spellEnd"/>
      <w:r>
        <w:rPr>
          <w:color w:val="000000"/>
        </w:rPr>
        <w:t xml:space="preserve">, </w:t>
      </w:r>
      <w:proofErr w:type="spellStart"/>
      <w:r>
        <w:rPr>
          <w:color w:val="000000"/>
        </w:rPr>
        <w:t>cs</w:t>
      </w:r>
      <w:proofErr w:type="spellEnd"/>
      <w:r>
        <w:rPr>
          <w:color w:val="000000"/>
        </w:rPr>
        <w:t>);</w:t>
      </w:r>
    </w:p>
    <w:p w:rsidR="00FA14BF" w:rsidRDefault="00FA14BF" w:rsidP="00FA14BF">
      <w:pPr>
        <w:pStyle w:val="PreformattatoHTML"/>
        <w:rPr>
          <w:color w:val="000000"/>
        </w:rPr>
      </w:pPr>
    </w:p>
    <w:p w:rsidR="00FA14BF" w:rsidRDefault="00FA14BF" w:rsidP="00FA14BF">
      <w:pPr>
        <w:pStyle w:val="PreformattatoHTML"/>
        <w:rPr>
          <w:color w:val="000000"/>
        </w:rPr>
      </w:pPr>
      <w:r>
        <w:rPr>
          <w:color w:val="000000"/>
        </w:rPr>
        <w:t xml:space="preserve">// </w:t>
      </w:r>
      <w:r>
        <w:rPr>
          <w:i/>
          <w:iCs/>
          <w:color w:val="000000"/>
        </w:rPr>
        <w:t>T inferred to be Object</w:t>
      </w:r>
    </w:p>
    <w:p w:rsidR="00FA14BF" w:rsidRDefault="00FA14BF" w:rsidP="00FA14BF">
      <w:pPr>
        <w:pStyle w:val="PreformattatoHTML"/>
        <w:rPr>
          <w:color w:val="000000"/>
        </w:rPr>
      </w:pPr>
      <w:proofErr w:type="spellStart"/>
      <w:proofErr w:type="gramStart"/>
      <w:r>
        <w:rPr>
          <w:color w:val="000000"/>
        </w:rPr>
        <w:t>fromArrayToCollection</w:t>
      </w:r>
      <w:proofErr w:type="spellEnd"/>
      <w:r>
        <w:rPr>
          <w:color w:val="000000"/>
        </w:rPr>
        <w:t>(</w:t>
      </w:r>
      <w:proofErr w:type="spellStart"/>
      <w:proofErr w:type="gramEnd"/>
      <w:r>
        <w:rPr>
          <w:color w:val="000000"/>
        </w:rPr>
        <w:t>sa</w:t>
      </w:r>
      <w:proofErr w:type="spellEnd"/>
      <w:r>
        <w:rPr>
          <w:color w:val="000000"/>
        </w:rPr>
        <w:t>, co);</w:t>
      </w:r>
    </w:p>
    <w:p w:rsidR="00FA14BF" w:rsidRDefault="00FA14BF" w:rsidP="00FA14BF">
      <w:pPr>
        <w:pStyle w:val="PreformattatoHTML"/>
        <w:rPr>
          <w:color w:val="000000"/>
        </w:rPr>
      </w:pPr>
    </w:p>
    <w:p w:rsidR="00FA14BF" w:rsidRDefault="00FA14BF" w:rsidP="00FA14BF">
      <w:pPr>
        <w:pStyle w:val="PreformattatoHTML"/>
        <w:rPr>
          <w:color w:val="000000"/>
        </w:rPr>
      </w:pPr>
      <w:proofErr w:type="gramStart"/>
      <w:r>
        <w:rPr>
          <w:color w:val="000000"/>
        </w:rPr>
        <w:t>Integer[</w:t>
      </w:r>
      <w:proofErr w:type="gramEnd"/>
      <w:r>
        <w:rPr>
          <w:color w:val="000000"/>
        </w:rPr>
        <w:t xml:space="preserve">] </w:t>
      </w:r>
      <w:proofErr w:type="spellStart"/>
      <w:r>
        <w:rPr>
          <w:color w:val="000000"/>
        </w:rPr>
        <w:t>ia</w:t>
      </w:r>
      <w:proofErr w:type="spellEnd"/>
      <w:r>
        <w:rPr>
          <w:color w:val="000000"/>
        </w:rPr>
        <w:t xml:space="preserve"> = new Integer[100];</w:t>
      </w:r>
    </w:p>
    <w:p w:rsidR="00FA14BF" w:rsidRDefault="00FA14BF" w:rsidP="00FA14BF">
      <w:pPr>
        <w:pStyle w:val="PreformattatoHTML"/>
        <w:rPr>
          <w:color w:val="000000"/>
        </w:rPr>
      </w:pPr>
      <w:proofErr w:type="gramStart"/>
      <w:r>
        <w:rPr>
          <w:color w:val="000000"/>
        </w:rPr>
        <w:t>Float[</w:t>
      </w:r>
      <w:proofErr w:type="gramEnd"/>
      <w:r>
        <w:rPr>
          <w:color w:val="000000"/>
        </w:rPr>
        <w:t xml:space="preserve">] </w:t>
      </w:r>
      <w:proofErr w:type="spellStart"/>
      <w:r>
        <w:rPr>
          <w:color w:val="000000"/>
        </w:rPr>
        <w:t>fa</w:t>
      </w:r>
      <w:proofErr w:type="spellEnd"/>
      <w:r>
        <w:rPr>
          <w:color w:val="000000"/>
        </w:rPr>
        <w:t xml:space="preserve"> = new Float[100];</w:t>
      </w:r>
    </w:p>
    <w:p w:rsidR="00FA14BF" w:rsidRDefault="00FA14BF" w:rsidP="00FA14BF">
      <w:pPr>
        <w:pStyle w:val="PreformattatoHTML"/>
        <w:rPr>
          <w:color w:val="000000"/>
        </w:rPr>
      </w:pPr>
      <w:proofErr w:type="gramStart"/>
      <w:r>
        <w:rPr>
          <w:color w:val="000000"/>
        </w:rPr>
        <w:t>Number[</w:t>
      </w:r>
      <w:proofErr w:type="gramEnd"/>
      <w:r>
        <w:rPr>
          <w:color w:val="000000"/>
        </w:rPr>
        <w:t xml:space="preserve">] </w:t>
      </w:r>
      <w:proofErr w:type="spellStart"/>
      <w:r>
        <w:rPr>
          <w:color w:val="000000"/>
        </w:rPr>
        <w:t>na</w:t>
      </w:r>
      <w:proofErr w:type="spellEnd"/>
      <w:r>
        <w:rPr>
          <w:color w:val="000000"/>
        </w:rPr>
        <w:t xml:space="preserve"> = new Number[100];</w:t>
      </w:r>
    </w:p>
    <w:p w:rsidR="00FA14BF" w:rsidRDefault="00FA14BF" w:rsidP="00FA14BF">
      <w:pPr>
        <w:pStyle w:val="PreformattatoHTML"/>
        <w:rPr>
          <w:color w:val="000000"/>
        </w:rPr>
      </w:pPr>
      <w:r>
        <w:rPr>
          <w:color w:val="000000"/>
        </w:rPr>
        <w:t xml:space="preserve">Collection&lt;Number&gt; </w:t>
      </w:r>
      <w:proofErr w:type="spellStart"/>
      <w:r>
        <w:rPr>
          <w:color w:val="000000"/>
        </w:rPr>
        <w:t>cn</w:t>
      </w:r>
      <w:proofErr w:type="spellEnd"/>
      <w:r>
        <w:rPr>
          <w:color w:val="000000"/>
        </w:rPr>
        <w:t xml:space="preserve"> = new </w:t>
      </w:r>
      <w:proofErr w:type="spellStart"/>
      <w:r>
        <w:rPr>
          <w:color w:val="000000"/>
        </w:rPr>
        <w:t>ArrayList</w:t>
      </w:r>
      <w:proofErr w:type="spellEnd"/>
      <w:r>
        <w:rPr>
          <w:color w:val="000000"/>
        </w:rPr>
        <w:t>&lt;Number</w:t>
      </w:r>
      <w:proofErr w:type="gramStart"/>
      <w:r>
        <w:rPr>
          <w:color w:val="000000"/>
        </w:rPr>
        <w:t>&gt;(</w:t>
      </w:r>
      <w:proofErr w:type="gramEnd"/>
      <w:r>
        <w:rPr>
          <w:color w:val="000000"/>
        </w:rPr>
        <w:t>);</w:t>
      </w:r>
    </w:p>
    <w:p w:rsidR="00FA14BF" w:rsidRDefault="00FA14BF" w:rsidP="00FA14BF">
      <w:pPr>
        <w:pStyle w:val="PreformattatoHTML"/>
        <w:rPr>
          <w:color w:val="000000"/>
        </w:rPr>
      </w:pPr>
    </w:p>
    <w:p w:rsidR="00FA14BF" w:rsidRDefault="00FA14BF" w:rsidP="00FA14BF">
      <w:pPr>
        <w:pStyle w:val="PreformattatoHTML"/>
        <w:rPr>
          <w:color w:val="000000"/>
        </w:rPr>
      </w:pPr>
      <w:r>
        <w:rPr>
          <w:color w:val="000000"/>
        </w:rPr>
        <w:t xml:space="preserve">// </w:t>
      </w:r>
      <w:r>
        <w:rPr>
          <w:i/>
          <w:iCs/>
          <w:color w:val="000000"/>
        </w:rPr>
        <w:t>T inferred to be Number</w:t>
      </w:r>
    </w:p>
    <w:p w:rsidR="00FA14BF" w:rsidRDefault="00FA14BF" w:rsidP="00FA14BF">
      <w:pPr>
        <w:pStyle w:val="PreformattatoHTML"/>
        <w:rPr>
          <w:color w:val="000000"/>
        </w:rPr>
      </w:pPr>
      <w:proofErr w:type="spellStart"/>
      <w:proofErr w:type="gramStart"/>
      <w:r>
        <w:rPr>
          <w:color w:val="000000"/>
        </w:rPr>
        <w:t>fromArrayToCollection</w:t>
      </w:r>
      <w:proofErr w:type="spellEnd"/>
      <w:r>
        <w:rPr>
          <w:color w:val="000000"/>
        </w:rPr>
        <w:t>(</w:t>
      </w:r>
      <w:proofErr w:type="spellStart"/>
      <w:proofErr w:type="gramEnd"/>
      <w:r>
        <w:rPr>
          <w:color w:val="000000"/>
        </w:rPr>
        <w:t>ia</w:t>
      </w:r>
      <w:proofErr w:type="spellEnd"/>
      <w:r>
        <w:rPr>
          <w:color w:val="000000"/>
        </w:rPr>
        <w:t xml:space="preserve">, </w:t>
      </w:r>
      <w:proofErr w:type="spellStart"/>
      <w:r>
        <w:rPr>
          <w:color w:val="000000"/>
        </w:rPr>
        <w:t>cn</w:t>
      </w:r>
      <w:proofErr w:type="spellEnd"/>
      <w:r>
        <w:rPr>
          <w:color w:val="000000"/>
        </w:rPr>
        <w:t>);</w:t>
      </w:r>
    </w:p>
    <w:p w:rsidR="00FA14BF" w:rsidRDefault="00FA14BF" w:rsidP="00FA14BF">
      <w:pPr>
        <w:pStyle w:val="PreformattatoHTML"/>
        <w:rPr>
          <w:color w:val="000000"/>
        </w:rPr>
      </w:pPr>
    </w:p>
    <w:p w:rsidR="00FA14BF" w:rsidRDefault="00FA14BF" w:rsidP="00FA14BF">
      <w:pPr>
        <w:pStyle w:val="PreformattatoHTML"/>
        <w:rPr>
          <w:color w:val="000000"/>
        </w:rPr>
      </w:pPr>
      <w:r>
        <w:rPr>
          <w:color w:val="000000"/>
        </w:rPr>
        <w:t xml:space="preserve">// </w:t>
      </w:r>
      <w:r>
        <w:rPr>
          <w:i/>
          <w:iCs/>
          <w:color w:val="000000"/>
        </w:rPr>
        <w:t>T inferred to be Number</w:t>
      </w:r>
    </w:p>
    <w:p w:rsidR="00FA14BF" w:rsidRDefault="00FA14BF" w:rsidP="00FA14BF">
      <w:pPr>
        <w:pStyle w:val="PreformattatoHTML"/>
        <w:rPr>
          <w:color w:val="000000"/>
        </w:rPr>
      </w:pPr>
      <w:proofErr w:type="spellStart"/>
      <w:proofErr w:type="gramStart"/>
      <w:r>
        <w:rPr>
          <w:color w:val="000000"/>
        </w:rPr>
        <w:t>fromArrayToCollection</w:t>
      </w:r>
      <w:proofErr w:type="spellEnd"/>
      <w:r>
        <w:rPr>
          <w:color w:val="000000"/>
        </w:rPr>
        <w:t>(</w:t>
      </w:r>
      <w:proofErr w:type="spellStart"/>
      <w:proofErr w:type="gramEnd"/>
      <w:r>
        <w:rPr>
          <w:color w:val="000000"/>
        </w:rPr>
        <w:t>fa</w:t>
      </w:r>
      <w:proofErr w:type="spellEnd"/>
      <w:r>
        <w:rPr>
          <w:color w:val="000000"/>
        </w:rPr>
        <w:t xml:space="preserve">, </w:t>
      </w:r>
      <w:proofErr w:type="spellStart"/>
      <w:r>
        <w:rPr>
          <w:color w:val="000000"/>
        </w:rPr>
        <w:t>cn</w:t>
      </w:r>
      <w:proofErr w:type="spellEnd"/>
      <w:r>
        <w:rPr>
          <w:color w:val="000000"/>
        </w:rPr>
        <w:t>);</w:t>
      </w:r>
    </w:p>
    <w:p w:rsidR="00FA14BF" w:rsidRDefault="00FA14BF" w:rsidP="00FA14BF">
      <w:pPr>
        <w:pStyle w:val="PreformattatoHTML"/>
        <w:rPr>
          <w:color w:val="000000"/>
        </w:rPr>
      </w:pPr>
    </w:p>
    <w:p w:rsidR="00FA14BF" w:rsidRDefault="00FA14BF" w:rsidP="00FA14BF">
      <w:pPr>
        <w:pStyle w:val="PreformattatoHTML"/>
        <w:rPr>
          <w:color w:val="000000"/>
        </w:rPr>
      </w:pPr>
      <w:r>
        <w:rPr>
          <w:color w:val="000000"/>
        </w:rPr>
        <w:t xml:space="preserve">// </w:t>
      </w:r>
      <w:r>
        <w:rPr>
          <w:i/>
          <w:iCs/>
          <w:color w:val="000000"/>
        </w:rPr>
        <w:t>T inferred to be Number</w:t>
      </w:r>
    </w:p>
    <w:p w:rsidR="00FA14BF" w:rsidRDefault="00FA14BF" w:rsidP="00FA14BF">
      <w:pPr>
        <w:pStyle w:val="PreformattatoHTML"/>
        <w:rPr>
          <w:color w:val="000000"/>
        </w:rPr>
      </w:pPr>
      <w:proofErr w:type="spellStart"/>
      <w:proofErr w:type="gramStart"/>
      <w:r>
        <w:rPr>
          <w:color w:val="000000"/>
        </w:rPr>
        <w:t>fromArrayToCollection</w:t>
      </w:r>
      <w:proofErr w:type="spellEnd"/>
      <w:r>
        <w:rPr>
          <w:color w:val="000000"/>
        </w:rPr>
        <w:t>(</w:t>
      </w:r>
      <w:proofErr w:type="spellStart"/>
      <w:proofErr w:type="gramEnd"/>
      <w:r>
        <w:rPr>
          <w:color w:val="000000"/>
        </w:rPr>
        <w:t>na</w:t>
      </w:r>
      <w:proofErr w:type="spellEnd"/>
      <w:r>
        <w:rPr>
          <w:color w:val="000000"/>
        </w:rPr>
        <w:t xml:space="preserve">, </w:t>
      </w:r>
      <w:proofErr w:type="spellStart"/>
      <w:r>
        <w:rPr>
          <w:color w:val="000000"/>
        </w:rPr>
        <w:t>cn</w:t>
      </w:r>
      <w:proofErr w:type="spellEnd"/>
      <w:r>
        <w:rPr>
          <w:color w:val="000000"/>
        </w:rPr>
        <w:t>);</w:t>
      </w:r>
    </w:p>
    <w:p w:rsidR="00FA14BF" w:rsidRDefault="00FA14BF" w:rsidP="00FA14BF">
      <w:pPr>
        <w:pStyle w:val="PreformattatoHTML"/>
        <w:rPr>
          <w:color w:val="000000"/>
        </w:rPr>
      </w:pPr>
    </w:p>
    <w:p w:rsidR="00FA14BF" w:rsidRDefault="00FA14BF" w:rsidP="00FA14BF">
      <w:pPr>
        <w:pStyle w:val="PreformattatoHTML"/>
        <w:rPr>
          <w:color w:val="000000"/>
        </w:rPr>
      </w:pPr>
      <w:r>
        <w:rPr>
          <w:color w:val="000000"/>
        </w:rPr>
        <w:t xml:space="preserve">// </w:t>
      </w:r>
      <w:r>
        <w:rPr>
          <w:i/>
          <w:iCs/>
          <w:color w:val="000000"/>
        </w:rPr>
        <w:t>T inferred to be Object</w:t>
      </w:r>
    </w:p>
    <w:p w:rsidR="00FA14BF" w:rsidRDefault="00FA14BF" w:rsidP="00FA14BF">
      <w:pPr>
        <w:pStyle w:val="PreformattatoHTML"/>
        <w:rPr>
          <w:color w:val="000000"/>
        </w:rPr>
      </w:pPr>
      <w:proofErr w:type="spellStart"/>
      <w:proofErr w:type="gramStart"/>
      <w:r>
        <w:rPr>
          <w:color w:val="000000"/>
        </w:rPr>
        <w:t>fromArrayToCollection</w:t>
      </w:r>
      <w:proofErr w:type="spellEnd"/>
      <w:r>
        <w:rPr>
          <w:color w:val="000000"/>
        </w:rPr>
        <w:t>(</w:t>
      </w:r>
      <w:proofErr w:type="spellStart"/>
      <w:proofErr w:type="gramEnd"/>
      <w:r>
        <w:rPr>
          <w:color w:val="000000"/>
        </w:rPr>
        <w:t>na</w:t>
      </w:r>
      <w:proofErr w:type="spellEnd"/>
      <w:r>
        <w:rPr>
          <w:color w:val="000000"/>
        </w:rPr>
        <w:t>, co);</w:t>
      </w:r>
    </w:p>
    <w:p w:rsidR="00FA14BF" w:rsidRDefault="00FA14BF" w:rsidP="00FA14BF">
      <w:pPr>
        <w:pStyle w:val="PreformattatoHTML"/>
        <w:rPr>
          <w:color w:val="000000"/>
        </w:rPr>
      </w:pPr>
    </w:p>
    <w:p w:rsidR="00FA14BF" w:rsidRDefault="00FA14BF" w:rsidP="00FA14BF">
      <w:pPr>
        <w:pStyle w:val="PreformattatoHTML"/>
        <w:rPr>
          <w:color w:val="000000"/>
        </w:rPr>
      </w:pPr>
      <w:r>
        <w:rPr>
          <w:color w:val="000000"/>
        </w:rPr>
        <w:t xml:space="preserve">// </w:t>
      </w:r>
      <w:r>
        <w:rPr>
          <w:i/>
          <w:iCs/>
          <w:color w:val="000000"/>
        </w:rPr>
        <w:t>compile-time error</w:t>
      </w:r>
    </w:p>
    <w:p w:rsidR="00FA14BF" w:rsidRDefault="00FA14BF" w:rsidP="00FA14BF">
      <w:pPr>
        <w:pStyle w:val="PreformattatoHTML"/>
        <w:rPr>
          <w:color w:val="000000"/>
        </w:rPr>
      </w:pPr>
      <w:proofErr w:type="spellStart"/>
      <w:proofErr w:type="gramStart"/>
      <w:r>
        <w:rPr>
          <w:color w:val="000000"/>
        </w:rPr>
        <w:t>fromArrayToCollection</w:t>
      </w:r>
      <w:proofErr w:type="spellEnd"/>
      <w:r>
        <w:rPr>
          <w:color w:val="000000"/>
        </w:rPr>
        <w:t>(</w:t>
      </w:r>
      <w:proofErr w:type="spellStart"/>
      <w:proofErr w:type="gramEnd"/>
      <w:r>
        <w:rPr>
          <w:color w:val="000000"/>
        </w:rPr>
        <w:t>na</w:t>
      </w:r>
      <w:proofErr w:type="spellEnd"/>
      <w:r>
        <w:rPr>
          <w:color w:val="000000"/>
        </w:rPr>
        <w:t xml:space="preserve">, </w:t>
      </w:r>
      <w:proofErr w:type="spellStart"/>
      <w:r>
        <w:rPr>
          <w:color w:val="000000"/>
        </w:rPr>
        <w:t>cs</w:t>
      </w:r>
      <w:proofErr w:type="spellEnd"/>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lastRenderedPageBreak/>
        <w:t>Notice that we don't have to pass an actual type argument to a generic method. The compiler infers the type argument for us, based on the types of the actual arguments. It will generally infer the most specific type argument that will make the call type-correct.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One question that arises is: when should I use generic methods, and when should I use wildcard types? To understand the answer, let's examine a few methods from the</w:t>
      </w:r>
      <w:r>
        <w:rPr>
          <w:rStyle w:val="apple-converted-space"/>
          <w:rFonts w:ascii="Arial" w:hAnsi="Arial" w:cs="Arial"/>
          <w:color w:val="000000"/>
          <w:sz w:val="19"/>
          <w:szCs w:val="19"/>
        </w:rPr>
        <w:t> </w:t>
      </w:r>
      <w:r>
        <w:rPr>
          <w:rStyle w:val="CodiceHTML"/>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libraries.</w:t>
      </w:r>
    </w:p>
    <w:p w:rsidR="00FA14BF" w:rsidRDefault="00FA14BF" w:rsidP="00FA14BF">
      <w:pPr>
        <w:pStyle w:val="PreformattatoHTML"/>
        <w:rPr>
          <w:color w:val="000000"/>
        </w:rPr>
      </w:pPr>
      <w:proofErr w:type="gramStart"/>
      <w:r>
        <w:rPr>
          <w:b/>
          <w:bCs/>
          <w:color w:val="000000"/>
        </w:rPr>
        <w:t>interface</w:t>
      </w:r>
      <w:proofErr w:type="gramEnd"/>
      <w:r>
        <w:rPr>
          <w:color w:val="000000"/>
        </w:rPr>
        <w:t xml:space="preserve"> Collection&lt;E&gt; {</w:t>
      </w:r>
    </w:p>
    <w:p w:rsidR="00FA14BF" w:rsidRDefault="00FA14BF" w:rsidP="00FA14BF">
      <w:pPr>
        <w:pStyle w:val="PreformattatoHTML"/>
        <w:rPr>
          <w:color w:val="000000"/>
        </w:rPr>
      </w:pPr>
      <w:r>
        <w:rPr>
          <w:color w:val="000000"/>
        </w:rPr>
        <w:t xml:space="preserve">    </w:t>
      </w:r>
      <w:proofErr w:type="gramStart"/>
      <w:r>
        <w:rPr>
          <w:b/>
          <w:bCs/>
          <w:color w:val="000000"/>
        </w:rPr>
        <w:t>public</w:t>
      </w:r>
      <w:proofErr w:type="gramEnd"/>
      <w:r>
        <w:rPr>
          <w:b/>
          <w:bCs/>
          <w:color w:val="000000"/>
        </w:rPr>
        <w:t xml:space="preserve"> </w:t>
      </w:r>
      <w:proofErr w:type="spellStart"/>
      <w:r>
        <w:rPr>
          <w:b/>
          <w:bCs/>
          <w:color w:val="000000"/>
        </w:rPr>
        <w:t>boolean</w:t>
      </w:r>
      <w:proofErr w:type="spellEnd"/>
      <w:r>
        <w:rPr>
          <w:color w:val="000000"/>
        </w:rPr>
        <w:t xml:space="preserve"> </w:t>
      </w:r>
      <w:proofErr w:type="spellStart"/>
      <w:r>
        <w:rPr>
          <w:color w:val="000000"/>
        </w:rPr>
        <w:t>containsAll</w:t>
      </w:r>
      <w:proofErr w:type="spellEnd"/>
      <w:r>
        <w:rPr>
          <w:color w:val="000000"/>
        </w:rPr>
        <w:t>(Collection&lt;?&gt; c);</w:t>
      </w:r>
    </w:p>
    <w:p w:rsidR="00FA14BF" w:rsidRDefault="00FA14BF" w:rsidP="00FA14BF">
      <w:pPr>
        <w:pStyle w:val="PreformattatoHTML"/>
        <w:rPr>
          <w:color w:val="000000"/>
        </w:rPr>
      </w:pPr>
      <w:r>
        <w:rPr>
          <w:color w:val="000000"/>
        </w:rPr>
        <w:t xml:space="preserve">    </w:t>
      </w:r>
      <w:proofErr w:type="gramStart"/>
      <w:r>
        <w:rPr>
          <w:b/>
          <w:bCs/>
          <w:color w:val="000000"/>
        </w:rPr>
        <w:t>public</w:t>
      </w:r>
      <w:proofErr w:type="gramEnd"/>
      <w:r>
        <w:rPr>
          <w:b/>
          <w:bCs/>
          <w:color w:val="000000"/>
        </w:rPr>
        <w:t xml:space="preserve"> </w:t>
      </w:r>
      <w:proofErr w:type="spellStart"/>
      <w:r>
        <w:rPr>
          <w:b/>
          <w:bCs/>
          <w:color w:val="000000"/>
        </w:rPr>
        <w:t>boolean</w:t>
      </w:r>
      <w:proofErr w:type="spellEnd"/>
      <w:r>
        <w:rPr>
          <w:color w:val="000000"/>
        </w:rPr>
        <w:t xml:space="preserve"> </w:t>
      </w:r>
      <w:proofErr w:type="spellStart"/>
      <w:r>
        <w:rPr>
          <w:color w:val="000000"/>
        </w:rPr>
        <w:t>addAll</w:t>
      </w:r>
      <w:proofErr w:type="spellEnd"/>
      <w:r>
        <w:rPr>
          <w:color w:val="000000"/>
        </w:rPr>
        <w:t xml:space="preserve">(Collection&lt;? </w:t>
      </w:r>
      <w:r>
        <w:rPr>
          <w:b/>
          <w:bCs/>
          <w:color w:val="000000"/>
        </w:rPr>
        <w:t>extends E</w:t>
      </w:r>
      <w:r>
        <w:rPr>
          <w:color w:val="000000"/>
        </w:rPr>
        <w:t>&gt; c);</w:t>
      </w:r>
    </w:p>
    <w:p w:rsidR="00FA14BF" w:rsidRDefault="00FA14BF" w:rsidP="00FA14BF">
      <w:pPr>
        <w:pStyle w:val="PreformattatoHTML"/>
        <w:rPr>
          <w:color w:val="000000"/>
        </w:rPr>
      </w:pPr>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We could have used generic methods here instead:</w:t>
      </w:r>
    </w:p>
    <w:p w:rsidR="00FA14BF" w:rsidRDefault="00FA14BF" w:rsidP="00FA14BF">
      <w:pPr>
        <w:pStyle w:val="PreformattatoHTML"/>
        <w:rPr>
          <w:color w:val="000000"/>
        </w:rPr>
      </w:pPr>
      <w:proofErr w:type="gramStart"/>
      <w:r>
        <w:rPr>
          <w:b/>
          <w:bCs/>
          <w:color w:val="000000"/>
        </w:rPr>
        <w:t>interface</w:t>
      </w:r>
      <w:proofErr w:type="gramEnd"/>
      <w:r>
        <w:rPr>
          <w:color w:val="000000"/>
        </w:rPr>
        <w:t xml:space="preserve"> Collection&lt;E&gt; {</w:t>
      </w:r>
    </w:p>
    <w:p w:rsidR="00FA14BF" w:rsidRDefault="00FA14BF" w:rsidP="00FA14BF">
      <w:pPr>
        <w:pStyle w:val="PreformattatoHTML"/>
        <w:rPr>
          <w:color w:val="000000"/>
        </w:rPr>
      </w:pPr>
      <w:r>
        <w:rPr>
          <w:color w:val="000000"/>
        </w:rPr>
        <w:t xml:space="preserve">    </w:t>
      </w:r>
      <w:proofErr w:type="gramStart"/>
      <w:r>
        <w:rPr>
          <w:b/>
          <w:bCs/>
          <w:color w:val="000000"/>
        </w:rPr>
        <w:t>public</w:t>
      </w:r>
      <w:proofErr w:type="gramEnd"/>
      <w:r>
        <w:rPr>
          <w:color w:val="000000"/>
        </w:rPr>
        <w:t xml:space="preserve"> &lt;T&gt; </w:t>
      </w:r>
      <w:proofErr w:type="spellStart"/>
      <w:r>
        <w:rPr>
          <w:b/>
          <w:bCs/>
          <w:color w:val="000000"/>
        </w:rPr>
        <w:t>boolean</w:t>
      </w:r>
      <w:proofErr w:type="spellEnd"/>
      <w:r>
        <w:rPr>
          <w:color w:val="000000"/>
        </w:rPr>
        <w:t xml:space="preserve"> </w:t>
      </w:r>
      <w:proofErr w:type="spellStart"/>
      <w:r>
        <w:rPr>
          <w:color w:val="000000"/>
        </w:rPr>
        <w:t>containsAll</w:t>
      </w:r>
      <w:proofErr w:type="spellEnd"/>
      <w:r>
        <w:rPr>
          <w:color w:val="000000"/>
        </w:rPr>
        <w:t>(Collection&lt;T&gt; c);</w:t>
      </w:r>
    </w:p>
    <w:p w:rsidR="00FA14BF" w:rsidRDefault="00FA14BF" w:rsidP="00FA14BF">
      <w:pPr>
        <w:pStyle w:val="PreformattatoHTML"/>
        <w:rPr>
          <w:color w:val="000000"/>
        </w:rPr>
      </w:pPr>
      <w:r>
        <w:rPr>
          <w:color w:val="000000"/>
        </w:rPr>
        <w:t xml:space="preserve">    </w:t>
      </w:r>
      <w:proofErr w:type="gramStart"/>
      <w:r>
        <w:rPr>
          <w:b/>
          <w:bCs/>
          <w:color w:val="000000"/>
        </w:rPr>
        <w:t>public</w:t>
      </w:r>
      <w:proofErr w:type="gramEnd"/>
      <w:r>
        <w:rPr>
          <w:color w:val="000000"/>
        </w:rPr>
        <w:t xml:space="preserve"> &lt;T </w:t>
      </w:r>
      <w:r>
        <w:rPr>
          <w:b/>
          <w:bCs/>
          <w:color w:val="000000"/>
        </w:rPr>
        <w:t>extends</w:t>
      </w:r>
      <w:r>
        <w:rPr>
          <w:color w:val="000000"/>
        </w:rPr>
        <w:t xml:space="preserve"> E&gt; </w:t>
      </w:r>
      <w:proofErr w:type="spellStart"/>
      <w:r>
        <w:rPr>
          <w:b/>
          <w:bCs/>
          <w:color w:val="000000"/>
        </w:rPr>
        <w:t>boolean</w:t>
      </w:r>
      <w:proofErr w:type="spellEnd"/>
      <w:r>
        <w:rPr>
          <w:color w:val="000000"/>
        </w:rPr>
        <w:t xml:space="preserve"> </w:t>
      </w:r>
      <w:proofErr w:type="spellStart"/>
      <w:r>
        <w:rPr>
          <w:color w:val="000000"/>
        </w:rPr>
        <w:t>addAll</w:t>
      </w:r>
      <w:proofErr w:type="spellEnd"/>
      <w:r>
        <w:rPr>
          <w:color w:val="000000"/>
        </w:rPr>
        <w:t>(Collection&lt;T&gt; c);</w:t>
      </w:r>
    </w:p>
    <w:p w:rsidR="00FA14BF" w:rsidRDefault="00FA14BF" w:rsidP="00FA14BF">
      <w:pPr>
        <w:pStyle w:val="PreformattatoHTML"/>
        <w:rPr>
          <w:color w:val="000000"/>
        </w:rPr>
      </w:pPr>
      <w:r>
        <w:rPr>
          <w:color w:val="000000"/>
        </w:rPr>
        <w:t xml:space="preserve">    // </w:t>
      </w:r>
      <w:proofErr w:type="gramStart"/>
      <w:r>
        <w:rPr>
          <w:i/>
          <w:iCs/>
          <w:color w:val="000000"/>
        </w:rPr>
        <w:t>Hey</w:t>
      </w:r>
      <w:proofErr w:type="gramEnd"/>
      <w:r>
        <w:rPr>
          <w:i/>
          <w:iCs/>
          <w:color w:val="000000"/>
        </w:rPr>
        <w:t>, type variables can have bounds too!</w:t>
      </w:r>
    </w:p>
    <w:p w:rsidR="00FA14BF" w:rsidRDefault="00FA14BF" w:rsidP="00FA14BF">
      <w:pPr>
        <w:pStyle w:val="PreformattatoHTML"/>
        <w:rPr>
          <w:color w:val="000000"/>
        </w:rPr>
      </w:pPr>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However, in both</w:t>
      </w:r>
      <w:r>
        <w:rPr>
          <w:rStyle w:val="apple-converted-space"/>
          <w:rFonts w:ascii="Arial" w:hAnsi="Arial" w:cs="Arial"/>
          <w:color w:val="000000"/>
          <w:sz w:val="19"/>
          <w:szCs w:val="19"/>
        </w:rPr>
        <w:t> </w:t>
      </w:r>
      <w:proofErr w:type="spellStart"/>
      <w:r>
        <w:rPr>
          <w:rStyle w:val="CodiceHTML"/>
          <w:rFonts w:ascii="Monaco" w:hAnsi="Monaco"/>
          <w:color w:val="000000"/>
        </w:rPr>
        <w:t>containsAll</w:t>
      </w:r>
      <w:proofErr w:type="spellEnd"/>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proofErr w:type="spellStart"/>
      <w:r>
        <w:rPr>
          <w:rStyle w:val="CodiceHTML"/>
          <w:rFonts w:ascii="Monaco" w:hAnsi="Monaco"/>
          <w:color w:val="000000"/>
        </w:rPr>
        <w:t>addAll</w:t>
      </w:r>
      <w:proofErr w:type="spellEnd"/>
      <w:r>
        <w:rPr>
          <w:rFonts w:ascii="Arial" w:hAnsi="Arial" w:cs="Arial"/>
          <w:color w:val="000000"/>
          <w:sz w:val="19"/>
          <w:szCs w:val="19"/>
        </w:rPr>
        <w:t>, the type parameter</w:t>
      </w:r>
      <w:r>
        <w:rPr>
          <w:rStyle w:val="apple-converted-space"/>
          <w:rFonts w:ascii="Arial" w:hAnsi="Arial" w:cs="Arial"/>
          <w:color w:val="000000"/>
          <w:sz w:val="19"/>
          <w:szCs w:val="19"/>
        </w:rPr>
        <w:t> </w:t>
      </w:r>
      <w:r>
        <w:rPr>
          <w:rStyle w:val="CodiceHTML"/>
          <w:rFonts w:ascii="Monaco" w:hAnsi="Monaco"/>
          <w:color w:val="000000"/>
        </w:rPr>
        <w:t>T</w:t>
      </w:r>
      <w:r>
        <w:rPr>
          <w:rStyle w:val="apple-converted-space"/>
          <w:rFonts w:ascii="Arial" w:hAnsi="Arial" w:cs="Arial"/>
          <w:color w:val="000000"/>
          <w:sz w:val="19"/>
          <w:szCs w:val="19"/>
        </w:rPr>
        <w:t> </w:t>
      </w:r>
      <w:r>
        <w:rPr>
          <w:rFonts w:ascii="Arial" w:hAnsi="Arial" w:cs="Arial"/>
          <w:color w:val="000000"/>
          <w:sz w:val="19"/>
          <w:szCs w:val="19"/>
        </w:rPr>
        <w:t>is used only once. The return type doesn't depend on the type parameter, nor does any other argument to the method (in this case, there simply is only one argument). This tells us that the type argument is being used for polymorphism; its only effect is to allow a variety of actual argument types to be used at different invocation sites. If that is the case, one should use wildcards. Wildcards are designed to support flexible subtyping, which is what we're trying to express here.</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Generic methods allow type parameters to be used to express dependencies among the types of one or more arguments to a method and/or its return type. If there isn't such a dependency, a generic method should not be used.</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It is possible to use both generic methods and wildcards in tandem. Here is the method</w:t>
      </w:r>
      <w:r>
        <w:rPr>
          <w:rStyle w:val="apple-converted-space"/>
          <w:rFonts w:ascii="Arial" w:hAnsi="Arial" w:cs="Arial"/>
          <w:color w:val="000000"/>
          <w:sz w:val="19"/>
          <w:szCs w:val="19"/>
        </w:rPr>
        <w:t> </w:t>
      </w:r>
      <w:proofErr w:type="spellStart"/>
      <w:proofErr w:type="gramStart"/>
      <w:r>
        <w:rPr>
          <w:rStyle w:val="CodiceHTML"/>
          <w:rFonts w:ascii="Monaco" w:hAnsi="Monaco"/>
          <w:color w:val="000000"/>
        </w:rPr>
        <w:t>Collections.copy</w:t>
      </w:r>
      <w:proofErr w:type="spellEnd"/>
      <w:r>
        <w:rPr>
          <w:rStyle w:val="CodiceHTML"/>
          <w:rFonts w:ascii="Monaco" w:hAnsi="Monaco"/>
          <w:color w:val="000000"/>
        </w:rPr>
        <w:t>(</w:t>
      </w:r>
      <w:proofErr w:type="gramEnd"/>
      <w:r>
        <w:rPr>
          <w:rStyle w:val="CodiceHTML"/>
          <w:rFonts w:ascii="Monaco" w:hAnsi="Monaco"/>
          <w:color w:val="000000"/>
        </w:rPr>
        <w:t>)</w:t>
      </w:r>
      <w:r>
        <w:rPr>
          <w:rFonts w:ascii="Arial" w:hAnsi="Arial" w:cs="Arial"/>
          <w:color w:val="000000"/>
          <w:sz w:val="19"/>
          <w:szCs w:val="19"/>
        </w:rPr>
        <w:t>:</w:t>
      </w:r>
    </w:p>
    <w:p w:rsidR="00FA14BF" w:rsidRDefault="00FA14BF" w:rsidP="00FA14BF">
      <w:pPr>
        <w:pStyle w:val="PreformattatoHTML"/>
        <w:rPr>
          <w:color w:val="000000"/>
        </w:rPr>
      </w:pPr>
      <w:proofErr w:type="gramStart"/>
      <w:r>
        <w:rPr>
          <w:b/>
          <w:bCs/>
          <w:color w:val="000000"/>
        </w:rPr>
        <w:t>class</w:t>
      </w:r>
      <w:proofErr w:type="gramEnd"/>
      <w:r>
        <w:rPr>
          <w:color w:val="000000"/>
        </w:rPr>
        <w:t xml:space="preserve"> Collections {</w:t>
      </w:r>
    </w:p>
    <w:p w:rsidR="00FA14BF" w:rsidRDefault="00FA14BF" w:rsidP="00FA14BF">
      <w:pPr>
        <w:pStyle w:val="PreformattatoHTML"/>
        <w:rPr>
          <w:color w:val="000000"/>
        </w:rPr>
      </w:pPr>
      <w:r>
        <w:rPr>
          <w:color w:val="000000"/>
        </w:rPr>
        <w:t xml:space="preserve">    </w:t>
      </w:r>
      <w:proofErr w:type="gramStart"/>
      <w:r>
        <w:rPr>
          <w:b/>
          <w:bCs/>
          <w:color w:val="000000"/>
        </w:rPr>
        <w:t>public</w:t>
      </w:r>
      <w:proofErr w:type="gramEnd"/>
      <w:r>
        <w:rPr>
          <w:b/>
          <w:bCs/>
          <w:color w:val="000000"/>
        </w:rPr>
        <w:t xml:space="preserve"> static</w:t>
      </w:r>
      <w:r>
        <w:rPr>
          <w:color w:val="000000"/>
        </w:rPr>
        <w:t xml:space="preserve"> &lt;T&gt; </w:t>
      </w:r>
      <w:r>
        <w:rPr>
          <w:b/>
          <w:bCs/>
          <w:color w:val="000000"/>
        </w:rPr>
        <w:t>void</w:t>
      </w:r>
      <w:r>
        <w:rPr>
          <w:color w:val="000000"/>
        </w:rPr>
        <w:t xml:space="preserve"> copy(List&lt;T&gt; </w:t>
      </w:r>
      <w:proofErr w:type="spellStart"/>
      <w:r>
        <w:rPr>
          <w:color w:val="000000"/>
        </w:rPr>
        <w:t>dest</w:t>
      </w:r>
      <w:proofErr w:type="spellEnd"/>
      <w:r>
        <w:rPr>
          <w:color w:val="000000"/>
        </w:rPr>
        <w:t xml:space="preserve">, List&lt;? </w:t>
      </w:r>
      <w:r>
        <w:rPr>
          <w:b/>
          <w:bCs/>
          <w:color w:val="000000"/>
        </w:rPr>
        <w:t>extends</w:t>
      </w:r>
      <w:r>
        <w:rPr>
          <w:color w:val="000000"/>
        </w:rPr>
        <w:t xml:space="preserve"> T&gt; </w:t>
      </w:r>
      <w:proofErr w:type="spellStart"/>
      <w:r>
        <w:rPr>
          <w:color w:val="000000"/>
        </w:rPr>
        <w:t>src</w:t>
      </w:r>
      <w:proofErr w:type="spellEnd"/>
      <w:r>
        <w:rPr>
          <w:color w:val="000000"/>
        </w:rPr>
        <w:t>) {</w:t>
      </w:r>
    </w:p>
    <w:p w:rsidR="00FA14BF" w:rsidRDefault="00FA14BF" w:rsidP="00FA14BF">
      <w:pPr>
        <w:pStyle w:val="PreformattatoHTML"/>
        <w:rPr>
          <w:color w:val="000000"/>
        </w:rPr>
      </w:pPr>
      <w:r>
        <w:rPr>
          <w:color w:val="000000"/>
        </w:rPr>
        <w:t xml:space="preserve">    ...</w:t>
      </w:r>
    </w:p>
    <w:p w:rsidR="00FA14BF" w:rsidRDefault="00FA14BF" w:rsidP="00FA14BF">
      <w:pPr>
        <w:pStyle w:val="PreformattatoHTML"/>
        <w:rPr>
          <w:color w:val="000000"/>
        </w:rPr>
      </w:pPr>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Note the dependency between the types of the two parameters. Any object copied from the source list,</w:t>
      </w:r>
      <w:r>
        <w:rPr>
          <w:rStyle w:val="apple-converted-space"/>
          <w:rFonts w:ascii="Arial" w:hAnsi="Arial" w:cs="Arial"/>
          <w:color w:val="000000"/>
          <w:sz w:val="19"/>
          <w:szCs w:val="19"/>
        </w:rPr>
        <w:t> </w:t>
      </w:r>
      <w:proofErr w:type="spellStart"/>
      <w:r>
        <w:rPr>
          <w:rStyle w:val="CodiceHTML"/>
          <w:rFonts w:ascii="Monaco" w:hAnsi="Monaco"/>
          <w:color w:val="000000"/>
        </w:rPr>
        <w:t>src</w:t>
      </w:r>
      <w:proofErr w:type="spellEnd"/>
      <w:r>
        <w:rPr>
          <w:rFonts w:ascii="Arial" w:hAnsi="Arial" w:cs="Arial"/>
          <w:color w:val="000000"/>
          <w:sz w:val="19"/>
          <w:szCs w:val="19"/>
        </w:rPr>
        <w:t>, must be assignable to the element type</w:t>
      </w:r>
      <w:r>
        <w:rPr>
          <w:rStyle w:val="apple-converted-space"/>
          <w:rFonts w:ascii="Arial" w:hAnsi="Arial" w:cs="Arial"/>
          <w:color w:val="000000"/>
          <w:sz w:val="19"/>
          <w:szCs w:val="19"/>
        </w:rPr>
        <w:t> </w:t>
      </w:r>
      <w:r>
        <w:rPr>
          <w:rStyle w:val="CodiceHTML"/>
          <w:rFonts w:ascii="Monaco" w:hAnsi="Monaco"/>
          <w:color w:val="000000"/>
        </w:rPr>
        <w:t>T</w:t>
      </w:r>
      <w:r>
        <w:rPr>
          <w:rStyle w:val="apple-converted-space"/>
          <w:rFonts w:ascii="Arial" w:hAnsi="Arial" w:cs="Arial"/>
          <w:color w:val="000000"/>
          <w:sz w:val="19"/>
          <w:szCs w:val="19"/>
        </w:rPr>
        <w:t> </w:t>
      </w:r>
      <w:r>
        <w:rPr>
          <w:rFonts w:ascii="Arial" w:hAnsi="Arial" w:cs="Arial"/>
          <w:color w:val="000000"/>
          <w:sz w:val="19"/>
          <w:szCs w:val="19"/>
        </w:rPr>
        <w:t>of the destination list,</w:t>
      </w:r>
      <w:r>
        <w:rPr>
          <w:rStyle w:val="apple-converted-space"/>
          <w:rFonts w:ascii="Arial" w:hAnsi="Arial" w:cs="Arial"/>
          <w:color w:val="000000"/>
          <w:sz w:val="19"/>
          <w:szCs w:val="19"/>
        </w:rPr>
        <w:t> </w:t>
      </w:r>
      <w:proofErr w:type="spellStart"/>
      <w:proofErr w:type="gramStart"/>
      <w:r>
        <w:rPr>
          <w:rStyle w:val="CodiceHTML"/>
          <w:rFonts w:ascii="Monaco" w:hAnsi="Monaco"/>
          <w:color w:val="000000"/>
        </w:rPr>
        <w:t>dst</w:t>
      </w:r>
      <w:proofErr w:type="spellEnd"/>
      <w:proofErr w:type="gramEnd"/>
      <w:r>
        <w:rPr>
          <w:rFonts w:ascii="Arial" w:hAnsi="Arial" w:cs="Arial"/>
          <w:color w:val="000000"/>
          <w:sz w:val="19"/>
          <w:szCs w:val="19"/>
        </w:rPr>
        <w:t>. So the element type of</w:t>
      </w:r>
      <w:r>
        <w:rPr>
          <w:rStyle w:val="apple-converted-space"/>
          <w:rFonts w:ascii="Arial" w:hAnsi="Arial" w:cs="Arial"/>
          <w:color w:val="000000"/>
          <w:sz w:val="19"/>
          <w:szCs w:val="19"/>
        </w:rPr>
        <w:t> </w:t>
      </w:r>
      <w:proofErr w:type="spellStart"/>
      <w:r>
        <w:rPr>
          <w:rStyle w:val="CodiceHTML"/>
          <w:rFonts w:ascii="Monaco" w:hAnsi="Monaco"/>
          <w:color w:val="000000"/>
        </w:rPr>
        <w:t>src</w:t>
      </w:r>
      <w:proofErr w:type="spellEnd"/>
      <w:r>
        <w:rPr>
          <w:rStyle w:val="apple-converted-space"/>
          <w:rFonts w:ascii="Arial" w:hAnsi="Arial" w:cs="Arial"/>
          <w:color w:val="000000"/>
          <w:sz w:val="19"/>
          <w:szCs w:val="19"/>
        </w:rPr>
        <w:t> </w:t>
      </w:r>
      <w:r>
        <w:rPr>
          <w:rFonts w:ascii="Arial" w:hAnsi="Arial" w:cs="Arial"/>
          <w:color w:val="000000"/>
          <w:sz w:val="19"/>
          <w:szCs w:val="19"/>
        </w:rPr>
        <w:t>can be any subtype of</w:t>
      </w:r>
      <w:r>
        <w:rPr>
          <w:rStyle w:val="apple-converted-space"/>
          <w:rFonts w:ascii="Arial" w:hAnsi="Arial" w:cs="Arial"/>
          <w:color w:val="000000"/>
          <w:sz w:val="19"/>
          <w:szCs w:val="19"/>
        </w:rPr>
        <w:t> </w:t>
      </w:r>
      <w:r>
        <w:rPr>
          <w:rStyle w:val="CodiceHTML"/>
          <w:rFonts w:ascii="Monaco" w:hAnsi="Monaco"/>
          <w:color w:val="000000"/>
        </w:rPr>
        <w:t>T</w:t>
      </w:r>
      <w:r>
        <w:rPr>
          <w:rFonts w:ascii="Arial" w:hAnsi="Arial" w:cs="Arial"/>
          <w:color w:val="000000"/>
          <w:sz w:val="19"/>
          <w:szCs w:val="19"/>
        </w:rPr>
        <w:t>—we don't care which. The signature of</w:t>
      </w:r>
      <w:r>
        <w:rPr>
          <w:rStyle w:val="apple-converted-space"/>
          <w:rFonts w:ascii="Arial" w:hAnsi="Arial" w:cs="Arial"/>
          <w:color w:val="000000"/>
          <w:sz w:val="19"/>
          <w:szCs w:val="19"/>
        </w:rPr>
        <w:t> </w:t>
      </w:r>
      <w:r>
        <w:rPr>
          <w:rStyle w:val="CodiceHTML"/>
          <w:rFonts w:ascii="Monaco" w:hAnsi="Monaco"/>
          <w:color w:val="000000"/>
        </w:rPr>
        <w:t>copy</w:t>
      </w:r>
      <w:r>
        <w:rPr>
          <w:rStyle w:val="apple-converted-space"/>
          <w:rFonts w:ascii="Arial" w:hAnsi="Arial" w:cs="Arial"/>
          <w:color w:val="000000"/>
          <w:sz w:val="19"/>
          <w:szCs w:val="19"/>
        </w:rPr>
        <w:t> </w:t>
      </w:r>
      <w:r>
        <w:rPr>
          <w:rFonts w:ascii="Arial" w:hAnsi="Arial" w:cs="Arial"/>
          <w:color w:val="000000"/>
          <w:sz w:val="19"/>
          <w:szCs w:val="19"/>
        </w:rPr>
        <w:t>expresses the dependency using a type parameter, but uses a wildcard for the element type of the second parameter.</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We could have written the signature for this method another way, without using wildcards at all:</w:t>
      </w:r>
    </w:p>
    <w:p w:rsidR="00FA14BF" w:rsidRDefault="00FA14BF" w:rsidP="00FA14BF">
      <w:pPr>
        <w:pStyle w:val="PreformattatoHTML"/>
        <w:rPr>
          <w:color w:val="000000"/>
        </w:rPr>
      </w:pPr>
      <w:proofErr w:type="gramStart"/>
      <w:r>
        <w:rPr>
          <w:b/>
          <w:bCs/>
          <w:color w:val="000000"/>
        </w:rPr>
        <w:t>class</w:t>
      </w:r>
      <w:proofErr w:type="gramEnd"/>
      <w:r>
        <w:rPr>
          <w:color w:val="000000"/>
        </w:rPr>
        <w:t xml:space="preserve"> Collections {</w:t>
      </w:r>
    </w:p>
    <w:p w:rsidR="00FA14BF" w:rsidRDefault="00FA14BF" w:rsidP="00FA14BF">
      <w:pPr>
        <w:pStyle w:val="PreformattatoHTML"/>
        <w:rPr>
          <w:color w:val="000000"/>
        </w:rPr>
      </w:pPr>
      <w:r>
        <w:rPr>
          <w:color w:val="000000"/>
        </w:rPr>
        <w:t xml:space="preserve">    </w:t>
      </w:r>
      <w:proofErr w:type="gramStart"/>
      <w:r>
        <w:rPr>
          <w:b/>
          <w:bCs/>
          <w:color w:val="000000"/>
        </w:rPr>
        <w:t>public</w:t>
      </w:r>
      <w:proofErr w:type="gramEnd"/>
      <w:r>
        <w:rPr>
          <w:b/>
          <w:bCs/>
          <w:color w:val="000000"/>
        </w:rPr>
        <w:t xml:space="preserve"> static</w:t>
      </w:r>
      <w:r>
        <w:rPr>
          <w:color w:val="000000"/>
        </w:rPr>
        <w:t xml:space="preserve"> &lt;T, S </w:t>
      </w:r>
      <w:r>
        <w:rPr>
          <w:b/>
          <w:bCs/>
          <w:color w:val="000000"/>
        </w:rPr>
        <w:t>extends</w:t>
      </w:r>
      <w:r>
        <w:rPr>
          <w:color w:val="000000"/>
        </w:rPr>
        <w:t xml:space="preserve"> T&gt; </w:t>
      </w:r>
      <w:r>
        <w:rPr>
          <w:b/>
          <w:bCs/>
          <w:color w:val="000000"/>
        </w:rPr>
        <w:t>void</w:t>
      </w:r>
      <w:r>
        <w:rPr>
          <w:color w:val="000000"/>
        </w:rPr>
        <w:t xml:space="preserve"> copy(List&lt;T&gt; </w:t>
      </w:r>
      <w:proofErr w:type="spellStart"/>
      <w:r>
        <w:rPr>
          <w:color w:val="000000"/>
        </w:rPr>
        <w:t>dest</w:t>
      </w:r>
      <w:proofErr w:type="spellEnd"/>
      <w:r>
        <w:rPr>
          <w:color w:val="000000"/>
        </w:rPr>
        <w:t xml:space="preserve">, List&lt;S&gt; </w:t>
      </w:r>
      <w:proofErr w:type="spellStart"/>
      <w:r>
        <w:rPr>
          <w:color w:val="000000"/>
        </w:rPr>
        <w:t>src</w:t>
      </w:r>
      <w:proofErr w:type="spellEnd"/>
      <w:r>
        <w:rPr>
          <w:color w:val="000000"/>
        </w:rPr>
        <w:t>) {</w:t>
      </w:r>
    </w:p>
    <w:p w:rsidR="00FA14BF" w:rsidRDefault="00FA14BF" w:rsidP="00FA14BF">
      <w:pPr>
        <w:pStyle w:val="PreformattatoHTML"/>
        <w:rPr>
          <w:color w:val="000000"/>
        </w:rPr>
      </w:pPr>
      <w:r>
        <w:rPr>
          <w:color w:val="000000"/>
        </w:rPr>
        <w:t xml:space="preserve">    ...</w:t>
      </w:r>
    </w:p>
    <w:p w:rsidR="00FA14BF" w:rsidRDefault="00FA14BF" w:rsidP="00FA14BF">
      <w:pPr>
        <w:pStyle w:val="PreformattatoHTML"/>
        <w:rPr>
          <w:color w:val="000000"/>
        </w:rPr>
      </w:pPr>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This is fine, but while the first type parameter is used both in the type of</w:t>
      </w:r>
      <w:r>
        <w:rPr>
          <w:rStyle w:val="apple-converted-space"/>
          <w:rFonts w:ascii="Arial" w:hAnsi="Arial" w:cs="Arial"/>
          <w:color w:val="000000"/>
          <w:sz w:val="19"/>
          <w:szCs w:val="19"/>
        </w:rPr>
        <w:t> </w:t>
      </w:r>
      <w:proofErr w:type="spellStart"/>
      <w:proofErr w:type="gramStart"/>
      <w:r>
        <w:rPr>
          <w:rStyle w:val="CodiceHTML"/>
          <w:rFonts w:ascii="Monaco" w:hAnsi="Monaco"/>
          <w:color w:val="000000"/>
        </w:rPr>
        <w:t>dst</w:t>
      </w:r>
      <w:proofErr w:type="spellEnd"/>
      <w:proofErr w:type="gramEnd"/>
      <w:r>
        <w:rPr>
          <w:rStyle w:val="apple-converted-space"/>
          <w:rFonts w:ascii="Arial" w:hAnsi="Arial" w:cs="Arial"/>
          <w:color w:val="000000"/>
          <w:sz w:val="19"/>
          <w:szCs w:val="19"/>
        </w:rPr>
        <w:t> </w:t>
      </w:r>
      <w:r>
        <w:rPr>
          <w:rFonts w:ascii="Arial" w:hAnsi="Arial" w:cs="Arial"/>
          <w:color w:val="000000"/>
          <w:sz w:val="19"/>
          <w:szCs w:val="19"/>
        </w:rPr>
        <w:t>and in the bound of the second type parameter,</w:t>
      </w:r>
      <w:r>
        <w:rPr>
          <w:rStyle w:val="apple-converted-space"/>
          <w:rFonts w:ascii="Arial" w:hAnsi="Arial" w:cs="Arial"/>
          <w:color w:val="000000"/>
          <w:sz w:val="19"/>
          <w:szCs w:val="19"/>
        </w:rPr>
        <w:t> </w:t>
      </w:r>
      <w:r>
        <w:rPr>
          <w:rStyle w:val="CodiceHTML"/>
          <w:rFonts w:ascii="Monaco" w:hAnsi="Monaco"/>
          <w:color w:val="000000"/>
        </w:rPr>
        <w:t>S</w:t>
      </w:r>
      <w:r>
        <w:rPr>
          <w:rFonts w:ascii="Arial" w:hAnsi="Arial" w:cs="Arial"/>
          <w:color w:val="000000"/>
          <w:sz w:val="19"/>
          <w:szCs w:val="19"/>
        </w:rPr>
        <w:t>,</w:t>
      </w:r>
      <w:r>
        <w:rPr>
          <w:rStyle w:val="apple-converted-space"/>
          <w:rFonts w:ascii="Arial" w:hAnsi="Arial" w:cs="Arial"/>
          <w:color w:val="000000"/>
          <w:sz w:val="19"/>
          <w:szCs w:val="19"/>
        </w:rPr>
        <w:t> </w:t>
      </w:r>
      <w:r>
        <w:rPr>
          <w:rStyle w:val="CodiceHTML"/>
          <w:rFonts w:ascii="Monaco" w:hAnsi="Monaco"/>
          <w:color w:val="000000"/>
        </w:rPr>
        <w:t>S</w:t>
      </w:r>
      <w:r>
        <w:rPr>
          <w:rStyle w:val="apple-converted-space"/>
          <w:rFonts w:ascii="Arial" w:hAnsi="Arial" w:cs="Arial"/>
          <w:color w:val="000000"/>
          <w:sz w:val="19"/>
          <w:szCs w:val="19"/>
        </w:rPr>
        <w:t> </w:t>
      </w:r>
      <w:r>
        <w:rPr>
          <w:rFonts w:ascii="Arial" w:hAnsi="Arial" w:cs="Arial"/>
          <w:color w:val="000000"/>
          <w:sz w:val="19"/>
          <w:szCs w:val="19"/>
        </w:rPr>
        <w:t>itself is only used once, in the type of</w:t>
      </w:r>
      <w:r>
        <w:rPr>
          <w:rStyle w:val="apple-converted-space"/>
          <w:rFonts w:ascii="Arial" w:hAnsi="Arial" w:cs="Arial"/>
          <w:color w:val="000000"/>
          <w:sz w:val="19"/>
          <w:szCs w:val="19"/>
        </w:rPr>
        <w:t> </w:t>
      </w:r>
      <w:proofErr w:type="spellStart"/>
      <w:r>
        <w:rPr>
          <w:rStyle w:val="CodiceHTML"/>
          <w:rFonts w:ascii="Monaco" w:hAnsi="Monaco"/>
          <w:color w:val="000000"/>
        </w:rPr>
        <w:t>src</w:t>
      </w:r>
      <w:proofErr w:type="spellEnd"/>
      <w:r>
        <w:rPr>
          <w:rFonts w:ascii="Arial" w:hAnsi="Arial" w:cs="Arial"/>
          <w:color w:val="000000"/>
          <w:sz w:val="19"/>
          <w:szCs w:val="19"/>
        </w:rPr>
        <w:t>—nothing else depends on it. This is a sign that we can replace</w:t>
      </w:r>
      <w:r>
        <w:rPr>
          <w:rStyle w:val="apple-converted-space"/>
          <w:rFonts w:ascii="Arial" w:hAnsi="Arial" w:cs="Arial"/>
          <w:color w:val="000000"/>
          <w:sz w:val="19"/>
          <w:szCs w:val="19"/>
        </w:rPr>
        <w:t> </w:t>
      </w:r>
      <w:r>
        <w:rPr>
          <w:rStyle w:val="CodiceHTML"/>
          <w:rFonts w:ascii="Monaco" w:hAnsi="Monaco"/>
          <w:color w:val="000000"/>
        </w:rPr>
        <w:t>S</w:t>
      </w:r>
      <w:r>
        <w:rPr>
          <w:rStyle w:val="apple-converted-space"/>
          <w:rFonts w:ascii="Arial" w:hAnsi="Arial" w:cs="Arial"/>
          <w:color w:val="000000"/>
          <w:sz w:val="19"/>
          <w:szCs w:val="19"/>
        </w:rPr>
        <w:t> </w:t>
      </w:r>
      <w:r>
        <w:rPr>
          <w:rFonts w:ascii="Arial" w:hAnsi="Arial" w:cs="Arial"/>
          <w:color w:val="000000"/>
          <w:sz w:val="19"/>
          <w:szCs w:val="19"/>
        </w:rPr>
        <w:t>with a wildcard. Using wildcards is clearer and more concise than declaring explicit type parameters, and should therefore be preferred whenever possible.</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Wildcards also have the advantage that they can be used outside of method signatures, as the types of fields, local variables and arrays. Here is an example.</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lastRenderedPageBreak/>
        <w:t>Returning to our shape drawing problem, suppose we want to keep a history of drawing requests. We can maintain the history in a static variable inside class</w:t>
      </w:r>
      <w:r>
        <w:rPr>
          <w:rStyle w:val="apple-converted-space"/>
          <w:rFonts w:ascii="Arial" w:hAnsi="Arial" w:cs="Arial"/>
          <w:color w:val="000000"/>
          <w:sz w:val="19"/>
          <w:szCs w:val="19"/>
        </w:rPr>
        <w:t> </w:t>
      </w:r>
      <w:r>
        <w:rPr>
          <w:rStyle w:val="CodiceHTML"/>
          <w:rFonts w:ascii="Monaco" w:hAnsi="Monaco"/>
          <w:color w:val="000000"/>
        </w:rPr>
        <w:t>Shape</w:t>
      </w:r>
      <w:r>
        <w:rPr>
          <w:rFonts w:ascii="Arial" w:hAnsi="Arial" w:cs="Arial"/>
          <w:color w:val="000000"/>
          <w:sz w:val="19"/>
          <w:szCs w:val="19"/>
        </w:rPr>
        <w:t>, and have</w:t>
      </w:r>
      <w:r>
        <w:rPr>
          <w:rStyle w:val="apple-converted-space"/>
          <w:rFonts w:ascii="Arial" w:hAnsi="Arial" w:cs="Arial"/>
          <w:color w:val="000000"/>
          <w:sz w:val="19"/>
          <w:szCs w:val="19"/>
        </w:rPr>
        <w:t> </w:t>
      </w:r>
      <w:proofErr w:type="spellStart"/>
      <w:proofErr w:type="gramStart"/>
      <w:r>
        <w:rPr>
          <w:rStyle w:val="CodiceHTML"/>
          <w:rFonts w:ascii="Monaco" w:hAnsi="Monaco"/>
          <w:color w:val="000000"/>
        </w:rPr>
        <w:t>drawAll</w:t>
      </w:r>
      <w:proofErr w:type="spellEnd"/>
      <w:r>
        <w:rPr>
          <w:rStyle w:val="CodiceHTML"/>
          <w:rFonts w:ascii="Monaco" w:hAnsi="Monaco"/>
          <w:color w:val="000000"/>
        </w:rPr>
        <w:t>(</w:t>
      </w:r>
      <w:proofErr w:type="gramEnd"/>
      <w:r>
        <w:rPr>
          <w:rStyle w:val="CodiceHTML"/>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store its incoming argument into the history field.</w:t>
      </w:r>
    </w:p>
    <w:p w:rsidR="00FA14BF" w:rsidRDefault="00FA14BF" w:rsidP="00FA14BF">
      <w:pPr>
        <w:pStyle w:val="PreformattatoHTML"/>
        <w:rPr>
          <w:color w:val="000000"/>
        </w:rPr>
      </w:pPr>
      <w:proofErr w:type="gramStart"/>
      <w:r>
        <w:rPr>
          <w:b/>
          <w:bCs/>
          <w:color w:val="000000"/>
        </w:rPr>
        <w:t>static</w:t>
      </w:r>
      <w:proofErr w:type="gramEnd"/>
      <w:r>
        <w:rPr>
          <w:color w:val="000000"/>
        </w:rPr>
        <w:t xml:space="preserve"> List&lt;List&lt;? </w:t>
      </w:r>
      <w:proofErr w:type="gramStart"/>
      <w:r>
        <w:rPr>
          <w:color w:val="000000"/>
        </w:rPr>
        <w:t>extends</w:t>
      </w:r>
      <w:proofErr w:type="gramEnd"/>
      <w:r>
        <w:rPr>
          <w:color w:val="000000"/>
        </w:rPr>
        <w:t xml:space="preserve"> Shape&gt;&gt; </w:t>
      </w:r>
    </w:p>
    <w:p w:rsidR="00FA14BF" w:rsidRDefault="00FA14BF" w:rsidP="00FA14BF">
      <w:pPr>
        <w:pStyle w:val="PreformattatoHTML"/>
        <w:rPr>
          <w:color w:val="000000"/>
        </w:rPr>
      </w:pPr>
      <w:r>
        <w:rPr>
          <w:color w:val="000000"/>
        </w:rPr>
        <w:t xml:space="preserve">    </w:t>
      </w:r>
      <w:proofErr w:type="gramStart"/>
      <w:r>
        <w:rPr>
          <w:color w:val="000000"/>
        </w:rPr>
        <w:t>history</w:t>
      </w:r>
      <w:proofErr w:type="gramEnd"/>
      <w:r>
        <w:rPr>
          <w:color w:val="000000"/>
        </w:rPr>
        <w:t xml:space="preserve"> = new </w:t>
      </w:r>
      <w:proofErr w:type="spellStart"/>
      <w:r>
        <w:rPr>
          <w:color w:val="000000"/>
        </w:rPr>
        <w:t>ArrayList</w:t>
      </w:r>
      <w:proofErr w:type="spellEnd"/>
      <w:r>
        <w:rPr>
          <w:color w:val="000000"/>
        </w:rPr>
        <w:t xml:space="preserve">&lt;List&lt;? </w:t>
      </w:r>
      <w:proofErr w:type="gramStart"/>
      <w:r>
        <w:rPr>
          <w:color w:val="000000"/>
        </w:rPr>
        <w:t>extends</w:t>
      </w:r>
      <w:proofErr w:type="gramEnd"/>
      <w:r>
        <w:rPr>
          <w:color w:val="000000"/>
        </w:rPr>
        <w:t xml:space="preserve"> Shape&gt;&gt;();</w:t>
      </w:r>
    </w:p>
    <w:p w:rsidR="00FA14BF" w:rsidRDefault="00FA14BF" w:rsidP="00FA14BF">
      <w:pPr>
        <w:pStyle w:val="PreformattatoHTML"/>
        <w:rPr>
          <w:color w:val="000000"/>
        </w:rPr>
      </w:pP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void</w:t>
      </w:r>
      <w:r>
        <w:rPr>
          <w:color w:val="000000"/>
        </w:rPr>
        <w:t xml:space="preserve"> </w:t>
      </w:r>
      <w:proofErr w:type="spellStart"/>
      <w:r>
        <w:rPr>
          <w:color w:val="000000"/>
        </w:rPr>
        <w:t>drawAll</w:t>
      </w:r>
      <w:proofErr w:type="spellEnd"/>
      <w:r>
        <w:rPr>
          <w:color w:val="000000"/>
        </w:rPr>
        <w:t xml:space="preserve">(List&lt;? </w:t>
      </w:r>
      <w:r>
        <w:rPr>
          <w:b/>
          <w:bCs/>
          <w:color w:val="000000"/>
        </w:rPr>
        <w:t>extends</w:t>
      </w:r>
      <w:r>
        <w:rPr>
          <w:color w:val="000000"/>
        </w:rPr>
        <w:t xml:space="preserve"> Shape&gt; shapes) {</w:t>
      </w:r>
    </w:p>
    <w:p w:rsidR="00FA14BF" w:rsidRDefault="00FA14BF" w:rsidP="00FA14BF">
      <w:pPr>
        <w:pStyle w:val="PreformattatoHTML"/>
        <w:rPr>
          <w:color w:val="000000"/>
        </w:rPr>
      </w:pPr>
      <w:r>
        <w:rPr>
          <w:color w:val="000000"/>
        </w:rPr>
        <w:t xml:space="preserve">    </w:t>
      </w:r>
      <w:proofErr w:type="spellStart"/>
      <w:proofErr w:type="gramStart"/>
      <w:r>
        <w:rPr>
          <w:color w:val="000000"/>
        </w:rPr>
        <w:t>history.addLast</w:t>
      </w:r>
      <w:proofErr w:type="spellEnd"/>
      <w:r>
        <w:rPr>
          <w:color w:val="000000"/>
        </w:rPr>
        <w:t>(</w:t>
      </w:r>
      <w:proofErr w:type="gramEnd"/>
      <w:r>
        <w:rPr>
          <w:color w:val="000000"/>
        </w:rPr>
        <w:t>shapes);</w:t>
      </w:r>
    </w:p>
    <w:p w:rsidR="00FA14BF" w:rsidRDefault="00FA14BF" w:rsidP="00FA14BF">
      <w:pPr>
        <w:pStyle w:val="PreformattatoHTML"/>
        <w:rPr>
          <w:color w:val="000000"/>
        </w:rPr>
      </w:pPr>
      <w:r>
        <w:rPr>
          <w:color w:val="000000"/>
        </w:rPr>
        <w:t xml:space="preserve">    </w:t>
      </w:r>
      <w:proofErr w:type="gramStart"/>
      <w:r>
        <w:rPr>
          <w:b/>
          <w:bCs/>
          <w:color w:val="000000"/>
        </w:rPr>
        <w:t>for</w:t>
      </w:r>
      <w:proofErr w:type="gramEnd"/>
      <w:r>
        <w:rPr>
          <w:color w:val="000000"/>
        </w:rPr>
        <w:t xml:space="preserve"> (Shape s: shapes) {</w:t>
      </w:r>
    </w:p>
    <w:p w:rsidR="00FA14BF" w:rsidRDefault="00FA14BF" w:rsidP="00FA14BF">
      <w:pPr>
        <w:pStyle w:val="PreformattatoHTML"/>
        <w:rPr>
          <w:color w:val="000000"/>
        </w:rPr>
      </w:pPr>
      <w:r>
        <w:rPr>
          <w:color w:val="000000"/>
        </w:rPr>
        <w:t xml:space="preserve">        </w:t>
      </w:r>
      <w:proofErr w:type="spellStart"/>
      <w:proofErr w:type="gramStart"/>
      <w:r>
        <w:rPr>
          <w:color w:val="000000"/>
        </w:rPr>
        <w:t>s.draw</w:t>
      </w:r>
      <w:proofErr w:type="spellEnd"/>
      <w:r>
        <w:rPr>
          <w:color w:val="000000"/>
        </w:rPr>
        <w:t>(</w:t>
      </w:r>
      <w:proofErr w:type="gramEnd"/>
      <w:r>
        <w:rPr>
          <w:b/>
          <w:bCs/>
          <w:color w:val="000000"/>
        </w:rPr>
        <w:t>this</w:t>
      </w:r>
      <w:r>
        <w:rPr>
          <w:color w:val="000000"/>
        </w:rPr>
        <w:t>);</w:t>
      </w:r>
    </w:p>
    <w:p w:rsidR="00FA14BF" w:rsidRDefault="00FA14BF" w:rsidP="00FA14BF">
      <w:pPr>
        <w:pStyle w:val="PreformattatoHTML"/>
        <w:rPr>
          <w:color w:val="000000"/>
        </w:rPr>
      </w:pPr>
      <w:r>
        <w:rPr>
          <w:color w:val="000000"/>
        </w:rPr>
        <w:t xml:space="preserve">    }</w:t>
      </w:r>
    </w:p>
    <w:p w:rsidR="00FA14BF" w:rsidRDefault="00FA14BF" w:rsidP="00FA14BF">
      <w:pPr>
        <w:pStyle w:val="PreformattatoHTML"/>
        <w:rPr>
          <w:color w:val="000000"/>
        </w:rPr>
      </w:pPr>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Finally, again let's take note of the naming convention used for the type parameters. We use</w:t>
      </w:r>
      <w:r>
        <w:rPr>
          <w:rStyle w:val="apple-converted-space"/>
          <w:rFonts w:ascii="Arial" w:hAnsi="Arial" w:cs="Arial"/>
          <w:color w:val="000000"/>
          <w:sz w:val="19"/>
          <w:szCs w:val="19"/>
        </w:rPr>
        <w:t> </w:t>
      </w:r>
      <w:r>
        <w:rPr>
          <w:rStyle w:val="CodiceHTML"/>
          <w:rFonts w:ascii="Monaco" w:hAnsi="Monaco"/>
          <w:color w:val="000000"/>
        </w:rPr>
        <w:t>T</w:t>
      </w:r>
      <w:r>
        <w:rPr>
          <w:rStyle w:val="apple-converted-space"/>
          <w:rFonts w:ascii="Arial" w:hAnsi="Arial" w:cs="Arial"/>
          <w:color w:val="000000"/>
          <w:sz w:val="19"/>
          <w:szCs w:val="19"/>
        </w:rPr>
        <w:t> </w:t>
      </w:r>
      <w:r>
        <w:rPr>
          <w:rFonts w:ascii="Arial" w:hAnsi="Arial" w:cs="Arial"/>
          <w:color w:val="000000"/>
          <w:sz w:val="19"/>
          <w:szCs w:val="19"/>
        </w:rPr>
        <w:t xml:space="preserve">for type, whenever there isn't anything more specific about the type to distinguish it. This is often the case in generic methods. If there are multiple type parameters, we might use letters that </w:t>
      </w:r>
      <w:proofErr w:type="spellStart"/>
      <w:r>
        <w:rPr>
          <w:rFonts w:ascii="Arial" w:hAnsi="Arial" w:cs="Arial"/>
          <w:color w:val="000000"/>
          <w:sz w:val="19"/>
          <w:szCs w:val="19"/>
        </w:rPr>
        <w:t>neighbor</w:t>
      </w:r>
      <w:proofErr w:type="spellEnd"/>
      <w:r>
        <w:rPr>
          <w:rStyle w:val="apple-converted-space"/>
          <w:rFonts w:ascii="Arial" w:hAnsi="Arial" w:cs="Arial"/>
          <w:color w:val="000000"/>
          <w:sz w:val="19"/>
          <w:szCs w:val="19"/>
        </w:rPr>
        <w:t> </w:t>
      </w:r>
      <w:r>
        <w:rPr>
          <w:rStyle w:val="CodiceHTML"/>
          <w:rFonts w:ascii="Monaco" w:hAnsi="Monaco"/>
          <w:color w:val="000000"/>
        </w:rPr>
        <w:t>T</w:t>
      </w:r>
      <w:r>
        <w:rPr>
          <w:rStyle w:val="apple-converted-space"/>
          <w:rFonts w:ascii="Arial" w:hAnsi="Arial" w:cs="Arial"/>
          <w:color w:val="000000"/>
          <w:sz w:val="19"/>
          <w:szCs w:val="19"/>
        </w:rPr>
        <w:t> </w:t>
      </w:r>
      <w:r>
        <w:rPr>
          <w:rFonts w:ascii="Arial" w:hAnsi="Arial" w:cs="Arial"/>
          <w:color w:val="000000"/>
          <w:sz w:val="19"/>
          <w:szCs w:val="19"/>
        </w:rPr>
        <w:t>in the alphabet, such as</w:t>
      </w:r>
      <w:r>
        <w:rPr>
          <w:rStyle w:val="apple-converted-space"/>
          <w:rFonts w:ascii="Arial" w:hAnsi="Arial" w:cs="Arial"/>
          <w:color w:val="000000"/>
          <w:sz w:val="19"/>
          <w:szCs w:val="19"/>
        </w:rPr>
        <w:t> </w:t>
      </w:r>
      <w:r>
        <w:rPr>
          <w:rStyle w:val="CodiceHTML"/>
          <w:rFonts w:ascii="Monaco" w:hAnsi="Monaco"/>
          <w:color w:val="000000"/>
        </w:rPr>
        <w:t>S</w:t>
      </w:r>
      <w:r>
        <w:rPr>
          <w:rFonts w:ascii="Arial" w:hAnsi="Arial" w:cs="Arial"/>
          <w:color w:val="000000"/>
          <w:sz w:val="19"/>
          <w:szCs w:val="19"/>
        </w:rPr>
        <w:t>. If a generic method appears inside a generic class, it's a good idea to avoid using the same names for the type parameters of the method and class, to avoid confusion. The same applies to nested generic classes.</w:t>
      </w:r>
    </w:p>
    <w:p w:rsidR="00FA14BF" w:rsidRDefault="00FA14BF" w:rsidP="00FA14BF">
      <w:pPr>
        <w:pStyle w:val="Titolo1"/>
        <w:rPr>
          <w:rFonts w:ascii="Arial" w:eastAsia="Times New Roman" w:hAnsi="Arial" w:cs="Arial"/>
          <w:color w:val="333333"/>
          <w:sz w:val="30"/>
          <w:szCs w:val="30"/>
        </w:rPr>
      </w:pPr>
      <w:r>
        <w:rPr>
          <w:rFonts w:ascii="Arial" w:eastAsia="Times New Roman" w:hAnsi="Arial" w:cs="Arial"/>
          <w:color w:val="333333"/>
          <w:sz w:val="30"/>
          <w:szCs w:val="30"/>
        </w:rPr>
        <w:t>Interoperating with Legacy Code</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Until now, all our examples have assumed an idealized world, where everyone is using the latest version of the Java programming language, which supports generics.</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Alas, in reality this isn't the case. Millions of lines of code have been written in earlier versions of the language, and they won't all be converted overnight.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Later, in the</w:t>
      </w:r>
      <w:r>
        <w:rPr>
          <w:rStyle w:val="apple-converted-space"/>
          <w:rFonts w:ascii="Arial" w:hAnsi="Arial" w:cs="Arial"/>
          <w:color w:val="000000"/>
          <w:sz w:val="19"/>
          <w:szCs w:val="19"/>
        </w:rPr>
        <w:t> </w:t>
      </w:r>
      <w:hyperlink r:id="rId6" w:tgtFrame="_top" w:history="1">
        <w:r>
          <w:rPr>
            <w:rStyle w:val="Collegamentoipertestuale"/>
            <w:rFonts w:ascii="Arial" w:hAnsi="Arial" w:cs="Arial"/>
            <w:color w:val="3A87CF"/>
            <w:sz w:val="19"/>
            <w:szCs w:val="19"/>
          </w:rPr>
          <w:t>Converting Legacy Code to Use Generics</w:t>
        </w:r>
      </w:hyperlink>
      <w:r>
        <w:rPr>
          <w:rStyle w:val="apple-converted-space"/>
          <w:rFonts w:ascii="Arial" w:hAnsi="Arial" w:cs="Arial"/>
          <w:color w:val="000000"/>
          <w:sz w:val="19"/>
          <w:szCs w:val="19"/>
        </w:rPr>
        <w:t> </w:t>
      </w:r>
      <w:r>
        <w:rPr>
          <w:rFonts w:ascii="Arial" w:hAnsi="Arial" w:cs="Arial"/>
          <w:color w:val="000000"/>
          <w:sz w:val="19"/>
          <w:szCs w:val="19"/>
        </w:rPr>
        <w:t xml:space="preserve">section, we will tackle the problem of converting your old code to use generics. In this section, we'll focus on a simpler problem: how can legacy code and generic code interoperate? This question has two parts: using legacy code from within generic code and using </w:t>
      </w:r>
      <w:proofErr w:type="spellStart"/>
      <w:r>
        <w:rPr>
          <w:rFonts w:ascii="Arial" w:hAnsi="Arial" w:cs="Arial"/>
          <w:color w:val="000000"/>
          <w:sz w:val="19"/>
          <w:szCs w:val="19"/>
        </w:rPr>
        <w:t>generic</w:t>
      </w:r>
      <w:proofErr w:type="spellEnd"/>
      <w:r>
        <w:rPr>
          <w:rFonts w:ascii="Arial" w:hAnsi="Arial" w:cs="Arial"/>
          <w:color w:val="000000"/>
          <w:sz w:val="19"/>
          <w:szCs w:val="19"/>
        </w:rPr>
        <w:t xml:space="preserve"> code within legacy code.</w:t>
      </w:r>
    </w:p>
    <w:p w:rsidR="00FA14BF" w:rsidRDefault="00FA14BF" w:rsidP="00FA14BF">
      <w:pPr>
        <w:pStyle w:val="Titolo2"/>
        <w:rPr>
          <w:rFonts w:ascii="Arial" w:eastAsia="Times New Roman" w:hAnsi="Arial" w:cs="Arial"/>
          <w:color w:val="333333"/>
        </w:rPr>
      </w:pPr>
      <w:r>
        <w:rPr>
          <w:rFonts w:ascii="Arial" w:eastAsia="Times New Roman" w:hAnsi="Arial" w:cs="Arial"/>
          <w:color w:val="333333"/>
        </w:rPr>
        <w:t>Using Legacy Code in Generic Code</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How can you use old code, while still enjoying the benefits of generics in your own code?</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As an example, assume you want to use the package</w:t>
      </w:r>
      <w:r>
        <w:rPr>
          <w:rStyle w:val="apple-converted-space"/>
          <w:rFonts w:ascii="Arial" w:hAnsi="Arial" w:cs="Arial"/>
          <w:color w:val="000000"/>
          <w:sz w:val="19"/>
          <w:szCs w:val="19"/>
        </w:rPr>
        <w:t> </w:t>
      </w:r>
      <w:proofErr w:type="spellStart"/>
      <w:r>
        <w:rPr>
          <w:rStyle w:val="CodiceHTML"/>
          <w:rFonts w:ascii="Monaco" w:hAnsi="Monaco"/>
          <w:color w:val="000000"/>
        </w:rPr>
        <w:t>com.Example.widgets</w:t>
      </w:r>
      <w:proofErr w:type="spellEnd"/>
      <w:r>
        <w:rPr>
          <w:rFonts w:ascii="Arial" w:hAnsi="Arial" w:cs="Arial"/>
          <w:color w:val="000000"/>
          <w:sz w:val="19"/>
          <w:szCs w:val="19"/>
        </w:rPr>
        <w:t>. The folks at Example.com market a system for inventory control, highlights of which are shown below:</w:t>
      </w:r>
    </w:p>
    <w:p w:rsidR="00FA14BF" w:rsidRDefault="00FA14BF" w:rsidP="00FA14BF">
      <w:pPr>
        <w:pStyle w:val="PreformattatoHTML"/>
        <w:rPr>
          <w:color w:val="000000"/>
        </w:rPr>
      </w:pPr>
      <w:proofErr w:type="gramStart"/>
      <w:r>
        <w:rPr>
          <w:b/>
          <w:bCs/>
          <w:color w:val="000000"/>
        </w:rPr>
        <w:t>package</w:t>
      </w:r>
      <w:proofErr w:type="gramEnd"/>
      <w:r>
        <w:rPr>
          <w:color w:val="000000"/>
        </w:rPr>
        <w:t xml:space="preserve"> </w:t>
      </w:r>
      <w:proofErr w:type="spellStart"/>
      <w:r>
        <w:rPr>
          <w:color w:val="000000"/>
        </w:rPr>
        <w:t>com.Example.widgets</w:t>
      </w:r>
      <w:proofErr w:type="spellEnd"/>
      <w:r>
        <w:rPr>
          <w:color w:val="000000"/>
        </w:rPr>
        <w:t>;</w:t>
      </w:r>
    </w:p>
    <w:p w:rsidR="00FA14BF" w:rsidRDefault="00FA14BF" w:rsidP="00FA14BF">
      <w:pPr>
        <w:pStyle w:val="PreformattatoHTML"/>
        <w:rPr>
          <w:color w:val="000000"/>
        </w:rPr>
      </w:pP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interface</w:t>
      </w:r>
      <w:r>
        <w:rPr>
          <w:color w:val="000000"/>
        </w:rPr>
        <w:t xml:space="preserve"> Part {...}</w:t>
      </w:r>
    </w:p>
    <w:p w:rsidR="00FA14BF" w:rsidRDefault="00FA14BF" w:rsidP="00FA14BF">
      <w:pPr>
        <w:pStyle w:val="PreformattatoHTML"/>
        <w:rPr>
          <w:color w:val="000000"/>
        </w:rPr>
      </w:pP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class</w:t>
      </w:r>
      <w:r>
        <w:rPr>
          <w:color w:val="000000"/>
        </w:rPr>
        <w:t xml:space="preserve"> Inventory {</w:t>
      </w:r>
    </w:p>
    <w:p w:rsidR="00FA14BF" w:rsidRDefault="00FA14BF" w:rsidP="00FA14BF">
      <w:pPr>
        <w:pStyle w:val="PreformattatoHTML"/>
        <w:rPr>
          <w:color w:val="000000"/>
        </w:rPr>
      </w:pPr>
      <w:r>
        <w:rPr>
          <w:color w:val="000000"/>
        </w:rPr>
        <w:t xml:space="preserve">    /**</w:t>
      </w:r>
    </w:p>
    <w:p w:rsidR="00FA14BF" w:rsidRDefault="00FA14BF" w:rsidP="00FA14BF">
      <w:pPr>
        <w:pStyle w:val="PreformattatoHTML"/>
        <w:rPr>
          <w:color w:val="000000"/>
        </w:rPr>
      </w:pPr>
      <w:r>
        <w:rPr>
          <w:color w:val="000000"/>
        </w:rPr>
        <w:t xml:space="preserve">     * Adds a new Assembly to the inventory database.</w:t>
      </w:r>
    </w:p>
    <w:p w:rsidR="00FA14BF" w:rsidRDefault="00FA14BF" w:rsidP="00FA14BF">
      <w:pPr>
        <w:pStyle w:val="PreformattatoHTML"/>
        <w:rPr>
          <w:color w:val="000000"/>
        </w:rPr>
      </w:pPr>
      <w:r>
        <w:rPr>
          <w:color w:val="000000"/>
        </w:rPr>
        <w:t xml:space="preserve">     * The assembly is given the name </w:t>
      </w:r>
      <w:proofErr w:type="spellStart"/>
      <w:r>
        <w:rPr>
          <w:color w:val="000000"/>
        </w:rPr>
        <w:t>name</w:t>
      </w:r>
      <w:proofErr w:type="spellEnd"/>
      <w:r>
        <w:rPr>
          <w:color w:val="000000"/>
        </w:rPr>
        <w:t xml:space="preserve">, and </w:t>
      </w:r>
    </w:p>
    <w:p w:rsidR="00FA14BF" w:rsidRDefault="00FA14BF" w:rsidP="00FA14BF">
      <w:pPr>
        <w:pStyle w:val="PreformattatoHTML"/>
        <w:rPr>
          <w:color w:val="000000"/>
        </w:rPr>
      </w:pPr>
      <w:r>
        <w:rPr>
          <w:color w:val="000000"/>
        </w:rPr>
        <w:t xml:space="preserve">     * consists of a set parts specified by parts. </w:t>
      </w:r>
    </w:p>
    <w:p w:rsidR="00FA14BF" w:rsidRDefault="00FA14BF" w:rsidP="00FA14BF">
      <w:pPr>
        <w:pStyle w:val="PreformattatoHTML"/>
        <w:rPr>
          <w:color w:val="000000"/>
        </w:rPr>
      </w:pPr>
      <w:r>
        <w:rPr>
          <w:color w:val="000000"/>
        </w:rPr>
        <w:t xml:space="preserve">     * All elements of the collection parts</w:t>
      </w:r>
    </w:p>
    <w:p w:rsidR="00FA14BF" w:rsidRDefault="00FA14BF" w:rsidP="00FA14BF">
      <w:pPr>
        <w:pStyle w:val="PreformattatoHTML"/>
        <w:rPr>
          <w:color w:val="000000"/>
        </w:rPr>
      </w:pPr>
      <w:r>
        <w:rPr>
          <w:color w:val="000000"/>
        </w:rPr>
        <w:t xml:space="preserve">     * must support the Part interface.</w:t>
      </w:r>
    </w:p>
    <w:p w:rsidR="00FA14BF" w:rsidRDefault="00FA14BF" w:rsidP="00FA14BF">
      <w:pPr>
        <w:pStyle w:val="PreformattatoHTML"/>
        <w:rPr>
          <w:color w:val="000000"/>
        </w:rPr>
      </w:pPr>
      <w:r>
        <w:rPr>
          <w:color w:val="000000"/>
        </w:rPr>
        <w:t xml:space="preserve">     **/ </w:t>
      </w:r>
    </w:p>
    <w:p w:rsidR="00FA14BF" w:rsidRDefault="00FA14BF" w:rsidP="00FA14BF">
      <w:pPr>
        <w:pStyle w:val="PreformattatoHTML"/>
        <w:rPr>
          <w:color w:val="000000"/>
        </w:rPr>
      </w:pPr>
      <w:r>
        <w:rPr>
          <w:color w:val="000000"/>
        </w:rPr>
        <w:t xml:space="preserve">    </w:t>
      </w:r>
      <w:proofErr w:type="gramStart"/>
      <w:r>
        <w:rPr>
          <w:b/>
          <w:bCs/>
          <w:color w:val="000000"/>
        </w:rPr>
        <w:t>public</w:t>
      </w:r>
      <w:proofErr w:type="gramEnd"/>
      <w:r>
        <w:rPr>
          <w:b/>
          <w:bCs/>
          <w:color w:val="000000"/>
        </w:rPr>
        <w:t xml:space="preserve"> static void</w:t>
      </w:r>
      <w:r>
        <w:rPr>
          <w:color w:val="000000"/>
        </w:rPr>
        <w:t xml:space="preserve"> </w:t>
      </w:r>
      <w:proofErr w:type="spellStart"/>
      <w:r>
        <w:rPr>
          <w:color w:val="000000"/>
        </w:rPr>
        <w:t>addAssembly</w:t>
      </w:r>
      <w:proofErr w:type="spellEnd"/>
      <w:r>
        <w:rPr>
          <w:color w:val="000000"/>
        </w:rPr>
        <w:t>(String name, Collection parts) {...}</w:t>
      </w:r>
    </w:p>
    <w:p w:rsidR="00FA14BF" w:rsidRDefault="00FA14BF" w:rsidP="00FA14BF">
      <w:pPr>
        <w:pStyle w:val="PreformattatoHTML"/>
        <w:rPr>
          <w:color w:val="000000"/>
        </w:rPr>
      </w:pPr>
      <w:r>
        <w:rPr>
          <w:color w:val="000000"/>
        </w:rPr>
        <w:t xml:space="preserve">    </w:t>
      </w:r>
      <w:proofErr w:type="gramStart"/>
      <w:r>
        <w:rPr>
          <w:b/>
          <w:bCs/>
          <w:color w:val="000000"/>
        </w:rPr>
        <w:t>public</w:t>
      </w:r>
      <w:proofErr w:type="gramEnd"/>
      <w:r>
        <w:rPr>
          <w:b/>
          <w:bCs/>
          <w:color w:val="000000"/>
        </w:rPr>
        <w:t xml:space="preserve"> static</w:t>
      </w:r>
      <w:r>
        <w:rPr>
          <w:color w:val="000000"/>
        </w:rPr>
        <w:t xml:space="preserve"> Assembly </w:t>
      </w:r>
      <w:proofErr w:type="spellStart"/>
      <w:r>
        <w:rPr>
          <w:color w:val="000000"/>
        </w:rPr>
        <w:t>getAssembly</w:t>
      </w:r>
      <w:proofErr w:type="spellEnd"/>
      <w:r>
        <w:rPr>
          <w:color w:val="000000"/>
        </w:rPr>
        <w:t>(String name) {...}</w:t>
      </w:r>
    </w:p>
    <w:p w:rsidR="00FA14BF" w:rsidRDefault="00FA14BF" w:rsidP="00FA14BF">
      <w:pPr>
        <w:pStyle w:val="PreformattatoHTML"/>
        <w:rPr>
          <w:color w:val="000000"/>
        </w:rPr>
      </w:pPr>
      <w:r>
        <w:rPr>
          <w:color w:val="000000"/>
        </w:rPr>
        <w:t>}</w:t>
      </w:r>
    </w:p>
    <w:p w:rsidR="00FA14BF" w:rsidRDefault="00FA14BF" w:rsidP="00FA14BF">
      <w:pPr>
        <w:pStyle w:val="PreformattatoHTML"/>
        <w:rPr>
          <w:color w:val="000000"/>
        </w:rPr>
      </w:pP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interface</w:t>
      </w:r>
      <w:r>
        <w:rPr>
          <w:color w:val="000000"/>
        </w:rPr>
        <w:t xml:space="preserve"> Assembly {</w:t>
      </w:r>
    </w:p>
    <w:p w:rsidR="00FA14BF" w:rsidRDefault="00FA14BF" w:rsidP="00FA14BF">
      <w:pPr>
        <w:pStyle w:val="PreformattatoHTML"/>
        <w:rPr>
          <w:color w:val="000000"/>
        </w:rPr>
      </w:pPr>
      <w:r>
        <w:rPr>
          <w:color w:val="000000"/>
        </w:rPr>
        <w:lastRenderedPageBreak/>
        <w:t xml:space="preserve">    // </w:t>
      </w:r>
      <w:r>
        <w:rPr>
          <w:i/>
          <w:iCs/>
          <w:color w:val="000000"/>
        </w:rPr>
        <w:t>Returns a collection of Parts</w:t>
      </w:r>
    </w:p>
    <w:p w:rsidR="00FA14BF" w:rsidRDefault="00FA14BF" w:rsidP="00FA14BF">
      <w:pPr>
        <w:pStyle w:val="PreformattatoHTML"/>
        <w:rPr>
          <w:color w:val="000000"/>
        </w:rPr>
      </w:pPr>
      <w:r>
        <w:rPr>
          <w:color w:val="000000"/>
        </w:rPr>
        <w:t xml:space="preserve">    Collection </w:t>
      </w:r>
      <w:proofErr w:type="spellStart"/>
      <w:proofErr w:type="gramStart"/>
      <w:r>
        <w:rPr>
          <w:color w:val="000000"/>
        </w:rPr>
        <w:t>getParts</w:t>
      </w:r>
      <w:proofErr w:type="spellEnd"/>
      <w:r>
        <w:rPr>
          <w:color w:val="000000"/>
        </w:rPr>
        <w:t>(</w:t>
      </w:r>
      <w:proofErr w:type="gramEnd"/>
      <w:r>
        <w:rPr>
          <w:color w:val="000000"/>
        </w:rPr>
        <w:t>);</w:t>
      </w:r>
    </w:p>
    <w:p w:rsidR="00FA14BF" w:rsidRDefault="00FA14BF" w:rsidP="00FA14BF">
      <w:pPr>
        <w:pStyle w:val="PreformattatoHTML"/>
        <w:rPr>
          <w:color w:val="000000"/>
        </w:rPr>
      </w:pPr>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Now, you'd like to add new code that uses the API above. It would be nice to ensure that you always called</w:t>
      </w:r>
      <w:r>
        <w:rPr>
          <w:rStyle w:val="apple-converted-space"/>
          <w:rFonts w:ascii="Arial" w:hAnsi="Arial" w:cs="Arial"/>
          <w:color w:val="000000"/>
          <w:sz w:val="19"/>
          <w:szCs w:val="19"/>
        </w:rPr>
        <w:t> </w:t>
      </w:r>
      <w:proofErr w:type="spellStart"/>
      <w:proofErr w:type="gramStart"/>
      <w:r>
        <w:rPr>
          <w:rStyle w:val="CodiceHTML"/>
          <w:rFonts w:ascii="Monaco" w:hAnsi="Monaco"/>
          <w:color w:val="000000"/>
        </w:rPr>
        <w:t>addAssembly</w:t>
      </w:r>
      <w:proofErr w:type="spellEnd"/>
      <w:r>
        <w:rPr>
          <w:rStyle w:val="CodiceHTML"/>
          <w:rFonts w:ascii="Monaco" w:hAnsi="Monaco"/>
          <w:color w:val="000000"/>
        </w:rPr>
        <w:t>(</w:t>
      </w:r>
      <w:proofErr w:type="gramEnd"/>
      <w:r>
        <w:rPr>
          <w:rStyle w:val="CodiceHTML"/>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with the proper arguments - that is, that the collection you pass in is indeed a</w:t>
      </w:r>
      <w:r>
        <w:rPr>
          <w:rStyle w:val="apple-converted-space"/>
          <w:rFonts w:ascii="Arial" w:hAnsi="Arial" w:cs="Arial"/>
          <w:color w:val="000000"/>
          <w:sz w:val="19"/>
          <w:szCs w:val="19"/>
        </w:rPr>
        <w:t> </w:t>
      </w:r>
      <w:r>
        <w:rPr>
          <w:rStyle w:val="CodiceHTML"/>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of</w:t>
      </w:r>
      <w:r>
        <w:rPr>
          <w:rStyle w:val="apple-converted-space"/>
          <w:rFonts w:ascii="Arial" w:hAnsi="Arial" w:cs="Arial"/>
          <w:color w:val="000000"/>
          <w:sz w:val="19"/>
          <w:szCs w:val="19"/>
        </w:rPr>
        <w:t> </w:t>
      </w:r>
      <w:r>
        <w:rPr>
          <w:rStyle w:val="CodiceHTML"/>
          <w:rFonts w:ascii="Monaco" w:hAnsi="Monaco"/>
          <w:color w:val="000000"/>
        </w:rPr>
        <w:t>Part</w:t>
      </w:r>
      <w:r>
        <w:rPr>
          <w:rFonts w:ascii="Arial" w:hAnsi="Arial" w:cs="Arial"/>
          <w:color w:val="000000"/>
          <w:sz w:val="19"/>
          <w:szCs w:val="19"/>
        </w:rPr>
        <w:t>. Of course, generics are tailor made for this:</w:t>
      </w:r>
    </w:p>
    <w:p w:rsidR="00FA14BF" w:rsidRDefault="00FA14BF" w:rsidP="00FA14BF">
      <w:pPr>
        <w:pStyle w:val="PreformattatoHTML"/>
        <w:rPr>
          <w:color w:val="000000"/>
        </w:rPr>
      </w:pPr>
      <w:proofErr w:type="gramStart"/>
      <w:r>
        <w:rPr>
          <w:b/>
          <w:bCs/>
          <w:color w:val="000000"/>
        </w:rPr>
        <w:t>package</w:t>
      </w:r>
      <w:proofErr w:type="gramEnd"/>
      <w:r>
        <w:rPr>
          <w:color w:val="000000"/>
        </w:rPr>
        <w:t xml:space="preserve"> </w:t>
      </w:r>
      <w:proofErr w:type="spellStart"/>
      <w:r>
        <w:rPr>
          <w:color w:val="000000"/>
        </w:rPr>
        <w:t>com.mycompany.inventory</w:t>
      </w:r>
      <w:proofErr w:type="spellEnd"/>
      <w:r>
        <w:rPr>
          <w:color w:val="000000"/>
        </w:rPr>
        <w:t>;</w:t>
      </w:r>
    </w:p>
    <w:p w:rsidR="00FA14BF" w:rsidRDefault="00FA14BF" w:rsidP="00FA14BF">
      <w:pPr>
        <w:pStyle w:val="PreformattatoHTML"/>
        <w:rPr>
          <w:color w:val="000000"/>
        </w:rPr>
      </w:pPr>
    </w:p>
    <w:p w:rsidR="00FA14BF" w:rsidRDefault="00FA14BF" w:rsidP="00FA14BF">
      <w:pPr>
        <w:pStyle w:val="PreformattatoHTML"/>
        <w:rPr>
          <w:color w:val="000000"/>
        </w:rPr>
      </w:pPr>
      <w:proofErr w:type="gramStart"/>
      <w:r>
        <w:rPr>
          <w:b/>
          <w:bCs/>
          <w:color w:val="000000"/>
        </w:rPr>
        <w:t>import</w:t>
      </w:r>
      <w:proofErr w:type="gramEnd"/>
      <w:r>
        <w:rPr>
          <w:color w:val="000000"/>
        </w:rPr>
        <w:t xml:space="preserve"> </w:t>
      </w:r>
      <w:proofErr w:type="spellStart"/>
      <w:r>
        <w:rPr>
          <w:color w:val="000000"/>
        </w:rPr>
        <w:t>com.Example.widgets</w:t>
      </w:r>
      <w:proofErr w:type="spellEnd"/>
      <w:r>
        <w:rPr>
          <w:color w:val="000000"/>
        </w:rPr>
        <w:t>.*;</w:t>
      </w:r>
    </w:p>
    <w:p w:rsidR="00FA14BF" w:rsidRDefault="00FA14BF" w:rsidP="00FA14BF">
      <w:pPr>
        <w:pStyle w:val="PreformattatoHTML"/>
        <w:rPr>
          <w:color w:val="000000"/>
        </w:rPr>
      </w:pP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class</w:t>
      </w:r>
      <w:r>
        <w:rPr>
          <w:color w:val="000000"/>
        </w:rPr>
        <w:t xml:space="preserve"> Blade implements Part {</w:t>
      </w:r>
    </w:p>
    <w:p w:rsidR="00FA14BF" w:rsidRDefault="00FA14BF" w:rsidP="00FA14BF">
      <w:pPr>
        <w:pStyle w:val="PreformattatoHTML"/>
        <w:rPr>
          <w:color w:val="000000"/>
        </w:rPr>
      </w:pPr>
      <w:r>
        <w:rPr>
          <w:color w:val="000000"/>
        </w:rPr>
        <w:t xml:space="preserve">    ...</w:t>
      </w:r>
    </w:p>
    <w:p w:rsidR="00FA14BF" w:rsidRDefault="00FA14BF" w:rsidP="00FA14BF">
      <w:pPr>
        <w:pStyle w:val="PreformattatoHTML"/>
        <w:rPr>
          <w:color w:val="000000"/>
        </w:rPr>
      </w:pPr>
      <w:r>
        <w:rPr>
          <w:color w:val="000000"/>
        </w:rPr>
        <w:t>}</w:t>
      </w:r>
    </w:p>
    <w:p w:rsidR="00FA14BF" w:rsidRDefault="00FA14BF" w:rsidP="00FA14BF">
      <w:pPr>
        <w:pStyle w:val="PreformattatoHTML"/>
        <w:rPr>
          <w:color w:val="000000"/>
        </w:rPr>
      </w:pP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class</w:t>
      </w:r>
      <w:r>
        <w:rPr>
          <w:color w:val="000000"/>
        </w:rPr>
        <w:t xml:space="preserve"> Guillotine implements Part {</w:t>
      </w:r>
    </w:p>
    <w:p w:rsidR="00FA14BF" w:rsidRDefault="00FA14BF" w:rsidP="00FA14BF">
      <w:pPr>
        <w:pStyle w:val="PreformattatoHTML"/>
        <w:rPr>
          <w:color w:val="000000"/>
        </w:rPr>
      </w:pPr>
      <w:r>
        <w:rPr>
          <w:color w:val="000000"/>
        </w:rPr>
        <w:t>}</w:t>
      </w:r>
    </w:p>
    <w:p w:rsidR="00FA14BF" w:rsidRDefault="00FA14BF" w:rsidP="00FA14BF">
      <w:pPr>
        <w:pStyle w:val="PreformattatoHTML"/>
        <w:rPr>
          <w:color w:val="000000"/>
        </w:rPr>
      </w:pP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class</w:t>
      </w:r>
      <w:r>
        <w:rPr>
          <w:color w:val="000000"/>
        </w:rPr>
        <w:t xml:space="preserve"> Main {</w:t>
      </w:r>
    </w:p>
    <w:p w:rsidR="00FA14BF" w:rsidRDefault="00FA14BF" w:rsidP="00FA14BF">
      <w:pPr>
        <w:pStyle w:val="PreformattatoHTML"/>
        <w:rPr>
          <w:color w:val="000000"/>
        </w:rPr>
      </w:pPr>
      <w:r>
        <w:rPr>
          <w:color w:val="000000"/>
        </w:rPr>
        <w:t xml:space="preserve">    </w:t>
      </w:r>
      <w:proofErr w:type="gramStart"/>
      <w:r>
        <w:rPr>
          <w:b/>
          <w:bCs/>
          <w:color w:val="000000"/>
        </w:rPr>
        <w:t>public</w:t>
      </w:r>
      <w:proofErr w:type="gramEnd"/>
      <w:r>
        <w:rPr>
          <w:b/>
          <w:bCs/>
          <w:color w:val="000000"/>
        </w:rPr>
        <w:t xml:space="preserve"> static void</w:t>
      </w:r>
      <w:r>
        <w:rPr>
          <w:color w:val="000000"/>
        </w:rPr>
        <w:t xml:space="preserve"> main(String[] </w:t>
      </w:r>
      <w:proofErr w:type="spellStart"/>
      <w:r>
        <w:rPr>
          <w:color w:val="000000"/>
        </w:rPr>
        <w:t>args</w:t>
      </w:r>
      <w:proofErr w:type="spellEnd"/>
      <w:r>
        <w:rPr>
          <w:color w:val="000000"/>
        </w:rPr>
        <w:t>) {</w:t>
      </w:r>
    </w:p>
    <w:p w:rsidR="00FA14BF" w:rsidRDefault="00FA14BF" w:rsidP="00FA14BF">
      <w:pPr>
        <w:pStyle w:val="PreformattatoHTML"/>
        <w:rPr>
          <w:color w:val="000000"/>
        </w:rPr>
      </w:pPr>
      <w:r>
        <w:rPr>
          <w:color w:val="000000"/>
        </w:rPr>
        <w:t xml:space="preserve">        Collection&lt;Part&gt; c = new </w:t>
      </w:r>
      <w:proofErr w:type="spellStart"/>
      <w:r>
        <w:rPr>
          <w:color w:val="000000"/>
        </w:rPr>
        <w:t>ArrayList</w:t>
      </w:r>
      <w:proofErr w:type="spellEnd"/>
      <w:r>
        <w:rPr>
          <w:color w:val="000000"/>
        </w:rPr>
        <w:t>&lt;Part</w:t>
      </w:r>
      <w:proofErr w:type="gramStart"/>
      <w:r>
        <w:rPr>
          <w:color w:val="000000"/>
        </w:rPr>
        <w:t>&gt;(</w:t>
      </w:r>
      <w:proofErr w:type="gramEnd"/>
      <w:r>
        <w:rPr>
          <w:color w:val="000000"/>
        </w:rPr>
        <w:t>);</w:t>
      </w:r>
    </w:p>
    <w:p w:rsidR="00FA14BF" w:rsidRDefault="00FA14BF" w:rsidP="00FA14BF">
      <w:pPr>
        <w:pStyle w:val="PreformattatoHTML"/>
        <w:rPr>
          <w:color w:val="000000"/>
        </w:rPr>
      </w:pPr>
      <w:r>
        <w:rPr>
          <w:color w:val="000000"/>
        </w:rPr>
        <w:t xml:space="preserve">        </w:t>
      </w:r>
      <w:proofErr w:type="spellStart"/>
      <w:proofErr w:type="gramStart"/>
      <w:r>
        <w:rPr>
          <w:color w:val="000000"/>
        </w:rPr>
        <w:t>c.add</w:t>
      </w:r>
      <w:proofErr w:type="spellEnd"/>
      <w:r>
        <w:rPr>
          <w:color w:val="000000"/>
        </w:rPr>
        <w:t>(</w:t>
      </w:r>
      <w:proofErr w:type="gramEnd"/>
      <w:r>
        <w:rPr>
          <w:color w:val="000000"/>
        </w:rPr>
        <w:t>new Guillotine()) ;</w:t>
      </w:r>
    </w:p>
    <w:p w:rsidR="00FA14BF" w:rsidRDefault="00FA14BF" w:rsidP="00FA14BF">
      <w:pPr>
        <w:pStyle w:val="PreformattatoHTML"/>
        <w:rPr>
          <w:color w:val="000000"/>
        </w:rPr>
      </w:pPr>
      <w:r>
        <w:rPr>
          <w:color w:val="000000"/>
        </w:rPr>
        <w:t xml:space="preserve">        </w:t>
      </w:r>
      <w:proofErr w:type="spellStart"/>
      <w:proofErr w:type="gramStart"/>
      <w:r>
        <w:rPr>
          <w:color w:val="000000"/>
        </w:rPr>
        <w:t>c.add</w:t>
      </w:r>
      <w:proofErr w:type="spellEnd"/>
      <w:r>
        <w:rPr>
          <w:color w:val="000000"/>
        </w:rPr>
        <w:t>(</w:t>
      </w:r>
      <w:proofErr w:type="gramEnd"/>
      <w:r>
        <w:rPr>
          <w:color w:val="000000"/>
        </w:rPr>
        <w:t>new Blade());</w:t>
      </w:r>
    </w:p>
    <w:p w:rsidR="00FA14BF" w:rsidRDefault="00FA14BF" w:rsidP="00FA14BF">
      <w:pPr>
        <w:pStyle w:val="PreformattatoHTML"/>
        <w:rPr>
          <w:color w:val="000000"/>
        </w:rPr>
      </w:pPr>
      <w:r>
        <w:rPr>
          <w:color w:val="000000"/>
        </w:rPr>
        <w:t xml:space="preserve">        </w:t>
      </w:r>
      <w:proofErr w:type="spellStart"/>
      <w:proofErr w:type="gramStart"/>
      <w:r>
        <w:rPr>
          <w:color w:val="000000"/>
        </w:rPr>
        <w:t>Inventory.addAssembly</w:t>
      </w:r>
      <w:proofErr w:type="spellEnd"/>
      <w:r>
        <w:rPr>
          <w:color w:val="000000"/>
        </w:rPr>
        <w:t>(</w:t>
      </w:r>
      <w:proofErr w:type="gramEnd"/>
      <w:r>
        <w:rPr>
          <w:color w:val="000000"/>
        </w:rPr>
        <w:t>"</w:t>
      </w:r>
      <w:proofErr w:type="spellStart"/>
      <w:r>
        <w:rPr>
          <w:color w:val="000000"/>
        </w:rPr>
        <w:t>thingee</w:t>
      </w:r>
      <w:proofErr w:type="spellEnd"/>
      <w:r>
        <w:rPr>
          <w:color w:val="000000"/>
        </w:rPr>
        <w:t>", c);</w:t>
      </w:r>
    </w:p>
    <w:p w:rsidR="00FA14BF" w:rsidRDefault="00FA14BF" w:rsidP="00FA14BF">
      <w:pPr>
        <w:pStyle w:val="PreformattatoHTML"/>
        <w:rPr>
          <w:color w:val="000000"/>
        </w:rPr>
      </w:pPr>
      <w:r>
        <w:rPr>
          <w:color w:val="000000"/>
        </w:rPr>
        <w:t xml:space="preserve">        Collection&lt;Part&gt; k = </w:t>
      </w:r>
      <w:proofErr w:type="spellStart"/>
      <w:proofErr w:type="gramStart"/>
      <w:r>
        <w:rPr>
          <w:color w:val="000000"/>
        </w:rPr>
        <w:t>Inventory.getAssembly</w:t>
      </w:r>
      <w:proofErr w:type="spellEnd"/>
      <w:r>
        <w:rPr>
          <w:color w:val="000000"/>
        </w:rPr>
        <w:t>(</w:t>
      </w:r>
      <w:proofErr w:type="gramEnd"/>
      <w:r>
        <w:rPr>
          <w:color w:val="000000"/>
        </w:rPr>
        <w:t>"</w:t>
      </w:r>
      <w:proofErr w:type="spellStart"/>
      <w:r>
        <w:rPr>
          <w:color w:val="000000"/>
        </w:rPr>
        <w:t>thingee</w:t>
      </w:r>
      <w:proofErr w:type="spellEnd"/>
      <w:r>
        <w:rPr>
          <w:color w:val="000000"/>
        </w:rPr>
        <w:t>").</w:t>
      </w:r>
      <w:proofErr w:type="spellStart"/>
      <w:r>
        <w:rPr>
          <w:color w:val="000000"/>
        </w:rPr>
        <w:t>getParts</w:t>
      </w:r>
      <w:proofErr w:type="spellEnd"/>
      <w:r>
        <w:rPr>
          <w:color w:val="000000"/>
        </w:rPr>
        <w:t>();</w:t>
      </w:r>
    </w:p>
    <w:p w:rsidR="00FA14BF" w:rsidRDefault="00FA14BF" w:rsidP="00FA14BF">
      <w:pPr>
        <w:pStyle w:val="PreformattatoHTML"/>
        <w:rPr>
          <w:color w:val="000000"/>
        </w:rPr>
      </w:pPr>
      <w:r>
        <w:rPr>
          <w:color w:val="000000"/>
        </w:rPr>
        <w:t xml:space="preserve">    }</w:t>
      </w:r>
    </w:p>
    <w:p w:rsidR="00FA14BF" w:rsidRDefault="00FA14BF" w:rsidP="00FA14BF">
      <w:pPr>
        <w:pStyle w:val="PreformattatoHTML"/>
        <w:rPr>
          <w:color w:val="000000"/>
        </w:rPr>
      </w:pPr>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When we call</w:t>
      </w:r>
      <w:r>
        <w:rPr>
          <w:rStyle w:val="apple-converted-space"/>
          <w:rFonts w:ascii="Arial" w:hAnsi="Arial" w:cs="Arial"/>
          <w:color w:val="000000"/>
          <w:sz w:val="19"/>
          <w:szCs w:val="19"/>
        </w:rPr>
        <w:t> </w:t>
      </w:r>
      <w:proofErr w:type="spellStart"/>
      <w:r>
        <w:rPr>
          <w:rStyle w:val="CodiceHTML"/>
          <w:rFonts w:ascii="Monaco" w:hAnsi="Monaco"/>
          <w:color w:val="000000"/>
        </w:rPr>
        <w:t>addAssembly</w:t>
      </w:r>
      <w:proofErr w:type="spellEnd"/>
      <w:r>
        <w:rPr>
          <w:rFonts w:ascii="Arial" w:hAnsi="Arial" w:cs="Arial"/>
          <w:color w:val="000000"/>
          <w:sz w:val="19"/>
          <w:szCs w:val="19"/>
        </w:rPr>
        <w:t>, it expects the second parameter to be of type</w:t>
      </w:r>
      <w:r>
        <w:rPr>
          <w:rStyle w:val="apple-converted-space"/>
          <w:rFonts w:ascii="Arial" w:hAnsi="Arial" w:cs="Arial"/>
          <w:color w:val="000000"/>
          <w:sz w:val="19"/>
          <w:szCs w:val="19"/>
        </w:rPr>
        <w:t> </w:t>
      </w:r>
      <w:r>
        <w:rPr>
          <w:rStyle w:val="CodiceHTML"/>
          <w:rFonts w:ascii="Monaco" w:hAnsi="Monaco"/>
          <w:color w:val="000000"/>
        </w:rPr>
        <w:t>Collection</w:t>
      </w:r>
      <w:r>
        <w:rPr>
          <w:rFonts w:ascii="Arial" w:hAnsi="Arial" w:cs="Arial"/>
          <w:color w:val="000000"/>
          <w:sz w:val="19"/>
          <w:szCs w:val="19"/>
        </w:rPr>
        <w:t>. The actual argument is of type</w:t>
      </w:r>
      <w:r>
        <w:rPr>
          <w:rStyle w:val="apple-converted-space"/>
          <w:rFonts w:ascii="Arial" w:hAnsi="Arial" w:cs="Arial"/>
          <w:color w:val="000000"/>
          <w:sz w:val="19"/>
          <w:szCs w:val="19"/>
        </w:rPr>
        <w:t> </w:t>
      </w:r>
      <w:r>
        <w:rPr>
          <w:rStyle w:val="CodiceHTML"/>
          <w:rFonts w:ascii="Monaco" w:hAnsi="Monaco"/>
          <w:color w:val="000000"/>
        </w:rPr>
        <w:t>Collection&lt;Part&gt;</w:t>
      </w:r>
      <w:r>
        <w:rPr>
          <w:rFonts w:ascii="Arial" w:hAnsi="Arial" w:cs="Arial"/>
          <w:color w:val="000000"/>
          <w:sz w:val="19"/>
          <w:szCs w:val="19"/>
        </w:rPr>
        <w:t>. This works, but why? After all, most collections don't contain</w:t>
      </w:r>
      <w:r>
        <w:rPr>
          <w:rStyle w:val="apple-converted-space"/>
          <w:rFonts w:ascii="Arial" w:hAnsi="Arial" w:cs="Arial"/>
          <w:color w:val="000000"/>
          <w:sz w:val="19"/>
          <w:szCs w:val="19"/>
        </w:rPr>
        <w:t> </w:t>
      </w:r>
      <w:r>
        <w:rPr>
          <w:rStyle w:val="CodiceHTML"/>
          <w:rFonts w:ascii="Monaco" w:hAnsi="Monaco"/>
          <w:color w:val="000000"/>
        </w:rPr>
        <w:t>Part</w:t>
      </w:r>
      <w:r>
        <w:rPr>
          <w:rStyle w:val="apple-converted-space"/>
          <w:rFonts w:ascii="Arial" w:hAnsi="Arial" w:cs="Arial"/>
          <w:color w:val="000000"/>
          <w:sz w:val="19"/>
          <w:szCs w:val="19"/>
        </w:rPr>
        <w:t> </w:t>
      </w:r>
      <w:r>
        <w:rPr>
          <w:rFonts w:ascii="Arial" w:hAnsi="Arial" w:cs="Arial"/>
          <w:color w:val="000000"/>
          <w:sz w:val="19"/>
          <w:szCs w:val="19"/>
        </w:rPr>
        <w:t>objects, and so in general, the compiler has no way of knowing what kind of collection the type</w:t>
      </w:r>
      <w:r>
        <w:rPr>
          <w:rStyle w:val="apple-converted-space"/>
          <w:rFonts w:ascii="Arial" w:hAnsi="Arial" w:cs="Arial"/>
          <w:color w:val="000000"/>
          <w:sz w:val="19"/>
          <w:szCs w:val="19"/>
        </w:rPr>
        <w:t> </w:t>
      </w:r>
      <w:r>
        <w:rPr>
          <w:rStyle w:val="CodiceHTML"/>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refers to.</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In proper generic code,</w:t>
      </w:r>
      <w:r>
        <w:rPr>
          <w:rStyle w:val="apple-converted-space"/>
          <w:rFonts w:ascii="Arial" w:hAnsi="Arial" w:cs="Arial"/>
          <w:color w:val="000000"/>
          <w:sz w:val="19"/>
          <w:szCs w:val="19"/>
        </w:rPr>
        <w:t> </w:t>
      </w:r>
      <w:r>
        <w:rPr>
          <w:rStyle w:val="CodiceHTML"/>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would always be accompanied by a type parameter. When a generic type like</w:t>
      </w:r>
      <w:r>
        <w:rPr>
          <w:rStyle w:val="apple-converted-space"/>
          <w:rFonts w:ascii="Arial" w:hAnsi="Arial" w:cs="Arial"/>
          <w:color w:val="000000"/>
          <w:sz w:val="19"/>
          <w:szCs w:val="19"/>
        </w:rPr>
        <w:t> </w:t>
      </w:r>
      <w:r>
        <w:rPr>
          <w:rStyle w:val="CodiceHTML"/>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is used without a type parameter, it's called a</w:t>
      </w:r>
      <w:r>
        <w:rPr>
          <w:rStyle w:val="apple-converted-space"/>
          <w:rFonts w:ascii="Arial" w:hAnsi="Arial" w:cs="Arial"/>
          <w:color w:val="000000"/>
          <w:sz w:val="19"/>
          <w:szCs w:val="19"/>
        </w:rPr>
        <w:t> </w:t>
      </w:r>
      <w:r>
        <w:rPr>
          <w:rFonts w:ascii="Arial" w:hAnsi="Arial" w:cs="Arial"/>
          <w:i/>
          <w:iCs/>
          <w:color w:val="000000"/>
          <w:sz w:val="19"/>
          <w:szCs w:val="19"/>
        </w:rPr>
        <w:t>raw type</w:t>
      </w:r>
      <w:r>
        <w:rPr>
          <w:rFonts w:ascii="Arial" w:hAnsi="Arial" w:cs="Arial"/>
          <w:color w:val="000000"/>
          <w:sz w:val="19"/>
          <w:szCs w:val="19"/>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Most people's first instinct is that</w:t>
      </w:r>
      <w:r>
        <w:rPr>
          <w:rStyle w:val="apple-converted-space"/>
          <w:rFonts w:ascii="Arial" w:hAnsi="Arial" w:cs="Arial"/>
          <w:color w:val="000000"/>
          <w:sz w:val="19"/>
          <w:szCs w:val="19"/>
        </w:rPr>
        <w:t> </w:t>
      </w:r>
      <w:r>
        <w:rPr>
          <w:rStyle w:val="CodiceHTML"/>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really means</w:t>
      </w:r>
      <w:r>
        <w:rPr>
          <w:rStyle w:val="apple-converted-space"/>
          <w:rFonts w:ascii="Arial" w:hAnsi="Arial" w:cs="Arial"/>
          <w:color w:val="000000"/>
          <w:sz w:val="19"/>
          <w:szCs w:val="19"/>
        </w:rPr>
        <w:t> </w:t>
      </w:r>
      <w:r>
        <w:rPr>
          <w:rStyle w:val="CodiceHTML"/>
          <w:rFonts w:ascii="Monaco" w:hAnsi="Monaco"/>
          <w:color w:val="000000"/>
        </w:rPr>
        <w:t>Collection&lt;Object&gt;</w:t>
      </w:r>
      <w:r>
        <w:rPr>
          <w:rFonts w:ascii="Arial" w:hAnsi="Arial" w:cs="Arial"/>
          <w:color w:val="000000"/>
          <w:sz w:val="19"/>
          <w:szCs w:val="19"/>
        </w:rPr>
        <w:t>. However, as we saw earlier, it isn't safe to pass a</w:t>
      </w:r>
      <w:r>
        <w:rPr>
          <w:rStyle w:val="apple-converted-space"/>
          <w:rFonts w:ascii="Arial" w:hAnsi="Arial" w:cs="Arial"/>
          <w:color w:val="000000"/>
          <w:sz w:val="19"/>
          <w:szCs w:val="19"/>
        </w:rPr>
        <w:t> </w:t>
      </w:r>
      <w:r>
        <w:rPr>
          <w:rStyle w:val="CodiceHTML"/>
          <w:rFonts w:ascii="Monaco" w:hAnsi="Monaco"/>
          <w:color w:val="000000"/>
        </w:rPr>
        <w:t>Collection&lt;Part&gt;</w:t>
      </w:r>
      <w:r>
        <w:rPr>
          <w:rStyle w:val="apple-converted-space"/>
          <w:rFonts w:ascii="Arial" w:hAnsi="Arial" w:cs="Arial"/>
          <w:color w:val="000000"/>
          <w:sz w:val="19"/>
          <w:szCs w:val="19"/>
        </w:rPr>
        <w:t> </w:t>
      </w:r>
      <w:r>
        <w:rPr>
          <w:rFonts w:ascii="Arial" w:hAnsi="Arial" w:cs="Arial"/>
          <w:color w:val="000000"/>
          <w:sz w:val="19"/>
          <w:szCs w:val="19"/>
        </w:rPr>
        <w:t>in a place where a</w:t>
      </w:r>
      <w:r>
        <w:rPr>
          <w:rStyle w:val="apple-converted-space"/>
          <w:rFonts w:ascii="Arial" w:hAnsi="Arial" w:cs="Arial"/>
          <w:color w:val="000000"/>
          <w:sz w:val="19"/>
          <w:szCs w:val="19"/>
        </w:rPr>
        <w:t> </w:t>
      </w:r>
      <w:r>
        <w:rPr>
          <w:rStyle w:val="CodiceHTML"/>
          <w:rFonts w:ascii="Monaco" w:hAnsi="Monaco"/>
          <w:color w:val="000000"/>
        </w:rPr>
        <w:t>Collection&lt;Object&gt;</w:t>
      </w:r>
      <w:r>
        <w:rPr>
          <w:rStyle w:val="apple-converted-space"/>
          <w:rFonts w:ascii="Arial" w:hAnsi="Arial" w:cs="Arial"/>
          <w:color w:val="000000"/>
          <w:sz w:val="19"/>
          <w:szCs w:val="19"/>
        </w:rPr>
        <w:t> </w:t>
      </w:r>
      <w:r>
        <w:rPr>
          <w:rFonts w:ascii="Arial" w:hAnsi="Arial" w:cs="Arial"/>
          <w:color w:val="000000"/>
          <w:sz w:val="19"/>
          <w:szCs w:val="19"/>
        </w:rPr>
        <w:t>is required. It's more accurate to say that the type</w:t>
      </w:r>
      <w:r>
        <w:rPr>
          <w:rStyle w:val="apple-converted-space"/>
          <w:rFonts w:ascii="Arial" w:hAnsi="Arial" w:cs="Arial"/>
          <w:color w:val="000000"/>
          <w:sz w:val="19"/>
          <w:szCs w:val="19"/>
        </w:rPr>
        <w:t> </w:t>
      </w:r>
      <w:r>
        <w:rPr>
          <w:rStyle w:val="CodiceHTML"/>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denotes a collection of some unknown type, just like</w:t>
      </w:r>
      <w:r>
        <w:rPr>
          <w:rStyle w:val="apple-converted-space"/>
          <w:rFonts w:ascii="Arial" w:hAnsi="Arial" w:cs="Arial"/>
          <w:color w:val="000000"/>
          <w:sz w:val="19"/>
          <w:szCs w:val="19"/>
        </w:rPr>
        <w:t> </w:t>
      </w:r>
      <w:r>
        <w:rPr>
          <w:rStyle w:val="CodiceHTML"/>
          <w:rFonts w:ascii="Monaco" w:hAnsi="Monaco"/>
          <w:color w:val="000000"/>
        </w:rPr>
        <w:t>Collection&lt;?&gt;</w:t>
      </w:r>
      <w:r>
        <w:rPr>
          <w:rFonts w:ascii="Arial" w:hAnsi="Arial" w:cs="Arial"/>
          <w:color w:val="000000"/>
          <w:sz w:val="19"/>
          <w:szCs w:val="19"/>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But wait, that can't be right either! Consider the call to</w:t>
      </w:r>
      <w:r>
        <w:rPr>
          <w:rStyle w:val="apple-converted-space"/>
          <w:rFonts w:ascii="Arial" w:hAnsi="Arial" w:cs="Arial"/>
          <w:color w:val="000000"/>
          <w:sz w:val="19"/>
          <w:szCs w:val="19"/>
        </w:rPr>
        <w:t> </w:t>
      </w:r>
      <w:proofErr w:type="spellStart"/>
      <w:proofErr w:type="gramStart"/>
      <w:r>
        <w:rPr>
          <w:rStyle w:val="CodiceHTML"/>
          <w:rFonts w:ascii="Monaco" w:hAnsi="Monaco"/>
          <w:color w:val="000000"/>
        </w:rPr>
        <w:t>getParts</w:t>
      </w:r>
      <w:proofErr w:type="spellEnd"/>
      <w:r>
        <w:rPr>
          <w:rStyle w:val="CodiceHTML"/>
          <w:rFonts w:ascii="Monaco" w:hAnsi="Monaco"/>
          <w:color w:val="000000"/>
        </w:rPr>
        <w:t>(</w:t>
      </w:r>
      <w:proofErr w:type="gramEnd"/>
      <w:r>
        <w:rPr>
          <w:rStyle w:val="CodiceHTML"/>
          <w:rFonts w:ascii="Monaco" w:hAnsi="Monaco"/>
          <w:color w:val="000000"/>
        </w:rPr>
        <w:t>)</w:t>
      </w:r>
      <w:r>
        <w:rPr>
          <w:rFonts w:ascii="Arial" w:hAnsi="Arial" w:cs="Arial"/>
          <w:color w:val="000000"/>
          <w:sz w:val="19"/>
          <w:szCs w:val="19"/>
        </w:rPr>
        <w:t>, which returns a</w:t>
      </w:r>
      <w:r>
        <w:rPr>
          <w:rStyle w:val="apple-converted-space"/>
          <w:rFonts w:ascii="Arial" w:hAnsi="Arial" w:cs="Arial"/>
          <w:color w:val="000000"/>
          <w:sz w:val="19"/>
          <w:szCs w:val="19"/>
        </w:rPr>
        <w:t> </w:t>
      </w:r>
      <w:r>
        <w:rPr>
          <w:rStyle w:val="CodiceHTML"/>
          <w:rFonts w:ascii="Monaco" w:hAnsi="Monaco"/>
          <w:color w:val="000000"/>
        </w:rPr>
        <w:t>Collection</w:t>
      </w:r>
      <w:r>
        <w:rPr>
          <w:rFonts w:ascii="Arial" w:hAnsi="Arial" w:cs="Arial"/>
          <w:color w:val="000000"/>
          <w:sz w:val="19"/>
          <w:szCs w:val="19"/>
        </w:rPr>
        <w:t>. This is then assigned to</w:t>
      </w:r>
      <w:r>
        <w:rPr>
          <w:rStyle w:val="apple-converted-space"/>
          <w:rFonts w:ascii="Arial" w:hAnsi="Arial" w:cs="Arial"/>
          <w:color w:val="000000"/>
          <w:sz w:val="19"/>
          <w:szCs w:val="19"/>
        </w:rPr>
        <w:t> </w:t>
      </w:r>
      <w:r>
        <w:rPr>
          <w:rStyle w:val="CodiceHTML"/>
          <w:rFonts w:ascii="Monaco" w:hAnsi="Monaco"/>
          <w:color w:val="000000"/>
        </w:rPr>
        <w:t>k</w:t>
      </w:r>
      <w:r>
        <w:rPr>
          <w:rFonts w:ascii="Arial" w:hAnsi="Arial" w:cs="Arial"/>
          <w:color w:val="000000"/>
          <w:sz w:val="19"/>
          <w:szCs w:val="19"/>
        </w:rPr>
        <w:t>, which is a</w:t>
      </w:r>
      <w:r>
        <w:rPr>
          <w:rStyle w:val="apple-converted-space"/>
          <w:rFonts w:ascii="Arial" w:hAnsi="Arial" w:cs="Arial"/>
          <w:color w:val="000000"/>
          <w:sz w:val="19"/>
          <w:szCs w:val="19"/>
        </w:rPr>
        <w:t> </w:t>
      </w:r>
      <w:r>
        <w:rPr>
          <w:rStyle w:val="CodiceHTML"/>
          <w:rFonts w:ascii="Monaco" w:hAnsi="Monaco"/>
          <w:color w:val="000000"/>
        </w:rPr>
        <w:t>Collection&lt;Part&gt;</w:t>
      </w:r>
      <w:r>
        <w:rPr>
          <w:rFonts w:ascii="Arial" w:hAnsi="Arial" w:cs="Arial"/>
          <w:color w:val="000000"/>
          <w:sz w:val="19"/>
          <w:szCs w:val="19"/>
        </w:rPr>
        <w:t>. If the result of the call is a</w:t>
      </w:r>
      <w:r>
        <w:rPr>
          <w:rStyle w:val="apple-converted-space"/>
          <w:rFonts w:ascii="Arial" w:hAnsi="Arial" w:cs="Arial"/>
          <w:color w:val="000000"/>
          <w:sz w:val="19"/>
          <w:szCs w:val="19"/>
        </w:rPr>
        <w:t> </w:t>
      </w:r>
      <w:r>
        <w:rPr>
          <w:rStyle w:val="CodiceHTML"/>
          <w:rFonts w:ascii="Monaco" w:hAnsi="Monaco"/>
          <w:color w:val="000000"/>
        </w:rPr>
        <w:t>Collection&lt;?&gt;</w:t>
      </w:r>
      <w:r>
        <w:rPr>
          <w:rFonts w:ascii="Arial" w:hAnsi="Arial" w:cs="Arial"/>
          <w:color w:val="000000"/>
          <w:sz w:val="19"/>
          <w:szCs w:val="19"/>
        </w:rPr>
        <w:t>, the assignment would be an error.</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In reality, the assignment is legal, but it generates an</w:t>
      </w:r>
      <w:r>
        <w:rPr>
          <w:rStyle w:val="apple-converted-space"/>
          <w:rFonts w:ascii="Arial" w:hAnsi="Arial" w:cs="Arial"/>
          <w:color w:val="000000"/>
          <w:sz w:val="19"/>
          <w:szCs w:val="19"/>
        </w:rPr>
        <w:t> </w:t>
      </w:r>
      <w:r>
        <w:rPr>
          <w:rFonts w:ascii="Arial" w:hAnsi="Arial" w:cs="Arial"/>
          <w:i/>
          <w:iCs/>
          <w:color w:val="000000"/>
          <w:sz w:val="19"/>
          <w:szCs w:val="19"/>
        </w:rPr>
        <w:t>unchecked warning</w:t>
      </w:r>
      <w:r>
        <w:rPr>
          <w:rFonts w:ascii="Arial" w:hAnsi="Arial" w:cs="Arial"/>
          <w:color w:val="000000"/>
          <w:sz w:val="19"/>
          <w:szCs w:val="19"/>
        </w:rPr>
        <w:t>. The warning is needed, because the fact is that the compiler can't guarantee its correctness. We have no way of checking the legacy code in</w:t>
      </w:r>
      <w:r>
        <w:rPr>
          <w:rStyle w:val="apple-converted-space"/>
          <w:rFonts w:ascii="Arial" w:hAnsi="Arial" w:cs="Arial"/>
          <w:color w:val="000000"/>
          <w:sz w:val="19"/>
          <w:szCs w:val="19"/>
        </w:rPr>
        <w:t> </w:t>
      </w:r>
      <w:proofErr w:type="spellStart"/>
      <w:proofErr w:type="gramStart"/>
      <w:r>
        <w:rPr>
          <w:rStyle w:val="CodiceHTML"/>
          <w:rFonts w:ascii="Monaco" w:hAnsi="Monaco"/>
          <w:color w:val="000000"/>
        </w:rPr>
        <w:t>getAssembly</w:t>
      </w:r>
      <w:proofErr w:type="spellEnd"/>
      <w:r>
        <w:rPr>
          <w:rStyle w:val="CodiceHTML"/>
          <w:rFonts w:ascii="Monaco" w:hAnsi="Monaco"/>
          <w:color w:val="000000"/>
        </w:rPr>
        <w:t>(</w:t>
      </w:r>
      <w:proofErr w:type="gramEnd"/>
      <w:r>
        <w:rPr>
          <w:rStyle w:val="CodiceHTML"/>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to ensure that indeed the collection being returned is a collection of</w:t>
      </w:r>
      <w:r>
        <w:rPr>
          <w:rStyle w:val="apple-converted-space"/>
          <w:rFonts w:ascii="Arial" w:hAnsi="Arial" w:cs="Arial"/>
          <w:color w:val="000000"/>
          <w:sz w:val="19"/>
          <w:szCs w:val="19"/>
        </w:rPr>
        <w:t> </w:t>
      </w:r>
      <w:r>
        <w:rPr>
          <w:rStyle w:val="CodiceHTML"/>
          <w:rFonts w:ascii="Monaco" w:hAnsi="Monaco"/>
          <w:color w:val="000000"/>
        </w:rPr>
        <w:t>Part</w:t>
      </w:r>
      <w:r>
        <w:rPr>
          <w:rFonts w:ascii="Arial" w:hAnsi="Arial" w:cs="Arial"/>
          <w:color w:val="000000"/>
          <w:sz w:val="19"/>
          <w:szCs w:val="19"/>
        </w:rPr>
        <w:t>s. The type used in the code is</w:t>
      </w:r>
      <w:r>
        <w:rPr>
          <w:rStyle w:val="apple-converted-space"/>
          <w:rFonts w:ascii="Arial" w:hAnsi="Arial" w:cs="Arial"/>
          <w:color w:val="000000"/>
          <w:sz w:val="19"/>
          <w:szCs w:val="19"/>
        </w:rPr>
        <w:t> </w:t>
      </w:r>
      <w:r>
        <w:rPr>
          <w:rStyle w:val="CodiceHTML"/>
          <w:rFonts w:ascii="Monaco" w:hAnsi="Monaco"/>
          <w:color w:val="000000"/>
        </w:rPr>
        <w:t>Collection</w:t>
      </w:r>
      <w:r>
        <w:rPr>
          <w:rFonts w:ascii="Arial" w:hAnsi="Arial" w:cs="Arial"/>
          <w:color w:val="000000"/>
          <w:sz w:val="19"/>
          <w:szCs w:val="19"/>
        </w:rPr>
        <w:t>, and one could legally insert all kinds of objects into such a collection.</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So, shouldn't this be an error? Theoretically speaking, yes; but practically speaking, if generic code is going to call legacy code, this has to be allowed. It's up to you, the programmer, to satisfy yourself that in this case, the assignment is safe because the contract of</w:t>
      </w:r>
      <w:r>
        <w:rPr>
          <w:rStyle w:val="apple-converted-space"/>
          <w:rFonts w:ascii="Arial" w:hAnsi="Arial" w:cs="Arial"/>
          <w:color w:val="000000"/>
          <w:sz w:val="19"/>
          <w:szCs w:val="19"/>
        </w:rPr>
        <w:t> </w:t>
      </w:r>
      <w:proofErr w:type="spellStart"/>
      <w:proofErr w:type="gramStart"/>
      <w:r>
        <w:rPr>
          <w:rStyle w:val="CodiceHTML"/>
          <w:rFonts w:ascii="Monaco" w:hAnsi="Monaco"/>
          <w:color w:val="000000"/>
        </w:rPr>
        <w:t>getAssembly</w:t>
      </w:r>
      <w:proofErr w:type="spellEnd"/>
      <w:r>
        <w:rPr>
          <w:rStyle w:val="CodiceHTML"/>
          <w:rFonts w:ascii="Monaco" w:hAnsi="Monaco"/>
          <w:color w:val="000000"/>
        </w:rPr>
        <w:t>(</w:t>
      </w:r>
      <w:proofErr w:type="gramEnd"/>
      <w:r>
        <w:rPr>
          <w:rStyle w:val="CodiceHTML"/>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says it returns a collection of</w:t>
      </w:r>
      <w:r>
        <w:rPr>
          <w:rStyle w:val="apple-converted-space"/>
          <w:rFonts w:ascii="Arial" w:hAnsi="Arial" w:cs="Arial"/>
          <w:color w:val="000000"/>
          <w:sz w:val="19"/>
          <w:szCs w:val="19"/>
        </w:rPr>
        <w:t> </w:t>
      </w:r>
      <w:r>
        <w:rPr>
          <w:rStyle w:val="CodiceHTML"/>
          <w:rFonts w:ascii="Monaco" w:hAnsi="Monaco"/>
          <w:color w:val="000000"/>
        </w:rPr>
        <w:t>Part</w:t>
      </w:r>
      <w:r>
        <w:rPr>
          <w:rFonts w:ascii="Arial" w:hAnsi="Arial" w:cs="Arial"/>
          <w:color w:val="000000"/>
          <w:sz w:val="19"/>
          <w:szCs w:val="19"/>
        </w:rPr>
        <w:t>s, even though the type signature doesn't show this.</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 xml:space="preserve">So raw types are very much like wildcard types, but they are not </w:t>
      </w:r>
      <w:proofErr w:type="spellStart"/>
      <w:r>
        <w:rPr>
          <w:rFonts w:ascii="Arial" w:hAnsi="Arial" w:cs="Arial"/>
          <w:color w:val="000000"/>
          <w:sz w:val="19"/>
          <w:szCs w:val="19"/>
        </w:rPr>
        <w:t>typechecked</w:t>
      </w:r>
      <w:proofErr w:type="spellEnd"/>
      <w:r>
        <w:rPr>
          <w:rFonts w:ascii="Arial" w:hAnsi="Arial" w:cs="Arial"/>
          <w:color w:val="000000"/>
          <w:sz w:val="19"/>
          <w:szCs w:val="19"/>
        </w:rPr>
        <w:t xml:space="preserve"> as stringently. This is a deliberate design decision, to allow generics to interoperate with pre-existing legacy code.</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lastRenderedPageBreak/>
        <w:t>Calling legacy code from generic code is inherently dangerous; once you mix generic code with non-generic legacy code, all the safety guarantees that the generic type system usually provides are void. However, you are still better off than you were without using generics at all. At least you know the code on your end is consistent.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At the moment there's a lot more non-generic code out there then there is generic code, and there will inevitably be situations where they have to mix.</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If you find that you must intermix legacy and generic code, pay close attention to the unchecked warnings. Think carefully how you can justify the safety of the code that gives rise to the warning.</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What happens if you still made a mistake, and the code that caused a warning is indeed not type safe? Let's take a look at such a situation. In the process, we'll get some insight into the workings of the compiler.</w:t>
      </w:r>
    </w:p>
    <w:p w:rsidR="00FA14BF" w:rsidRDefault="00FA14BF" w:rsidP="00FA14BF">
      <w:pPr>
        <w:pStyle w:val="Titolo2"/>
        <w:rPr>
          <w:rFonts w:ascii="Arial" w:eastAsia="Times New Roman" w:hAnsi="Arial" w:cs="Arial"/>
          <w:color w:val="333333"/>
        </w:rPr>
      </w:pPr>
      <w:r>
        <w:rPr>
          <w:rFonts w:ascii="Arial" w:eastAsia="Times New Roman" w:hAnsi="Arial" w:cs="Arial"/>
          <w:color w:val="333333"/>
        </w:rPr>
        <w:t>Erasure and Translation</w:t>
      </w:r>
    </w:p>
    <w:p w:rsidR="00FA14BF" w:rsidRDefault="00FA14BF" w:rsidP="00FA14BF">
      <w:pPr>
        <w:pStyle w:val="PreformattatoHTML"/>
        <w:rPr>
          <w:color w:val="000000"/>
        </w:rPr>
      </w:pPr>
      <w:proofErr w:type="gramStart"/>
      <w:r>
        <w:rPr>
          <w:b/>
          <w:bCs/>
          <w:color w:val="000000"/>
        </w:rPr>
        <w:t>public</w:t>
      </w:r>
      <w:proofErr w:type="gramEnd"/>
      <w:r>
        <w:rPr>
          <w:color w:val="000000"/>
        </w:rPr>
        <w:t xml:space="preserve"> String loophole(Integer x) {</w:t>
      </w:r>
    </w:p>
    <w:p w:rsidR="00FA14BF" w:rsidRDefault="00FA14BF" w:rsidP="00FA14BF">
      <w:pPr>
        <w:pStyle w:val="PreformattatoHTML"/>
        <w:rPr>
          <w:color w:val="000000"/>
        </w:rPr>
      </w:pPr>
      <w:r>
        <w:rPr>
          <w:color w:val="000000"/>
        </w:rPr>
        <w:t xml:space="preserve">    List&lt;String&gt; </w:t>
      </w:r>
      <w:proofErr w:type="spellStart"/>
      <w:r>
        <w:rPr>
          <w:color w:val="000000"/>
        </w:rPr>
        <w:t>ys</w:t>
      </w:r>
      <w:proofErr w:type="spellEnd"/>
      <w:r>
        <w:rPr>
          <w:color w:val="000000"/>
        </w:rPr>
        <w:t xml:space="preserve"> = new </w:t>
      </w:r>
      <w:proofErr w:type="spellStart"/>
      <w:r>
        <w:rPr>
          <w:color w:val="000000"/>
        </w:rPr>
        <w:t>LinkedList</w:t>
      </w:r>
      <w:proofErr w:type="spellEnd"/>
      <w:r>
        <w:rPr>
          <w:color w:val="000000"/>
        </w:rPr>
        <w:t>&lt;String</w:t>
      </w:r>
      <w:proofErr w:type="gramStart"/>
      <w:r>
        <w:rPr>
          <w:color w:val="000000"/>
        </w:rPr>
        <w:t>&gt;(</w:t>
      </w:r>
      <w:proofErr w:type="gramEnd"/>
      <w:r>
        <w:rPr>
          <w:color w:val="000000"/>
        </w:rPr>
        <w:t>);</w:t>
      </w:r>
    </w:p>
    <w:p w:rsidR="00FA14BF" w:rsidRDefault="00FA14BF" w:rsidP="00FA14BF">
      <w:pPr>
        <w:pStyle w:val="PreformattatoHTML"/>
        <w:rPr>
          <w:color w:val="000000"/>
        </w:rPr>
      </w:pPr>
      <w:r>
        <w:rPr>
          <w:color w:val="000000"/>
        </w:rPr>
        <w:t xml:space="preserve">    List </w:t>
      </w:r>
      <w:proofErr w:type="spellStart"/>
      <w:r>
        <w:rPr>
          <w:color w:val="000000"/>
        </w:rPr>
        <w:t>xs</w:t>
      </w:r>
      <w:proofErr w:type="spellEnd"/>
      <w:r>
        <w:rPr>
          <w:color w:val="000000"/>
        </w:rPr>
        <w:t xml:space="preserve"> = </w:t>
      </w:r>
      <w:proofErr w:type="spellStart"/>
      <w:r>
        <w:rPr>
          <w:color w:val="000000"/>
        </w:rPr>
        <w:t>ys</w:t>
      </w:r>
      <w:proofErr w:type="spellEnd"/>
      <w:r>
        <w:rPr>
          <w:color w:val="000000"/>
        </w:rPr>
        <w:t>;</w:t>
      </w:r>
    </w:p>
    <w:p w:rsidR="00FA14BF" w:rsidRDefault="00FA14BF" w:rsidP="00FA14BF">
      <w:pPr>
        <w:pStyle w:val="PreformattatoHTML"/>
        <w:rPr>
          <w:color w:val="000000"/>
        </w:rPr>
      </w:pPr>
      <w:r>
        <w:rPr>
          <w:color w:val="000000"/>
        </w:rPr>
        <w:t xml:space="preserve">    </w:t>
      </w:r>
      <w:proofErr w:type="spellStart"/>
      <w:r>
        <w:rPr>
          <w:color w:val="000000"/>
        </w:rPr>
        <w:t>xs.add</w:t>
      </w:r>
      <w:proofErr w:type="spellEnd"/>
      <w:r>
        <w:rPr>
          <w:color w:val="000000"/>
        </w:rPr>
        <w:t xml:space="preserve">(x); // </w:t>
      </w:r>
      <w:r>
        <w:rPr>
          <w:i/>
          <w:iCs/>
          <w:color w:val="000000"/>
        </w:rPr>
        <w:t>Compile-time unchecked warning</w:t>
      </w:r>
    </w:p>
    <w:p w:rsidR="00FA14BF" w:rsidRDefault="00FA14BF" w:rsidP="00FA14BF">
      <w:pPr>
        <w:pStyle w:val="PreformattatoHTML"/>
        <w:rPr>
          <w:color w:val="000000"/>
        </w:rPr>
      </w:pPr>
      <w:r>
        <w:rPr>
          <w:color w:val="000000"/>
        </w:rPr>
        <w:t xml:space="preserve">    </w:t>
      </w:r>
      <w:proofErr w:type="gramStart"/>
      <w:r>
        <w:rPr>
          <w:b/>
          <w:bCs/>
          <w:color w:val="000000"/>
        </w:rPr>
        <w:t>return</w:t>
      </w:r>
      <w:proofErr w:type="gramEnd"/>
      <w:r>
        <w:rPr>
          <w:color w:val="000000"/>
        </w:rPr>
        <w:t xml:space="preserve"> </w:t>
      </w:r>
      <w:proofErr w:type="spellStart"/>
      <w:r>
        <w:rPr>
          <w:color w:val="000000"/>
        </w:rPr>
        <w:t>ys.iterator</w:t>
      </w:r>
      <w:proofErr w:type="spellEnd"/>
      <w:r>
        <w:rPr>
          <w:color w:val="000000"/>
        </w:rPr>
        <w:t>().next();</w:t>
      </w:r>
    </w:p>
    <w:p w:rsidR="00FA14BF" w:rsidRDefault="00FA14BF" w:rsidP="00FA14BF">
      <w:pPr>
        <w:pStyle w:val="PreformattatoHTML"/>
        <w:rPr>
          <w:color w:val="000000"/>
        </w:rPr>
      </w:pPr>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Here, we've aliased a list of strings and a plain old list. We insert an</w:t>
      </w:r>
      <w:r>
        <w:rPr>
          <w:rStyle w:val="apple-converted-space"/>
          <w:rFonts w:ascii="Arial" w:hAnsi="Arial" w:cs="Arial"/>
          <w:color w:val="000000"/>
          <w:sz w:val="19"/>
          <w:szCs w:val="19"/>
        </w:rPr>
        <w:t> </w:t>
      </w:r>
      <w:r>
        <w:rPr>
          <w:rStyle w:val="CodiceHTML"/>
          <w:rFonts w:ascii="Monaco" w:hAnsi="Monaco"/>
          <w:color w:val="000000"/>
        </w:rPr>
        <w:t>Integer</w:t>
      </w:r>
      <w:r>
        <w:rPr>
          <w:rStyle w:val="apple-converted-space"/>
          <w:rFonts w:ascii="Arial" w:hAnsi="Arial" w:cs="Arial"/>
          <w:color w:val="000000"/>
          <w:sz w:val="19"/>
          <w:szCs w:val="19"/>
        </w:rPr>
        <w:t> </w:t>
      </w:r>
      <w:r>
        <w:rPr>
          <w:rFonts w:ascii="Arial" w:hAnsi="Arial" w:cs="Arial"/>
          <w:color w:val="000000"/>
          <w:sz w:val="19"/>
          <w:szCs w:val="19"/>
        </w:rPr>
        <w:t>into the list, and attempt to extract a</w:t>
      </w:r>
      <w:r>
        <w:rPr>
          <w:rStyle w:val="apple-converted-space"/>
          <w:rFonts w:ascii="Arial" w:hAnsi="Arial" w:cs="Arial"/>
          <w:color w:val="000000"/>
          <w:sz w:val="19"/>
          <w:szCs w:val="19"/>
        </w:rPr>
        <w:t> </w:t>
      </w:r>
      <w:r>
        <w:rPr>
          <w:rStyle w:val="CodiceHTML"/>
          <w:rFonts w:ascii="Monaco" w:hAnsi="Monaco"/>
          <w:color w:val="000000"/>
        </w:rPr>
        <w:t>String</w:t>
      </w:r>
      <w:r>
        <w:rPr>
          <w:rFonts w:ascii="Arial" w:hAnsi="Arial" w:cs="Arial"/>
          <w:color w:val="000000"/>
          <w:sz w:val="19"/>
          <w:szCs w:val="19"/>
        </w:rPr>
        <w:t>. This is clearly wrong. If we ignore the warning and try to execute this code, it will fail exactly at the point where we try to use the wrong type. At run time, this code behaves like:</w:t>
      </w:r>
    </w:p>
    <w:p w:rsidR="00FA14BF" w:rsidRDefault="00FA14BF" w:rsidP="00FA14BF">
      <w:pPr>
        <w:pStyle w:val="PreformattatoHTML"/>
        <w:rPr>
          <w:color w:val="000000"/>
        </w:rPr>
      </w:pPr>
      <w:proofErr w:type="gramStart"/>
      <w:r>
        <w:rPr>
          <w:b/>
          <w:bCs/>
          <w:color w:val="000000"/>
        </w:rPr>
        <w:t>public</w:t>
      </w:r>
      <w:proofErr w:type="gramEnd"/>
      <w:r>
        <w:rPr>
          <w:color w:val="000000"/>
        </w:rPr>
        <w:t xml:space="preserve"> String loophole(Integer x) {</w:t>
      </w:r>
    </w:p>
    <w:p w:rsidR="00FA14BF" w:rsidRDefault="00FA14BF" w:rsidP="00FA14BF">
      <w:pPr>
        <w:pStyle w:val="PreformattatoHTML"/>
        <w:rPr>
          <w:color w:val="000000"/>
        </w:rPr>
      </w:pPr>
      <w:r>
        <w:rPr>
          <w:color w:val="000000"/>
        </w:rPr>
        <w:t xml:space="preserve">    List </w:t>
      </w:r>
      <w:proofErr w:type="spellStart"/>
      <w:r>
        <w:rPr>
          <w:color w:val="000000"/>
        </w:rPr>
        <w:t>ys</w:t>
      </w:r>
      <w:proofErr w:type="spellEnd"/>
      <w:r>
        <w:rPr>
          <w:color w:val="000000"/>
        </w:rPr>
        <w:t xml:space="preserve"> = new </w:t>
      </w:r>
      <w:proofErr w:type="spellStart"/>
      <w:r>
        <w:rPr>
          <w:color w:val="000000"/>
        </w:rPr>
        <w:t>LinkedList</w:t>
      </w:r>
      <w:proofErr w:type="spellEnd"/>
      <w:r>
        <w:rPr>
          <w:color w:val="000000"/>
        </w:rPr>
        <w:t>;</w:t>
      </w:r>
    </w:p>
    <w:p w:rsidR="00FA14BF" w:rsidRDefault="00FA14BF" w:rsidP="00FA14BF">
      <w:pPr>
        <w:pStyle w:val="PreformattatoHTML"/>
        <w:rPr>
          <w:color w:val="000000"/>
        </w:rPr>
      </w:pPr>
      <w:r>
        <w:rPr>
          <w:color w:val="000000"/>
        </w:rPr>
        <w:t xml:space="preserve">    List </w:t>
      </w:r>
      <w:proofErr w:type="spellStart"/>
      <w:r>
        <w:rPr>
          <w:color w:val="000000"/>
        </w:rPr>
        <w:t>xs</w:t>
      </w:r>
      <w:proofErr w:type="spellEnd"/>
      <w:r>
        <w:rPr>
          <w:color w:val="000000"/>
        </w:rPr>
        <w:t xml:space="preserve"> = </w:t>
      </w:r>
      <w:proofErr w:type="spellStart"/>
      <w:r>
        <w:rPr>
          <w:color w:val="000000"/>
        </w:rPr>
        <w:t>ys</w:t>
      </w:r>
      <w:proofErr w:type="spellEnd"/>
      <w:r>
        <w:rPr>
          <w:color w:val="000000"/>
        </w:rPr>
        <w:t>;</w:t>
      </w:r>
    </w:p>
    <w:p w:rsidR="00FA14BF" w:rsidRDefault="00FA14BF" w:rsidP="00FA14BF">
      <w:pPr>
        <w:pStyle w:val="PreformattatoHTML"/>
        <w:rPr>
          <w:color w:val="000000"/>
        </w:rPr>
      </w:pPr>
      <w:r>
        <w:rPr>
          <w:color w:val="000000"/>
        </w:rPr>
        <w:t xml:space="preserve">    </w:t>
      </w:r>
      <w:proofErr w:type="spellStart"/>
      <w:r>
        <w:rPr>
          <w:color w:val="000000"/>
        </w:rPr>
        <w:t>xs.add</w:t>
      </w:r>
      <w:proofErr w:type="spellEnd"/>
      <w:r>
        <w:rPr>
          <w:color w:val="000000"/>
        </w:rPr>
        <w:t xml:space="preserve">(x); </w:t>
      </w:r>
    </w:p>
    <w:p w:rsidR="00FA14BF" w:rsidRDefault="00FA14BF" w:rsidP="00FA14BF">
      <w:pPr>
        <w:pStyle w:val="PreformattatoHTML"/>
        <w:rPr>
          <w:color w:val="000000"/>
        </w:rPr>
      </w:pPr>
      <w:r>
        <w:rPr>
          <w:color w:val="000000"/>
        </w:rPr>
        <w:t xml:space="preserve">    </w:t>
      </w:r>
      <w:proofErr w:type="gramStart"/>
      <w:r>
        <w:rPr>
          <w:b/>
          <w:bCs/>
          <w:color w:val="000000"/>
        </w:rPr>
        <w:t>return</w:t>
      </w:r>
      <w:r>
        <w:rPr>
          <w:color w:val="000000"/>
        </w:rPr>
        <w:t>(</w:t>
      </w:r>
      <w:proofErr w:type="gramEnd"/>
      <w:r>
        <w:rPr>
          <w:color w:val="000000"/>
        </w:rPr>
        <w:t xml:space="preserve">String) </w:t>
      </w:r>
      <w:proofErr w:type="spellStart"/>
      <w:r>
        <w:rPr>
          <w:color w:val="000000"/>
        </w:rPr>
        <w:t>ys.iterator</w:t>
      </w:r>
      <w:proofErr w:type="spellEnd"/>
      <w:r>
        <w:rPr>
          <w:color w:val="000000"/>
        </w:rPr>
        <w:t xml:space="preserve">().next(); // </w:t>
      </w:r>
      <w:r>
        <w:rPr>
          <w:i/>
          <w:iCs/>
          <w:color w:val="000000"/>
        </w:rPr>
        <w:t>run time error</w:t>
      </w:r>
    </w:p>
    <w:p w:rsidR="00FA14BF" w:rsidRDefault="00FA14BF" w:rsidP="00FA14BF">
      <w:pPr>
        <w:pStyle w:val="PreformattatoHTML"/>
        <w:rPr>
          <w:color w:val="000000"/>
        </w:rPr>
      </w:pPr>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When we extract an element from the list, and attempt to treat it as a string by casting it to</w:t>
      </w:r>
      <w:r>
        <w:rPr>
          <w:rStyle w:val="apple-converted-space"/>
          <w:rFonts w:ascii="Arial" w:hAnsi="Arial" w:cs="Arial"/>
          <w:color w:val="000000"/>
          <w:sz w:val="19"/>
          <w:szCs w:val="19"/>
        </w:rPr>
        <w:t> </w:t>
      </w:r>
      <w:r>
        <w:rPr>
          <w:rStyle w:val="CodiceHTML"/>
          <w:rFonts w:ascii="Monaco" w:hAnsi="Monaco"/>
          <w:color w:val="000000"/>
        </w:rPr>
        <w:t>String</w:t>
      </w:r>
      <w:r>
        <w:rPr>
          <w:rFonts w:ascii="Arial" w:hAnsi="Arial" w:cs="Arial"/>
          <w:color w:val="000000"/>
          <w:sz w:val="19"/>
          <w:szCs w:val="19"/>
        </w:rPr>
        <w:t>, we will get a</w:t>
      </w:r>
      <w:r>
        <w:rPr>
          <w:rStyle w:val="apple-converted-space"/>
          <w:rFonts w:ascii="Arial" w:hAnsi="Arial" w:cs="Arial"/>
          <w:color w:val="000000"/>
          <w:sz w:val="19"/>
          <w:szCs w:val="19"/>
        </w:rPr>
        <w:t> </w:t>
      </w:r>
      <w:proofErr w:type="spellStart"/>
      <w:r>
        <w:rPr>
          <w:rStyle w:val="CodiceHTML"/>
          <w:rFonts w:ascii="Monaco" w:hAnsi="Monaco"/>
          <w:color w:val="000000"/>
        </w:rPr>
        <w:t>ClassCastException</w:t>
      </w:r>
      <w:proofErr w:type="spellEnd"/>
      <w:r>
        <w:rPr>
          <w:rFonts w:ascii="Arial" w:hAnsi="Arial" w:cs="Arial"/>
          <w:color w:val="000000"/>
          <w:sz w:val="19"/>
          <w:szCs w:val="19"/>
        </w:rPr>
        <w:t>. The exact same thing happens with the generic version of</w:t>
      </w:r>
      <w:r>
        <w:rPr>
          <w:rStyle w:val="apple-converted-space"/>
          <w:rFonts w:ascii="Arial" w:hAnsi="Arial" w:cs="Arial"/>
          <w:color w:val="000000"/>
          <w:sz w:val="19"/>
          <w:szCs w:val="19"/>
        </w:rPr>
        <w:t> </w:t>
      </w:r>
      <w:proofErr w:type="gramStart"/>
      <w:r>
        <w:rPr>
          <w:rStyle w:val="CodiceHTML"/>
          <w:rFonts w:ascii="Monaco" w:hAnsi="Monaco"/>
          <w:color w:val="000000"/>
        </w:rPr>
        <w:t>loophole(</w:t>
      </w:r>
      <w:proofErr w:type="gramEnd"/>
      <w:r>
        <w:rPr>
          <w:rStyle w:val="CodiceHTML"/>
          <w:rFonts w:ascii="Monaco" w:hAnsi="Monaco"/>
          <w:color w:val="000000"/>
        </w:rPr>
        <w:t>)</w:t>
      </w:r>
      <w:r>
        <w:rPr>
          <w:rFonts w:ascii="Arial" w:hAnsi="Arial" w:cs="Arial"/>
          <w:color w:val="000000"/>
          <w:sz w:val="19"/>
          <w:szCs w:val="19"/>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The reason for this is, that generics are implemented by the Java compiler as a front-end conversion called</w:t>
      </w:r>
      <w:r>
        <w:rPr>
          <w:rStyle w:val="apple-converted-space"/>
          <w:rFonts w:ascii="Arial" w:hAnsi="Arial" w:cs="Arial"/>
          <w:color w:val="000000"/>
          <w:sz w:val="19"/>
          <w:szCs w:val="19"/>
        </w:rPr>
        <w:t> </w:t>
      </w:r>
      <w:r>
        <w:rPr>
          <w:rFonts w:ascii="Arial" w:hAnsi="Arial" w:cs="Arial"/>
          <w:i/>
          <w:iCs/>
          <w:color w:val="000000"/>
          <w:sz w:val="19"/>
          <w:szCs w:val="19"/>
        </w:rPr>
        <w:t>erasure</w:t>
      </w:r>
      <w:r>
        <w:rPr>
          <w:rFonts w:ascii="Arial" w:hAnsi="Arial" w:cs="Arial"/>
          <w:color w:val="000000"/>
          <w:sz w:val="19"/>
          <w:szCs w:val="19"/>
        </w:rPr>
        <w:t>. You can (almost) think of it as a source-to-source translation, whereby the generic version of</w:t>
      </w:r>
      <w:r>
        <w:rPr>
          <w:rStyle w:val="apple-converted-space"/>
          <w:rFonts w:ascii="Arial" w:hAnsi="Arial" w:cs="Arial"/>
          <w:color w:val="000000"/>
          <w:sz w:val="19"/>
          <w:szCs w:val="19"/>
        </w:rPr>
        <w:t> </w:t>
      </w:r>
      <w:proofErr w:type="gramStart"/>
      <w:r>
        <w:rPr>
          <w:rStyle w:val="CodiceHTML"/>
          <w:rFonts w:ascii="Monaco" w:hAnsi="Monaco"/>
          <w:color w:val="000000"/>
        </w:rPr>
        <w:t>loophole(</w:t>
      </w:r>
      <w:proofErr w:type="gramEnd"/>
      <w:r>
        <w:rPr>
          <w:rStyle w:val="CodiceHTML"/>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is converted to the non-generic version.</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As a result,</w:t>
      </w:r>
      <w:r>
        <w:rPr>
          <w:rStyle w:val="apple-converted-space"/>
          <w:rFonts w:ascii="Arial" w:hAnsi="Arial" w:cs="Arial"/>
          <w:color w:val="000000"/>
          <w:sz w:val="19"/>
          <w:szCs w:val="19"/>
        </w:rPr>
        <w:t> </w:t>
      </w:r>
      <w:r>
        <w:rPr>
          <w:rFonts w:ascii="Arial" w:hAnsi="Arial" w:cs="Arial"/>
          <w:b/>
          <w:bCs/>
          <w:color w:val="000000"/>
          <w:sz w:val="19"/>
          <w:szCs w:val="19"/>
        </w:rPr>
        <w:t>the type safety and integrity of the Java virtual machine are never at risk, even in the presence of unchecked warnings</w:t>
      </w:r>
      <w:r>
        <w:rPr>
          <w:rFonts w:ascii="Arial" w:hAnsi="Arial" w:cs="Arial"/>
          <w:color w:val="000000"/>
          <w:sz w:val="19"/>
          <w:szCs w:val="19"/>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Basically, erasure gets rid of (or</w:t>
      </w:r>
      <w:r>
        <w:rPr>
          <w:rStyle w:val="apple-converted-space"/>
          <w:rFonts w:ascii="Arial" w:hAnsi="Arial" w:cs="Arial"/>
          <w:color w:val="000000"/>
          <w:sz w:val="19"/>
          <w:szCs w:val="19"/>
        </w:rPr>
        <w:t> </w:t>
      </w:r>
      <w:r>
        <w:rPr>
          <w:rFonts w:ascii="Arial" w:hAnsi="Arial" w:cs="Arial"/>
          <w:i/>
          <w:iCs/>
          <w:color w:val="000000"/>
          <w:sz w:val="19"/>
          <w:szCs w:val="19"/>
        </w:rPr>
        <w:t>erases</w:t>
      </w:r>
      <w:r>
        <w:rPr>
          <w:rFonts w:ascii="Arial" w:hAnsi="Arial" w:cs="Arial"/>
          <w:color w:val="000000"/>
          <w:sz w:val="19"/>
          <w:szCs w:val="19"/>
        </w:rPr>
        <w:t xml:space="preserve">) all generic type information. All the type information </w:t>
      </w:r>
      <w:proofErr w:type="spellStart"/>
      <w:r>
        <w:rPr>
          <w:rFonts w:ascii="Arial" w:hAnsi="Arial" w:cs="Arial"/>
          <w:color w:val="000000"/>
          <w:sz w:val="19"/>
          <w:szCs w:val="19"/>
        </w:rPr>
        <w:t>betweeen</w:t>
      </w:r>
      <w:proofErr w:type="spellEnd"/>
      <w:r>
        <w:rPr>
          <w:rFonts w:ascii="Arial" w:hAnsi="Arial" w:cs="Arial"/>
          <w:color w:val="000000"/>
          <w:sz w:val="19"/>
          <w:szCs w:val="19"/>
        </w:rPr>
        <w:t xml:space="preserve"> angle brackets is thrown out, so, for example, a parameterized type like</w:t>
      </w:r>
      <w:r>
        <w:rPr>
          <w:rStyle w:val="apple-converted-space"/>
          <w:rFonts w:ascii="Arial" w:hAnsi="Arial" w:cs="Arial"/>
          <w:color w:val="000000"/>
          <w:sz w:val="19"/>
          <w:szCs w:val="19"/>
        </w:rPr>
        <w:t> </w:t>
      </w:r>
      <w:r>
        <w:rPr>
          <w:rStyle w:val="CodiceHTML"/>
          <w:rFonts w:ascii="Monaco" w:hAnsi="Monaco"/>
          <w:color w:val="000000"/>
        </w:rPr>
        <w:t>List&lt;String&gt;</w:t>
      </w:r>
      <w:r>
        <w:rPr>
          <w:rStyle w:val="apple-converted-space"/>
          <w:rFonts w:ascii="Arial" w:hAnsi="Arial" w:cs="Arial"/>
          <w:color w:val="000000"/>
          <w:sz w:val="19"/>
          <w:szCs w:val="19"/>
        </w:rPr>
        <w:t> </w:t>
      </w:r>
      <w:r>
        <w:rPr>
          <w:rFonts w:ascii="Arial" w:hAnsi="Arial" w:cs="Arial"/>
          <w:color w:val="000000"/>
          <w:sz w:val="19"/>
          <w:szCs w:val="19"/>
        </w:rPr>
        <w:t>is converted into</w:t>
      </w:r>
      <w:r>
        <w:rPr>
          <w:rStyle w:val="apple-converted-space"/>
          <w:rFonts w:ascii="Arial" w:hAnsi="Arial" w:cs="Arial"/>
          <w:color w:val="000000"/>
          <w:sz w:val="19"/>
          <w:szCs w:val="19"/>
        </w:rPr>
        <w:t> </w:t>
      </w:r>
      <w:r>
        <w:rPr>
          <w:rStyle w:val="CodiceHTML"/>
          <w:rFonts w:ascii="Monaco" w:hAnsi="Monaco"/>
          <w:color w:val="000000"/>
        </w:rPr>
        <w:t>List</w:t>
      </w:r>
      <w:r>
        <w:rPr>
          <w:rFonts w:ascii="Arial" w:hAnsi="Arial" w:cs="Arial"/>
          <w:color w:val="000000"/>
          <w:sz w:val="19"/>
          <w:szCs w:val="19"/>
        </w:rPr>
        <w:t>. All remaining uses of type variables are replaced by the upper bound of the type variable (usually</w:t>
      </w:r>
      <w:r>
        <w:rPr>
          <w:rStyle w:val="apple-converted-space"/>
          <w:rFonts w:ascii="Arial" w:hAnsi="Arial" w:cs="Arial"/>
          <w:color w:val="000000"/>
          <w:sz w:val="19"/>
          <w:szCs w:val="19"/>
        </w:rPr>
        <w:t> </w:t>
      </w:r>
      <w:r>
        <w:rPr>
          <w:rStyle w:val="CodiceHTML"/>
          <w:rFonts w:ascii="Monaco" w:hAnsi="Monaco"/>
          <w:color w:val="000000"/>
        </w:rPr>
        <w:t>Object</w:t>
      </w:r>
      <w:r>
        <w:rPr>
          <w:rFonts w:ascii="Arial" w:hAnsi="Arial" w:cs="Arial"/>
          <w:color w:val="000000"/>
          <w:sz w:val="19"/>
          <w:szCs w:val="19"/>
        </w:rPr>
        <w:t>). And, whenever the resulting code isn't type-correct, a cast to the appropriate type is inserted, as in the last line of</w:t>
      </w:r>
      <w:r>
        <w:rPr>
          <w:rStyle w:val="apple-converted-space"/>
          <w:rFonts w:ascii="Arial" w:hAnsi="Arial" w:cs="Arial"/>
          <w:color w:val="000000"/>
          <w:sz w:val="19"/>
          <w:szCs w:val="19"/>
        </w:rPr>
        <w:t> </w:t>
      </w:r>
      <w:r>
        <w:rPr>
          <w:rStyle w:val="CodiceHTML"/>
          <w:rFonts w:ascii="Monaco" w:hAnsi="Monaco"/>
          <w:color w:val="000000"/>
        </w:rPr>
        <w:t>loophole</w:t>
      </w:r>
      <w:r>
        <w:rPr>
          <w:rFonts w:ascii="Arial" w:hAnsi="Arial" w:cs="Arial"/>
          <w:color w:val="000000"/>
          <w:sz w:val="19"/>
          <w:szCs w:val="19"/>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The full details of erasure are beyond the scope of this tutorial, but the simple description we just gave isn't far from the truth. It's good to know a bit about this, especially if you want to do more sophisticated things like converting existing APIs to use generics (see the</w:t>
      </w:r>
      <w:r>
        <w:rPr>
          <w:rStyle w:val="apple-converted-space"/>
          <w:rFonts w:ascii="Arial" w:hAnsi="Arial" w:cs="Arial"/>
          <w:color w:val="000000"/>
          <w:sz w:val="19"/>
          <w:szCs w:val="19"/>
        </w:rPr>
        <w:t> </w:t>
      </w:r>
      <w:hyperlink r:id="rId7" w:tgtFrame="_top" w:history="1">
        <w:r>
          <w:rPr>
            <w:rStyle w:val="Collegamentoipertestuale"/>
            <w:rFonts w:ascii="Arial" w:hAnsi="Arial" w:cs="Arial"/>
            <w:color w:val="3A87CF"/>
            <w:sz w:val="19"/>
            <w:szCs w:val="19"/>
          </w:rPr>
          <w:t>Converting Legacy Code to Use Generics</w:t>
        </w:r>
      </w:hyperlink>
      <w:r>
        <w:rPr>
          <w:rStyle w:val="apple-converted-space"/>
          <w:rFonts w:ascii="Arial" w:hAnsi="Arial" w:cs="Arial"/>
          <w:color w:val="000000"/>
          <w:sz w:val="19"/>
          <w:szCs w:val="19"/>
        </w:rPr>
        <w:t> </w:t>
      </w:r>
      <w:r>
        <w:rPr>
          <w:rFonts w:ascii="Arial" w:hAnsi="Arial" w:cs="Arial"/>
          <w:color w:val="000000"/>
          <w:sz w:val="19"/>
          <w:szCs w:val="19"/>
        </w:rPr>
        <w:t>section), or just want to understand why things are the way they are.</w:t>
      </w:r>
    </w:p>
    <w:p w:rsidR="00FA14BF" w:rsidRDefault="00FA14BF" w:rsidP="00FA14BF">
      <w:pPr>
        <w:pStyle w:val="Titolo2"/>
        <w:rPr>
          <w:rFonts w:ascii="Arial" w:eastAsia="Times New Roman" w:hAnsi="Arial" w:cs="Arial"/>
          <w:color w:val="333333"/>
        </w:rPr>
      </w:pPr>
      <w:r>
        <w:rPr>
          <w:rFonts w:ascii="Arial" w:eastAsia="Times New Roman" w:hAnsi="Arial" w:cs="Arial"/>
          <w:color w:val="333333"/>
        </w:rPr>
        <w:t>Using Generic Code in Legacy Code</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Now let's consider the inverse case. Imagine that Example.com chose to convert their API to use generics, but that some of their clients haven't yet. So now the code looks like:</w:t>
      </w:r>
    </w:p>
    <w:p w:rsidR="00FA14BF" w:rsidRDefault="00FA14BF" w:rsidP="00FA14BF">
      <w:pPr>
        <w:pStyle w:val="PreformattatoHTML"/>
        <w:rPr>
          <w:color w:val="000000"/>
        </w:rPr>
      </w:pPr>
      <w:proofErr w:type="gramStart"/>
      <w:r>
        <w:rPr>
          <w:b/>
          <w:bCs/>
          <w:color w:val="000000"/>
        </w:rPr>
        <w:lastRenderedPageBreak/>
        <w:t>package</w:t>
      </w:r>
      <w:proofErr w:type="gramEnd"/>
      <w:r>
        <w:rPr>
          <w:color w:val="000000"/>
        </w:rPr>
        <w:t xml:space="preserve"> </w:t>
      </w:r>
      <w:proofErr w:type="spellStart"/>
      <w:r>
        <w:rPr>
          <w:color w:val="000000"/>
        </w:rPr>
        <w:t>com.Example.widgets</w:t>
      </w:r>
      <w:proofErr w:type="spellEnd"/>
      <w:r>
        <w:rPr>
          <w:color w:val="000000"/>
        </w:rPr>
        <w:t>;</w:t>
      </w:r>
    </w:p>
    <w:p w:rsidR="00FA14BF" w:rsidRDefault="00FA14BF" w:rsidP="00FA14BF">
      <w:pPr>
        <w:pStyle w:val="PreformattatoHTML"/>
        <w:rPr>
          <w:color w:val="000000"/>
        </w:rPr>
      </w:pP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interface</w:t>
      </w:r>
      <w:r>
        <w:rPr>
          <w:color w:val="000000"/>
        </w:rPr>
        <w:t xml:space="preserve"> Part { </w:t>
      </w:r>
    </w:p>
    <w:p w:rsidR="00FA14BF" w:rsidRDefault="00FA14BF" w:rsidP="00FA14BF">
      <w:pPr>
        <w:pStyle w:val="PreformattatoHTML"/>
        <w:rPr>
          <w:color w:val="000000"/>
        </w:rPr>
      </w:pPr>
      <w:r>
        <w:rPr>
          <w:color w:val="000000"/>
        </w:rPr>
        <w:t xml:space="preserve">    ...</w:t>
      </w:r>
    </w:p>
    <w:p w:rsidR="00FA14BF" w:rsidRDefault="00FA14BF" w:rsidP="00FA14BF">
      <w:pPr>
        <w:pStyle w:val="PreformattatoHTML"/>
        <w:rPr>
          <w:color w:val="000000"/>
        </w:rPr>
      </w:pPr>
      <w:r>
        <w:rPr>
          <w:color w:val="000000"/>
        </w:rPr>
        <w:t>}</w:t>
      </w:r>
    </w:p>
    <w:p w:rsidR="00FA14BF" w:rsidRDefault="00FA14BF" w:rsidP="00FA14BF">
      <w:pPr>
        <w:pStyle w:val="PreformattatoHTML"/>
        <w:rPr>
          <w:color w:val="000000"/>
        </w:rPr>
      </w:pP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class</w:t>
      </w:r>
      <w:r>
        <w:rPr>
          <w:color w:val="000000"/>
        </w:rPr>
        <w:t xml:space="preserve"> Inventory {</w:t>
      </w:r>
    </w:p>
    <w:p w:rsidR="00FA14BF" w:rsidRDefault="00FA14BF" w:rsidP="00FA14BF">
      <w:pPr>
        <w:pStyle w:val="PreformattatoHTML"/>
        <w:rPr>
          <w:color w:val="000000"/>
        </w:rPr>
      </w:pPr>
      <w:r>
        <w:rPr>
          <w:color w:val="000000"/>
        </w:rPr>
        <w:t xml:space="preserve">    /**</w:t>
      </w:r>
    </w:p>
    <w:p w:rsidR="00FA14BF" w:rsidRDefault="00FA14BF" w:rsidP="00FA14BF">
      <w:pPr>
        <w:pStyle w:val="PreformattatoHTML"/>
        <w:rPr>
          <w:color w:val="000000"/>
        </w:rPr>
      </w:pPr>
      <w:r>
        <w:rPr>
          <w:color w:val="000000"/>
        </w:rPr>
        <w:t xml:space="preserve">     * Adds a new Assembly to the inventory database.</w:t>
      </w:r>
    </w:p>
    <w:p w:rsidR="00FA14BF" w:rsidRDefault="00FA14BF" w:rsidP="00FA14BF">
      <w:pPr>
        <w:pStyle w:val="PreformattatoHTML"/>
        <w:rPr>
          <w:color w:val="000000"/>
        </w:rPr>
      </w:pPr>
      <w:r>
        <w:rPr>
          <w:color w:val="000000"/>
        </w:rPr>
        <w:t xml:space="preserve">     * The assembly is given the name </w:t>
      </w:r>
      <w:proofErr w:type="spellStart"/>
      <w:r>
        <w:rPr>
          <w:color w:val="000000"/>
        </w:rPr>
        <w:t>name</w:t>
      </w:r>
      <w:proofErr w:type="spellEnd"/>
      <w:r>
        <w:rPr>
          <w:color w:val="000000"/>
        </w:rPr>
        <w:t xml:space="preserve">, and </w:t>
      </w:r>
    </w:p>
    <w:p w:rsidR="00FA14BF" w:rsidRDefault="00FA14BF" w:rsidP="00FA14BF">
      <w:pPr>
        <w:pStyle w:val="PreformattatoHTML"/>
        <w:rPr>
          <w:color w:val="000000"/>
        </w:rPr>
      </w:pPr>
      <w:r>
        <w:rPr>
          <w:color w:val="000000"/>
        </w:rPr>
        <w:t xml:space="preserve">     * consists of a set parts specified by parts. </w:t>
      </w:r>
    </w:p>
    <w:p w:rsidR="00FA14BF" w:rsidRDefault="00FA14BF" w:rsidP="00FA14BF">
      <w:pPr>
        <w:pStyle w:val="PreformattatoHTML"/>
        <w:rPr>
          <w:color w:val="000000"/>
        </w:rPr>
      </w:pPr>
      <w:r>
        <w:rPr>
          <w:color w:val="000000"/>
        </w:rPr>
        <w:t xml:space="preserve">     * All elements of the collection parts</w:t>
      </w:r>
    </w:p>
    <w:p w:rsidR="00FA14BF" w:rsidRDefault="00FA14BF" w:rsidP="00FA14BF">
      <w:pPr>
        <w:pStyle w:val="PreformattatoHTML"/>
        <w:rPr>
          <w:color w:val="000000"/>
        </w:rPr>
      </w:pPr>
      <w:r>
        <w:rPr>
          <w:color w:val="000000"/>
        </w:rPr>
        <w:t xml:space="preserve">     * must support the Part interface.</w:t>
      </w:r>
    </w:p>
    <w:p w:rsidR="00FA14BF" w:rsidRDefault="00FA14BF" w:rsidP="00FA14BF">
      <w:pPr>
        <w:pStyle w:val="PreformattatoHTML"/>
        <w:rPr>
          <w:color w:val="000000"/>
        </w:rPr>
      </w:pPr>
      <w:r>
        <w:rPr>
          <w:color w:val="000000"/>
        </w:rPr>
        <w:t xml:space="preserve">     **/ </w:t>
      </w:r>
    </w:p>
    <w:p w:rsidR="00FA14BF" w:rsidRDefault="00FA14BF" w:rsidP="00FA14BF">
      <w:pPr>
        <w:pStyle w:val="PreformattatoHTML"/>
        <w:rPr>
          <w:color w:val="000000"/>
        </w:rPr>
      </w:pPr>
      <w:r>
        <w:rPr>
          <w:color w:val="000000"/>
        </w:rPr>
        <w:t xml:space="preserve">    </w:t>
      </w:r>
      <w:proofErr w:type="gramStart"/>
      <w:r>
        <w:rPr>
          <w:b/>
          <w:bCs/>
          <w:color w:val="000000"/>
        </w:rPr>
        <w:t>public</w:t>
      </w:r>
      <w:proofErr w:type="gramEnd"/>
      <w:r>
        <w:rPr>
          <w:b/>
          <w:bCs/>
          <w:color w:val="000000"/>
        </w:rPr>
        <w:t xml:space="preserve"> static void</w:t>
      </w:r>
      <w:r>
        <w:rPr>
          <w:color w:val="000000"/>
        </w:rPr>
        <w:t xml:space="preserve"> </w:t>
      </w:r>
      <w:proofErr w:type="spellStart"/>
      <w:r>
        <w:rPr>
          <w:color w:val="000000"/>
        </w:rPr>
        <w:t>addAssembly</w:t>
      </w:r>
      <w:proofErr w:type="spellEnd"/>
      <w:r>
        <w:rPr>
          <w:color w:val="000000"/>
        </w:rPr>
        <w:t>(String name, Collection&lt;Part&gt; parts) {...}</w:t>
      </w:r>
    </w:p>
    <w:p w:rsidR="00FA14BF" w:rsidRDefault="00FA14BF" w:rsidP="00FA14BF">
      <w:pPr>
        <w:pStyle w:val="PreformattatoHTML"/>
        <w:rPr>
          <w:color w:val="000000"/>
        </w:rPr>
      </w:pPr>
      <w:r>
        <w:rPr>
          <w:color w:val="000000"/>
        </w:rPr>
        <w:t xml:space="preserve">    </w:t>
      </w:r>
      <w:proofErr w:type="gramStart"/>
      <w:r>
        <w:rPr>
          <w:b/>
          <w:bCs/>
          <w:color w:val="000000"/>
        </w:rPr>
        <w:t>public</w:t>
      </w:r>
      <w:proofErr w:type="gramEnd"/>
      <w:r>
        <w:rPr>
          <w:b/>
          <w:bCs/>
          <w:color w:val="000000"/>
        </w:rPr>
        <w:t xml:space="preserve"> static</w:t>
      </w:r>
      <w:r>
        <w:rPr>
          <w:color w:val="000000"/>
        </w:rPr>
        <w:t xml:space="preserve"> Assembly </w:t>
      </w:r>
      <w:proofErr w:type="spellStart"/>
      <w:r>
        <w:rPr>
          <w:color w:val="000000"/>
        </w:rPr>
        <w:t>getAssembly</w:t>
      </w:r>
      <w:proofErr w:type="spellEnd"/>
      <w:r>
        <w:rPr>
          <w:color w:val="000000"/>
        </w:rPr>
        <w:t>(String name) {...}</w:t>
      </w:r>
    </w:p>
    <w:p w:rsidR="00FA14BF" w:rsidRDefault="00FA14BF" w:rsidP="00FA14BF">
      <w:pPr>
        <w:pStyle w:val="PreformattatoHTML"/>
        <w:rPr>
          <w:color w:val="000000"/>
        </w:rPr>
      </w:pPr>
      <w:r>
        <w:rPr>
          <w:color w:val="000000"/>
        </w:rPr>
        <w:t>}</w:t>
      </w:r>
    </w:p>
    <w:p w:rsidR="00FA14BF" w:rsidRDefault="00FA14BF" w:rsidP="00FA14BF">
      <w:pPr>
        <w:pStyle w:val="PreformattatoHTML"/>
        <w:rPr>
          <w:color w:val="000000"/>
        </w:rPr>
      </w:pP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interface</w:t>
      </w:r>
      <w:r>
        <w:rPr>
          <w:color w:val="000000"/>
        </w:rPr>
        <w:t xml:space="preserve"> Assembly {</w:t>
      </w:r>
    </w:p>
    <w:p w:rsidR="00FA14BF" w:rsidRDefault="00FA14BF" w:rsidP="00FA14BF">
      <w:pPr>
        <w:pStyle w:val="PreformattatoHTML"/>
        <w:rPr>
          <w:color w:val="000000"/>
        </w:rPr>
      </w:pPr>
      <w:r>
        <w:rPr>
          <w:color w:val="000000"/>
        </w:rPr>
        <w:t xml:space="preserve">    // </w:t>
      </w:r>
      <w:r>
        <w:rPr>
          <w:i/>
          <w:iCs/>
          <w:color w:val="000000"/>
        </w:rPr>
        <w:t>Returns a collection of Parts</w:t>
      </w:r>
    </w:p>
    <w:p w:rsidR="00FA14BF" w:rsidRDefault="00FA14BF" w:rsidP="00FA14BF">
      <w:pPr>
        <w:pStyle w:val="PreformattatoHTML"/>
        <w:rPr>
          <w:color w:val="000000"/>
        </w:rPr>
      </w:pPr>
      <w:r>
        <w:rPr>
          <w:color w:val="000000"/>
        </w:rPr>
        <w:t xml:space="preserve">    Collection&lt;Part&gt; </w:t>
      </w:r>
      <w:proofErr w:type="spellStart"/>
      <w:proofErr w:type="gramStart"/>
      <w:r>
        <w:rPr>
          <w:color w:val="000000"/>
        </w:rPr>
        <w:t>getParts</w:t>
      </w:r>
      <w:proofErr w:type="spellEnd"/>
      <w:r>
        <w:rPr>
          <w:color w:val="000000"/>
        </w:rPr>
        <w:t>(</w:t>
      </w:r>
      <w:proofErr w:type="gramEnd"/>
      <w:r>
        <w:rPr>
          <w:color w:val="000000"/>
        </w:rPr>
        <w:t>);</w:t>
      </w:r>
    </w:p>
    <w:p w:rsidR="00FA14BF" w:rsidRDefault="00FA14BF" w:rsidP="00FA14BF">
      <w:pPr>
        <w:pStyle w:val="PreformattatoHTML"/>
        <w:rPr>
          <w:color w:val="000000"/>
        </w:rPr>
      </w:pPr>
      <w:r>
        <w:rPr>
          <w:color w:val="000000"/>
        </w:rPr>
        <w:t>}</w:t>
      </w:r>
    </w:p>
    <w:p w:rsidR="00FA14BF" w:rsidRDefault="00FA14BF" w:rsidP="00FA14BF">
      <w:pPr>
        <w:pStyle w:val="NormaleWeb"/>
        <w:rPr>
          <w:rFonts w:ascii="Arial" w:hAnsi="Arial" w:cs="Arial"/>
          <w:color w:val="000000"/>
          <w:sz w:val="19"/>
          <w:szCs w:val="19"/>
        </w:rPr>
      </w:pPr>
      <w:proofErr w:type="gramStart"/>
      <w:r>
        <w:rPr>
          <w:rFonts w:ascii="Arial" w:hAnsi="Arial" w:cs="Arial"/>
          <w:color w:val="000000"/>
          <w:sz w:val="19"/>
          <w:szCs w:val="19"/>
        </w:rPr>
        <w:t>and</w:t>
      </w:r>
      <w:proofErr w:type="gramEnd"/>
      <w:r>
        <w:rPr>
          <w:rFonts w:ascii="Arial" w:hAnsi="Arial" w:cs="Arial"/>
          <w:color w:val="000000"/>
          <w:sz w:val="19"/>
          <w:szCs w:val="19"/>
        </w:rPr>
        <w:t xml:space="preserve"> the client code looks like:</w:t>
      </w:r>
    </w:p>
    <w:p w:rsidR="00FA14BF" w:rsidRDefault="00FA14BF" w:rsidP="00FA14BF">
      <w:pPr>
        <w:pStyle w:val="PreformattatoHTML"/>
        <w:rPr>
          <w:color w:val="000000"/>
        </w:rPr>
      </w:pPr>
      <w:proofErr w:type="gramStart"/>
      <w:r>
        <w:rPr>
          <w:b/>
          <w:bCs/>
          <w:color w:val="000000"/>
        </w:rPr>
        <w:t>package</w:t>
      </w:r>
      <w:proofErr w:type="gramEnd"/>
      <w:r>
        <w:rPr>
          <w:color w:val="000000"/>
        </w:rPr>
        <w:t xml:space="preserve"> </w:t>
      </w:r>
      <w:proofErr w:type="spellStart"/>
      <w:r>
        <w:rPr>
          <w:color w:val="000000"/>
        </w:rPr>
        <w:t>com.mycompany.inventory</w:t>
      </w:r>
      <w:proofErr w:type="spellEnd"/>
      <w:r>
        <w:rPr>
          <w:color w:val="000000"/>
        </w:rPr>
        <w:t>;</w:t>
      </w:r>
    </w:p>
    <w:p w:rsidR="00FA14BF" w:rsidRDefault="00FA14BF" w:rsidP="00FA14BF">
      <w:pPr>
        <w:pStyle w:val="PreformattatoHTML"/>
        <w:rPr>
          <w:color w:val="000000"/>
        </w:rPr>
      </w:pPr>
    </w:p>
    <w:p w:rsidR="00FA14BF" w:rsidRDefault="00FA14BF" w:rsidP="00FA14BF">
      <w:pPr>
        <w:pStyle w:val="PreformattatoHTML"/>
        <w:rPr>
          <w:color w:val="000000"/>
        </w:rPr>
      </w:pPr>
      <w:proofErr w:type="gramStart"/>
      <w:r>
        <w:rPr>
          <w:b/>
          <w:bCs/>
          <w:color w:val="000000"/>
        </w:rPr>
        <w:t>import</w:t>
      </w:r>
      <w:proofErr w:type="gramEnd"/>
      <w:r>
        <w:rPr>
          <w:color w:val="000000"/>
        </w:rPr>
        <w:t xml:space="preserve"> </w:t>
      </w:r>
      <w:proofErr w:type="spellStart"/>
      <w:r>
        <w:rPr>
          <w:color w:val="000000"/>
        </w:rPr>
        <w:t>com.Example.widgets</w:t>
      </w:r>
      <w:proofErr w:type="spellEnd"/>
      <w:r>
        <w:rPr>
          <w:color w:val="000000"/>
        </w:rPr>
        <w:t>.*;</w:t>
      </w:r>
    </w:p>
    <w:p w:rsidR="00FA14BF" w:rsidRDefault="00FA14BF" w:rsidP="00FA14BF">
      <w:pPr>
        <w:pStyle w:val="PreformattatoHTML"/>
        <w:rPr>
          <w:color w:val="000000"/>
        </w:rPr>
      </w:pP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class</w:t>
      </w:r>
      <w:r>
        <w:rPr>
          <w:color w:val="000000"/>
        </w:rPr>
        <w:t xml:space="preserve"> Blade implements Part {</w:t>
      </w:r>
    </w:p>
    <w:p w:rsidR="00FA14BF" w:rsidRDefault="00FA14BF" w:rsidP="00FA14BF">
      <w:pPr>
        <w:pStyle w:val="PreformattatoHTML"/>
        <w:rPr>
          <w:color w:val="000000"/>
        </w:rPr>
      </w:pPr>
      <w:r>
        <w:rPr>
          <w:color w:val="000000"/>
        </w:rPr>
        <w:t>...</w:t>
      </w:r>
    </w:p>
    <w:p w:rsidR="00FA14BF" w:rsidRDefault="00FA14BF" w:rsidP="00FA14BF">
      <w:pPr>
        <w:pStyle w:val="PreformattatoHTML"/>
        <w:rPr>
          <w:color w:val="000000"/>
        </w:rPr>
      </w:pPr>
      <w:r>
        <w:rPr>
          <w:color w:val="000000"/>
        </w:rPr>
        <w:t>}</w:t>
      </w:r>
    </w:p>
    <w:p w:rsidR="00FA14BF" w:rsidRDefault="00FA14BF" w:rsidP="00FA14BF">
      <w:pPr>
        <w:pStyle w:val="PreformattatoHTML"/>
        <w:rPr>
          <w:color w:val="000000"/>
        </w:rPr>
      </w:pP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class</w:t>
      </w:r>
      <w:r>
        <w:rPr>
          <w:color w:val="000000"/>
        </w:rPr>
        <w:t xml:space="preserve"> Guillotine implements Part {</w:t>
      </w:r>
    </w:p>
    <w:p w:rsidR="00FA14BF" w:rsidRDefault="00FA14BF" w:rsidP="00FA14BF">
      <w:pPr>
        <w:pStyle w:val="PreformattatoHTML"/>
        <w:rPr>
          <w:color w:val="000000"/>
        </w:rPr>
      </w:pPr>
      <w:r>
        <w:rPr>
          <w:color w:val="000000"/>
        </w:rPr>
        <w:t>}</w:t>
      </w:r>
    </w:p>
    <w:p w:rsidR="00FA14BF" w:rsidRDefault="00FA14BF" w:rsidP="00FA14BF">
      <w:pPr>
        <w:pStyle w:val="PreformattatoHTML"/>
        <w:rPr>
          <w:color w:val="000000"/>
        </w:rPr>
      </w:pP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class</w:t>
      </w:r>
      <w:r>
        <w:rPr>
          <w:color w:val="000000"/>
        </w:rPr>
        <w:t xml:space="preserve"> Main {</w:t>
      </w:r>
    </w:p>
    <w:p w:rsidR="00FA14BF" w:rsidRDefault="00FA14BF" w:rsidP="00FA14BF">
      <w:pPr>
        <w:pStyle w:val="PreformattatoHTML"/>
        <w:rPr>
          <w:color w:val="000000"/>
        </w:rPr>
      </w:pPr>
      <w:r>
        <w:rPr>
          <w:color w:val="000000"/>
        </w:rPr>
        <w:t xml:space="preserve">    </w:t>
      </w:r>
      <w:proofErr w:type="gramStart"/>
      <w:r>
        <w:rPr>
          <w:b/>
          <w:bCs/>
          <w:color w:val="000000"/>
        </w:rPr>
        <w:t>public</w:t>
      </w:r>
      <w:proofErr w:type="gramEnd"/>
      <w:r>
        <w:rPr>
          <w:b/>
          <w:bCs/>
          <w:color w:val="000000"/>
        </w:rPr>
        <w:t xml:space="preserve"> static void</w:t>
      </w:r>
      <w:r>
        <w:rPr>
          <w:color w:val="000000"/>
        </w:rPr>
        <w:t xml:space="preserve"> main(String[] </w:t>
      </w:r>
      <w:proofErr w:type="spellStart"/>
      <w:r>
        <w:rPr>
          <w:color w:val="000000"/>
        </w:rPr>
        <w:t>args</w:t>
      </w:r>
      <w:proofErr w:type="spellEnd"/>
      <w:r>
        <w:rPr>
          <w:color w:val="000000"/>
        </w:rPr>
        <w:t>) {</w:t>
      </w:r>
    </w:p>
    <w:p w:rsidR="00FA14BF" w:rsidRDefault="00FA14BF" w:rsidP="00FA14BF">
      <w:pPr>
        <w:pStyle w:val="PreformattatoHTML"/>
        <w:rPr>
          <w:color w:val="000000"/>
        </w:rPr>
      </w:pPr>
      <w:r>
        <w:rPr>
          <w:color w:val="000000"/>
        </w:rPr>
        <w:t xml:space="preserve">        Collection c = new </w:t>
      </w:r>
      <w:proofErr w:type="spellStart"/>
      <w:proofErr w:type="gramStart"/>
      <w:r>
        <w:rPr>
          <w:color w:val="000000"/>
        </w:rPr>
        <w:t>ArrayList</w:t>
      </w:r>
      <w:proofErr w:type="spellEnd"/>
      <w:r>
        <w:rPr>
          <w:color w:val="000000"/>
        </w:rPr>
        <w:t>(</w:t>
      </w:r>
      <w:proofErr w:type="gramEnd"/>
      <w:r>
        <w:rPr>
          <w:color w:val="000000"/>
        </w:rPr>
        <w:t>);</w:t>
      </w:r>
    </w:p>
    <w:p w:rsidR="00FA14BF" w:rsidRDefault="00FA14BF" w:rsidP="00FA14BF">
      <w:pPr>
        <w:pStyle w:val="PreformattatoHTML"/>
        <w:rPr>
          <w:color w:val="000000"/>
        </w:rPr>
      </w:pPr>
      <w:r>
        <w:rPr>
          <w:color w:val="000000"/>
        </w:rPr>
        <w:t xml:space="preserve">        </w:t>
      </w:r>
      <w:proofErr w:type="spellStart"/>
      <w:proofErr w:type="gramStart"/>
      <w:r>
        <w:rPr>
          <w:color w:val="000000"/>
        </w:rPr>
        <w:t>c.add</w:t>
      </w:r>
      <w:proofErr w:type="spellEnd"/>
      <w:r>
        <w:rPr>
          <w:color w:val="000000"/>
        </w:rPr>
        <w:t>(</w:t>
      </w:r>
      <w:proofErr w:type="gramEnd"/>
      <w:r>
        <w:rPr>
          <w:color w:val="000000"/>
        </w:rPr>
        <w:t>new Guillotine()) ;</w:t>
      </w:r>
    </w:p>
    <w:p w:rsidR="00FA14BF" w:rsidRDefault="00FA14BF" w:rsidP="00FA14BF">
      <w:pPr>
        <w:pStyle w:val="PreformattatoHTML"/>
        <w:rPr>
          <w:color w:val="000000"/>
        </w:rPr>
      </w:pPr>
      <w:r>
        <w:rPr>
          <w:color w:val="000000"/>
        </w:rPr>
        <w:t xml:space="preserve">        </w:t>
      </w:r>
      <w:proofErr w:type="spellStart"/>
      <w:proofErr w:type="gramStart"/>
      <w:r>
        <w:rPr>
          <w:color w:val="000000"/>
        </w:rPr>
        <w:t>c.add</w:t>
      </w:r>
      <w:proofErr w:type="spellEnd"/>
      <w:r>
        <w:rPr>
          <w:color w:val="000000"/>
        </w:rPr>
        <w:t>(</w:t>
      </w:r>
      <w:proofErr w:type="gramEnd"/>
      <w:r>
        <w:rPr>
          <w:color w:val="000000"/>
        </w:rPr>
        <w:t>new Blade());</w:t>
      </w:r>
    </w:p>
    <w:p w:rsidR="00FA14BF" w:rsidRDefault="00FA14BF" w:rsidP="00FA14BF">
      <w:pPr>
        <w:pStyle w:val="PreformattatoHTML"/>
        <w:rPr>
          <w:color w:val="000000"/>
        </w:rPr>
      </w:pPr>
    </w:p>
    <w:p w:rsidR="00FA14BF" w:rsidRDefault="00FA14BF" w:rsidP="00FA14BF">
      <w:pPr>
        <w:pStyle w:val="PreformattatoHTML"/>
        <w:rPr>
          <w:color w:val="000000"/>
        </w:rPr>
      </w:pPr>
      <w:r>
        <w:rPr>
          <w:color w:val="000000"/>
        </w:rPr>
        <w:t xml:space="preserve">        // </w:t>
      </w:r>
      <w:r>
        <w:rPr>
          <w:i/>
          <w:iCs/>
          <w:color w:val="000000"/>
        </w:rPr>
        <w:t>1: unchecked warning</w:t>
      </w:r>
    </w:p>
    <w:p w:rsidR="00FA14BF" w:rsidRDefault="00FA14BF" w:rsidP="00FA14BF">
      <w:pPr>
        <w:pStyle w:val="PreformattatoHTML"/>
        <w:rPr>
          <w:color w:val="000000"/>
        </w:rPr>
      </w:pPr>
      <w:r>
        <w:rPr>
          <w:color w:val="000000"/>
        </w:rPr>
        <w:t xml:space="preserve">        </w:t>
      </w:r>
      <w:proofErr w:type="spellStart"/>
      <w:proofErr w:type="gramStart"/>
      <w:r>
        <w:rPr>
          <w:color w:val="000000"/>
        </w:rPr>
        <w:t>Inventory.addAssembly</w:t>
      </w:r>
      <w:proofErr w:type="spellEnd"/>
      <w:r>
        <w:rPr>
          <w:color w:val="000000"/>
        </w:rPr>
        <w:t>(</w:t>
      </w:r>
      <w:proofErr w:type="gramEnd"/>
      <w:r>
        <w:rPr>
          <w:color w:val="000000"/>
        </w:rPr>
        <w:t>"</w:t>
      </w:r>
      <w:proofErr w:type="spellStart"/>
      <w:r>
        <w:rPr>
          <w:color w:val="000000"/>
        </w:rPr>
        <w:t>thingee</w:t>
      </w:r>
      <w:proofErr w:type="spellEnd"/>
      <w:r>
        <w:rPr>
          <w:color w:val="000000"/>
        </w:rPr>
        <w:t>", c);</w:t>
      </w:r>
    </w:p>
    <w:p w:rsidR="00FA14BF" w:rsidRDefault="00FA14BF" w:rsidP="00FA14BF">
      <w:pPr>
        <w:pStyle w:val="PreformattatoHTML"/>
        <w:rPr>
          <w:color w:val="000000"/>
        </w:rPr>
      </w:pPr>
    </w:p>
    <w:p w:rsidR="00FA14BF" w:rsidRDefault="00FA14BF" w:rsidP="00FA14BF">
      <w:pPr>
        <w:pStyle w:val="PreformattatoHTML"/>
        <w:rPr>
          <w:color w:val="000000"/>
        </w:rPr>
      </w:pPr>
      <w:r>
        <w:rPr>
          <w:color w:val="000000"/>
        </w:rPr>
        <w:t xml:space="preserve">        Collection k = </w:t>
      </w:r>
      <w:proofErr w:type="spellStart"/>
      <w:proofErr w:type="gramStart"/>
      <w:r>
        <w:rPr>
          <w:color w:val="000000"/>
        </w:rPr>
        <w:t>Inventory.getAssembly</w:t>
      </w:r>
      <w:proofErr w:type="spellEnd"/>
      <w:r>
        <w:rPr>
          <w:color w:val="000000"/>
        </w:rPr>
        <w:t>(</w:t>
      </w:r>
      <w:proofErr w:type="gramEnd"/>
      <w:r>
        <w:rPr>
          <w:color w:val="000000"/>
        </w:rPr>
        <w:t>"</w:t>
      </w:r>
      <w:proofErr w:type="spellStart"/>
      <w:r>
        <w:rPr>
          <w:color w:val="000000"/>
        </w:rPr>
        <w:t>thingee</w:t>
      </w:r>
      <w:proofErr w:type="spellEnd"/>
      <w:r>
        <w:rPr>
          <w:color w:val="000000"/>
        </w:rPr>
        <w:t>").</w:t>
      </w:r>
      <w:proofErr w:type="spellStart"/>
      <w:r>
        <w:rPr>
          <w:color w:val="000000"/>
        </w:rPr>
        <w:t>getParts</w:t>
      </w:r>
      <w:proofErr w:type="spellEnd"/>
      <w:r>
        <w:rPr>
          <w:color w:val="000000"/>
        </w:rPr>
        <w:t>();</w:t>
      </w:r>
    </w:p>
    <w:p w:rsidR="00FA14BF" w:rsidRDefault="00FA14BF" w:rsidP="00FA14BF">
      <w:pPr>
        <w:pStyle w:val="PreformattatoHTML"/>
        <w:rPr>
          <w:color w:val="000000"/>
        </w:rPr>
      </w:pPr>
      <w:r>
        <w:rPr>
          <w:color w:val="000000"/>
        </w:rPr>
        <w:t xml:space="preserve">    }</w:t>
      </w:r>
    </w:p>
    <w:p w:rsidR="00FA14BF" w:rsidRDefault="00FA14BF" w:rsidP="00FA14BF">
      <w:pPr>
        <w:pStyle w:val="PreformattatoHTML"/>
        <w:rPr>
          <w:color w:val="000000"/>
        </w:rPr>
      </w:pPr>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The client code was written before generics were introduced, but it uses the package</w:t>
      </w:r>
      <w:r>
        <w:rPr>
          <w:rStyle w:val="apple-converted-space"/>
          <w:rFonts w:ascii="Arial" w:hAnsi="Arial" w:cs="Arial"/>
          <w:color w:val="000000"/>
          <w:sz w:val="19"/>
          <w:szCs w:val="19"/>
        </w:rPr>
        <w:t> </w:t>
      </w:r>
      <w:proofErr w:type="spellStart"/>
      <w:r>
        <w:rPr>
          <w:rStyle w:val="CodiceHTML"/>
          <w:rFonts w:ascii="Monaco" w:hAnsi="Monaco"/>
          <w:color w:val="000000"/>
        </w:rPr>
        <w:t>com.Example.widgets</w:t>
      </w:r>
      <w:proofErr w:type="spellEnd"/>
      <w:r>
        <w:rPr>
          <w:rStyle w:val="apple-converted-space"/>
          <w:rFonts w:ascii="Arial" w:hAnsi="Arial" w:cs="Arial"/>
          <w:color w:val="000000"/>
          <w:sz w:val="19"/>
          <w:szCs w:val="19"/>
        </w:rPr>
        <w:t> </w:t>
      </w:r>
      <w:r>
        <w:rPr>
          <w:rFonts w:ascii="Arial" w:hAnsi="Arial" w:cs="Arial"/>
          <w:color w:val="000000"/>
          <w:sz w:val="19"/>
          <w:szCs w:val="19"/>
        </w:rPr>
        <w:t>and the collection library, both of which are using generic types. All the uses of generic type declarations in the client code are raw types.</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Line 1 generates an unchecked warning, because a raw</w:t>
      </w:r>
      <w:r>
        <w:rPr>
          <w:rStyle w:val="apple-converted-space"/>
          <w:rFonts w:ascii="Arial" w:hAnsi="Arial" w:cs="Arial"/>
          <w:color w:val="000000"/>
          <w:sz w:val="19"/>
          <w:szCs w:val="19"/>
        </w:rPr>
        <w:t> </w:t>
      </w:r>
      <w:r>
        <w:rPr>
          <w:rStyle w:val="CodiceHTML"/>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is being passed in where a</w:t>
      </w:r>
      <w:r>
        <w:rPr>
          <w:rStyle w:val="apple-converted-space"/>
          <w:rFonts w:ascii="Arial" w:hAnsi="Arial" w:cs="Arial"/>
          <w:color w:val="000000"/>
          <w:sz w:val="19"/>
          <w:szCs w:val="19"/>
        </w:rPr>
        <w:t> </w:t>
      </w:r>
      <w:r>
        <w:rPr>
          <w:rStyle w:val="CodiceHTML"/>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of</w:t>
      </w:r>
      <w:r>
        <w:rPr>
          <w:rStyle w:val="apple-converted-space"/>
          <w:rFonts w:ascii="Arial" w:hAnsi="Arial" w:cs="Arial"/>
          <w:color w:val="000000"/>
          <w:sz w:val="19"/>
          <w:szCs w:val="19"/>
        </w:rPr>
        <w:t> </w:t>
      </w:r>
      <w:r>
        <w:rPr>
          <w:rStyle w:val="CodiceHTML"/>
          <w:rFonts w:ascii="Monaco" w:hAnsi="Monaco"/>
          <w:color w:val="000000"/>
        </w:rPr>
        <w:t>Part</w:t>
      </w:r>
      <w:r>
        <w:rPr>
          <w:rFonts w:ascii="Arial" w:hAnsi="Arial" w:cs="Arial"/>
          <w:color w:val="000000"/>
          <w:sz w:val="19"/>
          <w:szCs w:val="19"/>
        </w:rPr>
        <w:t>s is expected, and the compiler cannot ensure that the raw</w:t>
      </w:r>
      <w:r>
        <w:rPr>
          <w:rStyle w:val="apple-converted-space"/>
          <w:rFonts w:ascii="Arial" w:hAnsi="Arial" w:cs="Arial"/>
          <w:color w:val="000000"/>
          <w:sz w:val="19"/>
          <w:szCs w:val="19"/>
        </w:rPr>
        <w:t> </w:t>
      </w:r>
      <w:r>
        <w:rPr>
          <w:rStyle w:val="CodiceHTML"/>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really is a</w:t>
      </w:r>
      <w:r>
        <w:rPr>
          <w:rStyle w:val="apple-converted-space"/>
          <w:rFonts w:ascii="Arial" w:hAnsi="Arial" w:cs="Arial"/>
          <w:color w:val="000000"/>
          <w:sz w:val="19"/>
          <w:szCs w:val="19"/>
        </w:rPr>
        <w:t> </w:t>
      </w:r>
      <w:r>
        <w:rPr>
          <w:rStyle w:val="CodiceHTML"/>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of</w:t>
      </w:r>
      <w:r>
        <w:rPr>
          <w:rStyle w:val="apple-converted-space"/>
          <w:rFonts w:ascii="Arial" w:hAnsi="Arial" w:cs="Arial"/>
          <w:color w:val="000000"/>
          <w:sz w:val="19"/>
          <w:szCs w:val="19"/>
        </w:rPr>
        <w:t> </w:t>
      </w:r>
      <w:r>
        <w:rPr>
          <w:rStyle w:val="CodiceHTML"/>
          <w:rFonts w:ascii="Monaco" w:hAnsi="Monaco"/>
          <w:color w:val="000000"/>
        </w:rPr>
        <w:t>Part</w:t>
      </w:r>
      <w:r>
        <w:rPr>
          <w:rFonts w:ascii="Arial" w:hAnsi="Arial" w:cs="Arial"/>
          <w:color w:val="000000"/>
          <w:sz w:val="19"/>
          <w:szCs w:val="19"/>
        </w:rPr>
        <w:t>s.</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lastRenderedPageBreak/>
        <w:t>As an alternative, you can compile the client code using the source 1.4 flag, ensuring that no warnings are generated. However, in that case you won't be able to use any of the new language features introduced in JDK 5.0.</w:t>
      </w:r>
    </w:p>
    <w:p w:rsidR="00FA14BF" w:rsidRDefault="00FA14BF" w:rsidP="00FA14BF">
      <w:pPr>
        <w:pStyle w:val="Titolo1"/>
        <w:rPr>
          <w:rFonts w:ascii="Arial" w:eastAsia="Times New Roman" w:hAnsi="Arial" w:cs="Arial"/>
          <w:color w:val="333333"/>
          <w:sz w:val="30"/>
          <w:szCs w:val="30"/>
        </w:rPr>
      </w:pPr>
      <w:r>
        <w:rPr>
          <w:rFonts w:ascii="Arial" w:eastAsia="Times New Roman" w:hAnsi="Arial" w:cs="Arial"/>
          <w:color w:val="333333"/>
          <w:sz w:val="30"/>
          <w:szCs w:val="30"/>
        </w:rPr>
        <w:t>The Fine Print</w:t>
      </w:r>
    </w:p>
    <w:p w:rsidR="00FA14BF" w:rsidRDefault="00FA14BF" w:rsidP="00FA14BF">
      <w:pPr>
        <w:pStyle w:val="Titolo2"/>
        <w:rPr>
          <w:rFonts w:ascii="Arial" w:eastAsia="Times New Roman" w:hAnsi="Arial" w:cs="Arial"/>
          <w:color w:val="333333"/>
        </w:rPr>
      </w:pPr>
      <w:r>
        <w:rPr>
          <w:rFonts w:ascii="Arial" w:eastAsia="Times New Roman" w:hAnsi="Arial" w:cs="Arial"/>
          <w:color w:val="333333"/>
        </w:rPr>
        <w:t xml:space="preserve">A Generic Class is </w:t>
      </w:r>
      <w:proofErr w:type="gramStart"/>
      <w:r>
        <w:rPr>
          <w:rFonts w:ascii="Arial" w:eastAsia="Times New Roman" w:hAnsi="Arial" w:cs="Arial"/>
          <w:color w:val="333333"/>
        </w:rPr>
        <w:t>Shared</w:t>
      </w:r>
      <w:proofErr w:type="gramEnd"/>
      <w:r>
        <w:rPr>
          <w:rFonts w:ascii="Arial" w:eastAsia="Times New Roman" w:hAnsi="Arial" w:cs="Arial"/>
          <w:color w:val="333333"/>
        </w:rPr>
        <w:t xml:space="preserve"> by All Its Invocations</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What does the following code fragment print?</w:t>
      </w:r>
    </w:p>
    <w:p w:rsidR="00FA14BF" w:rsidRDefault="00FA14BF" w:rsidP="00FA14BF">
      <w:pPr>
        <w:pStyle w:val="PreformattatoHTML"/>
        <w:rPr>
          <w:color w:val="000000"/>
        </w:rPr>
      </w:pPr>
      <w:r>
        <w:rPr>
          <w:color w:val="000000"/>
        </w:rPr>
        <w:t xml:space="preserve">List &lt;String&gt; l1 = new </w:t>
      </w:r>
      <w:proofErr w:type="spellStart"/>
      <w:r>
        <w:rPr>
          <w:color w:val="000000"/>
        </w:rPr>
        <w:t>ArrayList</w:t>
      </w:r>
      <w:proofErr w:type="spellEnd"/>
      <w:r>
        <w:rPr>
          <w:color w:val="000000"/>
        </w:rPr>
        <w:t>&lt;String</w:t>
      </w:r>
      <w:proofErr w:type="gramStart"/>
      <w:r>
        <w:rPr>
          <w:color w:val="000000"/>
        </w:rPr>
        <w:t>&gt;(</w:t>
      </w:r>
      <w:proofErr w:type="gramEnd"/>
      <w:r>
        <w:rPr>
          <w:color w:val="000000"/>
        </w:rPr>
        <w:t>);</w:t>
      </w:r>
    </w:p>
    <w:p w:rsidR="00FA14BF" w:rsidRDefault="00FA14BF" w:rsidP="00FA14BF">
      <w:pPr>
        <w:pStyle w:val="PreformattatoHTML"/>
        <w:rPr>
          <w:color w:val="000000"/>
        </w:rPr>
      </w:pPr>
      <w:r>
        <w:rPr>
          <w:color w:val="000000"/>
        </w:rPr>
        <w:t xml:space="preserve">List&lt;Integer&gt; l2 = new </w:t>
      </w:r>
      <w:proofErr w:type="spellStart"/>
      <w:r>
        <w:rPr>
          <w:color w:val="000000"/>
        </w:rPr>
        <w:t>ArrayList</w:t>
      </w:r>
      <w:proofErr w:type="spellEnd"/>
      <w:r>
        <w:rPr>
          <w:color w:val="000000"/>
        </w:rPr>
        <w:t>&lt;Integer</w:t>
      </w:r>
      <w:proofErr w:type="gramStart"/>
      <w:r>
        <w:rPr>
          <w:color w:val="000000"/>
        </w:rPr>
        <w:t>&gt;(</w:t>
      </w:r>
      <w:proofErr w:type="gramEnd"/>
      <w:r>
        <w:rPr>
          <w:color w:val="000000"/>
        </w:rPr>
        <w:t>);</w:t>
      </w:r>
    </w:p>
    <w:p w:rsidR="00FA14BF" w:rsidRDefault="00FA14BF" w:rsidP="00FA14BF">
      <w:pPr>
        <w:pStyle w:val="PreformattatoHTML"/>
        <w:rPr>
          <w:color w:val="000000"/>
        </w:rPr>
      </w:pPr>
      <w:proofErr w:type="spellStart"/>
      <w:proofErr w:type="gramStart"/>
      <w:r>
        <w:rPr>
          <w:color w:val="000000"/>
        </w:rPr>
        <w:t>System.out.println</w:t>
      </w:r>
      <w:proofErr w:type="spellEnd"/>
      <w:r>
        <w:rPr>
          <w:color w:val="000000"/>
        </w:rPr>
        <w:t>(</w:t>
      </w:r>
      <w:proofErr w:type="gramEnd"/>
      <w:r>
        <w:rPr>
          <w:color w:val="000000"/>
        </w:rPr>
        <w:t>l1.getClass() == l2.getClass());</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You might be tempted to say</w:t>
      </w:r>
      <w:r>
        <w:rPr>
          <w:rStyle w:val="apple-converted-space"/>
          <w:rFonts w:ascii="Arial" w:hAnsi="Arial" w:cs="Arial"/>
          <w:color w:val="000000"/>
          <w:sz w:val="19"/>
          <w:szCs w:val="19"/>
        </w:rPr>
        <w:t> </w:t>
      </w:r>
      <w:r>
        <w:rPr>
          <w:rStyle w:val="CodiceHTML"/>
          <w:rFonts w:ascii="Monaco" w:hAnsi="Monaco"/>
          <w:color w:val="000000"/>
        </w:rPr>
        <w:t>false</w:t>
      </w:r>
      <w:r>
        <w:rPr>
          <w:rFonts w:ascii="Arial" w:hAnsi="Arial" w:cs="Arial"/>
          <w:color w:val="000000"/>
          <w:sz w:val="19"/>
          <w:szCs w:val="19"/>
        </w:rPr>
        <w:t>, but you'd be wrong. It prints</w:t>
      </w:r>
      <w:r>
        <w:rPr>
          <w:rStyle w:val="apple-converted-space"/>
          <w:rFonts w:ascii="Arial" w:hAnsi="Arial" w:cs="Arial"/>
          <w:color w:val="000000"/>
          <w:sz w:val="19"/>
          <w:szCs w:val="19"/>
        </w:rPr>
        <w:t> </w:t>
      </w:r>
      <w:r>
        <w:rPr>
          <w:rStyle w:val="CodiceHTML"/>
          <w:rFonts w:ascii="Monaco" w:hAnsi="Monaco"/>
          <w:color w:val="000000"/>
        </w:rPr>
        <w:t>true</w:t>
      </w:r>
      <w:r>
        <w:rPr>
          <w:rFonts w:ascii="Arial" w:hAnsi="Arial" w:cs="Arial"/>
          <w:color w:val="000000"/>
          <w:sz w:val="19"/>
          <w:szCs w:val="19"/>
        </w:rPr>
        <w:t>, because all instances of a generic class have the same run-time class, regardless of their actual type parameters.</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 xml:space="preserve">Indeed, what makes a class generic is the fact that it has the same </w:t>
      </w:r>
      <w:proofErr w:type="spellStart"/>
      <w:r>
        <w:rPr>
          <w:rFonts w:ascii="Arial" w:hAnsi="Arial" w:cs="Arial"/>
          <w:color w:val="000000"/>
          <w:sz w:val="19"/>
          <w:szCs w:val="19"/>
        </w:rPr>
        <w:t>behavior</w:t>
      </w:r>
      <w:proofErr w:type="spellEnd"/>
      <w:r>
        <w:rPr>
          <w:rFonts w:ascii="Arial" w:hAnsi="Arial" w:cs="Arial"/>
          <w:color w:val="000000"/>
          <w:sz w:val="19"/>
          <w:szCs w:val="19"/>
        </w:rPr>
        <w:t xml:space="preserve"> for all of its possible type parameters; the same class can be viewed as having many different types.</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As consequence, the static variables and methods of a class are also shared among all the instances. That is why it is illegal to refer to the type parameters of a type declaration in a static method or initializer, or in the declaration or initializer of a static variable.</w:t>
      </w:r>
    </w:p>
    <w:p w:rsidR="00FA14BF" w:rsidRDefault="00FA14BF" w:rsidP="00FA14BF">
      <w:pPr>
        <w:pStyle w:val="Titolo2"/>
        <w:rPr>
          <w:rFonts w:ascii="Arial" w:eastAsia="Times New Roman" w:hAnsi="Arial" w:cs="Arial"/>
          <w:color w:val="333333"/>
        </w:rPr>
      </w:pPr>
      <w:r>
        <w:rPr>
          <w:rFonts w:ascii="Arial" w:eastAsia="Times New Roman" w:hAnsi="Arial" w:cs="Arial"/>
          <w:color w:val="333333"/>
        </w:rPr>
        <w:t xml:space="preserve">Casts and </w:t>
      </w:r>
      <w:proofErr w:type="spellStart"/>
      <w:r>
        <w:rPr>
          <w:rFonts w:ascii="Arial" w:eastAsia="Times New Roman" w:hAnsi="Arial" w:cs="Arial"/>
          <w:color w:val="333333"/>
        </w:rPr>
        <w:t>InstanceOf</w:t>
      </w:r>
      <w:proofErr w:type="spellEnd"/>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Another implication of the fact that a generic class is shared among all its instances, is that it usually makes no sense to ask an instance if it is an instance of a particular invocation of a generic type:</w:t>
      </w:r>
    </w:p>
    <w:p w:rsidR="00FA14BF" w:rsidRDefault="00FA14BF" w:rsidP="00FA14BF">
      <w:pPr>
        <w:pStyle w:val="PreformattatoHTML"/>
        <w:rPr>
          <w:color w:val="000000"/>
        </w:rPr>
      </w:pPr>
      <w:r>
        <w:rPr>
          <w:color w:val="000000"/>
        </w:rPr>
        <w:t xml:space="preserve">Collection </w:t>
      </w:r>
      <w:proofErr w:type="spellStart"/>
      <w:r>
        <w:rPr>
          <w:color w:val="000000"/>
        </w:rPr>
        <w:t>cs</w:t>
      </w:r>
      <w:proofErr w:type="spellEnd"/>
      <w:r>
        <w:rPr>
          <w:color w:val="000000"/>
        </w:rPr>
        <w:t xml:space="preserve"> = new </w:t>
      </w:r>
      <w:proofErr w:type="spellStart"/>
      <w:r>
        <w:rPr>
          <w:color w:val="000000"/>
        </w:rPr>
        <w:t>ArrayList</w:t>
      </w:r>
      <w:proofErr w:type="spellEnd"/>
      <w:r>
        <w:rPr>
          <w:color w:val="000000"/>
        </w:rPr>
        <w:t>&lt;String</w:t>
      </w:r>
      <w:proofErr w:type="gramStart"/>
      <w:r>
        <w:rPr>
          <w:color w:val="000000"/>
        </w:rPr>
        <w:t>&gt;(</w:t>
      </w:r>
      <w:proofErr w:type="gramEnd"/>
      <w:r>
        <w:rPr>
          <w:color w:val="000000"/>
        </w:rPr>
        <w:t>);</w:t>
      </w:r>
    </w:p>
    <w:p w:rsidR="00FA14BF" w:rsidRDefault="00FA14BF" w:rsidP="00FA14BF">
      <w:pPr>
        <w:pStyle w:val="PreformattatoHTML"/>
        <w:rPr>
          <w:color w:val="000000"/>
        </w:rPr>
      </w:pPr>
      <w:r>
        <w:rPr>
          <w:color w:val="000000"/>
        </w:rPr>
        <w:t xml:space="preserve">// </w:t>
      </w:r>
      <w:r>
        <w:rPr>
          <w:i/>
          <w:iCs/>
          <w:color w:val="000000"/>
        </w:rPr>
        <w:t>Illegal.</w:t>
      </w:r>
    </w:p>
    <w:p w:rsidR="00FA14BF" w:rsidRDefault="00FA14BF" w:rsidP="00FA14BF">
      <w:pPr>
        <w:pStyle w:val="PreformattatoHTML"/>
        <w:rPr>
          <w:color w:val="000000"/>
        </w:rPr>
      </w:pPr>
      <w:proofErr w:type="gramStart"/>
      <w:r>
        <w:rPr>
          <w:color w:val="000000"/>
        </w:rPr>
        <w:t>if</w:t>
      </w:r>
      <w:proofErr w:type="gramEnd"/>
      <w:r>
        <w:rPr>
          <w:color w:val="000000"/>
        </w:rPr>
        <w:t xml:space="preserve"> (</w:t>
      </w:r>
      <w:proofErr w:type="spellStart"/>
      <w:r>
        <w:rPr>
          <w:color w:val="000000"/>
        </w:rPr>
        <w:t>cs</w:t>
      </w:r>
      <w:proofErr w:type="spellEnd"/>
      <w:r>
        <w:rPr>
          <w:color w:val="000000"/>
        </w:rPr>
        <w:t xml:space="preserve"> </w:t>
      </w:r>
      <w:proofErr w:type="spellStart"/>
      <w:r>
        <w:rPr>
          <w:b/>
          <w:bCs/>
          <w:color w:val="000000"/>
        </w:rPr>
        <w:t>instanceof</w:t>
      </w:r>
      <w:proofErr w:type="spellEnd"/>
      <w:r>
        <w:rPr>
          <w:color w:val="000000"/>
        </w:rPr>
        <w:t xml:space="preserve"> Collection&lt;String&gt;) { ... }</w:t>
      </w:r>
    </w:p>
    <w:p w:rsidR="00FA14BF" w:rsidRDefault="00FA14BF" w:rsidP="00FA14BF">
      <w:pPr>
        <w:pStyle w:val="NormaleWeb"/>
        <w:rPr>
          <w:rFonts w:ascii="Arial" w:hAnsi="Arial" w:cs="Arial"/>
          <w:color w:val="000000"/>
          <w:sz w:val="19"/>
          <w:szCs w:val="19"/>
        </w:rPr>
      </w:pPr>
      <w:proofErr w:type="gramStart"/>
      <w:r>
        <w:rPr>
          <w:rFonts w:ascii="Arial" w:hAnsi="Arial" w:cs="Arial"/>
          <w:color w:val="000000"/>
          <w:sz w:val="19"/>
          <w:szCs w:val="19"/>
        </w:rPr>
        <w:t>similarly</w:t>
      </w:r>
      <w:proofErr w:type="gramEnd"/>
      <w:r>
        <w:rPr>
          <w:rFonts w:ascii="Arial" w:hAnsi="Arial" w:cs="Arial"/>
          <w:color w:val="000000"/>
          <w:sz w:val="19"/>
          <w:szCs w:val="19"/>
        </w:rPr>
        <w:t>, a cast such as</w:t>
      </w:r>
    </w:p>
    <w:p w:rsidR="00FA14BF" w:rsidRDefault="00FA14BF" w:rsidP="00FA14BF">
      <w:pPr>
        <w:pStyle w:val="PreformattatoHTML"/>
        <w:rPr>
          <w:color w:val="000000"/>
        </w:rPr>
      </w:pPr>
      <w:r>
        <w:rPr>
          <w:color w:val="000000"/>
        </w:rPr>
        <w:t xml:space="preserve">// </w:t>
      </w:r>
      <w:r>
        <w:rPr>
          <w:i/>
          <w:iCs/>
          <w:color w:val="000000"/>
        </w:rPr>
        <w:t>Unchecked warning,</w:t>
      </w:r>
    </w:p>
    <w:p w:rsidR="00FA14BF" w:rsidRDefault="00FA14BF" w:rsidP="00FA14BF">
      <w:pPr>
        <w:pStyle w:val="PreformattatoHTML"/>
        <w:rPr>
          <w:color w:val="000000"/>
        </w:rPr>
      </w:pPr>
      <w:r>
        <w:rPr>
          <w:color w:val="000000"/>
        </w:rPr>
        <w:t xml:space="preserve">Collection&lt;String&gt; </w:t>
      </w:r>
      <w:proofErr w:type="spellStart"/>
      <w:r>
        <w:rPr>
          <w:color w:val="000000"/>
        </w:rPr>
        <w:t>cstr</w:t>
      </w:r>
      <w:proofErr w:type="spellEnd"/>
      <w:r>
        <w:rPr>
          <w:color w:val="000000"/>
        </w:rPr>
        <w:t xml:space="preserve"> = (Collection&lt;String&gt;) </w:t>
      </w:r>
      <w:proofErr w:type="spellStart"/>
      <w:r>
        <w:rPr>
          <w:color w:val="000000"/>
        </w:rPr>
        <w:t>cs</w:t>
      </w:r>
      <w:proofErr w:type="spellEnd"/>
      <w:r>
        <w:rPr>
          <w:color w:val="000000"/>
        </w:rPr>
        <w:t>;</w:t>
      </w:r>
    </w:p>
    <w:p w:rsidR="00FA14BF" w:rsidRDefault="00FA14BF" w:rsidP="00FA14BF">
      <w:pPr>
        <w:pStyle w:val="NormaleWeb"/>
        <w:rPr>
          <w:rFonts w:ascii="Arial" w:hAnsi="Arial" w:cs="Arial"/>
          <w:color w:val="000000"/>
          <w:sz w:val="19"/>
          <w:szCs w:val="19"/>
        </w:rPr>
      </w:pPr>
      <w:proofErr w:type="gramStart"/>
      <w:r>
        <w:rPr>
          <w:rFonts w:ascii="Arial" w:hAnsi="Arial" w:cs="Arial"/>
          <w:color w:val="000000"/>
          <w:sz w:val="19"/>
          <w:szCs w:val="19"/>
        </w:rPr>
        <w:t>gives</w:t>
      </w:r>
      <w:proofErr w:type="gramEnd"/>
      <w:r>
        <w:rPr>
          <w:rFonts w:ascii="Arial" w:hAnsi="Arial" w:cs="Arial"/>
          <w:color w:val="000000"/>
          <w:sz w:val="19"/>
          <w:szCs w:val="19"/>
        </w:rPr>
        <w:t xml:space="preserve"> an unchecked warning, since this isn't something the runtime system is going to check for you.</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The same is true of type variables</w:t>
      </w:r>
    </w:p>
    <w:p w:rsidR="00FA14BF" w:rsidRDefault="00FA14BF" w:rsidP="00FA14BF">
      <w:pPr>
        <w:pStyle w:val="PreformattatoHTML"/>
        <w:rPr>
          <w:color w:val="000000"/>
        </w:rPr>
      </w:pPr>
      <w:r>
        <w:rPr>
          <w:color w:val="000000"/>
        </w:rPr>
        <w:t xml:space="preserve">// </w:t>
      </w:r>
      <w:r>
        <w:rPr>
          <w:i/>
          <w:iCs/>
          <w:color w:val="000000"/>
        </w:rPr>
        <w:t>Unchecked warning.</w:t>
      </w:r>
      <w:r>
        <w:rPr>
          <w:color w:val="000000"/>
        </w:rPr>
        <w:t xml:space="preserve"> </w:t>
      </w:r>
    </w:p>
    <w:p w:rsidR="00FA14BF" w:rsidRDefault="00FA14BF" w:rsidP="00FA14BF">
      <w:pPr>
        <w:pStyle w:val="PreformattatoHTML"/>
        <w:rPr>
          <w:color w:val="000000"/>
        </w:rPr>
      </w:pPr>
      <w:r>
        <w:rPr>
          <w:color w:val="000000"/>
        </w:rPr>
        <w:t xml:space="preserve">&lt;T&gt; T </w:t>
      </w:r>
      <w:proofErr w:type="spellStart"/>
      <w:proofErr w:type="gramStart"/>
      <w:r>
        <w:rPr>
          <w:color w:val="000000"/>
        </w:rPr>
        <w:t>badCast</w:t>
      </w:r>
      <w:proofErr w:type="spellEnd"/>
      <w:r>
        <w:rPr>
          <w:color w:val="000000"/>
        </w:rPr>
        <w:t>(</w:t>
      </w:r>
      <w:proofErr w:type="gramEnd"/>
      <w:r>
        <w:rPr>
          <w:color w:val="000000"/>
        </w:rPr>
        <w:t>T t, Object o) {</w:t>
      </w:r>
    </w:p>
    <w:p w:rsidR="00FA14BF" w:rsidRDefault="00FA14BF" w:rsidP="00FA14BF">
      <w:pPr>
        <w:pStyle w:val="PreformattatoHTML"/>
        <w:rPr>
          <w:color w:val="000000"/>
        </w:rPr>
      </w:pPr>
      <w:r>
        <w:rPr>
          <w:color w:val="000000"/>
        </w:rPr>
        <w:t xml:space="preserve">    </w:t>
      </w:r>
      <w:proofErr w:type="gramStart"/>
      <w:r>
        <w:rPr>
          <w:b/>
          <w:bCs/>
          <w:color w:val="000000"/>
        </w:rPr>
        <w:t>return</w:t>
      </w:r>
      <w:proofErr w:type="gramEnd"/>
      <w:r>
        <w:rPr>
          <w:color w:val="000000"/>
        </w:rPr>
        <w:t xml:space="preserve"> (T) o;</w:t>
      </w:r>
    </w:p>
    <w:p w:rsidR="00FA14BF" w:rsidRDefault="00FA14BF" w:rsidP="00FA14BF">
      <w:pPr>
        <w:pStyle w:val="PreformattatoHTML"/>
        <w:rPr>
          <w:color w:val="000000"/>
        </w:rPr>
      </w:pPr>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 xml:space="preserve">Type variables don't exist at run time. This means that they entail no performance overhead in </w:t>
      </w:r>
      <w:proofErr w:type="gramStart"/>
      <w:r>
        <w:rPr>
          <w:rFonts w:ascii="Arial" w:hAnsi="Arial" w:cs="Arial"/>
          <w:color w:val="000000"/>
          <w:sz w:val="19"/>
          <w:szCs w:val="19"/>
        </w:rPr>
        <w:t>either time nor</w:t>
      </w:r>
      <w:proofErr w:type="gramEnd"/>
      <w:r>
        <w:rPr>
          <w:rFonts w:ascii="Arial" w:hAnsi="Arial" w:cs="Arial"/>
          <w:color w:val="000000"/>
          <w:sz w:val="19"/>
          <w:szCs w:val="19"/>
        </w:rPr>
        <w:t xml:space="preserve"> space, which is nice. Unfortunately, it also means that you can't reliably use them in casts.</w:t>
      </w:r>
    </w:p>
    <w:p w:rsidR="00FA14BF" w:rsidRDefault="00FA14BF" w:rsidP="00FA14BF">
      <w:pPr>
        <w:pStyle w:val="Titolo2"/>
        <w:rPr>
          <w:rFonts w:ascii="Arial" w:eastAsia="Times New Roman" w:hAnsi="Arial" w:cs="Arial"/>
          <w:color w:val="333333"/>
        </w:rPr>
      </w:pPr>
      <w:r>
        <w:rPr>
          <w:rFonts w:ascii="Arial" w:eastAsia="Times New Roman" w:hAnsi="Arial" w:cs="Arial"/>
          <w:color w:val="333333"/>
        </w:rPr>
        <w:t>Arrays</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 xml:space="preserve">The component type of an array object may not be a type variable or a parameterized type, unless it is an (unbounded) wildcard </w:t>
      </w:r>
      <w:proofErr w:type="spellStart"/>
      <w:r>
        <w:rPr>
          <w:rFonts w:ascii="Arial" w:hAnsi="Arial" w:cs="Arial"/>
          <w:color w:val="000000"/>
          <w:sz w:val="19"/>
          <w:szCs w:val="19"/>
        </w:rPr>
        <w:t>type.You</w:t>
      </w:r>
      <w:proofErr w:type="spellEnd"/>
      <w:r>
        <w:rPr>
          <w:rFonts w:ascii="Arial" w:hAnsi="Arial" w:cs="Arial"/>
          <w:color w:val="000000"/>
          <w:sz w:val="19"/>
          <w:szCs w:val="19"/>
        </w:rPr>
        <w:t xml:space="preserve"> can declare array</w:t>
      </w:r>
      <w:r>
        <w:rPr>
          <w:rStyle w:val="apple-converted-space"/>
          <w:rFonts w:ascii="Arial" w:hAnsi="Arial" w:cs="Arial"/>
          <w:color w:val="000000"/>
          <w:sz w:val="19"/>
          <w:szCs w:val="19"/>
        </w:rPr>
        <w:t> </w:t>
      </w:r>
      <w:r>
        <w:rPr>
          <w:rFonts w:ascii="Arial" w:hAnsi="Arial" w:cs="Arial"/>
          <w:i/>
          <w:iCs/>
          <w:color w:val="000000"/>
          <w:sz w:val="19"/>
          <w:szCs w:val="19"/>
        </w:rPr>
        <w:t>types</w:t>
      </w:r>
      <w:r>
        <w:rPr>
          <w:rStyle w:val="apple-converted-space"/>
          <w:rFonts w:ascii="Arial" w:hAnsi="Arial" w:cs="Arial"/>
          <w:color w:val="000000"/>
          <w:sz w:val="19"/>
          <w:szCs w:val="19"/>
        </w:rPr>
        <w:t> </w:t>
      </w:r>
      <w:r>
        <w:rPr>
          <w:rFonts w:ascii="Arial" w:hAnsi="Arial" w:cs="Arial"/>
          <w:color w:val="000000"/>
          <w:sz w:val="19"/>
          <w:szCs w:val="19"/>
        </w:rPr>
        <w:t>whose element type is a type variable or a parameterized type, but not array</w:t>
      </w:r>
      <w:r>
        <w:rPr>
          <w:rStyle w:val="apple-converted-space"/>
          <w:rFonts w:ascii="Arial" w:hAnsi="Arial" w:cs="Arial"/>
          <w:color w:val="000000"/>
          <w:sz w:val="19"/>
          <w:szCs w:val="19"/>
        </w:rPr>
        <w:t> </w:t>
      </w:r>
      <w:r>
        <w:rPr>
          <w:rFonts w:ascii="Arial" w:hAnsi="Arial" w:cs="Arial"/>
          <w:i/>
          <w:iCs/>
          <w:color w:val="000000"/>
          <w:sz w:val="19"/>
          <w:szCs w:val="19"/>
        </w:rPr>
        <w:t>objects</w:t>
      </w:r>
      <w:r>
        <w:rPr>
          <w:rFonts w:ascii="Arial" w:hAnsi="Arial" w:cs="Arial"/>
          <w:color w:val="000000"/>
          <w:sz w:val="19"/>
          <w:szCs w:val="19"/>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lastRenderedPageBreak/>
        <w:t>This is annoying, to be sure. This restriction is necessary to avoid situations like:</w:t>
      </w:r>
    </w:p>
    <w:p w:rsidR="00FA14BF" w:rsidRDefault="00FA14BF" w:rsidP="00FA14BF">
      <w:pPr>
        <w:pStyle w:val="PreformattatoHTML"/>
        <w:rPr>
          <w:color w:val="000000"/>
        </w:rPr>
      </w:pPr>
      <w:r>
        <w:rPr>
          <w:color w:val="000000"/>
        </w:rPr>
        <w:t xml:space="preserve">// </w:t>
      </w:r>
      <w:r>
        <w:rPr>
          <w:i/>
          <w:iCs/>
          <w:color w:val="000000"/>
        </w:rPr>
        <w:t>Not really allowed.</w:t>
      </w:r>
    </w:p>
    <w:p w:rsidR="00FA14BF" w:rsidRDefault="00FA14BF" w:rsidP="00FA14BF">
      <w:pPr>
        <w:pStyle w:val="PreformattatoHTML"/>
        <w:rPr>
          <w:color w:val="000000"/>
        </w:rPr>
      </w:pPr>
      <w:r>
        <w:rPr>
          <w:color w:val="000000"/>
        </w:rPr>
        <w:t>List&lt;String</w:t>
      </w:r>
      <w:proofErr w:type="gramStart"/>
      <w:r>
        <w:rPr>
          <w:color w:val="000000"/>
        </w:rPr>
        <w:t>&gt;[</w:t>
      </w:r>
      <w:proofErr w:type="gramEnd"/>
      <w:r>
        <w:rPr>
          <w:color w:val="000000"/>
        </w:rPr>
        <w:t xml:space="preserve">] </w:t>
      </w:r>
      <w:proofErr w:type="spellStart"/>
      <w:r>
        <w:rPr>
          <w:color w:val="000000"/>
        </w:rPr>
        <w:t>lsa</w:t>
      </w:r>
      <w:proofErr w:type="spellEnd"/>
      <w:r>
        <w:rPr>
          <w:color w:val="000000"/>
        </w:rPr>
        <w:t xml:space="preserve"> = new List&lt;String&gt;[10];</w:t>
      </w:r>
    </w:p>
    <w:p w:rsidR="00FA14BF" w:rsidRDefault="00FA14BF" w:rsidP="00FA14BF">
      <w:pPr>
        <w:pStyle w:val="PreformattatoHTML"/>
        <w:rPr>
          <w:color w:val="000000"/>
        </w:rPr>
      </w:pPr>
      <w:r>
        <w:rPr>
          <w:color w:val="000000"/>
        </w:rPr>
        <w:t xml:space="preserve">Object o = </w:t>
      </w:r>
      <w:proofErr w:type="spellStart"/>
      <w:r>
        <w:rPr>
          <w:color w:val="000000"/>
        </w:rPr>
        <w:t>lsa</w:t>
      </w:r>
      <w:proofErr w:type="spellEnd"/>
      <w:r>
        <w:rPr>
          <w:color w:val="000000"/>
        </w:rPr>
        <w:t>;</w:t>
      </w:r>
    </w:p>
    <w:p w:rsidR="00FA14BF" w:rsidRDefault="00FA14BF" w:rsidP="00FA14BF">
      <w:pPr>
        <w:pStyle w:val="PreformattatoHTML"/>
        <w:rPr>
          <w:color w:val="000000"/>
        </w:rPr>
      </w:pPr>
      <w:proofErr w:type="gramStart"/>
      <w:r>
        <w:rPr>
          <w:color w:val="000000"/>
        </w:rPr>
        <w:t>Object[</w:t>
      </w:r>
      <w:proofErr w:type="gramEnd"/>
      <w:r>
        <w:rPr>
          <w:color w:val="000000"/>
        </w:rPr>
        <w:t xml:space="preserve">] </w:t>
      </w:r>
      <w:proofErr w:type="spellStart"/>
      <w:r>
        <w:rPr>
          <w:color w:val="000000"/>
        </w:rPr>
        <w:t>oa</w:t>
      </w:r>
      <w:proofErr w:type="spellEnd"/>
      <w:r>
        <w:rPr>
          <w:color w:val="000000"/>
        </w:rPr>
        <w:t xml:space="preserve"> = (Object[]) o;</w:t>
      </w:r>
    </w:p>
    <w:p w:rsidR="00FA14BF" w:rsidRDefault="00FA14BF" w:rsidP="00FA14BF">
      <w:pPr>
        <w:pStyle w:val="PreformattatoHTML"/>
        <w:rPr>
          <w:color w:val="000000"/>
        </w:rPr>
      </w:pPr>
      <w:r>
        <w:rPr>
          <w:color w:val="000000"/>
        </w:rPr>
        <w:t xml:space="preserve">List&lt;Integer&gt; li = new </w:t>
      </w:r>
      <w:proofErr w:type="spellStart"/>
      <w:r>
        <w:rPr>
          <w:color w:val="000000"/>
        </w:rPr>
        <w:t>ArrayList</w:t>
      </w:r>
      <w:proofErr w:type="spellEnd"/>
      <w:r>
        <w:rPr>
          <w:color w:val="000000"/>
        </w:rPr>
        <w:t>&lt;Integer</w:t>
      </w:r>
      <w:proofErr w:type="gramStart"/>
      <w:r>
        <w:rPr>
          <w:color w:val="000000"/>
        </w:rPr>
        <w:t>&gt;(</w:t>
      </w:r>
      <w:proofErr w:type="gramEnd"/>
      <w:r>
        <w:rPr>
          <w:color w:val="000000"/>
        </w:rPr>
        <w:t>);</w:t>
      </w:r>
    </w:p>
    <w:p w:rsidR="00FA14BF" w:rsidRDefault="00FA14BF" w:rsidP="00FA14BF">
      <w:pPr>
        <w:pStyle w:val="PreformattatoHTML"/>
        <w:rPr>
          <w:color w:val="000000"/>
        </w:rPr>
      </w:pPr>
      <w:proofErr w:type="spellStart"/>
      <w:proofErr w:type="gramStart"/>
      <w:r>
        <w:rPr>
          <w:color w:val="000000"/>
        </w:rPr>
        <w:t>li.add</w:t>
      </w:r>
      <w:proofErr w:type="spellEnd"/>
      <w:r>
        <w:rPr>
          <w:color w:val="000000"/>
        </w:rPr>
        <w:t>(</w:t>
      </w:r>
      <w:proofErr w:type="gramEnd"/>
      <w:r>
        <w:rPr>
          <w:color w:val="000000"/>
        </w:rPr>
        <w:t>new Integer(3));</w:t>
      </w:r>
    </w:p>
    <w:p w:rsidR="00FA14BF" w:rsidRDefault="00FA14BF" w:rsidP="00FA14BF">
      <w:pPr>
        <w:pStyle w:val="PreformattatoHTML"/>
        <w:rPr>
          <w:color w:val="000000"/>
        </w:rPr>
      </w:pPr>
      <w:r>
        <w:rPr>
          <w:color w:val="000000"/>
        </w:rPr>
        <w:t xml:space="preserve">// </w:t>
      </w:r>
      <w:r>
        <w:rPr>
          <w:i/>
          <w:iCs/>
          <w:color w:val="000000"/>
        </w:rPr>
        <w:t>Unsound, but passes run time store check</w:t>
      </w:r>
    </w:p>
    <w:p w:rsidR="00FA14BF" w:rsidRDefault="00FA14BF" w:rsidP="00FA14BF">
      <w:pPr>
        <w:pStyle w:val="PreformattatoHTML"/>
        <w:rPr>
          <w:color w:val="000000"/>
        </w:rPr>
      </w:pPr>
      <w:proofErr w:type="spellStart"/>
      <w:proofErr w:type="gramStart"/>
      <w:r>
        <w:rPr>
          <w:color w:val="000000"/>
        </w:rPr>
        <w:t>oa</w:t>
      </w:r>
      <w:proofErr w:type="spellEnd"/>
      <w:r>
        <w:rPr>
          <w:color w:val="000000"/>
        </w:rPr>
        <w:t>[</w:t>
      </w:r>
      <w:proofErr w:type="gramEnd"/>
      <w:r>
        <w:rPr>
          <w:color w:val="000000"/>
        </w:rPr>
        <w:t>1] = li;</w:t>
      </w:r>
    </w:p>
    <w:p w:rsidR="00FA14BF" w:rsidRDefault="00FA14BF" w:rsidP="00FA14BF">
      <w:pPr>
        <w:pStyle w:val="PreformattatoHTML"/>
        <w:rPr>
          <w:color w:val="000000"/>
        </w:rPr>
      </w:pPr>
    </w:p>
    <w:p w:rsidR="00FA14BF" w:rsidRDefault="00FA14BF" w:rsidP="00FA14BF">
      <w:pPr>
        <w:pStyle w:val="PreformattatoHTML"/>
        <w:rPr>
          <w:color w:val="000000"/>
        </w:rPr>
      </w:pPr>
      <w:r>
        <w:rPr>
          <w:color w:val="000000"/>
        </w:rPr>
        <w:t xml:space="preserve">// </w:t>
      </w:r>
      <w:r>
        <w:rPr>
          <w:i/>
          <w:iCs/>
          <w:color w:val="000000"/>
        </w:rPr>
        <w:t xml:space="preserve">Run-time error: </w:t>
      </w:r>
      <w:proofErr w:type="spellStart"/>
      <w:r>
        <w:rPr>
          <w:i/>
          <w:iCs/>
          <w:color w:val="000000"/>
        </w:rPr>
        <w:t>ClassCastException</w:t>
      </w:r>
      <w:proofErr w:type="spellEnd"/>
      <w:r>
        <w:rPr>
          <w:i/>
          <w:iCs/>
          <w:color w:val="000000"/>
        </w:rPr>
        <w:t>.</w:t>
      </w:r>
    </w:p>
    <w:p w:rsidR="00FA14BF" w:rsidRDefault="00FA14BF" w:rsidP="00FA14BF">
      <w:pPr>
        <w:pStyle w:val="PreformattatoHTML"/>
        <w:rPr>
          <w:color w:val="000000"/>
        </w:rPr>
      </w:pPr>
      <w:r>
        <w:rPr>
          <w:color w:val="000000"/>
        </w:rPr>
        <w:t xml:space="preserve">String s = </w:t>
      </w:r>
      <w:proofErr w:type="spellStart"/>
      <w:proofErr w:type="gramStart"/>
      <w:r>
        <w:rPr>
          <w:color w:val="000000"/>
        </w:rPr>
        <w:t>lsa</w:t>
      </w:r>
      <w:proofErr w:type="spellEnd"/>
      <w:r>
        <w:rPr>
          <w:color w:val="000000"/>
        </w:rPr>
        <w:t>[</w:t>
      </w:r>
      <w:proofErr w:type="gramEnd"/>
      <w:r>
        <w:rPr>
          <w:color w:val="000000"/>
        </w:rPr>
        <w:t>1].get(0);</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If arrays of parameterized type were allowed, the previous example would compile without any unchecked warnings, and yet fail at run-time. We've had type-safety as a primary design goal of generics. In particular, the language is designed to guarantee that</w:t>
      </w:r>
      <w:r>
        <w:rPr>
          <w:rStyle w:val="apple-converted-space"/>
          <w:rFonts w:ascii="Arial" w:hAnsi="Arial" w:cs="Arial"/>
          <w:color w:val="000000"/>
          <w:sz w:val="19"/>
          <w:szCs w:val="19"/>
        </w:rPr>
        <w:t> </w:t>
      </w:r>
      <w:r>
        <w:rPr>
          <w:rFonts w:ascii="Arial" w:hAnsi="Arial" w:cs="Arial"/>
          <w:b/>
          <w:bCs/>
          <w:color w:val="000000"/>
          <w:sz w:val="19"/>
          <w:szCs w:val="19"/>
        </w:rPr>
        <w:t>if your entire application has been compiled without unchecked warnings using</w:t>
      </w:r>
      <w:r>
        <w:rPr>
          <w:rStyle w:val="apple-converted-space"/>
          <w:rFonts w:ascii="Arial" w:hAnsi="Arial" w:cs="Arial"/>
          <w:b/>
          <w:bCs/>
          <w:color w:val="000000"/>
          <w:sz w:val="19"/>
          <w:szCs w:val="19"/>
        </w:rPr>
        <w:t> </w:t>
      </w:r>
      <w:proofErr w:type="spellStart"/>
      <w:r>
        <w:rPr>
          <w:rStyle w:val="MacchinadascrivereHTML"/>
          <w:b/>
          <w:bCs/>
          <w:color w:val="000000"/>
        </w:rPr>
        <w:t>javac</w:t>
      </w:r>
      <w:proofErr w:type="spellEnd"/>
      <w:r>
        <w:rPr>
          <w:rStyle w:val="MacchinadascrivereHTML"/>
          <w:b/>
          <w:bCs/>
          <w:color w:val="000000"/>
        </w:rPr>
        <w:t xml:space="preserve"> -source 1.5</w:t>
      </w:r>
      <w:r>
        <w:rPr>
          <w:rFonts w:ascii="Arial" w:hAnsi="Arial" w:cs="Arial"/>
          <w:b/>
          <w:bCs/>
          <w:color w:val="000000"/>
          <w:sz w:val="19"/>
          <w:szCs w:val="19"/>
        </w:rPr>
        <w:t>, it is type safe</w:t>
      </w:r>
      <w:r>
        <w:rPr>
          <w:rFonts w:ascii="Arial" w:hAnsi="Arial" w:cs="Arial"/>
          <w:color w:val="000000"/>
          <w:sz w:val="19"/>
          <w:szCs w:val="19"/>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However, you can still use wildcard arrays. The following variation on the previous code forgoes the use of both array objects and array types whose element type is parameterized. As a result, we have to cast explicitly to get a</w:t>
      </w:r>
      <w:r>
        <w:rPr>
          <w:rStyle w:val="apple-converted-space"/>
          <w:rFonts w:ascii="Arial" w:hAnsi="Arial" w:cs="Arial"/>
          <w:color w:val="000000"/>
          <w:sz w:val="19"/>
          <w:szCs w:val="19"/>
        </w:rPr>
        <w:t> </w:t>
      </w:r>
      <w:r>
        <w:rPr>
          <w:rStyle w:val="CodiceHTML"/>
          <w:rFonts w:ascii="Monaco" w:hAnsi="Monaco"/>
          <w:color w:val="000000"/>
        </w:rPr>
        <w:t>String</w:t>
      </w:r>
      <w:r>
        <w:rPr>
          <w:rStyle w:val="apple-converted-space"/>
          <w:rFonts w:ascii="Arial" w:hAnsi="Arial" w:cs="Arial"/>
          <w:color w:val="000000"/>
          <w:sz w:val="19"/>
          <w:szCs w:val="19"/>
        </w:rPr>
        <w:t> </w:t>
      </w:r>
      <w:r>
        <w:rPr>
          <w:rFonts w:ascii="Arial" w:hAnsi="Arial" w:cs="Arial"/>
          <w:color w:val="000000"/>
          <w:sz w:val="19"/>
          <w:szCs w:val="19"/>
        </w:rPr>
        <w:t>out of the array.</w:t>
      </w:r>
    </w:p>
    <w:p w:rsidR="00FA14BF" w:rsidRDefault="00FA14BF" w:rsidP="00FA14BF">
      <w:pPr>
        <w:pStyle w:val="PreformattatoHTML"/>
        <w:rPr>
          <w:color w:val="000000"/>
        </w:rPr>
      </w:pPr>
      <w:r>
        <w:rPr>
          <w:color w:val="000000"/>
        </w:rPr>
        <w:t xml:space="preserve">// </w:t>
      </w:r>
      <w:r>
        <w:rPr>
          <w:i/>
          <w:iCs/>
          <w:color w:val="000000"/>
        </w:rPr>
        <w:t>OK, array of unbounded wildcard type.</w:t>
      </w:r>
    </w:p>
    <w:p w:rsidR="00FA14BF" w:rsidRDefault="00FA14BF" w:rsidP="00FA14BF">
      <w:pPr>
        <w:pStyle w:val="PreformattatoHTML"/>
        <w:rPr>
          <w:color w:val="000000"/>
        </w:rPr>
      </w:pPr>
      <w:r>
        <w:rPr>
          <w:color w:val="000000"/>
        </w:rPr>
        <w:t>List&lt;?</w:t>
      </w:r>
      <w:proofErr w:type="gramStart"/>
      <w:r>
        <w:rPr>
          <w:color w:val="000000"/>
        </w:rPr>
        <w:t>&gt;[</w:t>
      </w:r>
      <w:proofErr w:type="gramEnd"/>
      <w:r>
        <w:rPr>
          <w:color w:val="000000"/>
        </w:rPr>
        <w:t xml:space="preserve">] </w:t>
      </w:r>
      <w:proofErr w:type="spellStart"/>
      <w:r>
        <w:rPr>
          <w:color w:val="000000"/>
        </w:rPr>
        <w:t>lsa</w:t>
      </w:r>
      <w:proofErr w:type="spellEnd"/>
      <w:r>
        <w:rPr>
          <w:color w:val="000000"/>
        </w:rPr>
        <w:t xml:space="preserve"> = new List&lt;?&gt;[10];</w:t>
      </w:r>
    </w:p>
    <w:p w:rsidR="00FA14BF" w:rsidRDefault="00FA14BF" w:rsidP="00FA14BF">
      <w:pPr>
        <w:pStyle w:val="PreformattatoHTML"/>
        <w:rPr>
          <w:color w:val="000000"/>
        </w:rPr>
      </w:pPr>
      <w:r>
        <w:rPr>
          <w:color w:val="000000"/>
        </w:rPr>
        <w:t xml:space="preserve">Object o = </w:t>
      </w:r>
      <w:proofErr w:type="spellStart"/>
      <w:r>
        <w:rPr>
          <w:color w:val="000000"/>
        </w:rPr>
        <w:t>lsa</w:t>
      </w:r>
      <w:proofErr w:type="spellEnd"/>
      <w:r>
        <w:rPr>
          <w:color w:val="000000"/>
        </w:rPr>
        <w:t>;</w:t>
      </w:r>
    </w:p>
    <w:p w:rsidR="00FA14BF" w:rsidRDefault="00FA14BF" w:rsidP="00FA14BF">
      <w:pPr>
        <w:pStyle w:val="PreformattatoHTML"/>
        <w:rPr>
          <w:color w:val="000000"/>
        </w:rPr>
      </w:pPr>
      <w:proofErr w:type="gramStart"/>
      <w:r>
        <w:rPr>
          <w:color w:val="000000"/>
        </w:rPr>
        <w:t>Object[</w:t>
      </w:r>
      <w:proofErr w:type="gramEnd"/>
      <w:r>
        <w:rPr>
          <w:color w:val="000000"/>
        </w:rPr>
        <w:t xml:space="preserve">] </w:t>
      </w:r>
      <w:proofErr w:type="spellStart"/>
      <w:r>
        <w:rPr>
          <w:color w:val="000000"/>
        </w:rPr>
        <w:t>oa</w:t>
      </w:r>
      <w:proofErr w:type="spellEnd"/>
      <w:r>
        <w:rPr>
          <w:color w:val="000000"/>
        </w:rPr>
        <w:t xml:space="preserve"> = (Object[]) o;</w:t>
      </w:r>
    </w:p>
    <w:p w:rsidR="00FA14BF" w:rsidRDefault="00FA14BF" w:rsidP="00FA14BF">
      <w:pPr>
        <w:pStyle w:val="PreformattatoHTML"/>
        <w:rPr>
          <w:color w:val="000000"/>
        </w:rPr>
      </w:pPr>
      <w:r>
        <w:rPr>
          <w:color w:val="000000"/>
        </w:rPr>
        <w:t xml:space="preserve">List&lt;Integer&gt; li = new </w:t>
      </w:r>
      <w:proofErr w:type="spellStart"/>
      <w:r>
        <w:rPr>
          <w:color w:val="000000"/>
        </w:rPr>
        <w:t>ArrayList</w:t>
      </w:r>
      <w:proofErr w:type="spellEnd"/>
      <w:r>
        <w:rPr>
          <w:color w:val="000000"/>
        </w:rPr>
        <w:t>&lt;Integer</w:t>
      </w:r>
      <w:proofErr w:type="gramStart"/>
      <w:r>
        <w:rPr>
          <w:color w:val="000000"/>
        </w:rPr>
        <w:t>&gt;(</w:t>
      </w:r>
      <w:proofErr w:type="gramEnd"/>
      <w:r>
        <w:rPr>
          <w:color w:val="000000"/>
        </w:rPr>
        <w:t>);</w:t>
      </w:r>
    </w:p>
    <w:p w:rsidR="00FA14BF" w:rsidRDefault="00FA14BF" w:rsidP="00FA14BF">
      <w:pPr>
        <w:pStyle w:val="PreformattatoHTML"/>
        <w:rPr>
          <w:color w:val="000000"/>
        </w:rPr>
      </w:pPr>
      <w:proofErr w:type="spellStart"/>
      <w:proofErr w:type="gramStart"/>
      <w:r>
        <w:rPr>
          <w:color w:val="000000"/>
        </w:rPr>
        <w:t>li.add</w:t>
      </w:r>
      <w:proofErr w:type="spellEnd"/>
      <w:r>
        <w:rPr>
          <w:color w:val="000000"/>
        </w:rPr>
        <w:t>(</w:t>
      </w:r>
      <w:proofErr w:type="gramEnd"/>
      <w:r>
        <w:rPr>
          <w:color w:val="000000"/>
        </w:rPr>
        <w:t>new Integer(3));</w:t>
      </w:r>
    </w:p>
    <w:p w:rsidR="00FA14BF" w:rsidRDefault="00FA14BF" w:rsidP="00FA14BF">
      <w:pPr>
        <w:pStyle w:val="PreformattatoHTML"/>
        <w:rPr>
          <w:color w:val="000000"/>
        </w:rPr>
      </w:pPr>
      <w:r>
        <w:rPr>
          <w:color w:val="000000"/>
        </w:rPr>
        <w:t xml:space="preserve">// </w:t>
      </w:r>
      <w:r>
        <w:rPr>
          <w:i/>
          <w:iCs/>
          <w:color w:val="000000"/>
        </w:rPr>
        <w:t>Correct.</w:t>
      </w:r>
    </w:p>
    <w:p w:rsidR="00FA14BF" w:rsidRDefault="00FA14BF" w:rsidP="00FA14BF">
      <w:pPr>
        <w:pStyle w:val="PreformattatoHTML"/>
        <w:rPr>
          <w:color w:val="000000"/>
        </w:rPr>
      </w:pPr>
      <w:proofErr w:type="spellStart"/>
      <w:proofErr w:type="gramStart"/>
      <w:r>
        <w:rPr>
          <w:color w:val="000000"/>
        </w:rPr>
        <w:t>oa</w:t>
      </w:r>
      <w:proofErr w:type="spellEnd"/>
      <w:r>
        <w:rPr>
          <w:color w:val="000000"/>
        </w:rPr>
        <w:t>[</w:t>
      </w:r>
      <w:proofErr w:type="gramEnd"/>
      <w:r>
        <w:rPr>
          <w:color w:val="000000"/>
        </w:rPr>
        <w:t>1] = li;</w:t>
      </w:r>
    </w:p>
    <w:p w:rsidR="00FA14BF" w:rsidRDefault="00FA14BF" w:rsidP="00FA14BF">
      <w:pPr>
        <w:pStyle w:val="PreformattatoHTML"/>
        <w:rPr>
          <w:color w:val="000000"/>
        </w:rPr>
      </w:pPr>
      <w:r>
        <w:rPr>
          <w:color w:val="000000"/>
        </w:rPr>
        <w:t xml:space="preserve">// </w:t>
      </w:r>
      <w:r>
        <w:rPr>
          <w:i/>
          <w:iCs/>
          <w:color w:val="000000"/>
        </w:rPr>
        <w:t>Run time error, but cast is explicit.</w:t>
      </w:r>
    </w:p>
    <w:p w:rsidR="00FA14BF" w:rsidRDefault="00FA14BF" w:rsidP="00FA14BF">
      <w:pPr>
        <w:pStyle w:val="PreformattatoHTML"/>
        <w:rPr>
          <w:color w:val="000000"/>
        </w:rPr>
      </w:pPr>
      <w:r>
        <w:rPr>
          <w:color w:val="000000"/>
        </w:rPr>
        <w:t xml:space="preserve">String s = (String) </w:t>
      </w:r>
      <w:proofErr w:type="spellStart"/>
      <w:proofErr w:type="gramStart"/>
      <w:r>
        <w:rPr>
          <w:color w:val="000000"/>
        </w:rPr>
        <w:t>lsa</w:t>
      </w:r>
      <w:proofErr w:type="spellEnd"/>
      <w:r>
        <w:rPr>
          <w:color w:val="000000"/>
        </w:rPr>
        <w:t>[</w:t>
      </w:r>
      <w:proofErr w:type="gramEnd"/>
      <w:r>
        <w:rPr>
          <w:color w:val="000000"/>
        </w:rPr>
        <w:t>1].get(0);</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In the next variation, which causes a compile-time error, we refrain from creating an array object whose element type is parameterized, but still use an array type with a parameterized element type.</w:t>
      </w:r>
    </w:p>
    <w:p w:rsidR="00FA14BF" w:rsidRDefault="00FA14BF" w:rsidP="00FA14BF">
      <w:pPr>
        <w:pStyle w:val="PreformattatoHTML"/>
        <w:rPr>
          <w:color w:val="000000"/>
        </w:rPr>
      </w:pPr>
      <w:r>
        <w:rPr>
          <w:color w:val="000000"/>
        </w:rPr>
        <w:t xml:space="preserve">// </w:t>
      </w:r>
      <w:r>
        <w:rPr>
          <w:i/>
          <w:iCs/>
          <w:color w:val="000000"/>
        </w:rPr>
        <w:t>Error.</w:t>
      </w:r>
    </w:p>
    <w:p w:rsidR="00FA14BF" w:rsidRDefault="00FA14BF" w:rsidP="00FA14BF">
      <w:pPr>
        <w:pStyle w:val="PreformattatoHTML"/>
        <w:rPr>
          <w:color w:val="000000"/>
        </w:rPr>
      </w:pPr>
      <w:r>
        <w:rPr>
          <w:color w:val="000000"/>
        </w:rPr>
        <w:t>List&lt;String</w:t>
      </w:r>
      <w:proofErr w:type="gramStart"/>
      <w:r>
        <w:rPr>
          <w:color w:val="000000"/>
        </w:rPr>
        <w:t>&gt;[</w:t>
      </w:r>
      <w:proofErr w:type="gramEnd"/>
      <w:r>
        <w:rPr>
          <w:color w:val="000000"/>
        </w:rPr>
        <w:t xml:space="preserve">] </w:t>
      </w:r>
      <w:proofErr w:type="spellStart"/>
      <w:r>
        <w:rPr>
          <w:color w:val="000000"/>
        </w:rPr>
        <w:t>lsa</w:t>
      </w:r>
      <w:proofErr w:type="spellEnd"/>
      <w:r>
        <w:rPr>
          <w:color w:val="000000"/>
        </w:rPr>
        <w:t xml:space="preserve"> = new List&lt;?&gt;[10];</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Similarly, attempting to create an array object whose element type is a type variable causes a compile-time error:</w:t>
      </w:r>
    </w:p>
    <w:p w:rsidR="00FA14BF" w:rsidRDefault="00FA14BF" w:rsidP="00FA14BF">
      <w:pPr>
        <w:pStyle w:val="PreformattatoHTML"/>
        <w:rPr>
          <w:color w:val="000000"/>
        </w:rPr>
      </w:pPr>
      <w:r>
        <w:rPr>
          <w:color w:val="000000"/>
        </w:rPr>
        <w:t xml:space="preserve">&lt;T&gt; </w:t>
      </w:r>
      <w:proofErr w:type="gramStart"/>
      <w:r>
        <w:rPr>
          <w:color w:val="000000"/>
        </w:rPr>
        <w:t>T[</w:t>
      </w:r>
      <w:proofErr w:type="gramEnd"/>
      <w:r>
        <w:rPr>
          <w:color w:val="000000"/>
        </w:rPr>
        <w:t xml:space="preserve">] </w:t>
      </w:r>
      <w:proofErr w:type="spellStart"/>
      <w:r>
        <w:rPr>
          <w:color w:val="000000"/>
        </w:rPr>
        <w:t>makeArray</w:t>
      </w:r>
      <w:proofErr w:type="spellEnd"/>
      <w:r>
        <w:rPr>
          <w:color w:val="000000"/>
        </w:rPr>
        <w:t>(T t) {</w:t>
      </w:r>
    </w:p>
    <w:p w:rsidR="00FA14BF" w:rsidRDefault="00FA14BF" w:rsidP="00FA14BF">
      <w:pPr>
        <w:pStyle w:val="PreformattatoHTML"/>
        <w:rPr>
          <w:color w:val="000000"/>
        </w:rPr>
      </w:pPr>
      <w:r>
        <w:rPr>
          <w:color w:val="000000"/>
        </w:rPr>
        <w:t xml:space="preserve">    </w:t>
      </w:r>
      <w:proofErr w:type="gramStart"/>
      <w:r>
        <w:rPr>
          <w:b/>
          <w:bCs/>
          <w:color w:val="000000"/>
        </w:rPr>
        <w:t>return</w:t>
      </w:r>
      <w:proofErr w:type="gramEnd"/>
      <w:r>
        <w:rPr>
          <w:color w:val="000000"/>
        </w:rPr>
        <w:t xml:space="preserve"> new T[100]; // </w:t>
      </w:r>
      <w:r>
        <w:rPr>
          <w:i/>
          <w:iCs/>
          <w:color w:val="000000"/>
        </w:rPr>
        <w:t>Error.</w:t>
      </w:r>
    </w:p>
    <w:p w:rsidR="00FA14BF" w:rsidRDefault="00FA14BF" w:rsidP="00FA14BF">
      <w:pPr>
        <w:pStyle w:val="PreformattatoHTML"/>
        <w:rPr>
          <w:color w:val="000000"/>
        </w:rPr>
      </w:pPr>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Since type variables don't exist at run time, there is no way to determine what the actual array type would be.</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The way to work around these kinds of limitations is to use class literals as run time type tokens, as described in the next section,</w:t>
      </w:r>
      <w:r>
        <w:rPr>
          <w:rStyle w:val="apple-converted-space"/>
          <w:rFonts w:ascii="Arial" w:hAnsi="Arial" w:cs="Arial"/>
          <w:color w:val="000000"/>
          <w:sz w:val="19"/>
          <w:szCs w:val="19"/>
        </w:rPr>
        <w:t> </w:t>
      </w:r>
      <w:hyperlink r:id="rId8" w:tgtFrame="_top" w:history="1">
        <w:r>
          <w:rPr>
            <w:rStyle w:val="Collegamentoipertestuale"/>
            <w:rFonts w:ascii="Arial" w:hAnsi="Arial" w:cs="Arial"/>
            <w:color w:val="3A87CF"/>
            <w:sz w:val="19"/>
            <w:szCs w:val="19"/>
          </w:rPr>
          <w:t>Class Literals as Runtime-Type Tokens</w:t>
        </w:r>
      </w:hyperlink>
      <w:r>
        <w:rPr>
          <w:rFonts w:ascii="Arial" w:hAnsi="Arial" w:cs="Arial"/>
          <w:color w:val="000000"/>
          <w:sz w:val="19"/>
          <w:szCs w:val="19"/>
        </w:rPr>
        <w:t>.</w:t>
      </w:r>
    </w:p>
    <w:p w:rsidR="00FA14BF" w:rsidRPr="00CE0CFE" w:rsidRDefault="00FA14BF" w:rsidP="00FA14BF">
      <w:pPr>
        <w:spacing w:before="100" w:beforeAutospacing="1" w:after="100" w:afterAutospacing="1"/>
        <w:outlineLvl w:val="0"/>
        <w:rPr>
          <w:rFonts w:ascii="Arial" w:eastAsia="Times New Roman" w:hAnsi="Arial" w:cs="Arial"/>
          <w:b/>
          <w:bCs/>
          <w:color w:val="333333"/>
          <w:kern w:val="36"/>
          <w:sz w:val="30"/>
          <w:szCs w:val="30"/>
          <w:lang w:eastAsia="en-GB"/>
        </w:rPr>
      </w:pPr>
      <w:r w:rsidRPr="00CE0CFE">
        <w:rPr>
          <w:rFonts w:ascii="Arial" w:eastAsia="Times New Roman" w:hAnsi="Arial" w:cs="Arial"/>
          <w:b/>
          <w:bCs/>
          <w:color w:val="333333"/>
          <w:kern w:val="36"/>
          <w:sz w:val="30"/>
          <w:szCs w:val="30"/>
          <w:lang w:eastAsia="en-GB"/>
        </w:rPr>
        <w:t>Class Literals as Runtime-Type Tokens</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One of the changes in JDK 5.0 is that the class </w:t>
      </w:r>
      <w:proofErr w:type="spellStart"/>
      <w:r w:rsidRPr="00CE0CFE">
        <w:rPr>
          <w:rFonts w:ascii="Monaco" w:hAnsi="Monaco" w:cs="Courier New"/>
          <w:color w:val="000000"/>
          <w:sz w:val="20"/>
          <w:szCs w:val="20"/>
          <w:lang w:eastAsia="en-GB"/>
        </w:rPr>
        <w:t>java.lang.Class</w:t>
      </w:r>
      <w:proofErr w:type="spellEnd"/>
      <w:r w:rsidRPr="00CE0CFE">
        <w:rPr>
          <w:rFonts w:ascii="Arial" w:hAnsi="Arial" w:cs="Arial"/>
          <w:color w:val="000000"/>
          <w:sz w:val="19"/>
          <w:szCs w:val="19"/>
          <w:lang w:eastAsia="en-GB"/>
        </w:rPr>
        <w:t xml:space="preserve"> is generic. It's an interesting example of using </w:t>
      </w:r>
      <w:proofErr w:type="spellStart"/>
      <w:r w:rsidRPr="00CE0CFE">
        <w:rPr>
          <w:rFonts w:ascii="Arial" w:hAnsi="Arial" w:cs="Arial"/>
          <w:color w:val="000000"/>
          <w:sz w:val="19"/>
          <w:szCs w:val="19"/>
          <w:lang w:eastAsia="en-GB"/>
        </w:rPr>
        <w:t>genericity</w:t>
      </w:r>
      <w:proofErr w:type="spellEnd"/>
      <w:r w:rsidRPr="00CE0CFE">
        <w:rPr>
          <w:rFonts w:ascii="Arial" w:hAnsi="Arial" w:cs="Arial"/>
          <w:color w:val="000000"/>
          <w:sz w:val="19"/>
          <w:szCs w:val="19"/>
          <w:lang w:eastAsia="en-GB"/>
        </w:rPr>
        <w:t xml:space="preserve"> for something other than a container class.</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lastRenderedPageBreak/>
        <w:t>Now that </w:t>
      </w:r>
      <w:r w:rsidRPr="00CE0CFE">
        <w:rPr>
          <w:rFonts w:ascii="Monaco" w:hAnsi="Monaco" w:cs="Courier New"/>
          <w:color w:val="000000"/>
          <w:sz w:val="20"/>
          <w:szCs w:val="20"/>
          <w:lang w:eastAsia="en-GB"/>
        </w:rPr>
        <w:t>Class</w:t>
      </w:r>
      <w:r w:rsidRPr="00CE0CFE">
        <w:rPr>
          <w:rFonts w:ascii="Arial" w:hAnsi="Arial" w:cs="Arial"/>
          <w:color w:val="000000"/>
          <w:sz w:val="19"/>
          <w:szCs w:val="19"/>
          <w:lang w:eastAsia="en-GB"/>
        </w:rPr>
        <w:t> has a type parameter </w:t>
      </w:r>
      <w:r w:rsidRPr="00CE0CFE">
        <w:rPr>
          <w:rFonts w:ascii="Monaco" w:hAnsi="Monaco" w:cs="Courier New"/>
          <w:color w:val="000000"/>
          <w:sz w:val="20"/>
          <w:szCs w:val="20"/>
          <w:lang w:eastAsia="en-GB"/>
        </w:rPr>
        <w:t>T</w:t>
      </w:r>
      <w:r w:rsidRPr="00CE0CFE">
        <w:rPr>
          <w:rFonts w:ascii="Arial" w:hAnsi="Arial" w:cs="Arial"/>
          <w:color w:val="000000"/>
          <w:sz w:val="19"/>
          <w:szCs w:val="19"/>
          <w:lang w:eastAsia="en-GB"/>
        </w:rPr>
        <w:t>, you might well ask, what does </w:t>
      </w:r>
      <w:r w:rsidRPr="00CE0CFE">
        <w:rPr>
          <w:rFonts w:ascii="Monaco" w:hAnsi="Monaco" w:cs="Courier New"/>
          <w:color w:val="000000"/>
          <w:sz w:val="20"/>
          <w:szCs w:val="20"/>
          <w:lang w:eastAsia="en-GB"/>
        </w:rPr>
        <w:t>T</w:t>
      </w:r>
      <w:r w:rsidRPr="00CE0CFE">
        <w:rPr>
          <w:rFonts w:ascii="Arial" w:hAnsi="Arial" w:cs="Arial"/>
          <w:color w:val="000000"/>
          <w:sz w:val="19"/>
          <w:szCs w:val="19"/>
          <w:lang w:eastAsia="en-GB"/>
        </w:rPr>
        <w:t> stand for? It stands for the type that the </w:t>
      </w:r>
      <w:r w:rsidRPr="00CE0CFE">
        <w:rPr>
          <w:rFonts w:ascii="Monaco" w:hAnsi="Monaco" w:cs="Courier New"/>
          <w:color w:val="000000"/>
          <w:sz w:val="20"/>
          <w:szCs w:val="20"/>
          <w:lang w:eastAsia="en-GB"/>
        </w:rPr>
        <w:t>Class</w:t>
      </w:r>
      <w:r w:rsidRPr="00CE0CFE">
        <w:rPr>
          <w:rFonts w:ascii="Arial" w:hAnsi="Arial" w:cs="Arial"/>
          <w:color w:val="000000"/>
          <w:sz w:val="19"/>
          <w:szCs w:val="19"/>
          <w:lang w:eastAsia="en-GB"/>
        </w:rPr>
        <w:t> object is representing.</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For example, the type of </w:t>
      </w:r>
      <w:proofErr w:type="spellStart"/>
      <w:r w:rsidRPr="00CE0CFE">
        <w:rPr>
          <w:rFonts w:ascii="Monaco" w:hAnsi="Monaco" w:cs="Courier New"/>
          <w:color w:val="000000"/>
          <w:sz w:val="20"/>
          <w:szCs w:val="20"/>
          <w:lang w:eastAsia="en-GB"/>
        </w:rPr>
        <w:t>String.class</w:t>
      </w:r>
      <w:proofErr w:type="spellEnd"/>
      <w:r w:rsidRPr="00CE0CFE">
        <w:rPr>
          <w:rFonts w:ascii="Arial" w:hAnsi="Arial" w:cs="Arial"/>
          <w:color w:val="000000"/>
          <w:sz w:val="19"/>
          <w:szCs w:val="19"/>
          <w:lang w:eastAsia="en-GB"/>
        </w:rPr>
        <w:t> is </w:t>
      </w:r>
      <w:r w:rsidRPr="00CE0CFE">
        <w:rPr>
          <w:rFonts w:ascii="Monaco" w:hAnsi="Monaco" w:cs="Courier New"/>
          <w:color w:val="000000"/>
          <w:sz w:val="20"/>
          <w:szCs w:val="20"/>
          <w:lang w:eastAsia="en-GB"/>
        </w:rPr>
        <w:t>Class&lt;String&gt;</w:t>
      </w:r>
      <w:r w:rsidRPr="00CE0CFE">
        <w:rPr>
          <w:rFonts w:ascii="Arial" w:hAnsi="Arial" w:cs="Arial"/>
          <w:color w:val="000000"/>
          <w:sz w:val="19"/>
          <w:szCs w:val="19"/>
          <w:lang w:eastAsia="en-GB"/>
        </w:rPr>
        <w:t>, and the type of </w:t>
      </w:r>
      <w:proofErr w:type="spellStart"/>
      <w:r w:rsidRPr="00CE0CFE">
        <w:rPr>
          <w:rFonts w:ascii="Monaco" w:hAnsi="Monaco" w:cs="Courier New"/>
          <w:color w:val="000000"/>
          <w:sz w:val="20"/>
          <w:szCs w:val="20"/>
          <w:lang w:eastAsia="en-GB"/>
        </w:rPr>
        <w:t>Serializable.class</w:t>
      </w:r>
      <w:proofErr w:type="spellEnd"/>
      <w:r w:rsidRPr="00CE0CFE">
        <w:rPr>
          <w:rFonts w:ascii="Arial" w:hAnsi="Arial" w:cs="Arial"/>
          <w:color w:val="000000"/>
          <w:sz w:val="19"/>
          <w:szCs w:val="19"/>
          <w:lang w:eastAsia="en-GB"/>
        </w:rPr>
        <w:t> is </w:t>
      </w:r>
      <w:r w:rsidRPr="00CE0CFE">
        <w:rPr>
          <w:rFonts w:ascii="Monaco" w:hAnsi="Monaco" w:cs="Courier New"/>
          <w:color w:val="000000"/>
          <w:sz w:val="20"/>
          <w:szCs w:val="20"/>
          <w:lang w:eastAsia="en-GB"/>
        </w:rPr>
        <w:t>Class&lt;</w:t>
      </w:r>
      <w:proofErr w:type="spellStart"/>
      <w:r w:rsidRPr="00CE0CFE">
        <w:rPr>
          <w:rFonts w:ascii="Monaco" w:hAnsi="Monaco" w:cs="Courier New"/>
          <w:color w:val="000000"/>
          <w:sz w:val="20"/>
          <w:szCs w:val="20"/>
          <w:lang w:eastAsia="en-GB"/>
        </w:rPr>
        <w:t>Serializable</w:t>
      </w:r>
      <w:proofErr w:type="spellEnd"/>
      <w:r w:rsidRPr="00CE0CFE">
        <w:rPr>
          <w:rFonts w:ascii="Monaco" w:hAnsi="Monaco" w:cs="Courier New"/>
          <w:color w:val="000000"/>
          <w:sz w:val="20"/>
          <w:szCs w:val="20"/>
          <w:lang w:eastAsia="en-GB"/>
        </w:rPr>
        <w:t>&gt;</w:t>
      </w:r>
      <w:r w:rsidRPr="00CE0CFE">
        <w:rPr>
          <w:rFonts w:ascii="Arial" w:hAnsi="Arial" w:cs="Arial"/>
          <w:color w:val="000000"/>
          <w:sz w:val="19"/>
          <w:szCs w:val="19"/>
          <w:lang w:eastAsia="en-GB"/>
        </w:rPr>
        <w:t>. This can be used to improve the type safety of your reflection code.</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In particular, since the </w:t>
      </w:r>
      <w:proofErr w:type="spellStart"/>
      <w:proofErr w:type="gramStart"/>
      <w:r w:rsidRPr="00CE0CFE">
        <w:rPr>
          <w:rFonts w:ascii="Monaco" w:hAnsi="Monaco" w:cs="Courier New"/>
          <w:color w:val="000000"/>
          <w:sz w:val="20"/>
          <w:szCs w:val="20"/>
          <w:lang w:eastAsia="en-GB"/>
        </w:rPr>
        <w:t>newInstance</w:t>
      </w:r>
      <w:proofErr w:type="spellEnd"/>
      <w:r w:rsidRPr="00CE0CFE">
        <w:rPr>
          <w:rFonts w:ascii="Monaco" w:hAnsi="Monaco" w:cs="Courier New"/>
          <w:color w:val="000000"/>
          <w:sz w:val="20"/>
          <w:szCs w:val="20"/>
          <w:lang w:eastAsia="en-GB"/>
        </w:rPr>
        <w:t>(</w:t>
      </w:r>
      <w:proofErr w:type="gramEnd"/>
      <w:r w:rsidRPr="00CE0CFE">
        <w:rPr>
          <w:rFonts w:ascii="Monaco" w:hAnsi="Monaco" w:cs="Courier New"/>
          <w:color w:val="000000"/>
          <w:sz w:val="20"/>
          <w:szCs w:val="20"/>
          <w:lang w:eastAsia="en-GB"/>
        </w:rPr>
        <w:t>)</w:t>
      </w:r>
      <w:r w:rsidRPr="00CE0CFE">
        <w:rPr>
          <w:rFonts w:ascii="Arial" w:hAnsi="Arial" w:cs="Arial"/>
          <w:color w:val="000000"/>
          <w:sz w:val="19"/>
          <w:szCs w:val="19"/>
          <w:lang w:eastAsia="en-GB"/>
        </w:rPr>
        <w:t> method in </w:t>
      </w:r>
      <w:r w:rsidRPr="00CE0CFE">
        <w:rPr>
          <w:rFonts w:ascii="Monaco" w:hAnsi="Monaco" w:cs="Courier New"/>
          <w:color w:val="000000"/>
          <w:sz w:val="20"/>
          <w:szCs w:val="20"/>
          <w:lang w:eastAsia="en-GB"/>
        </w:rPr>
        <w:t>Class</w:t>
      </w:r>
      <w:r w:rsidRPr="00CE0CFE">
        <w:rPr>
          <w:rFonts w:ascii="Arial" w:hAnsi="Arial" w:cs="Arial"/>
          <w:color w:val="000000"/>
          <w:sz w:val="19"/>
          <w:szCs w:val="19"/>
          <w:lang w:eastAsia="en-GB"/>
        </w:rPr>
        <w:t> now returns a </w:t>
      </w:r>
      <w:r w:rsidRPr="00CE0CFE">
        <w:rPr>
          <w:rFonts w:ascii="Monaco" w:hAnsi="Monaco" w:cs="Courier New"/>
          <w:color w:val="000000"/>
          <w:sz w:val="20"/>
          <w:szCs w:val="20"/>
          <w:lang w:eastAsia="en-GB"/>
        </w:rPr>
        <w:t>T</w:t>
      </w:r>
      <w:r w:rsidRPr="00CE0CFE">
        <w:rPr>
          <w:rFonts w:ascii="Arial" w:hAnsi="Arial" w:cs="Arial"/>
          <w:color w:val="000000"/>
          <w:sz w:val="19"/>
          <w:szCs w:val="19"/>
          <w:lang w:eastAsia="en-GB"/>
        </w:rPr>
        <w:t>, you can get more precise types when creating objects reflectively.</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For example, suppose you need to write a utility method that performs a database query, given as a string of SQL, and returns a collection of objects in the database that match that query.</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One way is to pass in a factory object explicitly, writing code like:</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roofErr w:type="gramStart"/>
      <w:r w:rsidRPr="00CE0CFE">
        <w:rPr>
          <w:rFonts w:ascii="Courier New" w:hAnsi="Courier New" w:cs="Courier New"/>
          <w:b/>
          <w:bCs/>
          <w:color w:val="000000"/>
          <w:sz w:val="20"/>
          <w:szCs w:val="20"/>
          <w:lang w:eastAsia="en-GB"/>
        </w:rPr>
        <w:t>interface</w:t>
      </w:r>
      <w:proofErr w:type="gramEnd"/>
      <w:r w:rsidRPr="00CE0CFE">
        <w:rPr>
          <w:rFonts w:ascii="Courier New" w:hAnsi="Courier New" w:cs="Courier New"/>
          <w:color w:val="000000"/>
          <w:sz w:val="20"/>
          <w:szCs w:val="20"/>
          <w:lang w:eastAsia="en-GB"/>
        </w:rPr>
        <w:t xml:space="preserve"> Factory&lt;T&gt; { T make();}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roofErr w:type="gramStart"/>
      <w:r w:rsidRPr="00CE0CFE">
        <w:rPr>
          <w:rFonts w:ascii="Courier New" w:hAnsi="Courier New" w:cs="Courier New"/>
          <w:b/>
          <w:bCs/>
          <w:color w:val="000000"/>
          <w:sz w:val="20"/>
          <w:szCs w:val="20"/>
          <w:lang w:eastAsia="en-GB"/>
        </w:rPr>
        <w:t>public</w:t>
      </w:r>
      <w:proofErr w:type="gramEnd"/>
      <w:r w:rsidRPr="00CE0CFE">
        <w:rPr>
          <w:rFonts w:ascii="Courier New" w:hAnsi="Courier New" w:cs="Courier New"/>
          <w:color w:val="000000"/>
          <w:sz w:val="20"/>
          <w:szCs w:val="20"/>
          <w:lang w:eastAsia="en-GB"/>
        </w:rPr>
        <w:t xml:space="preserve"> &lt;T&gt; Collection&lt;T&gt; select(Factory&lt;T&gt; factory, String statement) {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Collection&lt;T&gt; result = new </w:t>
      </w:r>
      <w:proofErr w:type="spellStart"/>
      <w:r w:rsidRPr="00CE0CFE">
        <w:rPr>
          <w:rFonts w:ascii="Courier New" w:hAnsi="Courier New" w:cs="Courier New"/>
          <w:color w:val="000000"/>
          <w:sz w:val="20"/>
          <w:szCs w:val="20"/>
          <w:lang w:eastAsia="en-GB"/>
        </w:rPr>
        <w:t>ArrayList</w:t>
      </w:r>
      <w:proofErr w:type="spellEnd"/>
      <w:r w:rsidRPr="00CE0CFE">
        <w:rPr>
          <w:rFonts w:ascii="Courier New" w:hAnsi="Courier New" w:cs="Courier New"/>
          <w:color w:val="000000"/>
          <w:sz w:val="20"/>
          <w:szCs w:val="20"/>
          <w:lang w:eastAsia="en-GB"/>
        </w:rPr>
        <w:t>&lt;T</w:t>
      </w:r>
      <w:proofErr w:type="gramStart"/>
      <w:r w:rsidRPr="00CE0CFE">
        <w:rPr>
          <w:rFonts w:ascii="Courier New" w:hAnsi="Courier New" w:cs="Courier New"/>
          <w:color w:val="000000"/>
          <w:sz w:val="20"/>
          <w:szCs w:val="20"/>
          <w:lang w:eastAsia="en-GB"/>
        </w:rPr>
        <w:t>&gt;(</w:t>
      </w:r>
      <w:proofErr w:type="gramEnd"/>
      <w:r w:rsidRPr="00CE0CFE">
        <w:rPr>
          <w:rFonts w:ascii="Courier New" w:hAnsi="Courier New" w:cs="Courier New"/>
          <w:color w:val="000000"/>
          <w:sz w:val="20"/>
          <w:szCs w:val="20"/>
          <w:lang w:eastAsia="en-GB"/>
        </w:rPr>
        <w:t xml:space="preserv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 xml:space="preserve">Run </w:t>
      </w:r>
      <w:proofErr w:type="spellStart"/>
      <w:r w:rsidRPr="00CE0CFE">
        <w:rPr>
          <w:rFonts w:ascii="Courier New" w:hAnsi="Courier New" w:cs="Courier New"/>
          <w:i/>
          <w:iCs/>
          <w:color w:val="000000"/>
          <w:sz w:val="20"/>
          <w:szCs w:val="20"/>
          <w:lang w:eastAsia="en-GB"/>
        </w:rPr>
        <w:t>sql</w:t>
      </w:r>
      <w:proofErr w:type="spellEnd"/>
      <w:r w:rsidRPr="00CE0CFE">
        <w:rPr>
          <w:rFonts w:ascii="Courier New" w:hAnsi="Courier New" w:cs="Courier New"/>
          <w:i/>
          <w:iCs/>
          <w:color w:val="000000"/>
          <w:sz w:val="20"/>
          <w:szCs w:val="20"/>
          <w:lang w:eastAsia="en-GB"/>
        </w:rPr>
        <w:t xml:space="preserve"> query using </w:t>
      </w:r>
      <w:proofErr w:type="spellStart"/>
      <w:r w:rsidRPr="00CE0CFE">
        <w:rPr>
          <w:rFonts w:ascii="Courier New" w:hAnsi="Courier New" w:cs="Courier New"/>
          <w:i/>
          <w:iCs/>
          <w:color w:val="000000"/>
          <w:sz w:val="20"/>
          <w:szCs w:val="20"/>
          <w:lang w:eastAsia="en-GB"/>
        </w:rPr>
        <w:t>jdbc</w:t>
      </w:r>
      <w:proofErr w:type="spellEnd"/>
      <w:r w:rsidRPr="00CE0CFE">
        <w:rPr>
          <w:rFonts w:ascii="Courier New" w:hAnsi="Courier New" w:cs="Courier New"/>
          <w:color w:val="000000"/>
          <w:sz w:val="20"/>
          <w:szCs w:val="20"/>
          <w:lang w:eastAsia="en-GB"/>
        </w:rPr>
        <w:t xml:space="preserve"> */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roofErr w:type="gramStart"/>
      <w:r w:rsidRPr="00CE0CFE">
        <w:rPr>
          <w:rFonts w:ascii="Courier New" w:hAnsi="Courier New" w:cs="Courier New"/>
          <w:b/>
          <w:bCs/>
          <w:color w:val="000000"/>
          <w:sz w:val="20"/>
          <w:szCs w:val="20"/>
          <w:lang w:eastAsia="en-GB"/>
        </w:rPr>
        <w:t>for</w:t>
      </w:r>
      <w:proofErr w:type="gramEnd"/>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 xml:space="preserve">Iterate over </w:t>
      </w:r>
      <w:proofErr w:type="spellStart"/>
      <w:r w:rsidRPr="00CE0CFE">
        <w:rPr>
          <w:rFonts w:ascii="Courier New" w:hAnsi="Courier New" w:cs="Courier New"/>
          <w:i/>
          <w:iCs/>
          <w:color w:val="000000"/>
          <w:sz w:val="20"/>
          <w:szCs w:val="20"/>
          <w:lang w:eastAsia="en-GB"/>
        </w:rPr>
        <w:t>jdbc</w:t>
      </w:r>
      <w:proofErr w:type="spellEnd"/>
      <w:r w:rsidRPr="00CE0CFE">
        <w:rPr>
          <w:rFonts w:ascii="Courier New" w:hAnsi="Courier New" w:cs="Courier New"/>
          <w:i/>
          <w:iCs/>
          <w:color w:val="000000"/>
          <w:sz w:val="20"/>
          <w:szCs w:val="20"/>
          <w:lang w:eastAsia="en-GB"/>
        </w:rPr>
        <w:t xml:space="preserve"> results.</w:t>
      </w:r>
      <w:r w:rsidRPr="00CE0CFE">
        <w:rPr>
          <w:rFonts w:ascii="Courier New" w:hAnsi="Courier New" w:cs="Courier New"/>
          <w:color w:val="000000"/>
          <w:sz w:val="20"/>
          <w:szCs w:val="20"/>
          <w:lang w:eastAsia="en-GB"/>
        </w:rPr>
        <w:t xml:space="preserve"> */) {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T item = </w:t>
      </w:r>
      <w:proofErr w:type="spellStart"/>
      <w:proofErr w:type="gramStart"/>
      <w:r w:rsidRPr="00CE0CFE">
        <w:rPr>
          <w:rFonts w:ascii="Courier New" w:hAnsi="Courier New" w:cs="Courier New"/>
          <w:color w:val="000000"/>
          <w:sz w:val="20"/>
          <w:szCs w:val="20"/>
          <w:lang w:eastAsia="en-GB"/>
        </w:rPr>
        <w:t>factory.make</w:t>
      </w:r>
      <w:proofErr w:type="spellEnd"/>
      <w:r w:rsidRPr="00CE0CFE">
        <w:rPr>
          <w:rFonts w:ascii="Courier New" w:hAnsi="Courier New" w:cs="Courier New"/>
          <w:color w:val="000000"/>
          <w:sz w:val="20"/>
          <w:szCs w:val="20"/>
          <w:lang w:eastAsia="en-GB"/>
        </w:rPr>
        <w:t>(</w:t>
      </w:r>
      <w:proofErr w:type="gramEnd"/>
      <w:r w:rsidRPr="00CE0CFE">
        <w:rPr>
          <w:rFonts w:ascii="Courier New" w:hAnsi="Courier New" w:cs="Courier New"/>
          <w:color w:val="000000"/>
          <w:sz w:val="20"/>
          <w:szCs w:val="20"/>
          <w:lang w:eastAsia="en-GB"/>
        </w:rPr>
        <w:t>);</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eastAsia="en-GB"/>
        </w:rPr>
      </w:pPr>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 xml:space="preserve">Use reflection and set all of item's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i/>
          <w:iCs/>
          <w:color w:val="000000"/>
          <w:sz w:val="20"/>
          <w:szCs w:val="20"/>
          <w:lang w:eastAsia="en-GB"/>
        </w:rPr>
        <w:t xml:space="preserve">         * </w:t>
      </w:r>
      <w:proofErr w:type="gramStart"/>
      <w:r w:rsidRPr="00CE0CFE">
        <w:rPr>
          <w:rFonts w:ascii="Courier New" w:hAnsi="Courier New" w:cs="Courier New"/>
          <w:i/>
          <w:iCs/>
          <w:color w:val="000000"/>
          <w:sz w:val="20"/>
          <w:szCs w:val="20"/>
          <w:lang w:eastAsia="en-GB"/>
        </w:rPr>
        <w:t>fields</w:t>
      </w:r>
      <w:proofErr w:type="gramEnd"/>
      <w:r w:rsidRPr="00CE0CFE">
        <w:rPr>
          <w:rFonts w:ascii="Courier New" w:hAnsi="Courier New" w:cs="Courier New"/>
          <w:i/>
          <w:iCs/>
          <w:color w:val="000000"/>
          <w:sz w:val="20"/>
          <w:szCs w:val="20"/>
          <w:lang w:eastAsia="en-GB"/>
        </w:rPr>
        <w:t xml:space="preserve"> from </w:t>
      </w:r>
      <w:proofErr w:type="spellStart"/>
      <w:r w:rsidRPr="00CE0CFE">
        <w:rPr>
          <w:rFonts w:ascii="Courier New" w:hAnsi="Courier New" w:cs="Courier New"/>
          <w:i/>
          <w:iCs/>
          <w:color w:val="000000"/>
          <w:sz w:val="20"/>
          <w:szCs w:val="20"/>
          <w:lang w:eastAsia="en-GB"/>
        </w:rPr>
        <w:t>sql</w:t>
      </w:r>
      <w:proofErr w:type="spellEnd"/>
      <w:r w:rsidRPr="00CE0CFE">
        <w:rPr>
          <w:rFonts w:ascii="Courier New" w:hAnsi="Courier New" w:cs="Courier New"/>
          <w:i/>
          <w:iCs/>
          <w:color w:val="000000"/>
          <w:sz w:val="20"/>
          <w:szCs w:val="20"/>
          <w:lang w:eastAsia="en-GB"/>
        </w:rPr>
        <w:t xml:space="preserve"> results.</w:t>
      </w:r>
      <w:r w:rsidRPr="00CE0CFE">
        <w:rPr>
          <w:rFonts w:ascii="Courier New" w:hAnsi="Courier New" w:cs="Courier New"/>
          <w:color w:val="000000"/>
          <w:sz w:val="20"/>
          <w:szCs w:val="20"/>
          <w:lang w:eastAsia="en-GB"/>
        </w:rPr>
        <w:t xml:space="preserv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roofErr w:type="spellStart"/>
      <w:proofErr w:type="gramStart"/>
      <w:r w:rsidRPr="00CE0CFE">
        <w:rPr>
          <w:rFonts w:ascii="Courier New" w:hAnsi="Courier New" w:cs="Courier New"/>
          <w:color w:val="000000"/>
          <w:sz w:val="20"/>
          <w:szCs w:val="20"/>
          <w:lang w:eastAsia="en-GB"/>
        </w:rPr>
        <w:t>result.add</w:t>
      </w:r>
      <w:proofErr w:type="spellEnd"/>
      <w:r w:rsidRPr="00CE0CFE">
        <w:rPr>
          <w:rFonts w:ascii="Courier New" w:hAnsi="Courier New" w:cs="Courier New"/>
          <w:color w:val="000000"/>
          <w:sz w:val="20"/>
          <w:szCs w:val="20"/>
          <w:lang w:eastAsia="en-GB"/>
        </w:rPr>
        <w:t>(</w:t>
      </w:r>
      <w:proofErr w:type="gramEnd"/>
      <w:r w:rsidRPr="00CE0CFE">
        <w:rPr>
          <w:rFonts w:ascii="Courier New" w:hAnsi="Courier New" w:cs="Courier New"/>
          <w:color w:val="000000"/>
          <w:sz w:val="20"/>
          <w:szCs w:val="20"/>
          <w:lang w:eastAsia="en-GB"/>
        </w:rPr>
        <w:t xml:space="preserve">item);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roofErr w:type="gramStart"/>
      <w:r w:rsidRPr="00CE0CFE">
        <w:rPr>
          <w:rFonts w:ascii="Courier New" w:hAnsi="Courier New" w:cs="Courier New"/>
          <w:b/>
          <w:bCs/>
          <w:color w:val="000000"/>
          <w:sz w:val="20"/>
          <w:szCs w:val="20"/>
          <w:lang w:eastAsia="en-GB"/>
        </w:rPr>
        <w:t>return</w:t>
      </w:r>
      <w:proofErr w:type="gramEnd"/>
      <w:r w:rsidRPr="00CE0CFE">
        <w:rPr>
          <w:rFonts w:ascii="Courier New" w:hAnsi="Courier New" w:cs="Courier New"/>
          <w:color w:val="000000"/>
          <w:sz w:val="20"/>
          <w:szCs w:val="20"/>
          <w:lang w:eastAsia="en-GB"/>
        </w:rPr>
        <w:t xml:space="preserve"> result;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You can call this either as</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roofErr w:type="gramStart"/>
      <w:r w:rsidRPr="00CE0CFE">
        <w:rPr>
          <w:rFonts w:ascii="Courier New" w:hAnsi="Courier New" w:cs="Courier New"/>
          <w:color w:val="000000"/>
          <w:sz w:val="20"/>
          <w:szCs w:val="20"/>
          <w:lang w:eastAsia="en-GB"/>
        </w:rPr>
        <w:t>select(</w:t>
      </w:r>
      <w:proofErr w:type="gramEnd"/>
      <w:r w:rsidRPr="00CE0CFE">
        <w:rPr>
          <w:rFonts w:ascii="Courier New" w:hAnsi="Courier New" w:cs="Courier New"/>
          <w:color w:val="000000"/>
          <w:sz w:val="20"/>
          <w:szCs w:val="20"/>
          <w:lang w:eastAsia="en-GB"/>
        </w:rPr>
        <w:t>new Factory&lt;</w:t>
      </w:r>
      <w:proofErr w:type="spellStart"/>
      <w:r w:rsidRPr="00CE0CFE">
        <w:rPr>
          <w:rFonts w:ascii="Courier New" w:hAnsi="Courier New" w:cs="Courier New"/>
          <w:color w:val="000000"/>
          <w:sz w:val="20"/>
          <w:szCs w:val="20"/>
          <w:lang w:eastAsia="en-GB"/>
        </w:rPr>
        <w:t>EmpInfo</w:t>
      </w:r>
      <w:proofErr w:type="spellEnd"/>
      <w:r w:rsidRPr="00CE0CFE">
        <w:rPr>
          <w:rFonts w:ascii="Courier New" w:hAnsi="Courier New" w:cs="Courier New"/>
          <w:color w:val="000000"/>
          <w:sz w:val="20"/>
          <w:szCs w:val="20"/>
          <w:lang w:eastAsia="en-GB"/>
        </w:rPr>
        <w:t xml:space="preserve">&gt;(){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roofErr w:type="gramStart"/>
      <w:r w:rsidRPr="00CE0CFE">
        <w:rPr>
          <w:rFonts w:ascii="Courier New" w:hAnsi="Courier New" w:cs="Courier New"/>
          <w:b/>
          <w:bCs/>
          <w:color w:val="000000"/>
          <w:sz w:val="20"/>
          <w:szCs w:val="20"/>
          <w:lang w:eastAsia="en-GB"/>
        </w:rPr>
        <w:t>public</w:t>
      </w:r>
      <w:proofErr w:type="gramEnd"/>
      <w:r w:rsidRPr="00CE0CFE">
        <w:rPr>
          <w:rFonts w:ascii="Courier New" w:hAnsi="Courier New" w:cs="Courier New"/>
          <w:color w:val="000000"/>
          <w:sz w:val="20"/>
          <w:szCs w:val="20"/>
          <w:lang w:eastAsia="en-GB"/>
        </w:rPr>
        <w:t xml:space="preserve"> </w:t>
      </w:r>
      <w:proofErr w:type="spellStart"/>
      <w:r w:rsidRPr="00CE0CFE">
        <w:rPr>
          <w:rFonts w:ascii="Courier New" w:hAnsi="Courier New" w:cs="Courier New"/>
          <w:color w:val="000000"/>
          <w:sz w:val="20"/>
          <w:szCs w:val="20"/>
          <w:lang w:eastAsia="en-GB"/>
        </w:rPr>
        <w:t>EmpInfo</w:t>
      </w:r>
      <w:proofErr w:type="spellEnd"/>
      <w:r w:rsidRPr="00CE0CFE">
        <w:rPr>
          <w:rFonts w:ascii="Courier New" w:hAnsi="Courier New" w:cs="Courier New"/>
          <w:color w:val="000000"/>
          <w:sz w:val="20"/>
          <w:szCs w:val="20"/>
          <w:lang w:eastAsia="en-GB"/>
        </w:rPr>
        <w:t xml:space="preserve"> make()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roofErr w:type="gramStart"/>
      <w:r w:rsidRPr="00CE0CFE">
        <w:rPr>
          <w:rFonts w:ascii="Courier New" w:hAnsi="Courier New" w:cs="Courier New"/>
          <w:b/>
          <w:bCs/>
          <w:color w:val="000000"/>
          <w:sz w:val="20"/>
          <w:szCs w:val="20"/>
          <w:lang w:eastAsia="en-GB"/>
        </w:rPr>
        <w:t>return</w:t>
      </w:r>
      <w:proofErr w:type="gramEnd"/>
      <w:r w:rsidRPr="00CE0CFE">
        <w:rPr>
          <w:rFonts w:ascii="Courier New" w:hAnsi="Courier New" w:cs="Courier New"/>
          <w:color w:val="000000"/>
          <w:sz w:val="20"/>
          <w:szCs w:val="20"/>
          <w:lang w:eastAsia="en-GB"/>
        </w:rPr>
        <w:t xml:space="preserve"> new </w:t>
      </w:r>
      <w:proofErr w:type="spellStart"/>
      <w:r w:rsidRPr="00CE0CFE">
        <w:rPr>
          <w:rFonts w:ascii="Courier New" w:hAnsi="Courier New" w:cs="Courier New"/>
          <w:color w:val="000000"/>
          <w:sz w:val="20"/>
          <w:szCs w:val="20"/>
          <w:lang w:eastAsia="en-GB"/>
        </w:rPr>
        <w:t>EmpInfo</w:t>
      </w:r>
      <w:proofErr w:type="spellEnd"/>
      <w:r w:rsidRPr="00CE0CFE">
        <w:rPr>
          <w:rFonts w:ascii="Courier New" w:hAnsi="Courier New" w:cs="Courier New"/>
          <w:color w:val="000000"/>
          <w:sz w:val="20"/>
          <w:szCs w:val="20"/>
          <w:lang w:eastAsia="en-GB"/>
        </w:rPr>
        <w:t>();</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"selection string");</w:t>
      </w:r>
    </w:p>
    <w:p w:rsidR="00FA14BF" w:rsidRPr="00CE0CFE" w:rsidRDefault="00FA14BF" w:rsidP="00FA14BF">
      <w:pPr>
        <w:spacing w:before="100" w:beforeAutospacing="1" w:after="100" w:afterAutospacing="1"/>
        <w:rPr>
          <w:rFonts w:ascii="Arial" w:hAnsi="Arial" w:cs="Arial"/>
          <w:color w:val="000000"/>
          <w:sz w:val="19"/>
          <w:szCs w:val="19"/>
          <w:lang w:eastAsia="en-GB"/>
        </w:rPr>
      </w:pPr>
      <w:proofErr w:type="gramStart"/>
      <w:r w:rsidRPr="00CE0CFE">
        <w:rPr>
          <w:rFonts w:ascii="Arial" w:hAnsi="Arial" w:cs="Arial"/>
          <w:color w:val="000000"/>
          <w:sz w:val="19"/>
          <w:szCs w:val="19"/>
          <w:lang w:eastAsia="en-GB"/>
        </w:rPr>
        <w:t>or</w:t>
      </w:r>
      <w:proofErr w:type="gramEnd"/>
      <w:r w:rsidRPr="00CE0CFE">
        <w:rPr>
          <w:rFonts w:ascii="Arial" w:hAnsi="Arial" w:cs="Arial"/>
          <w:color w:val="000000"/>
          <w:sz w:val="19"/>
          <w:szCs w:val="19"/>
          <w:lang w:eastAsia="en-GB"/>
        </w:rPr>
        <w:t xml:space="preserve"> you can declare a class </w:t>
      </w:r>
      <w:proofErr w:type="spellStart"/>
      <w:r w:rsidRPr="00CE0CFE">
        <w:rPr>
          <w:rFonts w:ascii="Monaco" w:hAnsi="Monaco" w:cs="Courier New"/>
          <w:color w:val="000000"/>
          <w:sz w:val="20"/>
          <w:szCs w:val="20"/>
          <w:lang w:eastAsia="en-GB"/>
        </w:rPr>
        <w:t>EmpInfoFactory</w:t>
      </w:r>
      <w:proofErr w:type="spellEnd"/>
      <w:r w:rsidRPr="00CE0CFE">
        <w:rPr>
          <w:rFonts w:ascii="Arial" w:hAnsi="Arial" w:cs="Arial"/>
          <w:color w:val="000000"/>
          <w:sz w:val="19"/>
          <w:szCs w:val="19"/>
          <w:lang w:eastAsia="en-GB"/>
        </w:rPr>
        <w:t> to support the </w:t>
      </w:r>
      <w:r w:rsidRPr="00CE0CFE">
        <w:rPr>
          <w:rFonts w:ascii="Monaco" w:hAnsi="Monaco" w:cs="Courier New"/>
          <w:color w:val="000000"/>
          <w:sz w:val="20"/>
          <w:szCs w:val="20"/>
          <w:lang w:eastAsia="en-GB"/>
        </w:rPr>
        <w:t>Factory</w:t>
      </w:r>
      <w:r w:rsidRPr="00CE0CFE">
        <w:rPr>
          <w:rFonts w:ascii="Arial" w:hAnsi="Arial" w:cs="Arial"/>
          <w:color w:val="000000"/>
          <w:sz w:val="19"/>
          <w:szCs w:val="19"/>
          <w:lang w:eastAsia="en-GB"/>
        </w:rPr>
        <w:t> interface</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roofErr w:type="gramStart"/>
      <w:r w:rsidRPr="00CE0CFE">
        <w:rPr>
          <w:rFonts w:ascii="Courier New" w:hAnsi="Courier New" w:cs="Courier New"/>
          <w:b/>
          <w:bCs/>
          <w:color w:val="000000"/>
          <w:sz w:val="20"/>
          <w:szCs w:val="20"/>
          <w:lang w:eastAsia="en-GB"/>
        </w:rPr>
        <w:t>class</w:t>
      </w:r>
      <w:proofErr w:type="gramEnd"/>
      <w:r w:rsidRPr="00CE0CFE">
        <w:rPr>
          <w:rFonts w:ascii="Courier New" w:hAnsi="Courier New" w:cs="Courier New"/>
          <w:color w:val="000000"/>
          <w:sz w:val="20"/>
          <w:szCs w:val="20"/>
          <w:lang w:eastAsia="en-GB"/>
        </w:rPr>
        <w:t xml:space="preserve"> </w:t>
      </w:r>
      <w:proofErr w:type="spellStart"/>
      <w:r w:rsidRPr="00CE0CFE">
        <w:rPr>
          <w:rFonts w:ascii="Courier New" w:hAnsi="Courier New" w:cs="Courier New"/>
          <w:color w:val="000000"/>
          <w:sz w:val="20"/>
          <w:szCs w:val="20"/>
          <w:lang w:eastAsia="en-GB"/>
        </w:rPr>
        <w:t>EmpInfoFactory</w:t>
      </w:r>
      <w:proofErr w:type="spellEnd"/>
      <w:r w:rsidRPr="00CE0CFE">
        <w:rPr>
          <w:rFonts w:ascii="Courier New" w:hAnsi="Courier New" w:cs="Courier New"/>
          <w:color w:val="000000"/>
          <w:sz w:val="20"/>
          <w:szCs w:val="20"/>
          <w:lang w:eastAsia="en-GB"/>
        </w:rPr>
        <w:t xml:space="preserve"> </w:t>
      </w:r>
      <w:r w:rsidRPr="00CE0CFE">
        <w:rPr>
          <w:rFonts w:ascii="Courier New" w:hAnsi="Courier New" w:cs="Courier New"/>
          <w:b/>
          <w:bCs/>
          <w:color w:val="000000"/>
          <w:sz w:val="20"/>
          <w:szCs w:val="20"/>
          <w:lang w:eastAsia="en-GB"/>
        </w:rPr>
        <w:t>implements</w:t>
      </w:r>
      <w:r w:rsidRPr="00CE0CFE">
        <w:rPr>
          <w:rFonts w:ascii="Courier New" w:hAnsi="Courier New" w:cs="Courier New"/>
          <w:color w:val="000000"/>
          <w:sz w:val="20"/>
          <w:szCs w:val="20"/>
          <w:lang w:eastAsia="en-GB"/>
        </w:rPr>
        <w:t xml:space="preserve"> Factory&lt;</w:t>
      </w:r>
      <w:proofErr w:type="spellStart"/>
      <w:r w:rsidRPr="00CE0CFE">
        <w:rPr>
          <w:rFonts w:ascii="Courier New" w:hAnsi="Courier New" w:cs="Courier New"/>
          <w:color w:val="000000"/>
          <w:sz w:val="20"/>
          <w:szCs w:val="20"/>
          <w:lang w:eastAsia="en-GB"/>
        </w:rPr>
        <w:t>EmpInfo</w:t>
      </w:r>
      <w:proofErr w:type="spellEnd"/>
      <w:r w:rsidRPr="00CE0CFE">
        <w:rPr>
          <w:rFonts w:ascii="Courier New" w:hAnsi="Courier New" w:cs="Courier New"/>
          <w:color w:val="000000"/>
          <w:sz w:val="20"/>
          <w:szCs w:val="20"/>
          <w:lang w:eastAsia="en-GB"/>
        </w:rPr>
        <w:t>&gt;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roofErr w:type="gramStart"/>
      <w:r w:rsidRPr="00CE0CFE">
        <w:rPr>
          <w:rFonts w:ascii="Courier New" w:hAnsi="Courier New" w:cs="Courier New"/>
          <w:b/>
          <w:bCs/>
          <w:color w:val="000000"/>
          <w:sz w:val="20"/>
          <w:szCs w:val="20"/>
          <w:lang w:eastAsia="en-GB"/>
        </w:rPr>
        <w:t>public</w:t>
      </w:r>
      <w:proofErr w:type="gramEnd"/>
      <w:r w:rsidRPr="00CE0CFE">
        <w:rPr>
          <w:rFonts w:ascii="Courier New" w:hAnsi="Courier New" w:cs="Courier New"/>
          <w:color w:val="000000"/>
          <w:sz w:val="20"/>
          <w:szCs w:val="20"/>
          <w:lang w:eastAsia="en-GB"/>
        </w:rPr>
        <w:t xml:space="preserve"> </w:t>
      </w:r>
      <w:proofErr w:type="spellStart"/>
      <w:r w:rsidRPr="00CE0CFE">
        <w:rPr>
          <w:rFonts w:ascii="Courier New" w:hAnsi="Courier New" w:cs="Courier New"/>
          <w:color w:val="000000"/>
          <w:sz w:val="20"/>
          <w:szCs w:val="20"/>
          <w:lang w:eastAsia="en-GB"/>
        </w:rPr>
        <w:t>EmpInfo</w:t>
      </w:r>
      <w:proofErr w:type="spellEnd"/>
      <w:r w:rsidRPr="00CE0CFE">
        <w:rPr>
          <w:rFonts w:ascii="Courier New" w:hAnsi="Courier New" w:cs="Courier New"/>
          <w:color w:val="000000"/>
          <w:sz w:val="20"/>
          <w:szCs w:val="20"/>
          <w:lang w:eastAsia="en-GB"/>
        </w:rPr>
        <w:t xml:space="preserve"> make() {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roofErr w:type="gramStart"/>
      <w:r w:rsidRPr="00CE0CFE">
        <w:rPr>
          <w:rFonts w:ascii="Courier New" w:hAnsi="Courier New" w:cs="Courier New"/>
          <w:b/>
          <w:bCs/>
          <w:color w:val="000000"/>
          <w:sz w:val="20"/>
          <w:szCs w:val="20"/>
          <w:lang w:eastAsia="en-GB"/>
        </w:rPr>
        <w:t>return</w:t>
      </w:r>
      <w:proofErr w:type="gramEnd"/>
      <w:r w:rsidRPr="00CE0CFE">
        <w:rPr>
          <w:rFonts w:ascii="Courier New" w:hAnsi="Courier New" w:cs="Courier New"/>
          <w:color w:val="000000"/>
          <w:sz w:val="20"/>
          <w:szCs w:val="20"/>
          <w:lang w:eastAsia="en-GB"/>
        </w:rPr>
        <w:t xml:space="preserve"> new </w:t>
      </w:r>
      <w:proofErr w:type="spellStart"/>
      <w:r w:rsidRPr="00CE0CFE">
        <w:rPr>
          <w:rFonts w:ascii="Courier New" w:hAnsi="Courier New" w:cs="Courier New"/>
          <w:color w:val="000000"/>
          <w:sz w:val="20"/>
          <w:szCs w:val="20"/>
          <w:lang w:eastAsia="en-GB"/>
        </w:rPr>
        <w:t>EmpInfo</w:t>
      </w:r>
      <w:proofErr w:type="spellEnd"/>
      <w:r w:rsidRPr="00CE0CFE">
        <w:rPr>
          <w:rFonts w:ascii="Courier New" w:hAnsi="Courier New" w:cs="Courier New"/>
          <w:color w:val="000000"/>
          <w:sz w:val="20"/>
          <w:szCs w:val="20"/>
          <w:lang w:eastAsia="en-GB"/>
        </w:rPr>
        <w:t>();</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w:t>
      </w:r>
    </w:p>
    <w:p w:rsidR="00FA14BF" w:rsidRPr="00CE0CFE" w:rsidRDefault="00FA14BF" w:rsidP="00FA14BF">
      <w:pPr>
        <w:spacing w:before="100" w:beforeAutospacing="1" w:after="100" w:afterAutospacing="1"/>
        <w:rPr>
          <w:rFonts w:ascii="Arial" w:hAnsi="Arial" w:cs="Arial"/>
          <w:color w:val="000000"/>
          <w:sz w:val="19"/>
          <w:szCs w:val="19"/>
          <w:lang w:eastAsia="en-GB"/>
        </w:rPr>
      </w:pPr>
      <w:proofErr w:type="gramStart"/>
      <w:r w:rsidRPr="00CE0CFE">
        <w:rPr>
          <w:rFonts w:ascii="Arial" w:hAnsi="Arial" w:cs="Arial"/>
          <w:color w:val="000000"/>
          <w:sz w:val="19"/>
          <w:szCs w:val="19"/>
          <w:lang w:eastAsia="en-GB"/>
        </w:rPr>
        <w:t>and</w:t>
      </w:r>
      <w:proofErr w:type="gramEnd"/>
      <w:r w:rsidRPr="00CE0CFE">
        <w:rPr>
          <w:rFonts w:ascii="Arial" w:hAnsi="Arial" w:cs="Arial"/>
          <w:color w:val="000000"/>
          <w:sz w:val="19"/>
          <w:szCs w:val="19"/>
          <w:lang w:eastAsia="en-GB"/>
        </w:rPr>
        <w:t xml:space="preserve"> call it</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roofErr w:type="gramStart"/>
      <w:r w:rsidRPr="00CE0CFE">
        <w:rPr>
          <w:rFonts w:ascii="Courier New" w:hAnsi="Courier New" w:cs="Courier New"/>
          <w:color w:val="000000"/>
          <w:sz w:val="20"/>
          <w:szCs w:val="20"/>
          <w:lang w:eastAsia="en-GB"/>
        </w:rPr>
        <w:t>select(</w:t>
      </w:r>
      <w:proofErr w:type="spellStart"/>
      <w:proofErr w:type="gramEnd"/>
      <w:r w:rsidRPr="00CE0CFE">
        <w:rPr>
          <w:rFonts w:ascii="Courier New" w:hAnsi="Courier New" w:cs="Courier New"/>
          <w:color w:val="000000"/>
          <w:sz w:val="20"/>
          <w:szCs w:val="20"/>
          <w:lang w:eastAsia="en-GB"/>
        </w:rPr>
        <w:t>getMyEmpInfoFactory</w:t>
      </w:r>
      <w:proofErr w:type="spellEnd"/>
      <w:r w:rsidRPr="00CE0CFE">
        <w:rPr>
          <w:rFonts w:ascii="Courier New" w:hAnsi="Courier New" w:cs="Courier New"/>
          <w:color w:val="000000"/>
          <w:sz w:val="20"/>
          <w:szCs w:val="20"/>
          <w:lang w:eastAsia="en-GB"/>
        </w:rPr>
        <w:t>(), "selection string");</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The downside of this solution is that it requires either:</w:t>
      </w:r>
    </w:p>
    <w:p w:rsidR="00FA14BF" w:rsidRPr="00CE0CFE" w:rsidRDefault="00FA14BF" w:rsidP="00FA14BF">
      <w:pPr>
        <w:numPr>
          <w:ilvl w:val="0"/>
          <w:numId w:val="1"/>
        </w:numPr>
        <w:spacing w:before="100" w:beforeAutospacing="1" w:after="100" w:afterAutospacing="1"/>
        <w:ind w:left="1020"/>
        <w:rPr>
          <w:rFonts w:ascii="Arial" w:eastAsia="Times New Roman" w:hAnsi="Arial" w:cs="Arial"/>
          <w:color w:val="000000"/>
          <w:sz w:val="19"/>
          <w:szCs w:val="19"/>
          <w:lang w:eastAsia="en-GB"/>
        </w:rPr>
      </w:pPr>
      <w:r w:rsidRPr="00CE0CFE">
        <w:rPr>
          <w:rFonts w:ascii="Arial" w:eastAsia="Times New Roman" w:hAnsi="Arial" w:cs="Arial"/>
          <w:color w:val="000000"/>
          <w:sz w:val="19"/>
          <w:szCs w:val="19"/>
          <w:lang w:eastAsia="en-GB"/>
        </w:rPr>
        <w:t>the use of verbose anonymous factory classes at the call site, or</w:t>
      </w:r>
    </w:p>
    <w:p w:rsidR="00FA14BF" w:rsidRPr="00CE0CFE" w:rsidRDefault="00FA14BF" w:rsidP="00FA14BF">
      <w:pPr>
        <w:numPr>
          <w:ilvl w:val="0"/>
          <w:numId w:val="1"/>
        </w:numPr>
        <w:spacing w:before="100" w:beforeAutospacing="1" w:after="100" w:afterAutospacing="1"/>
        <w:ind w:left="1020"/>
        <w:rPr>
          <w:rFonts w:ascii="Arial" w:eastAsia="Times New Roman" w:hAnsi="Arial" w:cs="Arial"/>
          <w:color w:val="000000"/>
          <w:sz w:val="19"/>
          <w:szCs w:val="19"/>
          <w:lang w:eastAsia="en-GB"/>
        </w:rPr>
      </w:pPr>
      <w:proofErr w:type="gramStart"/>
      <w:r w:rsidRPr="00CE0CFE">
        <w:rPr>
          <w:rFonts w:ascii="Arial" w:eastAsia="Times New Roman" w:hAnsi="Arial" w:cs="Arial"/>
          <w:color w:val="000000"/>
          <w:sz w:val="19"/>
          <w:szCs w:val="19"/>
          <w:lang w:eastAsia="en-GB"/>
        </w:rPr>
        <w:t>declaring</w:t>
      </w:r>
      <w:proofErr w:type="gramEnd"/>
      <w:r w:rsidRPr="00CE0CFE">
        <w:rPr>
          <w:rFonts w:ascii="Arial" w:eastAsia="Times New Roman" w:hAnsi="Arial" w:cs="Arial"/>
          <w:color w:val="000000"/>
          <w:sz w:val="19"/>
          <w:szCs w:val="19"/>
          <w:lang w:eastAsia="en-GB"/>
        </w:rPr>
        <w:t xml:space="preserve"> a factory class for every type used and passing a factory instance at the call site, which is somewhat unnatural.</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lastRenderedPageBreak/>
        <w:t>It is natural to use the class literal as a factory object, which can then be used by reflection. Today (without generics) the code might be written:</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Collection </w:t>
      </w:r>
      <w:proofErr w:type="spellStart"/>
      <w:r w:rsidRPr="00CE0CFE">
        <w:rPr>
          <w:rFonts w:ascii="Courier New" w:hAnsi="Courier New" w:cs="Courier New"/>
          <w:color w:val="000000"/>
          <w:sz w:val="20"/>
          <w:szCs w:val="20"/>
          <w:lang w:eastAsia="en-GB"/>
        </w:rPr>
        <w:t>emps</w:t>
      </w:r>
      <w:proofErr w:type="spellEnd"/>
      <w:r w:rsidRPr="00CE0CFE">
        <w:rPr>
          <w:rFonts w:ascii="Courier New" w:hAnsi="Courier New" w:cs="Courier New"/>
          <w:color w:val="000000"/>
          <w:sz w:val="20"/>
          <w:szCs w:val="20"/>
          <w:lang w:eastAsia="en-GB"/>
        </w:rPr>
        <w:t xml:space="preserve"> = </w:t>
      </w:r>
      <w:proofErr w:type="spellStart"/>
      <w:proofErr w:type="gramStart"/>
      <w:r w:rsidRPr="00CE0CFE">
        <w:rPr>
          <w:rFonts w:ascii="Courier New" w:hAnsi="Courier New" w:cs="Courier New"/>
          <w:color w:val="000000"/>
          <w:sz w:val="20"/>
          <w:szCs w:val="20"/>
          <w:lang w:eastAsia="en-GB"/>
        </w:rPr>
        <w:t>sqlUtility.select</w:t>
      </w:r>
      <w:proofErr w:type="spellEnd"/>
      <w:r w:rsidRPr="00CE0CFE">
        <w:rPr>
          <w:rFonts w:ascii="Courier New" w:hAnsi="Courier New" w:cs="Courier New"/>
          <w:color w:val="000000"/>
          <w:sz w:val="20"/>
          <w:szCs w:val="20"/>
          <w:lang w:eastAsia="en-GB"/>
        </w:rPr>
        <w:t>(</w:t>
      </w:r>
      <w:proofErr w:type="spellStart"/>
      <w:proofErr w:type="gramEnd"/>
      <w:r w:rsidRPr="00CE0CFE">
        <w:rPr>
          <w:rFonts w:ascii="Courier New" w:hAnsi="Courier New" w:cs="Courier New"/>
          <w:color w:val="000000"/>
          <w:sz w:val="20"/>
          <w:szCs w:val="20"/>
          <w:lang w:eastAsia="en-GB"/>
        </w:rPr>
        <w:t>EmpInfo.class</w:t>
      </w:r>
      <w:proofErr w:type="spellEnd"/>
      <w:r w:rsidRPr="00CE0CFE">
        <w:rPr>
          <w:rFonts w:ascii="Courier New" w:hAnsi="Courier New" w:cs="Courier New"/>
          <w:color w:val="000000"/>
          <w:sz w:val="20"/>
          <w:szCs w:val="20"/>
          <w:lang w:eastAsia="en-GB"/>
        </w:rPr>
        <w:t xml:space="preserve">, "select * from </w:t>
      </w:r>
      <w:proofErr w:type="spellStart"/>
      <w:r w:rsidRPr="00CE0CFE">
        <w:rPr>
          <w:rFonts w:ascii="Courier New" w:hAnsi="Courier New" w:cs="Courier New"/>
          <w:color w:val="000000"/>
          <w:sz w:val="20"/>
          <w:szCs w:val="20"/>
          <w:lang w:eastAsia="en-GB"/>
        </w:rPr>
        <w:t>emps</w:t>
      </w:r>
      <w:proofErr w:type="spellEnd"/>
      <w:r w:rsidRPr="00CE0CFE">
        <w:rPr>
          <w:rFonts w:ascii="Courier New" w:hAnsi="Courier New" w:cs="Courier New"/>
          <w:color w:val="000000"/>
          <w:sz w:val="20"/>
          <w:szCs w:val="20"/>
          <w:lang w:eastAsia="en-GB"/>
        </w:rPr>
        <w:t>");</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roofErr w:type="gramStart"/>
      <w:r w:rsidRPr="00CE0CFE">
        <w:rPr>
          <w:rFonts w:ascii="Courier New" w:hAnsi="Courier New" w:cs="Courier New"/>
          <w:b/>
          <w:bCs/>
          <w:color w:val="000000"/>
          <w:sz w:val="20"/>
          <w:szCs w:val="20"/>
          <w:lang w:eastAsia="en-GB"/>
        </w:rPr>
        <w:t>public</w:t>
      </w:r>
      <w:proofErr w:type="gramEnd"/>
      <w:r w:rsidRPr="00CE0CFE">
        <w:rPr>
          <w:rFonts w:ascii="Courier New" w:hAnsi="Courier New" w:cs="Courier New"/>
          <w:b/>
          <w:bCs/>
          <w:color w:val="000000"/>
          <w:sz w:val="20"/>
          <w:szCs w:val="20"/>
          <w:lang w:eastAsia="en-GB"/>
        </w:rPr>
        <w:t xml:space="preserve"> static</w:t>
      </w:r>
      <w:r w:rsidRPr="00CE0CFE">
        <w:rPr>
          <w:rFonts w:ascii="Courier New" w:hAnsi="Courier New" w:cs="Courier New"/>
          <w:color w:val="000000"/>
          <w:sz w:val="20"/>
          <w:szCs w:val="20"/>
          <w:lang w:eastAsia="en-GB"/>
        </w:rPr>
        <w:t xml:space="preserve"> Collection select(Class c, String </w:t>
      </w:r>
      <w:proofErr w:type="spellStart"/>
      <w:r w:rsidRPr="00CE0CFE">
        <w:rPr>
          <w:rFonts w:ascii="Courier New" w:hAnsi="Courier New" w:cs="Courier New"/>
          <w:color w:val="000000"/>
          <w:sz w:val="20"/>
          <w:szCs w:val="20"/>
          <w:lang w:eastAsia="en-GB"/>
        </w:rPr>
        <w:t>sqlStatement</w:t>
      </w:r>
      <w:proofErr w:type="spellEnd"/>
      <w:r w:rsidRPr="00CE0CFE">
        <w:rPr>
          <w:rFonts w:ascii="Courier New" w:hAnsi="Courier New" w:cs="Courier New"/>
          <w:color w:val="000000"/>
          <w:sz w:val="20"/>
          <w:szCs w:val="20"/>
          <w:lang w:eastAsia="en-GB"/>
        </w:rPr>
        <w:t xml:space="preserve">) {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Collection result = new </w:t>
      </w:r>
      <w:proofErr w:type="spellStart"/>
      <w:proofErr w:type="gramStart"/>
      <w:r w:rsidRPr="00CE0CFE">
        <w:rPr>
          <w:rFonts w:ascii="Courier New" w:hAnsi="Courier New" w:cs="Courier New"/>
          <w:color w:val="000000"/>
          <w:sz w:val="20"/>
          <w:szCs w:val="20"/>
          <w:lang w:eastAsia="en-GB"/>
        </w:rPr>
        <w:t>ArrayList</w:t>
      </w:r>
      <w:proofErr w:type="spellEnd"/>
      <w:r w:rsidRPr="00CE0CFE">
        <w:rPr>
          <w:rFonts w:ascii="Courier New" w:hAnsi="Courier New" w:cs="Courier New"/>
          <w:color w:val="000000"/>
          <w:sz w:val="20"/>
          <w:szCs w:val="20"/>
          <w:lang w:eastAsia="en-GB"/>
        </w:rPr>
        <w:t>(</w:t>
      </w:r>
      <w:proofErr w:type="gramEnd"/>
      <w:r w:rsidRPr="00CE0CFE">
        <w:rPr>
          <w:rFonts w:ascii="Courier New" w:hAnsi="Courier New" w:cs="Courier New"/>
          <w:color w:val="000000"/>
          <w:sz w:val="20"/>
          <w:szCs w:val="20"/>
          <w:lang w:eastAsia="en-GB"/>
        </w:rPr>
        <w:t>);</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 xml:space="preserve">Run </w:t>
      </w:r>
      <w:proofErr w:type="spellStart"/>
      <w:r w:rsidRPr="00CE0CFE">
        <w:rPr>
          <w:rFonts w:ascii="Courier New" w:hAnsi="Courier New" w:cs="Courier New"/>
          <w:i/>
          <w:iCs/>
          <w:color w:val="000000"/>
          <w:sz w:val="20"/>
          <w:szCs w:val="20"/>
          <w:lang w:eastAsia="en-GB"/>
        </w:rPr>
        <w:t>sql</w:t>
      </w:r>
      <w:proofErr w:type="spellEnd"/>
      <w:r w:rsidRPr="00CE0CFE">
        <w:rPr>
          <w:rFonts w:ascii="Courier New" w:hAnsi="Courier New" w:cs="Courier New"/>
          <w:i/>
          <w:iCs/>
          <w:color w:val="000000"/>
          <w:sz w:val="20"/>
          <w:szCs w:val="20"/>
          <w:lang w:eastAsia="en-GB"/>
        </w:rPr>
        <w:t xml:space="preserve"> query using </w:t>
      </w:r>
      <w:proofErr w:type="spellStart"/>
      <w:r w:rsidRPr="00CE0CFE">
        <w:rPr>
          <w:rFonts w:ascii="Courier New" w:hAnsi="Courier New" w:cs="Courier New"/>
          <w:i/>
          <w:iCs/>
          <w:color w:val="000000"/>
          <w:sz w:val="20"/>
          <w:szCs w:val="20"/>
          <w:lang w:eastAsia="en-GB"/>
        </w:rPr>
        <w:t>jdbc</w:t>
      </w:r>
      <w:proofErr w:type="spellEnd"/>
      <w:r w:rsidRPr="00CE0CFE">
        <w:rPr>
          <w:rFonts w:ascii="Courier New" w:hAnsi="Courier New" w:cs="Courier New"/>
          <w:i/>
          <w:iCs/>
          <w:color w:val="000000"/>
          <w:sz w:val="20"/>
          <w:szCs w:val="20"/>
          <w:lang w:eastAsia="en-GB"/>
        </w:rPr>
        <w:t>.</w:t>
      </w:r>
      <w:r w:rsidRPr="00CE0CFE">
        <w:rPr>
          <w:rFonts w:ascii="Courier New" w:hAnsi="Courier New" w:cs="Courier New"/>
          <w:color w:val="000000"/>
          <w:sz w:val="20"/>
          <w:szCs w:val="20"/>
          <w:lang w:eastAsia="en-GB"/>
        </w:rPr>
        <w:t xml:space="preserv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roofErr w:type="gramStart"/>
      <w:r w:rsidRPr="00CE0CFE">
        <w:rPr>
          <w:rFonts w:ascii="Courier New" w:hAnsi="Courier New" w:cs="Courier New"/>
          <w:b/>
          <w:bCs/>
          <w:color w:val="000000"/>
          <w:sz w:val="20"/>
          <w:szCs w:val="20"/>
          <w:lang w:eastAsia="en-GB"/>
        </w:rPr>
        <w:t>for</w:t>
      </w:r>
      <w:proofErr w:type="gramEnd"/>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 xml:space="preserve">Iterate over </w:t>
      </w:r>
      <w:proofErr w:type="spellStart"/>
      <w:r w:rsidRPr="00CE0CFE">
        <w:rPr>
          <w:rFonts w:ascii="Courier New" w:hAnsi="Courier New" w:cs="Courier New"/>
          <w:i/>
          <w:iCs/>
          <w:color w:val="000000"/>
          <w:sz w:val="20"/>
          <w:szCs w:val="20"/>
          <w:lang w:eastAsia="en-GB"/>
        </w:rPr>
        <w:t>jdbc</w:t>
      </w:r>
      <w:proofErr w:type="spellEnd"/>
      <w:r w:rsidRPr="00CE0CFE">
        <w:rPr>
          <w:rFonts w:ascii="Courier New" w:hAnsi="Courier New" w:cs="Courier New"/>
          <w:i/>
          <w:iCs/>
          <w:color w:val="000000"/>
          <w:sz w:val="20"/>
          <w:szCs w:val="20"/>
          <w:lang w:eastAsia="en-GB"/>
        </w:rPr>
        <w:t xml:space="preserve"> results.</w:t>
      </w:r>
      <w:r w:rsidRPr="00CE0CFE">
        <w:rPr>
          <w:rFonts w:ascii="Courier New" w:hAnsi="Courier New" w:cs="Courier New"/>
          <w:color w:val="000000"/>
          <w:sz w:val="20"/>
          <w:szCs w:val="20"/>
          <w:lang w:eastAsia="en-GB"/>
        </w:rPr>
        <w:t xml:space="preserve"> */ ) {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Object item = </w:t>
      </w:r>
      <w:proofErr w:type="spellStart"/>
      <w:proofErr w:type="gramStart"/>
      <w:r w:rsidRPr="00CE0CFE">
        <w:rPr>
          <w:rFonts w:ascii="Courier New" w:hAnsi="Courier New" w:cs="Courier New"/>
          <w:color w:val="000000"/>
          <w:sz w:val="20"/>
          <w:szCs w:val="20"/>
          <w:lang w:eastAsia="en-GB"/>
        </w:rPr>
        <w:t>c.newInstance</w:t>
      </w:r>
      <w:proofErr w:type="spellEnd"/>
      <w:r w:rsidRPr="00CE0CFE">
        <w:rPr>
          <w:rFonts w:ascii="Courier New" w:hAnsi="Courier New" w:cs="Courier New"/>
          <w:color w:val="000000"/>
          <w:sz w:val="20"/>
          <w:szCs w:val="20"/>
          <w:lang w:eastAsia="en-GB"/>
        </w:rPr>
        <w:t>(</w:t>
      </w:r>
      <w:proofErr w:type="gramEnd"/>
      <w:r w:rsidRPr="00CE0CFE">
        <w:rPr>
          <w:rFonts w:ascii="Courier New" w:hAnsi="Courier New" w:cs="Courier New"/>
          <w:color w:val="000000"/>
          <w:sz w:val="20"/>
          <w:szCs w:val="20"/>
          <w:lang w:eastAsia="en-GB"/>
        </w:rPr>
        <w:t xml:space="preserv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eastAsia="en-GB"/>
        </w:rPr>
      </w:pPr>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Use reflection and set all of item's</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i/>
          <w:iCs/>
          <w:color w:val="000000"/>
          <w:sz w:val="20"/>
          <w:szCs w:val="20"/>
          <w:lang w:eastAsia="en-GB"/>
        </w:rPr>
        <w:t xml:space="preserve">         * </w:t>
      </w:r>
      <w:proofErr w:type="gramStart"/>
      <w:r w:rsidRPr="00CE0CFE">
        <w:rPr>
          <w:rFonts w:ascii="Courier New" w:hAnsi="Courier New" w:cs="Courier New"/>
          <w:i/>
          <w:iCs/>
          <w:color w:val="000000"/>
          <w:sz w:val="20"/>
          <w:szCs w:val="20"/>
          <w:lang w:eastAsia="en-GB"/>
        </w:rPr>
        <w:t>fields</w:t>
      </w:r>
      <w:proofErr w:type="gramEnd"/>
      <w:r w:rsidRPr="00CE0CFE">
        <w:rPr>
          <w:rFonts w:ascii="Courier New" w:hAnsi="Courier New" w:cs="Courier New"/>
          <w:i/>
          <w:iCs/>
          <w:color w:val="000000"/>
          <w:sz w:val="20"/>
          <w:szCs w:val="20"/>
          <w:lang w:eastAsia="en-GB"/>
        </w:rPr>
        <w:t xml:space="preserve"> from </w:t>
      </w:r>
      <w:proofErr w:type="spellStart"/>
      <w:r w:rsidRPr="00CE0CFE">
        <w:rPr>
          <w:rFonts w:ascii="Courier New" w:hAnsi="Courier New" w:cs="Courier New"/>
          <w:i/>
          <w:iCs/>
          <w:color w:val="000000"/>
          <w:sz w:val="20"/>
          <w:szCs w:val="20"/>
          <w:lang w:eastAsia="en-GB"/>
        </w:rPr>
        <w:t>sql</w:t>
      </w:r>
      <w:proofErr w:type="spellEnd"/>
      <w:r w:rsidRPr="00CE0CFE">
        <w:rPr>
          <w:rFonts w:ascii="Courier New" w:hAnsi="Courier New" w:cs="Courier New"/>
          <w:i/>
          <w:iCs/>
          <w:color w:val="000000"/>
          <w:sz w:val="20"/>
          <w:szCs w:val="20"/>
          <w:lang w:eastAsia="en-GB"/>
        </w:rPr>
        <w:t xml:space="preserve"> results.</w:t>
      </w:r>
      <w:r w:rsidRPr="00CE0CFE">
        <w:rPr>
          <w:rFonts w:ascii="Courier New" w:hAnsi="Courier New" w:cs="Courier New"/>
          <w:color w:val="000000"/>
          <w:sz w:val="20"/>
          <w:szCs w:val="20"/>
          <w:lang w:eastAsia="en-GB"/>
        </w:rPr>
        <w:t xml:space="preserv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roofErr w:type="spellStart"/>
      <w:proofErr w:type="gramStart"/>
      <w:r w:rsidRPr="00CE0CFE">
        <w:rPr>
          <w:rFonts w:ascii="Courier New" w:hAnsi="Courier New" w:cs="Courier New"/>
          <w:color w:val="000000"/>
          <w:sz w:val="20"/>
          <w:szCs w:val="20"/>
          <w:lang w:eastAsia="en-GB"/>
        </w:rPr>
        <w:t>result.add</w:t>
      </w:r>
      <w:proofErr w:type="spellEnd"/>
      <w:r w:rsidRPr="00CE0CFE">
        <w:rPr>
          <w:rFonts w:ascii="Courier New" w:hAnsi="Courier New" w:cs="Courier New"/>
          <w:color w:val="000000"/>
          <w:sz w:val="20"/>
          <w:szCs w:val="20"/>
          <w:lang w:eastAsia="en-GB"/>
        </w:rPr>
        <w:t>(</w:t>
      </w:r>
      <w:proofErr w:type="gramEnd"/>
      <w:r w:rsidRPr="00CE0CFE">
        <w:rPr>
          <w:rFonts w:ascii="Courier New" w:hAnsi="Courier New" w:cs="Courier New"/>
          <w:color w:val="000000"/>
          <w:sz w:val="20"/>
          <w:szCs w:val="20"/>
          <w:lang w:eastAsia="en-GB"/>
        </w:rPr>
        <w:t xml:space="preserve">item);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roofErr w:type="gramStart"/>
      <w:r w:rsidRPr="00CE0CFE">
        <w:rPr>
          <w:rFonts w:ascii="Courier New" w:hAnsi="Courier New" w:cs="Courier New"/>
          <w:b/>
          <w:bCs/>
          <w:color w:val="000000"/>
          <w:sz w:val="20"/>
          <w:szCs w:val="20"/>
          <w:lang w:eastAsia="en-GB"/>
        </w:rPr>
        <w:t>return</w:t>
      </w:r>
      <w:proofErr w:type="gramEnd"/>
      <w:r w:rsidRPr="00CE0CFE">
        <w:rPr>
          <w:rFonts w:ascii="Courier New" w:hAnsi="Courier New" w:cs="Courier New"/>
          <w:color w:val="000000"/>
          <w:sz w:val="20"/>
          <w:szCs w:val="20"/>
          <w:lang w:eastAsia="en-GB"/>
        </w:rPr>
        <w:t xml:space="preserve"> result;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However, this would not give us a collection of the precise type we desire. Now that </w:t>
      </w:r>
      <w:r w:rsidRPr="00CE0CFE">
        <w:rPr>
          <w:rFonts w:ascii="Monaco" w:hAnsi="Monaco" w:cs="Courier New"/>
          <w:color w:val="000000"/>
          <w:sz w:val="20"/>
          <w:szCs w:val="20"/>
          <w:lang w:eastAsia="en-GB"/>
        </w:rPr>
        <w:t>Class</w:t>
      </w:r>
      <w:r w:rsidRPr="00CE0CFE">
        <w:rPr>
          <w:rFonts w:ascii="Arial" w:hAnsi="Arial" w:cs="Arial"/>
          <w:color w:val="000000"/>
          <w:sz w:val="19"/>
          <w:szCs w:val="19"/>
          <w:lang w:eastAsia="en-GB"/>
        </w:rPr>
        <w:t> is generic, we can instead write the following:</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Collection&lt;</w:t>
      </w:r>
      <w:proofErr w:type="spellStart"/>
      <w:r w:rsidRPr="00CE0CFE">
        <w:rPr>
          <w:rFonts w:ascii="Courier New" w:hAnsi="Courier New" w:cs="Courier New"/>
          <w:color w:val="000000"/>
          <w:sz w:val="20"/>
          <w:szCs w:val="20"/>
          <w:lang w:eastAsia="en-GB"/>
        </w:rPr>
        <w:t>EmpInfo</w:t>
      </w:r>
      <w:proofErr w:type="spellEnd"/>
      <w:r w:rsidRPr="00CE0CFE">
        <w:rPr>
          <w:rFonts w:ascii="Courier New" w:hAnsi="Courier New" w:cs="Courier New"/>
          <w:color w:val="000000"/>
          <w:sz w:val="20"/>
          <w:szCs w:val="20"/>
          <w:lang w:eastAsia="en-GB"/>
        </w:rPr>
        <w:t xml:space="preserve">&gt;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roofErr w:type="spellStart"/>
      <w:proofErr w:type="gramStart"/>
      <w:r w:rsidRPr="00CE0CFE">
        <w:rPr>
          <w:rFonts w:ascii="Courier New" w:hAnsi="Courier New" w:cs="Courier New"/>
          <w:color w:val="000000"/>
          <w:sz w:val="20"/>
          <w:szCs w:val="20"/>
          <w:lang w:eastAsia="en-GB"/>
        </w:rPr>
        <w:t>emps</w:t>
      </w:r>
      <w:proofErr w:type="spellEnd"/>
      <w:proofErr w:type="gramEnd"/>
      <w:r w:rsidRPr="00CE0CFE">
        <w:rPr>
          <w:rFonts w:ascii="Courier New" w:hAnsi="Courier New" w:cs="Courier New"/>
          <w:color w:val="000000"/>
          <w:sz w:val="20"/>
          <w:szCs w:val="20"/>
          <w:lang w:eastAsia="en-GB"/>
        </w:rPr>
        <w:t xml:space="preserve"> = </w:t>
      </w:r>
      <w:proofErr w:type="spellStart"/>
      <w:r w:rsidRPr="00CE0CFE">
        <w:rPr>
          <w:rFonts w:ascii="Courier New" w:hAnsi="Courier New" w:cs="Courier New"/>
          <w:color w:val="000000"/>
          <w:sz w:val="20"/>
          <w:szCs w:val="20"/>
          <w:lang w:eastAsia="en-GB"/>
        </w:rPr>
        <w:t>sqlUtility.select</w:t>
      </w:r>
      <w:proofErr w:type="spellEnd"/>
      <w:r w:rsidRPr="00CE0CFE">
        <w:rPr>
          <w:rFonts w:ascii="Courier New" w:hAnsi="Courier New" w:cs="Courier New"/>
          <w:color w:val="000000"/>
          <w:sz w:val="20"/>
          <w:szCs w:val="20"/>
          <w:lang w:eastAsia="en-GB"/>
        </w:rPr>
        <w:t>(</w:t>
      </w:r>
      <w:proofErr w:type="spellStart"/>
      <w:r w:rsidRPr="00CE0CFE">
        <w:rPr>
          <w:rFonts w:ascii="Courier New" w:hAnsi="Courier New" w:cs="Courier New"/>
          <w:color w:val="000000"/>
          <w:sz w:val="20"/>
          <w:szCs w:val="20"/>
          <w:lang w:eastAsia="en-GB"/>
        </w:rPr>
        <w:t>EmpInfo.class</w:t>
      </w:r>
      <w:proofErr w:type="spellEnd"/>
      <w:r w:rsidRPr="00CE0CFE">
        <w:rPr>
          <w:rFonts w:ascii="Courier New" w:hAnsi="Courier New" w:cs="Courier New"/>
          <w:color w:val="000000"/>
          <w:sz w:val="20"/>
          <w:szCs w:val="20"/>
          <w:lang w:eastAsia="en-GB"/>
        </w:rPr>
        <w:t xml:space="preserve">, "select * from </w:t>
      </w:r>
      <w:proofErr w:type="spellStart"/>
      <w:r w:rsidRPr="00CE0CFE">
        <w:rPr>
          <w:rFonts w:ascii="Courier New" w:hAnsi="Courier New" w:cs="Courier New"/>
          <w:color w:val="000000"/>
          <w:sz w:val="20"/>
          <w:szCs w:val="20"/>
          <w:lang w:eastAsia="en-GB"/>
        </w:rPr>
        <w:t>emps</w:t>
      </w:r>
      <w:proofErr w:type="spellEnd"/>
      <w:r w:rsidRPr="00CE0CFE">
        <w:rPr>
          <w:rFonts w:ascii="Courier New" w:hAnsi="Courier New" w:cs="Courier New"/>
          <w:color w:val="000000"/>
          <w:sz w:val="20"/>
          <w:szCs w:val="20"/>
          <w:lang w:eastAsia="en-GB"/>
        </w:rPr>
        <w:t>");</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roofErr w:type="gramStart"/>
      <w:r w:rsidRPr="00CE0CFE">
        <w:rPr>
          <w:rFonts w:ascii="Courier New" w:hAnsi="Courier New" w:cs="Courier New"/>
          <w:b/>
          <w:bCs/>
          <w:color w:val="000000"/>
          <w:sz w:val="20"/>
          <w:szCs w:val="20"/>
          <w:lang w:eastAsia="en-GB"/>
        </w:rPr>
        <w:t>public</w:t>
      </w:r>
      <w:proofErr w:type="gramEnd"/>
      <w:r w:rsidRPr="00CE0CFE">
        <w:rPr>
          <w:rFonts w:ascii="Courier New" w:hAnsi="Courier New" w:cs="Courier New"/>
          <w:b/>
          <w:bCs/>
          <w:color w:val="000000"/>
          <w:sz w:val="20"/>
          <w:szCs w:val="20"/>
          <w:lang w:eastAsia="en-GB"/>
        </w:rPr>
        <w:t xml:space="preserve"> static</w:t>
      </w:r>
      <w:r w:rsidRPr="00CE0CFE">
        <w:rPr>
          <w:rFonts w:ascii="Courier New" w:hAnsi="Courier New" w:cs="Courier New"/>
          <w:color w:val="000000"/>
          <w:sz w:val="20"/>
          <w:szCs w:val="20"/>
          <w:lang w:eastAsia="en-GB"/>
        </w:rPr>
        <w:t xml:space="preserve"> &lt;T&gt; Collection&lt;T&gt; select(Class&lt;T&gt; c, String </w:t>
      </w:r>
      <w:proofErr w:type="spellStart"/>
      <w:r w:rsidRPr="00CE0CFE">
        <w:rPr>
          <w:rFonts w:ascii="Courier New" w:hAnsi="Courier New" w:cs="Courier New"/>
          <w:color w:val="000000"/>
          <w:sz w:val="20"/>
          <w:szCs w:val="20"/>
          <w:lang w:eastAsia="en-GB"/>
        </w:rPr>
        <w:t>sqlStatement</w:t>
      </w:r>
      <w:proofErr w:type="spellEnd"/>
      <w:r w:rsidRPr="00CE0CFE">
        <w:rPr>
          <w:rFonts w:ascii="Courier New" w:hAnsi="Courier New" w:cs="Courier New"/>
          <w:color w:val="000000"/>
          <w:sz w:val="20"/>
          <w:szCs w:val="20"/>
          <w:lang w:eastAsia="en-GB"/>
        </w:rPr>
        <w:t xml:space="preserve">) {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Collection&lt;T&gt; result = new </w:t>
      </w:r>
      <w:proofErr w:type="spellStart"/>
      <w:r w:rsidRPr="00CE0CFE">
        <w:rPr>
          <w:rFonts w:ascii="Courier New" w:hAnsi="Courier New" w:cs="Courier New"/>
          <w:color w:val="000000"/>
          <w:sz w:val="20"/>
          <w:szCs w:val="20"/>
          <w:lang w:eastAsia="en-GB"/>
        </w:rPr>
        <w:t>ArrayList</w:t>
      </w:r>
      <w:proofErr w:type="spellEnd"/>
      <w:r w:rsidRPr="00CE0CFE">
        <w:rPr>
          <w:rFonts w:ascii="Courier New" w:hAnsi="Courier New" w:cs="Courier New"/>
          <w:color w:val="000000"/>
          <w:sz w:val="20"/>
          <w:szCs w:val="20"/>
          <w:lang w:eastAsia="en-GB"/>
        </w:rPr>
        <w:t>&lt;T</w:t>
      </w:r>
      <w:proofErr w:type="gramStart"/>
      <w:r w:rsidRPr="00CE0CFE">
        <w:rPr>
          <w:rFonts w:ascii="Courier New" w:hAnsi="Courier New" w:cs="Courier New"/>
          <w:color w:val="000000"/>
          <w:sz w:val="20"/>
          <w:szCs w:val="20"/>
          <w:lang w:eastAsia="en-GB"/>
        </w:rPr>
        <w:t>&gt;(</w:t>
      </w:r>
      <w:proofErr w:type="gramEnd"/>
      <w:r w:rsidRPr="00CE0CFE">
        <w:rPr>
          <w:rFonts w:ascii="Courier New" w:hAnsi="Courier New" w:cs="Courier New"/>
          <w:color w:val="000000"/>
          <w:sz w:val="20"/>
          <w:szCs w:val="20"/>
          <w:lang w:eastAsia="en-GB"/>
        </w:rPr>
        <w:t>);</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 xml:space="preserve">Run </w:t>
      </w:r>
      <w:proofErr w:type="spellStart"/>
      <w:r w:rsidRPr="00CE0CFE">
        <w:rPr>
          <w:rFonts w:ascii="Courier New" w:hAnsi="Courier New" w:cs="Courier New"/>
          <w:i/>
          <w:iCs/>
          <w:color w:val="000000"/>
          <w:sz w:val="20"/>
          <w:szCs w:val="20"/>
          <w:lang w:eastAsia="en-GB"/>
        </w:rPr>
        <w:t>sql</w:t>
      </w:r>
      <w:proofErr w:type="spellEnd"/>
      <w:r w:rsidRPr="00CE0CFE">
        <w:rPr>
          <w:rFonts w:ascii="Courier New" w:hAnsi="Courier New" w:cs="Courier New"/>
          <w:i/>
          <w:iCs/>
          <w:color w:val="000000"/>
          <w:sz w:val="20"/>
          <w:szCs w:val="20"/>
          <w:lang w:eastAsia="en-GB"/>
        </w:rPr>
        <w:t xml:space="preserve"> query using </w:t>
      </w:r>
      <w:proofErr w:type="spellStart"/>
      <w:r w:rsidRPr="00CE0CFE">
        <w:rPr>
          <w:rFonts w:ascii="Courier New" w:hAnsi="Courier New" w:cs="Courier New"/>
          <w:i/>
          <w:iCs/>
          <w:color w:val="000000"/>
          <w:sz w:val="20"/>
          <w:szCs w:val="20"/>
          <w:lang w:eastAsia="en-GB"/>
        </w:rPr>
        <w:t>jdbc</w:t>
      </w:r>
      <w:proofErr w:type="spellEnd"/>
      <w:r w:rsidRPr="00CE0CFE">
        <w:rPr>
          <w:rFonts w:ascii="Courier New" w:hAnsi="Courier New" w:cs="Courier New"/>
          <w:i/>
          <w:iCs/>
          <w:color w:val="000000"/>
          <w:sz w:val="20"/>
          <w:szCs w:val="20"/>
          <w:lang w:eastAsia="en-GB"/>
        </w:rPr>
        <w:t>.</w:t>
      </w:r>
      <w:r w:rsidRPr="00CE0CFE">
        <w:rPr>
          <w:rFonts w:ascii="Courier New" w:hAnsi="Courier New" w:cs="Courier New"/>
          <w:color w:val="000000"/>
          <w:sz w:val="20"/>
          <w:szCs w:val="20"/>
          <w:lang w:eastAsia="en-GB"/>
        </w:rPr>
        <w:t xml:space="preserv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roofErr w:type="gramStart"/>
      <w:r w:rsidRPr="00CE0CFE">
        <w:rPr>
          <w:rFonts w:ascii="Courier New" w:hAnsi="Courier New" w:cs="Courier New"/>
          <w:b/>
          <w:bCs/>
          <w:color w:val="000000"/>
          <w:sz w:val="20"/>
          <w:szCs w:val="20"/>
          <w:lang w:eastAsia="en-GB"/>
        </w:rPr>
        <w:t>for</w:t>
      </w:r>
      <w:proofErr w:type="gramEnd"/>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 xml:space="preserve">Iterate over </w:t>
      </w:r>
      <w:proofErr w:type="spellStart"/>
      <w:r w:rsidRPr="00CE0CFE">
        <w:rPr>
          <w:rFonts w:ascii="Courier New" w:hAnsi="Courier New" w:cs="Courier New"/>
          <w:i/>
          <w:iCs/>
          <w:color w:val="000000"/>
          <w:sz w:val="20"/>
          <w:szCs w:val="20"/>
          <w:lang w:eastAsia="en-GB"/>
        </w:rPr>
        <w:t>jdbc</w:t>
      </w:r>
      <w:proofErr w:type="spellEnd"/>
      <w:r w:rsidRPr="00CE0CFE">
        <w:rPr>
          <w:rFonts w:ascii="Courier New" w:hAnsi="Courier New" w:cs="Courier New"/>
          <w:i/>
          <w:iCs/>
          <w:color w:val="000000"/>
          <w:sz w:val="20"/>
          <w:szCs w:val="20"/>
          <w:lang w:eastAsia="en-GB"/>
        </w:rPr>
        <w:t xml:space="preserve"> results.</w:t>
      </w:r>
      <w:r w:rsidRPr="00CE0CFE">
        <w:rPr>
          <w:rFonts w:ascii="Courier New" w:hAnsi="Courier New" w:cs="Courier New"/>
          <w:color w:val="000000"/>
          <w:sz w:val="20"/>
          <w:szCs w:val="20"/>
          <w:lang w:eastAsia="en-GB"/>
        </w:rPr>
        <w:t xml:space="preserve"> */ ) {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T item = </w:t>
      </w:r>
      <w:proofErr w:type="spellStart"/>
      <w:proofErr w:type="gramStart"/>
      <w:r w:rsidRPr="00CE0CFE">
        <w:rPr>
          <w:rFonts w:ascii="Courier New" w:hAnsi="Courier New" w:cs="Courier New"/>
          <w:color w:val="000000"/>
          <w:sz w:val="20"/>
          <w:szCs w:val="20"/>
          <w:lang w:eastAsia="en-GB"/>
        </w:rPr>
        <w:t>c.newInstance</w:t>
      </w:r>
      <w:proofErr w:type="spellEnd"/>
      <w:r w:rsidRPr="00CE0CFE">
        <w:rPr>
          <w:rFonts w:ascii="Courier New" w:hAnsi="Courier New" w:cs="Courier New"/>
          <w:color w:val="000000"/>
          <w:sz w:val="20"/>
          <w:szCs w:val="20"/>
          <w:lang w:eastAsia="en-GB"/>
        </w:rPr>
        <w:t>(</w:t>
      </w:r>
      <w:proofErr w:type="gramEnd"/>
      <w:r w:rsidRPr="00CE0CFE">
        <w:rPr>
          <w:rFonts w:ascii="Courier New" w:hAnsi="Courier New" w:cs="Courier New"/>
          <w:color w:val="000000"/>
          <w:sz w:val="20"/>
          <w:szCs w:val="20"/>
          <w:lang w:eastAsia="en-GB"/>
        </w:rPr>
        <w:t xml:space="preserv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eastAsia="en-GB"/>
        </w:rPr>
      </w:pPr>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Use reflection and set all of item's</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i/>
          <w:iCs/>
          <w:color w:val="000000"/>
          <w:sz w:val="20"/>
          <w:szCs w:val="20"/>
          <w:lang w:eastAsia="en-GB"/>
        </w:rPr>
        <w:t xml:space="preserve">         * </w:t>
      </w:r>
      <w:proofErr w:type="gramStart"/>
      <w:r w:rsidRPr="00CE0CFE">
        <w:rPr>
          <w:rFonts w:ascii="Courier New" w:hAnsi="Courier New" w:cs="Courier New"/>
          <w:i/>
          <w:iCs/>
          <w:color w:val="000000"/>
          <w:sz w:val="20"/>
          <w:szCs w:val="20"/>
          <w:lang w:eastAsia="en-GB"/>
        </w:rPr>
        <w:t>fields</w:t>
      </w:r>
      <w:proofErr w:type="gramEnd"/>
      <w:r w:rsidRPr="00CE0CFE">
        <w:rPr>
          <w:rFonts w:ascii="Courier New" w:hAnsi="Courier New" w:cs="Courier New"/>
          <w:i/>
          <w:iCs/>
          <w:color w:val="000000"/>
          <w:sz w:val="20"/>
          <w:szCs w:val="20"/>
          <w:lang w:eastAsia="en-GB"/>
        </w:rPr>
        <w:t xml:space="preserve"> from </w:t>
      </w:r>
      <w:proofErr w:type="spellStart"/>
      <w:r w:rsidRPr="00CE0CFE">
        <w:rPr>
          <w:rFonts w:ascii="Courier New" w:hAnsi="Courier New" w:cs="Courier New"/>
          <w:i/>
          <w:iCs/>
          <w:color w:val="000000"/>
          <w:sz w:val="20"/>
          <w:szCs w:val="20"/>
          <w:lang w:eastAsia="en-GB"/>
        </w:rPr>
        <w:t>sql</w:t>
      </w:r>
      <w:proofErr w:type="spellEnd"/>
      <w:r w:rsidRPr="00CE0CFE">
        <w:rPr>
          <w:rFonts w:ascii="Courier New" w:hAnsi="Courier New" w:cs="Courier New"/>
          <w:i/>
          <w:iCs/>
          <w:color w:val="000000"/>
          <w:sz w:val="20"/>
          <w:szCs w:val="20"/>
          <w:lang w:eastAsia="en-GB"/>
        </w:rPr>
        <w:t xml:space="preserve"> results.</w:t>
      </w:r>
      <w:r w:rsidRPr="00CE0CFE">
        <w:rPr>
          <w:rFonts w:ascii="Courier New" w:hAnsi="Courier New" w:cs="Courier New"/>
          <w:color w:val="000000"/>
          <w:sz w:val="20"/>
          <w:szCs w:val="20"/>
          <w:lang w:eastAsia="en-GB"/>
        </w:rPr>
        <w:t xml:space="preserv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roofErr w:type="spellStart"/>
      <w:proofErr w:type="gramStart"/>
      <w:r w:rsidRPr="00CE0CFE">
        <w:rPr>
          <w:rFonts w:ascii="Courier New" w:hAnsi="Courier New" w:cs="Courier New"/>
          <w:color w:val="000000"/>
          <w:sz w:val="20"/>
          <w:szCs w:val="20"/>
          <w:lang w:eastAsia="en-GB"/>
        </w:rPr>
        <w:t>result.add</w:t>
      </w:r>
      <w:proofErr w:type="spellEnd"/>
      <w:r w:rsidRPr="00CE0CFE">
        <w:rPr>
          <w:rFonts w:ascii="Courier New" w:hAnsi="Courier New" w:cs="Courier New"/>
          <w:color w:val="000000"/>
          <w:sz w:val="20"/>
          <w:szCs w:val="20"/>
          <w:lang w:eastAsia="en-GB"/>
        </w:rPr>
        <w:t>(</w:t>
      </w:r>
      <w:proofErr w:type="gramEnd"/>
      <w:r w:rsidRPr="00CE0CFE">
        <w:rPr>
          <w:rFonts w:ascii="Courier New" w:hAnsi="Courier New" w:cs="Courier New"/>
          <w:color w:val="000000"/>
          <w:sz w:val="20"/>
          <w:szCs w:val="20"/>
          <w:lang w:eastAsia="en-GB"/>
        </w:rPr>
        <w:t>item);</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roofErr w:type="gramStart"/>
      <w:r w:rsidRPr="00CE0CFE">
        <w:rPr>
          <w:rFonts w:ascii="Courier New" w:hAnsi="Courier New" w:cs="Courier New"/>
          <w:b/>
          <w:bCs/>
          <w:color w:val="000000"/>
          <w:sz w:val="20"/>
          <w:szCs w:val="20"/>
          <w:lang w:eastAsia="en-GB"/>
        </w:rPr>
        <w:t>return</w:t>
      </w:r>
      <w:proofErr w:type="gramEnd"/>
      <w:r w:rsidRPr="00CE0CFE">
        <w:rPr>
          <w:rFonts w:ascii="Courier New" w:hAnsi="Courier New" w:cs="Courier New"/>
          <w:color w:val="000000"/>
          <w:sz w:val="20"/>
          <w:szCs w:val="20"/>
          <w:lang w:eastAsia="en-GB"/>
        </w:rPr>
        <w:t xml:space="preserve"> result;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The above code gives us the precise type of collection in a type safe way.</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This technique of using class literals as run time type tokens is a very useful trick to know. It's an idiom that's used extensively in the new APIs for manipulating annotations, for example.</w:t>
      </w:r>
    </w:p>
    <w:p w:rsidR="00FA14BF" w:rsidRDefault="00FA14BF" w:rsidP="00FA14BF">
      <w:pPr>
        <w:pStyle w:val="Titolo1"/>
        <w:rPr>
          <w:rFonts w:ascii="Arial" w:eastAsia="Times New Roman" w:hAnsi="Arial" w:cs="Arial"/>
          <w:color w:val="333333"/>
          <w:sz w:val="30"/>
          <w:szCs w:val="30"/>
        </w:rPr>
      </w:pPr>
      <w:r>
        <w:rPr>
          <w:rFonts w:ascii="Arial" w:eastAsia="Times New Roman" w:hAnsi="Arial" w:cs="Arial"/>
          <w:color w:val="333333"/>
          <w:sz w:val="30"/>
          <w:szCs w:val="30"/>
        </w:rPr>
        <w:t>More Fun with Wildcards</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In this section, we'll consider some of the more advanced uses of wildcards. We've seen several examples where bounded wildcards were useful when reading from a data structure. Now consider the inverse, a write-only data structure. The interface</w:t>
      </w:r>
      <w:r>
        <w:rPr>
          <w:rStyle w:val="apple-converted-space"/>
          <w:rFonts w:ascii="Arial" w:hAnsi="Arial" w:cs="Arial"/>
          <w:color w:val="000000"/>
          <w:sz w:val="19"/>
          <w:szCs w:val="19"/>
        </w:rPr>
        <w:t> </w:t>
      </w:r>
      <w:r>
        <w:rPr>
          <w:rStyle w:val="CodiceHTML"/>
          <w:rFonts w:ascii="Monaco" w:hAnsi="Monaco"/>
          <w:color w:val="000000"/>
        </w:rPr>
        <w:t>Sink</w:t>
      </w:r>
      <w:r>
        <w:rPr>
          <w:rStyle w:val="apple-converted-space"/>
          <w:rFonts w:ascii="Arial" w:hAnsi="Arial" w:cs="Arial"/>
          <w:color w:val="000000"/>
          <w:sz w:val="19"/>
          <w:szCs w:val="19"/>
        </w:rPr>
        <w:t> </w:t>
      </w:r>
      <w:r>
        <w:rPr>
          <w:rFonts w:ascii="Arial" w:hAnsi="Arial" w:cs="Arial"/>
          <w:color w:val="000000"/>
          <w:sz w:val="19"/>
          <w:szCs w:val="19"/>
        </w:rPr>
        <w:t>is a simple example of this sort.</w:t>
      </w:r>
    </w:p>
    <w:p w:rsidR="00FA14BF" w:rsidRDefault="00FA14BF" w:rsidP="00FA14BF">
      <w:pPr>
        <w:pStyle w:val="PreformattatoHTML"/>
        <w:rPr>
          <w:color w:val="000000"/>
        </w:rPr>
      </w:pPr>
      <w:proofErr w:type="gramStart"/>
      <w:r>
        <w:rPr>
          <w:b/>
          <w:bCs/>
          <w:color w:val="000000"/>
        </w:rPr>
        <w:t>interface</w:t>
      </w:r>
      <w:proofErr w:type="gramEnd"/>
      <w:r>
        <w:rPr>
          <w:color w:val="000000"/>
        </w:rPr>
        <w:t xml:space="preserve"> Sink&lt;T&gt; {</w:t>
      </w:r>
    </w:p>
    <w:p w:rsidR="00FA14BF" w:rsidRDefault="00FA14BF" w:rsidP="00FA14BF">
      <w:pPr>
        <w:pStyle w:val="PreformattatoHTML"/>
        <w:rPr>
          <w:color w:val="000000"/>
        </w:rPr>
      </w:pPr>
      <w:r>
        <w:rPr>
          <w:color w:val="000000"/>
        </w:rPr>
        <w:t xml:space="preserve">    </w:t>
      </w:r>
      <w:proofErr w:type="gramStart"/>
      <w:r>
        <w:rPr>
          <w:color w:val="000000"/>
        </w:rPr>
        <w:t>flush(</w:t>
      </w:r>
      <w:proofErr w:type="gramEnd"/>
      <w:r>
        <w:rPr>
          <w:color w:val="000000"/>
        </w:rPr>
        <w:t>T t);</w:t>
      </w:r>
    </w:p>
    <w:p w:rsidR="00FA14BF" w:rsidRDefault="00FA14BF" w:rsidP="00FA14BF">
      <w:pPr>
        <w:pStyle w:val="PreformattatoHTML"/>
        <w:rPr>
          <w:color w:val="000000"/>
        </w:rPr>
      </w:pPr>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We can imagine using it as demonstrated by the code below. The method</w:t>
      </w:r>
      <w:r>
        <w:rPr>
          <w:rStyle w:val="apple-converted-space"/>
          <w:rFonts w:ascii="Arial" w:hAnsi="Arial" w:cs="Arial"/>
          <w:color w:val="000000"/>
          <w:sz w:val="19"/>
          <w:szCs w:val="19"/>
        </w:rPr>
        <w:t> </w:t>
      </w:r>
      <w:proofErr w:type="spellStart"/>
      <w:proofErr w:type="gramStart"/>
      <w:r>
        <w:rPr>
          <w:rStyle w:val="CodiceHTML"/>
          <w:rFonts w:ascii="Monaco" w:hAnsi="Monaco"/>
          <w:color w:val="000000"/>
        </w:rPr>
        <w:t>writeAll</w:t>
      </w:r>
      <w:proofErr w:type="spellEnd"/>
      <w:r>
        <w:rPr>
          <w:rStyle w:val="CodiceHTML"/>
          <w:rFonts w:ascii="Monaco" w:hAnsi="Monaco"/>
          <w:color w:val="000000"/>
        </w:rPr>
        <w:t>(</w:t>
      </w:r>
      <w:proofErr w:type="gramEnd"/>
      <w:r>
        <w:rPr>
          <w:rStyle w:val="CodiceHTML"/>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is designed to flush all elements of the collection</w:t>
      </w:r>
      <w:r>
        <w:rPr>
          <w:rStyle w:val="apple-converted-space"/>
          <w:rFonts w:ascii="Arial" w:hAnsi="Arial" w:cs="Arial"/>
          <w:color w:val="000000"/>
          <w:sz w:val="19"/>
          <w:szCs w:val="19"/>
        </w:rPr>
        <w:t> </w:t>
      </w:r>
      <w:proofErr w:type="spellStart"/>
      <w:r>
        <w:rPr>
          <w:rStyle w:val="CodiceHTML"/>
          <w:rFonts w:ascii="Monaco" w:hAnsi="Monaco"/>
          <w:color w:val="000000"/>
        </w:rPr>
        <w:t>coll</w:t>
      </w:r>
      <w:proofErr w:type="spellEnd"/>
      <w:r>
        <w:rPr>
          <w:rStyle w:val="apple-converted-space"/>
          <w:rFonts w:ascii="Arial" w:hAnsi="Arial" w:cs="Arial"/>
          <w:color w:val="000000"/>
          <w:sz w:val="19"/>
          <w:szCs w:val="19"/>
        </w:rPr>
        <w:t> </w:t>
      </w:r>
      <w:r>
        <w:rPr>
          <w:rFonts w:ascii="Arial" w:hAnsi="Arial" w:cs="Arial"/>
          <w:color w:val="000000"/>
          <w:sz w:val="19"/>
          <w:szCs w:val="19"/>
        </w:rPr>
        <w:t>to the sink</w:t>
      </w:r>
      <w:r>
        <w:rPr>
          <w:rStyle w:val="apple-converted-space"/>
          <w:rFonts w:ascii="Arial" w:hAnsi="Arial" w:cs="Arial"/>
          <w:color w:val="000000"/>
          <w:sz w:val="19"/>
          <w:szCs w:val="19"/>
        </w:rPr>
        <w:t> </w:t>
      </w:r>
      <w:proofErr w:type="spellStart"/>
      <w:r>
        <w:rPr>
          <w:rStyle w:val="CodiceHTML"/>
          <w:rFonts w:ascii="Monaco" w:hAnsi="Monaco"/>
          <w:color w:val="000000"/>
        </w:rPr>
        <w:t>snk</w:t>
      </w:r>
      <w:proofErr w:type="spellEnd"/>
      <w:r>
        <w:rPr>
          <w:rFonts w:ascii="Arial" w:hAnsi="Arial" w:cs="Arial"/>
          <w:color w:val="000000"/>
          <w:sz w:val="19"/>
          <w:szCs w:val="19"/>
        </w:rPr>
        <w:t>, and return the last element flushed.</w:t>
      </w: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static</w:t>
      </w:r>
      <w:r>
        <w:rPr>
          <w:color w:val="000000"/>
        </w:rPr>
        <w:t xml:space="preserve"> &lt;T&gt; T </w:t>
      </w:r>
      <w:proofErr w:type="spellStart"/>
      <w:r>
        <w:rPr>
          <w:color w:val="000000"/>
        </w:rPr>
        <w:t>writeAll</w:t>
      </w:r>
      <w:proofErr w:type="spellEnd"/>
      <w:r>
        <w:rPr>
          <w:color w:val="000000"/>
        </w:rPr>
        <w:t xml:space="preserve">(Collection&lt;T&gt; </w:t>
      </w:r>
      <w:proofErr w:type="spellStart"/>
      <w:r>
        <w:rPr>
          <w:color w:val="000000"/>
        </w:rPr>
        <w:t>coll</w:t>
      </w:r>
      <w:proofErr w:type="spellEnd"/>
      <w:r>
        <w:rPr>
          <w:color w:val="000000"/>
        </w:rPr>
        <w:t xml:space="preserve">, Sink&lt;T&gt; </w:t>
      </w:r>
      <w:proofErr w:type="spellStart"/>
      <w:r>
        <w:rPr>
          <w:color w:val="000000"/>
        </w:rPr>
        <w:t>snk</w:t>
      </w:r>
      <w:proofErr w:type="spellEnd"/>
      <w:r>
        <w:rPr>
          <w:color w:val="000000"/>
        </w:rPr>
        <w:t>) {</w:t>
      </w:r>
    </w:p>
    <w:p w:rsidR="00FA14BF" w:rsidRDefault="00FA14BF" w:rsidP="00FA14BF">
      <w:pPr>
        <w:pStyle w:val="PreformattatoHTML"/>
        <w:rPr>
          <w:color w:val="000000"/>
        </w:rPr>
      </w:pPr>
      <w:r>
        <w:rPr>
          <w:color w:val="000000"/>
        </w:rPr>
        <w:t xml:space="preserve">    T last;</w:t>
      </w:r>
    </w:p>
    <w:p w:rsidR="00FA14BF" w:rsidRDefault="00FA14BF" w:rsidP="00FA14BF">
      <w:pPr>
        <w:pStyle w:val="PreformattatoHTML"/>
        <w:rPr>
          <w:color w:val="000000"/>
        </w:rPr>
      </w:pPr>
      <w:r>
        <w:rPr>
          <w:color w:val="000000"/>
        </w:rPr>
        <w:t xml:space="preserve">    </w:t>
      </w:r>
      <w:proofErr w:type="gramStart"/>
      <w:r>
        <w:rPr>
          <w:b/>
          <w:bCs/>
          <w:color w:val="000000"/>
        </w:rPr>
        <w:t>for</w:t>
      </w:r>
      <w:proofErr w:type="gramEnd"/>
      <w:r>
        <w:rPr>
          <w:color w:val="000000"/>
        </w:rPr>
        <w:t xml:space="preserve"> (T </w:t>
      </w:r>
      <w:proofErr w:type="spellStart"/>
      <w:r>
        <w:rPr>
          <w:color w:val="000000"/>
        </w:rPr>
        <w:t>t</w:t>
      </w:r>
      <w:proofErr w:type="spellEnd"/>
      <w:r>
        <w:rPr>
          <w:color w:val="000000"/>
        </w:rPr>
        <w:t xml:space="preserve"> : </w:t>
      </w:r>
      <w:proofErr w:type="spellStart"/>
      <w:r>
        <w:rPr>
          <w:color w:val="000000"/>
        </w:rPr>
        <w:t>coll</w:t>
      </w:r>
      <w:proofErr w:type="spellEnd"/>
      <w:r>
        <w:rPr>
          <w:color w:val="000000"/>
        </w:rPr>
        <w:t>) {</w:t>
      </w:r>
    </w:p>
    <w:p w:rsidR="00FA14BF" w:rsidRDefault="00FA14BF" w:rsidP="00FA14BF">
      <w:pPr>
        <w:pStyle w:val="PreformattatoHTML"/>
        <w:rPr>
          <w:color w:val="000000"/>
        </w:rPr>
      </w:pPr>
      <w:r>
        <w:rPr>
          <w:color w:val="000000"/>
        </w:rPr>
        <w:lastRenderedPageBreak/>
        <w:t xml:space="preserve">        </w:t>
      </w:r>
      <w:proofErr w:type="gramStart"/>
      <w:r>
        <w:rPr>
          <w:color w:val="000000"/>
        </w:rPr>
        <w:t>last</w:t>
      </w:r>
      <w:proofErr w:type="gramEnd"/>
      <w:r>
        <w:rPr>
          <w:color w:val="000000"/>
        </w:rPr>
        <w:t xml:space="preserve"> = t;</w:t>
      </w:r>
    </w:p>
    <w:p w:rsidR="00FA14BF" w:rsidRDefault="00FA14BF" w:rsidP="00FA14BF">
      <w:pPr>
        <w:pStyle w:val="PreformattatoHTML"/>
        <w:rPr>
          <w:color w:val="000000"/>
        </w:rPr>
      </w:pPr>
      <w:r>
        <w:rPr>
          <w:color w:val="000000"/>
        </w:rPr>
        <w:t xml:space="preserve">        </w:t>
      </w:r>
      <w:proofErr w:type="spellStart"/>
      <w:proofErr w:type="gramStart"/>
      <w:r>
        <w:rPr>
          <w:color w:val="000000"/>
        </w:rPr>
        <w:t>snk.flush</w:t>
      </w:r>
      <w:proofErr w:type="spellEnd"/>
      <w:r>
        <w:rPr>
          <w:color w:val="000000"/>
        </w:rPr>
        <w:t>(</w:t>
      </w:r>
      <w:proofErr w:type="gramEnd"/>
      <w:r>
        <w:rPr>
          <w:color w:val="000000"/>
        </w:rPr>
        <w:t>last);</w:t>
      </w:r>
    </w:p>
    <w:p w:rsidR="00FA14BF" w:rsidRDefault="00FA14BF" w:rsidP="00FA14BF">
      <w:pPr>
        <w:pStyle w:val="PreformattatoHTML"/>
        <w:rPr>
          <w:color w:val="000000"/>
        </w:rPr>
      </w:pPr>
      <w:r>
        <w:rPr>
          <w:color w:val="000000"/>
        </w:rPr>
        <w:t xml:space="preserve">    }</w:t>
      </w:r>
    </w:p>
    <w:p w:rsidR="00FA14BF" w:rsidRDefault="00FA14BF" w:rsidP="00FA14BF">
      <w:pPr>
        <w:pStyle w:val="PreformattatoHTML"/>
        <w:rPr>
          <w:color w:val="000000"/>
        </w:rPr>
      </w:pPr>
      <w:r>
        <w:rPr>
          <w:color w:val="000000"/>
        </w:rPr>
        <w:t xml:space="preserve">    </w:t>
      </w:r>
      <w:proofErr w:type="gramStart"/>
      <w:r>
        <w:rPr>
          <w:b/>
          <w:bCs/>
          <w:color w:val="000000"/>
        </w:rPr>
        <w:t>return</w:t>
      </w:r>
      <w:proofErr w:type="gramEnd"/>
      <w:r>
        <w:rPr>
          <w:color w:val="000000"/>
        </w:rPr>
        <w:t xml:space="preserve"> last;</w:t>
      </w:r>
    </w:p>
    <w:p w:rsidR="00FA14BF" w:rsidRDefault="00FA14BF" w:rsidP="00FA14BF">
      <w:pPr>
        <w:pStyle w:val="PreformattatoHTML"/>
        <w:rPr>
          <w:color w:val="000000"/>
        </w:rPr>
      </w:pPr>
      <w:r>
        <w:rPr>
          <w:color w:val="000000"/>
        </w:rPr>
        <w:t>}</w:t>
      </w:r>
    </w:p>
    <w:p w:rsidR="00FA14BF" w:rsidRDefault="00FA14BF" w:rsidP="00FA14BF">
      <w:pPr>
        <w:pStyle w:val="PreformattatoHTML"/>
        <w:rPr>
          <w:color w:val="000000"/>
        </w:rPr>
      </w:pPr>
      <w:r>
        <w:rPr>
          <w:color w:val="000000"/>
        </w:rPr>
        <w:t>...</w:t>
      </w:r>
    </w:p>
    <w:p w:rsidR="00FA14BF" w:rsidRDefault="00FA14BF" w:rsidP="00FA14BF">
      <w:pPr>
        <w:pStyle w:val="PreformattatoHTML"/>
        <w:rPr>
          <w:color w:val="000000"/>
        </w:rPr>
      </w:pPr>
      <w:r>
        <w:rPr>
          <w:color w:val="000000"/>
        </w:rPr>
        <w:t>Sink&lt;Object&gt; s;</w:t>
      </w:r>
    </w:p>
    <w:p w:rsidR="00FA14BF" w:rsidRDefault="00FA14BF" w:rsidP="00FA14BF">
      <w:pPr>
        <w:pStyle w:val="PreformattatoHTML"/>
        <w:rPr>
          <w:color w:val="000000"/>
        </w:rPr>
      </w:pPr>
      <w:r>
        <w:rPr>
          <w:color w:val="000000"/>
        </w:rPr>
        <w:t xml:space="preserve">Collection&lt;String&gt; </w:t>
      </w:r>
      <w:proofErr w:type="spellStart"/>
      <w:r>
        <w:rPr>
          <w:color w:val="000000"/>
        </w:rPr>
        <w:t>cs</w:t>
      </w:r>
      <w:proofErr w:type="spellEnd"/>
      <w:r>
        <w:rPr>
          <w:color w:val="000000"/>
        </w:rPr>
        <w:t>;</w:t>
      </w:r>
    </w:p>
    <w:p w:rsidR="00FA14BF" w:rsidRDefault="00FA14BF" w:rsidP="00FA14BF">
      <w:pPr>
        <w:pStyle w:val="PreformattatoHTML"/>
        <w:rPr>
          <w:color w:val="000000"/>
        </w:rPr>
      </w:pPr>
      <w:r>
        <w:rPr>
          <w:color w:val="000000"/>
        </w:rPr>
        <w:t xml:space="preserve">String </w:t>
      </w:r>
      <w:proofErr w:type="spellStart"/>
      <w:r>
        <w:rPr>
          <w:color w:val="000000"/>
        </w:rPr>
        <w:t>str</w:t>
      </w:r>
      <w:proofErr w:type="spellEnd"/>
      <w:r>
        <w:rPr>
          <w:color w:val="000000"/>
        </w:rPr>
        <w:t xml:space="preserve"> = </w:t>
      </w:r>
      <w:proofErr w:type="spellStart"/>
      <w:proofErr w:type="gramStart"/>
      <w:r>
        <w:rPr>
          <w:color w:val="000000"/>
        </w:rPr>
        <w:t>writeAll</w:t>
      </w:r>
      <w:proofErr w:type="spellEnd"/>
      <w:r>
        <w:rPr>
          <w:color w:val="000000"/>
        </w:rPr>
        <w:t>(</w:t>
      </w:r>
      <w:proofErr w:type="spellStart"/>
      <w:proofErr w:type="gramEnd"/>
      <w:r>
        <w:rPr>
          <w:color w:val="000000"/>
        </w:rPr>
        <w:t>cs</w:t>
      </w:r>
      <w:proofErr w:type="spellEnd"/>
      <w:r>
        <w:rPr>
          <w:color w:val="000000"/>
        </w:rPr>
        <w:t xml:space="preserve">, s); // </w:t>
      </w:r>
      <w:r>
        <w:rPr>
          <w:i/>
          <w:iCs/>
          <w:color w:val="000000"/>
        </w:rPr>
        <w:t>Illegal call.</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As written, the call to</w:t>
      </w:r>
      <w:r>
        <w:rPr>
          <w:rStyle w:val="apple-converted-space"/>
          <w:rFonts w:ascii="Arial" w:hAnsi="Arial" w:cs="Arial"/>
          <w:color w:val="000000"/>
          <w:sz w:val="19"/>
          <w:szCs w:val="19"/>
        </w:rPr>
        <w:t> </w:t>
      </w:r>
      <w:proofErr w:type="spellStart"/>
      <w:proofErr w:type="gramStart"/>
      <w:r>
        <w:rPr>
          <w:rStyle w:val="CodiceHTML"/>
          <w:rFonts w:ascii="Monaco" w:hAnsi="Monaco"/>
          <w:color w:val="000000"/>
        </w:rPr>
        <w:t>writeAll</w:t>
      </w:r>
      <w:proofErr w:type="spellEnd"/>
      <w:r>
        <w:rPr>
          <w:rStyle w:val="CodiceHTML"/>
          <w:rFonts w:ascii="Monaco" w:hAnsi="Monaco"/>
          <w:color w:val="000000"/>
        </w:rPr>
        <w:t>(</w:t>
      </w:r>
      <w:proofErr w:type="gramEnd"/>
      <w:r>
        <w:rPr>
          <w:rStyle w:val="CodiceHTML"/>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is illegal, as no valid type argument can be inferred; neither</w:t>
      </w:r>
      <w:r>
        <w:rPr>
          <w:rStyle w:val="apple-converted-space"/>
          <w:rFonts w:ascii="Arial" w:hAnsi="Arial" w:cs="Arial"/>
          <w:color w:val="000000"/>
          <w:sz w:val="19"/>
          <w:szCs w:val="19"/>
        </w:rPr>
        <w:t> </w:t>
      </w:r>
      <w:r>
        <w:rPr>
          <w:rStyle w:val="CodiceHTML"/>
          <w:rFonts w:ascii="Monaco" w:hAnsi="Monaco"/>
          <w:color w:val="000000"/>
        </w:rPr>
        <w:t>String</w:t>
      </w:r>
      <w:r>
        <w:rPr>
          <w:rStyle w:val="apple-converted-space"/>
          <w:rFonts w:ascii="Arial" w:hAnsi="Arial" w:cs="Arial"/>
          <w:color w:val="000000"/>
          <w:sz w:val="19"/>
          <w:szCs w:val="19"/>
        </w:rPr>
        <w:t> </w:t>
      </w:r>
      <w:r>
        <w:rPr>
          <w:rFonts w:ascii="Arial" w:hAnsi="Arial" w:cs="Arial"/>
          <w:color w:val="000000"/>
          <w:sz w:val="19"/>
          <w:szCs w:val="19"/>
        </w:rPr>
        <w:t>nor</w:t>
      </w:r>
      <w:r>
        <w:rPr>
          <w:rStyle w:val="apple-converted-space"/>
          <w:rFonts w:ascii="Arial" w:hAnsi="Arial" w:cs="Arial"/>
          <w:color w:val="000000"/>
          <w:sz w:val="19"/>
          <w:szCs w:val="19"/>
        </w:rPr>
        <w:t> </w:t>
      </w:r>
      <w:r>
        <w:rPr>
          <w:rStyle w:val="CodiceHTML"/>
          <w:rFonts w:ascii="Monaco" w:hAnsi="Monaco"/>
          <w:color w:val="000000"/>
        </w:rPr>
        <w:t>Object</w:t>
      </w:r>
      <w:r>
        <w:rPr>
          <w:rStyle w:val="apple-converted-space"/>
          <w:rFonts w:ascii="Arial" w:hAnsi="Arial" w:cs="Arial"/>
          <w:color w:val="000000"/>
          <w:sz w:val="19"/>
          <w:szCs w:val="19"/>
        </w:rPr>
        <w:t> </w:t>
      </w:r>
      <w:r>
        <w:rPr>
          <w:rFonts w:ascii="Arial" w:hAnsi="Arial" w:cs="Arial"/>
          <w:color w:val="000000"/>
          <w:sz w:val="19"/>
          <w:szCs w:val="19"/>
        </w:rPr>
        <w:t>are appropriate types for</w:t>
      </w:r>
      <w:r>
        <w:rPr>
          <w:rStyle w:val="apple-converted-space"/>
          <w:rFonts w:ascii="Arial" w:hAnsi="Arial" w:cs="Arial"/>
          <w:color w:val="000000"/>
          <w:sz w:val="19"/>
          <w:szCs w:val="19"/>
        </w:rPr>
        <w:t> </w:t>
      </w:r>
      <w:r>
        <w:rPr>
          <w:rStyle w:val="CodiceHTML"/>
          <w:rFonts w:ascii="Monaco" w:hAnsi="Monaco"/>
          <w:color w:val="000000"/>
        </w:rPr>
        <w:t>T</w:t>
      </w:r>
      <w:r>
        <w:rPr>
          <w:rFonts w:ascii="Arial" w:hAnsi="Arial" w:cs="Arial"/>
          <w:color w:val="000000"/>
          <w:sz w:val="19"/>
          <w:szCs w:val="19"/>
        </w:rPr>
        <w:t>, because the</w:t>
      </w:r>
      <w:r>
        <w:rPr>
          <w:rStyle w:val="apple-converted-space"/>
          <w:rFonts w:ascii="Arial" w:hAnsi="Arial" w:cs="Arial"/>
          <w:color w:val="000000"/>
          <w:sz w:val="19"/>
          <w:szCs w:val="19"/>
        </w:rPr>
        <w:t> </w:t>
      </w:r>
      <w:r>
        <w:rPr>
          <w:rStyle w:val="CodiceHTML"/>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element and the</w:t>
      </w:r>
      <w:r>
        <w:rPr>
          <w:rStyle w:val="apple-converted-space"/>
          <w:rFonts w:ascii="Arial" w:hAnsi="Arial" w:cs="Arial"/>
          <w:color w:val="000000"/>
          <w:sz w:val="19"/>
          <w:szCs w:val="19"/>
        </w:rPr>
        <w:t> </w:t>
      </w:r>
      <w:r>
        <w:rPr>
          <w:rStyle w:val="CodiceHTML"/>
          <w:rFonts w:ascii="Monaco" w:hAnsi="Monaco"/>
          <w:color w:val="000000"/>
        </w:rPr>
        <w:t>Sink</w:t>
      </w:r>
      <w:r>
        <w:rPr>
          <w:rStyle w:val="apple-converted-space"/>
          <w:rFonts w:ascii="Arial" w:hAnsi="Arial" w:cs="Arial"/>
          <w:color w:val="000000"/>
          <w:sz w:val="19"/>
          <w:szCs w:val="19"/>
        </w:rPr>
        <w:t> </w:t>
      </w:r>
      <w:r>
        <w:rPr>
          <w:rFonts w:ascii="Arial" w:hAnsi="Arial" w:cs="Arial"/>
          <w:color w:val="000000"/>
          <w:sz w:val="19"/>
          <w:szCs w:val="19"/>
        </w:rPr>
        <w:t>element must be of the same type.</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We can fix this error by modifying the signature of</w:t>
      </w:r>
      <w:r>
        <w:rPr>
          <w:rStyle w:val="apple-converted-space"/>
          <w:rFonts w:ascii="Arial" w:hAnsi="Arial" w:cs="Arial"/>
          <w:color w:val="000000"/>
          <w:sz w:val="19"/>
          <w:szCs w:val="19"/>
        </w:rPr>
        <w:t> </w:t>
      </w:r>
      <w:proofErr w:type="spellStart"/>
      <w:proofErr w:type="gramStart"/>
      <w:r>
        <w:rPr>
          <w:rStyle w:val="CodiceHTML"/>
          <w:rFonts w:ascii="Monaco" w:hAnsi="Monaco"/>
          <w:color w:val="000000"/>
        </w:rPr>
        <w:t>writeAll</w:t>
      </w:r>
      <w:proofErr w:type="spellEnd"/>
      <w:r>
        <w:rPr>
          <w:rStyle w:val="CodiceHTML"/>
          <w:rFonts w:ascii="Monaco" w:hAnsi="Monaco"/>
          <w:color w:val="000000"/>
        </w:rPr>
        <w:t>(</w:t>
      </w:r>
      <w:proofErr w:type="gramEnd"/>
      <w:r>
        <w:rPr>
          <w:rStyle w:val="CodiceHTML"/>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as shown below, using a wildcard.</w:t>
      </w: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static</w:t>
      </w:r>
      <w:r>
        <w:rPr>
          <w:color w:val="000000"/>
        </w:rPr>
        <w:t xml:space="preserve"> &lt;T&gt; T </w:t>
      </w:r>
      <w:proofErr w:type="spellStart"/>
      <w:r>
        <w:rPr>
          <w:color w:val="000000"/>
        </w:rPr>
        <w:t>writeAll</w:t>
      </w:r>
      <w:proofErr w:type="spellEnd"/>
      <w:r>
        <w:rPr>
          <w:color w:val="000000"/>
        </w:rPr>
        <w:t xml:space="preserve">(Collection&lt;? </w:t>
      </w:r>
      <w:r>
        <w:rPr>
          <w:b/>
          <w:bCs/>
          <w:color w:val="000000"/>
        </w:rPr>
        <w:t>extends</w:t>
      </w:r>
      <w:r>
        <w:rPr>
          <w:color w:val="000000"/>
        </w:rPr>
        <w:t xml:space="preserve"> T&gt;, Sink&lt;T&gt;) {...}</w:t>
      </w:r>
    </w:p>
    <w:p w:rsidR="00FA14BF" w:rsidRDefault="00FA14BF" w:rsidP="00FA14BF">
      <w:pPr>
        <w:pStyle w:val="PreformattatoHTML"/>
        <w:rPr>
          <w:color w:val="000000"/>
        </w:rPr>
      </w:pPr>
      <w:r>
        <w:rPr>
          <w:color w:val="000000"/>
        </w:rPr>
        <w:t>...</w:t>
      </w:r>
    </w:p>
    <w:p w:rsidR="00FA14BF" w:rsidRDefault="00FA14BF" w:rsidP="00FA14BF">
      <w:pPr>
        <w:pStyle w:val="PreformattatoHTML"/>
        <w:rPr>
          <w:color w:val="000000"/>
        </w:rPr>
      </w:pPr>
      <w:r>
        <w:rPr>
          <w:color w:val="000000"/>
        </w:rPr>
        <w:t xml:space="preserve">// </w:t>
      </w:r>
      <w:r>
        <w:rPr>
          <w:i/>
          <w:iCs/>
          <w:color w:val="000000"/>
        </w:rPr>
        <w:t>Call is OK, but wrong return type.</w:t>
      </w:r>
      <w:r>
        <w:rPr>
          <w:color w:val="000000"/>
        </w:rPr>
        <w:t xml:space="preserve"> </w:t>
      </w:r>
    </w:p>
    <w:p w:rsidR="00FA14BF" w:rsidRDefault="00FA14BF" w:rsidP="00FA14BF">
      <w:pPr>
        <w:pStyle w:val="PreformattatoHTML"/>
        <w:rPr>
          <w:color w:val="000000"/>
        </w:rPr>
      </w:pPr>
      <w:r>
        <w:rPr>
          <w:color w:val="000000"/>
        </w:rPr>
        <w:t xml:space="preserve">String </w:t>
      </w:r>
      <w:proofErr w:type="spellStart"/>
      <w:r>
        <w:rPr>
          <w:color w:val="000000"/>
        </w:rPr>
        <w:t>str</w:t>
      </w:r>
      <w:proofErr w:type="spellEnd"/>
      <w:r>
        <w:rPr>
          <w:color w:val="000000"/>
        </w:rPr>
        <w:t xml:space="preserve"> = </w:t>
      </w:r>
      <w:proofErr w:type="spellStart"/>
      <w:proofErr w:type="gramStart"/>
      <w:r>
        <w:rPr>
          <w:color w:val="000000"/>
        </w:rPr>
        <w:t>writeAll</w:t>
      </w:r>
      <w:proofErr w:type="spellEnd"/>
      <w:r>
        <w:rPr>
          <w:color w:val="000000"/>
        </w:rPr>
        <w:t>(</w:t>
      </w:r>
      <w:proofErr w:type="spellStart"/>
      <w:proofErr w:type="gramEnd"/>
      <w:r>
        <w:rPr>
          <w:color w:val="000000"/>
        </w:rPr>
        <w:t>cs</w:t>
      </w:r>
      <w:proofErr w:type="spellEnd"/>
      <w:r>
        <w:rPr>
          <w:color w:val="000000"/>
        </w:rPr>
        <w:t>, s);</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The call is now legal, but the assignment is erroneous, since the return type inferred is</w:t>
      </w:r>
      <w:r>
        <w:rPr>
          <w:rStyle w:val="apple-converted-space"/>
          <w:rFonts w:ascii="Arial" w:hAnsi="Arial" w:cs="Arial"/>
          <w:color w:val="000000"/>
          <w:sz w:val="19"/>
          <w:szCs w:val="19"/>
        </w:rPr>
        <w:t> </w:t>
      </w:r>
      <w:r>
        <w:rPr>
          <w:rStyle w:val="CodiceHTML"/>
          <w:rFonts w:ascii="Monaco" w:hAnsi="Monaco"/>
          <w:color w:val="000000"/>
        </w:rPr>
        <w:t>Object</w:t>
      </w:r>
      <w:r>
        <w:rPr>
          <w:rStyle w:val="apple-converted-space"/>
          <w:rFonts w:ascii="Arial" w:hAnsi="Arial" w:cs="Arial"/>
          <w:color w:val="000000"/>
          <w:sz w:val="19"/>
          <w:szCs w:val="19"/>
        </w:rPr>
        <w:t> </w:t>
      </w:r>
      <w:r>
        <w:rPr>
          <w:rFonts w:ascii="Arial" w:hAnsi="Arial" w:cs="Arial"/>
          <w:color w:val="000000"/>
          <w:sz w:val="19"/>
          <w:szCs w:val="19"/>
        </w:rPr>
        <w:t>because</w:t>
      </w:r>
      <w:r>
        <w:rPr>
          <w:rStyle w:val="apple-converted-space"/>
          <w:rFonts w:ascii="Arial" w:hAnsi="Arial" w:cs="Arial"/>
          <w:color w:val="000000"/>
          <w:sz w:val="19"/>
          <w:szCs w:val="19"/>
        </w:rPr>
        <w:t> </w:t>
      </w:r>
      <w:r>
        <w:rPr>
          <w:rStyle w:val="CodiceHTML"/>
          <w:rFonts w:ascii="Monaco" w:hAnsi="Monaco"/>
          <w:color w:val="000000"/>
        </w:rPr>
        <w:t>T</w:t>
      </w:r>
      <w:r>
        <w:rPr>
          <w:rStyle w:val="apple-converted-space"/>
          <w:rFonts w:ascii="Arial" w:hAnsi="Arial" w:cs="Arial"/>
          <w:color w:val="000000"/>
          <w:sz w:val="19"/>
          <w:szCs w:val="19"/>
        </w:rPr>
        <w:t> </w:t>
      </w:r>
      <w:r>
        <w:rPr>
          <w:rFonts w:ascii="Arial" w:hAnsi="Arial" w:cs="Arial"/>
          <w:color w:val="000000"/>
          <w:sz w:val="19"/>
          <w:szCs w:val="19"/>
        </w:rPr>
        <w:t>matches the element type of</w:t>
      </w:r>
      <w:r>
        <w:rPr>
          <w:rStyle w:val="apple-converted-space"/>
          <w:rFonts w:ascii="Arial" w:hAnsi="Arial" w:cs="Arial"/>
          <w:color w:val="000000"/>
          <w:sz w:val="19"/>
          <w:szCs w:val="19"/>
        </w:rPr>
        <w:t> </w:t>
      </w:r>
      <w:r>
        <w:rPr>
          <w:rStyle w:val="CodiceHTML"/>
          <w:rFonts w:ascii="Monaco" w:hAnsi="Monaco"/>
          <w:color w:val="000000"/>
        </w:rPr>
        <w:t>s</w:t>
      </w:r>
      <w:r>
        <w:rPr>
          <w:rFonts w:ascii="Arial" w:hAnsi="Arial" w:cs="Arial"/>
          <w:color w:val="000000"/>
          <w:sz w:val="19"/>
          <w:szCs w:val="19"/>
        </w:rPr>
        <w:t>, which is</w:t>
      </w:r>
      <w:r>
        <w:rPr>
          <w:rStyle w:val="apple-converted-space"/>
          <w:rFonts w:ascii="Arial" w:hAnsi="Arial" w:cs="Arial"/>
          <w:color w:val="000000"/>
          <w:sz w:val="19"/>
          <w:szCs w:val="19"/>
        </w:rPr>
        <w:t> </w:t>
      </w:r>
      <w:r>
        <w:rPr>
          <w:rStyle w:val="CodiceHTML"/>
          <w:rFonts w:ascii="Monaco" w:hAnsi="Monaco"/>
          <w:color w:val="000000"/>
        </w:rPr>
        <w:t>Object</w:t>
      </w:r>
      <w:r>
        <w:rPr>
          <w:rFonts w:ascii="Arial" w:hAnsi="Arial" w:cs="Arial"/>
          <w:color w:val="000000"/>
          <w:sz w:val="19"/>
          <w:szCs w:val="19"/>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The solution is to use a form of bounded wildcard we haven't seen yet: wildcards with a</w:t>
      </w:r>
      <w:r>
        <w:rPr>
          <w:rStyle w:val="apple-converted-space"/>
          <w:rFonts w:ascii="Arial" w:hAnsi="Arial" w:cs="Arial"/>
          <w:color w:val="000000"/>
          <w:sz w:val="19"/>
          <w:szCs w:val="19"/>
        </w:rPr>
        <w:t> </w:t>
      </w:r>
      <w:r>
        <w:rPr>
          <w:rFonts w:ascii="Arial" w:hAnsi="Arial" w:cs="Arial"/>
          <w:i/>
          <w:iCs/>
          <w:color w:val="000000"/>
          <w:sz w:val="19"/>
          <w:szCs w:val="19"/>
        </w:rPr>
        <w:t>lower bound</w:t>
      </w:r>
      <w:r>
        <w:rPr>
          <w:rFonts w:ascii="Arial" w:hAnsi="Arial" w:cs="Arial"/>
          <w:color w:val="000000"/>
          <w:sz w:val="19"/>
          <w:szCs w:val="19"/>
        </w:rPr>
        <w:t xml:space="preserve">. The </w:t>
      </w:r>
      <w:proofErr w:type="gramStart"/>
      <w:r>
        <w:rPr>
          <w:rFonts w:ascii="Arial" w:hAnsi="Arial" w:cs="Arial"/>
          <w:color w:val="000000"/>
          <w:sz w:val="19"/>
          <w:szCs w:val="19"/>
        </w:rPr>
        <w:t>syntax</w:t>
      </w:r>
      <w:r>
        <w:rPr>
          <w:rStyle w:val="apple-converted-space"/>
          <w:rFonts w:ascii="Arial" w:hAnsi="Arial" w:cs="Arial"/>
          <w:color w:val="000000"/>
          <w:sz w:val="19"/>
          <w:szCs w:val="19"/>
        </w:rPr>
        <w:t> </w:t>
      </w:r>
      <w:r>
        <w:rPr>
          <w:rStyle w:val="CodiceHTML"/>
          <w:rFonts w:ascii="Monaco" w:hAnsi="Monaco"/>
          <w:color w:val="000000"/>
        </w:rPr>
        <w:t>?</w:t>
      </w:r>
      <w:r>
        <w:rPr>
          <w:rStyle w:val="apple-converted-space"/>
          <w:rFonts w:ascii="Monaco" w:hAnsi="Monaco" w:cs="Courier New"/>
          <w:color w:val="000000"/>
          <w:sz w:val="20"/>
          <w:szCs w:val="20"/>
        </w:rPr>
        <w:t> </w:t>
      </w:r>
      <w:r>
        <w:rPr>
          <w:rStyle w:val="CodiceHTML"/>
          <w:rFonts w:ascii="Monaco" w:hAnsi="Monaco"/>
          <w:b/>
          <w:bCs/>
          <w:color w:val="000000"/>
        </w:rPr>
        <w:t>super</w:t>
      </w:r>
      <w:proofErr w:type="gramEnd"/>
      <w:r>
        <w:rPr>
          <w:rStyle w:val="apple-converted-space"/>
          <w:rFonts w:ascii="Monaco" w:hAnsi="Monaco" w:cs="Courier New"/>
          <w:color w:val="000000"/>
          <w:sz w:val="20"/>
          <w:szCs w:val="20"/>
        </w:rPr>
        <w:t> </w:t>
      </w:r>
      <w:r>
        <w:rPr>
          <w:rStyle w:val="CodiceHTML"/>
          <w:rFonts w:ascii="Monaco" w:hAnsi="Monaco"/>
          <w:color w:val="000000"/>
        </w:rPr>
        <w:t>T</w:t>
      </w:r>
      <w:r>
        <w:rPr>
          <w:rStyle w:val="apple-converted-space"/>
          <w:rFonts w:ascii="Arial" w:hAnsi="Arial" w:cs="Arial"/>
          <w:color w:val="000000"/>
          <w:sz w:val="19"/>
          <w:szCs w:val="19"/>
        </w:rPr>
        <w:t> </w:t>
      </w:r>
      <w:r>
        <w:rPr>
          <w:rFonts w:ascii="Arial" w:hAnsi="Arial" w:cs="Arial"/>
          <w:color w:val="000000"/>
          <w:sz w:val="19"/>
          <w:szCs w:val="19"/>
        </w:rPr>
        <w:t xml:space="preserve">denotes an unknown type that is a </w:t>
      </w:r>
      <w:proofErr w:type="spellStart"/>
      <w:r>
        <w:rPr>
          <w:rFonts w:ascii="Arial" w:hAnsi="Arial" w:cs="Arial"/>
          <w:color w:val="000000"/>
          <w:sz w:val="19"/>
          <w:szCs w:val="19"/>
        </w:rPr>
        <w:t>supertype</w:t>
      </w:r>
      <w:proofErr w:type="spellEnd"/>
      <w:r>
        <w:rPr>
          <w:rFonts w:ascii="Arial" w:hAnsi="Arial" w:cs="Arial"/>
          <w:color w:val="000000"/>
          <w:sz w:val="19"/>
          <w:szCs w:val="19"/>
        </w:rPr>
        <w:t xml:space="preserve"> of</w:t>
      </w:r>
      <w:r>
        <w:rPr>
          <w:rStyle w:val="apple-converted-space"/>
          <w:rFonts w:ascii="Arial" w:hAnsi="Arial" w:cs="Arial"/>
          <w:color w:val="000000"/>
          <w:sz w:val="19"/>
          <w:szCs w:val="19"/>
        </w:rPr>
        <w:t> </w:t>
      </w:r>
      <w:r>
        <w:rPr>
          <w:rStyle w:val="CodiceHTML"/>
          <w:rFonts w:ascii="Monaco" w:hAnsi="Monaco"/>
          <w:color w:val="000000"/>
        </w:rPr>
        <w:t>T</w:t>
      </w:r>
      <w:r>
        <w:rPr>
          <w:rStyle w:val="apple-converted-space"/>
          <w:rFonts w:ascii="Arial" w:hAnsi="Arial" w:cs="Arial"/>
          <w:color w:val="000000"/>
          <w:sz w:val="19"/>
          <w:szCs w:val="19"/>
        </w:rPr>
        <w:t> </w:t>
      </w:r>
      <w:r>
        <w:rPr>
          <w:rFonts w:ascii="Arial" w:hAnsi="Arial" w:cs="Arial"/>
          <w:color w:val="000000"/>
          <w:sz w:val="19"/>
          <w:szCs w:val="19"/>
        </w:rPr>
        <w:t>(or</w:t>
      </w:r>
      <w:r>
        <w:rPr>
          <w:rStyle w:val="apple-converted-space"/>
          <w:rFonts w:ascii="Arial" w:hAnsi="Arial" w:cs="Arial"/>
          <w:color w:val="000000"/>
          <w:sz w:val="19"/>
          <w:szCs w:val="19"/>
        </w:rPr>
        <w:t> </w:t>
      </w:r>
      <w:r>
        <w:rPr>
          <w:rStyle w:val="CodiceHTML"/>
          <w:rFonts w:ascii="Monaco" w:hAnsi="Monaco"/>
          <w:color w:val="000000"/>
        </w:rPr>
        <w:t>T</w:t>
      </w:r>
      <w:r>
        <w:rPr>
          <w:rStyle w:val="apple-converted-space"/>
          <w:rFonts w:ascii="Arial" w:hAnsi="Arial" w:cs="Arial"/>
          <w:color w:val="000000"/>
          <w:sz w:val="19"/>
          <w:szCs w:val="19"/>
        </w:rPr>
        <w:t> </w:t>
      </w:r>
      <w:r>
        <w:rPr>
          <w:rFonts w:ascii="Arial" w:hAnsi="Arial" w:cs="Arial"/>
          <w:color w:val="000000"/>
          <w:sz w:val="19"/>
          <w:szCs w:val="19"/>
        </w:rPr>
        <w:t xml:space="preserve">itself; remember that the </w:t>
      </w:r>
      <w:proofErr w:type="spellStart"/>
      <w:r>
        <w:rPr>
          <w:rFonts w:ascii="Arial" w:hAnsi="Arial" w:cs="Arial"/>
          <w:color w:val="000000"/>
          <w:sz w:val="19"/>
          <w:szCs w:val="19"/>
        </w:rPr>
        <w:t>supertype</w:t>
      </w:r>
      <w:proofErr w:type="spellEnd"/>
      <w:r>
        <w:rPr>
          <w:rFonts w:ascii="Arial" w:hAnsi="Arial" w:cs="Arial"/>
          <w:color w:val="000000"/>
          <w:sz w:val="19"/>
          <w:szCs w:val="19"/>
        </w:rPr>
        <w:t xml:space="preserve"> relation is reflexive). It is the dual of the bounded wildcards we've been using, where we </w:t>
      </w:r>
      <w:proofErr w:type="gramStart"/>
      <w:r>
        <w:rPr>
          <w:rFonts w:ascii="Arial" w:hAnsi="Arial" w:cs="Arial"/>
          <w:color w:val="000000"/>
          <w:sz w:val="19"/>
          <w:szCs w:val="19"/>
        </w:rPr>
        <w:t>use</w:t>
      </w:r>
      <w:r>
        <w:rPr>
          <w:rStyle w:val="apple-converted-space"/>
          <w:rFonts w:ascii="Arial" w:hAnsi="Arial" w:cs="Arial"/>
          <w:color w:val="000000"/>
          <w:sz w:val="19"/>
          <w:szCs w:val="19"/>
        </w:rPr>
        <w:t> </w:t>
      </w:r>
      <w:r>
        <w:rPr>
          <w:rStyle w:val="CodiceHTML"/>
          <w:rFonts w:ascii="Monaco" w:hAnsi="Monaco"/>
          <w:color w:val="000000"/>
        </w:rPr>
        <w:t>?</w:t>
      </w:r>
      <w:r>
        <w:rPr>
          <w:rStyle w:val="apple-converted-space"/>
          <w:rFonts w:ascii="Monaco" w:hAnsi="Monaco" w:cs="Courier New"/>
          <w:color w:val="000000"/>
          <w:sz w:val="20"/>
          <w:szCs w:val="20"/>
        </w:rPr>
        <w:t> </w:t>
      </w:r>
      <w:r>
        <w:rPr>
          <w:rStyle w:val="CodiceHTML"/>
          <w:rFonts w:ascii="Monaco" w:hAnsi="Monaco"/>
          <w:b/>
          <w:bCs/>
          <w:color w:val="000000"/>
        </w:rPr>
        <w:t>extends</w:t>
      </w:r>
      <w:proofErr w:type="gramEnd"/>
      <w:r>
        <w:rPr>
          <w:rStyle w:val="apple-converted-space"/>
          <w:rFonts w:ascii="Monaco" w:hAnsi="Monaco" w:cs="Courier New"/>
          <w:color w:val="000000"/>
          <w:sz w:val="20"/>
          <w:szCs w:val="20"/>
        </w:rPr>
        <w:t> </w:t>
      </w:r>
      <w:r>
        <w:rPr>
          <w:rStyle w:val="CodiceHTML"/>
          <w:rFonts w:ascii="Monaco" w:hAnsi="Monaco"/>
          <w:color w:val="000000"/>
        </w:rPr>
        <w:t>T</w:t>
      </w:r>
      <w:r>
        <w:rPr>
          <w:rStyle w:val="apple-converted-space"/>
          <w:rFonts w:ascii="Arial" w:hAnsi="Arial" w:cs="Arial"/>
          <w:color w:val="000000"/>
          <w:sz w:val="19"/>
          <w:szCs w:val="19"/>
        </w:rPr>
        <w:t> </w:t>
      </w:r>
      <w:r>
        <w:rPr>
          <w:rFonts w:ascii="Arial" w:hAnsi="Arial" w:cs="Arial"/>
          <w:color w:val="000000"/>
          <w:sz w:val="19"/>
          <w:szCs w:val="19"/>
        </w:rPr>
        <w:t>to denote an unknown type that is a subtype of</w:t>
      </w:r>
      <w:r>
        <w:rPr>
          <w:rStyle w:val="apple-converted-space"/>
          <w:rFonts w:ascii="Arial" w:hAnsi="Arial" w:cs="Arial"/>
          <w:color w:val="000000"/>
          <w:sz w:val="19"/>
          <w:szCs w:val="19"/>
        </w:rPr>
        <w:t> </w:t>
      </w:r>
      <w:r>
        <w:rPr>
          <w:rStyle w:val="CodiceHTML"/>
          <w:rFonts w:ascii="Monaco" w:hAnsi="Monaco"/>
          <w:color w:val="000000"/>
        </w:rPr>
        <w:t>T</w:t>
      </w:r>
      <w:r>
        <w:rPr>
          <w:rFonts w:ascii="Arial" w:hAnsi="Arial" w:cs="Arial"/>
          <w:color w:val="000000"/>
          <w:sz w:val="19"/>
          <w:szCs w:val="19"/>
        </w:rPr>
        <w:t>.</w:t>
      </w: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static</w:t>
      </w:r>
      <w:r>
        <w:rPr>
          <w:color w:val="000000"/>
        </w:rPr>
        <w:t xml:space="preserve"> &lt;T&gt; T </w:t>
      </w:r>
      <w:proofErr w:type="spellStart"/>
      <w:r>
        <w:rPr>
          <w:color w:val="000000"/>
        </w:rPr>
        <w:t>writeAll</w:t>
      </w:r>
      <w:proofErr w:type="spellEnd"/>
      <w:r>
        <w:rPr>
          <w:color w:val="000000"/>
        </w:rPr>
        <w:t xml:space="preserve">(Collection&lt;T&gt; </w:t>
      </w:r>
      <w:proofErr w:type="spellStart"/>
      <w:r>
        <w:rPr>
          <w:color w:val="000000"/>
        </w:rPr>
        <w:t>coll</w:t>
      </w:r>
      <w:proofErr w:type="spellEnd"/>
      <w:r>
        <w:rPr>
          <w:color w:val="000000"/>
        </w:rPr>
        <w:t xml:space="preserve">, Sink&lt;? </w:t>
      </w:r>
      <w:r>
        <w:rPr>
          <w:b/>
          <w:bCs/>
          <w:color w:val="000000"/>
        </w:rPr>
        <w:t>super</w:t>
      </w:r>
      <w:r>
        <w:rPr>
          <w:color w:val="000000"/>
        </w:rPr>
        <w:t xml:space="preserve"> T&gt; </w:t>
      </w:r>
      <w:proofErr w:type="spellStart"/>
      <w:r>
        <w:rPr>
          <w:color w:val="000000"/>
        </w:rPr>
        <w:t>snk</w:t>
      </w:r>
      <w:proofErr w:type="spellEnd"/>
      <w:r>
        <w:rPr>
          <w:color w:val="000000"/>
        </w:rPr>
        <w:t>) {</w:t>
      </w:r>
    </w:p>
    <w:p w:rsidR="00FA14BF" w:rsidRDefault="00FA14BF" w:rsidP="00FA14BF">
      <w:pPr>
        <w:pStyle w:val="PreformattatoHTML"/>
        <w:rPr>
          <w:color w:val="000000"/>
        </w:rPr>
      </w:pPr>
      <w:r>
        <w:rPr>
          <w:color w:val="000000"/>
        </w:rPr>
        <w:t xml:space="preserve">    ...</w:t>
      </w:r>
    </w:p>
    <w:p w:rsidR="00FA14BF" w:rsidRDefault="00FA14BF" w:rsidP="00FA14BF">
      <w:pPr>
        <w:pStyle w:val="PreformattatoHTML"/>
        <w:rPr>
          <w:color w:val="000000"/>
        </w:rPr>
      </w:pPr>
      <w:r>
        <w:rPr>
          <w:color w:val="000000"/>
        </w:rPr>
        <w:t>}</w:t>
      </w:r>
    </w:p>
    <w:p w:rsidR="00FA14BF" w:rsidRDefault="00FA14BF" w:rsidP="00FA14BF">
      <w:pPr>
        <w:pStyle w:val="PreformattatoHTML"/>
        <w:rPr>
          <w:color w:val="000000"/>
        </w:rPr>
      </w:pPr>
      <w:r>
        <w:rPr>
          <w:color w:val="000000"/>
        </w:rPr>
        <w:t xml:space="preserve">String </w:t>
      </w:r>
      <w:proofErr w:type="spellStart"/>
      <w:r>
        <w:rPr>
          <w:color w:val="000000"/>
        </w:rPr>
        <w:t>str</w:t>
      </w:r>
      <w:proofErr w:type="spellEnd"/>
      <w:r>
        <w:rPr>
          <w:color w:val="000000"/>
        </w:rPr>
        <w:t xml:space="preserve"> = </w:t>
      </w:r>
      <w:proofErr w:type="spellStart"/>
      <w:proofErr w:type="gramStart"/>
      <w:r>
        <w:rPr>
          <w:color w:val="000000"/>
        </w:rPr>
        <w:t>writeAll</w:t>
      </w:r>
      <w:proofErr w:type="spellEnd"/>
      <w:r>
        <w:rPr>
          <w:color w:val="000000"/>
        </w:rPr>
        <w:t>(</w:t>
      </w:r>
      <w:proofErr w:type="spellStart"/>
      <w:proofErr w:type="gramEnd"/>
      <w:r>
        <w:rPr>
          <w:color w:val="000000"/>
        </w:rPr>
        <w:t>cs</w:t>
      </w:r>
      <w:proofErr w:type="spellEnd"/>
      <w:r>
        <w:rPr>
          <w:color w:val="000000"/>
        </w:rPr>
        <w:t xml:space="preserve">, s); // </w:t>
      </w:r>
      <w:r>
        <w:rPr>
          <w:i/>
          <w:iCs/>
          <w:color w:val="000000"/>
        </w:rPr>
        <w:t>Yes!</w:t>
      </w:r>
      <w:r>
        <w:rPr>
          <w:color w:val="000000"/>
        </w:rPr>
        <w:t xml:space="preserve"> </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Using this syntax, the call is legal, and the inferred type is</w:t>
      </w:r>
      <w:r>
        <w:rPr>
          <w:rStyle w:val="apple-converted-space"/>
          <w:rFonts w:ascii="Arial" w:hAnsi="Arial" w:cs="Arial"/>
          <w:color w:val="000000"/>
          <w:sz w:val="19"/>
          <w:szCs w:val="19"/>
        </w:rPr>
        <w:t> </w:t>
      </w:r>
      <w:r>
        <w:rPr>
          <w:rStyle w:val="CodiceHTML"/>
          <w:rFonts w:ascii="Monaco" w:hAnsi="Monaco"/>
          <w:color w:val="000000"/>
        </w:rPr>
        <w:t>String</w:t>
      </w:r>
      <w:r>
        <w:rPr>
          <w:rFonts w:ascii="Arial" w:hAnsi="Arial" w:cs="Arial"/>
          <w:color w:val="000000"/>
          <w:sz w:val="19"/>
          <w:szCs w:val="19"/>
        </w:rPr>
        <w:t>, as desired.</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Now let's turn to a more realistic example. A</w:t>
      </w:r>
      <w:r>
        <w:rPr>
          <w:rStyle w:val="apple-converted-space"/>
          <w:rFonts w:ascii="Arial" w:hAnsi="Arial" w:cs="Arial"/>
          <w:color w:val="000000"/>
          <w:sz w:val="19"/>
          <w:szCs w:val="19"/>
        </w:rPr>
        <w:t> </w:t>
      </w:r>
      <w:proofErr w:type="spellStart"/>
      <w:r>
        <w:rPr>
          <w:rStyle w:val="CodiceHTML"/>
          <w:rFonts w:ascii="Monaco" w:hAnsi="Monaco"/>
          <w:color w:val="000000"/>
        </w:rPr>
        <w:t>java.util.TreeSet</w:t>
      </w:r>
      <w:proofErr w:type="spellEnd"/>
      <w:r>
        <w:rPr>
          <w:rStyle w:val="CodiceHTML"/>
          <w:rFonts w:ascii="Monaco" w:hAnsi="Monaco"/>
          <w:color w:val="000000"/>
        </w:rPr>
        <w:t>&lt;E&gt;</w:t>
      </w:r>
      <w:r>
        <w:rPr>
          <w:rStyle w:val="apple-converted-space"/>
          <w:rFonts w:ascii="Arial" w:hAnsi="Arial" w:cs="Arial"/>
          <w:color w:val="000000"/>
          <w:sz w:val="19"/>
          <w:szCs w:val="19"/>
        </w:rPr>
        <w:t> </w:t>
      </w:r>
      <w:r>
        <w:rPr>
          <w:rFonts w:ascii="Arial" w:hAnsi="Arial" w:cs="Arial"/>
          <w:color w:val="000000"/>
          <w:sz w:val="19"/>
          <w:szCs w:val="19"/>
        </w:rPr>
        <w:t>represents a tree of elements of type</w:t>
      </w:r>
      <w:r>
        <w:rPr>
          <w:rStyle w:val="apple-converted-space"/>
          <w:rFonts w:ascii="Arial" w:hAnsi="Arial" w:cs="Arial"/>
          <w:color w:val="000000"/>
          <w:sz w:val="19"/>
          <w:szCs w:val="19"/>
        </w:rPr>
        <w:t> </w:t>
      </w:r>
      <w:r>
        <w:rPr>
          <w:rStyle w:val="CodiceHTML"/>
          <w:rFonts w:ascii="Monaco" w:hAnsi="Monaco"/>
          <w:color w:val="000000"/>
        </w:rPr>
        <w:t>E</w:t>
      </w:r>
      <w:r>
        <w:rPr>
          <w:rStyle w:val="apple-converted-space"/>
          <w:rFonts w:ascii="Arial" w:hAnsi="Arial" w:cs="Arial"/>
          <w:color w:val="000000"/>
          <w:sz w:val="19"/>
          <w:szCs w:val="19"/>
        </w:rPr>
        <w:t> </w:t>
      </w:r>
      <w:r>
        <w:rPr>
          <w:rFonts w:ascii="Arial" w:hAnsi="Arial" w:cs="Arial"/>
          <w:color w:val="000000"/>
          <w:sz w:val="19"/>
          <w:szCs w:val="19"/>
        </w:rPr>
        <w:t>that are ordered. One way to construct a</w:t>
      </w:r>
      <w:r>
        <w:rPr>
          <w:rStyle w:val="apple-converted-space"/>
          <w:rFonts w:ascii="Arial" w:hAnsi="Arial" w:cs="Arial"/>
          <w:color w:val="000000"/>
          <w:sz w:val="19"/>
          <w:szCs w:val="19"/>
        </w:rPr>
        <w:t> </w:t>
      </w:r>
      <w:proofErr w:type="spellStart"/>
      <w:r>
        <w:rPr>
          <w:rStyle w:val="CodiceHTML"/>
          <w:rFonts w:ascii="Monaco" w:hAnsi="Monaco"/>
          <w:color w:val="000000"/>
        </w:rPr>
        <w:t>TreeSet</w:t>
      </w:r>
      <w:proofErr w:type="spellEnd"/>
      <w:r>
        <w:rPr>
          <w:rStyle w:val="apple-converted-space"/>
          <w:rFonts w:ascii="Arial" w:hAnsi="Arial" w:cs="Arial"/>
          <w:color w:val="000000"/>
          <w:sz w:val="19"/>
          <w:szCs w:val="19"/>
        </w:rPr>
        <w:t> </w:t>
      </w:r>
      <w:r>
        <w:rPr>
          <w:rFonts w:ascii="Arial" w:hAnsi="Arial" w:cs="Arial"/>
          <w:color w:val="000000"/>
          <w:sz w:val="19"/>
          <w:szCs w:val="19"/>
        </w:rPr>
        <w:t>is to pass a</w:t>
      </w:r>
      <w:r>
        <w:rPr>
          <w:rStyle w:val="apple-converted-space"/>
          <w:rFonts w:ascii="Arial" w:hAnsi="Arial" w:cs="Arial"/>
          <w:color w:val="000000"/>
          <w:sz w:val="19"/>
          <w:szCs w:val="19"/>
        </w:rPr>
        <w:t> </w:t>
      </w:r>
      <w:r>
        <w:rPr>
          <w:rStyle w:val="CodiceHTML"/>
          <w:rFonts w:ascii="Monaco" w:hAnsi="Monaco"/>
          <w:color w:val="000000"/>
        </w:rPr>
        <w:t>Comparator</w:t>
      </w:r>
      <w:r>
        <w:rPr>
          <w:rStyle w:val="apple-converted-space"/>
          <w:rFonts w:ascii="Arial" w:hAnsi="Arial" w:cs="Arial"/>
          <w:color w:val="000000"/>
          <w:sz w:val="19"/>
          <w:szCs w:val="19"/>
        </w:rPr>
        <w:t> </w:t>
      </w:r>
      <w:r>
        <w:rPr>
          <w:rFonts w:ascii="Arial" w:hAnsi="Arial" w:cs="Arial"/>
          <w:color w:val="000000"/>
          <w:sz w:val="19"/>
          <w:szCs w:val="19"/>
        </w:rPr>
        <w:t>object to the constructor. That comparator will be used to sort the elements of the</w:t>
      </w:r>
      <w:r>
        <w:rPr>
          <w:rStyle w:val="apple-converted-space"/>
          <w:rFonts w:ascii="Arial" w:hAnsi="Arial" w:cs="Arial"/>
          <w:color w:val="000000"/>
          <w:sz w:val="19"/>
          <w:szCs w:val="19"/>
        </w:rPr>
        <w:t> </w:t>
      </w:r>
      <w:proofErr w:type="spellStart"/>
      <w:r>
        <w:rPr>
          <w:rStyle w:val="CodiceHTML"/>
          <w:rFonts w:ascii="Monaco" w:hAnsi="Monaco"/>
          <w:color w:val="000000"/>
        </w:rPr>
        <w:t>TreeSet</w:t>
      </w:r>
      <w:proofErr w:type="spellEnd"/>
      <w:r>
        <w:rPr>
          <w:rStyle w:val="apple-converted-space"/>
          <w:rFonts w:ascii="Arial" w:hAnsi="Arial" w:cs="Arial"/>
          <w:color w:val="000000"/>
          <w:sz w:val="19"/>
          <w:szCs w:val="19"/>
        </w:rPr>
        <w:t> </w:t>
      </w:r>
      <w:r>
        <w:rPr>
          <w:rFonts w:ascii="Arial" w:hAnsi="Arial" w:cs="Arial"/>
          <w:color w:val="000000"/>
          <w:sz w:val="19"/>
          <w:szCs w:val="19"/>
        </w:rPr>
        <w:t>according to a desired ordering.</w:t>
      </w:r>
    </w:p>
    <w:p w:rsidR="00FA14BF" w:rsidRDefault="00FA14BF" w:rsidP="00FA14BF">
      <w:pPr>
        <w:pStyle w:val="PreformattatoHTML"/>
        <w:rPr>
          <w:color w:val="000000"/>
        </w:rPr>
      </w:pPr>
      <w:proofErr w:type="spellStart"/>
      <w:proofErr w:type="gramStart"/>
      <w:r>
        <w:rPr>
          <w:color w:val="000000"/>
        </w:rPr>
        <w:t>TreeSet</w:t>
      </w:r>
      <w:proofErr w:type="spellEnd"/>
      <w:r>
        <w:rPr>
          <w:color w:val="000000"/>
        </w:rPr>
        <w:t>(</w:t>
      </w:r>
      <w:proofErr w:type="gramEnd"/>
      <w:r>
        <w:rPr>
          <w:color w:val="000000"/>
        </w:rPr>
        <w:t xml:space="preserve">Comparator&lt;E&gt; c) </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r>
        <w:rPr>
          <w:rStyle w:val="CodiceHTML"/>
          <w:rFonts w:ascii="Monaco" w:hAnsi="Monaco"/>
          <w:color w:val="000000"/>
        </w:rPr>
        <w:t>Comparator</w:t>
      </w:r>
      <w:r>
        <w:rPr>
          <w:rStyle w:val="apple-converted-space"/>
          <w:rFonts w:ascii="Arial" w:hAnsi="Arial" w:cs="Arial"/>
          <w:color w:val="000000"/>
          <w:sz w:val="19"/>
          <w:szCs w:val="19"/>
        </w:rPr>
        <w:t> </w:t>
      </w:r>
      <w:r>
        <w:rPr>
          <w:rFonts w:ascii="Arial" w:hAnsi="Arial" w:cs="Arial"/>
          <w:color w:val="000000"/>
          <w:sz w:val="19"/>
          <w:szCs w:val="19"/>
        </w:rPr>
        <w:t>interface is essentially:</w:t>
      </w:r>
    </w:p>
    <w:p w:rsidR="00FA14BF" w:rsidRDefault="00FA14BF" w:rsidP="00FA14BF">
      <w:pPr>
        <w:pStyle w:val="PreformattatoHTML"/>
        <w:rPr>
          <w:color w:val="000000"/>
        </w:rPr>
      </w:pPr>
      <w:proofErr w:type="gramStart"/>
      <w:r>
        <w:rPr>
          <w:b/>
          <w:bCs/>
          <w:color w:val="000000"/>
        </w:rPr>
        <w:t>interface</w:t>
      </w:r>
      <w:proofErr w:type="gramEnd"/>
      <w:r>
        <w:rPr>
          <w:color w:val="000000"/>
        </w:rPr>
        <w:t xml:space="preserve"> Comparator&lt;T&gt; {</w:t>
      </w:r>
    </w:p>
    <w:p w:rsidR="00FA14BF" w:rsidRDefault="00FA14BF" w:rsidP="00FA14BF">
      <w:pPr>
        <w:pStyle w:val="PreformattatoHTML"/>
        <w:rPr>
          <w:color w:val="000000"/>
        </w:rPr>
      </w:pPr>
      <w:r>
        <w:rPr>
          <w:color w:val="000000"/>
        </w:rPr>
        <w:t xml:space="preserve">    </w:t>
      </w:r>
      <w:proofErr w:type="spellStart"/>
      <w:proofErr w:type="gramStart"/>
      <w:r>
        <w:rPr>
          <w:b/>
          <w:bCs/>
          <w:color w:val="000000"/>
        </w:rPr>
        <w:t>int</w:t>
      </w:r>
      <w:proofErr w:type="spellEnd"/>
      <w:proofErr w:type="gramEnd"/>
      <w:r>
        <w:rPr>
          <w:color w:val="000000"/>
        </w:rPr>
        <w:t xml:space="preserve"> compare(T </w:t>
      </w:r>
      <w:proofErr w:type="spellStart"/>
      <w:r>
        <w:rPr>
          <w:color w:val="000000"/>
        </w:rPr>
        <w:t>fst</w:t>
      </w:r>
      <w:proofErr w:type="spellEnd"/>
      <w:r>
        <w:rPr>
          <w:color w:val="000000"/>
        </w:rPr>
        <w:t xml:space="preserve">, T </w:t>
      </w:r>
      <w:proofErr w:type="spellStart"/>
      <w:r>
        <w:rPr>
          <w:color w:val="000000"/>
        </w:rPr>
        <w:t>snd</w:t>
      </w:r>
      <w:proofErr w:type="spellEnd"/>
      <w:r>
        <w:rPr>
          <w:color w:val="000000"/>
        </w:rPr>
        <w:t>);</w:t>
      </w:r>
    </w:p>
    <w:p w:rsidR="00FA14BF" w:rsidRDefault="00FA14BF" w:rsidP="00FA14BF">
      <w:pPr>
        <w:pStyle w:val="PreformattatoHTML"/>
        <w:rPr>
          <w:color w:val="000000"/>
        </w:rPr>
      </w:pPr>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Suppose we want to create a</w:t>
      </w:r>
      <w:r>
        <w:rPr>
          <w:rStyle w:val="apple-converted-space"/>
          <w:rFonts w:ascii="Arial" w:hAnsi="Arial" w:cs="Arial"/>
          <w:color w:val="000000"/>
          <w:sz w:val="19"/>
          <w:szCs w:val="19"/>
        </w:rPr>
        <w:t> </w:t>
      </w:r>
      <w:proofErr w:type="spellStart"/>
      <w:r>
        <w:rPr>
          <w:rStyle w:val="CodiceHTML"/>
          <w:rFonts w:ascii="Monaco" w:hAnsi="Monaco"/>
          <w:color w:val="000000"/>
        </w:rPr>
        <w:t>TreeSet</w:t>
      </w:r>
      <w:proofErr w:type="spellEnd"/>
      <w:r>
        <w:rPr>
          <w:rStyle w:val="CodiceHTML"/>
          <w:rFonts w:ascii="Monaco" w:hAnsi="Monaco"/>
          <w:color w:val="000000"/>
        </w:rPr>
        <w:t>&lt;String&gt;</w:t>
      </w:r>
      <w:r>
        <w:rPr>
          <w:rStyle w:val="apple-converted-space"/>
          <w:rFonts w:ascii="Arial" w:hAnsi="Arial" w:cs="Arial"/>
          <w:color w:val="000000"/>
          <w:sz w:val="19"/>
          <w:szCs w:val="19"/>
        </w:rPr>
        <w:t> </w:t>
      </w:r>
      <w:r>
        <w:rPr>
          <w:rFonts w:ascii="Arial" w:hAnsi="Arial" w:cs="Arial"/>
          <w:color w:val="000000"/>
          <w:sz w:val="19"/>
          <w:szCs w:val="19"/>
        </w:rPr>
        <w:t xml:space="preserve">and pass in a suitable comparator, </w:t>
      </w:r>
      <w:proofErr w:type="gramStart"/>
      <w:r>
        <w:rPr>
          <w:rFonts w:ascii="Arial" w:hAnsi="Arial" w:cs="Arial"/>
          <w:color w:val="000000"/>
          <w:sz w:val="19"/>
          <w:szCs w:val="19"/>
        </w:rPr>
        <w:t>We</w:t>
      </w:r>
      <w:proofErr w:type="gramEnd"/>
      <w:r>
        <w:rPr>
          <w:rFonts w:ascii="Arial" w:hAnsi="Arial" w:cs="Arial"/>
          <w:color w:val="000000"/>
          <w:sz w:val="19"/>
          <w:szCs w:val="19"/>
        </w:rPr>
        <w:t xml:space="preserve"> need to pass it a</w:t>
      </w:r>
      <w:r>
        <w:rPr>
          <w:rStyle w:val="apple-converted-space"/>
          <w:rFonts w:ascii="Arial" w:hAnsi="Arial" w:cs="Arial"/>
          <w:color w:val="000000"/>
          <w:sz w:val="19"/>
          <w:szCs w:val="19"/>
        </w:rPr>
        <w:t> </w:t>
      </w:r>
      <w:r>
        <w:rPr>
          <w:rStyle w:val="CodiceHTML"/>
          <w:rFonts w:ascii="Monaco" w:hAnsi="Monaco"/>
          <w:color w:val="000000"/>
        </w:rPr>
        <w:t>Comparator</w:t>
      </w:r>
      <w:r>
        <w:rPr>
          <w:rStyle w:val="apple-converted-space"/>
          <w:rFonts w:ascii="Arial" w:hAnsi="Arial" w:cs="Arial"/>
          <w:color w:val="000000"/>
          <w:sz w:val="19"/>
          <w:szCs w:val="19"/>
        </w:rPr>
        <w:t> </w:t>
      </w:r>
      <w:r>
        <w:rPr>
          <w:rFonts w:ascii="Arial" w:hAnsi="Arial" w:cs="Arial"/>
          <w:color w:val="000000"/>
          <w:sz w:val="19"/>
          <w:szCs w:val="19"/>
        </w:rPr>
        <w:t>that can compare</w:t>
      </w:r>
      <w:r>
        <w:rPr>
          <w:rStyle w:val="apple-converted-space"/>
          <w:rFonts w:ascii="Arial" w:hAnsi="Arial" w:cs="Arial"/>
          <w:color w:val="000000"/>
          <w:sz w:val="19"/>
          <w:szCs w:val="19"/>
        </w:rPr>
        <w:t> </w:t>
      </w:r>
      <w:r>
        <w:rPr>
          <w:rStyle w:val="CodiceHTML"/>
          <w:rFonts w:ascii="Monaco" w:hAnsi="Monaco"/>
          <w:color w:val="000000"/>
        </w:rPr>
        <w:t>String</w:t>
      </w:r>
      <w:r>
        <w:rPr>
          <w:rFonts w:ascii="Arial" w:hAnsi="Arial" w:cs="Arial"/>
          <w:color w:val="000000"/>
          <w:sz w:val="19"/>
          <w:szCs w:val="19"/>
        </w:rPr>
        <w:t>s. This can be done by a</w:t>
      </w:r>
      <w:r>
        <w:rPr>
          <w:rStyle w:val="apple-converted-space"/>
          <w:rFonts w:ascii="Arial" w:hAnsi="Arial" w:cs="Arial"/>
          <w:color w:val="000000"/>
          <w:sz w:val="19"/>
          <w:szCs w:val="19"/>
        </w:rPr>
        <w:t> </w:t>
      </w:r>
      <w:r>
        <w:rPr>
          <w:rStyle w:val="CodiceHTML"/>
          <w:rFonts w:ascii="Monaco" w:hAnsi="Monaco"/>
          <w:color w:val="000000"/>
        </w:rPr>
        <w:t>Comparator&lt;String&gt;</w:t>
      </w:r>
      <w:r>
        <w:rPr>
          <w:rFonts w:ascii="Arial" w:hAnsi="Arial" w:cs="Arial"/>
          <w:color w:val="000000"/>
          <w:sz w:val="19"/>
          <w:szCs w:val="19"/>
        </w:rPr>
        <w:t>, but a</w:t>
      </w:r>
      <w:r>
        <w:rPr>
          <w:rStyle w:val="apple-converted-space"/>
          <w:rFonts w:ascii="Arial" w:hAnsi="Arial" w:cs="Arial"/>
          <w:color w:val="000000"/>
          <w:sz w:val="19"/>
          <w:szCs w:val="19"/>
        </w:rPr>
        <w:t> </w:t>
      </w:r>
      <w:r>
        <w:rPr>
          <w:rStyle w:val="CodiceHTML"/>
          <w:rFonts w:ascii="Monaco" w:hAnsi="Monaco"/>
          <w:color w:val="000000"/>
        </w:rPr>
        <w:t>Comparator&lt;Object&gt;</w:t>
      </w:r>
      <w:r>
        <w:rPr>
          <w:rStyle w:val="apple-converted-space"/>
          <w:rFonts w:ascii="Arial" w:hAnsi="Arial" w:cs="Arial"/>
          <w:color w:val="000000"/>
          <w:sz w:val="19"/>
          <w:szCs w:val="19"/>
        </w:rPr>
        <w:t> </w:t>
      </w:r>
      <w:r>
        <w:rPr>
          <w:rFonts w:ascii="Arial" w:hAnsi="Arial" w:cs="Arial"/>
          <w:color w:val="000000"/>
          <w:sz w:val="19"/>
          <w:szCs w:val="19"/>
        </w:rPr>
        <w:t>will do just as well. However, we won't be able to invoke the constructor given above on a</w:t>
      </w:r>
      <w:r>
        <w:rPr>
          <w:rStyle w:val="apple-converted-space"/>
          <w:rFonts w:ascii="Arial" w:hAnsi="Arial" w:cs="Arial"/>
          <w:color w:val="000000"/>
          <w:sz w:val="19"/>
          <w:szCs w:val="19"/>
        </w:rPr>
        <w:t> </w:t>
      </w:r>
      <w:r>
        <w:rPr>
          <w:rStyle w:val="CodiceHTML"/>
          <w:rFonts w:ascii="Monaco" w:hAnsi="Monaco"/>
          <w:color w:val="000000"/>
        </w:rPr>
        <w:t>Comparator&lt;Object&gt;</w:t>
      </w:r>
      <w:r>
        <w:rPr>
          <w:rFonts w:ascii="Arial" w:hAnsi="Arial" w:cs="Arial"/>
          <w:color w:val="000000"/>
          <w:sz w:val="19"/>
          <w:szCs w:val="19"/>
        </w:rPr>
        <w:t>. We can use a lower bounded wildcard to get the flexibility we want:</w:t>
      </w:r>
    </w:p>
    <w:p w:rsidR="00FA14BF" w:rsidRDefault="00FA14BF" w:rsidP="00FA14BF">
      <w:pPr>
        <w:pStyle w:val="PreformattatoHTML"/>
        <w:rPr>
          <w:color w:val="000000"/>
        </w:rPr>
      </w:pPr>
      <w:proofErr w:type="spellStart"/>
      <w:proofErr w:type="gramStart"/>
      <w:r>
        <w:rPr>
          <w:color w:val="000000"/>
        </w:rPr>
        <w:t>TreeSet</w:t>
      </w:r>
      <w:proofErr w:type="spellEnd"/>
      <w:r>
        <w:rPr>
          <w:color w:val="000000"/>
        </w:rPr>
        <w:t>(</w:t>
      </w:r>
      <w:proofErr w:type="gramEnd"/>
      <w:r>
        <w:rPr>
          <w:color w:val="000000"/>
        </w:rPr>
        <w:t xml:space="preserve">Comparator&lt;? </w:t>
      </w:r>
      <w:r>
        <w:rPr>
          <w:b/>
          <w:bCs/>
          <w:color w:val="000000"/>
        </w:rPr>
        <w:t>super</w:t>
      </w:r>
      <w:r>
        <w:rPr>
          <w:color w:val="000000"/>
        </w:rPr>
        <w:t xml:space="preserve"> E&gt; c) </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This code allows any applicable comparator to be used.</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lastRenderedPageBreak/>
        <w:t xml:space="preserve">As a final example of using lower bounded wildcards, </w:t>
      </w:r>
      <w:proofErr w:type="spellStart"/>
      <w:r>
        <w:rPr>
          <w:rFonts w:ascii="Arial" w:hAnsi="Arial" w:cs="Arial"/>
          <w:color w:val="000000"/>
          <w:sz w:val="19"/>
          <w:szCs w:val="19"/>
        </w:rPr>
        <w:t>lets</w:t>
      </w:r>
      <w:proofErr w:type="spellEnd"/>
      <w:r>
        <w:rPr>
          <w:rFonts w:ascii="Arial" w:hAnsi="Arial" w:cs="Arial"/>
          <w:color w:val="000000"/>
          <w:sz w:val="19"/>
          <w:szCs w:val="19"/>
        </w:rPr>
        <w:t xml:space="preserve"> look at the method</w:t>
      </w:r>
      <w:r>
        <w:rPr>
          <w:rStyle w:val="apple-converted-space"/>
          <w:rFonts w:ascii="Arial" w:hAnsi="Arial" w:cs="Arial"/>
          <w:color w:val="000000"/>
          <w:sz w:val="19"/>
          <w:szCs w:val="19"/>
        </w:rPr>
        <w:t> </w:t>
      </w:r>
      <w:proofErr w:type="spellStart"/>
      <w:proofErr w:type="gramStart"/>
      <w:r>
        <w:rPr>
          <w:rStyle w:val="CodiceHTML"/>
          <w:rFonts w:ascii="Monaco" w:hAnsi="Monaco"/>
          <w:color w:val="000000"/>
        </w:rPr>
        <w:t>Collections.max</w:t>
      </w:r>
      <w:proofErr w:type="spellEnd"/>
      <w:r>
        <w:rPr>
          <w:rStyle w:val="CodiceHTML"/>
          <w:rFonts w:ascii="Monaco" w:hAnsi="Monaco"/>
          <w:color w:val="000000"/>
        </w:rPr>
        <w:t>(</w:t>
      </w:r>
      <w:proofErr w:type="gramEnd"/>
      <w:r>
        <w:rPr>
          <w:rStyle w:val="CodiceHTML"/>
          <w:rFonts w:ascii="Monaco" w:hAnsi="Monaco"/>
          <w:color w:val="000000"/>
        </w:rPr>
        <w:t>)</w:t>
      </w:r>
      <w:r>
        <w:rPr>
          <w:rFonts w:ascii="Arial" w:hAnsi="Arial" w:cs="Arial"/>
          <w:color w:val="000000"/>
          <w:sz w:val="19"/>
          <w:szCs w:val="19"/>
        </w:rPr>
        <w:t>, which returns the maximal element in a collection passed to it as an argument. Now, in order for</w:t>
      </w:r>
      <w:r>
        <w:rPr>
          <w:rStyle w:val="apple-converted-space"/>
          <w:rFonts w:ascii="Arial" w:hAnsi="Arial" w:cs="Arial"/>
          <w:color w:val="000000"/>
          <w:sz w:val="19"/>
          <w:szCs w:val="19"/>
        </w:rPr>
        <w:t> </w:t>
      </w:r>
      <w:proofErr w:type="gramStart"/>
      <w:r>
        <w:rPr>
          <w:rStyle w:val="CodiceHTML"/>
          <w:rFonts w:ascii="Monaco" w:hAnsi="Monaco"/>
          <w:color w:val="000000"/>
        </w:rPr>
        <w:t>max(</w:t>
      </w:r>
      <w:proofErr w:type="gramEnd"/>
      <w:r>
        <w:rPr>
          <w:rStyle w:val="CodiceHTML"/>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to work, all elements of the collection being passed in must implement</w:t>
      </w:r>
      <w:r>
        <w:rPr>
          <w:rStyle w:val="apple-converted-space"/>
          <w:rFonts w:ascii="Arial" w:hAnsi="Arial" w:cs="Arial"/>
          <w:color w:val="000000"/>
          <w:sz w:val="19"/>
          <w:szCs w:val="19"/>
        </w:rPr>
        <w:t> </w:t>
      </w:r>
      <w:r>
        <w:rPr>
          <w:rStyle w:val="CodiceHTML"/>
          <w:rFonts w:ascii="Monaco" w:hAnsi="Monaco"/>
          <w:color w:val="000000"/>
        </w:rPr>
        <w:t>Comparable</w:t>
      </w:r>
      <w:r>
        <w:rPr>
          <w:rFonts w:ascii="Arial" w:hAnsi="Arial" w:cs="Arial"/>
          <w:color w:val="000000"/>
          <w:sz w:val="19"/>
          <w:szCs w:val="19"/>
        </w:rPr>
        <w:t>. Furthermore, they must all be comparable to</w:t>
      </w:r>
      <w:r>
        <w:rPr>
          <w:rStyle w:val="apple-converted-space"/>
          <w:rFonts w:ascii="Arial" w:hAnsi="Arial" w:cs="Arial"/>
          <w:color w:val="000000"/>
          <w:sz w:val="19"/>
          <w:szCs w:val="19"/>
        </w:rPr>
        <w:t> </w:t>
      </w:r>
      <w:r>
        <w:rPr>
          <w:rFonts w:ascii="Arial" w:hAnsi="Arial" w:cs="Arial"/>
          <w:i/>
          <w:iCs/>
          <w:color w:val="000000"/>
          <w:sz w:val="19"/>
          <w:szCs w:val="19"/>
        </w:rPr>
        <w:t>each other</w:t>
      </w:r>
      <w:r>
        <w:rPr>
          <w:rFonts w:ascii="Arial" w:hAnsi="Arial" w:cs="Arial"/>
          <w:color w:val="000000"/>
          <w:sz w:val="19"/>
          <w:szCs w:val="19"/>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 xml:space="preserve">A first attempt at </w:t>
      </w:r>
      <w:proofErr w:type="spellStart"/>
      <w:r>
        <w:rPr>
          <w:rFonts w:ascii="Arial" w:hAnsi="Arial" w:cs="Arial"/>
          <w:color w:val="000000"/>
          <w:sz w:val="19"/>
          <w:szCs w:val="19"/>
        </w:rPr>
        <w:t>generifying</w:t>
      </w:r>
      <w:proofErr w:type="spellEnd"/>
      <w:r>
        <w:rPr>
          <w:rFonts w:ascii="Arial" w:hAnsi="Arial" w:cs="Arial"/>
          <w:color w:val="000000"/>
          <w:sz w:val="19"/>
          <w:szCs w:val="19"/>
        </w:rPr>
        <w:t xml:space="preserve"> this method signature yields:</w:t>
      </w: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static</w:t>
      </w:r>
      <w:r>
        <w:rPr>
          <w:color w:val="000000"/>
        </w:rPr>
        <w:t xml:space="preserve"> &lt;T </w:t>
      </w:r>
      <w:r>
        <w:rPr>
          <w:b/>
          <w:bCs/>
          <w:color w:val="000000"/>
        </w:rPr>
        <w:t>extends</w:t>
      </w:r>
      <w:r>
        <w:rPr>
          <w:color w:val="000000"/>
        </w:rPr>
        <w:t xml:space="preserve"> Comparable&lt;T&gt;&gt; T max(Collection&lt;T&gt; </w:t>
      </w:r>
      <w:proofErr w:type="spellStart"/>
      <w:r>
        <w:rPr>
          <w:color w:val="000000"/>
        </w:rPr>
        <w:t>coll</w:t>
      </w:r>
      <w:proofErr w:type="spellEnd"/>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That is, the method takes a collection of some type</w:t>
      </w:r>
      <w:r>
        <w:rPr>
          <w:rStyle w:val="apple-converted-space"/>
          <w:rFonts w:ascii="Arial" w:hAnsi="Arial" w:cs="Arial"/>
          <w:color w:val="000000"/>
          <w:sz w:val="19"/>
          <w:szCs w:val="19"/>
        </w:rPr>
        <w:t> </w:t>
      </w:r>
      <w:r>
        <w:rPr>
          <w:rStyle w:val="CodiceHTML"/>
          <w:rFonts w:ascii="Monaco" w:hAnsi="Monaco"/>
          <w:color w:val="000000"/>
        </w:rPr>
        <w:t>T</w:t>
      </w:r>
      <w:r>
        <w:rPr>
          <w:rStyle w:val="apple-converted-space"/>
          <w:rFonts w:ascii="Arial" w:hAnsi="Arial" w:cs="Arial"/>
          <w:color w:val="000000"/>
          <w:sz w:val="19"/>
          <w:szCs w:val="19"/>
        </w:rPr>
        <w:t> </w:t>
      </w:r>
      <w:r>
        <w:rPr>
          <w:rFonts w:ascii="Arial" w:hAnsi="Arial" w:cs="Arial"/>
          <w:color w:val="000000"/>
          <w:sz w:val="19"/>
          <w:szCs w:val="19"/>
        </w:rPr>
        <w:t>that is comparable to itself, and returns an element of that type. However, this code turns out to be too restrictive. To see why, consider a type that is comparable to arbitrary objects:</w:t>
      </w:r>
    </w:p>
    <w:p w:rsidR="00FA14BF" w:rsidRDefault="00FA14BF" w:rsidP="00FA14BF">
      <w:pPr>
        <w:pStyle w:val="PreformattatoHTML"/>
        <w:rPr>
          <w:color w:val="000000"/>
        </w:rPr>
      </w:pPr>
      <w:proofErr w:type="gramStart"/>
      <w:r>
        <w:rPr>
          <w:b/>
          <w:bCs/>
          <w:color w:val="000000"/>
        </w:rPr>
        <w:t>class</w:t>
      </w:r>
      <w:proofErr w:type="gramEnd"/>
      <w:r>
        <w:rPr>
          <w:color w:val="000000"/>
        </w:rPr>
        <w:t xml:space="preserve"> Foo </w:t>
      </w:r>
      <w:r>
        <w:rPr>
          <w:b/>
          <w:bCs/>
          <w:color w:val="000000"/>
        </w:rPr>
        <w:t>implements</w:t>
      </w:r>
      <w:r>
        <w:rPr>
          <w:color w:val="000000"/>
        </w:rPr>
        <w:t xml:space="preserve"> Comparable&lt;Object&gt; {</w:t>
      </w:r>
    </w:p>
    <w:p w:rsidR="00FA14BF" w:rsidRDefault="00FA14BF" w:rsidP="00FA14BF">
      <w:pPr>
        <w:pStyle w:val="PreformattatoHTML"/>
        <w:rPr>
          <w:color w:val="000000"/>
        </w:rPr>
      </w:pPr>
      <w:r>
        <w:rPr>
          <w:color w:val="000000"/>
        </w:rPr>
        <w:t xml:space="preserve">    ...</w:t>
      </w:r>
    </w:p>
    <w:p w:rsidR="00FA14BF" w:rsidRDefault="00FA14BF" w:rsidP="00FA14BF">
      <w:pPr>
        <w:pStyle w:val="PreformattatoHTML"/>
        <w:rPr>
          <w:color w:val="000000"/>
        </w:rPr>
      </w:pPr>
      <w:r>
        <w:rPr>
          <w:color w:val="000000"/>
        </w:rPr>
        <w:t>}</w:t>
      </w:r>
    </w:p>
    <w:p w:rsidR="00FA14BF" w:rsidRDefault="00FA14BF" w:rsidP="00FA14BF">
      <w:pPr>
        <w:pStyle w:val="PreformattatoHTML"/>
        <w:rPr>
          <w:color w:val="000000"/>
        </w:rPr>
      </w:pPr>
      <w:r>
        <w:rPr>
          <w:color w:val="000000"/>
        </w:rPr>
        <w:t xml:space="preserve">Collection&lt;Foo&gt; </w:t>
      </w:r>
      <w:proofErr w:type="spellStart"/>
      <w:r>
        <w:rPr>
          <w:color w:val="000000"/>
        </w:rPr>
        <w:t>cf</w:t>
      </w:r>
      <w:proofErr w:type="spellEnd"/>
      <w:r>
        <w:rPr>
          <w:color w:val="000000"/>
        </w:rPr>
        <w:t xml:space="preserve"> = </w:t>
      </w:r>
      <w:proofErr w:type="gramStart"/>
      <w:r>
        <w:rPr>
          <w:color w:val="000000"/>
        </w:rPr>
        <w:t>... ;</w:t>
      </w:r>
      <w:proofErr w:type="gramEnd"/>
    </w:p>
    <w:p w:rsidR="00FA14BF" w:rsidRDefault="00FA14BF" w:rsidP="00FA14BF">
      <w:pPr>
        <w:pStyle w:val="PreformattatoHTML"/>
        <w:rPr>
          <w:color w:val="000000"/>
        </w:rPr>
      </w:pPr>
      <w:proofErr w:type="spellStart"/>
      <w:proofErr w:type="gramStart"/>
      <w:r>
        <w:rPr>
          <w:color w:val="000000"/>
        </w:rPr>
        <w:t>Collections.max</w:t>
      </w:r>
      <w:proofErr w:type="spellEnd"/>
      <w:r>
        <w:rPr>
          <w:color w:val="000000"/>
        </w:rPr>
        <w:t>(</w:t>
      </w:r>
      <w:proofErr w:type="spellStart"/>
      <w:proofErr w:type="gramEnd"/>
      <w:r>
        <w:rPr>
          <w:color w:val="000000"/>
        </w:rPr>
        <w:t>cf</w:t>
      </w:r>
      <w:proofErr w:type="spellEnd"/>
      <w:r>
        <w:rPr>
          <w:color w:val="000000"/>
        </w:rPr>
        <w:t xml:space="preserve">); // </w:t>
      </w:r>
      <w:r>
        <w:rPr>
          <w:i/>
          <w:iCs/>
          <w:color w:val="000000"/>
        </w:rPr>
        <w:t>Should work.</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Every element of</w:t>
      </w:r>
      <w:r>
        <w:rPr>
          <w:rStyle w:val="apple-converted-space"/>
          <w:rFonts w:ascii="Arial" w:hAnsi="Arial" w:cs="Arial"/>
          <w:color w:val="000000"/>
          <w:sz w:val="19"/>
          <w:szCs w:val="19"/>
        </w:rPr>
        <w:t> </w:t>
      </w:r>
      <w:proofErr w:type="spellStart"/>
      <w:r>
        <w:rPr>
          <w:rStyle w:val="CodiceHTML"/>
          <w:rFonts w:ascii="Monaco" w:hAnsi="Monaco"/>
          <w:color w:val="000000"/>
        </w:rPr>
        <w:t>cf</w:t>
      </w:r>
      <w:proofErr w:type="spellEnd"/>
      <w:r>
        <w:rPr>
          <w:rStyle w:val="apple-converted-space"/>
          <w:rFonts w:ascii="Arial" w:hAnsi="Arial" w:cs="Arial"/>
          <w:color w:val="000000"/>
          <w:sz w:val="19"/>
          <w:szCs w:val="19"/>
        </w:rPr>
        <w:t> </w:t>
      </w:r>
      <w:r>
        <w:rPr>
          <w:rFonts w:ascii="Arial" w:hAnsi="Arial" w:cs="Arial"/>
          <w:color w:val="000000"/>
          <w:sz w:val="19"/>
          <w:szCs w:val="19"/>
        </w:rPr>
        <w:t>is comparable to every other element in</w:t>
      </w:r>
      <w:r>
        <w:rPr>
          <w:rStyle w:val="apple-converted-space"/>
          <w:rFonts w:ascii="Arial" w:hAnsi="Arial" w:cs="Arial"/>
          <w:color w:val="000000"/>
          <w:sz w:val="19"/>
          <w:szCs w:val="19"/>
        </w:rPr>
        <w:t> </w:t>
      </w:r>
      <w:proofErr w:type="spellStart"/>
      <w:r>
        <w:rPr>
          <w:rStyle w:val="CodiceHTML"/>
          <w:rFonts w:ascii="Monaco" w:hAnsi="Monaco"/>
          <w:color w:val="000000"/>
        </w:rPr>
        <w:t>cf</w:t>
      </w:r>
      <w:proofErr w:type="spellEnd"/>
      <w:r>
        <w:rPr>
          <w:rFonts w:ascii="Arial" w:hAnsi="Arial" w:cs="Arial"/>
          <w:color w:val="000000"/>
          <w:sz w:val="19"/>
          <w:szCs w:val="19"/>
        </w:rPr>
        <w:t>, since every such element is a</w:t>
      </w:r>
      <w:r>
        <w:rPr>
          <w:rStyle w:val="apple-converted-space"/>
          <w:rFonts w:ascii="Arial" w:hAnsi="Arial" w:cs="Arial"/>
          <w:color w:val="000000"/>
          <w:sz w:val="19"/>
          <w:szCs w:val="19"/>
        </w:rPr>
        <w:t> </w:t>
      </w:r>
      <w:r>
        <w:rPr>
          <w:rStyle w:val="CodiceHTML"/>
          <w:rFonts w:ascii="Monaco" w:hAnsi="Monaco"/>
          <w:color w:val="000000"/>
        </w:rPr>
        <w:t>Foo</w:t>
      </w:r>
      <w:r>
        <w:rPr>
          <w:rFonts w:ascii="Arial" w:hAnsi="Arial" w:cs="Arial"/>
          <w:color w:val="000000"/>
          <w:sz w:val="19"/>
          <w:szCs w:val="19"/>
        </w:rPr>
        <w:t>, which is comparable to any object, and in particular to another</w:t>
      </w:r>
      <w:r>
        <w:rPr>
          <w:rStyle w:val="apple-converted-space"/>
          <w:rFonts w:ascii="Arial" w:hAnsi="Arial" w:cs="Arial"/>
          <w:color w:val="000000"/>
          <w:sz w:val="19"/>
          <w:szCs w:val="19"/>
        </w:rPr>
        <w:t> </w:t>
      </w:r>
      <w:r>
        <w:rPr>
          <w:rStyle w:val="CodiceHTML"/>
          <w:rFonts w:ascii="Monaco" w:hAnsi="Monaco"/>
          <w:color w:val="000000"/>
        </w:rPr>
        <w:t>Foo</w:t>
      </w:r>
      <w:r>
        <w:rPr>
          <w:rFonts w:ascii="Arial" w:hAnsi="Arial" w:cs="Arial"/>
          <w:color w:val="000000"/>
          <w:sz w:val="19"/>
          <w:szCs w:val="19"/>
        </w:rPr>
        <w:t>. However, using the signature above, we find that the call is rejected. The inferred type must be</w:t>
      </w:r>
      <w:r>
        <w:rPr>
          <w:rStyle w:val="apple-converted-space"/>
          <w:rFonts w:ascii="Arial" w:hAnsi="Arial" w:cs="Arial"/>
          <w:color w:val="000000"/>
          <w:sz w:val="19"/>
          <w:szCs w:val="19"/>
        </w:rPr>
        <w:t> </w:t>
      </w:r>
      <w:r>
        <w:rPr>
          <w:rStyle w:val="CodiceHTML"/>
          <w:rFonts w:ascii="Monaco" w:hAnsi="Monaco"/>
          <w:color w:val="000000"/>
        </w:rPr>
        <w:t>Foo</w:t>
      </w:r>
      <w:r>
        <w:rPr>
          <w:rFonts w:ascii="Arial" w:hAnsi="Arial" w:cs="Arial"/>
          <w:color w:val="000000"/>
          <w:sz w:val="19"/>
          <w:szCs w:val="19"/>
        </w:rPr>
        <w:t>, but</w:t>
      </w:r>
      <w:r>
        <w:rPr>
          <w:rStyle w:val="apple-converted-space"/>
          <w:rFonts w:ascii="Arial" w:hAnsi="Arial" w:cs="Arial"/>
          <w:color w:val="000000"/>
          <w:sz w:val="19"/>
          <w:szCs w:val="19"/>
        </w:rPr>
        <w:t> </w:t>
      </w:r>
      <w:r>
        <w:rPr>
          <w:rStyle w:val="CodiceHTML"/>
          <w:rFonts w:ascii="Monaco" w:hAnsi="Monaco"/>
          <w:color w:val="000000"/>
        </w:rPr>
        <w:t>Foo</w:t>
      </w:r>
      <w:r>
        <w:rPr>
          <w:rStyle w:val="apple-converted-space"/>
          <w:rFonts w:ascii="Arial" w:hAnsi="Arial" w:cs="Arial"/>
          <w:color w:val="000000"/>
          <w:sz w:val="19"/>
          <w:szCs w:val="19"/>
        </w:rPr>
        <w:t> </w:t>
      </w:r>
      <w:r>
        <w:rPr>
          <w:rFonts w:ascii="Arial" w:hAnsi="Arial" w:cs="Arial"/>
          <w:color w:val="000000"/>
          <w:sz w:val="19"/>
          <w:szCs w:val="19"/>
        </w:rPr>
        <w:t>does not implement</w:t>
      </w:r>
      <w:r>
        <w:rPr>
          <w:rStyle w:val="apple-converted-space"/>
          <w:rFonts w:ascii="Arial" w:hAnsi="Arial" w:cs="Arial"/>
          <w:color w:val="000000"/>
          <w:sz w:val="19"/>
          <w:szCs w:val="19"/>
        </w:rPr>
        <w:t> </w:t>
      </w:r>
      <w:r>
        <w:rPr>
          <w:rStyle w:val="CodiceHTML"/>
          <w:rFonts w:ascii="Monaco" w:hAnsi="Monaco"/>
          <w:color w:val="000000"/>
        </w:rPr>
        <w:t>Comparable&lt;Foo&gt;</w:t>
      </w:r>
      <w:r>
        <w:rPr>
          <w:rFonts w:ascii="Arial" w:hAnsi="Arial" w:cs="Arial"/>
          <w:color w:val="000000"/>
          <w:sz w:val="19"/>
          <w:szCs w:val="19"/>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It isn't necessary that</w:t>
      </w:r>
      <w:r>
        <w:rPr>
          <w:rStyle w:val="apple-converted-space"/>
          <w:rFonts w:ascii="Arial" w:hAnsi="Arial" w:cs="Arial"/>
          <w:color w:val="000000"/>
          <w:sz w:val="19"/>
          <w:szCs w:val="19"/>
        </w:rPr>
        <w:t> </w:t>
      </w:r>
      <w:r>
        <w:rPr>
          <w:rStyle w:val="CodiceHTML"/>
          <w:rFonts w:ascii="Monaco" w:hAnsi="Monaco"/>
          <w:color w:val="000000"/>
        </w:rPr>
        <w:t>T</w:t>
      </w:r>
      <w:r>
        <w:rPr>
          <w:rStyle w:val="apple-converted-space"/>
          <w:rFonts w:ascii="Arial" w:hAnsi="Arial" w:cs="Arial"/>
          <w:color w:val="000000"/>
          <w:sz w:val="19"/>
          <w:szCs w:val="19"/>
        </w:rPr>
        <w:t> </w:t>
      </w:r>
      <w:r>
        <w:rPr>
          <w:rFonts w:ascii="Arial" w:hAnsi="Arial" w:cs="Arial"/>
          <w:color w:val="000000"/>
          <w:sz w:val="19"/>
          <w:szCs w:val="19"/>
        </w:rPr>
        <w:t>be comparable to</w:t>
      </w:r>
      <w:r>
        <w:rPr>
          <w:rStyle w:val="apple-converted-space"/>
          <w:rFonts w:ascii="Arial" w:hAnsi="Arial" w:cs="Arial"/>
          <w:color w:val="000000"/>
          <w:sz w:val="19"/>
          <w:szCs w:val="19"/>
        </w:rPr>
        <w:t> </w:t>
      </w:r>
      <w:r>
        <w:rPr>
          <w:rFonts w:ascii="Arial" w:hAnsi="Arial" w:cs="Arial"/>
          <w:b/>
          <w:bCs/>
          <w:color w:val="000000"/>
          <w:sz w:val="19"/>
          <w:szCs w:val="19"/>
        </w:rPr>
        <w:t>exactly</w:t>
      </w:r>
      <w:r>
        <w:rPr>
          <w:rStyle w:val="apple-converted-space"/>
          <w:rFonts w:ascii="Arial" w:hAnsi="Arial" w:cs="Arial"/>
          <w:color w:val="000000"/>
          <w:sz w:val="19"/>
          <w:szCs w:val="19"/>
        </w:rPr>
        <w:t> </w:t>
      </w:r>
      <w:r>
        <w:rPr>
          <w:rFonts w:ascii="Arial" w:hAnsi="Arial" w:cs="Arial"/>
          <w:color w:val="000000"/>
          <w:sz w:val="19"/>
          <w:szCs w:val="19"/>
        </w:rPr>
        <w:t>itself. All that's required is that</w:t>
      </w:r>
      <w:r>
        <w:rPr>
          <w:rStyle w:val="apple-converted-space"/>
          <w:rFonts w:ascii="Arial" w:hAnsi="Arial" w:cs="Arial"/>
          <w:color w:val="000000"/>
          <w:sz w:val="19"/>
          <w:szCs w:val="19"/>
        </w:rPr>
        <w:t> </w:t>
      </w:r>
      <w:r>
        <w:rPr>
          <w:rStyle w:val="CodiceHTML"/>
          <w:rFonts w:ascii="Monaco" w:hAnsi="Monaco"/>
          <w:color w:val="000000"/>
        </w:rPr>
        <w:t>T</w:t>
      </w:r>
      <w:r>
        <w:rPr>
          <w:rStyle w:val="apple-converted-space"/>
          <w:rFonts w:ascii="Arial" w:hAnsi="Arial" w:cs="Arial"/>
          <w:color w:val="000000"/>
          <w:sz w:val="19"/>
          <w:szCs w:val="19"/>
        </w:rPr>
        <w:t> </w:t>
      </w:r>
      <w:r>
        <w:rPr>
          <w:rFonts w:ascii="Arial" w:hAnsi="Arial" w:cs="Arial"/>
          <w:color w:val="000000"/>
          <w:sz w:val="19"/>
          <w:szCs w:val="19"/>
        </w:rPr>
        <w:t xml:space="preserve">be comparable to one of its </w:t>
      </w:r>
      <w:proofErr w:type="spellStart"/>
      <w:r>
        <w:rPr>
          <w:rFonts w:ascii="Arial" w:hAnsi="Arial" w:cs="Arial"/>
          <w:color w:val="000000"/>
          <w:sz w:val="19"/>
          <w:szCs w:val="19"/>
        </w:rPr>
        <w:t>supertypes</w:t>
      </w:r>
      <w:proofErr w:type="spellEnd"/>
      <w:r>
        <w:rPr>
          <w:rFonts w:ascii="Arial" w:hAnsi="Arial" w:cs="Arial"/>
          <w:color w:val="000000"/>
          <w:sz w:val="19"/>
          <w:szCs w:val="19"/>
        </w:rPr>
        <w:t>. This give us:</w:t>
      </w: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static</w:t>
      </w:r>
      <w:r>
        <w:rPr>
          <w:color w:val="000000"/>
        </w:rPr>
        <w:t xml:space="preserve"> &lt;T </w:t>
      </w:r>
      <w:r>
        <w:rPr>
          <w:b/>
          <w:bCs/>
          <w:color w:val="000000"/>
        </w:rPr>
        <w:t>extends</w:t>
      </w:r>
      <w:r>
        <w:rPr>
          <w:color w:val="000000"/>
        </w:rPr>
        <w:t xml:space="preserve"> Comparable&lt;? </w:t>
      </w:r>
      <w:proofErr w:type="gramStart"/>
      <w:r>
        <w:rPr>
          <w:b/>
          <w:bCs/>
          <w:color w:val="000000"/>
        </w:rPr>
        <w:t>super</w:t>
      </w:r>
      <w:proofErr w:type="gramEnd"/>
      <w:r>
        <w:rPr>
          <w:color w:val="000000"/>
        </w:rPr>
        <w:t xml:space="preserve"> T&gt;&gt; </w:t>
      </w:r>
    </w:p>
    <w:p w:rsidR="00FA14BF" w:rsidRDefault="00FA14BF" w:rsidP="00FA14BF">
      <w:pPr>
        <w:pStyle w:val="PreformattatoHTML"/>
        <w:rPr>
          <w:color w:val="000000"/>
        </w:rPr>
      </w:pPr>
      <w:r>
        <w:rPr>
          <w:color w:val="000000"/>
        </w:rPr>
        <w:t xml:space="preserve">        T </w:t>
      </w:r>
      <w:proofErr w:type="gramStart"/>
      <w:r>
        <w:rPr>
          <w:color w:val="000000"/>
        </w:rPr>
        <w:t>max(</w:t>
      </w:r>
      <w:proofErr w:type="gramEnd"/>
      <w:r>
        <w:rPr>
          <w:color w:val="000000"/>
        </w:rPr>
        <w:t xml:space="preserve">Collection&lt;T&gt; </w:t>
      </w:r>
      <w:proofErr w:type="spellStart"/>
      <w:r>
        <w:rPr>
          <w:color w:val="000000"/>
        </w:rPr>
        <w:t>coll</w:t>
      </w:r>
      <w:proofErr w:type="spellEnd"/>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Note that the actual signature of</w:t>
      </w:r>
      <w:r>
        <w:rPr>
          <w:rStyle w:val="apple-converted-space"/>
          <w:rFonts w:ascii="Arial" w:hAnsi="Arial" w:cs="Arial"/>
          <w:color w:val="000000"/>
          <w:sz w:val="19"/>
          <w:szCs w:val="19"/>
        </w:rPr>
        <w:t> </w:t>
      </w:r>
      <w:proofErr w:type="spellStart"/>
      <w:proofErr w:type="gramStart"/>
      <w:r>
        <w:rPr>
          <w:rStyle w:val="CodiceHTML"/>
          <w:rFonts w:ascii="Monaco" w:hAnsi="Monaco"/>
          <w:color w:val="000000"/>
        </w:rPr>
        <w:t>Collections.max</w:t>
      </w:r>
      <w:proofErr w:type="spellEnd"/>
      <w:r>
        <w:rPr>
          <w:rStyle w:val="CodiceHTML"/>
          <w:rFonts w:ascii="Monaco" w:hAnsi="Monaco"/>
          <w:color w:val="000000"/>
        </w:rPr>
        <w:t>(</w:t>
      </w:r>
      <w:proofErr w:type="gramEnd"/>
      <w:r>
        <w:rPr>
          <w:rStyle w:val="CodiceHTML"/>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is more involved. We return to it in the next section,</w:t>
      </w:r>
      <w:r>
        <w:rPr>
          <w:rStyle w:val="apple-converted-space"/>
          <w:rFonts w:ascii="Arial" w:hAnsi="Arial" w:cs="Arial"/>
          <w:color w:val="000000"/>
          <w:sz w:val="19"/>
          <w:szCs w:val="19"/>
        </w:rPr>
        <w:t> </w:t>
      </w:r>
      <w:hyperlink r:id="rId9" w:tgtFrame="_top" w:history="1">
        <w:r>
          <w:rPr>
            <w:rStyle w:val="Collegamentoipertestuale"/>
            <w:rFonts w:ascii="Arial" w:hAnsi="Arial" w:cs="Arial"/>
            <w:color w:val="3A87CF"/>
            <w:sz w:val="19"/>
            <w:szCs w:val="19"/>
          </w:rPr>
          <w:t>Converting Legacy Code to Use Generics</w:t>
        </w:r>
      </w:hyperlink>
      <w:r>
        <w:rPr>
          <w:rFonts w:ascii="Arial" w:hAnsi="Arial" w:cs="Arial"/>
          <w:color w:val="000000"/>
          <w:sz w:val="19"/>
          <w:szCs w:val="19"/>
        </w:rPr>
        <w:t>. This reasoning applies to almost any usage of</w:t>
      </w:r>
      <w:r>
        <w:rPr>
          <w:rStyle w:val="apple-converted-space"/>
          <w:rFonts w:ascii="Arial" w:hAnsi="Arial" w:cs="Arial"/>
          <w:color w:val="000000"/>
          <w:sz w:val="19"/>
          <w:szCs w:val="19"/>
        </w:rPr>
        <w:t> </w:t>
      </w:r>
      <w:r>
        <w:rPr>
          <w:rStyle w:val="CodiceHTML"/>
          <w:rFonts w:ascii="Monaco" w:hAnsi="Monaco"/>
          <w:color w:val="000000"/>
        </w:rPr>
        <w:t>Comparable</w:t>
      </w:r>
      <w:r>
        <w:rPr>
          <w:rStyle w:val="apple-converted-space"/>
          <w:rFonts w:ascii="Arial" w:hAnsi="Arial" w:cs="Arial"/>
          <w:color w:val="000000"/>
          <w:sz w:val="19"/>
          <w:szCs w:val="19"/>
        </w:rPr>
        <w:t> </w:t>
      </w:r>
      <w:r>
        <w:rPr>
          <w:rFonts w:ascii="Arial" w:hAnsi="Arial" w:cs="Arial"/>
          <w:color w:val="000000"/>
          <w:sz w:val="19"/>
          <w:szCs w:val="19"/>
        </w:rPr>
        <w:t>that is intended to work for arbitrary types: You always want to use</w:t>
      </w:r>
      <w:r>
        <w:rPr>
          <w:rStyle w:val="apple-converted-space"/>
          <w:rFonts w:ascii="Arial" w:hAnsi="Arial" w:cs="Arial"/>
          <w:color w:val="000000"/>
          <w:sz w:val="19"/>
          <w:szCs w:val="19"/>
        </w:rPr>
        <w:t> </w:t>
      </w:r>
      <w:r>
        <w:rPr>
          <w:rStyle w:val="CodiceHTML"/>
          <w:rFonts w:ascii="Monaco" w:hAnsi="Monaco"/>
          <w:color w:val="000000"/>
        </w:rPr>
        <w:t>Comparable&lt;?</w:t>
      </w:r>
      <w:r>
        <w:rPr>
          <w:rStyle w:val="apple-converted-space"/>
          <w:rFonts w:ascii="Monaco" w:hAnsi="Monaco" w:cs="Courier New"/>
          <w:color w:val="000000"/>
          <w:sz w:val="20"/>
          <w:szCs w:val="20"/>
        </w:rPr>
        <w:t> </w:t>
      </w:r>
      <w:proofErr w:type="gramStart"/>
      <w:r>
        <w:rPr>
          <w:rStyle w:val="CodiceHTML"/>
          <w:rFonts w:ascii="Monaco" w:hAnsi="Monaco"/>
          <w:b/>
          <w:bCs/>
          <w:color w:val="000000"/>
        </w:rPr>
        <w:t>super</w:t>
      </w:r>
      <w:proofErr w:type="gramEnd"/>
      <w:r>
        <w:rPr>
          <w:rStyle w:val="apple-converted-space"/>
          <w:rFonts w:ascii="Monaco" w:hAnsi="Monaco" w:cs="Courier New"/>
          <w:color w:val="000000"/>
          <w:sz w:val="20"/>
          <w:szCs w:val="20"/>
        </w:rPr>
        <w:t> </w:t>
      </w:r>
      <w:r>
        <w:rPr>
          <w:rStyle w:val="CodiceHTML"/>
          <w:rFonts w:ascii="Monaco" w:hAnsi="Monaco"/>
          <w:color w:val="000000"/>
        </w:rPr>
        <w:t>T&gt;</w:t>
      </w:r>
      <w:r>
        <w:rPr>
          <w:rFonts w:ascii="Arial" w:hAnsi="Arial" w:cs="Arial"/>
          <w:color w:val="000000"/>
          <w:sz w:val="19"/>
          <w:szCs w:val="19"/>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In general, if you have an API that only uses a type parameter</w:t>
      </w:r>
      <w:r>
        <w:rPr>
          <w:rStyle w:val="apple-converted-space"/>
          <w:rFonts w:ascii="Arial" w:hAnsi="Arial" w:cs="Arial"/>
          <w:color w:val="000000"/>
          <w:sz w:val="19"/>
          <w:szCs w:val="19"/>
        </w:rPr>
        <w:t> </w:t>
      </w:r>
      <w:r>
        <w:rPr>
          <w:rStyle w:val="CodiceHTML"/>
          <w:rFonts w:ascii="Monaco" w:hAnsi="Monaco"/>
          <w:color w:val="000000"/>
        </w:rPr>
        <w:t>T</w:t>
      </w:r>
      <w:r>
        <w:rPr>
          <w:rStyle w:val="apple-converted-space"/>
          <w:rFonts w:ascii="Arial" w:hAnsi="Arial" w:cs="Arial"/>
          <w:color w:val="000000"/>
          <w:sz w:val="19"/>
          <w:szCs w:val="19"/>
        </w:rPr>
        <w:t> </w:t>
      </w:r>
      <w:r>
        <w:rPr>
          <w:rFonts w:ascii="Arial" w:hAnsi="Arial" w:cs="Arial"/>
          <w:color w:val="000000"/>
          <w:sz w:val="19"/>
          <w:szCs w:val="19"/>
        </w:rPr>
        <w:t>as an argument, its uses should take advantage of lower bounded wildcards (</w:t>
      </w:r>
      <w:r>
        <w:rPr>
          <w:rStyle w:val="CodiceHTML"/>
          <w:rFonts w:ascii="Monaco" w:hAnsi="Monaco"/>
          <w:color w:val="000000"/>
        </w:rPr>
        <w:t>?</w:t>
      </w:r>
      <w:r>
        <w:rPr>
          <w:rStyle w:val="apple-converted-space"/>
          <w:rFonts w:ascii="Monaco" w:hAnsi="Monaco" w:cs="Courier New"/>
          <w:color w:val="000000"/>
          <w:sz w:val="20"/>
          <w:szCs w:val="20"/>
        </w:rPr>
        <w:t> </w:t>
      </w:r>
      <w:r>
        <w:rPr>
          <w:rStyle w:val="CodiceHTML"/>
          <w:rFonts w:ascii="Monaco" w:hAnsi="Monaco"/>
          <w:b/>
          <w:bCs/>
          <w:color w:val="000000"/>
        </w:rPr>
        <w:t>super</w:t>
      </w:r>
      <w:r>
        <w:rPr>
          <w:rStyle w:val="apple-converted-space"/>
          <w:rFonts w:ascii="Monaco" w:hAnsi="Monaco" w:cs="Courier New"/>
          <w:color w:val="000000"/>
          <w:sz w:val="20"/>
          <w:szCs w:val="20"/>
        </w:rPr>
        <w:t> </w:t>
      </w:r>
      <w:r>
        <w:rPr>
          <w:rStyle w:val="CodiceHTML"/>
          <w:rFonts w:ascii="Monaco" w:hAnsi="Monaco"/>
          <w:color w:val="000000"/>
        </w:rPr>
        <w:t>T</w:t>
      </w:r>
      <w:r>
        <w:rPr>
          <w:rFonts w:ascii="Arial" w:hAnsi="Arial" w:cs="Arial"/>
          <w:color w:val="000000"/>
          <w:sz w:val="19"/>
          <w:szCs w:val="19"/>
        </w:rPr>
        <w:t>). Conversely, if the API only returns</w:t>
      </w:r>
      <w:r>
        <w:rPr>
          <w:rStyle w:val="apple-converted-space"/>
          <w:rFonts w:ascii="Arial" w:hAnsi="Arial" w:cs="Arial"/>
          <w:color w:val="000000"/>
          <w:sz w:val="19"/>
          <w:szCs w:val="19"/>
        </w:rPr>
        <w:t> </w:t>
      </w:r>
      <w:r>
        <w:rPr>
          <w:rStyle w:val="CodiceHTML"/>
          <w:rFonts w:ascii="Monaco" w:hAnsi="Monaco"/>
          <w:color w:val="000000"/>
        </w:rPr>
        <w:t>T</w:t>
      </w:r>
      <w:r>
        <w:rPr>
          <w:rFonts w:ascii="Arial" w:hAnsi="Arial" w:cs="Arial"/>
          <w:color w:val="000000"/>
          <w:sz w:val="19"/>
          <w:szCs w:val="19"/>
        </w:rPr>
        <w:t>, you'll give your clients more flexibility by using upper bounded wildcards (</w:t>
      </w:r>
      <w:r>
        <w:rPr>
          <w:rStyle w:val="CodiceHTML"/>
          <w:rFonts w:ascii="Monaco" w:hAnsi="Monaco"/>
          <w:color w:val="000000"/>
        </w:rPr>
        <w:t>?</w:t>
      </w:r>
      <w:r>
        <w:rPr>
          <w:rStyle w:val="apple-converted-space"/>
          <w:rFonts w:ascii="Monaco" w:hAnsi="Monaco" w:cs="Courier New"/>
          <w:color w:val="000000"/>
          <w:sz w:val="20"/>
          <w:szCs w:val="20"/>
        </w:rPr>
        <w:t> </w:t>
      </w:r>
      <w:r>
        <w:rPr>
          <w:rStyle w:val="CodiceHTML"/>
          <w:rFonts w:ascii="Monaco" w:hAnsi="Monaco"/>
          <w:b/>
          <w:bCs/>
          <w:color w:val="000000"/>
        </w:rPr>
        <w:t>extends</w:t>
      </w:r>
      <w:r>
        <w:rPr>
          <w:rStyle w:val="apple-converted-space"/>
          <w:rFonts w:ascii="Monaco" w:hAnsi="Monaco" w:cs="Courier New"/>
          <w:color w:val="000000"/>
          <w:sz w:val="20"/>
          <w:szCs w:val="20"/>
        </w:rPr>
        <w:t> </w:t>
      </w:r>
      <w:r>
        <w:rPr>
          <w:rStyle w:val="CodiceHTML"/>
          <w:rFonts w:ascii="Monaco" w:hAnsi="Monaco"/>
          <w:color w:val="000000"/>
        </w:rPr>
        <w:t>T</w:t>
      </w:r>
      <w:r>
        <w:rPr>
          <w:rFonts w:ascii="Arial" w:hAnsi="Arial" w:cs="Arial"/>
          <w:color w:val="000000"/>
          <w:sz w:val="19"/>
          <w:szCs w:val="19"/>
        </w:rPr>
        <w:t>).</w:t>
      </w:r>
    </w:p>
    <w:p w:rsidR="00FA14BF" w:rsidRDefault="00FA14BF" w:rsidP="00FA14BF">
      <w:pPr>
        <w:pStyle w:val="Titolo2"/>
        <w:rPr>
          <w:rFonts w:ascii="Arial" w:eastAsia="Times New Roman" w:hAnsi="Arial" w:cs="Arial"/>
          <w:color w:val="333333"/>
        </w:rPr>
      </w:pPr>
      <w:r>
        <w:rPr>
          <w:rFonts w:ascii="Arial" w:eastAsia="Times New Roman" w:hAnsi="Arial" w:cs="Arial"/>
          <w:color w:val="333333"/>
        </w:rPr>
        <w:t>Wildcard Capture</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It should be pretty clear by now that given:</w:t>
      </w:r>
    </w:p>
    <w:p w:rsidR="00FA14BF" w:rsidRDefault="00FA14BF" w:rsidP="00FA14BF">
      <w:pPr>
        <w:pStyle w:val="PreformattatoHTML"/>
        <w:rPr>
          <w:color w:val="000000"/>
        </w:rPr>
      </w:pPr>
      <w:r>
        <w:rPr>
          <w:color w:val="000000"/>
        </w:rPr>
        <w:t xml:space="preserve">Set&lt;?&gt; </w:t>
      </w:r>
      <w:proofErr w:type="spellStart"/>
      <w:r>
        <w:rPr>
          <w:color w:val="000000"/>
        </w:rPr>
        <w:t>unknownSet</w:t>
      </w:r>
      <w:proofErr w:type="spellEnd"/>
      <w:r>
        <w:rPr>
          <w:color w:val="000000"/>
        </w:rPr>
        <w:t xml:space="preserve"> = new </w:t>
      </w:r>
      <w:proofErr w:type="spellStart"/>
      <w:r>
        <w:rPr>
          <w:color w:val="000000"/>
        </w:rPr>
        <w:t>HashSet</w:t>
      </w:r>
      <w:proofErr w:type="spellEnd"/>
      <w:r>
        <w:rPr>
          <w:color w:val="000000"/>
        </w:rPr>
        <w:t>&lt;String</w:t>
      </w:r>
      <w:proofErr w:type="gramStart"/>
      <w:r>
        <w:rPr>
          <w:color w:val="000000"/>
        </w:rPr>
        <w:t>&gt;(</w:t>
      </w:r>
      <w:proofErr w:type="gramEnd"/>
      <w:r>
        <w:rPr>
          <w:color w:val="000000"/>
        </w:rPr>
        <w:t>);</w:t>
      </w:r>
    </w:p>
    <w:p w:rsidR="00FA14BF" w:rsidRDefault="00FA14BF" w:rsidP="00FA14BF">
      <w:pPr>
        <w:pStyle w:val="PreformattatoHTML"/>
        <w:rPr>
          <w:color w:val="000000"/>
        </w:rPr>
      </w:pPr>
      <w:r>
        <w:rPr>
          <w:color w:val="000000"/>
        </w:rPr>
        <w:t>...</w:t>
      </w:r>
    </w:p>
    <w:p w:rsidR="00FA14BF" w:rsidRDefault="00FA14BF" w:rsidP="00FA14BF">
      <w:pPr>
        <w:pStyle w:val="PreformattatoHTML"/>
        <w:rPr>
          <w:color w:val="000000"/>
        </w:rPr>
      </w:pPr>
      <w:r>
        <w:rPr>
          <w:color w:val="000000"/>
        </w:rPr>
        <w:t xml:space="preserve">/* Add an </w:t>
      </w:r>
      <w:proofErr w:type="gramStart"/>
      <w:r>
        <w:rPr>
          <w:color w:val="000000"/>
        </w:rPr>
        <w:t>element  t</w:t>
      </w:r>
      <w:proofErr w:type="gramEnd"/>
      <w:r>
        <w:rPr>
          <w:color w:val="000000"/>
        </w:rPr>
        <w:t xml:space="preserve"> to a Set s. */ </w:t>
      </w:r>
    </w:p>
    <w:p w:rsidR="00FA14BF" w:rsidRDefault="00FA14BF" w:rsidP="00FA14BF">
      <w:pPr>
        <w:pStyle w:val="PreformattatoHTML"/>
        <w:rPr>
          <w:color w:val="000000"/>
        </w:rPr>
      </w:pPr>
      <w:proofErr w:type="gramStart"/>
      <w:r>
        <w:rPr>
          <w:b/>
          <w:bCs/>
          <w:color w:val="000000"/>
        </w:rPr>
        <w:t>public</w:t>
      </w:r>
      <w:proofErr w:type="gramEnd"/>
      <w:r>
        <w:rPr>
          <w:b/>
          <w:bCs/>
          <w:color w:val="000000"/>
        </w:rPr>
        <w:t xml:space="preserve"> static</w:t>
      </w:r>
      <w:r>
        <w:rPr>
          <w:color w:val="000000"/>
        </w:rPr>
        <w:t xml:space="preserve"> &lt;T&gt; </w:t>
      </w:r>
      <w:r>
        <w:rPr>
          <w:b/>
          <w:bCs/>
          <w:color w:val="000000"/>
        </w:rPr>
        <w:t>void</w:t>
      </w:r>
      <w:r>
        <w:rPr>
          <w:color w:val="000000"/>
        </w:rPr>
        <w:t xml:space="preserve"> </w:t>
      </w:r>
      <w:proofErr w:type="spellStart"/>
      <w:r>
        <w:rPr>
          <w:color w:val="000000"/>
        </w:rPr>
        <w:t>addToSet</w:t>
      </w:r>
      <w:proofErr w:type="spellEnd"/>
      <w:r>
        <w:rPr>
          <w:color w:val="000000"/>
        </w:rPr>
        <w:t>(Set&lt;T&gt; s, T t) {</w:t>
      </w:r>
    </w:p>
    <w:p w:rsidR="00FA14BF" w:rsidRDefault="00FA14BF" w:rsidP="00FA14BF">
      <w:pPr>
        <w:pStyle w:val="PreformattatoHTML"/>
        <w:rPr>
          <w:color w:val="000000"/>
        </w:rPr>
      </w:pPr>
      <w:r>
        <w:rPr>
          <w:color w:val="000000"/>
        </w:rPr>
        <w:t xml:space="preserve">    ...</w:t>
      </w:r>
    </w:p>
    <w:p w:rsidR="00FA14BF" w:rsidRDefault="00FA14BF" w:rsidP="00FA14BF">
      <w:pPr>
        <w:pStyle w:val="PreformattatoHTML"/>
        <w:rPr>
          <w:color w:val="000000"/>
        </w:rPr>
      </w:pPr>
      <w:r>
        <w:rPr>
          <w:color w:val="000000"/>
        </w:rPr>
        <w:t>}</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The call below is illegal.</w:t>
      </w:r>
    </w:p>
    <w:p w:rsidR="00FA14BF" w:rsidRDefault="00FA14BF" w:rsidP="00FA14BF">
      <w:pPr>
        <w:pStyle w:val="PreformattatoHTML"/>
        <w:rPr>
          <w:color w:val="000000"/>
        </w:rPr>
      </w:pPr>
      <w:proofErr w:type="spellStart"/>
      <w:proofErr w:type="gramStart"/>
      <w:r>
        <w:rPr>
          <w:color w:val="000000"/>
        </w:rPr>
        <w:t>addToSet</w:t>
      </w:r>
      <w:proofErr w:type="spellEnd"/>
      <w:r>
        <w:rPr>
          <w:color w:val="000000"/>
        </w:rPr>
        <w:t>(</w:t>
      </w:r>
      <w:proofErr w:type="spellStart"/>
      <w:proofErr w:type="gramEnd"/>
      <w:r>
        <w:rPr>
          <w:color w:val="000000"/>
        </w:rPr>
        <w:t>unknownSet</w:t>
      </w:r>
      <w:proofErr w:type="spellEnd"/>
      <w:r>
        <w:rPr>
          <w:color w:val="000000"/>
        </w:rPr>
        <w:t>, "</w:t>
      </w:r>
      <w:proofErr w:type="spellStart"/>
      <w:r>
        <w:rPr>
          <w:color w:val="000000"/>
        </w:rPr>
        <w:t>abc</w:t>
      </w:r>
      <w:proofErr w:type="spellEnd"/>
      <w:r>
        <w:rPr>
          <w:color w:val="000000"/>
        </w:rPr>
        <w:t xml:space="preserve">"); // </w:t>
      </w:r>
      <w:r>
        <w:rPr>
          <w:i/>
          <w:iCs/>
          <w:color w:val="000000"/>
        </w:rPr>
        <w:t>Illegal.</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It makes no difference that the actual set being passed is a set of strings; what matters is that the expression being passed as an argument is a set of an unknown type, which cannot be guaranteed to be a set of strings, or of any type in particular.</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lastRenderedPageBreak/>
        <w:t>Now, consider the following code:</w:t>
      </w:r>
    </w:p>
    <w:p w:rsidR="00FA14BF" w:rsidRDefault="00FA14BF" w:rsidP="00FA14BF">
      <w:pPr>
        <w:pStyle w:val="PreformattatoHTML"/>
        <w:rPr>
          <w:color w:val="000000"/>
        </w:rPr>
      </w:pPr>
      <w:proofErr w:type="gramStart"/>
      <w:r>
        <w:rPr>
          <w:b/>
          <w:bCs/>
          <w:color w:val="000000"/>
        </w:rPr>
        <w:t>class</w:t>
      </w:r>
      <w:proofErr w:type="gramEnd"/>
      <w:r>
        <w:rPr>
          <w:color w:val="000000"/>
        </w:rPr>
        <w:t xml:space="preserve"> Collections {</w:t>
      </w:r>
    </w:p>
    <w:p w:rsidR="00FA14BF" w:rsidRDefault="00FA14BF" w:rsidP="00FA14BF">
      <w:pPr>
        <w:pStyle w:val="PreformattatoHTML"/>
        <w:rPr>
          <w:color w:val="000000"/>
        </w:rPr>
      </w:pPr>
      <w:r>
        <w:rPr>
          <w:color w:val="000000"/>
        </w:rPr>
        <w:t xml:space="preserve">    ...</w:t>
      </w:r>
    </w:p>
    <w:p w:rsidR="00FA14BF" w:rsidRDefault="00FA14BF" w:rsidP="00FA14BF">
      <w:pPr>
        <w:pStyle w:val="PreformattatoHTML"/>
        <w:rPr>
          <w:color w:val="000000"/>
        </w:rPr>
      </w:pPr>
      <w:r>
        <w:rPr>
          <w:color w:val="000000"/>
        </w:rPr>
        <w:t xml:space="preserve">    &lt;T&gt; </w:t>
      </w:r>
      <w:r>
        <w:rPr>
          <w:b/>
          <w:bCs/>
          <w:color w:val="000000"/>
        </w:rPr>
        <w:t>public static</w:t>
      </w:r>
      <w:r>
        <w:rPr>
          <w:color w:val="000000"/>
        </w:rPr>
        <w:t xml:space="preserve"> Set&lt;T&gt; </w:t>
      </w:r>
      <w:proofErr w:type="spellStart"/>
      <w:proofErr w:type="gramStart"/>
      <w:r>
        <w:rPr>
          <w:color w:val="000000"/>
        </w:rPr>
        <w:t>unmodifiableSet</w:t>
      </w:r>
      <w:proofErr w:type="spellEnd"/>
      <w:r>
        <w:rPr>
          <w:color w:val="000000"/>
        </w:rPr>
        <w:t>(</w:t>
      </w:r>
      <w:proofErr w:type="gramEnd"/>
      <w:r>
        <w:rPr>
          <w:color w:val="000000"/>
        </w:rPr>
        <w:t>Set&lt;T&gt; set) {</w:t>
      </w:r>
    </w:p>
    <w:p w:rsidR="00FA14BF" w:rsidRDefault="00FA14BF" w:rsidP="00FA14BF">
      <w:pPr>
        <w:pStyle w:val="PreformattatoHTML"/>
        <w:rPr>
          <w:color w:val="000000"/>
        </w:rPr>
      </w:pPr>
      <w:r>
        <w:rPr>
          <w:color w:val="000000"/>
        </w:rPr>
        <w:t xml:space="preserve">        ...</w:t>
      </w:r>
    </w:p>
    <w:p w:rsidR="00FA14BF" w:rsidRDefault="00FA14BF" w:rsidP="00FA14BF">
      <w:pPr>
        <w:pStyle w:val="PreformattatoHTML"/>
        <w:rPr>
          <w:color w:val="000000"/>
        </w:rPr>
      </w:pPr>
      <w:r>
        <w:rPr>
          <w:color w:val="000000"/>
        </w:rPr>
        <w:t xml:space="preserve">    }</w:t>
      </w:r>
    </w:p>
    <w:p w:rsidR="00FA14BF" w:rsidRDefault="00FA14BF" w:rsidP="00FA14BF">
      <w:pPr>
        <w:pStyle w:val="PreformattatoHTML"/>
        <w:rPr>
          <w:color w:val="000000"/>
        </w:rPr>
      </w:pPr>
      <w:r>
        <w:rPr>
          <w:color w:val="000000"/>
        </w:rPr>
        <w:t>}</w:t>
      </w:r>
    </w:p>
    <w:p w:rsidR="00FA14BF" w:rsidRDefault="00FA14BF" w:rsidP="00FA14BF">
      <w:pPr>
        <w:pStyle w:val="PreformattatoHTML"/>
        <w:rPr>
          <w:color w:val="000000"/>
        </w:rPr>
      </w:pPr>
      <w:r>
        <w:rPr>
          <w:color w:val="000000"/>
        </w:rPr>
        <w:t>...</w:t>
      </w:r>
    </w:p>
    <w:p w:rsidR="00FA14BF" w:rsidRDefault="00FA14BF" w:rsidP="00FA14BF">
      <w:pPr>
        <w:pStyle w:val="PreformattatoHTML"/>
        <w:rPr>
          <w:color w:val="000000"/>
        </w:rPr>
      </w:pPr>
      <w:r>
        <w:rPr>
          <w:color w:val="000000"/>
        </w:rPr>
        <w:t xml:space="preserve">Set&lt;?&gt; s = </w:t>
      </w:r>
      <w:proofErr w:type="spellStart"/>
      <w:proofErr w:type="gramStart"/>
      <w:r>
        <w:rPr>
          <w:color w:val="000000"/>
        </w:rPr>
        <w:t>Collections.unmodifiableSet</w:t>
      </w:r>
      <w:proofErr w:type="spellEnd"/>
      <w:r>
        <w:rPr>
          <w:color w:val="000000"/>
        </w:rPr>
        <w:t>(</w:t>
      </w:r>
      <w:proofErr w:type="spellStart"/>
      <w:proofErr w:type="gramEnd"/>
      <w:r>
        <w:rPr>
          <w:color w:val="000000"/>
        </w:rPr>
        <w:t>unknownSet</w:t>
      </w:r>
      <w:proofErr w:type="spellEnd"/>
      <w:r>
        <w:rPr>
          <w:color w:val="000000"/>
        </w:rPr>
        <w:t xml:space="preserve">); // </w:t>
      </w:r>
      <w:r>
        <w:rPr>
          <w:i/>
          <w:iCs/>
          <w:color w:val="000000"/>
        </w:rPr>
        <w:t>This works! Why?</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It seems this should not be allowed; yet, looking at this specific call, it is perfectly safe to permit it. After all,</w:t>
      </w:r>
      <w:r>
        <w:rPr>
          <w:rStyle w:val="apple-converted-space"/>
          <w:rFonts w:ascii="Arial" w:hAnsi="Arial" w:cs="Arial"/>
          <w:color w:val="000000"/>
          <w:sz w:val="19"/>
          <w:szCs w:val="19"/>
        </w:rPr>
        <w:t> </w:t>
      </w:r>
      <w:proofErr w:type="spellStart"/>
      <w:proofErr w:type="gramStart"/>
      <w:r>
        <w:rPr>
          <w:rStyle w:val="CodiceHTML"/>
          <w:rFonts w:ascii="Monaco" w:hAnsi="Monaco"/>
          <w:color w:val="000000"/>
        </w:rPr>
        <w:t>unmodifiableSet</w:t>
      </w:r>
      <w:proofErr w:type="spellEnd"/>
      <w:r>
        <w:rPr>
          <w:rStyle w:val="CodiceHTML"/>
          <w:rFonts w:ascii="Monaco" w:hAnsi="Monaco"/>
          <w:color w:val="000000"/>
        </w:rPr>
        <w:t>(</w:t>
      </w:r>
      <w:proofErr w:type="gramEnd"/>
      <w:r>
        <w:rPr>
          <w:rStyle w:val="CodiceHTML"/>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does work for any kind of</w:t>
      </w:r>
      <w:r>
        <w:rPr>
          <w:rStyle w:val="apple-converted-space"/>
          <w:rFonts w:ascii="Arial" w:hAnsi="Arial" w:cs="Arial"/>
          <w:color w:val="000000"/>
          <w:sz w:val="19"/>
          <w:szCs w:val="19"/>
        </w:rPr>
        <w:t> </w:t>
      </w:r>
      <w:r>
        <w:rPr>
          <w:rStyle w:val="CodiceHTML"/>
          <w:rFonts w:ascii="Monaco" w:hAnsi="Monaco"/>
          <w:color w:val="000000"/>
        </w:rPr>
        <w:t>Set</w:t>
      </w:r>
      <w:r>
        <w:rPr>
          <w:rFonts w:ascii="Arial" w:hAnsi="Arial" w:cs="Arial"/>
          <w:color w:val="000000"/>
          <w:sz w:val="19"/>
          <w:szCs w:val="19"/>
        </w:rPr>
        <w:t>, regardless of its element type.</w:t>
      </w:r>
    </w:p>
    <w:p w:rsidR="00FA14BF" w:rsidRDefault="00FA14BF" w:rsidP="00FA14BF">
      <w:pPr>
        <w:pStyle w:val="NormaleWeb"/>
        <w:rPr>
          <w:rFonts w:ascii="Arial" w:hAnsi="Arial" w:cs="Arial"/>
          <w:color w:val="000000"/>
          <w:sz w:val="19"/>
          <w:szCs w:val="19"/>
        </w:rPr>
      </w:pPr>
      <w:r>
        <w:rPr>
          <w:rFonts w:ascii="Arial" w:hAnsi="Arial" w:cs="Arial"/>
          <w:color w:val="000000"/>
          <w:sz w:val="19"/>
          <w:szCs w:val="19"/>
        </w:rPr>
        <w:t>Because this situation arises relatively frequently, there is a special rule that allows such code under very specific circumstances in which the code can be proven to be safe. This rule, known as</w:t>
      </w:r>
      <w:r>
        <w:rPr>
          <w:rStyle w:val="apple-converted-space"/>
          <w:rFonts w:ascii="Arial" w:hAnsi="Arial" w:cs="Arial"/>
          <w:color w:val="000000"/>
          <w:sz w:val="19"/>
          <w:szCs w:val="19"/>
        </w:rPr>
        <w:t> </w:t>
      </w:r>
      <w:r>
        <w:rPr>
          <w:rFonts w:ascii="Arial" w:hAnsi="Arial" w:cs="Arial"/>
          <w:i/>
          <w:iCs/>
          <w:color w:val="000000"/>
          <w:sz w:val="19"/>
          <w:szCs w:val="19"/>
        </w:rPr>
        <w:t>wildcard capture</w:t>
      </w:r>
      <w:r>
        <w:rPr>
          <w:rFonts w:ascii="Arial" w:hAnsi="Arial" w:cs="Arial"/>
          <w:color w:val="000000"/>
          <w:sz w:val="19"/>
          <w:szCs w:val="19"/>
        </w:rPr>
        <w:t>, allows the compiler to infer the unknown type of a wildcard as a type argument to a generic method.</w:t>
      </w:r>
    </w:p>
    <w:p w:rsidR="00FA14BF" w:rsidRDefault="00FA14BF" w:rsidP="00FA14BF">
      <w:pPr>
        <w:rPr>
          <w:rFonts w:ascii="Times New Roman" w:eastAsia="Times New Roman" w:hAnsi="Times New Roman" w:cs="Times New Roman"/>
        </w:rPr>
      </w:pPr>
    </w:p>
    <w:p w:rsidR="00FA14BF" w:rsidRPr="00CE0CFE" w:rsidRDefault="00FA14BF" w:rsidP="00FA14BF">
      <w:pPr>
        <w:spacing w:before="100" w:beforeAutospacing="1" w:after="100" w:afterAutospacing="1"/>
        <w:outlineLvl w:val="0"/>
        <w:rPr>
          <w:rFonts w:ascii="Arial" w:eastAsia="Times New Roman" w:hAnsi="Arial" w:cs="Arial"/>
          <w:b/>
          <w:bCs/>
          <w:color w:val="333333"/>
          <w:kern w:val="36"/>
          <w:sz w:val="30"/>
          <w:szCs w:val="30"/>
          <w:lang w:eastAsia="en-GB"/>
        </w:rPr>
      </w:pPr>
      <w:r w:rsidRPr="00CE0CFE">
        <w:rPr>
          <w:rFonts w:ascii="Arial" w:eastAsia="Times New Roman" w:hAnsi="Arial" w:cs="Arial"/>
          <w:b/>
          <w:bCs/>
          <w:color w:val="333333"/>
          <w:kern w:val="36"/>
          <w:sz w:val="30"/>
          <w:szCs w:val="30"/>
          <w:lang w:eastAsia="en-GB"/>
        </w:rPr>
        <w:t>Converting Legacy Code to Use Generics</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Earlier, we showed how new and legacy code can interoperate. Now, it's time to look at the harder problem of "</w:t>
      </w:r>
      <w:proofErr w:type="spellStart"/>
      <w:r w:rsidRPr="00CE0CFE">
        <w:rPr>
          <w:rFonts w:ascii="Arial" w:hAnsi="Arial" w:cs="Arial"/>
          <w:color w:val="000000"/>
          <w:sz w:val="19"/>
          <w:szCs w:val="19"/>
          <w:lang w:eastAsia="en-GB"/>
        </w:rPr>
        <w:t>generifying</w:t>
      </w:r>
      <w:proofErr w:type="spellEnd"/>
      <w:r w:rsidRPr="00CE0CFE">
        <w:rPr>
          <w:rFonts w:ascii="Arial" w:hAnsi="Arial" w:cs="Arial"/>
          <w:color w:val="000000"/>
          <w:sz w:val="19"/>
          <w:szCs w:val="19"/>
          <w:lang w:eastAsia="en-GB"/>
        </w:rPr>
        <w:t>" old code.</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If you decide to convert old code to use generics, you need to think carefully about how you modify the API.</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You need to make certain that the generic API is not unduly restrictive; it must continue to support the original contract of the API. Consider again some examples from </w:t>
      </w:r>
      <w:proofErr w:type="spellStart"/>
      <w:r w:rsidRPr="00CE0CFE">
        <w:rPr>
          <w:rFonts w:ascii="Monaco" w:hAnsi="Monaco" w:cs="Courier New"/>
          <w:color w:val="000000"/>
          <w:sz w:val="20"/>
          <w:szCs w:val="20"/>
          <w:lang w:eastAsia="en-GB"/>
        </w:rPr>
        <w:t>java.util.Collection</w:t>
      </w:r>
      <w:proofErr w:type="spellEnd"/>
      <w:r w:rsidRPr="00CE0CFE">
        <w:rPr>
          <w:rFonts w:ascii="Arial" w:hAnsi="Arial" w:cs="Arial"/>
          <w:color w:val="000000"/>
          <w:sz w:val="19"/>
          <w:szCs w:val="19"/>
          <w:lang w:eastAsia="en-GB"/>
        </w:rPr>
        <w:t>. The pre-generic API looks like:</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roofErr w:type="gramStart"/>
      <w:r w:rsidRPr="00CE0CFE">
        <w:rPr>
          <w:rFonts w:ascii="Courier New" w:hAnsi="Courier New" w:cs="Courier New"/>
          <w:b/>
          <w:bCs/>
          <w:color w:val="000000"/>
          <w:sz w:val="20"/>
          <w:szCs w:val="20"/>
          <w:lang w:eastAsia="en-GB"/>
        </w:rPr>
        <w:t>interface</w:t>
      </w:r>
      <w:proofErr w:type="gramEnd"/>
      <w:r w:rsidRPr="00CE0CFE">
        <w:rPr>
          <w:rFonts w:ascii="Courier New" w:hAnsi="Courier New" w:cs="Courier New"/>
          <w:color w:val="000000"/>
          <w:sz w:val="20"/>
          <w:szCs w:val="20"/>
          <w:lang w:eastAsia="en-GB"/>
        </w:rPr>
        <w:t xml:space="preserve"> Collection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roofErr w:type="gramStart"/>
      <w:r w:rsidRPr="00CE0CFE">
        <w:rPr>
          <w:rFonts w:ascii="Courier New" w:hAnsi="Courier New" w:cs="Courier New"/>
          <w:b/>
          <w:bCs/>
          <w:color w:val="000000"/>
          <w:sz w:val="20"/>
          <w:szCs w:val="20"/>
          <w:lang w:eastAsia="en-GB"/>
        </w:rPr>
        <w:t>public</w:t>
      </w:r>
      <w:proofErr w:type="gramEnd"/>
      <w:r w:rsidRPr="00CE0CFE">
        <w:rPr>
          <w:rFonts w:ascii="Courier New" w:hAnsi="Courier New" w:cs="Courier New"/>
          <w:b/>
          <w:bCs/>
          <w:color w:val="000000"/>
          <w:sz w:val="20"/>
          <w:szCs w:val="20"/>
          <w:lang w:eastAsia="en-GB"/>
        </w:rPr>
        <w:t xml:space="preserve"> </w:t>
      </w:r>
      <w:proofErr w:type="spellStart"/>
      <w:r w:rsidRPr="00CE0CFE">
        <w:rPr>
          <w:rFonts w:ascii="Courier New" w:hAnsi="Courier New" w:cs="Courier New"/>
          <w:b/>
          <w:bCs/>
          <w:color w:val="000000"/>
          <w:sz w:val="20"/>
          <w:szCs w:val="20"/>
          <w:lang w:eastAsia="en-GB"/>
        </w:rPr>
        <w:t>boolean</w:t>
      </w:r>
      <w:proofErr w:type="spellEnd"/>
      <w:r w:rsidRPr="00CE0CFE">
        <w:rPr>
          <w:rFonts w:ascii="Courier New" w:hAnsi="Courier New" w:cs="Courier New"/>
          <w:color w:val="000000"/>
          <w:sz w:val="20"/>
          <w:szCs w:val="20"/>
          <w:lang w:eastAsia="en-GB"/>
        </w:rPr>
        <w:t xml:space="preserve"> </w:t>
      </w:r>
      <w:proofErr w:type="spellStart"/>
      <w:r w:rsidRPr="00CE0CFE">
        <w:rPr>
          <w:rFonts w:ascii="Courier New" w:hAnsi="Courier New" w:cs="Courier New"/>
          <w:color w:val="000000"/>
          <w:sz w:val="20"/>
          <w:szCs w:val="20"/>
          <w:lang w:eastAsia="en-GB"/>
        </w:rPr>
        <w:t>containsAll</w:t>
      </w:r>
      <w:proofErr w:type="spellEnd"/>
      <w:r w:rsidRPr="00CE0CFE">
        <w:rPr>
          <w:rFonts w:ascii="Courier New" w:hAnsi="Courier New" w:cs="Courier New"/>
          <w:color w:val="000000"/>
          <w:sz w:val="20"/>
          <w:szCs w:val="20"/>
          <w:lang w:eastAsia="en-GB"/>
        </w:rPr>
        <w:t>(Collection c);</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roofErr w:type="gramStart"/>
      <w:r w:rsidRPr="00CE0CFE">
        <w:rPr>
          <w:rFonts w:ascii="Courier New" w:hAnsi="Courier New" w:cs="Courier New"/>
          <w:b/>
          <w:bCs/>
          <w:color w:val="000000"/>
          <w:sz w:val="20"/>
          <w:szCs w:val="20"/>
          <w:lang w:eastAsia="en-GB"/>
        </w:rPr>
        <w:t>public</w:t>
      </w:r>
      <w:proofErr w:type="gramEnd"/>
      <w:r w:rsidRPr="00CE0CFE">
        <w:rPr>
          <w:rFonts w:ascii="Courier New" w:hAnsi="Courier New" w:cs="Courier New"/>
          <w:b/>
          <w:bCs/>
          <w:color w:val="000000"/>
          <w:sz w:val="20"/>
          <w:szCs w:val="20"/>
          <w:lang w:eastAsia="en-GB"/>
        </w:rPr>
        <w:t xml:space="preserve"> </w:t>
      </w:r>
      <w:proofErr w:type="spellStart"/>
      <w:r w:rsidRPr="00CE0CFE">
        <w:rPr>
          <w:rFonts w:ascii="Courier New" w:hAnsi="Courier New" w:cs="Courier New"/>
          <w:b/>
          <w:bCs/>
          <w:color w:val="000000"/>
          <w:sz w:val="20"/>
          <w:szCs w:val="20"/>
          <w:lang w:eastAsia="en-GB"/>
        </w:rPr>
        <w:t>boolean</w:t>
      </w:r>
      <w:proofErr w:type="spellEnd"/>
      <w:r w:rsidRPr="00CE0CFE">
        <w:rPr>
          <w:rFonts w:ascii="Courier New" w:hAnsi="Courier New" w:cs="Courier New"/>
          <w:color w:val="000000"/>
          <w:sz w:val="20"/>
          <w:szCs w:val="20"/>
          <w:lang w:eastAsia="en-GB"/>
        </w:rPr>
        <w:t xml:space="preserve"> </w:t>
      </w:r>
      <w:proofErr w:type="spellStart"/>
      <w:r w:rsidRPr="00CE0CFE">
        <w:rPr>
          <w:rFonts w:ascii="Courier New" w:hAnsi="Courier New" w:cs="Courier New"/>
          <w:color w:val="000000"/>
          <w:sz w:val="20"/>
          <w:szCs w:val="20"/>
          <w:lang w:eastAsia="en-GB"/>
        </w:rPr>
        <w:t>addAll</w:t>
      </w:r>
      <w:proofErr w:type="spellEnd"/>
      <w:r w:rsidRPr="00CE0CFE">
        <w:rPr>
          <w:rFonts w:ascii="Courier New" w:hAnsi="Courier New" w:cs="Courier New"/>
          <w:color w:val="000000"/>
          <w:sz w:val="20"/>
          <w:szCs w:val="20"/>
          <w:lang w:eastAsia="en-GB"/>
        </w:rPr>
        <w:t>(Collection c);</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 xml:space="preserve">A naive attempt to </w:t>
      </w:r>
      <w:proofErr w:type="spellStart"/>
      <w:r w:rsidRPr="00CE0CFE">
        <w:rPr>
          <w:rFonts w:ascii="Arial" w:hAnsi="Arial" w:cs="Arial"/>
          <w:color w:val="000000"/>
          <w:sz w:val="19"/>
          <w:szCs w:val="19"/>
          <w:lang w:eastAsia="en-GB"/>
        </w:rPr>
        <w:t>generify</w:t>
      </w:r>
      <w:proofErr w:type="spellEnd"/>
      <w:r w:rsidRPr="00CE0CFE">
        <w:rPr>
          <w:rFonts w:ascii="Arial" w:hAnsi="Arial" w:cs="Arial"/>
          <w:color w:val="000000"/>
          <w:sz w:val="19"/>
          <w:szCs w:val="19"/>
          <w:lang w:eastAsia="en-GB"/>
        </w:rPr>
        <w:t xml:space="preserve"> it would be the following:</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roofErr w:type="gramStart"/>
      <w:r w:rsidRPr="00CE0CFE">
        <w:rPr>
          <w:rFonts w:ascii="Courier New" w:hAnsi="Courier New" w:cs="Courier New"/>
          <w:b/>
          <w:bCs/>
          <w:color w:val="000000"/>
          <w:sz w:val="20"/>
          <w:szCs w:val="20"/>
          <w:lang w:eastAsia="en-GB"/>
        </w:rPr>
        <w:t>interface</w:t>
      </w:r>
      <w:proofErr w:type="gramEnd"/>
      <w:r w:rsidRPr="00CE0CFE">
        <w:rPr>
          <w:rFonts w:ascii="Courier New" w:hAnsi="Courier New" w:cs="Courier New"/>
          <w:color w:val="000000"/>
          <w:sz w:val="20"/>
          <w:szCs w:val="20"/>
          <w:lang w:eastAsia="en-GB"/>
        </w:rPr>
        <w:t xml:space="preserve"> Collection&lt;E&gt;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roofErr w:type="gramStart"/>
      <w:r w:rsidRPr="00CE0CFE">
        <w:rPr>
          <w:rFonts w:ascii="Courier New" w:hAnsi="Courier New" w:cs="Courier New"/>
          <w:b/>
          <w:bCs/>
          <w:color w:val="000000"/>
          <w:sz w:val="20"/>
          <w:szCs w:val="20"/>
          <w:lang w:eastAsia="en-GB"/>
        </w:rPr>
        <w:t>public</w:t>
      </w:r>
      <w:proofErr w:type="gramEnd"/>
      <w:r w:rsidRPr="00CE0CFE">
        <w:rPr>
          <w:rFonts w:ascii="Courier New" w:hAnsi="Courier New" w:cs="Courier New"/>
          <w:b/>
          <w:bCs/>
          <w:color w:val="000000"/>
          <w:sz w:val="20"/>
          <w:szCs w:val="20"/>
          <w:lang w:eastAsia="en-GB"/>
        </w:rPr>
        <w:t xml:space="preserve"> </w:t>
      </w:r>
      <w:proofErr w:type="spellStart"/>
      <w:r w:rsidRPr="00CE0CFE">
        <w:rPr>
          <w:rFonts w:ascii="Courier New" w:hAnsi="Courier New" w:cs="Courier New"/>
          <w:b/>
          <w:bCs/>
          <w:color w:val="000000"/>
          <w:sz w:val="20"/>
          <w:szCs w:val="20"/>
          <w:lang w:eastAsia="en-GB"/>
        </w:rPr>
        <w:t>boolean</w:t>
      </w:r>
      <w:proofErr w:type="spellEnd"/>
      <w:r w:rsidRPr="00CE0CFE">
        <w:rPr>
          <w:rFonts w:ascii="Courier New" w:hAnsi="Courier New" w:cs="Courier New"/>
          <w:color w:val="000000"/>
          <w:sz w:val="20"/>
          <w:szCs w:val="20"/>
          <w:lang w:eastAsia="en-GB"/>
        </w:rPr>
        <w:t xml:space="preserve"> </w:t>
      </w:r>
      <w:proofErr w:type="spellStart"/>
      <w:r w:rsidRPr="00CE0CFE">
        <w:rPr>
          <w:rFonts w:ascii="Courier New" w:hAnsi="Courier New" w:cs="Courier New"/>
          <w:color w:val="000000"/>
          <w:sz w:val="20"/>
          <w:szCs w:val="20"/>
          <w:lang w:eastAsia="en-GB"/>
        </w:rPr>
        <w:t>containsAll</w:t>
      </w:r>
      <w:proofErr w:type="spellEnd"/>
      <w:r w:rsidRPr="00CE0CFE">
        <w:rPr>
          <w:rFonts w:ascii="Courier New" w:hAnsi="Courier New" w:cs="Courier New"/>
          <w:color w:val="000000"/>
          <w:sz w:val="20"/>
          <w:szCs w:val="20"/>
          <w:lang w:eastAsia="en-GB"/>
        </w:rPr>
        <w:t>(Collection&lt;E&gt; c);</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roofErr w:type="gramStart"/>
      <w:r w:rsidRPr="00CE0CFE">
        <w:rPr>
          <w:rFonts w:ascii="Courier New" w:hAnsi="Courier New" w:cs="Courier New"/>
          <w:b/>
          <w:bCs/>
          <w:color w:val="000000"/>
          <w:sz w:val="20"/>
          <w:szCs w:val="20"/>
          <w:lang w:eastAsia="en-GB"/>
        </w:rPr>
        <w:t>public</w:t>
      </w:r>
      <w:proofErr w:type="gramEnd"/>
      <w:r w:rsidRPr="00CE0CFE">
        <w:rPr>
          <w:rFonts w:ascii="Courier New" w:hAnsi="Courier New" w:cs="Courier New"/>
          <w:b/>
          <w:bCs/>
          <w:color w:val="000000"/>
          <w:sz w:val="20"/>
          <w:szCs w:val="20"/>
          <w:lang w:eastAsia="en-GB"/>
        </w:rPr>
        <w:t xml:space="preserve"> </w:t>
      </w:r>
      <w:proofErr w:type="spellStart"/>
      <w:r w:rsidRPr="00CE0CFE">
        <w:rPr>
          <w:rFonts w:ascii="Courier New" w:hAnsi="Courier New" w:cs="Courier New"/>
          <w:b/>
          <w:bCs/>
          <w:color w:val="000000"/>
          <w:sz w:val="20"/>
          <w:szCs w:val="20"/>
          <w:lang w:eastAsia="en-GB"/>
        </w:rPr>
        <w:t>boolean</w:t>
      </w:r>
      <w:proofErr w:type="spellEnd"/>
      <w:r w:rsidRPr="00CE0CFE">
        <w:rPr>
          <w:rFonts w:ascii="Courier New" w:hAnsi="Courier New" w:cs="Courier New"/>
          <w:color w:val="000000"/>
          <w:sz w:val="20"/>
          <w:szCs w:val="20"/>
          <w:lang w:eastAsia="en-GB"/>
        </w:rPr>
        <w:t xml:space="preserve"> </w:t>
      </w:r>
      <w:proofErr w:type="spellStart"/>
      <w:r w:rsidRPr="00CE0CFE">
        <w:rPr>
          <w:rFonts w:ascii="Courier New" w:hAnsi="Courier New" w:cs="Courier New"/>
          <w:color w:val="000000"/>
          <w:sz w:val="20"/>
          <w:szCs w:val="20"/>
          <w:lang w:eastAsia="en-GB"/>
        </w:rPr>
        <w:t>addAll</w:t>
      </w:r>
      <w:proofErr w:type="spellEnd"/>
      <w:r w:rsidRPr="00CE0CFE">
        <w:rPr>
          <w:rFonts w:ascii="Courier New" w:hAnsi="Courier New" w:cs="Courier New"/>
          <w:color w:val="000000"/>
          <w:sz w:val="20"/>
          <w:szCs w:val="20"/>
          <w:lang w:eastAsia="en-GB"/>
        </w:rPr>
        <w:t>(Collection&lt;E&gt; c);</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While this is certainly type safe, it doesn't live up to the API's original contract. The </w:t>
      </w:r>
      <w:proofErr w:type="spellStart"/>
      <w:proofErr w:type="gramStart"/>
      <w:r w:rsidRPr="00CE0CFE">
        <w:rPr>
          <w:rFonts w:ascii="Monaco" w:hAnsi="Monaco" w:cs="Courier New"/>
          <w:color w:val="000000"/>
          <w:sz w:val="20"/>
          <w:szCs w:val="20"/>
          <w:lang w:eastAsia="en-GB"/>
        </w:rPr>
        <w:t>containsAll</w:t>
      </w:r>
      <w:proofErr w:type="spellEnd"/>
      <w:r w:rsidRPr="00CE0CFE">
        <w:rPr>
          <w:rFonts w:ascii="Monaco" w:hAnsi="Monaco" w:cs="Courier New"/>
          <w:color w:val="000000"/>
          <w:sz w:val="20"/>
          <w:szCs w:val="20"/>
          <w:lang w:eastAsia="en-GB"/>
        </w:rPr>
        <w:t>(</w:t>
      </w:r>
      <w:proofErr w:type="gramEnd"/>
      <w:r w:rsidRPr="00CE0CFE">
        <w:rPr>
          <w:rFonts w:ascii="Monaco" w:hAnsi="Monaco" w:cs="Courier New"/>
          <w:color w:val="000000"/>
          <w:sz w:val="20"/>
          <w:szCs w:val="20"/>
          <w:lang w:eastAsia="en-GB"/>
        </w:rPr>
        <w:t>)</w:t>
      </w:r>
      <w:r w:rsidRPr="00CE0CFE">
        <w:rPr>
          <w:rFonts w:ascii="Arial" w:hAnsi="Arial" w:cs="Arial"/>
          <w:color w:val="000000"/>
          <w:sz w:val="19"/>
          <w:szCs w:val="19"/>
          <w:lang w:eastAsia="en-GB"/>
        </w:rPr>
        <w:t> method works with any kind of incoming collection. It will only succeed if the incoming collection really contains only instances of </w:t>
      </w:r>
      <w:r w:rsidRPr="00CE0CFE">
        <w:rPr>
          <w:rFonts w:ascii="Monaco" w:hAnsi="Monaco" w:cs="Courier New"/>
          <w:color w:val="000000"/>
          <w:sz w:val="20"/>
          <w:szCs w:val="20"/>
          <w:lang w:eastAsia="en-GB"/>
        </w:rPr>
        <w:t>E</w:t>
      </w:r>
      <w:r w:rsidRPr="00CE0CFE">
        <w:rPr>
          <w:rFonts w:ascii="Arial" w:hAnsi="Arial" w:cs="Arial"/>
          <w:color w:val="000000"/>
          <w:sz w:val="19"/>
          <w:szCs w:val="19"/>
          <w:lang w:eastAsia="en-GB"/>
        </w:rPr>
        <w:t>, but:</w:t>
      </w:r>
    </w:p>
    <w:p w:rsidR="00FA14BF" w:rsidRPr="00CE0CFE" w:rsidRDefault="00FA14BF" w:rsidP="00FA14BF">
      <w:pPr>
        <w:numPr>
          <w:ilvl w:val="0"/>
          <w:numId w:val="2"/>
        </w:numPr>
        <w:spacing w:before="100" w:beforeAutospacing="1" w:after="100" w:afterAutospacing="1"/>
        <w:ind w:left="1020"/>
        <w:rPr>
          <w:rFonts w:ascii="Arial" w:eastAsia="Times New Roman" w:hAnsi="Arial" w:cs="Arial"/>
          <w:color w:val="000000"/>
          <w:sz w:val="19"/>
          <w:szCs w:val="19"/>
          <w:lang w:eastAsia="en-GB"/>
        </w:rPr>
      </w:pPr>
      <w:r w:rsidRPr="00CE0CFE">
        <w:rPr>
          <w:rFonts w:ascii="Arial" w:eastAsia="Times New Roman" w:hAnsi="Arial" w:cs="Arial"/>
          <w:color w:val="000000"/>
          <w:sz w:val="19"/>
          <w:szCs w:val="19"/>
          <w:lang w:eastAsia="en-GB"/>
        </w:rPr>
        <w:t>The static type of the incoming collection might differ, perhaps because the caller doesn't know the precise type of the collection being passed in, or perhaps because it is a </w:t>
      </w:r>
      <w:r w:rsidRPr="00CE0CFE">
        <w:rPr>
          <w:rFonts w:ascii="Monaco" w:hAnsi="Monaco" w:cs="Courier New"/>
          <w:color w:val="000000"/>
          <w:sz w:val="20"/>
          <w:szCs w:val="20"/>
          <w:lang w:eastAsia="en-GB"/>
        </w:rPr>
        <w:t>Collection&lt;S&gt;</w:t>
      </w:r>
      <w:proofErr w:type="gramStart"/>
      <w:r w:rsidRPr="00CE0CFE">
        <w:rPr>
          <w:rFonts w:ascii="Arial" w:eastAsia="Times New Roman" w:hAnsi="Arial" w:cs="Arial"/>
          <w:color w:val="000000"/>
          <w:sz w:val="19"/>
          <w:szCs w:val="19"/>
          <w:lang w:eastAsia="en-GB"/>
        </w:rPr>
        <w:t>,where</w:t>
      </w:r>
      <w:proofErr w:type="gramEnd"/>
      <w:r w:rsidRPr="00CE0CFE">
        <w:rPr>
          <w:rFonts w:ascii="Arial" w:eastAsia="Times New Roman" w:hAnsi="Arial" w:cs="Arial"/>
          <w:color w:val="000000"/>
          <w:sz w:val="19"/>
          <w:szCs w:val="19"/>
          <w:lang w:eastAsia="en-GB"/>
        </w:rPr>
        <w:t> </w:t>
      </w:r>
      <w:r w:rsidRPr="00CE0CFE">
        <w:rPr>
          <w:rFonts w:ascii="Monaco" w:hAnsi="Monaco" w:cs="Courier New"/>
          <w:color w:val="000000"/>
          <w:sz w:val="20"/>
          <w:szCs w:val="20"/>
          <w:lang w:eastAsia="en-GB"/>
        </w:rPr>
        <w:t>S</w:t>
      </w:r>
      <w:r w:rsidRPr="00CE0CFE">
        <w:rPr>
          <w:rFonts w:ascii="Arial" w:eastAsia="Times New Roman" w:hAnsi="Arial" w:cs="Arial"/>
          <w:color w:val="000000"/>
          <w:sz w:val="19"/>
          <w:szCs w:val="19"/>
          <w:lang w:eastAsia="en-GB"/>
        </w:rPr>
        <w:t> is a subtype of </w:t>
      </w:r>
      <w:r w:rsidRPr="00CE0CFE">
        <w:rPr>
          <w:rFonts w:ascii="Monaco" w:hAnsi="Monaco" w:cs="Courier New"/>
          <w:color w:val="000000"/>
          <w:sz w:val="20"/>
          <w:szCs w:val="20"/>
          <w:lang w:eastAsia="en-GB"/>
        </w:rPr>
        <w:t>E</w:t>
      </w:r>
      <w:r w:rsidRPr="00CE0CFE">
        <w:rPr>
          <w:rFonts w:ascii="Arial" w:eastAsia="Times New Roman" w:hAnsi="Arial" w:cs="Arial"/>
          <w:color w:val="000000"/>
          <w:sz w:val="19"/>
          <w:szCs w:val="19"/>
          <w:lang w:eastAsia="en-GB"/>
        </w:rPr>
        <w:t>.</w:t>
      </w:r>
    </w:p>
    <w:p w:rsidR="00FA14BF" w:rsidRPr="00CE0CFE" w:rsidRDefault="00FA14BF" w:rsidP="00FA14BF">
      <w:pPr>
        <w:numPr>
          <w:ilvl w:val="0"/>
          <w:numId w:val="2"/>
        </w:numPr>
        <w:spacing w:before="100" w:beforeAutospacing="1" w:after="100" w:afterAutospacing="1"/>
        <w:ind w:left="1020"/>
        <w:rPr>
          <w:rFonts w:ascii="Arial" w:eastAsia="Times New Roman" w:hAnsi="Arial" w:cs="Arial"/>
          <w:color w:val="000000"/>
          <w:sz w:val="19"/>
          <w:szCs w:val="19"/>
          <w:lang w:eastAsia="en-GB"/>
        </w:rPr>
      </w:pPr>
      <w:r w:rsidRPr="00CE0CFE">
        <w:rPr>
          <w:rFonts w:ascii="Arial" w:eastAsia="Times New Roman" w:hAnsi="Arial" w:cs="Arial"/>
          <w:color w:val="000000"/>
          <w:sz w:val="19"/>
          <w:szCs w:val="19"/>
          <w:lang w:eastAsia="en-GB"/>
        </w:rPr>
        <w:t>It's perfectly legitimate to call </w:t>
      </w:r>
      <w:proofErr w:type="spellStart"/>
      <w:proofErr w:type="gramStart"/>
      <w:r w:rsidRPr="00CE0CFE">
        <w:rPr>
          <w:rFonts w:ascii="Monaco" w:hAnsi="Monaco" w:cs="Courier New"/>
          <w:color w:val="000000"/>
          <w:sz w:val="20"/>
          <w:szCs w:val="20"/>
          <w:lang w:eastAsia="en-GB"/>
        </w:rPr>
        <w:t>containsAll</w:t>
      </w:r>
      <w:proofErr w:type="spellEnd"/>
      <w:r w:rsidRPr="00CE0CFE">
        <w:rPr>
          <w:rFonts w:ascii="Monaco" w:hAnsi="Monaco" w:cs="Courier New"/>
          <w:color w:val="000000"/>
          <w:sz w:val="20"/>
          <w:szCs w:val="20"/>
          <w:lang w:eastAsia="en-GB"/>
        </w:rPr>
        <w:t>(</w:t>
      </w:r>
      <w:proofErr w:type="gramEnd"/>
      <w:r w:rsidRPr="00CE0CFE">
        <w:rPr>
          <w:rFonts w:ascii="Monaco" w:hAnsi="Monaco" w:cs="Courier New"/>
          <w:color w:val="000000"/>
          <w:sz w:val="20"/>
          <w:szCs w:val="20"/>
          <w:lang w:eastAsia="en-GB"/>
        </w:rPr>
        <w:t>)</w:t>
      </w:r>
      <w:r w:rsidRPr="00CE0CFE">
        <w:rPr>
          <w:rFonts w:ascii="Arial" w:eastAsia="Times New Roman" w:hAnsi="Arial" w:cs="Arial"/>
          <w:color w:val="000000"/>
          <w:sz w:val="19"/>
          <w:szCs w:val="19"/>
          <w:lang w:eastAsia="en-GB"/>
        </w:rPr>
        <w:t> with a collection of a different type. The routine should work, returning </w:t>
      </w:r>
      <w:r w:rsidRPr="00CE0CFE">
        <w:rPr>
          <w:rFonts w:ascii="Monaco" w:hAnsi="Monaco" w:cs="Courier New"/>
          <w:color w:val="000000"/>
          <w:sz w:val="20"/>
          <w:szCs w:val="20"/>
          <w:lang w:eastAsia="en-GB"/>
        </w:rPr>
        <w:t>false</w:t>
      </w:r>
      <w:r w:rsidRPr="00CE0CFE">
        <w:rPr>
          <w:rFonts w:ascii="Arial" w:eastAsia="Times New Roman" w:hAnsi="Arial" w:cs="Arial"/>
          <w:color w:val="000000"/>
          <w:sz w:val="19"/>
          <w:szCs w:val="19"/>
          <w:lang w:eastAsia="en-GB"/>
        </w:rPr>
        <w:t>.</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In the case of </w:t>
      </w:r>
      <w:proofErr w:type="spellStart"/>
      <w:proofErr w:type="gramStart"/>
      <w:r w:rsidRPr="00CE0CFE">
        <w:rPr>
          <w:rFonts w:ascii="Monaco" w:hAnsi="Monaco" w:cs="Courier New"/>
          <w:color w:val="000000"/>
          <w:sz w:val="20"/>
          <w:szCs w:val="20"/>
          <w:lang w:eastAsia="en-GB"/>
        </w:rPr>
        <w:t>addAll</w:t>
      </w:r>
      <w:proofErr w:type="spellEnd"/>
      <w:r w:rsidRPr="00CE0CFE">
        <w:rPr>
          <w:rFonts w:ascii="Monaco" w:hAnsi="Monaco" w:cs="Courier New"/>
          <w:color w:val="000000"/>
          <w:sz w:val="20"/>
          <w:szCs w:val="20"/>
          <w:lang w:eastAsia="en-GB"/>
        </w:rPr>
        <w:t>(</w:t>
      </w:r>
      <w:proofErr w:type="gramEnd"/>
      <w:r w:rsidRPr="00CE0CFE">
        <w:rPr>
          <w:rFonts w:ascii="Monaco" w:hAnsi="Monaco" w:cs="Courier New"/>
          <w:color w:val="000000"/>
          <w:sz w:val="20"/>
          <w:szCs w:val="20"/>
          <w:lang w:eastAsia="en-GB"/>
        </w:rPr>
        <w:t>)</w:t>
      </w:r>
      <w:r w:rsidRPr="00CE0CFE">
        <w:rPr>
          <w:rFonts w:ascii="Arial" w:hAnsi="Arial" w:cs="Arial"/>
          <w:color w:val="000000"/>
          <w:sz w:val="19"/>
          <w:szCs w:val="19"/>
          <w:lang w:eastAsia="en-GB"/>
        </w:rPr>
        <w:t>, we should be able to add any collection that consists of instances of a subtype of </w:t>
      </w:r>
      <w:r w:rsidRPr="00CE0CFE">
        <w:rPr>
          <w:rFonts w:ascii="Monaco" w:hAnsi="Monaco" w:cs="Courier New"/>
          <w:color w:val="000000"/>
          <w:sz w:val="20"/>
          <w:szCs w:val="20"/>
          <w:lang w:eastAsia="en-GB"/>
        </w:rPr>
        <w:t>E</w:t>
      </w:r>
      <w:r w:rsidRPr="00CE0CFE">
        <w:rPr>
          <w:rFonts w:ascii="Arial" w:hAnsi="Arial" w:cs="Arial"/>
          <w:color w:val="000000"/>
          <w:sz w:val="19"/>
          <w:szCs w:val="19"/>
          <w:lang w:eastAsia="en-GB"/>
        </w:rPr>
        <w:t>. We saw how to handle this situation correctly in section </w:t>
      </w:r>
      <w:hyperlink r:id="rId10" w:tgtFrame="_top" w:history="1">
        <w:r w:rsidRPr="00CE0CFE">
          <w:rPr>
            <w:rFonts w:ascii="Arial" w:hAnsi="Arial" w:cs="Arial"/>
            <w:color w:val="3A87CF"/>
            <w:sz w:val="19"/>
            <w:szCs w:val="19"/>
            <w:lang w:eastAsia="en-GB"/>
          </w:rPr>
          <w:t>Generic Methods</w:t>
        </w:r>
      </w:hyperlink>
      <w:r w:rsidRPr="00CE0CFE">
        <w:rPr>
          <w:rFonts w:ascii="Arial" w:hAnsi="Arial" w:cs="Arial"/>
          <w:color w:val="000000"/>
          <w:sz w:val="19"/>
          <w:szCs w:val="19"/>
          <w:lang w:eastAsia="en-GB"/>
        </w:rPr>
        <w:t>.</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lastRenderedPageBreak/>
        <w:t xml:space="preserve">You also need to ensure that the revised API retains binary compatibility with old clients. This implies that the erasure of the API must be the same as the original, </w:t>
      </w:r>
      <w:proofErr w:type="spellStart"/>
      <w:r w:rsidRPr="00CE0CFE">
        <w:rPr>
          <w:rFonts w:ascii="Arial" w:hAnsi="Arial" w:cs="Arial"/>
          <w:color w:val="000000"/>
          <w:sz w:val="19"/>
          <w:szCs w:val="19"/>
          <w:lang w:eastAsia="en-GB"/>
        </w:rPr>
        <w:t>ungenerified</w:t>
      </w:r>
      <w:proofErr w:type="spellEnd"/>
      <w:r w:rsidRPr="00CE0CFE">
        <w:rPr>
          <w:rFonts w:ascii="Arial" w:hAnsi="Arial" w:cs="Arial"/>
          <w:color w:val="000000"/>
          <w:sz w:val="19"/>
          <w:szCs w:val="19"/>
          <w:lang w:eastAsia="en-GB"/>
        </w:rPr>
        <w:t xml:space="preserve"> API. In most cases, this falls out naturally, but there are some subtle cases. We'll examine one of the subtlest cases we've encountered, the method </w:t>
      </w:r>
      <w:proofErr w:type="spellStart"/>
      <w:proofErr w:type="gramStart"/>
      <w:r w:rsidRPr="00CE0CFE">
        <w:rPr>
          <w:rFonts w:ascii="Monaco" w:hAnsi="Monaco" w:cs="Courier New"/>
          <w:color w:val="000000"/>
          <w:sz w:val="20"/>
          <w:szCs w:val="20"/>
          <w:lang w:eastAsia="en-GB"/>
        </w:rPr>
        <w:t>Collections.max</w:t>
      </w:r>
      <w:proofErr w:type="spellEnd"/>
      <w:r w:rsidRPr="00CE0CFE">
        <w:rPr>
          <w:rFonts w:ascii="Monaco" w:hAnsi="Monaco" w:cs="Courier New"/>
          <w:color w:val="000000"/>
          <w:sz w:val="20"/>
          <w:szCs w:val="20"/>
          <w:lang w:eastAsia="en-GB"/>
        </w:rPr>
        <w:t>(</w:t>
      </w:r>
      <w:proofErr w:type="gramEnd"/>
      <w:r w:rsidRPr="00CE0CFE">
        <w:rPr>
          <w:rFonts w:ascii="Monaco" w:hAnsi="Monaco" w:cs="Courier New"/>
          <w:color w:val="000000"/>
          <w:sz w:val="20"/>
          <w:szCs w:val="20"/>
          <w:lang w:eastAsia="en-GB"/>
        </w:rPr>
        <w:t>)</w:t>
      </w:r>
      <w:r w:rsidRPr="00CE0CFE">
        <w:rPr>
          <w:rFonts w:ascii="Arial" w:hAnsi="Arial" w:cs="Arial"/>
          <w:color w:val="000000"/>
          <w:sz w:val="19"/>
          <w:szCs w:val="19"/>
          <w:lang w:eastAsia="en-GB"/>
        </w:rPr>
        <w:t>. As we saw in section </w:t>
      </w:r>
      <w:hyperlink r:id="rId11" w:tgtFrame="_top" w:history="1">
        <w:r w:rsidRPr="00CE0CFE">
          <w:rPr>
            <w:rFonts w:ascii="Arial" w:hAnsi="Arial" w:cs="Arial"/>
            <w:color w:val="3A87CF"/>
            <w:sz w:val="19"/>
            <w:szCs w:val="19"/>
            <w:lang w:eastAsia="en-GB"/>
          </w:rPr>
          <w:t>More Fun with Wildcards</w:t>
        </w:r>
      </w:hyperlink>
      <w:r w:rsidRPr="00CE0CFE">
        <w:rPr>
          <w:rFonts w:ascii="Arial" w:hAnsi="Arial" w:cs="Arial"/>
          <w:color w:val="000000"/>
          <w:sz w:val="19"/>
          <w:szCs w:val="19"/>
          <w:lang w:eastAsia="en-GB"/>
        </w:rPr>
        <w:t>, a plausible signature for </w:t>
      </w:r>
      <w:proofErr w:type="gramStart"/>
      <w:r w:rsidRPr="00CE0CFE">
        <w:rPr>
          <w:rFonts w:ascii="Monaco" w:hAnsi="Monaco" w:cs="Courier New"/>
          <w:color w:val="000000"/>
          <w:sz w:val="20"/>
          <w:szCs w:val="20"/>
          <w:lang w:eastAsia="en-GB"/>
        </w:rPr>
        <w:t>max(</w:t>
      </w:r>
      <w:proofErr w:type="gramEnd"/>
      <w:r w:rsidRPr="00CE0CFE">
        <w:rPr>
          <w:rFonts w:ascii="Monaco" w:hAnsi="Monaco" w:cs="Courier New"/>
          <w:color w:val="000000"/>
          <w:sz w:val="20"/>
          <w:szCs w:val="20"/>
          <w:lang w:eastAsia="en-GB"/>
        </w:rPr>
        <w:t>)</w:t>
      </w:r>
      <w:r w:rsidRPr="00CE0CFE">
        <w:rPr>
          <w:rFonts w:ascii="Arial" w:hAnsi="Arial" w:cs="Arial"/>
          <w:color w:val="000000"/>
          <w:sz w:val="19"/>
          <w:szCs w:val="19"/>
          <w:lang w:eastAsia="en-GB"/>
        </w:rPr>
        <w:t> is:</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roofErr w:type="gramStart"/>
      <w:r w:rsidRPr="00CE0CFE">
        <w:rPr>
          <w:rFonts w:ascii="Courier New" w:hAnsi="Courier New" w:cs="Courier New"/>
          <w:b/>
          <w:bCs/>
          <w:color w:val="000000"/>
          <w:sz w:val="20"/>
          <w:szCs w:val="20"/>
          <w:lang w:eastAsia="en-GB"/>
        </w:rPr>
        <w:t>public</w:t>
      </w:r>
      <w:proofErr w:type="gramEnd"/>
      <w:r w:rsidRPr="00CE0CFE">
        <w:rPr>
          <w:rFonts w:ascii="Courier New" w:hAnsi="Courier New" w:cs="Courier New"/>
          <w:b/>
          <w:bCs/>
          <w:color w:val="000000"/>
          <w:sz w:val="20"/>
          <w:szCs w:val="20"/>
          <w:lang w:eastAsia="en-GB"/>
        </w:rPr>
        <w:t xml:space="preserve"> static</w:t>
      </w:r>
      <w:r w:rsidRPr="00CE0CFE">
        <w:rPr>
          <w:rFonts w:ascii="Courier New" w:hAnsi="Courier New" w:cs="Courier New"/>
          <w:color w:val="000000"/>
          <w:sz w:val="20"/>
          <w:szCs w:val="20"/>
          <w:lang w:eastAsia="en-GB"/>
        </w:rPr>
        <w:t xml:space="preserve"> &lt;T </w:t>
      </w:r>
      <w:r w:rsidRPr="00CE0CFE">
        <w:rPr>
          <w:rFonts w:ascii="Courier New" w:hAnsi="Courier New" w:cs="Courier New"/>
          <w:b/>
          <w:bCs/>
          <w:color w:val="000000"/>
          <w:sz w:val="20"/>
          <w:szCs w:val="20"/>
          <w:lang w:eastAsia="en-GB"/>
        </w:rPr>
        <w:t>extends</w:t>
      </w:r>
      <w:r w:rsidRPr="00CE0CFE">
        <w:rPr>
          <w:rFonts w:ascii="Courier New" w:hAnsi="Courier New" w:cs="Courier New"/>
          <w:color w:val="000000"/>
          <w:sz w:val="20"/>
          <w:szCs w:val="20"/>
          <w:lang w:eastAsia="en-GB"/>
        </w:rPr>
        <w:t xml:space="preserve"> Comparable&lt;? </w:t>
      </w:r>
      <w:proofErr w:type="gramStart"/>
      <w:r w:rsidRPr="00CE0CFE">
        <w:rPr>
          <w:rFonts w:ascii="Courier New" w:hAnsi="Courier New" w:cs="Courier New"/>
          <w:b/>
          <w:bCs/>
          <w:color w:val="000000"/>
          <w:sz w:val="20"/>
          <w:szCs w:val="20"/>
          <w:lang w:eastAsia="en-GB"/>
        </w:rPr>
        <w:t>super</w:t>
      </w:r>
      <w:proofErr w:type="gramEnd"/>
      <w:r w:rsidRPr="00CE0CFE">
        <w:rPr>
          <w:rFonts w:ascii="Courier New" w:hAnsi="Courier New" w:cs="Courier New"/>
          <w:color w:val="000000"/>
          <w:sz w:val="20"/>
          <w:szCs w:val="20"/>
          <w:lang w:eastAsia="en-GB"/>
        </w:rPr>
        <w:t xml:space="preserve"> T&gt;&gt;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T </w:t>
      </w:r>
      <w:proofErr w:type="gramStart"/>
      <w:r w:rsidRPr="00CE0CFE">
        <w:rPr>
          <w:rFonts w:ascii="Courier New" w:hAnsi="Courier New" w:cs="Courier New"/>
          <w:color w:val="000000"/>
          <w:sz w:val="20"/>
          <w:szCs w:val="20"/>
          <w:lang w:eastAsia="en-GB"/>
        </w:rPr>
        <w:t>max(</w:t>
      </w:r>
      <w:proofErr w:type="gramEnd"/>
      <w:r w:rsidRPr="00CE0CFE">
        <w:rPr>
          <w:rFonts w:ascii="Courier New" w:hAnsi="Courier New" w:cs="Courier New"/>
          <w:color w:val="000000"/>
          <w:sz w:val="20"/>
          <w:szCs w:val="20"/>
          <w:lang w:eastAsia="en-GB"/>
        </w:rPr>
        <w:t xml:space="preserve">Collection&lt;T&gt; </w:t>
      </w:r>
      <w:proofErr w:type="spellStart"/>
      <w:r w:rsidRPr="00CE0CFE">
        <w:rPr>
          <w:rFonts w:ascii="Courier New" w:hAnsi="Courier New" w:cs="Courier New"/>
          <w:color w:val="000000"/>
          <w:sz w:val="20"/>
          <w:szCs w:val="20"/>
          <w:lang w:eastAsia="en-GB"/>
        </w:rPr>
        <w:t>coll</w:t>
      </w:r>
      <w:proofErr w:type="spellEnd"/>
      <w:r w:rsidRPr="00CE0CFE">
        <w:rPr>
          <w:rFonts w:ascii="Courier New" w:hAnsi="Courier New" w:cs="Courier New"/>
          <w:color w:val="000000"/>
          <w:sz w:val="20"/>
          <w:szCs w:val="20"/>
          <w:lang w:eastAsia="en-GB"/>
        </w:rPr>
        <w:t>)</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This is fine, except that the erasure of this signature is:</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roofErr w:type="gramStart"/>
      <w:r w:rsidRPr="00CE0CFE">
        <w:rPr>
          <w:rFonts w:ascii="Courier New" w:hAnsi="Courier New" w:cs="Courier New"/>
          <w:b/>
          <w:bCs/>
          <w:color w:val="000000"/>
          <w:sz w:val="20"/>
          <w:szCs w:val="20"/>
          <w:lang w:eastAsia="en-GB"/>
        </w:rPr>
        <w:t>public</w:t>
      </w:r>
      <w:proofErr w:type="gramEnd"/>
      <w:r w:rsidRPr="00CE0CFE">
        <w:rPr>
          <w:rFonts w:ascii="Courier New" w:hAnsi="Courier New" w:cs="Courier New"/>
          <w:b/>
          <w:bCs/>
          <w:color w:val="000000"/>
          <w:sz w:val="20"/>
          <w:szCs w:val="20"/>
          <w:lang w:eastAsia="en-GB"/>
        </w:rPr>
        <w:t xml:space="preserve"> static</w:t>
      </w:r>
      <w:r w:rsidRPr="00CE0CFE">
        <w:rPr>
          <w:rFonts w:ascii="Courier New" w:hAnsi="Courier New" w:cs="Courier New"/>
          <w:color w:val="000000"/>
          <w:sz w:val="20"/>
          <w:szCs w:val="20"/>
          <w:lang w:eastAsia="en-GB"/>
        </w:rPr>
        <w:t xml:space="preserve"> Comparable max(Collection </w:t>
      </w:r>
      <w:proofErr w:type="spellStart"/>
      <w:r w:rsidRPr="00CE0CFE">
        <w:rPr>
          <w:rFonts w:ascii="Courier New" w:hAnsi="Courier New" w:cs="Courier New"/>
          <w:color w:val="000000"/>
          <w:sz w:val="20"/>
          <w:szCs w:val="20"/>
          <w:lang w:eastAsia="en-GB"/>
        </w:rPr>
        <w:t>coll</w:t>
      </w:r>
      <w:proofErr w:type="spellEnd"/>
      <w:r w:rsidRPr="00CE0CFE">
        <w:rPr>
          <w:rFonts w:ascii="Courier New" w:hAnsi="Courier New" w:cs="Courier New"/>
          <w:color w:val="000000"/>
          <w:sz w:val="20"/>
          <w:szCs w:val="20"/>
          <w:lang w:eastAsia="en-GB"/>
        </w:rPr>
        <w:t>)</w:t>
      </w:r>
    </w:p>
    <w:p w:rsidR="00FA14BF" w:rsidRPr="00CE0CFE" w:rsidRDefault="00FA14BF" w:rsidP="00FA14BF">
      <w:pPr>
        <w:spacing w:before="100" w:beforeAutospacing="1" w:after="100" w:afterAutospacing="1"/>
        <w:rPr>
          <w:rFonts w:ascii="Arial" w:hAnsi="Arial" w:cs="Arial"/>
          <w:color w:val="000000"/>
          <w:sz w:val="19"/>
          <w:szCs w:val="19"/>
          <w:lang w:eastAsia="en-GB"/>
        </w:rPr>
      </w:pPr>
      <w:proofErr w:type="gramStart"/>
      <w:r w:rsidRPr="00CE0CFE">
        <w:rPr>
          <w:rFonts w:ascii="Arial" w:hAnsi="Arial" w:cs="Arial"/>
          <w:color w:val="000000"/>
          <w:sz w:val="19"/>
          <w:szCs w:val="19"/>
          <w:lang w:eastAsia="en-GB"/>
        </w:rPr>
        <w:t>which</w:t>
      </w:r>
      <w:proofErr w:type="gramEnd"/>
      <w:r w:rsidRPr="00CE0CFE">
        <w:rPr>
          <w:rFonts w:ascii="Arial" w:hAnsi="Arial" w:cs="Arial"/>
          <w:color w:val="000000"/>
          <w:sz w:val="19"/>
          <w:szCs w:val="19"/>
          <w:lang w:eastAsia="en-GB"/>
        </w:rPr>
        <w:t xml:space="preserve"> is different than the original signature of </w:t>
      </w:r>
      <w:r w:rsidRPr="00CE0CFE">
        <w:rPr>
          <w:rFonts w:ascii="Monaco" w:hAnsi="Monaco" w:cs="Courier New"/>
          <w:color w:val="000000"/>
          <w:sz w:val="20"/>
          <w:szCs w:val="20"/>
          <w:lang w:eastAsia="en-GB"/>
        </w:rPr>
        <w:t>max()</w:t>
      </w:r>
      <w:r w:rsidRPr="00CE0CFE">
        <w:rPr>
          <w:rFonts w:ascii="Arial" w:hAnsi="Arial" w:cs="Arial"/>
          <w:color w:val="000000"/>
          <w:sz w:val="19"/>
          <w:szCs w:val="19"/>
          <w:lang w:eastAsia="en-GB"/>
        </w:rPr>
        <w:t>:</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roofErr w:type="gramStart"/>
      <w:r w:rsidRPr="00CE0CFE">
        <w:rPr>
          <w:rFonts w:ascii="Courier New" w:hAnsi="Courier New" w:cs="Courier New"/>
          <w:b/>
          <w:bCs/>
          <w:color w:val="000000"/>
          <w:sz w:val="20"/>
          <w:szCs w:val="20"/>
          <w:lang w:eastAsia="en-GB"/>
        </w:rPr>
        <w:t>public</w:t>
      </w:r>
      <w:proofErr w:type="gramEnd"/>
      <w:r w:rsidRPr="00CE0CFE">
        <w:rPr>
          <w:rFonts w:ascii="Courier New" w:hAnsi="Courier New" w:cs="Courier New"/>
          <w:b/>
          <w:bCs/>
          <w:color w:val="000000"/>
          <w:sz w:val="20"/>
          <w:szCs w:val="20"/>
          <w:lang w:eastAsia="en-GB"/>
        </w:rPr>
        <w:t xml:space="preserve"> static</w:t>
      </w:r>
      <w:r w:rsidRPr="00CE0CFE">
        <w:rPr>
          <w:rFonts w:ascii="Courier New" w:hAnsi="Courier New" w:cs="Courier New"/>
          <w:color w:val="000000"/>
          <w:sz w:val="20"/>
          <w:szCs w:val="20"/>
          <w:lang w:eastAsia="en-GB"/>
        </w:rPr>
        <w:t xml:space="preserve"> Object max(Collection </w:t>
      </w:r>
      <w:proofErr w:type="spellStart"/>
      <w:r w:rsidRPr="00CE0CFE">
        <w:rPr>
          <w:rFonts w:ascii="Courier New" w:hAnsi="Courier New" w:cs="Courier New"/>
          <w:color w:val="000000"/>
          <w:sz w:val="20"/>
          <w:szCs w:val="20"/>
          <w:lang w:eastAsia="en-GB"/>
        </w:rPr>
        <w:t>coll</w:t>
      </w:r>
      <w:proofErr w:type="spellEnd"/>
      <w:r w:rsidRPr="00CE0CFE">
        <w:rPr>
          <w:rFonts w:ascii="Courier New" w:hAnsi="Courier New" w:cs="Courier New"/>
          <w:color w:val="000000"/>
          <w:sz w:val="20"/>
          <w:szCs w:val="20"/>
          <w:lang w:eastAsia="en-GB"/>
        </w:rPr>
        <w:t>)</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One could certainly have specified this signature for </w:t>
      </w:r>
      <w:proofErr w:type="gramStart"/>
      <w:r w:rsidRPr="00CE0CFE">
        <w:rPr>
          <w:rFonts w:ascii="Monaco" w:hAnsi="Monaco" w:cs="Courier New"/>
          <w:color w:val="000000"/>
          <w:sz w:val="20"/>
          <w:szCs w:val="20"/>
          <w:lang w:eastAsia="en-GB"/>
        </w:rPr>
        <w:t>max(</w:t>
      </w:r>
      <w:proofErr w:type="gramEnd"/>
      <w:r w:rsidRPr="00CE0CFE">
        <w:rPr>
          <w:rFonts w:ascii="Monaco" w:hAnsi="Monaco" w:cs="Courier New"/>
          <w:color w:val="000000"/>
          <w:sz w:val="20"/>
          <w:szCs w:val="20"/>
          <w:lang w:eastAsia="en-GB"/>
        </w:rPr>
        <w:t>)</w:t>
      </w:r>
      <w:r w:rsidRPr="00CE0CFE">
        <w:rPr>
          <w:rFonts w:ascii="Arial" w:hAnsi="Arial" w:cs="Arial"/>
          <w:color w:val="000000"/>
          <w:sz w:val="19"/>
          <w:szCs w:val="19"/>
          <w:lang w:eastAsia="en-GB"/>
        </w:rPr>
        <w:t>, but it was not done, and all the old binary class files that call </w:t>
      </w:r>
      <w:proofErr w:type="spellStart"/>
      <w:r w:rsidRPr="00CE0CFE">
        <w:rPr>
          <w:rFonts w:ascii="Monaco" w:hAnsi="Monaco" w:cs="Courier New"/>
          <w:color w:val="000000"/>
          <w:sz w:val="20"/>
          <w:szCs w:val="20"/>
          <w:lang w:eastAsia="en-GB"/>
        </w:rPr>
        <w:t>Collections.max</w:t>
      </w:r>
      <w:proofErr w:type="spellEnd"/>
      <w:r w:rsidRPr="00CE0CFE">
        <w:rPr>
          <w:rFonts w:ascii="Monaco" w:hAnsi="Monaco" w:cs="Courier New"/>
          <w:color w:val="000000"/>
          <w:sz w:val="20"/>
          <w:szCs w:val="20"/>
          <w:lang w:eastAsia="en-GB"/>
        </w:rPr>
        <w:t>()</w:t>
      </w:r>
      <w:r w:rsidRPr="00CE0CFE">
        <w:rPr>
          <w:rFonts w:ascii="Arial" w:hAnsi="Arial" w:cs="Arial"/>
          <w:color w:val="000000"/>
          <w:sz w:val="19"/>
          <w:szCs w:val="19"/>
          <w:lang w:eastAsia="en-GB"/>
        </w:rPr>
        <w:t> depend on a signature that returns </w:t>
      </w:r>
      <w:r w:rsidRPr="00CE0CFE">
        <w:rPr>
          <w:rFonts w:ascii="Monaco" w:hAnsi="Monaco" w:cs="Courier New"/>
          <w:color w:val="000000"/>
          <w:sz w:val="20"/>
          <w:szCs w:val="20"/>
          <w:lang w:eastAsia="en-GB"/>
        </w:rPr>
        <w:t>Object</w:t>
      </w:r>
      <w:r w:rsidRPr="00CE0CFE">
        <w:rPr>
          <w:rFonts w:ascii="Arial" w:hAnsi="Arial" w:cs="Arial"/>
          <w:color w:val="000000"/>
          <w:sz w:val="19"/>
          <w:szCs w:val="19"/>
          <w:lang w:eastAsia="en-GB"/>
        </w:rPr>
        <w:t>.</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We can force the erasure to be different, by explicitly specifying a superclass in the bound for the formal type parameter </w:t>
      </w:r>
      <w:r w:rsidRPr="00CE0CFE">
        <w:rPr>
          <w:rFonts w:ascii="Monaco" w:hAnsi="Monaco" w:cs="Courier New"/>
          <w:color w:val="000000"/>
          <w:sz w:val="20"/>
          <w:szCs w:val="20"/>
          <w:lang w:eastAsia="en-GB"/>
        </w:rPr>
        <w:t>T</w:t>
      </w:r>
      <w:r w:rsidRPr="00CE0CFE">
        <w:rPr>
          <w:rFonts w:ascii="Arial" w:hAnsi="Arial" w:cs="Arial"/>
          <w:color w:val="000000"/>
          <w:sz w:val="19"/>
          <w:szCs w:val="19"/>
          <w:lang w:eastAsia="en-GB"/>
        </w:rPr>
        <w:t>.</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roofErr w:type="gramStart"/>
      <w:r w:rsidRPr="00CE0CFE">
        <w:rPr>
          <w:rFonts w:ascii="Courier New" w:hAnsi="Courier New" w:cs="Courier New"/>
          <w:b/>
          <w:bCs/>
          <w:color w:val="000000"/>
          <w:sz w:val="20"/>
          <w:szCs w:val="20"/>
          <w:lang w:eastAsia="en-GB"/>
        </w:rPr>
        <w:t>public</w:t>
      </w:r>
      <w:proofErr w:type="gramEnd"/>
      <w:r w:rsidRPr="00CE0CFE">
        <w:rPr>
          <w:rFonts w:ascii="Courier New" w:hAnsi="Courier New" w:cs="Courier New"/>
          <w:b/>
          <w:bCs/>
          <w:color w:val="000000"/>
          <w:sz w:val="20"/>
          <w:szCs w:val="20"/>
          <w:lang w:eastAsia="en-GB"/>
        </w:rPr>
        <w:t xml:space="preserve"> static</w:t>
      </w:r>
      <w:r w:rsidRPr="00CE0CFE">
        <w:rPr>
          <w:rFonts w:ascii="Courier New" w:hAnsi="Courier New" w:cs="Courier New"/>
          <w:color w:val="000000"/>
          <w:sz w:val="20"/>
          <w:szCs w:val="20"/>
          <w:lang w:eastAsia="en-GB"/>
        </w:rPr>
        <w:t xml:space="preserve"> &lt;T </w:t>
      </w:r>
      <w:r w:rsidRPr="00CE0CFE">
        <w:rPr>
          <w:rFonts w:ascii="Courier New" w:hAnsi="Courier New" w:cs="Courier New"/>
          <w:b/>
          <w:bCs/>
          <w:color w:val="000000"/>
          <w:sz w:val="20"/>
          <w:szCs w:val="20"/>
          <w:lang w:eastAsia="en-GB"/>
        </w:rPr>
        <w:t>extends</w:t>
      </w:r>
      <w:r w:rsidRPr="00CE0CFE">
        <w:rPr>
          <w:rFonts w:ascii="Courier New" w:hAnsi="Courier New" w:cs="Courier New"/>
          <w:color w:val="000000"/>
          <w:sz w:val="20"/>
          <w:szCs w:val="20"/>
          <w:lang w:eastAsia="en-GB"/>
        </w:rPr>
        <w:t xml:space="preserve"> Object &amp; Comparable&lt;? </w:t>
      </w:r>
      <w:proofErr w:type="gramStart"/>
      <w:r w:rsidRPr="00CE0CFE">
        <w:rPr>
          <w:rFonts w:ascii="Courier New" w:hAnsi="Courier New" w:cs="Courier New"/>
          <w:b/>
          <w:bCs/>
          <w:color w:val="000000"/>
          <w:sz w:val="20"/>
          <w:szCs w:val="20"/>
          <w:lang w:eastAsia="en-GB"/>
        </w:rPr>
        <w:t>super</w:t>
      </w:r>
      <w:proofErr w:type="gramEnd"/>
      <w:r w:rsidRPr="00CE0CFE">
        <w:rPr>
          <w:rFonts w:ascii="Courier New" w:hAnsi="Courier New" w:cs="Courier New"/>
          <w:color w:val="000000"/>
          <w:sz w:val="20"/>
          <w:szCs w:val="20"/>
          <w:lang w:eastAsia="en-GB"/>
        </w:rPr>
        <w:t xml:space="preserve"> T&gt;&gt;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T </w:t>
      </w:r>
      <w:proofErr w:type="gramStart"/>
      <w:r w:rsidRPr="00CE0CFE">
        <w:rPr>
          <w:rFonts w:ascii="Courier New" w:hAnsi="Courier New" w:cs="Courier New"/>
          <w:color w:val="000000"/>
          <w:sz w:val="20"/>
          <w:szCs w:val="20"/>
          <w:lang w:eastAsia="en-GB"/>
        </w:rPr>
        <w:t>max(</w:t>
      </w:r>
      <w:proofErr w:type="gramEnd"/>
      <w:r w:rsidRPr="00CE0CFE">
        <w:rPr>
          <w:rFonts w:ascii="Courier New" w:hAnsi="Courier New" w:cs="Courier New"/>
          <w:color w:val="000000"/>
          <w:sz w:val="20"/>
          <w:szCs w:val="20"/>
          <w:lang w:eastAsia="en-GB"/>
        </w:rPr>
        <w:t xml:space="preserve">Collection&lt;T&gt; </w:t>
      </w:r>
      <w:proofErr w:type="spellStart"/>
      <w:r w:rsidRPr="00CE0CFE">
        <w:rPr>
          <w:rFonts w:ascii="Courier New" w:hAnsi="Courier New" w:cs="Courier New"/>
          <w:color w:val="000000"/>
          <w:sz w:val="20"/>
          <w:szCs w:val="20"/>
          <w:lang w:eastAsia="en-GB"/>
        </w:rPr>
        <w:t>coll</w:t>
      </w:r>
      <w:proofErr w:type="spellEnd"/>
      <w:r w:rsidRPr="00CE0CFE">
        <w:rPr>
          <w:rFonts w:ascii="Courier New" w:hAnsi="Courier New" w:cs="Courier New"/>
          <w:color w:val="000000"/>
          <w:sz w:val="20"/>
          <w:szCs w:val="20"/>
          <w:lang w:eastAsia="en-GB"/>
        </w:rPr>
        <w:t>)</w:t>
      </w:r>
    </w:p>
    <w:p w:rsidR="00FA14BF" w:rsidRPr="00CE0CFE" w:rsidRDefault="00FA14BF" w:rsidP="00FA14BF">
      <w:pPr>
        <w:spacing w:before="100" w:beforeAutospacing="1" w:after="100" w:afterAutospacing="1"/>
        <w:rPr>
          <w:rFonts w:ascii="Courier New" w:hAnsi="Courier New" w:cs="Courier New"/>
          <w:color w:val="000000"/>
          <w:sz w:val="20"/>
          <w:szCs w:val="20"/>
          <w:lang w:eastAsia="en-GB"/>
        </w:rPr>
      </w:pPr>
      <w:r w:rsidRPr="00CE0CFE">
        <w:rPr>
          <w:rFonts w:ascii="Arial" w:hAnsi="Arial" w:cs="Arial"/>
          <w:color w:val="000000"/>
          <w:sz w:val="19"/>
          <w:szCs w:val="19"/>
          <w:lang w:eastAsia="en-GB"/>
        </w:rPr>
        <w:t>This is an example of giving </w:t>
      </w:r>
      <w:r w:rsidRPr="00CE0CFE">
        <w:rPr>
          <w:rFonts w:ascii="Arial" w:hAnsi="Arial" w:cs="Arial"/>
          <w:i/>
          <w:iCs/>
          <w:color w:val="000000"/>
          <w:sz w:val="19"/>
          <w:szCs w:val="19"/>
          <w:lang w:eastAsia="en-GB"/>
        </w:rPr>
        <w:t>multiple bounds</w:t>
      </w:r>
      <w:r w:rsidRPr="00CE0CFE">
        <w:rPr>
          <w:rFonts w:ascii="Arial" w:hAnsi="Arial" w:cs="Arial"/>
          <w:color w:val="000000"/>
          <w:sz w:val="19"/>
          <w:szCs w:val="19"/>
          <w:lang w:eastAsia="en-GB"/>
        </w:rPr>
        <w:t> for a type parameter, using the syntax </w:t>
      </w:r>
      <w:r w:rsidRPr="00CE0CFE">
        <w:rPr>
          <w:rFonts w:ascii="Monaco" w:hAnsi="Monaco" w:cs="Courier New"/>
          <w:color w:val="000000"/>
          <w:sz w:val="20"/>
          <w:szCs w:val="20"/>
          <w:lang w:eastAsia="en-GB"/>
        </w:rPr>
        <w:t>T1 &amp; T2 ... &amp; Tn</w:t>
      </w:r>
      <w:r w:rsidRPr="00CE0CFE">
        <w:rPr>
          <w:rFonts w:ascii="Arial" w:hAnsi="Arial" w:cs="Arial"/>
          <w:color w:val="000000"/>
          <w:sz w:val="19"/>
          <w:szCs w:val="19"/>
          <w:lang w:eastAsia="en-GB"/>
        </w:rPr>
        <w:t xml:space="preserve">. </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It's very rare that anything so involved comes up in practice, but expert library designers should be prepared to think very carefully when converting existing APIs.</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Another issue to watch out for is </w:t>
      </w:r>
      <w:r w:rsidRPr="00CE0CFE">
        <w:rPr>
          <w:rFonts w:ascii="Arial" w:hAnsi="Arial" w:cs="Arial"/>
          <w:i/>
          <w:iCs/>
          <w:color w:val="000000"/>
          <w:sz w:val="19"/>
          <w:szCs w:val="19"/>
          <w:lang w:eastAsia="en-GB"/>
        </w:rPr>
        <w:t>covariant returns</w:t>
      </w:r>
      <w:r w:rsidRPr="00CE0CFE">
        <w:rPr>
          <w:rFonts w:ascii="Arial" w:hAnsi="Arial" w:cs="Arial"/>
          <w:color w:val="000000"/>
          <w:sz w:val="19"/>
          <w:szCs w:val="19"/>
          <w:lang w:eastAsia="en-GB"/>
        </w:rPr>
        <w:t>, that is, refining the return type of a method in a subclass. You should not take advantage of this feature in an old API. To see why, let's look at an example.</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Assume your original API was of the form:</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roofErr w:type="gramStart"/>
      <w:r w:rsidRPr="00CE0CFE">
        <w:rPr>
          <w:rFonts w:ascii="Courier New" w:hAnsi="Courier New" w:cs="Courier New"/>
          <w:b/>
          <w:bCs/>
          <w:color w:val="000000"/>
          <w:sz w:val="20"/>
          <w:szCs w:val="20"/>
          <w:lang w:eastAsia="en-GB"/>
        </w:rPr>
        <w:t>public</w:t>
      </w:r>
      <w:proofErr w:type="gramEnd"/>
      <w:r w:rsidRPr="00CE0CFE">
        <w:rPr>
          <w:rFonts w:ascii="Courier New" w:hAnsi="Courier New" w:cs="Courier New"/>
          <w:b/>
          <w:bCs/>
          <w:color w:val="000000"/>
          <w:sz w:val="20"/>
          <w:szCs w:val="20"/>
          <w:lang w:eastAsia="en-GB"/>
        </w:rPr>
        <w:t xml:space="preserve"> class</w:t>
      </w:r>
      <w:r w:rsidRPr="00CE0CFE">
        <w:rPr>
          <w:rFonts w:ascii="Courier New" w:hAnsi="Courier New" w:cs="Courier New"/>
          <w:color w:val="000000"/>
          <w:sz w:val="20"/>
          <w:szCs w:val="20"/>
          <w:lang w:eastAsia="en-GB"/>
        </w:rPr>
        <w:t xml:space="preserve"> Foo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Factory. Should create an instance of</w:t>
      </w:r>
      <w:r w:rsidRPr="00CE0CFE">
        <w:rPr>
          <w:rFonts w:ascii="Courier New" w:hAnsi="Courier New" w:cs="Courier New"/>
          <w:color w:val="000000"/>
          <w:sz w:val="20"/>
          <w:szCs w:val="20"/>
          <w:lang w:eastAsia="en-GB"/>
        </w:rPr>
        <w:t xml:space="preserv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whatever class it is declared in.</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roofErr w:type="gramStart"/>
      <w:r w:rsidRPr="00CE0CFE">
        <w:rPr>
          <w:rFonts w:ascii="Courier New" w:hAnsi="Courier New" w:cs="Courier New"/>
          <w:b/>
          <w:bCs/>
          <w:color w:val="000000"/>
          <w:sz w:val="20"/>
          <w:szCs w:val="20"/>
          <w:lang w:eastAsia="en-GB"/>
        </w:rPr>
        <w:t>public</w:t>
      </w:r>
      <w:proofErr w:type="gramEnd"/>
      <w:r w:rsidRPr="00CE0CFE">
        <w:rPr>
          <w:rFonts w:ascii="Courier New" w:hAnsi="Courier New" w:cs="Courier New"/>
          <w:color w:val="000000"/>
          <w:sz w:val="20"/>
          <w:szCs w:val="20"/>
          <w:lang w:eastAsia="en-GB"/>
        </w:rPr>
        <w:t xml:space="preserve"> Foo create()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roofErr w:type="gramStart"/>
      <w:r w:rsidRPr="00CE0CFE">
        <w:rPr>
          <w:rFonts w:ascii="Courier New" w:hAnsi="Courier New" w:cs="Courier New"/>
          <w:b/>
          <w:bCs/>
          <w:color w:val="000000"/>
          <w:sz w:val="20"/>
          <w:szCs w:val="20"/>
          <w:lang w:eastAsia="en-GB"/>
        </w:rPr>
        <w:t>public</w:t>
      </w:r>
      <w:proofErr w:type="gramEnd"/>
      <w:r w:rsidRPr="00CE0CFE">
        <w:rPr>
          <w:rFonts w:ascii="Courier New" w:hAnsi="Courier New" w:cs="Courier New"/>
          <w:b/>
          <w:bCs/>
          <w:color w:val="000000"/>
          <w:sz w:val="20"/>
          <w:szCs w:val="20"/>
          <w:lang w:eastAsia="en-GB"/>
        </w:rPr>
        <w:t xml:space="preserve"> class</w:t>
      </w:r>
      <w:r w:rsidRPr="00CE0CFE">
        <w:rPr>
          <w:rFonts w:ascii="Courier New" w:hAnsi="Courier New" w:cs="Courier New"/>
          <w:color w:val="000000"/>
          <w:sz w:val="20"/>
          <w:szCs w:val="20"/>
          <w:lang w:eastAsia="en-GB"/>
        </w:rPr>
        <w:t xml:space="preserve"> Bar </w:t>
      </w:r>
      <w:r w:rsidRPr="00CE0CFE">
        <w:rPr>
          <w:rFonts w:ascii="Courier New" w:hAnsi="Courier New" w:cs="Courier New"/>
          <w:b/>
          <w:bCs/>
          <w:color w:val="000000"/>
          <w:sz w:val="20"/>
          <w:szCs w:val="20"/>
          <w:lang w:eastAsia="en-GB"/>
        </w:rPr>
        <w:t>extends</w:t>
      </w:r>
      <w:r w:rsidRPr="00CE0CFE">
        <w:rPr>
          <w:rFonts w:ascii="Courier New" w:hAnsi="Courier New" w:cs="Courier New"/>
          <w:color w:val="000000"/>
          <w:sz w:val="20"/>
          <w:szCs w:val="20"/>
          <w:lang w:eastAsia="en-GB"/>
        </w:rPr>
        <w:t xml:space="preserve"> Foo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proofErr w:type="gramStart"/>
      <w:r w:rsidRPr="00CE0CFE">
        <w:rPr>
          <w:rFonts w:ascii="Courier New" w:hAnsi="Courier New" w:cs="Courier New"/>
          <w:i/>
          <w:iCs/>
          <w:color w:val="000000"/>
          <w:sz w:val="20"/>
          <w:szCs w:val="20"/>
          <w:lang w:eastAsia="en-GB"/>
        </w:rPr>
        <w:t>Actually</w:t>
      </w:r>
      <w:proofErr w:type="gramEnd"/>
      <w:r w:rsidRPr="00CE0CFE">
        <w:rPr>
          <w:rFonts w:ascii="Courier New" w:hAnsi="Courier New" w:cs="Courier New"/>
          <w:i/>
          <w:iCs/>
          <w:color w:val="000000"/>
          <w:sz w:val="20"/>
          <w:szCs w:val="20"/>
          <w:lang w:eastAsia="en-GB"/>
        </w:rPr>
        <w:t xml:space="preserve"> creates a Bar.</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roofErr w:type="gramStart"/>
      <w:r w:rsidRPr="00CE0CFE">
        <w:rPr>
          <w:rFonts w:ascii="Courier New" w:hAnsi="Courier New" w:cs="Courier New"/>
          <w:b/>
          <w:bCs/>
          <w:color w:val="000000"/>
          <w:sz w:val="20"/>
          <w:szCs w:val="20"/>
          <w:lang w:eastAsia="en-GB"/>
        </w:rPr>
        <w:t>public</w:t>
      </w:r>
      <w:proofErr w:type="gramEnd"/>
      <w:r w:rsidRPr="00CE0CFE">
        <w:rPr>
          <w:rFonts w:ascii="Courier New" w:hAnsi="Courier New" w:cs="Courier New"/>
          <w:color w:val="000000"/>
          <w:sz w:val="20"/>
          <w:szCs w:val="20"/>
          <w:lang w:eastAsia="en-GB"/>
        </w:rPr>
        <w:t xml:space="preserve"> Foo create()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Taking advantage of covariant returns, you modify it to:</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roofErr w:type="gramStart"/>
      <w:r w:rsidRPr="00CE0CFE">
        <w:rPr>
          <w:rFonts w:ascii="Courier New" w:hAnsi="Courier New" w:cs="Courier New"/>
          <w:b/>
          <w:bCs/>
          <w:color w:val="000000"/>
          <w:sz w:val="20"/>
          <w:szCs w:val="20"/>
          <w:lang w:eastAsia="en-GB"/>
        </w:rPr>
        <w:t>public</w:t>
      </w:r>
      <w:proofErr w:type="gramEnd"/>
      <w:r w:rsidRPr="00CE0CFE">
        <w:rPr>
          <w:rFonts w:ascii="Courier New" w:hAnsi="Courier New" w:cs="Courier New"/>
          <w:b/>
          <w:bCs/>
          <w:color w:val="000000"/>
          <w:sz w:val="20"/>
          <w:szCs w:val="20"/>
          <w:lang w:eastAsia="en-GB"/>
        </w:rPr>
        <w:t xml:space="preserve"> class</w:t>
      </w:r>
      <w:r w:rsidRPr="00CE0CFE">
        <w:rPr>
          <w:rFonts w:ascii="Courier New" w:hAnsi="Courier New" w:cs="Courier New"/>
          <w:color w:val="000000"/>
          <w:sz w:val="20"/>
          <w:szCs w:val="20"/>
          <w:lang w:eastAsia="en-GB"/>
        </w:rPr>
        <w:t xml:space="preserve"> Foo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Factory. Should create an instance of</w:t>
      </w:r>
      <w:r w:rsidRPr="00CE0CFE">
        <w:rPr>
          <w:rFonts w:ascii="Courier New" w:hAnsi="Courier New" w:cs="Courier New"/>
          <w:color w:val="000000"/>
          <w:sz w:val="20"/>
          <w:szCs w:val="20"/>
          <w:lang w:eastAsia="en-GB"/>
        </w:rPr>
        <w:t xml:space="preserv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whatever class it is declared in.</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roofErr w:type="gramStart"/>
      <w:r w:rsidRPr="00CE0CFE">
        <w:rPr>
          <w:rFonts w:ascii="Courier New" w:hAnsi="Courier New" w:cs="Courier New"/>
          <w:b/>
          <w:bCs/>
          <w:color w:val="000000"/>
          <w:sz w:val="20"/>
          <w:szCs w:val="20"/>
          <w:lang w:eastAsia="en-GB"/>
        </w:rPr>
        <w:t>public</w:t>
      </w:r>
      <w:proofErr w:type="gramEnd"/>
      <w:r w:rsidRPr="00CE0CFE">
        <w:rPr>
          <w:rFonts w:ascii="Courier New" w:hAnsi="Courier New" w:cs="Courier New"/>
          <w:color w:val="000000"/>
          <w:sz w:val="20"/>
          <w:szCs w:val="20"/>
          <w:lang w:eastAsia="en-GB"/>
        </w:rPr>
        <w:t xml:space="preserve"> Foo create()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lastRenderedPageBreak/>
        <w:t xml:space="preserv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roofErr w:type="gramStart"/>
      <w:r w:rsidRPr="00CE0CFE">
        <w:rPr>
          <w:rFonts w:ascii="Courier New" w:hAnsi="Courier New" w:cs="Courier New"/>
          <w:b/>
          <w:bCs/>
          <w:color w:val="000000"/>
          <w:sz w:val="20"/>
          <w:szCs w:val="20"/>
          <w:lang w:eastAsia="en-GB"/>
        </w:rPr>
        <w:t>public</w:t>
      </w:r>
      <w:proofErr w:type="gramEnd"/>
      <w:r w:rsidRPr="00CE0CFE">
        <w:rPr>
          <w:rFonts w:ascii="Courier New" w:hAnsi="Courier New" w:cs="Courier New"/>
          <w:b/>
          <w:bCs/>
          <w:color w:val="000000"/>
          <w:sz w:val="20"/>
          <w:szCs w:val="20"/>
          <w:lang w:eastAsia="en-GB"/>
        </w:rPr>
        <w:t xml:space="preserve"> class</w:t>
      </w:r>
      <w:r w:rsidRPr="00CE0CFE">
        <w:rPr>
          <w:rFonts w:ascii="Courier New" w:hAnsi="Courier New" w:cs="Courier New"/>
          <w:color w:val="000000"/>
          <w:sz w:val="20"/>
          <w:szCs w:val="20"/>
          <w:lang w:eastAsia="en-GB"/>
        </w:rPr>
        <w:t xml:space="preserve"> Bar </w:t>
      </w:r>
      <w:r w:rsidRPr="00CE0CFE">
        <w:rPr>
          <w:rFonts w:ascii="Courier New" w:hAnsi="Courier New" w:cs="Courier New"/>
          <w:b/>
          <w:bCs/>
          <w:color w:val="000000"/>
          <w:sz w:val="20"/>
          <w:szCs w:val="20"/>
          <w:lang w:eastAsia="en-GB"/>
        </w:rPr>
        <w:t>extends</w:t>
      </w:r>
      <w:r w:rsidRPr="00CE0CFE">
        <w:rPr>
          <w:rFonts w:ascii="Courier New" w:hAnsi="Courier New" w:cs="Courier New"/>
          <w:color w:val="000000"/>
          <w:sz w:val="20"/>
          <w:szCs w:val="20"/>
          <w:lang w:eastAsia="en-GB"/>
        </w:rPr>
        <w:t xml:space="preserve"> Foo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proofErr w:type="gramStart"/>
      <w:r w:rsidRPr="00CE0CFE">
        <w:rPr>
          <w:rFonts w:ascii="Courier New" w:hAnsi="Courier New" w:cs="Courier New"/>
          <w:i/>
          <w:iCs/>
          <w:color w:val="000000"/>
          <w:sz w:val="20"/>
          <w:szCs w:val="20"/>
          <w:lang w:eastAsia="en-GB"/>
        </w:rPr>
        <w:t>Actually</w:t>
      </w:r>
      <w:proofErr w:type="gramEnd"/>
      <w:r w:rsidRPr="00CE0CFE">
        <w:rPr>
          <w:rFonts w:ascii="Courier New" w:hAnsi="Courier New" w:cs="Courier New"/>
          <w:i/>
          <w:iCs/>
          <w:color w:val="000000"/>
          <w:sz w:val="20"/>
          <w:szCs w:val="20"/>
          <w:lang w:eastAsia="en-GB"/>
        </w:rPr>
        <w:t xml:space="preserve"> creates a Bar.</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roofErr w:type="gramStart"/>
      <w:r w:rsidRPr="00CE0CFE">
        <w:rPr>
          <w:rFonts w:ascii="Courier New" w:hAnsi="Courier New" w:cs="Courier New"/>
          <w:b/>
          <w:bCs/>
          <w:color w:val="000000"/>
          <w:sz w:val="20"/>
          <w:szCs w:val="20"/>
          <w:lang w:eastAsia="en-GB"/>
        </w:rPr>
        <w:t>public</w:t>
      </w:r>
      <w:proofErr w:type="gramEnd"/>
      <w:r w:rsidRPr="00CE0CFE">
        <w:rPr>
          <w:rFonts w:ascii="Courier New" w:hAnsi="Courier New" w:cs="Courier New"/>
          <w:color w:val="000000"/>
          <w:sz w:val="20"/>
          <w:szCs w:val="20"/>
          <w:lang w:eastAsia="en-GB"/>
        </w:rPr>
        <w:t xml:space="preserve"> Bar create()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w:t>
      </w:r>
    </w:p>
    <w:p w:rsidR="00FA14BF" w:rsidRPr="00CE0CFE" w:rsidRDefault="00FA14BF" w:rsidP="00FA14BF">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Now, assume a third party client of your code wrote the following:</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roofErr w:type="gramStart"/>
      <w:r w:rsidRPr="00CE0CFE">
        <w:rPr>
          <w:rFonts w:ascii="Courier New" w:hAnsi="Courier New" w:cs="Courier New"/>
          <w:b/>
          <w:bCs/>
          <w:color w:val="000000"/>
          <w:sz w:val="20"/>
          <w:szCs w:val="20"/>
          <w:lang w:eastAsia="en-GB"/>
        </w:rPr>
        <w:t>public</w:t>
      </w:r>
      <w:proofErr w:type="gramEnd"/>
      <w:r w:rsidRPr="00CE0CFE">
        <w:rPr>
          <w:rFonts w:ascii="Courier New" w:hAnsi="Courier New" w:cs="Courier New"/>
          <w:b/>
          <w:bCs/>
          <w:color w:val="000000"/>
          <w:sz w:val="20"/>
          <w:szCs w:val="20"/>
          <w:lang w:eastAsia="en-GB"/>
        </w:rPr>
        <w:t xml:space="preserve"> class</w:t>
      </w:r>
      <w:r w:rsidRPr="00CE0CFE">
        <w:rPr>
          <w:rFonts w:ascii="Courier New" w:hAnsi="Courier New" w:cs="Courier New"/>
          <w:color w:val="000000"/>
          <w:sz w:val="20"/>
          <w:szCs w:val="20"/>
          <w:lang w:eastAsia="en-GB"/>
        </w:rPr>
        <w:t xml:space="preserve"> </w:t>
      </w:r>
      <w:proofErr w:type="spellStart"/>
      <w:r w:rsidRPr="00CE0CFE">
        <w:rPr>
          <w:rFonts w:ascii="Courier New" w:hAnsi="Courier New" w:cs="Courier New"/>
          <w:color w:val="000000"/>
          <w:sz w:val="20"/>
          <w:szCs w:val="20"/>
          <w:lang w:eastAsia="en-GB"/>
        </w:rPr>
        <w:t>Baz</w:t>
      </w:r>
      <w:proofErr w:type="spellEnd"/>
      <w:r w:rsidRPr="00CE0CFE">
        <w:rPr>
          <w:rFonts w:ascii="Courier New" w:hAnsi="Courier New" w:cs="Courier New"/>
          <w:color w:val="000000"/>
          <w:sz w:val="20"/>
          <w:szCs w:val="20"/>
          <w:lang w:eastAsia="en-GB"/>
        </w:rPr>
        <w:t xml:space="preserve"> </w:t>
      </w:r>
      <w:r w:rsidRPr="00CE0CFE">
        <w:rPr>
          <w:rFonts w:ascii="Courier New" w:hAnsi="Courier New" w:cs="Courier New"/>
          <w:b/>
          <w:bCs/>
          <w:color w:val="000000"/>
          <w:sz w:val="20"/>
          <w:szCs w:val="20"/>
          <w:lang w:eastAsia="en-GB"/>
        </w:rPr>
        <w:t>extends</w:t>
      </w:r>
      <w:r w:rsidRPr="00CE0CFE">
        <w:rPr>
          <w:rFonts w:ascii="Courier New" w:hAnsi="Courier New" w:cs="Courier New"/>
          <w:color w:val="000000"/>
          <w:sz w:val="20"/>
          <w:szCs w:val="20"/>
          <w:lang w:eastAsia="en-GB"/>
        </w:rPr>
        <w:t xml:space="preserve"> Bar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proofErr w:type="gramStart"/>
      <w:r w:rsidRPr="00CE0CFE">
        <w:rPr>
          <w:rFonts w:ascii="Courier New" w:hAnsi="Courier New" w:cs="Courier New"/>
          <w:i/>
          <w:iCs/>
          <w:color w:val="000000"/>
          <w:sz w:val="20"/>
          <w:szCs w:val="20"/>
          <w:lang w:eastAsia="en-GB"/>
        </w:rPr>
        <w:t>Actually</w:t>
      </w:r>
      <w:proofErr w:type="gramEnd"/>
      <w:r w:rsidRPr="00CE0CFE">
        <w:rPr>
          <w:rFonts w:ascii="Courier New" w:hAnsi="Courier New" w:cs="Courier New"/>
          <w:i/>
          <w:iCs/>
          <w:color w:val="000000"/>
          <w:sz w:val="20"/>
          <w:szCs w:val="20"/>
          <w:lang w:eastAsia="en-GB"/>
        </w:rPr>
        <w:t xml:space="preserve"> creates a </w:t>
      </w:r>
      <w:proofErr w:type="spellStart"/>
      <w:r w:rsidRPr="00CE0CFE">
        <w:rPr>
          <w:rFonts w:ascii="Courier New" w:hAnsi="Courier New" w:cs="Courier New"/>
          <w:i/>
          <w:iCs/>
          <w:color w:val="000000"/>
          <w:sz w:val="20"/>
          <w:szCs w:val="20"/>
          <w:lang w:eastAsia="en-GB"/>
        </w:rPr>
        <w:t>Baz</w:t>
      </w:r>
      <w:proofErr w:type="spellEnd"/>
      <w:r w:rsidRPr="00CE0CFE">
        <w:rPr>
          <w:rFonts w:ascii="Courier New" w:hAnsi="Courier New" w:cs="Courier New"/>
          <w:i/>
          <w:iCs/>
          <w:color w:val="000000"/>
          <w:sz w:val="20"/>
          <w:szCs w:val="20"/>
          <w:lang w:eastAsia="en-GB"/>
        </w:rPr>
        <w:t>.</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roofErr w:type="gramStart"/>
      <w:r w:rsidRPr="00CE0CFE">
        <w:rPr>
          <w:rFonts w:ascii="Courier New" w:hAnsi="Courier New" w:cs="Courier New"/>
          <w:b/>
          <w:bCs/>
          <w:color w:val="000000"/>
          <w:sz w:val="20"/>
          <w:szCs w:val="20"/>
          <w:lang w:eastAsia="en-GB"/>
        </w:rPr>
        <w:t>public</w:t>
      </w:r>
      <w:proofErr w:type="gramEnd"/>
      <w:r w:rsidRPr="00CE0CFE">
        <w:rPr>
          <w:rFonts w:ascii="Courier New" w:hAnsi="Courier New" w:cs="Courier New"/>
          <w:color w:val="000000"/>
          <w:sz w:val="20"/>
          <w:szCs w:val="20"/>
          <w:lang w:eastAsia="en-GB"/>
        </w:rPr>
        <w:t xml:space="preserve"> Foo create()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
    <w:p w:rsidR="00FA14BF" w:rsidRPr="00CE0CFE" w:rsidRDefault="00FA14BF" w:rsidP="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w:t>
      </w:r>
    </w:p>
    <w:p w:rsidR="00FA14BF" w:rsidRPr="00CE0CFE" w:rsidRDefault="00FA14BF" w:rsidP="00FA14BF">
      <w:pPr>
        <w:spacing w:before="100" w:beforeAutospacing="1" w:after="100" w:afterAutospacing="1"/>
        <w:rPr>
          <w:rFonts w:ascii="Arial" w:hAnsi="Arial" w:cs="Arial"/>
          <w:color w:val="000000"/>
          <w:sz w:val="19"/>
          <w:szCs w:val="19"/>
          <w:lang w:eastAsia="en-GB"/>
        </w:rPr>
      </w:pPr>
      <w:bookmarkStart w:id="0" w:name="_GoBack"/>
      <w:bookmarkEnd w:id="0"/>
      <w:r w:rsidRPr="00CE0CFE">
        <w:rPr>
          <w:rFonts w:ascii="Arial" w:hAnsi="Arial" w:cs="Arial"/>
          <w:color w:val="000000"/>
          <w:sz w:val="19"/>
          <w:szCs w:val="19"/>
          <w:lang w:eastAsia="en-GB"/>
        </w:rPr>
        <w:t>override the </w:t>
      </w:r>
      <w:r w:rsidRPr="00CE0CFE">
        <w:rPr>
          <w:rFonts w:ascii="Monaco" w:hAnsi="Monaco" w:cs="Courier New"/>
          <w:color w:val="000000"/>
          <w:sz w:val="20"/>
          <w:szCs w:val="20"/>
          <w:lang w:eastAsia="en-GB"/>
        </w:rPr>
        <w:t>create()</w:t>
      </w:r>
      <w:r w:rsidRPr="00CE0CFE">
        <w:rPr>
          <w:rFonts w:ascii="Arial" w:hAnsi="Arial" w:cs="Arial"/>
          <w:color w:val="000000"/>
          <w:sz w:val="19"/>
          <w:szCs w:val="19"/>
          <w:lang w:eastAsia="en-GB"/>
        </w:rPr>
        <w:t> method of </w:t>
      </w:r>
      <w:r w:rsidRPr="00CE0CFE">
        <w:rPr>
          <w:rFonts w:ascii="Monaco" w:hAnsi="Monaco" w:cs="Courier New"/>
          <w:color w:val="000000"/>
          <w:sz w:val="20"/>
          <w:szCs w:val="20"/>
          <w:lang w:eastAsia="en-GB"/>
        </w:rPr>
        <w:t>Bar</w:t>
      </w:r>
      <w:r w:rsidRPr="00CE0CFE">
        <w:rPr>
          <w:rFonts w:ascii="Arial" w:hAnsi="Arial" w:cs="Arial"/>
          <w:color w:val="000000"/>
          <w:sz w:val="19"/>
          <w:szCs w:val="19"/>
          <w:lang w:eastAsia="en-GB"/>
        </w:rPr>
        <w:t>. Furthermore, </w:t>
      </w:r>
      <w:proofErr w:type="spellStart"/>
      <w:r w:rsidRPr="00CE0CFE">
        <w:rPr>
          <w:rFonts w:ascii="Monaco" w:hAnsi="Monaco" w:cs="Courier New"/>
          <w:color w:val="000000"/>
          <w:sz w:val="20"/>
          <w:szCs w:val="20"/>
          <w:lang w:eastAsia="en-GB"/>
        </w:rPr>
        <w:t>Baz</w:t>
      </w:r>
      <w:proofErr w:type="spellEnd"/>
      <w:r w:rsidRPr="00CE0CFE">
        <w:rPr>
          <w:rFonts w:ascii="Arial" w:hAnsi="Arial" w:cs="Arial"/>
          <w:color w:val="000000"/>
          <w:sz w:val="19"/>
          <w:szCs w:val="19"/>
          <w:lang w:eastAsia="en-GB"/>
        </w:rPr>
        <w:t> will have to be modified, since the code will be rejected as written--the return type of </w:t>
      </w:r>
      <w:proofErr w:type="gramStart"/>
      <w:r w:rsidRPr="00CE0CFE">
        <w:rPr>
          <w:rFonts w:ascii="Monaco" w:hAnsi="Monaco" w:cs="Courier New"/>
          <w:color w:val="000000"/>
          <w:sz w:val="20"/>
          <w:szCs w:val="20"/>
          <w:lang w:eastAsia="en-GB"/>
        </w:rPr>
        <w:t>create(</w:t>
      </w:r>
      <w:proofErr w:type="gramEnd"/>
      <w:r w:rsidRPr="00CE0CFE">
        <w:rPr>
          <w:rFonts w:ascii="Monaco" w:hAnsi="Monaco" w:cs="Courier New"/>
          <w:color w:val="000000"/>
          <w:sz w:val="20"/>
          <w:szCs w:val="20"/>
          <w:lang w:eastAsia="en-GB"/>
        </w:rPr>
        <w:t>)</w:t>
      </w:r>
      <w:r w:rsidRPr="00CE0CFE">
        <w:rPr>
          <w:rFonts w:ascii="Arial" w:hAnsi="Arial" w:cs="Arial"/>
          <w:color w:val="000000"/>
          <w:sz w:val="19"/>
          <w:szCs w:val="19"/>
          <w:lang w:eastAsia="en-GB"/>
        </w:rPr>
        <w:t> in </w:t>
      </w:r>
      <w:proofErr w:type="spellStart"/>
      <w:r w:rsidRPr="00CE0CFE">
        <w:rPr>
          <w:rFonts w:ascii="Monaco" w:hAnsi="Monaco" w:cs="Courier New"/>
          <w:color w:val="000000"/>
          <w:sz w:val="20"/>
          <w:szCs w:val="20"/>
          <w:lang w:eastAsia="en-GB"/>
        </w:rPr>
        <w:t>Baz</w:t>
      </w:r>
      <w:proofErr w:type="spellEnd"/>
      <w:r w:rsidRPr="00CE0CFE">
        <w:rPr>
          <w:rFonts w:ascii="Arial" w:hAnsi="Arial" w:cs="Arial"/>
          <w:color w:val="000000"/>
          <w:sz w:val="19"/>
          <w:szCs w:val="19"/>
          <w:lang w:eastAsia="en-GB"/>
        </w:rPr>
        <w:t> is not a subtype of the return type of </w:t>
      </w:r>
      <w:r w:rsidRPr="00CE0CFE">
        <w:rPr>
          <w:rFonts w:ascii="Monaco" w:hAnsi="Monaco" w:cs="Courier New"/>
          <w:color w:val="000000"/>
          <w:sz w:val="20"/>
          <w:szCs w:val="20"/>
          <w:lang w:eastAsia="en-GB"/>
        </w:rPr>
        <w:t>create()</w:t>
      </w:r>
      <w:r w:rsidRPr="00CE0CFE">
        <w:rPr>
          <w:rFonts w:ascii="Arial" w:hAnsi="Arial" w:cs="Arial"/>
          <w:color w:val="000000"/>
          <w:sz w:val="19"/>
          <w:szCs w:val="19"/>
          <w:lang w:eastAsia="en-GB"/>
        </w:rPr>
        <w:t> in </w:t>
      </w:r>
      <w:r w:rsidRPr="00CE0CFE">
        <w:rPr>
          <w:rFonts w:ascii="Monaco" w:hAnsi="Monaco" w:cs="Courier New"/>
          <w:color w:val="000000"/>
          <w:sz w:val="20"/>
          <w:szCs w:val="20"/>
          <w:lang w:eastAsia="en-GB"/>
        </w:rPr>
        <w:t>Bar</w:t>
      </w:r>
      <w:r w:rsidRPr="00CE0CFE">
        <w:rPr>
          <w:rFonts w:ascii="Arial" w:hAnsi="Arial" w:cs="Arial"/>
          <w:color w:val="000000"/>
          <w:sz w:val="19"/>
          <w:szCs w:val="19"/>
          <w:lang w:eastAsia="en-GB"/>
        </w:rPr>
        <w:t>.</w:t>
      </w:r>
    </w:p>
    <w:p w:rsidR="00FA14BF" w:rsidRDefault="00FA14BF" w:rsidP="00FA14BF"/>
    <w:p w:rsidR="001727B4" w:rsidRDefault="001727B4"/>
    <w:sectPr w:rsidR="001727B4" w:rsidSect="00FD7A6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onaco">
    <w:altName w:val="Courier New"/>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729D0"/>
    <w:multiLevelType w:val="multilevel"/>
    <w:tmpl w:val="7978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F00C3A"/>
    <w:multiLevelType w:val="multilevel"/>
    <w:tmpl w:val="838A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596"/>
    <w:rsid w:val="001727B4"/>
    <w:rsid w:val="00984596"/>
    <w:rsid w:val="00FA14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0710B-30CC-4E82-8614-9210ADD3B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A14BF"/>
    <w:pPr>
      <w:spacing w:after="0" w:line="240" w:lineRule="auto"/>
    </w:pPr>
    <w:rPr>
      <w:sz w:val="24"/>
      <w:szCs w:val="24"/>
    </w:rPr>
  </w:style>
  <w:style w:type="paragraph" w:styleId="Titolo1">
    <w:name w:val="heading 1"/>
    <w:basedOn w:val="Normale"/>
    <w:link w:val="Titolo1Carattere"/>
    <w:uiPriority w:val="9"/>
    <w:qFormat/>
    <w:rsid w:val="00FA14BF"/>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Titolo2">
    <w:name w:val="heading 2"/>
    <w:basedOn w:val="Normale"/>
    <w:next w:val="Normale"/>
    <w:link w:val="Titolo2Carattere"/>
    <w:uiPriority w:val="9"/>
    <w:semiHidden/>
    <w:unhideWhenUsed/>
    <w:qFormat/>
    <w:rsid w:val="00FA14B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A14BF"/>
    <w:rPr>
      <w:rFonts w:ascii="Times New Roman" w:hAnsi="Times New Roman" w:cs="Times New Roman"/>
      <w:b/>
      <w:bCs/>
      <w:kern w:val="36"/>
      <w:sz w:val="48"/>
      <w:szCs w:val="48"/>
      <w:lang w:eastAsia="en-GB"/>
    </w:rPr>
  </w:style>
  <w:style w:type="character" w:customStyle="1" w:styleId="Titolo2Carattere">
    <w:name w:val="Titolo 2 Carattere"/>
    <w:basedOn w:val="Carpredefinitoparagrafo"/>
    <w:link w:val="Titolo2"/>
    <w:uiPriority w:val="9"/>
    <w:semiHidden/>
    <w:rsid w:val="00FA14BF"/>
    <w:rPr>
      <w:rFonts w:asciiTheme="majorHAnsi" w:eastAsiaTheme="majorEastAsia" w:hAnsiTheme="majorHAnsi" w:cstheme="majorBidi"/>
      <w:color w:val="2E74B5" w:themeColor="accent1" w:themeShade="BF"/>
      <w:sz w:val="26"/>
      <w:szCs w:val="26"/>
    </w:rPr>
  </w:style>
  <w:style w:type="paragraph" w:styleId="NormaleWeb">
    <w:name w:val="Normal (Web)"/>
    <w:basedOn w:val="Normale"/>
    <w:uiPriority w:val="99"/>
    <w:semiHidden/>
    <w:unhideWhenUsed/>
    <w:rsid w:val="00FA14BF"/>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Carpredefinitoparagrafo"/>
    <w:rsid w:val="00FA14BF"/>
  </w:style>
  <w:style w:type="paragraph" w:styleId="PreformattatoHTML">
    <w:name w:val="HTML Preformatted"/>
    <w:basedOn w:val="Normale"/>
    <w:link w:val="PreformattatoHTMLCarattere"/>
    <w:uiPriority w:val="99"/>
    <w:semiHidden/>
    <w:unhideWhenUsed/>
    <w:rsid w:val="00FA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semiHidden/>
    <w:rsid w:val="00FA14BF"/>
    <w:rPr>
      <w:rFonts w:ascii="Courier New" w:hAnsi="Courier New" w:cs="Courier New"/>
      <w:sz w:val="20"/>
      <w:szCs w:val="20"/>
      <w:lang w:eastAsia="en-GB"/>
    </w:rPr>
  </w:style>
  <w:style w:type="character" w:styleId="CodiceHTML">
    <w:name w:val="HTML Code"/>
    <w:basedOn w:val="Carpredefinitoparagrafo"/>
    <w:uiPriority w:val="99"/>
    <w:semiHidden/>
    <w:unhideWhenUsed/>
    <w:rsid w:val="00FA14BF"/>
    <w:rPr>
      <w:rFonts w:ascii="Courier New" w:eastAsiaTheme="minorHAnsi" w:hAnsi="Courier New" w:cs="Courier New"/>
      <w:sz w:val="20"/>
      <w:szCs w:val="20"/>
    </w:rPr>
  </w:style>
  <w:style w:type="character" w:styleId="Collegamentoipertestuale">
    <w:name w:val="Hyperlink"/>
    <w:basedOn w:val="Carpredefinitoparagrafo"/>
    <w:uiPriority w:val="99"/>
    <w:semiHidden/>
    <w:unhideWhenUsed/>
    <w:rsid w:val="00FA14BF"/>
    <w:rPr>
      <w:color w:val="0000FF"/>
      <w:u w:val="single"/>
    </w:rPr>
  </w:style>
  <w:style w:type="character" w:styleId="MacchinadascrivereHTML">
    <w:name w:val="HTML Typewriter"/>
    <w:basedOn w:val="Carpredefinitoparagrafo"/>
    <w:uiPriority w:val="99"/>
    <w:semiHidden/>
    <w:unhideWhenUsed/>
    <w:rsid w:val="00FA14BF"/>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extra/generics/literal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oracle.com/javase/tutorial/extra/generics/conver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extra/generics/convert.html" TargetMode="External"/><Relationship Id="rId11" Type="http://schemas.openxmlformats.org/officeDocument/2006/relationships/hyperlink" Target="http://docs.oracle.com/javase/tutorial/extra/generics/morefun.html" TargetMode="External"/><Relationship Id="rId5" Type="http://schemas.openxmlformats.org/officeDocument/2006/relationships/hyperlink" Target="http://docs.oracle.com/javase/tutorial/extra/generics/fineprint.html" TargetMode="External"/><Relationship Id="rId10" Type="http://schemas.openxmlformats.org/officeDocument/2006/relationships/hyperlink" Target="http://docs.oracle.com/javase/tutorial/extra/generics/methods.html" TargetMode="External"/><Relationship Id="rId4" Type="http://schemas.openxmlformats.org/officeDocument/2006/relationships/webSettings" Target="webSettings.xml"/><Relationship Id="rId9" Type="http://schemas.openxmlformats.org/officeDocument/2006/relationships/hyperlink" Target="http://docs.oracle.com/javase/tutorial/extra/generics/convert.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6906</Words>
  <Characters>39368</Characters>
  <Application>Microsoft Office Word</Application>
  <DocSecurity>0</DocSecurity>
  <Lines>328</Lines>
  <Paragraphs>92</Paragraphs>
  <ScaleCrop>false</ScaleCrop>
  <Company/>
  <LinksUpToDate>false</LinksUpToDate>
  <CharactersWithSpaces>46182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Cocco</dc:creator>
  <cp:keywords/>
  <dc:description/>
  <cp:lastModifiedBy>Federico Cocco</cp:lastModifiedBy>
  <cp:revision>2</cp:revision>
  <dcterms:created xsi:type="dcterms:W3CDTF">2018-03-07T19:11:00Z</dcterms:created>
  <dcterms:modified xsi:type="dcterms:W3CDTF">2018-03-07T19:12:00Z</dcterms:modified>
</cp:coreProperties>
</file>