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A0" w:rsidRDefault="000402A0" w:rsidP="000402A0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DB444C" w:rsidRPr="00112BCA" w:rsidRDefault="000402A0" w:rsidP="00DB444C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96" w:rsidRDefault="000402A0" w:rsidP="00357362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[b.number;ope=changepic;from= [val];default=current;adjust]</w:t>
      </w:r>
      <w:r w:rsidR="00357362">
        <w:rPr>
          <w:noProof/>
          <w:lang w:val="en-US"/>
        </w:rPr>
        <w:t xml:space="preserve"> </w:t>
      </w:r>
    </w:p>
    <w:p w:rsidR="006A0D31" w:rsidRPr="000402A0" w:rsidRDefault="000402A0" w:rsidP="00357362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C05A49" w:rsidRDefault="00FC7B90" w:rsidP="00357362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C05A49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C05A49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C05A49">
        <w:rPr>
          <w:rFonts w:ascii="Arial" w:hAnsi="Arial" w:cs="Arial"/>
          <w:b/>
          <w:sz w:val="32"/>
          <w:lang w:val="en-US"/>
        </w:rPr>
        <w:t>]</w:t>
      </w:r>
    </w:p>
    <w:p w:rsidR="00E1127B" w:rsidRPr="00E334C0" w:rsidRDefault="00FC7B90" w:rsidP="00357362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334C0">
        <w:rPr>
          <w:rFonts w:ascii="Arial" w:hAnsi="Arial" w:cs="Arial"/>
          <w:b/>
          <w:lang w:val="en-US"/>
        </w:rPr>
        <w:t>[</w:t>
      </w:r>
      <w:proofErr w:type="spellStart"/>
      <w:r w:rsidRPr="00E334C0">
        <w:rPr>
          <w:rFonts w:ascii="Arial" w:hAnsi="Arial" w:cs="Arial"/>
          <w:b/>
          <w:lang w:val="en-US"/>
        </w:rPr>
        <w:t>onshow.cite</w:t>
      </w:r>
      <w:proofErr w:type="spellEnd"/>
      <w:r w:rsidRPr="00E334C0">
        <w:rPr>
          <w:rFonts w:ascii="Arial" w:hAnsi="Arial" w:cs="Arial"/>
          <w:b/>
          <w:lang w:val="en-US"/>
        </w:rPr>
        <w:t>]</w:t>
      </w:r>
    </w:p>
    <w:p w:rsidR="00C7550A" w:rsidRPr="00E334C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334C0">
        <w:rPr>
          <w:rFonts w:ascii="Arial" w:hAnsi="Arial" w:cs="Arial"/>
          <w:b/>
          <w:lang w:val="en-US"/>
        </w:rPr>
        <w:t>[</w:t>
      </w:r>
      <w:proofErr w:type="spellStart"/>
      <w:r w:rsidRPr="00E334C0">
        <w:rPr>
          <w:rFonts w:ascii="Arial" w:hAnsi="Arial" w:cs="Arial"/>
          <w:b/>
          <w:lang w:val="en-US"/>
        </w:rPr>
        <w:t>onshow.hojaruta</w:t>
      </w:r>
      <w:proofErr w:type="spellEnd"/>
      <w:r w:rsidRPr="00E334C0">
        <w:rPr>
          <w:rFonts w:ascii="Arial" w:hAnsi="Arial" w:cs="Arial"/>
          <w:b/>
          <w:lang w:val="en-US"/>
        </w:rPr>
        <w:t>]</w:t>
      </w:r>
    </w:p>
    <w:p w:rsidR="009261B9" w:rsidRPr="00E334C0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3E06BB">
        <w:rPr>
          <w:rFonts w:ascii="Arial" w:hAnsi="Arial" w:cs="Arial"/>
          <w:b/>
        </w:rPr>
        <w:t>A</w:t>
      </w:r>
      <w:r w:rsidR="004131E6">
        <w:rPr>
          <w:rFonts w:ascii="Arial" w:hAnsi="Arial" w:cs="Arial"/>
          <w:b/>
        </w:rPr>
        <w:t>:</w:t>
      </w:r>
      <w:r w:rsidRPr="004A60EE">
        <w:rPr>
          <w:rFonts w:ascii="Arial" w:hAnsi="Arial" w:cs="Arial"/>
          <w:b/>
        </w:rPr>
        <w:tab/>
      </w:r>
      <w:r w:rsidR="00C05A49">
        <w:rPr>
          <w:rFonts w:ascii="Arial" w:hAnsi="Arial" w:cs="Arial"/>
          <w:b/>
        </w:rPr>
        <w:t xml:space="preserve"> </w:t>
      </w:r>
      <w:r w:rsidR="004131E6">
        <w:rPr>
          <w:rFonts w:ascii="Arial" w:hAnsi="Arial" w:cs="Arial"/>
          <w:b/>
        </w:rPr>
        <w:t xml:space="preserve">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4131E6">
        <w:rPr>
          <w:rFonts w:ascii="Arial" w:hAnsi="Arial" w:cs="Arial"/>
          <w:b/>
        </w:rPr>
        <w:t>:</w:t>
      </w:r>
      <w:r w:rsidRPr="004A60EE">
        <w:rPr>
          <w:rFonts w:ascii="Arial" w:hAnsi="Arial" w:cs="Arial"/>
          <w:b/>
        </w:rPr>
        <w:tab/>
        <w:t xml:space="preserve"> </w:t>
      </w:r>
      <w:r w:rsidR="004131E6">
        <w:rPr>
          <w:rFonts w:ascii="Arial" w:hAnsi="Arial" w:cs="Arial"/>
          <w:b/>
        </w:rPr>
        <w:t xml:space="preserve">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="004131E6">
        <w:rPr>
          <w:rFonts w:ascii="Arial" w:hAnsi="Arial" w:cs="Arial"/>
          <w:b/>
        </w:rPr>
        <w:t>:</w:t>
      </w:r>
      <w:r w:rsidR="00A51300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Ref.:</w:t>
      </w:r>
      <w:r w:rsidR="004131E6">
        <w:rPr>
          <w:rFonts w:ascii="Arial" w:hAnsi="Arial" w:cs="Arial"/>
          <w:b/>
        </w:rPr>
        <w:tab/>
      </w:r>
      <w:r w:rsidRPr="004A60EE">
        <w:rPr>
          <w:rFonts w:ascii="Arial" w:hAnsi="Arial" w:cs="Arial"/>
          <w:b/>
        </w:rPr>
        <w:t xml:space="preserve"> </w:t>
      </w:r>
      <w:r w:rsidR="004131E6">
        <w:rPr>
          <w:rFonts w:ascii="Arial" w:hAnsi="Arial" w:cs="Arial"/>
          <w:b/>
        </w:rPr>
        <w:t xml:space="preserve">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5A33F7" w:rsidRDefault="006A0D31" w:rsidP="00E1127B">
      <w:pPr>
        <w:rPr>
          <w:rFonts w:ascii="Arial" w:hAnsi="Arial" w:cs="Arial"/>
        </w:rPr>
      </w:pPr>
    </w:p>
    <w:p w:rsidR="00736522" w:rsidRPr="003E06BB" w:rsidRDefault="00736522" w:rsidP="004131E6">
      <w:pPr>
        <w:spacing w:line="240" w:lineRule="auto"/>
        <w:rPr>
          <w:rFonts w:ascii="Arial" w:hAnsi="Arial" w:cs="Arial"/>
        </w:rPr>
      </w:pPr>
      <w:r w:rsidRPr="003E06BB">
        <w:rPr>
          <w:rFonts w:ascii="Arial" w:hAnsi="Arial" w:cs="Arial"/>
        </w:rPr>
        <w:t>[</w:t>
      </w:r>
      <w:proofErr w:type="spellStart"/>
      <w:r w:rsidRPr="003E06BB">
        <w:rPr>
          <w:rFonts w:ascii="Arial" w:hAnsi="Arial" w:cs="Arial"/>
        </w:rPr>
        <w:t>onshow.contenido</w:t>
      </w:r>
      <w:proofErr w:type="spellEnd"/>
      <w:r w:rsidRPr="003E06BB">
        <w:rPr>
          <w:rFonts w:ascii="Arial" w:hAnsi="Arial" w:cs="Arial"/>
        </w:rPr>
        <w:t>]</w:t>
      </w:r>
    </w:p>
    <w:p w:rsidR="00C7550A" w:rsidRPr="00E566E9" w:rsidRDefault="00C7550A" w:rsidP="003E06BB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</w:t>
      </w:r>
      <w:r w:rsidR="00593A52" w:rsidRPr="00E566E9">
        <w:rPr>
          <w:rFonts w:ascii="Arial" w:hAnsi="Arial" w:cs="Arial"/>
          <w:sz w:val="14"/>
          <w:szCs w:val="14"/>
        </w:rPr>
        <w:t xml:space="preserve"> [</w:t>
      </w:r>
      <w:proofErr w:type="spellStart"/>
      <w:r w:rsidR="00593A52"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="00593A52" w:rsidRPr="00E566E9">
        <w:rPr>
          <w:rFonts w:ascii="Arial" w:hAnsi="Arial" w:cs="Arial"/>
          <w:sz w:val="14"/>
          <w:szCs w:val="14"/>
        </w:rPr>
        <w:t>]</w:t>
      </w:r>
    </w:p>
    <w:p w:rsidR="003E06BB" w:rsidRPr="00E566E9" w:rsidRDefault="003E06BB" w:rsidP="003E06BB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="00E334C0" w:rsidRPr="00E566E9">
        <w:rPr>
          <w:rFonts w:ascii="Arial" w:hAnsi="Arial" w:cs="Arial"/>
          <w:sz w:val="14"/>
          <w:szCs w:val="14"/>
        </w:rPr>
        <w:t>: [</w:t>
      </w:r>
      <w:proofErr w:type="spellStart"/>
      <w:r w:rsidR="00E334C0" w:rsidRPr="00E566E9">
        <w:rPr>
          <w:rFonts w:ascii="Arial" w:hAnsi="Arial" w:cs="Arial"/>
          <w:sz w:val="14"/>
          <w:szCs w:val="14"/>
        </w:rPr>
        <w:t>onsho</w:t>
      </w:r>
      <w:bookmarkStart w:id="0" w:name="_GoBack"/>
      <w:bookmarkEnd w:id="0"/>
      <w:r w:rsidR="00E334C0" w:rsidRPr="00E566E9">
        <w:rPr>
          <w:rFonts w:ascii="Arial" w:hAnsi="Arial" w:cs="Arial"/>
          <w:sz w:val="14"/>
          <w:szCs w:val="14"/>
        </w:rPr>
        <w:t>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3E06BB" w:rsidRPr="00E566E9" w:rsidRDefault="003E06BB" w:rsidP="003E06BB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</w:t>
      </w:r>
      <w:r w:rsidR="00E334C0" w:rsidRPr="00E566E9">
        <w:rPr>
          <w:rFonts w:ascii="Arial" w:hAnsi="Arial" w:cs="Arial"/>
          <w:sz w:val="14"/>
          <w:szCs w:val="14"/>
        </w:rPr>
        <w:t>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3E06BB" w:rsidRPr="003E06BB" w:rsidRDefault="003E06BB" w:rsidP="00E1127B">
      <w:pPr>
        <w:rPr>
          <w:rFonts w:ascii="Arial" w:hAnsi="Arial" w:cs="Arial"/>
          <w:b/>
          <w:sz w:val="16"/>
        </w:rPr>
      </w:pPr>
    </w:p>
    <w:sectPr w:rsidR="003E06BB" w:rsidRPr="003E06BB" w:rsidSect="000579E6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C0D" w:rsidRDefault="00845C0D" w:rsidP="00E1127B">
      <w:pPr>
        <w:spacing w:after="0" w:line="240" w:lineRule="auto"/>
      </w:pPr>
      <w:r>
        <w:separator/>
      </w:r>
    </w:p>
  </w:endnote>
  <w:endnote w:type="continuationSeparator" w:id="0">
    <w:p w:rsidR="00845C0D" w:rsidRDefault="00845C0D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845C0D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C0D" w:rsidRDefault="00845C0D" w:rsidP="00E1127B">
      <w:pPr>
        <w:spacing w:after="0" w:line="240" w:lineRule="auto"/>
      </w:pPr>
      <w:r>
        <w:separator/>
      </w:r>
    </w:p>
  </w:footnote>
  <w:footnote w:type="continuationSeparator" w:id="0">
    <w:p w:rsidR="00845C0D" w:rsidRDefault="00845C0D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02BC0"/>
    <w:rsid w:val="0002095D"/>
    <w:rsid w:val="000248E7"/>
    <w:rsid w:val="00031884"/>
    <w:rsid w:val="000402A0"/>
    <w:rsid w:val="0004668A"/>
    <w:rsid w:val="00053B42"/>
    <w:rsid w:val="0005733C"/>
    <w:rsid w:val="000579E6"/>
    <w:rsid w:val="00063E86"/>
    <w:rsid w:val="00065E85"/>
    <w:rsid w:val="00072430"/>
    <w:rsid w:val="00084593"/>
    <w:rsid w:val="00092AA6"/>
    <w:rsid w:val="00096EA1"/>
    <w:rsid w:val="000A26CE"/>
    <w:rsid w:val="000D2E6C"/>
    <w:rsid w:val="000D6A7D"/>
    <w:rsid w:val="000D6AA4"/>
    <w:rsid w:val="000E7C85"/>
    <w:rsid w:val="000F7A9B"/>
    <w:rsid w:val="0010229D"/>
    <w:rsid w:val="00112BCA"/>
    <w:rsid w:val="00147AC6"/>
    <w:rsid w:val="001564CA"/>
    <w:rsid w:val="00157EDB"/>
    <w:rsid w:val="001609AD"/>
    <w:rsid w:val="00175B3F"/>
    <w:rsid w:val="00181091"/>
    <w:rsid w:val="00186928"/>
    <w:rsid w:val="00187AD0"/>
    <w:rsid w:val="001A6540"/>
    <w:rsid w:val="001A713B"/>
    <w:rsid w:val="001B3441"/>
    <w:rsid w:val="001C1EB0"/>
    <w:rsid w:val="001C4BFA"/>
    <w:rsid w:val="001C793C"/>
    <w:rsid w:val="001D4A96"/>
    <w:rsid w:val="001F090C"/>
    <w:rsid w:val="00211C6C"/>
    <w:rsid w:val="0022070B"/>
    <w:rsid w:val="00223EFA"/>
    <w:rsid w:val="00226034"/>
    <w:rsid w:val="0022744A"/>
    <w:rsid w:val="0023674A"/>
    <w:rsid w:val="00246D35"/>
    <w:rsid w:val="00253177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57362"/>
    <w:rsid w:val="00361CA5"/>
    <w:rsid w:val="00364983"/>
    <w:rsid w:val="00364A29"/>
    <w:rsid w:val="00377455"/>
    <w:rsid w:val="003820D1"/>
    <w:rsid w:val="00387C22"/>
    <w:rsid w:val="00391DAC"/>
    <w:rsid w:val="00392ED0"/>
    <w:rsid w:val="00393D0B"/>
    <w:rsid w:val="00393F11"/>
    <w:rsid w:val="003A4E20"/>
    <w:rsid w:val="003C36AC"/>
    <w:rsid w:val="003D225D"/>
    <w:rsid w:val="003E06BB"/>
    <w:rsid w:val="003E5336"/>
    <w:rsid w:val="00402252"/>
    <w:rsid w:val="004035E8"/>
    <w:rsid w:val="00404031"/>
    <w:rsid w:val="004131E6"/>
    <w:rsid w:val="00423960"/>
    <w:rsid w:val="00437963"/>
    <w:rsid w:val="00442A10"/>
    <w:rsid w:val="00451E8D"/>
    <w:rsid w:val="00467835"/>
    <w:rsid w:val="0047576B"/>
    <w:rsid w:val="00481E11"/>
    <w:rsid w:val="00487BEF"/>
    <w:rsid w:val="004A60EE"/>
    <w:rsid w:val="004A770A"/>
    <w:rsid w:val="004C2AA4"/>
    <w:rsid w:val="004D2907"/>
    <w:rsid w:val="00505A1F"/>
    <w:rsid w:val="00514576"/>
    <w:rsid w:val="005416A4"/>
    <w:rsid w:val="005748D1"/>
    <w:rsid w:val="00590F6E"/>
    <w:rsid w:val="00592A28"/>
    <w:rsid w:val="00593A52"/>
    <w:rsid w:val="0059727B"/>
    <w:rsid w:val="00597D30"/>
    <w:rsid w:val="005A33F7"/>
    <w:rsid w:val="005B619A"/>
    <w:rsid w:val="005C4F57"/>
    <w:rsid w:val="005D7C2C"/>
    <w:rsid w:val="005E446B"/>
    <w:rsid w:val="00625CEA"/>
    <w:rsid w:val="006261E3"/>
    <w:rsid w:val="00634427"/>
    <w:rsid w:val="00635A08"/>
    <w:rsid w:val="00641C59"/>
    <w:rsid w:val="006504B6"/>
    <w:rsid w:val="00655EF7"/>
    <w:rsid w:val="006872DE"/>
    <w:rsid w:val="006A0D31"/>
    <w:rsid w:val="006A4D82"/>
    <w:rsid w:val="006B23FD"/>
    <w:rsid w:val="006B3E2F"/>
    <w:rsid w:val="006B7095"/>
    <w:rsid w:val="006C0C6B"/>
    <w:rsid w:val="006C7AFA"/>
    <w:rsid w:val="006E60BE"/>
    <w:rsid w:val="006F5742"/>
    <w:rsid w:val="0070120B"/>
    <w:rsid w:val="00710FF1"/>
    <w:rsid w:val="00712797"/>
    <w:rsid w:val="00721A01"/>
    <w:rsid w:val="00736522"/>
    <w:rsid w:val="00740B6E"/>
    <w:rsid w:val="00746E83"/>
    <w:rsid w:val="0075181A"/>
    <w:rsid w:val="0075623B"/>
    <w:rsid w:val="00757D64"/>
    <w:rsid w:val="0076148D"/>
    <w:rsid w:val="00771037"/>
    <w:rsid w:val="007812EE"/>
    <w:rsid w:val="0078663D"/>
    <w:rsid w:val="007B1302"/>
    <w:rsid w:val="007B427F"/>
    <w:rsid w:val="007C46F5"/>
    <w:rsid w:val="007E009B"/>
    <w:rsid w:val="007F39AA"/>
    <w:rsid w:val="007F5C8F"/>
    <w:rsid w:val="00811669"/>
    <w:rsid w:val="0081419A"/>
    <w:rsid w:val="0083089C"/>
    <w:rsid w:val="00836FD9"/>
    <w:rsid w:val="008435D1"/>
    <w:rsid w:val="00845C0D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739A5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1300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1E4E"/>
    <w:rsid w:val="00AD3976"/>
    <w:rsid w:val="00AE61C0"/>
    <w:rsid w:val="00AF14EB"/>
    <w:rsid w:val="00AF6170"/>
    <w:rsid w:val="00B41467"/>
    <w:rsid w:val="00B42792"/>
    <w:rsid w:val="00B54A6A"/>
    <w:rsid w:val="00B61B75"/>
    <w:rsid w:val="00B6241F"/>
    <w:rsid w:val="00B76B14"/>
    <w:rsid w:val="00B8372A"/>
    <w:rsid w:val="00B94A9A"/>
    <w:rsid w:val="00B966B3"/>
    <w:rsid w:val="00BA0E72"/>
    <w:rsid w:val="00BC5681"/>
    <w:rsid w:val="00BD2400"/>
    <w:rsid w:val="00BE1F0A"/>
    <w:rsid w:val="00BE2FC7"/>
    <w:rsid w:val="00C01618"/>
    <w:rsid w:val="00C05A49"/>
    <w:rsid w:val="00C067CB"/>
    <w:rsid w:val="00C32C5E"/>
    <w:rsid w:val="00C33C32"/>
    <w:rsid w:val="00C45CA0"/>
    <w:rsid w:val="00C565E9"/>
    <w:rsid w:val="00C56E96"/>
    <w:rsid w:val="00C644D8"/>
    <w:rsid w:val="00C65ABD"/>
    <w:rsid w:val="00C72076"/>
    <w:rsid w:val="00C7550A"/>
    <w:rsid w:val="00C829D6"/>
    <w:rsid w:val="00CA4961"/>
    <w:rsid w:val="00CA6E43"/>
    <w:rsid w:val="00CA7CB1"/>
    <w:rsid w:val="00CD798A"/>
    <w:rsid w:val="00CF2E85"/>
    <w:rsid w:val="00D038C1"/>
    <w:rsid w:val="00D40760"/>
    <w:rsid w:val="00D6458C"/>
    <w:rsid w:val="00D679AC"/>
    <w:rsid w:val="00D7042B"/>
    <w:rsid w:val="00D90291"/>
    <w:rsid w:val="00D94436"/>
    <w:rsid w:val="00DA6800"/>
    <w:rsid w:val="00DA7A95"/>
    <w:rsid w:val="00DB444C"/>
    <w:rsid w:val="00DD0CB7"/>
    <w:rsid w:val="00DE18DB"/>
    <w:rsid w:val="00DF154F"/>
    <w:rsid w:val="00DF29C7"/>
    <w:rsid w:val="00E06B24"/>
    <w:rsid w:val="00E101A1"/>
    <w:rsid w:val="00E1127B"/>
    <w:rsid w:val="00E155CC"/>
    <w:rsid w:val="00E20024"/>
    <w:rsid w:val="00E334C0"/>
    <w:rsid w:val="00E5143B"/>
    <w:rsid w:val="00E566E9"/>
    <w:rsid w:val="00E80548"/>
    <w:rsid w:val="00E87B5D"/>
    <w:rsid w:val="00E91CE2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B4412"/>
    <w:rsid w:val="00FC7B90"/>
    <w:rsid w:val="00FD3335"/>
    <w:rsid w:val="00FD4933"/>
    <w:rsid w:val="00FF0C7A"/>
    <w:rsid w:val="00FF1316"/>
    <w:rsid w:val="00FF21F1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59</cp:revision>
  <dcterms:created xsi:type="dcterms:W3CDTF">2012-02-08T18:39:00Z</dcterms:created>
  <dcterms:modified xsi:type="dcterms:W3CDTF">2013-01-21T16:44:00Z</dcterms:modified>
</cp:coreProperties>
</file>