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1880F" w14:textId="21A1CD43" w:rsidR="00541246" w:rsidRPr="001C4005" w:rsidRDefault="00541246" w:rsidP="003D5FCC">
      <w:pPr>
        <w:spacing w:after="0" w:line="240" w:lineRule="auto"/>
        <w:jc w:val="center"/>
        <w:rPr>
          <w:rFonts w:ascii="Arial" w:hAnsi="Arial" w:cs="Arial"/>
          <w:b/>
          <w:color w:val="000000" w:themeColor="text1"/>
          <w:szCs w:val="24"/>
        </w:rPr>
      </w:pPr>
    </w:p>
    <w:p w14:paraId="7CBC3D89" w14:textId="77777777" w:rsidR="00C85939" w:rsidRPr="001C4005" w:rsidRDefault="00C85939" w:rsidP="003D5FCC">
      <w:pPr>
        <w:spacing w:after="0" w:line="240" w:lineRule="auto"/>
        <w:jc w:val="center"/>
        <w:rPr>
          <w:rFonts w:ascii="Arial" w:hAnsi="Arial" w:cs="Arial"/>
          <w:b/>
          <w:color w:val="000000" w:themeColor="text1"/>
          <w:szCs w:val="24"/>
        </w:rPr>
      </w:pPr>
    </w:p>
    <w:p w14:paraId="43F6BC96" w14:textId="77777777" w:rsidR="00FB1FE9" w:rsidRPr="00010A03" w:rsidRDefault="00FB1FE9" w:rsidP="003D5FCC">
      <w:pPr>
        <w:spacing w:after="0" w:line="240" w:lineRule="auto"/>
        <w:jc w:val="center"/>
        <w:rPr>
          <w:rFonts w:ascii="Arial" w:hAnsi="Arial" w:cs="Arial"/>
          <w:b/>
          <w:color w:val="000000" w:themeColor="text1"/>
          <w:sz w:val="32"/>
          <w:szCs w:val="32"/>
        </w:rPr>
      </w:pPr>
      <w:r w:rsidRPr="00010A03">
        <w:rPr>
          <w:rFonts w:ascii="Arial" w:hAnsi="Arial" w:cs="Arial"/>
          <w:b/>
          <w:color w:val="000000" w:themeColor="text1"/>
          <w:sz w:val="32"/>
          <w:szCs w:val="32"/>
        </w:rPr>
        <w:t>“MANTENIMIENTO CON PARADA DE PLANTA Y EN OPERACIÓN DE LAS UNIDADES DE LA REFINERÍA DE BARRANCABERMEJA”</w:t>
      </w:r>
    </w:p>
    <w:p w14:paraId="6BADB05D" w14:textId="77777777" w:rsidR="00FB1FE9" w:rsidRPr="00010A03" w:rsidRDefault="00FB1FE9" w:rsidP="003D5FCC">
      <w:pPr>
        <w:tabs>
          <w:tab w:val="left" w:pos="2370"/>
        </w:tabs>
        <w:spacing w:after="0" w:line="240" w:lineRule="auto"/>
        <w:rPr>
          <w:rFonts w:ascii="Arial" w:hAnsi="Arial" w:cs="Arial"/>
          <w:sz w:val="32"/>
          <w:szCs w:val="32"/>
        </w:rPr>
      </w:pPr>
    </w:p>
    <w:p w14:paraId="0153D2E1" w14:textId="77777777" w:rsidR="00FB1FE9" w:rsidRPr="00010A03" w:rsidRDefault="00FB1FE9" w:rsidP="003D5FCC">
      <w:pPr>
        <w:tabs>
          <w:tab w:val="left" w:pos="2694"/>
        </w:tabs>
        <w:spacing w:after="0" w:line="240" w:lineRule="auto"/>
        <w:rPr>
          <w:rFonts w:ascii="Arial" w:hAnsi="Arial" w:cs="Arial"/>
          <w:b/>
          <w:sz w:val="32"/>
          <w:szCs w:val="32"/>
        </w:rPr>
      </w:pPr>
    </w:p>
    <w:p w14:paraId="07CDB538" w14:textId="4D7157DC" w:rsidR="00FB1FE9" w:rsidRDefault="00FB1FE9" w:rsidP="003D5FCC">
      <w:pPr>
        <w:tabs>
          <w:tab w:val="left" w:pos="2694"/>
        </w:tabs>
        <w:spacing w:after="0" w:line="240" w:lineRule="auto"/>
        <w:rPr>
          <w:rFonts w:ascii="Arial" w:hAnsi="Arial" w:cs="Arial"/>
          <w:b/>
          <w:sz w:val="32"/>
          <w:szCs w:val="32"/>
        </w:rPr>
      </w:pPr>
    </w:p>
    <w:p w14:paraId="104465CC" w14:textId="2B01F28A" w:rsidR="00EF434D" w:rsidRDefault="00EF434D" w:rsidP="003D5FCC">
      <w:pPr>
        <w:tabs>
          <w:tab w:val="left" w:pos="2694"/>
        </w:tabs>
        <w:spacing w:after="0" w:line="240" w:lineRule="auto"/>
        <w:rPr>
          <w:rFonts w:ascii="Arial" w:hAnsi="Arial" w:cs="Arial"/>
          <w:b/>
          <w:sz w:val="32"/>
          <w:szCs w:val="32"/>
        </w:rPr>
      </w:pPr>
    </w:p>
    <w:p w14:paraId="04C27127" w14:textId="77777777" w:rsidR="00EF434D" w:rsidRPr="00010A03" w:rsidRDefault="00EF434D" w:rsidP="003D5FCC">
      <w:pPr>
        <w:tabs>
          <w:tab w:val="left" w:pos="2694"/>
        </w:tabs>
        <w:spacing w:after="0" w:line="240" w:lineRule="auto"/>
        <w:rPr>
          <w:rFonts w:ascii="Arial" w:hAnsi="Arial" w:cs="Arial"/>
          <w:b/>
          <w:sz w:val="32"/>
          <w:szCs w:val="32"/>
        </w:rPr>
      </w:pPr>
    </w:p>
    <w:p w14:paraId="20333B9D" w14:textId="77777777" w:rsidR="00C85939" w:rsidRPr="00010A03" w:rsidRDefault="00C85939" w:rsidP="003D5FCC">
      <w:pPr>
        <w:tabs>
          <w:tab w:val="left" w:pos="2694"/>
        </w:tabs>
        <w:spacing w:after="0" w:line="240" w:lineRule="auto"/>
        <w:rPr>
          <w:rFonts w:ascii="Arial" w:hAnsi="Arial" w:cs="Arial"/>
          <w:b/>
          <w:sz w:val="32"/>
          <w:szCs w:val="32"/>
        </w:rPr>
      </w:pPr>
    </w:p>
    <w:p w14:paraId="79ADD0A6" w14:textId="7EEFA5A5" w:rsidR="00FB1FE9" w:rsidRPr="00010A03" w:rsidRDefault="00FB1FE9" w:rsidP="003D5FCC">
      <w:pPr>
        <w:tabs>
          <w:tab w:val="left" w:pos="2694"/>
        </w:tabs>
        <w:spacing w:after="0" w:line="240" w:lineRule="auto"/>
        <w:rPr>
          <w:rFonts w:ascii="Arial" w:hAnsi="Arial" w:cs="Arial"/>
          <w:b/>
          <w:sz w:val="32"/>
          <w:szCs w:val="32"/>
        </w:rPr>
      </w:pPr>
      <w:r w:rsidRPr="00010A03">
        <w:rPr>
          <w:rFonts w:ascii="Arial" w:hAnsi="Arial" w:cs="Arial"/>
          <w:b/>
          <w:sz w:val="32"/>
          <w:szCs w:val="32"/>
        </w:rPr>
        <w:t>PLANTA</w:t>
      </w:r>
      <w:r w:rsidRPr="00010A03">
        <w:rPr>
          <w:rFonts w:ascii="Arial" w:hAnsi="Arial" w:cs="Arial"/>
          <w:b/>
          <w:sz w:val="32"/>
          <w:szCs w:val="32"/>
        </w:rPr>
        <w:tab/>
        <w:t>:</w:t>
      </w:r>
      <w:r w:rsidRPr="00010A03">
        <w:rPr>
          <w:rFonts w:ascii="Arial" w:hAnsi="Arial" w:cs="Arial"/>
          <w:b/>
          <w:sz w:val="32"/>
          <w:szCs w:val="32"/>
        </w:rPr>
        <w:tab/>
      </w:r>
      <w:r w:rsidRPr="00010A03">
        <w:rPr>
          <w:rFonts w:ascii="Arial" w:hAnsi="Arial" w:cs="Arial"/>
          <w:b/>
          <w:sz w:val="32"/>
          <w:szCs w:val="32"/>
          <w:lang w:val="en-US"/>
        </w:rPr>
        <w:t xml:space="preserve">REFINERÍA BARRANCABERMEJA </w:t>
      </w:r>
    </w:p>
    <w:p w14:paraId="1C2A7B90" w14:textId="77777777" w:rsidR="00FB1FE9" w:rsidRPr="00010A03" w:rsidRDefault="00FB1FE9" w:rsidP="003D5FCC">
      <w:pPr>
        <w:tabs>
          <w:tab w:val="left" w:pos="2694"/>
        </w:tabs>
        <w:spacing w:after="0" w:line="240" w:lineRule="auto"/>
        <w:rPr>
          <w:rFonts w:ascii="Arial" w:hAnsi="Arial" w:cs="Arial"/>
          <w:b/>
          <w:sz w:val="32"/>
          <w:szCs w:val="32"/>
        </w:rPr>
      </w:pPr>
      <w:r w:rsidRPr="00010A03">
        <w:rPr>
          <w:rFonts w:ascii="Arial" w:hAnsi="Arial" w:cs="Arial"/>
          <w:b/>
          <w:sz w:val="32"/>
          <w:szCs w:val="32"/>
        </w:rPr>
        <w:t>CLIENTE</w:t>
      </w:r>
      <w:r w:rsidRPr="00010A03">
        <w:rPr>
          <w:rFonts w:ascii="Arial" w:hAnsi="Arial" w:cs="Arial"/>
          <w:b/>
          <w:sz w:val="32"/>
          <w:szCs w:val="32"/>
        </w:rPr>
        <w:tab/>
        <w:t>:</w:t>
      </w:r>
      <w:r w:rsidRPr="00010A03">
        <w:rPr>
          <w:rFonts w:ascii="Arial" w:hAnsi="Arial" w:cs="Arial"/>
          <w:b/>
          <w:sz w:val="32"/>
          <w:szCs w:val="32"/>
        </w:rPr>
        <w:tab/>
        <w:t>ECOPETROL S.A.</w:t>
      </w:r>
    </w:p>
    <w:p w14:paraId="24D2F9F0" w14:textId="77777777" w:rsidR="00FB1FE9" w:rsidRPr="00010A03" w:rsidRDefault="00FB1FE9" w:rsidP="003D5FCC">
      <w:pPr>
        <w:tabs>
          <w:tab w:val="left" w:pos="2694"/>
        </w:tabs>
        <w:spacing w:after="0" w:line="240" w:lineRule="auto"/>
        <w:rPr>
          <w:rFonts w:ascii="Arial" w:hAnsi="Arial" w:cs="Arial"/>
          <w:b/>
          <w:sz w:val="32"/>
          <w:szCs w:val="32"/>
        </w:rPr>
      </w:pPr>
      <w:r w:rsidRPr="00010A03">
        <w:rPr>
          <w:rFonts w:ascii="Arial" w:hAnsi="Arial" w:cs="Arial"/>
          <w:b/>
          <w:sz w:val="32"/>
          <w:szCs w:val="32"/>
        </w:rPr>
        <w:t>INGENERÍA</w:t>
      </w:r>
      <w:r w:rsidRPr="00010A03">
        <w:rPr>
          <w:rFonts w:ascii="Arial" w:hAnsi="Arial" w:cs="Arial"/>
          <w:b/>
          <w:sz w:val="32"/>
          <w:szCs w:val="32"/>
        </w:rPr>
        <w:tab/>
        <w:t>: ECOPETROL S.A.</w:t>
      </w:r>
    </w:p>
    <w:p w14:paraId="4CCB2F9F" w14:textId="77777777" w:rsidR="00FB1FE9" w:rsidRPr="00010A03" w:rsidRDefault="00FB1FE9" w:rsidP="003D5FCC">
      <w:pPr>
        <w:tabs>
          <w:tab w:val="left" w:pos="2694"/>
        </w:tabs>
        <w:spacing w:after="0" w:line="240" w:lineRule="auto"/>
        <w:rPr>
          <w:rFonts w:ascii="Arial" w:hAnsi="Arial" w:cs="Arial"/>
          <w:b/>
          <w:sz w:val="32"/>
          <w:szCs w:val="32"/>
        </w:rPr>
      </w:pPr>
      <w:r w:rsidRPr="00010A03">
        <w:rPr>
          <w:rFonts w:ascii="Arial" w:hAnsi="Arial" w:cs="Arial"/>
          <w:b/>
          <w:sz w:val="32"/>
          <w:szCs w:val="32"/>
        </w:rPr>
        <w:t xml:space="preserve">UBICACIÓN </w:t>
      </w:r>
      <w:r w:rsidRPr="00010A03">
        <w:rPr>
          <w:rFonts w:ascii="Arial" w:hAnsi="Arial" w:cs="Arial"/>
          <w:b/>
          <w:sz w:val="32"/>
          <w:szCs w:val="32"/>
        </w:rPr>
        <w:tab/>
        <w:t>:</w:t>
      </w:r>
      <w:r w:rsidRPr="00010A03">
        <w:rPr>
          <w:rFonts w:ascii="Arial" w:hAnsi="Arial" w:cs="Arial"/>
          <w:b/>
          <w:sz w:val="32"/>
          <w:szCs w:val="32"/>
        </w:rPr>
        <w:tab/>
        <w:t>BARRANCABERMEJA</w:t>
      </w:r>
    </w:p>
    <w:p w14:paraId="29EED2E3" w14:textId="77777777" w:rsidR="00FB1FE9" w:rsidRPr="00010A03" w:rsidRDefault="00FB1FE9" w:rsidP="003D5FCC">
      <w:pPr>
        <w:tabs>
          <w:tab w:val="left" w:pos="2694"/>
        </w:tabs>
        <w:spacing w:after="0" w:line="240" w:lineRule="auto"/>
        <w:rPr>
          <w:rFonts w:ascii="Arial" w:hAnsi="Arial" w:cs="Arial"/>
          <w:b/>
          <w:sz w:val="32"/>
          <w:szCs w:val="32"/>
        </w:rPr>
      </w:pPr>
      <w:r w:rsidRPr="00010A03">
        <w:rPr>
          <w:rFonts w:ascii="Arial" w:hAnsi="Arial" w:cs="Arial"/>
          <w:b/>
          <w:sz w:val="32"/>
          <w:szCs w:val="32"/>
        </w:rPr>
        <w:t xml:space="preserve">CONTRATO </w:t>
      </w:r>
      <w:proofErr w:type="spellStart"/>
      <w:r w:rsidRPr="00010A03">
        <w:rPr>
          <w:rFonts w:ascii="Arial" w:hAnsi="Arial" w:cs="Arial"/>
          <w:b/>
          <w:sz w:val="32"/>
          <w:szCs w:val="32"/>
        </w:rPr>
        <w:t>N°</w:t>
      </w:r>
      <w:proofErr w:type="spellEnd"/>
      <w:r w:rsidRPr="00010A03">
        <w:rPr>
          <w:rFonts w:ascii="Arial" w:hAnsi="Arial" w:cs="Arial"/>
          <w:b/>
          <w:sz w:val="32"/>
          <w:szCs w:val="32"/>
        </w:rPr>
        <w:t xml:space="preserve"> </w:t>
      </w:r>
      <w:r w:rsidRPr="00010A03">
        <w:rPr>
          <w:rFonts w:ascii="Arial" w:hAnsi="Arial" w:cs="Arial"/>
          <w:b/>
          <w:sz w:val="32"/>
          <w:szCs w:val="32"/>
        </w:rPr>
        <w:tab/>
        <w:t>: No. 3023605</w:t>
      </w:r>
    </w:p>
    <w:p w14:paraId="4A1D0610" w14:textId="77777777" w:rsidR="00FB1FE9" w:rsidRPr="001C4005" w:rsidRDefault="00FB1FE9" w:rsidP="003D5FCC">
      <w:pPr>
        <w:spacing w:after="0" w:line="240" w:lineRule="auto"/>
        <w:jc w:val="center"/>
        <w:rPr>
          <w:rFonts w:ascii="Arial" w:hAnsi="Arial" w:cs="Arial"/>
          <w:b/>
          <w:color w:val="000000" w:themeColor="text1"/>
          <w:szCs w:val="24"/>
        </w:rPr>
      </w:pPr>
    </w:p>
    <w:p w14:paraId="7EEAD01A" w14:textId="7D2A1AEF" w:rsidR="00662E71" w:rsidRPr="001C4005" w:rsidRDefault="00662E71" w:rsidP="003D5FCC">
      <w:pPr>
        <w:spacing w:after="0" w:line="240" w:lineRule="auto"/>
        <w:jc w:val="center"/>
        <w:rPr>
          <w:rFonts w:ascii="Arial" w:hAnsi="Arial" w:cs="Arial"/>
          <w:b/>
          <w:color w:val="000000" w:themeColor="text1"/>
          <w:szCs w:val="24"/>
        </w:rPr>
      </w:pPr>
    </w:p>
    <w:p w14:paraId="77BC379D" w14:textId="327B908D" w:rsidR="00C85939" w:rsidRDefault="00C85939" w:rsidP="003D5FCC">
      <w:pPr>
        <w:spacing w:after="0" w:line="240" w:lineRule="auto"/>
        <w:jc w:val="center"/>
        <w:rPr>
          <w:rFonts w:ascii="Arial" w:hAnsi="Arial" w:cs="Arial"/>
          <w:b/>
          <w:color w:val="000000" w:themeColor="text1"/>
          <w:szCs w:val="24"/>
        </w:rPr>
      </w:pPr>
    </w:p>
    <w:p w14:paraId="49655195" w14:textId="4EF78B3B" w:rsidR="00EF434D" w:rsidRDefault="00EF434D" w:rsidP="003D5FCC">
      <w:pPr>
        <w:spacing w:after="0" w:line="240" w:lineRule="auto"/>
        <w:jc w:val="center"/>
        <w:rPr>
          <w:rFonts w:ascii="Arial" w:hAnsi="Arial" w:cs="Arial"/>
          <w:b/>
          <w:color w:val="000000" w:themeColor="text1"/>
          <w:szCs w:val="24"/>
        </w:rPr>
      </w:pPr>
    </w:p>
    <w:p w14:paraId="09A548ED" w14:textId="24EB748E" w:rsidR="00EF434D" w:rsidRDefault="00EF434D" w:rsidP="003D5FCC">
      <w:pPr>
        <w:spacing w:after="0" w:line="240" w:lineRule="auto"/>
        <w:jc w:val="center"/>
        <w:rPr>
          <w:rFonts w:ascii="Arial" w:hAnsi="Arial" w:cs="Arial"/>
          <w:b/>
          <w:color w:val="000000" w:themeColor="text1"/>
          <w:szCs w:val="24"/>
        </w:rPr>
      </w:pPr>
    </w:p>
    <w:p w14:paraId="77E337DC" w14:textId="62E2EFAD" w:rsidR="00EF434D" w:rsidRDefault="00EF434D" w:rsidP="003D5FCC">
      <w:pPr>
        <w:spacing w:after="0" w:line="240" w:lineRule="auto"/>
        <w:jc w:val="center"/>
        <w:rPr>
          <w:rFonts w:ascii="Arial" w:hAnsi="Arial" w:cs="Arial"/>
          <w:b/>
          <w:color w:val="000000" w:themeColor="text1"/>
          <w:szCs w:val="24"/>
        </w:rPr>
      </w:pPr>
    </w:p>
    <w:p w14:paraId="3711AA52" w14:textId="3BBFE9E6" w:rsidR="00EF434D" w:rsidRDefault="00EF434D" w:rsidP="003D5FCC">
      <w:pPr>
        <w:spacing w:after="0" w:line="240" w:lineRule="auto"/>
        <w:jc w:val="center"/>
        <w:rPr>
          <w:rFonts w:ascii="Arial" w:hAnsi="Arial" w:cs="Arial"/>
          <w:b/>
          <w:color w:val="000000" w:themeColor="text1"/>
          <w:szCs w:val="24"/>
        </w:rPr>
      </w:pPr>
    </w:p>
    <w:p w14:paraId="4C7CFBCA" w14:textId="77777777" w:rsidR="00EF434D" w:rsidRDefault="00EF434D" w:rsidP="003D5FCC">
      <w:pPr>
        <w:spacing w:after="0" w:line="240" w:lineRule="auto"/>
        <w:jc w:val="center"/>
        <w:rPr>
          <w:rFonts w:ascii="Arial" w:hAnsi="Arial" w:cs="Arial"/>
          <w:b/>
          <w:color w:val="000000" w:themeColor="text1"/>
          <w:szCs w:val="24"/>
        </w:rPr>
      </w:pPr>
    </w:p>
    <w:p w14:paraId="1697CE5E" w14:textId="77777777" w:rsidR="002B5BFD" w:rsidRPr="001C4005" w:rsidRDefault="002B5BFD" w:rsidP="003D5FCC">
      <w:pPr>
        <w:spacing w:after="0" w:line="240" w:lineRule="auto"/>
        <w:jc w:val="center"/>
        <w:rPr>
          <w:rFonts w:ascii="Arial" w:hAnsi="Arial" w:cs="Arial"/>
          <w:b/>
          <w:color w:val="000000" w:themeColor="text1"/>
          <w:szCs w:val="24"/>
        </w:rPr>
      </w:pPr>
    </w:p>
    <w:tbl>
      <w:tblPr>
        <w:tblpPr w:leftFromText="141" w:rightFromText="141" w:vertAnchor="text" w:horzAnchor="margin" w:tblpXSpec="center" w:tblpY="383"/>
        <w:tblW w:w="6329" w:type="pct"/>
        <w:tblCellMar>
          <w:left w:w="70" w:type="dxa"/>
          <w:right w:w="70" w:type="dxa"/>
        </w:tblCellMar>
        <w:tblLook w:val="0000" w:firstRow="0" w:lastRow="0" w:firstColumn="0" w:lastColumn="0" w:noHBand="0" w:noVBand="0"/>
      </w:tblPr>
      <w:tblGrid>
        <w:gridCol w:w="474"/>
        <w:gridCol w:w="1267"/>
        <w:gridCol w:w="1371"/>
        <w:gridCol w:w="1202"/>
        <w:gridCol w:w="1403"/>
        <w:gridCol w:w="1115"/>
        <w:gridCol w:w="1117"/>
        <w:gridCol w:w="1115"/>
        <w:gridCol w:w="1117"/>
        <w:gridCol w:w="968"/>
      </w:tblGrid>
      <w:tr w:rsidR="00EF434D" w:rsidRPr="00010A03" w14:paraId="0B84A9E4" w14:textId="77777777" w:rsidTr="002B5BFD">
        <w:trPr>
          <w:cantSplit/>
          <w:trHeight w:val="50"/>
        </w:trPr>
        <w:tc>
          <w:tcPr>
            <w:tcW w:w="213" w:type="pct"/>
            <w:tcBorders>
              <w:top w:val="double" w:sz="4" w:space="0" w:color="auto"/>
              <w:left w:val="double" w:sz="4" w:space="0" w:color="auto"/>
              <w:bottom w:val="single" w:sz="6" w:space="0" w:color="auto"/>
              <w:right w:val="single" w:sz="6" w:space="0" w:color="auto"/>
            </w:tcBorders>
            <w:vAlign w:val="center"/>
          </w:tcPr>
          <w:p w14:paraId="696B9D33" w14:textId="77777777" w:rsidR="00C85939" w:rsidRPr="00010A03" w:rsidRDefault="00C85939" w:rsidP="00EF434D">
            <w:pPr>
              <w:pStyle w:val="Piedepgina"/>
              <w:jc w:val="center"/>
              <w:rPr>
                <w:rFonts w:ascii="Arial" w:hAnsi="Arial" w:cs="Arial"/>
                <w:sz w:val="16"/>
                <w:szCs w:val="16"/>
                <w:lang w:val="en-GB"/>
              </w:rPr>
            </w:pPr>
          </w:p>
        </w:tc>
        <w:tc>
          <w:tcPr>
            <w:tcW w:w="568" w:type="pct"/>
            <w:tcBorders>
              <w:top w:val="double" w:sz="4" w:space="0" w:color="auto"/>
              <w:left w:val="single" w:sz="6" w:space="0" w:color="auto"/>
              <w:bottom w:val="single" w:sz="6" w:space="0" w:color="auto"/>
              <w:right w:val="single" w:sz="6" w:space="0" w:color="auto"/>
            </w:tcBorders>
            <w:vAlign w:val="center"/>
          </w:tcPr>
          <w:p w14:paraId="607AA975" w14:textId="77777777" w:rsidR="00C85939" w:rsidRPr="00010A03" w:rsidRDefault="00C85939" w:rsidP="00EF434D">
            <w:pPr>
              <w:pStyle w:val="Piedepgina"/>
              <w:jc w:val="center"/>
              <w:rPr>
                <w:rFonts w:ascii="Arial" w:hAnsi="Arial" w:cs="Arial"/>
                <w:sz w:val="16"/>
                <w:szCs w:val="16"/>
                <w:lang w:val="en-GB"/>
              </w:rPr>
            </w:pPr>
          </w:p>
        </w:tc>
        <w:tc>
          <w:tcPr>
            <w:tcW w:w="615" w:type="pct"/>
            <w:tcBorders>
              <w:top w:val="double" w:sz="4" w:space="0" w:color="auto"/>
              <w:left w:val="single" w:sz="6" w:space="0" w:color="auto"/>
              <w:bottom w:val="single" w:sz="6" w:space="0" w:color="auto"/>
              <w:right w:val="single" w:sz="6" w:space="0" w:color="auto"/>
            </w:tcBorders>
            <w:vAlign w:val="center"/>
          </w:tcPr>
          <w:p w14:paraId="5CC3D7FA" w14:textId="77777777" w:rsidR="00C85939" w:rsidRPr="00010A03" w:rsidRDefault="00C85939" w:rsidP="00EF434D">
            <w:pPr>
              <w:pStyle w:val="Piedepgina"/>
              <w:tabs>
                <w:tab w:val="center" w:pos="4892"/>
              </w:tabs>
              <w:jc w:val="center"/>
              <w:rPr>
                <w:rFonts w:ascii="Arial" w:hAnsi="Arial" w:cs="Arial"/>
                <w:sz w:val="16"/>
                <w:szCs w:val="16"/>
              </w:rPr>
            </w:pPr>
          </w:p>
        </w:tc>
        <w:tc>
          <w:tcPr>
            <w:tcW w:w="539" w:type="pct"/>
            <w:tcBorders>
              <w:top w:val="double" w:sz="4" w:space="0" w:color="auto"/>
              <w:left w:val="single" w:sz="6" w:space="0" w:color="auto"/>
              <w:bottom w:val="single" w:sz="6" w:space="0" w:color="auto"/>
              <w:right w:val="single" w:sz="6" w:space="0" w:color="auto"/>
            </w:tcBorders>
            <w:vAlign w:val="center"/>
          </w:tcPr>
          <w:p w14:paraId="60416FEE" w14:textId="77777777" w:rsidR="00C85939" w:rsidRPr="00010A03" w:rsidRDefault="00C85939" w:rsidP="00EF434D">
            <w:pPr>
              <w:pStyle w:val="Piedepgina"/>
              <w:tabs>
                <w:tab w:val="center" w:pos="4892"/>
              </w:tabs>
              <w:jc w:val="center"/>
              <w:rPr>
                <w:rFonts w:ascii="Arial" w:hAnsi="Arial" w:cs="Arial"/>
                <w:sz w:val="16"/>
                <w:szCs w:val="16"/>
              </w:rPr>
            </w:pPr>
          </w:p>
        </w:tc>
        <w:tc>
          <w:tcPr>
            <w:tcW w:w="629" w:type="pct"/>
            <w:tcBorders>
              <w:top w:val="double" w:sz="4" w:space="0" w:color="auto"/>
              <w:left w:val="single" w:sz="6" w:space="0" w:color="auto"/>
              <w:bottom w:val="single" w:sz="6" w:space="0" w:color="auto"/>
              <w:right w:val="single" w:sz="6" w:space="0" w:color="auto"/>
            </w:tcBorders>
          </w:tcPr>
          <w:p w14:paraId="496FDCB2" w14:textId="77777777" w:rsidR="00C85939" w:rsidRPr="00010A03" w:rsidRDefault="00C85939" w:rsidP="00EF434D">
            <w:pPr>
              <w:pStyle w:val="Piedepgina"/>
              <w:tabs>
                <w:tab w:val="center" w:pos="4892"/>
              </w:tabs>
              <w:jc w:val="center"/>
              <w:rPr>
                <w:rFonts w:ascii="Arial" w:hAnsi="Arial" w:cs="Arial"/>
                <w:sz w:val="16"/>
                <w:szCs w:val="16"/>
              </w:rPr>
            </w:pPr>
          </w:p>
        </w:tc>
        <w:tc>
          <w:tcPr>
            <w:tcW w:w="500" w:type="pct"/>
            <w:tcBorders>
              <w:top w:val="double" w:sz="4" w:space="0" w:color="auto"/>
              <w:left w:val="single" w:sz="6" w:space="0" w:color="auto"/>
              <w:bottom w:val="single" w:sz="6" w:space="0" w:color="auto"/>
              <w:right w:val="single" w:sz="6" w:space="0" w:color="auto"/>
            </w:tcBorders>
          </w:tcPr>
          <w:p w14:paraId="63726D55" w14:textId="7E7EC913" w:rsidR="00C85939" w:rsidRPr="00010A03" w:rsidRDefault="00C85939" w:rsidP="00EF434D">
            <w:pPr>
              <w:pStyle w:val="Piedepgina"/>
              <w:tabs>
                <w:tab w:val="center" w:pos="4892"/>
              </w:tabs>
              <w:jc w:val="center"/>
              <w:rPr>
                <w:rFonts w:ascii="Arial" w:hAnsi="Arial" w:cs="Arial"/>
                <w:sz w:val="16"/>
                <w:szCs w:val="16"/>
              </w:rPr>
            </w:pPr>
          </w:p>
        </w:tc>
        <w:tc>
          <w:tcPr>
            <w:tcW w:w="501" w:type="pct"/>
            <w:tcBorders>
              <w:top w:val="double" w:sz="4" w:space="0" w:color="auto"/>
              <w:left w:val="single" w:sz="6" w:space="0" w:color="auto"/>
              <w:bottom w:val="single" w:sz="6" w:space="0" w:color="auto"/>
              <w:right w:val="single" w:sz="6" w:space="0" w:color="auto"/>
            </w:tcBorders>
          </w:tcPr>
          <w:p w14:paraId="37D93976" w14:textId="77777777" w:rsidR="00C85939" w:rsidRPr="00010A03" w:rsidRDefault="00C85939" w:rsidP="00EF434D">
            <w:pPr>
              <w:pStyle w:val="Piedepgina"/>
              <w:tabs>
                <w:tab w:val="center" w:pos="4892"/>
              </w:tabs>
              <w:jc w:val="center"/>
              <w:rPr>
                <w:rFonts w:ascii="Arial" w:hAnsi="Arial" w:cs="Arial"/>
                <w:sz w:val="16"/>
                <w:szCs w:val="16"/>
              </w:rPr>
            </w:pPr>
          </w:p>
        </w:tc>
        <w:tc>
          <w:tcPr>
            <w:tcW w:w="500" w:type="pct"/>
            <w:tcBorders>
              <w:top w:val="double" w:sz="4" w:space="0" w:color="auto"/>
              <w:left w:val="single" w:sz="6" w:space="0" w:color="auto"/>
              <w:bottom w:val="single" w:sz="6" w:space="0" w:color="auto"/>
              <w:right w:val="single" w:sz="6" w:space="0" w:color="auto"/>
            </w:tcBorders>
          </w:tcPr>
          <w:p w14:paraId="237E26B5" w14:textId="77777777" w:rsidR="00C85939" w:rsidRPr="00010A03" w:rsidRDefault="00C85939" w:rsidP="00EF434D">
            <w:pPr>
              <w:pStyle w:val="Piedepgina"/>
              <w:tabs>
                <w:tab w:val="center" w:pos="4892"/>
              </w:tabs>
              <w:jc w:val="center"/>
              <w:rPr>
                <w:rFonts w:ascii="Arial" w:hAnsi="Arial" w:cs="Arial"/>
                <w:sz w:val="16"/>
                <w:szCs w:val="16"/>
              </w:rPr>
            </w:pPr>
          </w:p>
        </w:tc>
        <w:tc>
          <w:tcPr>
            <w:tcW w:w="501" w:type="pct"/>
            <w:tcBorders>
              <w:top w:val="double" w:sz="4" w:space="0" w:color="auto"/>
              <w:left w:val="single" w:sz="6" w:space="0" w:color="auto"/>
              <w:bottom w:val="single" w:sz="6" w:space="0" w:color="auto"/>
              <w:right w:val="single" w:sz="6" w:space="0" w:color="auto"/>
            </w:tcBorders>
            <w:vAlign w:val="center"/>
          </w:tcPr>
          <w:p w14:paraId="399FA221" w14:textId="77777777" w:rsidR="00C85939" w:rsidRPr="00010A03" w:rsidRDefault="00C85939" w:rsidP="00EF434D">
            <w:pPr>
              <w:pStyle w:val="Piedepgina"/>
              <w:tabs>
                <w:tab w:val="center" w:pos="4892"/>
              </w:tabs>
              <w:jc w:val="center"/>
              <w:rPr>
                <w:rFonts w:ascii="Arial" w:hAnsi="Arial" w:cs="Arial"/>
                <w:sz w:val="16"/>
                <w:szCs w:val="16"/>
              </w:rPr>
            </w:pPr>
          </w:p>
        </w:tc>
        <w:tc>
          <w:tcPr>
            <w:tcW w:w="436" w:type="pct"/>
            <w:tcBorders>
              <w:top w:val="double" w:sz="4" w:space="0" w:color="auto"/>
              <w:left w:val="single" w:sz="6" w:space="0" w:color="auto"/>
              <w:bottom w:val="single" w:sz="6" w:space="0" w:color="auto"/>
              <w:right w:val="double" w:sz="4" w:space="0" w:color="auto"/>
            </w:tcBorders>
            <w:vAlign w:val="center"/>
          </w:tcPr>
          <w:p w14:paraId="3C1BA48E" w14:textId="77777777" w:rsidR="00C85939" w:rsidRPr="00010A03" w:rsidRDefault="00C85939" w:rsidP="00EF434D">
            <w:pPr>
              <w:pStyle w:val="Piedepgina"/>
              <w:tabs>
                <w:tab w:val="center" w:pos="4892"/>
              </w:tabs>
              <w:jc w:val="center"/>
              <w:rPr>
                <w:rFonts w:ascii="Arial" w:hAnsi="Arial" w:cs="Arial"/>
                <w:sz w:val="16"/>
                <w:szCs w:val="16"/>
              </w:rPr>
            </w:pPr>
          </w:p>
        </w:tc>
      </w:tr>
      <w:tr w:rsidR="00EF434D" w:rsidRPr="00010A03" w14:paraId="73E00B28" w14:textId="77777777" w:rsidTr="00EF434D">
        <w:trPr>
          <w:cantSplit/>
          <w:trHeight w:val="160"/>
        </w:trPr>
        <w:tc>
          <w:tcPr>
            <w:tcW w:w="213" w:type="pct"/>
            <w:tcBorders>
              <w:top w:val="single" w:sz="6" w:space="0" w:color="auto"/>
              <w:left w:val="double" w:sz="4" w:space="0" w:color="auto"/>
              <w:bottom w:val="single" w:sz="6" w:space="0" w:color="auto"/>
              <w:right w:val="single" w:sz="6" w:space="0" w:color="auto"/>
            </w:tcBorders>
          </w:tcPr>
          <w:p w14:paraId="7B763C2F"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0</w:t>
            </w:r>
          </w:p>
        </w:tc>
        <w:tc>
          <w:tcPr>
            <w:tcW w:w="568" w:type="pct"/>
            <w:tcBorders>
              <w:top w:val="single" w:sz="6" w:space="0" w:color="auto"/>
              <w:left w:val="single" w:sz="6" w:space="0" w:color="auto"/>
              <w:bottom w:val="single" w:sz="6" w:space="0" w:color="auto"/>
              <w:right w:val="single" w:sz="6" w:space="0" w:color="auto"/>
            </w:tcBorders>
          </w:tcPr>
          <w:p w14:paraId="01EFC54C" w14:textId="77777777" w:rsidR="00C85939" w:rsidRPr="00010A03" w:rsidRDefault="00C85939" w:rsidP="00EF434D">
            <w:pPr>
              <w:spacing w:after="0" w:line="240" w:lineRule="auto"/>
              <w:rPr>
                <w:rFonts w:ascii="Arial" w:hAnsi="Arial" w:cs="Arial"/>
                <w:sz w:val="16"/>
                <w:szCs w:val="16"/>
                <w:lang w:val="en-GB"/>
              </w:rPr>
            </w:pPr>
            <w:r w:rsidRPr="00010A03">
              <w:rPr>
                <w:rFonts w:ascii="Arial" w:hAnsi="Arial" w:cs="Arial"/>
                <w:sz w:val="16"/>
                <w:szCs w:val="16"/>
                <w:lang w:val="en-GB"/>
              </w:rPr>
              <w:t>EMITIDO</w:t>
            </w:r>
          </w:p>
          <w:p w14:paraId="6670AF93" w14:textId="04F3546D" w:rsidR="00C85939" w:rsidRPr="00010A03" w:rsidRDefault="00036AEE" w:rsidP="00EF434D">
            <w:pPr>
              <w:spacing w:after="0" w:line="240" w:lineRule="auto"/>
              <w:rPr>
                <w:rFonts w:ascii="Arial" w:hAnsi="Arial" w:cs="Arial"/>
                <w:sz w:val="16"/>
                <w:szCs w:val="16"/>
                <w:lang w:val="en-GB"/>
              </w:rPr>
            </w:pPr>
            <w:r>
              <w:rPr>
                <w:rFonts w:ascii="Arial" w:hAnsi="Arial" w:cs="Arial"/>
                <w:b/>
                <w:sz w:val="16"/>
                <w:szCs w:val="16"/>
                <w:lang w:val="en-GB"/>
              </w:rPr>
              <w:t>18</w:t>
            </w:r>
            <w:r w:rsidR="00C85939" w:rsidRPr="00010A03">
              <w:rPr>
                <w:rFonts w:ascii="Arial" w:hAnsi="Arial" w:cs="Arial"/>
                <w:b/>
                <w:sz w:val="16"/>
                <w:szCs w:val="16"/>
                <w:lang w:val="en-GB"/>
              </w:rPr>
              <w:t>/</w:t>
            </w:r>
            <w:r w:rsidR="002B5BFD">
              <w:rPr>
                <w:rFonts w:ascii="Arial" w:hAnsi="Arial" w:cs="Arial"/>
                <w:b/>
                <w:sz w:val="16"/>
                <w:szCs w:val="16"/>
                <w:lang w:val="en-GB"/>
              </w:rPr>
              <w:t>1</w:t>
            </w:r>
            <w:r>
              <w:rPr>
                <w:rFonts w:ascii="Arial" w:hAnsi="Arial" w:cs="Arial"/>
                <w:b/>
                <w:sz w:val="16"/>
                <w:szCs w:val="16"/>
                <w:lang w:val="en-GB"/>
              </w:rPr>
              <w:t>1</w:t>
            </w:r>
            <w:r w:rsidR="00C85939" w:rsidRPr="00010A03">
              <w:rPr>
                <w:rFonts w:ascii="Arial" w:hAnsi="Arial" w:cs="Arial"/>
                <w:b/>
                <w:sz w:val="16"/>
                <w:szCs w:val="16"/>
                <w:lang w:val="en-GB"/>
              </w:rPr>
              <w:t>/202</w:t>
            </w:r>
            <w:r w:rsidR="00765552">
              <w:rPr>
                <w:rFonts w:ascii="Arial" w:hAnsi="Arial" w:cs="Arial"/>
                <w:b/>
                <w:sz w:val="16"/>
                <w:szCs w:val="16"/>
                <w:lang w:val="en-GB"/>
              </w:rPr>
              <w:t>3</w:t>
            </w:r>
          </w:p>
        </w:tc>
        <w:tc>
          <w:tcPr>
            <w:tcW w:w="615" w:type="pct"/>
            <w:tcBorders>
              <w:top w:val="single" w:sz="6" w:space="0" w:color="auto"/>
              <w:left w:val="single" w:sz="6" w:space="0" w:color="auto"/>
              <w:bottom w:val="single" w:sz="6" w:space="0" w:color="auto"/>
              <w:right w:val="single" w:sz="6" w:space="0" w:color="auto"/>
            </w:tcBorders>
          </w:tcPr>
          <w:p w14:paraId="0C0C98BD" w14:textId="56E384D8" w:rsidR="00C85939" w:rsidRPr="00010A03" w:rsidRDefault="002B5BFD" w:rsidP="00EF434D">
            <w:pPr>
              <w:spacing w:after="0" w:line="240" w:lineRule="auto"/>
              <w:jc w:val="center"/>
              <w:rPr>
                <w:rFonts w:ascii="Arial" w:hAnsi="Arial" w:cs="Arial"/>
                <w:sz w:val="16"/>
                <w:szCs w:val="16"/>
                <w:lang w:val="en-GB"/>
              </w:rPr>
            </w:pPr>
            <w:r>
              <w:rPr>
                <w:rFonts w:ascii="Arial" w:hAnsi="Arial" w:cs="Arial"/>
                <w:sz w:val="16"/>
                <w:szCs w:val="16"/>
                <w:lang w:val="en-GB"/>
              </w:rPr>
              <w:t>WILLIAM FLOREZ</w:t>
            </w:r>
          </w:p>
          <w:p w14:paraId="5A4C3837" w14:textId="77777777" w:rsidR="00C85939" w:rsidRPr="00010A03" w:rsidRDefault="00C85939" w:rsidP="00EF434D">
            <w:pPr>
              <w:spacing w:after="0" w:line="240" w:lineRule="auto"/>
              <w:jc w:val="center"/>
              <w:rPr>
                <w:rFonts w:ascii="Arial" w:hAnsi="Arial" w:cs="Arial"/>
                <w:sz w:val="16"/>
                <w:szCs w:val="16"/>
                <w:lang w:val="en-GB"/>
              </w:rPr>
            </w:pPr>
          </w:p>
          <w:p w14:paraId="52B2F04C" w14:textId="23842F4C" w:rsidR="00C85939" w:rsidRDefault="00C85939" w:rsidP="00EF434D">
            <w:pPr>
              <w:spacing w:after="0" w:line="240" w:lineRule="auto"/>
              <w:jc w:val="center"/>
              <w:rPr>
                <w:rFonts w:ascii="Arial" w:hAnsi="Arial" w:cs="Arial"/>
                <w:sz w:val="16"/>
                <w:szCs w:val="16"/>
                <w:lang w:val="en-GB"/>
              </w:rPr>
            </w:pPr>
          </w:p>
          <w:p w14:paraId="21173B3F" w14:textId="77777777" w:rsidR="00EF434D" w:rsidRPr="00010A03" w:rsidRDefault="00EF434D" w:rsidP="00EF434D">
            <w:pPr>
              <w:spacing w:after="0" w:line="240" w:lineRule="auto"/>
              <w:jc w:val="center"/>
              <w:rPr>
                <w:rFonts w:ascii="Arial" w:hAnsi="Arial" w:cs="Arial"/>
                <w:sz w:val="16"/>
                <w:szCs w:val="16"/>
                <w:lang w:val="en-GB"/>
              </w:rPr>
            </w:pPr>
          </w:p>
          <w:p w14:paraId="212FC99F" w14:textId="77777777" w:rsidR="005879B8" w:rsidRPr="00010A03" w:rsidRDefault="005879B8" w:rsidP="00EF434D">
            <w:pPr>
              <w:spacing w:after="0" w:line="240" w:lineRule="auto"/>
              <w:jc w:val="center"/>
              <w:rPr>
                <w:rFonts w:ascii="Arial" w:hAnsi="Arial" w:cs="Arial"/>
                <w:sz w:val="16"/>
                <w:szCs w:val="16"/>
                <w:lang w:val="en-GB"/>
              </w:rPr>
            </w:pPr>
          </w:p>
          <w:p w14:paraId="3915809B" w14:textId="43C75FCC"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 xml:space="preserve">COORDINADOR </w:t>
            </w:r>
          </w:p>
          <w:p w14:paraId="17D0A820" w14:textId="13B605CB" w:rsidR="00C85939" w:rsidRPr="00EF434D"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CALDERAS</w:t>
            </w:r>
          </w:p>
        </w:tc>
        <w:tc>
          <w:tcPr>
            <w:tcW w:w="539" w:type="pct"/>
            <w:tcBorders>
              <w:top w:val="single" w:sz="6" w:space="0" w:color="auto"/>
              <w:left w:val="single" w:sz="6" w:space="0" w:color="auto"/>
              <w:bottom w:val="single" w:sz="6" w:space="0" w:color="auto"/>
              <w:right w:val="single" w:sz="6" w:space="0" w:color="auto"/>
            </w:tcBorders>
          </w:tcPr>
          <w:p w14:paraId="3ACE89CD" w14:textId="77777777" w:rsidR="00C85939" w:rsidRPr="00010A03" w:rsidRDefault="00C85939" w:rsidP="00EF434D">
            <w:pPr>
              <w:spacing w:after="0" w:line="240" w:lineRule="auto"/>
              <w:jc w:val="center"/>
              <w:rPr>
                <w:rFonts w:ascii="Arial" w:hAnsi="Arial" w:cs="Arial"/>
                <w:b/>
                <w:sz w:val="16"/>
                <w:szCs w:val="16"/>
                <w:highlight w:val="yellow"/>
                <w:lang w:val="en-GB"/>
              </w:rPr>
            </w:pPr>
          </w:p>
          <w:p w14:paraId="208948F7" w14:textId="3FCF6C94" w:rsidR="00C85939" w:rsidRPr="00010A03" w:rsidRDefault="00C85939" w:rsidP="00EF434D">
            <w:pPr>
              <w:spacing w:after="0" w:line="240" w:lineRule="auto"/>
              <w:jc w:val="center"/>
              <w:rPr>
                <w:rFonts w:ascii="Arial" w:hAnsi="Arial" w:cs="Arial"/>
                <w:b/>
                <w:sz w:val="16"/>
                <w:szCs w:val="16"/>
                <w:highlight w:val="yellow"/>
                <w:lang w:val="en-GB"/>
              </w:rPr>
            </w:pPr>
          </w:p>
          <w:p w14:paraId="4DC0F276" w14:textId="77777777" w:rsidR="00C85939" w:rsidRPr="00010A03" w:rsidRDefault="00C85939" w:rsidP="00EF434D">
            <w:pPr>
              <w:spacing w:after="0" w:line="240" w:lineRule="auto"/>
              <w:jc w:val="center"/>
              <w:rPr>
                <w:rFonts w:ascii="Arial" w:hAnsi="Arial" w:cs="Arial"/>
                <w:b/>
                <w:sz w:val="16"/>
                <w:szCs w:val="16"/>
                <w:highlight w:val="yellow"/>
                <w:lang w:val="en-GB"/>
              </w:rPr>
            </w:pPr>
          </w:p>
          <w:p w14:paraId="7E2284AF" w14:textId="77777777" w:rsidR="00C85939" w:rsidRPr="00010A03" w:rsidRDefault="00C85939" w:rsidP="00EF434D">
            <w:pPr>
              <w:spacing w:after="0" w:line="240" w:lineRule="auto"/>
              <w:jc w:val="center"/>
              <w:rPr>
                <w:rFonts w:ascii="Arial" w:hAnsi="Arial" w:cs="Arial"/>
                <w:b/>
                <w:sz w:val="16"/>
                <w:szCs w:val="16"/>
                <w:highlight w:val="yellow"/>
                <w:lang w:val="en-GB"/>
              </w:rPr>
            </w:pPr>
          </w:p>
        </w:tc>
        <w:tc>
          <w:tcPr>
            <w:tcW w:w="629" w:type="pct"/>
            <w:tcBorders>
              <w:top w:val="single" w:sz="6" w:space="0" w:color="auto"/>
              <w:left w:val="single" w:sz="6" w:space="0" w:color="auto"/>
              <w:bottom w:val="single" w:sz="6" w:space="0" w:color="auto"/>
              <w:right w:val="single" w:sz="6" w:space="0" w:color="auto"/>
            </w:tcBorders>
          </w:tcPr>
          <w:p w14:paraId="0D493C64" w14:textId="16C1D31D" w:rsidR="00C85939" w:rsidRPr="00010A03" w:rsidRDefault="002B5BFD" w:rsidP="00EF434D">
            <w:pPr>
              <w:spacing w:after="0" w:line="240" w:lineRule="auto"/>
              <w:jc w:val="center"/>
              <w:rPr>
                <w:rFonts w:ascii="Arial" w:hAnsi="Arial" w:cs="Arial"/>
                <w:sz w:val="16"/>
                <w:szCs w:val="16"/>
                <w:lang w:val="en-GB"/>
              </w:rPr>
            </w:pPr>
            <w:r>
              <w:rPr>
                <w:rFonts w:ascii="Arial" w:hAnsi="Arial" w:cs="Arial"/>
                <w:sz w:val="16"/>
                <w:szCs w:val="16"/>
                <w:lang w:val="en-GB"/>
              </w:rPr>
              <w:t>GIOVANNY OLAYA</w:t>
            </w:r>
          </w:p>
          <w:p w14:paraId="4D9E83E5" w14:textId="06131E41" w:rsidR="00C85939" w:rsidRPr="00010A03" w:rsidRDefault="00C85939" w:rsidP="00EF434D">
            <w:pPr>
              <w:spacing w:after="0" w:line="240" w:lineRule="auto"/>
              <w:jc w:val="center"/>
              <w:rPr>
                <w:rFonts w:ascii="Arial" w:hAnsi="Arial" w:cs="Arial"/>
                <w:sz w:val="16"/>
                <w:szCs w:val="16"/>
                <w:lang w:val="en-GB"/>
              </w:rPr>
            </w:pPr>
          </w:p>
          <w:p w14:paraId="267C69AC" w14:textId="62045C5E" w:rsidR="00C85939" w:rsidRDefault="00C85939" w:rsidP="00EF434D">
            <w:pPr>
              <w:spacing w:after="0" w:line="240" w:lineRule="auto"/>
              <w:jc w:val="center"/>
              <w:rPr>
                <w:rFonts w:ascii="Arial" w:hAnsi="Arial" w:cs="Arial"/>
                <w:sz w:val="16"/>
                <w:szCs w:val="16"/>
                <w:lang w:val="en-GB"/>
              </w:rPr>
            </w:pPr>
          </w:p>
          <w:p w14:paraId="5C586ECB" w14:textId="77777777" w:rsidR="00EF434D" w:rsidRPr="00010A03" w:rsidRDefault="00EF434D" w:rsidP="00EF434D">
            <w:pPr>
              <w:spacing w:after="0" w:line="240" w:lineRule="auto"/>
              <w:jc w:val="center"/>
              <w:rPr>
                <w:rFonts w:ascii="Arial" w:hAnsi="Arial" w:cs="Arial"/>
                <w:sz w:val="16"/>
                <w:szCs w:val="16"/>
                <w:lang w:val="en-GB"/>
              </w:rPr>
            </w:pPr>
          </w:p>
          <w:p w14:paraId="3836D952" w14:textId="77777777" w:rsidR="005879B8" w:rsidRPr="00010A03" w:rsidRDefault="005879B8" w:rsidP="00EF434D">
            <w:pPr>
              <w:spacing w:after="0" w:line="240" w:lineRule="auto"/>
              <w:jc w:val="center"/>
              <w:rPr>
                <w:rFonts w:ascii="Arial" w:hAnsi="Arial" w:cs="Arial"/>
                <w:sz w:val="16"/>
                <w:szCs w:val="16"/>
                <w:lang w:val="en-GB"/>
              </w:rPr>
            </w:pPr>
          </w:p>
          <w:p w14:paraId="5536D18A"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PROFESIONAL</w:t>
            </w:r>
          </w:p>
          <w:p w14:paraId="331183CF"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QAQC</w:t>
            </w:r>
          </w:p>
        </w:tc>
        <w:tc>
          <w:tcPr>
            <w:tcW w:w="500" w:type="pct"/>
            <w:tcBorders>
              <w:top w:val="single" w:sz="6" w:space="0" w:color="auto"/>
              <w:left w:val="single" w:sz="6" w:space="0" w:color="auto"/>
              <w:bottom w:val="single" w:sz="6" w:space="0" w:color="auto"/>
              <w:right w:val="single" w:sz="6" w:space="0" w:color="auto"/>
            </w:tcBorders>
          </w:tcPr>
          <w:p w14:paraId="41FA6C86" w14:textId="13609DAB" w:rsidR="00C85939" w:rsidRPr="00010A03" w:rsidRDefault="00C85939" w:rsidP="00EF434D">
            <w:pPr>
              <w:spacing w:after="0" w:line="240" w:lineRule="auto"/>
              <w:jc w:val="center"/>
              <w:rPr>
                <w:rFonts w:ascii="Arial" w:hAnsi="Arial" w:cs="Arial"/>
                <w:b/>
                <w:sz w:val="16"/>
                <w:szCs w:val="16"/>
                <w:highlight w:val="yellow"/>
                <w:lang w:val="en-GB"/>
              </w:rPr>
            </w:pPr>
          </w:p>
        </w:tc>
        <w:tc>
          <w:tcPr>
            <w:tcW w:w="501" w:type="pct"/>
            <w:tcBorders>
              <w:top w:val="single" w:sz="6" w:space="0" w:color="auto"/>
              <w:left w:val="single" w:sz="6" w:space="0" w:color="auto"/>
              <w:bottom w:val="single" w:sz="6" w:space="0" w:color="auto"/>
              <w:right w:val="single" w:sz="6" w:space="0" w:color="auto"/>
            </w:tcBorders>
          </w:tcPr>
          <w:p w14:paraId="3F221FBB" w14:textId="4E24287F" w:rsidR="00C85939" w:rsidRPr="00010A03" w:rsidRDefault="002B5BFD" w:rsidP="00EF434D">
            <w:pPr>
              <w:spacing w:after="0" w:line="240" w:lineRule="auto"/>
              <w:jc w:val="center"/>
              <w:rPr>
                <w:rFonts w:ascii="Arial" w:hAnsi="Arial" w:cs="Arial"/>
                <w:sz w:val="16"/>
                <w:szCs w:val="16"/>
                <w:lang w:val="en-GB"/>
              </w:rPr>
            </w:pPr>
            <w:r>
              <w:rPr>
                <w:rFonts w:ascii="Arial" w:hAnsi="Arial" w:cs="Arial"/>
                <w:sz w:val="16"/>
                <w:szCs w:val="16"/>
                <w:lang w:val="en-GB"/>
              </w:rPr>
              <w:t>MAURICIO CABALLERO</w:t>
            </w:r>
          </w:p>
          <w:p w14:paraId="1B28149D" w14:textId="4F08BF27" w:rsidR="00C85939" w:rsidRPr="00010A03" w:rsidRDefault="00C85939" w:rsidP="00EF434D">
            <w:pPr>
              <w:spacing w:after="0" w:line="240" w:lineRule="auto"/>
              <w:jc w:val="center"/>
              <w:rPr>
                <w:rFonts w:ascii="Arial" w:hAnsi="Arial" w:cs="Arial"/>
                <w:sz w:val="16"/>
                <w:szCs w:val="16"/>
                <w:lang w:val="en-GB"/>
              </w:rPr>
            </w:pPr>
          </w:p>
          <w:p w14:paraId="6BAB900B" w14:textId="479F4A1F" w:rsidR="00C85939" w:rsidRDefault="00C85939" w:rsidP="00EF434D">
            <w:pPr>
              <w:spacing w:after="0" w:line="240" w:lineRule="auto"/>
              <w:jc w:val="center"/>
              <w:rPr>
                <w:rFonts w:ascii="Arial" w:hAnsi="Arial" w:cs="Arial"/>
                <w:sz w:val="16"/>
                <w:szCs w:val="16"/>
                <w:lang w:val="en-GB"/>
              </w:rPr>
            </w:pPr>
          </w:p>
          <w:p w14:paraId="44EB6213" w14:textId="151E5270" w:rsidR="00EF434D" w:rsidRDefault="00EF434D" w:rsidP="00EF434D">
            <w:pPr>
              <w:spacing w:after="0" w:line="240" w:lineRule="auto"/>
              <w:jc w:val="center"/>
              <w:rPr>
                <w:rFonts w:ascii="Arial" w:hAnsi="Arial" w:cs="Arial"/>
                <w:sz w:val="16"/>
                <w:szCs w:val="16"/>
                <w:lang w:val="en-GB"/>
              </w:rPr>
            </w:pPr>
          </w:p>
          <w:p w14:paraId="474D5CDE" w14:textId="77777777" w:rsidR="00EF434D" w:rsidRPr="00010A03" w:rsidRDefault="00EF434D" w:rsidP="00EF434D">
            <w:pPr>
              <w:spacing w:after="0" w:line="240" w:lineRule="auto"/>
              <w:jc w:val="center"/>
              <w:rPr>
                <w:rFonts w:ascii="Arial" w:hAnsi="Arial" w:cs="Arial"/>
                <w:sz w:val="16"/>
                <w:szCs w:val="16"/>
                <w:lang w:val="en-GB"/>
              </w:rPr>
            </w:pPr>
          </w:p>
          <w:p w14:paraId="2FC1DB00" w14:textId="0DEEBEF5" w:rsidR="00C85939" w:rsidRPr="00010A03" w:rsidRDefault="00C85939" w:rsidP="00EF434D">
            <w:pPr>
              <w:spacing w:after="0" w:line="240" w:lineRule="auto"/>
              <w:jc w:val="center"/>
              <w:rPr>
                <w:rFonts w:ascii="Arial" w:hAnsi="Arial" w:cs="Arial"/>
                <w:b/>
                <w:sz w:val="16"/>
                <w:szCs w:val="16"/>
                <w:lang w:val="en-GB"/>
              </w:rPr>
            </w:pPr>
            <w:r w:rsidRPr="00010A03">
              <w:rPr>
                <w:rFonts w:ascii="Arial" w:hAnsi="Arial" w:cs="Arial"/>
                <w:sz w:val="16"/>
                <w:szCs w:val="16"/>
                <w:lang w:val="en-GB"/>
              </w:rPr>
              <w:t>LÍDER HSE</w:t>
            </w:r>
          </w:p>
        </w:tc>
        <w:tc>
          <w:tcPr>
            <w:tcW w:w="500" w:type="pct"/>
            <w:tcBorders>
              <w:top w:val="single" w:sz="6" w:space="0" w:color="auto"/>
              <w:left w:val="single" w:sz="6" w:space="0" w:color="auto"/>
              <w:bottom w:val="single" w:sz="6" w:space="0" w:color="auto"/>
              <w:right w:val="single" w:sz="6" w:space="0" w:color="auto"/>
            </w:tcBorders>
          </w:tcPr>
          <w:p w14:paraId="3AFB6325" w14:textId="021D799F" w:rsidR="00C85939" w:rsidRPr="00010A03" w:rsidRDefault="00C85939" w:rsidP="00EF434D">
            <w:pPr>
              <w:spacing w:after="0" w:line="240" w:lineRule="auto"/>
              <w:jc w:val="center"/>
              <w:rPr>
                <w:rFonts w:ascii="Arial" w:hAnsi="Arial" w:cs="Arial"/>
                <w:b/>
                <w:sz w:val="16"/>
                <w:szCs w:val="16"/>
                <w:lang w:val="en-GB"/>
              </w:rPr>
            </w:pPr>
          </w:p>
        </w:tc>
        <w:tc>
          <w:tcPr>
            <w:tcW w:w="501" w:type="pct"/>
            <w:tcBorders>
              <w:top w:val="single" w:sz="6" w:space="0" w:color="auto"/>
              <w:left w:val="single" w:sz="6" w:space="0" w:color="auto"/>
              <w:bottom w:val="single" w:sz="6" w:space="0" w:color="auto"/>
              <w:right w:val="single" w:sz="6" w:space="0" w:color="auto"/>
            </w:tcBorders>
          </w:tcPr>
          <w:p w14:paraId="59175B9B" w14:textId="10A588D5" w:rsidR="00C85939" w:rsidRPr="00010A03" w:rsidRDefault="002B5BFD" w:rsidP="00EF434D">
            <w:pPr>
              <w:spacing w:after="0" w:line="240" w:lineRule="auto"/>
              <w:jc w:val="center"/>
              <w:rPr>
                <w:rFonts w:ascii="Arial" w:hAnsi="Arial" w:cs="Arial"/>
                <w:sz w:val="16"/>
                <w:szCs w:val="16"/>
                <w:lang w:val="en-GB"/>
              </w:rPr>
            </w:pPr>
            <w:r>
              <w:rPr>
                <w:rFonts w:ascii="Arial" w:hAnsi="Arial" w:cs="Arial"/>
                <w:sz w:val="16"/>
                <w:szCs w:val="16"/>
                <w:lang w:val="en-GB"/>
              </w:rPr>
              <w:t>CARLOS GOMEZ</w:t>
            </w:r>
          </w:p>
          <w:p w14:paraId="702228FD" w14:textId="77777777" w:rsidR="00C85939" w:rsidRPr="00010A03" w:rsidRDefault="00C85939" w:rsidP="00EF434D">
            <w:pPr>
              <w:spacing w:after="0" w:line="240" w:lineRule="auto"/>
              <w:jc w:val="center"/>
              <w:rPr>
                <w:rFonts w:ascii="Arial" w:hAnsi="Arial" w:cs="Arial"/>
                <w:sz w:val="16"/>
                <w:szCs w:val="16"/>
                <w:lang w:val="en-GB"/>
              </w:rPr>
            </w:pPr>
          </w:p>
          <w:p w14:paraId="7A204A17" w14:textId="489021D6" w:rsidR="00C85939" w:rsidRPr="00010A03" w:rsidRDefault="00C85939" w:rsidP="00EF434D">
            <w:pPr>
              <w:spacing w:after="0" w:line="240" w:lineRule="auto"/>
              <w:jc w:val="center"/>
              <w:rPr>
                <w:rFonts w:ascii="Arial" w:hAnsi="Arial" w:cs="Arial"/>
                <w:sz w:val="16"/>
                <w:szCs w:val="16"/>
                <w:lang w:val="en-GB"/>
              </w:rPr>
            </w:pPr>
          </w:p>
          <w:p w14:paraId="5C6ED7B9" w14:textId="7DF083BE" w:rsidR="005879B8" w:rsidRDefault="005879B8" w:rsidP="00EF434D">
            <w:pPr>
              <w:spacing w:after="0" w:line="240" w:lineRule="auto"/>
              <w:jc w:val="center"/>
              <w:rPr>
                <w:rFonts w:ascii="Arial" w:hAnsi="Arial" w:cs="Arial"/>
                <w:sz w:val="16"/>
                <w:szCs w:val="16"/>
                <w:lang w:val="en-GB"/>
              </w:rPr>
            </w:pPr>
          </w:p>
          <w:p w14:paraId="0EFAFABA" w14:textId="77777777" w:rsidR="00EF434D" w:rsidRPr="00010A03" w:rsidRDefault="00EF434D" w:rsidP="00EF434D">
            <w:pPr>
              <w:spacing w:after="0" w:line="240" w:lineRule="auto"/>
              <w:jc w:val="center"/>
              <w:rPr>
                <w:rFonts w:ascii="Arial" w:hAnsi="Arial" w:cs="Arial"/>
                <w:sz w:val="16"/>
                <w:szCs w:val="16"/>
                <w:lang w:val="en-GB"/>
              </w:rPr>
            </w:pPr>
          </w:p>
          <w:p w14:paraId="698B7063" w14:textId="68E8DDC1" w:rsidR="00C85939" w:rsidRPr="00010A03" w:rsidRDefault="005879B8" w:rsidP="00EF434D">
            <w:pPr>
              <w:spacing w:after="0" w:line="240" w:lineRule="auto"/>
              <w:jc w:val="center"/>
              <w:rPr>
                <w:rFonts w:ascii="Arial" w:hAnsi="Arial" w:cs="Arial"/>
                <w:bCs/>
                <w:sz w:val="16"/>
                <w:szCs w:val="16"/>
                <w:highlight w:val="yellow"/>
                <w:lang w:val="en-GB"/>
              </w:rPr>
            </w:pPr>
            <w:r w:rsidRPr="00010A03">
              <w:rPr>
                <w:rFonts w:ascii="Arial" w:hAnsi="Arial" w:cs="Arial"/>
                <w:bCs/>
                <w:sz w:val="16"/>
                <w:szCs w:val="16"/>
                <w:lang w:val="en-GB"/>
              </w:rPr>
              <w:t xml:space="preserve">DIRECTOR DE ODS </w:t>
            </w:r>
          </w:p>
        </w:tc>
        <w:tc>
          <w:tcPr>
            <w:tcW w:w="436" w:type="pct"/>
            <w:tcBorders>
              <w:top w:val="single" w:sz="6" w:space="0" w:color="auto"/>
              <w:left w:val="single" w:sz="6" w:space="0" w:color="auto"/>
              <w:bottom w:val="single" w:sz="6" w:space="0" w:color="auto"/>
              <w:right w:val="double" w:sz="4" w:space="0" w:color="auto"/>
            </w:tcBorders>
          </w:tcPr>
          <w:p w14:paraId="2563772F" w14:textId="77777777" w:rsidR="00C85939" w:rsidRPr="00010A03" w:rsidRDefault="00C85939" w:rsidP="00EF434D">
            <w:pPr>
              <w:spacing w:after="0" w:line="240" w:lineRule="auto"/>
              <w:jc w:val="center"/>
              <w:rPr>
                <w:rFonts w:ascii="Arial" w:hAnsi="Arial" w:cs="Arial"/>
                <w:color w:val="000000"/>
                <w:sz w:val="16"/>
                <w:szCs w:val="16"/>
                <w:highlight w:val="yellow"/>
              </w:rPr>
            </w:pPr>
          </w:p>
        </w:tc>
      </w:tr>
      <w:tr w:rsidR="00EF434D" w:rsidRPr="00010A03" w14:paraId="1F85D958" w14:textId="77777777" w:rsidTr="00EF434D">
        <w:trPr>
          <w:cantSplit/>
          <w:trHeight w:val="448"/>
        </w:trPr>
        <w:tc>
          <w:tcPr>
            <w:tcW w:w="213" w:type="pct"/>
            <w:tcBorders>
              <w:top w:val="single" w:sz="6" w:space="0" w:color="auto"/>
              <w:left w:val="double" w:sz="4" w:space="0" w:color="auto"/>
              <w:right w:val="single" w:sz="6" w:space="0" w:color="auto"/>
            </w:tcBorders>
          </w:tcPr>
          <w:p w14:paraId="7518E980"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Nr.</w:t>
            </w:r>
          </w:p>
        </w:tc>
        <w:tc>
          <w:tcPr>
            <w:tcW w:w="568" w:type="pct"/>
            <w:tcBorders>
              <w:top w:val="single" w:sz="6" w:space="0" w:color="auto"/>
              <w:left w:val="single" w:sz="6" w:space="0" w:color="auto"/>
              <w:right w:val="single" w:sz="6" w:space="0" w:color="auto"/>
            </w:tcBorders>
          </w:tcPr>
          <w:p w14:paraId="57C2C9F6" w14:textId="77777777" w:rsidR="00C85939" w:rsidRPr="00010A03" w:rsidRDefault="00C85939" w:rsidP="00EF434D">
            <w:pPr>
              <w:spacing w:after="0" w:line="240" w:lineRule="auto"/>
              <w:rPr>
                <w:rFonts w:ascii="Arial" w:hAnsi="Arial" w:cs="Arial"/>
                <w:sz w:val="16"/>
                <w:szCs w:val="16"/>
                <w:lang w:val="en-GB"/>
              </w:rPr>
            </w:pPr>
            <w:r w:rsidRPr="00010A03">
              <w:rPr>
                <w:rFonts w:ascii="Arial" w:hAnsi="Arial" w:cs="Arial"/>
                <w:sz w:val="16"/>
                <w:szCs w:val="16"/>
                <w:lang w:val="en-GB"/>
              </w:rPr>
              <w:t>ASUNTO</w:t>
            </w:r>
          </w:p>
          <w:p w14:paraId="66CAC2F3" w14:textId="77777777" w:rsidR="00C85939" w:rsidRPr="00010A03" w:rsidRDefault="00C85939" w:rsidP="00EF434D">
            <w:pPr>
              <w:spacing w:after="0" w:line="240" w:lineRule="auto"/>
              <w:rPr>
                <w:rFonts w:ascii="Arial" w:hAnsi="Arial" w:cs="Arial"/>
                <w:sz w:val="16"/>
                <w:szCs w:val="16"/>
                <w:lang w:val="en-GB"/>
              </w:rPr>
            </w:pPr>
            <w:r w:rsidRPr="00010A03">
              <w:rPr>
                <w:rFonts w:ascii="Arial" w:hAnsi="Arial" w:cs="Arial"/>
                <w:sz w:val="16"/>
                <w:szCs w:val="16"/>
                <w:lang w:val="en-GB"/>
              </w:rPr>
              <w:t>FECHA</w:t>
            </w:r>
          </w:p>
        </w:tc>
        <w:tc>
          <w:tcPr>
            <w:tcW w:w="615" w:type="pct"/>
            <w:tcBorders>
              <w:top w:val="single" w:sz="6" w:space="0" w:color="auto"/>
              <w:left w:val="single" w:sz="6" w:space="0" w:color="auto"/>
              <w:right w:val="single" w:sz="6" w:space="0" w:color="auto"/>
            </w:tcBorders>
          </w:tcPr>
          <w:p w14:paraId="0BA5C34A"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539" w:type="pct"/>
            <w:tcBorders>
              <w:top w:val="single" w:sz="6" w:space="0" w:color="auto"/>
              <w:left w:val="single" w:sz="6" w:space="0" w:color="auto"/>
              <w:right w:val="single" w:sz="6" w:space="0" w:color="auto"/>
            </w:tcBorders>
          </w:tcPr>
          <w:p w14:paraId="7141ADA5"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FIRMA</w:t>
            </w:r>
          </w:p>
          <w:p w14:paraId="7FAF82E1" w14:textId="77777777" w:rsidR="00C85939" w:rsidRPr="00010A03" w:rsidRDefault="00C85939" w:rsidP="00EF434D">
            <w:pPr>
              <w:spacing w:after="0" w:line="240" w:lineRule="auto"/>
              <w:jc w:val="center"/>
              <w:rPr>
                <w:rFonts w:ascii="Arial" w:hAnsi="Arial" w:cs="Arial"/>
                <w:sz w:val="16"/>
                <w:szCs w:val="16"/>
                <w:lang w:val="en-GB"/>
              </w:rPr>
            </w:pPr>
          </w:p>
        </w:tc>
        <w:tc>
          <w:tcPr>
            <w:tcW w:w="629" w:type="pct"/>
            <w:tcBorders>
              <w:top w:val="single" w:sz="6" w:space="0" w:color="auto"/>
              <w:left w:val="single" w:sz="6" w:space="0" w:color="auto"/>
              <w:right w:val="single" w:sz="6" w:space="0" w:color="auto"/>
            </w:tcBorders>
          </w:tcPr>
          <w:p w14:paraId="0B3D0055"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500" w:type="pct"/>
            <w:tcBorders>
              <w:top w:val="single" w:sz="6" w:space="0" w:color="auto"/>
              <w:left w:val="single" w:sz="6" w:space="0" w:color="auto"/>
              <w:right w:val="single" w:sz="6" w:space="0" w:color="auto"/>
            </w:tcBorders>
          </w:tcPr>
          <w:p w14:paraId="3E426378"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FIRMA</w:t>
            </w:r>
          </w:p>
        </w:tc>
        <w:tc>
          <w:tcPr>
            <w:tcW w:w="501" w:type="pct"/>
            <w:tcBorders>
              <w:top w:val="single" w:sz="6" w:space="0" w:color="auto"/>
              <w:left w:val="single" w:sz="6" w:space="0" w:color="auto"/>
              <w:right w:val="single" w:sz="6" w:space="0" w:color="auto"/>
            </w:tcBorders>
          </w:tcPr>
          <w:p w14:paraId="13EEBAFA"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500" w:type="pct"/>
            <w:tcBorders>
              <w:top w:val="single" w:sz="6" w:space="0" w:color="auto"/>
              <w:left w:val="single" w:sz="6" w:space="0" w:color="auto"/>
              <w:right w:val="single" w:sz="6" w:space="0" w:color="auto"/>
            </w:tcBorders>
          </w:tcPr>
          <w:p w14:paraId="4887CE21"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FIRMA</w:t>
            </w:r>
          </w:p>
        </w:tc>
        <w:tc>
          <w:tcPr>
            <w:tcW w:w="501" w:type="pct"/>
            <w:tcBorders>
              <w:top w:val="single" w:sz="6" w:space="0" w:color="auto"/>
              <w:left w:val="single" w:sz="6" w:space="0" w:color="auto"/>
              <w:right w:val="single" w:sz="6" w:space="0" w:color="auto"/>
            </w:tcBorders>
          </w:tcPr>
          <w:p w14:paraId="1CFBA281"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NOMBRE</w:t>
            </w:r>
            <w:r w:rsidRPr="00010A03">
              <w:rPr>
                <w:rFonts w:ascii="Arial" w:hAnsi="Arial" w:cs="Arial"/>
                <w:sz w:val="16"/>
                <w:szCs w:val="16"/>
                <w:lang w:val="en-GB"/>
              </w:rPr>
              <w:br/>
              <w:t>CARGO</w:t>
            </w:r>
          </w:p>
        </w:tc>
        <w:tc>
          <w:tcPr>
            <w:tcW w:w="436" w:type="pct"/>
            <w:tcBorders>
              <w:top w:val="single" w:sz="6" w:space="0" w:color="auto"/>
              <w:left w:val="single" w:sz="6" w:space="0" w:color="auto"/>
              <w:right w:val="double" w:sz="4" w:space="0" w:color="auto"/>
            </w:tcBorders>
          </w:tcPr>
          <w:p w14:paraId="7C95F285" w14:textId="77777777" w:rsidR="00C85939" w:rsidRPr="00010A03" w:rsidRDefault="00C85939" w:rsidP="00EF434D">
            <w:pPr>
              <w:spacing w:after="0" w:line="240" w:lineRule="auto"/>
              <w:jc w:val="center"/>
              <w:rPr>
                <w:rFonts w:ascii="Arial" w:hAnsi="Arial" w:cs="Arial"/>
                <w:sz w:val="16"/>
                <w:szCs w:val="16"/>
                <w:lang w:val="en-GB"/>
              </w:rPr>
            </w:pPr>
            <w:r w:rsidRPr="00010A03">
              <w:rPr>
                <w:rFonts w:ascii="Arial" w:hAnsi="Arial" w:cs="Arial"/>
                <w:sz w:val="16"/>
                <w:szCs w:val="16"/>
                <w:lang w:val="en-GB"/>
              </w:rPr>
              <w:t>FIRMA</w:t>
            </w:r>
          </w:p>
        </w:tc>
      </w:tr>
      <w:tr w:rsidR="0041100C" w:rsidRPr="00010A03" w14:paraId="0A539885" w14:textId="77777777" w:rsidTr="00EF434D">
        <w:tblPrEx>
          <w:tblCellMar>
            <w:left w:w="71" w:type="dxa"/>
            <w:right w:w="71" w:type="dxa"/>
          </w:tblCellMar>
        </w:tblPrEx>
        <w:trPr>
          <w:cantSplit/>
          <w:trHeight w:val="533"/>
        </w:trPr>
        <w:tc>
          <w:tcPr>
            <w:tcW w:w="213" w:type="pct"/>
            <w:tcBorders>
              <w:left w:val="double" w:sz="4" w:space="0" w:color="auto"/>
              <w:bottom w:val="double" w:sz="4" w:space="0" w:color="auto"/>
              <w:right w:val="single" w:sz="6" w:space="0" w:color="auto"/>
            </w:tcBorders>
            <w:vAlign w:val="center"/>
          </w:tcPr>
          <w:p w14:paraId="6CEFD6B7" w14:textId="77777777" w:rsidR="00C85939" w:rsidRPr="00010A03" w:rsidRDefault="00C85939" w:rsidP="00EF434D">
            <w:pPr>
              <w:pStyle w:val="Piedepgina"/>
              <w:jc w:val="center"/>
              <w:rPr>
                <w:rFonts w:ascii="Arial" w:hAnsi="Arial" w:cs="Arial"/>
                <w:sz w:val="16"/>
                <w:szCs w:val="16"/>
                <w:lang w:val="en-GB"/>
              </w:rPr>
            </w:pPr>
            <w:r w:rsidRPr="00010A03">
              <w:rPr>
                <w:rFonts w:ascii="Arial" w:hAnsi="Arial" w:cs="Arial"/>
                <w:sz w:val="16"/>
                <w:szCs w:val="16"/>
                <w:lang w:val="en-GB"/>
              </w:rPr>
              <w:t>REV</w:t>
            </w:r>
          </w:p>
        </w:tc>
        <w:tc>
          <w:tcPr>
            <w:tcW w:w="568" w:type="pct"/>
            <w:tcBorders>
              <w:bottom w:val="double" w:sz="4" w:space="0" w:color="auto"/>
              <w:right w:val="single" w:sz="6" w:space="0" w:color="auto"/>
            </w:tcBorders>
            <w:vAlign w:val="center"/>
          </w:tcPr>
          <w:p w14:paraId="480D0AD7" w14:textId="77777777" w:rsidR="00C85939" w:rsidRPr="00010A03" w:rsidRDefault="00C85939" w:rsidP="00EF434D">
            <w:pPr>
              <w:pStyle w:val="Piedepgina"/>
              <w:rPr>
                <w:rFonts w:ascii="Arial" w:hAnsi="Arial" w:cs="Arial"/>
                <w:sz w:val="16"/>
                <w:szCs w:val="16"/>
                <w:lang w:val="en-GB"/>
              </w:rPr>
            </w:pPr>
            <w:r w:rsidRPr="00010A03">
              <w:rPr>
                <w:rFonts w:ascii="Arial" w:hAnsi="Arial" w:cs="Arial"/>
                <w:sz w:val="16"/>
                <w:szCs w:val="16"/>
                <w:lang w:val="en-GB"/>
              </w:rPr>
              <w:t>DESCRIPCIÓN</w:t>
            </w:r>
          </w:p>
        </w:tc>
        <w:tc>
          <w:tcPr>
            <w:tcW w:w="1153" w:type="pct"/>
            <w:gridSpan w:val="2"/>
            <w:tcBorders>
              <w:top w:val="single" w:sz="6" w:space="0" w:color="auto"/>
              <w:left w:val="single" w:sz="6" w:space="0" w:color="auto"/>
              <w:bottom w:val="double" w:sz="4" w:space="0" w:color="auto"/>
              <w:right w:val="single" w:sz="6" w:space="0" w:color="auto"/>
            </w:tcBorders>
            <w:vAlign w:val="center"/>
          </w:tcPr>
          <w:p w14:paraId="3765A45C" w14:textId="77777777" w:rsidR="00C85939" w:rsidRPr="00010A03" w:rsidRDefault="00C85939" w:rsidP="00EF434D">
            <w:pPr>
              <w:pStyle w:val="Piedepgina"/>
              <w:jc w:val="center"/>
              <w:rPr>
                <w:rFonts w:ascii="Arial" w:hAnsi="Arial" w:cs="Arial"/>
                <w:b/>
                <w:bCs/>
                <w:sz w:val="16"/>
                <w:szCs w:val="16"/>
                <w:lang w:val="en-GB"/>
              </w:rPr>
            </w:pPr>
            <w:r w:rsidRPr="00010A03">
              <w:rPr>
                <w:rFonts w:ascii="Arial" w:hAnsi="Arial" w:cs="Arial"/>
                <w:b/>
                <w:bCs/>
                <w:sz w:val="16"/>
                <w:szCs w:val="16"/>
                <w:lang w:val="en-GB"/>
              </w:rPr>
              <w:t>EMISIÓN</w:t>
            </w:r>
          </w:p>
        </w:tc>
        <w:tc>
          <w:tcPr>
            <w:tcW w:w="1128" w:type="pct"/>
            <w:gridSpan w:val="2"/>
            <w:tcBorders>
              <w:top w:val="single" w:sz="6" w:space="0" w:color="auto"/>
              <w:left w:val="single" w:sz="6" w:space="0" w:color="auto"/>
              <w:bottom w:val="double" w:sz="4" w:space="0" w:color="auto"/>
              <w:right w:val="single" w:sz="6" w:space="0" w:color="auto"/>
            </w:tcBorders>
            <w:vAlign w:val="center"/>
          </w:tcPr>
          <w:p w14:paraId="515F377C" w14:textId="77777777" w:rsidR="00C85939" w:rsidRPr="00010A03" w:rsidRDefault="00C85939" w:rsidP="00EF434D">
            <w:pPr>
              <w:pStyle w:val="Piedepgina"/>
              <w:jc w:val="center"/>
              <w:rPr>
                <w:rFonts w:ascii="Arial" w:hAnsi="Arial" w:cs="Arial"/>
                <w:b/>
                <w:bCs/>
                <w:sz w:val="16"/>
                <w:szCs w:val="16"/>
                <w:lang w:val="en-GB"/>
              </w:rPr>
            </w:pPr>
            <w:r w:rsidRPr="00010A03">
              <w:rPr>
                <w:rFonts w:ascii="Arial" w:hAnsi="Arial" w:cs="Arial"/>
                <w:b/>
                <w:bCs/>
                <w:sz w:val="16"/>
                <w:szCs w:val="16"/>
                <w:lang w:val="en-GB"/>
              </w:rPr>
              <w:t>REVISIÓN</w:t>
            </w:r>
          </w:p>
        </w:tc>
        <w:tc>
          <w:tcPr>
            <w:tcW w:w="1001" w:type="pct"/>
            <w:gridSpan w:val="2"/>
            <w:tcBorders>
              <w:top w:val="single" w:sz="6" w:space="0" w:color="auto"/>
              <w:left w:val="single" w:sz="6" w:space="0" w:color="auto"/>
              <w:bottom w:val="double" w:sz="4" w:space="0" w:color="auto"/>
              <w:right w:val="single" w:sz="6" w:space="0" w:color="auto"/>
            </w:tcBorders>
          </w:tcPr>
          <w:p w14:paraId="5F09689C" w14:textId="77777777" w:rsidR="002B5BFD" w:rsidRDefault="002B5BFD" w:rsidP="00EF434D">
            <w:pPr>
              <w:pStyle w:val="Piedepgina"/>
              <w:jc w:val="center"/>
              <w:rPr>
                <w:rFonts w:ascii="Arial" w:hAnsi="Arial" w:cs="Arial"/>
                <w:b/>
                <w:bCs/>
                <w:sz w:val="16"/>
                <w:szCs w:val="16"/>
                <w:lang w:val="en-GB"/>
              </w:rPr>
            </w:pPr>
          </w:p>
          <w:p w14:paraId="4CE076A0" w14:textId="0E1F3A3A" w:rsidR="00C85939" w:rsidRPr="00010A03" w:rsidRDefault="00C85939" w:rsidP="00EF434D">
            <w:pPr>
              <w:pStyle w:val="Piedepgina"/>
              <w:jc w:val="center"/>
              <w:rPr>
                <w:rFonts w:ascii="Arial" w:hAnsi="Arial" w:cs="Arial"/>
                <w:b/>
                <w:bCs/>
                <w:sz w:val="16"/>
                <w:szCs w:val="16"/>
                <w:lang w:val="en-GB"/>
              </w:rPr>
            </w:pPr>
            <w:r w:rsidRPr="00010A03">
              <w:rPr>
                <w:rFonts w:ascii="Arial" w:hAnsi="Arial" w:cs="Arial"/>
                <w:b/>
                <w:bCs/>
                <w:sz w:val="16"/>
                <w:szCs w:val="16"/>
                <w:lang w:val="en-GB"/>
              </w:rPr>
              <w:t>REVISIÓN</w:t>
            </w:r>
          </w:p>
        </w:tc>
        <w:tc>
          <w:tcPr>
            <w:tcW w:w="937" w:type="pct"/>
            <w:gridSpan w:val="2"/>
            <w:tcBorders>
              <w:top w:val="single" w:sz="6" w:space="0" w:color="auto"/>
              <w:left w:val="single" w:sz="6" w:space="0" w:color="auto"/>
              <w:bottom w:val="double" w:sz="4" w:space="0" w:color="auto"/>
              <w:right w:val="double" w:sz="4" w:space="0" w:color="auto"/>
            </w:tcBorders>
            <w:vAlign w:val="center"/>
          </w:tcPr>
          <w:p w14:paraId="5A33A526" w14:textId="77777777" w:rsidR="00C85939" w:rsidRPr="00010A03" w:rsidRDefault="00C85939" w:rsidP="00EF434D">
            <w:pPr>
              <w:pStyle w:val="Piedepgina"/>
              <w:jc w:val="center"/>
              <w:rPr>
                <w:rFonts w:ascii="Arial" w:hAnsi="Arial" w:cs="Arial"/>
                <w:b/>
                <w:bCs/>
                <w:sz w:val="16"/>
                <w:szCs w:val="16"/>
                <w:lang w:val="en-GB"/>
              </w:rPr>
            </w:pPr>
            <w:r w:rsidRPr="00010A03">
              <w:rPr>
                <w:rFonts w:ascii="Arial" w:hAnsi="Arial" w:cs="Arial"/>
                <w:b/>
                <w:bCs/>
                <w:sz w:val="16"/>
                <w:szCs w:val="16"/>
                <w:lang w:val="en-GB"/>
              </w:rPr>
              <w:t>APROBACIÓN</w:t>
            </w:r>
          </w:p>
        </w:tc>
      </w:tr>
    </w:tbl>
    <w:p w14:paraId="52E77720" w14:textId="77777777" w:rsidR="00E15BC3" w:rsidRPr="001C4005" w:rsidRDefault="00E15BC3" w:rsidP="003D5FCC">
      <w:pPr>
        <w:spacing w:after="0" w:line="240" w:lineRule="auto"/>
        <w:rPr>
          <w:rFonts w:ascii="Arial" w:hAnsi="Arial" w:cs="Arial"/>
          <w:b/>
          <w:color w:val="000000" w:themeColor="text1"/>
          <w:szCs w:val="24"/>
        </w:rPr>
      </w:pPr>
    </w:p>
    <w:p w14:paraId="6F87A27C" w14:textId="77777777" w:rsidR="00CA400D" w:rsidRPr="001C4005" w:rsidRDefault="00CA400D" w:rsidP="003D5FCC">
      <w:pPr>
        <w:spacing w:after="0" w:line="240" w:lineRule="auto"/>
        <w:rPr>
          <w:rFonts w:ascii="Arial" w:hAnsi="Arial" w:cs="Arial"/>
          <w:b/>
          <w:color w:val="000000" w:themeColor="text1"/>
          <w:szCs w:val="24"/>
        </w:rPr>
      </w:pPr>
    </w:p>
    <w:p w14:paraId="03E8942E" w14:textId="60FA4BF4" w:rsidR="00E15BC3" w:rsidRDefault="00E15BC3" w:rsidP="003D5FCC">
      <w:pPr>
        <w:tabs>
          <w:tab w:val="left" w:pos="6060"/>
        </w:tabs>
        <w:spacing w:after="0" w:line="240" w:lineRule="auto"/>
        <w:jc w:val="center"/>
        <w:rPr>
          <w:rFonts w:ascii="Arial" w:hAnsi="Arial" w:cs="Arial"/>
          <w:b/>
          <w:szCs w:val="24"/>
          <w:lang w:val="en-GB"/>
        </w:rPr>
      </w:pPr>
      <w:r w:rsidRPr="001C4005">
        <w:rPr>
          <w:rFonts w:ascii="Arial" w:hAnsi="Arial" w:cs="Arial"/>
          <w:b/>
          <w:szCs w:val="24"/>
          <w:lang w:val="en-GB"/>
        </w:rPr>
        <w:lastRenderedPageBreak/>
        <w:t>INDICE</w:t>
      </w:r>
    </w:p>
    <w:p w14:paraId="7D40B58A" w14:textId="77777777" w:rsidR="00EF434D" w:rsidRPr="001C4005" w:rsidRDefault="00EF434D" w:rsidP="003D5FCC">
      <w:pPr>
        <w:tabs>
          <w:tab w:val="left" w:pos="6060"/>
        </w:tabs>
        <w:spacing w:after="0" w:line="240" w:lineRule="auto"/>
        <w:jc w:val="center"/>
        <w:rPr>
          <w:rFonts w:ascii="Arial" w:hAnsi="Arial" w:cs="Arial"/>
          <w:b/>
          <w:szCs w:val="24"/>
          <w:lang w:val="en-GB"/>
        </w:rPr>
      </w:pPr>
    </w:p>
    <w:sdt>
      <w:sdtPr>
        <w:rPr>
          <w:rFonts w:eastAsia="Calibri" w:cs="Times New Roman"/>
          <w:b w:val="0"/>
          <w:color w:val="auto"/>
          <w:szCs w:val="22"/>
          <w:lang w:val="es-CO" w:eastAsia="en-US"/>
        </w:rPr>
        <w:id w:val="-1511990077"/>
        <w:docPartObj>
          <w:docPartGallery w:val="Table of Contents"/>
          <w:docPartUnique/>
        </w:docPartObj>
      </w:sdtPr>
      <w:sdtEndPr>
        <w:rPr>
          <w:rFonts w:ascii="Arial" w:hAnsi="Arial"/>
          <w:bCs/>
        </w:rPr>
      </w:sdtEndPr>
      <w:sdtContent>
        <w:p w14:paraId="0C67A588" w14:textId="6EA611A5" w:rsidR="00BE0F0A" w:rsidRPr="001C4005" w:rsidRDefault="00BE0F0A" w:rsidP="00046D6E">
          <w:pPr>
            <w:pStyle w:val="Ttulo1"/>
            <w:ind w:left="360"/>
            <w:rPr>
              <w:sz w:val="2"/>
              <w:szCs w:val="2"/>
            </w:rPr>
          </w:pPr>
        </w:p>
        <w:p w14:paraId="5F105FB8" w14:textId="657C0E67" w:rsidR="00A0601C" w:rsidRPr="00DE1511" w:rsidRDefault="00BE0F0A" w:rsidP="003D5FCC">
          <w:pPr>
            <w:pStyle w:val="TDC1"/>
            <w:spacing w:before="0" w:after="0"/>
            <w:rPr>
              <w:rFonts w:asciiTheme="minorHAnsi" w:eastAsiaTheme="minorEastAsia" w:hAnsiTheme="minorHAnsi" w:cstheme="minorHAnsi"/>
              <w:noProof/>
              <w:szCs w:val="24"/>
              <w:lang w:val="es-CO" w:eastAsia="es-CO"/>
            </w:rPr>
          </w:pPr>
          <w:r w:rsidRPr="00DE1511">
            <w:rPr>
              <w:rFonts w:asciiTheme="minorHAnsi" w:hAnsiTheme="minorHAnsi" w:cstheme="minorHAnsi"/>
              <w:szCs w:val="24"/>
            </w:rPr>
            <w:fldChar w:fldCharType="begin"/>
          </w:r>
          <w:r w:rsidRPr="00DE1511">
            <w:rPr>
              <w:rFonts w:asciiTheme="minorHAnsi" w:hAnsiTheme="minorHAnsi" w:cstheme="minorHAnsi"/>
              <w:szCs w:val="24"/>
            </w:rPr>
            <w:instrText xml:space="preserve"> TOC \o "1-3" \h \z \u </w:instrText>
          </w:r>
          <w:r w:rsidRPr="00DE1511">
            <w:rPr>
              <w:rFonts w:asciiTheme="minorHAnsi" w:hAnsiTheme="minorHAnsi" w:cstheme="minorHAnsi"/>
              <w:szCs w:val="24"/>
            </w:rPr>
            <w:fldChar w:fldCharType="separate"/>
          </w:r>
          <w:hyperlink w:anchor="_Toc103152687" w:history="1">
            <w:r w:rsidR="00A0601C" w:rsidRPr="00DE1511">
              <w:rPr>
                <w:rStyle w:val="Hipervnculo"/>
                <w:rFonts w:asciiTheme="minorHAnsi" w:hAnsiTheme="minorHAnsi" w:cstheme="minorHAnsi"/>
                <w:noProof/>
                <w:szCs w:val="24"/>
              </w:rPr>
              <w:t>1. OBJETIVO</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_Toc103152687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4</w:t>
            </w:r>
            <w:r w:rsidR="00A0601C" w:rsidRPr="00DE1511">
              <w:rPr>
                <w:rFonts w:asciiTheme="minorHAnsi" w:hAnsiTheme="minorHAnsi" w:cstheme="minorHAnsi"/>
                <w:noProof/>
                <w:webHidden/>
                <w:szCs w:val="24"/>
              </w:rPr>
              <w:fldChar w:fldCharType="end"/>
            </w:r>
          </w:hyperlink>
        </w:p>
        <w:p w14:paraId="12350F3B" w14:textId="636259EC" w:rsidR="00A0601C" w:rsidRPr="00DE1511" w:rsidRDefault="00000000" w:rsidP="003D5FCC">
          <w:pPr>
            <w:pStyle w:val="TDC1"/>
            <w:spacing w:before="0" w:after="0"/>
            <w:rPr>
              <w:rFonts w:asciiTheme="minorHAnsi" w:eastAsiaTheme="minorEastAsia" w:hAnsiTheme="minorHAnsi" w:cstheme="minorHAnsi"/>
              <w:noProof/>
              <w:szCs w:val="24"/>
              <w:lang w:val="es-CO" w:eastAsia="es-CO"/>
            </w:rPr>
          </w:pPr>
          <w:hyperlink w:anchor="_Toc103152688" w:history="1">
            <w:r w:rsidR="00A0601C" w:rsidRPr="00DE1511">
              <w:rPr>
                <w:rStyle w:val="Hipervnculo"/>
                <w:rFonts w:asciiTheme="minorHAnsi" w:hAnsiTheme="minorHAnsi" w:cstheme="minorHAnsi"/>
                <w:noProof/>
                <w:szCs w:val="24"/>
              </w:rPr>
              <w:t>2. ALCANCE</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_Toc103152688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4</w:t>
            </w:r>
            <w:r w:rsidR="00A0601C" w:rsidRPr="00DE1511">
              <w:rPr>
                <w:rFonts w:asciiTheme="minorHAnsi" w:hAnsiTheme="minorHAnsi" w:cstheme="minorHAnsi"/>
                <w:noProof/>
                <w:webHidden/>
                <w:szCs w:val="24"/>
              </w:rPr>
              <w:fldChar w:fldCharType="end"/>
            </w:r>
          </w:hyperlink>
        </w:p>
        <w:p w14:paraId="189607CD" w14:textId="33D99A3B" w:rsidR="00A0601C" w:rsidRPr="00DE1511" w:rsidRDefault="00000000" w:rsidP="003D5FCC">
          <w:pPr>
            <w:pStyle w:val="TDC1"/>
            <w:spacing w:before="0" w:after="0"/>
            <w:rPr>
              <w:rFonts w:asciiTheme="minorHAnsi" w:eastAsiaTheme="minorEastAsia" w:hAnsiTheme="minorHAnsi" w:cstheme="minorHAnsi"/>
              <w:noProof/>
              <w:szCs w:val="24"/>
              <w:lang w:val="es-CO" w:eastAsia="es-CO"/>
            </w:rPr>
          </w:pPr>
          <w:hyperlink w:anchor="_Toc103152689" w:history="1">
            <w:r w:rsidR="00A0601C" w:rsidRPr="00DE1511">
              <w:rPr>
                <w:rStyle w:val="Hipervnculo"/>
                <w:rFonts w:asciiTheme="minorHAnsi" w:hAnsiTheme="minorHAnsi" w:cstheme="minorHAnsi"/>
                <w:noProof/>
                <w:szCs w:val="24"/>
              </w:rPr>
              <w:t>3. DOCUMENTOS DE REFERENCIA</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_Toc103152689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4</w:t>
            </w:r>
            <w:r w:rsidR="00A0601C" w:rsidRPr="00DE1511">
              <w:rPr>
                <w:rFonts w:asciiTheme="minorHAnsi" w:hAnsiTheme="minorHAnsi" w:cstheme="minorHAnsi"/>
                <w:noProof/>
                <w:webHidden/>
                <w:szCs w:val="24"/>
              </w:rPr>
              <w:fldChar w:fldCharType="end"/>
            </w:r>
          </w:hyperlink>
        </w:p>
        <w:p w14:paraId="4EB6143F" w14:textId="6D6E5EBA" w:rsidR="00A0601C" w:rsidRPr="00DE1511" w:rsidRDefault="00000000" w:rsidP="003D5FCC">
          <w:pPr>
            <w:pStyle w:val="TDC1"/>
            <w:spacing w:before="0" w:after="0"/>
            <w:rPr>
              <w:rFonts w:asciiTheme="minorHAnsi" w:eastAsiaTheme="minorEastAsia" w:hAnsiTheme="minorHAnsi" w:cstheme="minorHAnsi"/>
              <w:noProof/>
              <w:szCs w:val="24"/>
              <w:lang w:val="es-CO" w:eastAsia="es-CO"/>
            </w:rPr>
          </w:pPr>
          <w:hyperlink w:anchor="_Toc103152690" w:history="1">
            <w:r w:rsidR="00A0601C" w:rsidRPr="00DE1511">
              <w:rPr>
                <w:rStyle w:val="Hipervnculo"/>
                <w:rFonts w:asciiTheme="minorHAnsi" w:hAnsiTheme="minorHAnsi" w:cstheme="minorHAnsi"/>
                <w:noProof/>
                <w:szCs w:val="24"/>
              </w:rPr>
              <w:t>4. DEFINICIONES</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_Toc103152690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4</w:t>
            </w:r>
            <w:r w:rsidR="00A0601C" w:rsidRPr="00DE1511">
              <w:rPr>
                <w:rFonts w:asciiTheme="minorHAnsi" w:hAnsiTheme="minorHAnsi" w:cstheme="minorHAnsi"/>
                <w:noProof/>
                <w:webHidden/>
                <w:szCs w:val="24"/>
              </w:rPr>
              <w:fldChar w:fldCharType="end"/>
            </w:r>
          </w:hyperlink>
        </w:p>
        <w:p w14:paraId="3A338762" w14:textId="1264F7AE" w:rsidR="00A0601C" w:rsidRPr="00DE1511" w:rsidRDefault="00000000" w:rsidP="003D5FCC">
          <w:pPr>
            <w:pStyle w:val="TDC1"/>
            <w:spacing w:before="0" w:after="0"/>
            <w:rPr>
              <w:rFonts w:asciiTheme="minorHAnsi" w:eastAsiaTheme="minorEastAsia" w:hAnsiTheme="minorHAnsi" w:cstheme="minorHAnsi"/>
              <w:noProof/>
              <w:szCs w:val="24"/>
              <w:lang w:val="es-CO" w:eastAsia="es-CO"/>
            </w:rPr>
          </w:pPr>
          <w:hyperlink w:anchor="_Toc103152691" w:history="1">
            <w:r w:rsidR="00A0601C" w:rsidRPr="00DE1511">
              <w:rPr>
                <w:rStyle w:val="Hipervnculo"/>
                <w:rFonts w:asciiTheme="minorHAnsi" w:hAnsiTheme="minorHAnsi" w:cstheme="minorHAnsi"/>
                <w:noProof/>
                <w:szCs w:val="24"/>
              </w:rPr>
              <w:t>5. RESPONSABLES</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_Toc103152691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5</w:t>
            </w:r>
            <w:r w:rsidR="00A0601C" w:rsidRPr="00DE1511">
              <w:rPr>
                <w:rFonts w:asciiTheme="minorHAnsi" w:hAnsiTheme="minorHAnsi" w:cstheme="minorHAnsi"/>
                <w:noProof/>
                <w:webHidden/>
                <w:szCs w:val="24"/>
              </w:rPr>
              <w:fldChar w:fldCharType="end"/>
            </w:r>
          </w:hyperlink>
        </w:p>
        <w:p w14:paraId="65DD93EA" w14:textId="7CE63E41" w:rsidR="00A0601C" w:rsidRPr="00DE1511" w:rsidRDefault="00000000" w:rsidP="003D5FCC">
          <w:pPr>
            <w:pStyle w:val="TDC1"/>
            <w:spacing w:before="0" w:after="0"/>
            <w:rPr>
              <w:rFonts w:asciiTheme="minorHAnsi" w:eastAsiaTheme="minorEastAsia" w:hAnsiTheme="minorHAnsi" w:cstheme="minorHAnsi"/>
              <w:noProof/>
              <w:szCs w:val="24"/>
              <w:lang w:val="es-CO" w:eastAsia="es-CO"/>
            </w:rPr>
          </w:pPr>
          <w:hyperlink w:anchor="_Toc103152692" w:history="1">
            <w:r w:rsidR="00A0601C" w:rsidRPr="00DE1511">
              <w:rPr>
                <w:rStyle w:val="Hipervnculo"/>
                <w:rFonts w:asciiTheme="minorHAnsi" w:hAnsiTheme="minorHAnsi" w:cstheme="minorHAnsi"/>
                <w:noProof/>
                <w:szCs w:val="24"/>
              </w:rPr>
              <w:t>6. RECURSOS</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_Toc103152692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5</w:t>
            </w:r>
            <w:r w:rsidR="00A0601C" w:rsidRPr="00DE1511">
              <w:rPr>
                <w:rFonts w:asciiTheme="minorHAnsi" w:hAnsiTheme="minorHAnsi" w:cstheme="minorHAnsi"/>
                <w:noProof/>
                <w:webHidden/>
                <w:szCs w:val="24"/>
              </w:rPr>
              <w:fldChar w:fldCharType="end"/>
            </w:r>
          </w:hyperlink>
        </w:p>
        <w:p w14:paraId="008065A2" w14:textId="20F55B81" w:rsidR="00A0601C" w:rsidRPr="00DE1511" w:rsidRDefault="00000000" w:rsidP="003D5FCC">
          <w:pPr>
            <w:pStyle w:val="TDC2"/>
            <w:spacing w:before="0"/>
            <w:rPr>
              <w:rFonts w:asciiTheme="minorHAnsi" w:eastAsiaTheme="minorEastAsia" w:hAnsiTheme="minorHAnsi" w:cstheme="minorHAnsi"/>
              <w:noProof/>
              <w:szCs w:val="24"/>
              <w:lang w:val="es-CO" w:eastAsia="es-CO"/>
            </w:rPr>
          </w:pPr>
          <w:hyperlink w:anchor="_Toc103152693" w:history="1">
            <w:r w:rsidR="00A0601C" w:rsidRPr="00DE1511">
              <w:rPr>
                <w:rStyle w:val="Hipervnculo"/>
                <w:rFonts w:asciiTheme="minorHAnsi" w:eastAsia="Arial" w:hAnsiTheme="minorHAnsi" w:cstheme="minorHAnsi"/>
                <w:noProof/>
                <w:szCs w:val="24"/>
              </w:rPr>
              <w:t>6.1 PERSONAL</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_Toc103152693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5</w:t>
            </w:r>
            <w:r w:rsidR="00A0601C" w:rsidRPr="00DE1511">
              <w:rPr>
                <w:rFonts w:asciiTheme="minorHAnsi" w:hAnsiTheme="minorHAnsi" w:cstheme="minorHAnsi"/>
                <w:noProof/>
                <w:webHidden/>
                <w:szCs w:val="24"/>
              </w:rPr>
              <w:fldChar w:fldCharType="end"/>
            </w:r>
          </w:hyperlink>
        </w:p>
        <w:p w14:paraId="58C7A15C" w14:textId="2501A544" w:rsidR="00A0601C" w:rsidRPr="00DE1511" w:rsidRDefault="00000000" w:rsidP="003D5FCC">
          <w:pPr>
            <w:pStyle w:val="TDC2"/>
            <w:spacing w:before="0"/>
            <w:rPr>
              <w:rFonts w:asciiTheme="minorHAnsi" w:eastAsiaTheme="minorEastAsia" w:hAnsiTheme="minorHAnsi" w:cstheme="minorHAnsi"/>
              <w:noProof/>
              <w:szCs w:val="24"/>
              <w:lang w:val="es-CO" w:eastAsia="es-CO"/>
            </w:rPr>
          </w:pPr>
          <w:hyperlink w:anchor="_Toc103152694" w:history="1">
            <w:r w:rsidR="00A0601C" w:rsidRPr="00DE1511">
              <w:rPr>
                <w:rStyle w:val="Hipervnculo"/>
                <w:rFonts w:asciiTheme="minorHAnsi" w:eastAsia="Arial" w:hAnsiTheme="minorHAnsi" w:cstheme="minorHAnsi"/>
                <w:noProof/>
                <w:szCs w:val="24"/>
              </w:rPr>
              <w:t>6.2 EQUIPOS Y HERRAMIENTAS</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_Toc103152694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6</w:t>
            </w:r>
            <w:r w:rsidR="00A0601C" w:rsidRPr="00DE1511">
              <w:rPr>
                <w:rFonts w:asciiTheme="minorHAnsi" w:hAnsiTheme="minorHAnsi" w:cstheme="minorHAnsi"/>
                <w:noProof/>
                <w:webHidden/>
                <w:szCs w:val="24"/>
              </w:rPr>
              <w:fldChar w:fldCharType="end"/>
            </w:r>
          </w:hyperlink>
        </w:p>
        <w:p w14:paraId="7D863863" w14:textId="39F04505" w:rsidR="00A0601C" w:rsidRPr="00DE1511" w:rsidRDefault="00000000" w:rsidP="003D5FCC">
          <w:pPr>
            <w:pStyle w:val="TDC1"/>
            <w:spacing w:before="0" w:after="0"/>
            <w:rPr>
              <w:rFonts w:asciiTheme="minorHAnsi" w:eastAsiaTheme="minorEastAsia" w:hAnsiTheme="minorHAnsi" w:cstheme="minorHAnsi"/>
              <w:noProof/>
              <w:szCs w:val="24"/>
              <w:lang w:val="es-CO" w:eastAsia="es-CO"/>
            </w:rPr>
          </w:pPr>
          <w:hyperlink w:anchor="_Toc103152695" w:history="1">
            <w:r w:rsidR="00A0601C" w:rsidRPr="00DE1511">
              <w:rPr>
                <w:rStyle w:val="Hipervnculo"/>
                <w:rFonts w:asciiTheme="minorHAnsi" w:hAnsiTheme="minorHAnsi" w:cstheme="minorHAnsi"/>
                <w:noProof/>
                <w:szCs w:val="24"/>
              </w:rPr>
              <w:t>7. DESCRIPCIÓN DEL PROCEDIMIENTO</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_Toc103152695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7</w:t>
            </w:r>
            <w:r w:rsidR="00A0601C" w:rsidRPr="00DE1511">
              <w:rPr>
                <w:rFonts w:asciiTheme="minorHAnsi" w:hAnsiTheme="minorHAnsi" w:cstheme="minorHAnsi"/>
                <w:noProof/>
                <w:webHidden/>
                <w:szCs w:val="24"/>
              </w:rPr>
              <w:fldChar w:fldCharType="end"/>
            </w:r>
          </w:hyperlink>
        </w:p>
        <w:p w14:paraId="212E1DD6" w14:textId="4DDCD24A" w:rsidR="00A0601C" w:rsidRPr="00DE1511" w:rsidRDefault="00000000" w:rsidP="003D5FCC">
          <w:pPr>
            <w:pStyle w:val="TDC2"/>
            <w:spacing w:before="0"/>
            <w:rPr>
              <w:rFonts w:asciiTheme="minorHAnsi" w:eastAsiaTheme="minorEastAsia" w:hAnsiTheme="minorHAnsi" w:cstheme="minorHAnsi"/>
              <w:noProof/>
              <w:szCs w:val="24"/>
              <w:lang w:val="es-CO" w:eastAsia="es-CO"/>
            </w:rPr>
          </w:pPr>
          <w:hyperlink w:anchor="_Toc103152696" w:history="1">
            <w:r w:rsidR="00A0601C" w:rsidRPr="00DE1511">
              <w:rPr>
                <w:rStyle w:val="Hipervnculo"/>
                <w:rFonts w:asciiTheme="minorHAnsi" w:hAnsiTheme="minorHAnsi" w:cstheme="minorHAnsi"/>
                <w:noProof/>
                <w:szCs w:val="24"/>
              </w:rPr>
              <w:t xml:space="preserve">7.1 </w:t>
            </w:r>
            <w:r w:rsidR="00A0601C" w:rsidRPr="00DE1511">
              <w:rPr>
                <w:rStyle w:val="Hipervnculo"/>
                <w:rFonts w:asciiTheme="minorHAnsi" w:eastAsia="Arial Narrow" w:hAnsiTheme="minorHAnsi" w:cstheme="minorHAnsi"/>
                <w:noProof/>
                <w:szCs w:val="24"/>
              </w:rPr>
              <w:t>RE</w:t>
            </w:r>
            <w:r w:rsidR="00A0601C" w:rsidRPr="00DE1511">
              <w:rPr>
                <w:rStyle w:val="Hipervnculo"/>
                <w:rFonts w:asciiTheme="minorHAnsi" w:eastAsia="Arial Narrow" w:hAnsiTheme="minorHAnsi" w:cstheme="minorHAnsi"/>
                <w:noProof/>
                <w:spacing w:val="1"/>
                <w:szCs w:val="24"/>
              </w:rPr>
              <w:t>Q</w:t>
            </w:r>
            <w:r w:rsidR="00A0601C" w:rsidRPr="00DE1511">
              <w:rPr>
                <w:rStyle w:val="Hipervnculo"/>
                <w:rFonts w:asciiTheme="minorHAnsi" w:eastAsia="Arial Narrow" w:hAnsiTheme="minorHAnsi" w:cstheme="minorHAnsi"/>
                <w:noProof/>
                <w:szCs w:val="24"/>
              </w:rPr>
              <w:t>U</w:t>
            </w:r>
            <w:r w:rsidR="00A0601C" w:rsidRPr="00DE1511">
              <w:rPr>
                <w:rStyle w:val="Hipervnculo"/>
                <w:rFonts w:asciiTheme="minorHAnsi" w:eastAsia="Arial Narrow" w:hAnsiTheme="minorHAnsi" w:cstheme="minorHAnsi"/>
                <w:noProof/>
                <w:spacing w:val="-2"/>
                <w:szCs w:val="24"/>
              </w:rPr>
              <w:t>I</w:t>
            </w:r>
            <w:r w:rsidR="00A0601C" w:rsidRPr="00DE1511">
              <w:rPr>
                <w:rStyle w:val="Hipervnculo"/>
                <w:rFonts w:asciiTheme="minorHAnsi" w:eastAsia="Arial Narrow" w:hAnsiTheme="minorHAnsi" w:cstheme="minorHAnsi"/>
                <w:noProof/>
                <w:spacing w:val="1"/>
                <w:szCs w:val="24"/>
              </w:rPr>
              <w:t>S</w:t>
            </w:r>
            <w:r w:rsidR="00A0601C" w:rsidRPr="00DE1511">
              <w:rPr>
                <w:rStyle w:val="Hipervnculo"/>
                <w:rFonts w:asciiTheme="minorHAnsi" w:eastAsia="Arial Narrow" w:hAnsiTheme="minorHAnsi" w:cstheme="minorHAnsi"/>
                <w:noProof/>
                <w:szCs w:val="24"/>
              </w:rPr>
              <w:t>ITOS</w:t>
            </w:r>
            <w:r w:rsidR="00A0601C" w:rsidRPr="00DE1511">
              <w:rPr>
                <w:rStyle w:val="Hipervnculo"/>
                <w:rFonts w:asciiTheme="minorHAnsi" w:eastAsia="Arial Narrow" w:hAnsiTheme="minorHAnsi" w:cstheme="minorHAnsi"/>
                <w:noProof/>
                <w:spacing w:val="-2"/>
                <w:szCs w:val="24"/>
              </w:rPr>
              <w:t xml:space="preserve"> </w:t>
            </w:r>
            <w:r w:rsidR="00A0601C" w:rsidRPr="00DE1511">
              <w:rPr>
                <w:rStyle w:val="Hipervnculo"/>
                <w:rFonts w:asciiTheme="minorHAnsi" w:eastAsia="Arial Narrow" w:hAnsiTheme="minorHAnsi" w:cstheme="minorHAnsi"/>
                <w:noProof/>
                <w:spacing w:val="1"/>
                <w:szCs w:val="24"/>
              </w:rPr>
              <w:t>GE</w:t>
            </w:r>
            <w:r w:rsidR="00A0601C" w:rsidRPr="00DE1511">
              <w:rPr>
                <w:rStyle w:val="Hipervnculo"/>
                <w:rFonts w:asciiTheme="minorHAnsi" w:eastAsia="Arial Narrow" w:hAnsiTheme="minorHAnsi" w:cstheme="minorHAnsi"/>
                <w:noProof/>
                <w:szCs w:val="24"/>
              </w:rPr>
              <w:t>NER</w:t>
            </w:r>
            <w:r w:rsidR="00A0601C" w:rsidRPr="00DE1511">
              <w:rPr>
                <w:rStyle w:val="Hipervnculo"/>
                <w:rFonts w:asciiTheme="minorHAnsi" w:eastAsia="Arial Narrow" w:hAnsiTheme="minorHAnsi" w:cstheme="minorHAnsi"/>
                <w:noProof/>
                <w:spacing w:val="-3"/>
                <w:szCs w:val="24"/>
              </w:rPr>
              <w:t>A</w:t>
            </w:r>
            <w:r w:rsidR="00A0601C" w:rsidRPr="00DE1511">
              <w:rPr>
                <w:rStyle w:val="Hipervnculo"/>
                <w:rFonts w:asciiTheme="minorHAnsi" w:eastAsia="Arial Narrow" w:hAnsiTheme="minorHAnsi" w:cstheme="minorHAnsi"/>
                <w:noProof/>
                <w:szCs w:val="24"/>
              </w:rPr>
              <w:t>LES</w:t>
            </w:r>
            <w:r w:rsidR="00A0601C" w:rsidRPr="00DE1511">
              <w:rPr>
                <w:rStyle w:val="Hipervnculo"/>
                <w:rFonts w:asciiTheme="minorHAnsi" w:eastAsia="Arial Narrow" w:hAnsiTheme="minorHAnsi" w:cstheme="minorHAnsi"/>
                <w:noProof/>
                <w:spacing w:val="4"/>
                <w:szCs w:val="24"/>
              </w:rPr>
              <w:t xml:space="preserve"> </w:t>
            </w:r>
            <w:r w:rsidR="00A0601C" w:rsidRPr="00DE1511">
              <w:rPr>
                <w:rStyle w:val="Hipervnculo"/>
                <w:rFonts w:asciiTheme="minorHAnsi" w:eastAsia="Arial Narrow" w:hAnsiTheme="minorHAnsi" w:cstheme="minorHAnsi"/>
                <w:noProof/>
                <w:spacing w:val="1"/>
                <w:szCs w:val="24"/>
              </w:rPr>
              <w:t>P</w:t>
            </w:r>
            <w:r w:rsidR="00A0601C" w:rsidRPr="00DE1511">
              <w:rPr>
                <w:rStyle w:val="Hipervnculo"/>
                <w:rFonts w:asciiTheme="minorHAnsi" w:eastAsia="Arial Narrow" w:hAnsiTheme="minorHAnsi" w:cstheme="minorHAnsi"/>
                <w:noProof/>
                <w:szCs w:val="24"/>
              </w:rPr>
              <w:t>A</w:t>
            </w:r>
            <w:r w:rsidR="00A0601C" w:rsidRPr="00DE1511">
              <w:rPr>
                <w:rStyle w:val="Hipervnculo"/>
                <w:rFonts w:asciiTheme="minorHAnsi" w:eastAsia="Arial Narrow" w:hAnsiTheme="minorHAnsi" w:cstheme="minorHAnsi"/>
                <w:noProof/>
                <w:spacing w:val="-1"/>
                <w:szCs w:val="24"/>
              </w:rPr>
              <w:t>R</w:t>
            </w:r>
            <w:r w:rsidR="00A0601C" w:rsidRPr="00DE1511">
              <w:rPr>
                <w:rStyle w:val="Hipervnculo"/>
                <w:rFonts w:asciiTheme="minorHAnsi" w:eastAsia="Arial Narrow" w:hAnsiTheme="minorHAnsi" w:cstheme="minorHAnsi"/>
                <w:noProof/>
                <w:szCs w:val="24"/>
              </w:rPr>
              <w:t>A REALIZAR</w:t>
            </w:r>
            <w:r w:rsidR="00A0601C" w:rsidRPr="00DE1511">
              <w:rPr>
                <w:rStyle w:val="Hipervnculo"/>
                <w:rFonts w:asciiTheme="minorHAnsi" w:eastAsia="Arial Narrow" w:hAnsiTheme="minorHAnsi" w:cstheme="minorHAnsi"/>
                <w:noProof/>
                <w:spacing w:val="-1"/>
                <w:szCs w:val="24"/>
              </w:rPr>
              <w:t xml:space="preserve"> </w:t>
            </w:r>
            <w:r w:rsidR="00A0601C" w:rsidRPr="00DE1511">
              <w:rPr>
                <w:rStyle w:val="Hipervnculo"/>
                <w:rFonts w:asciiTheme="minorHAnsi" w:eastAsia="Arial Narrow" w:hAnsiTheme="minorHAnsi" w:cstheme="minorHAnsi"/>
                <w:noProof/>
                <w:szCs w:val="24"/>
              </w:rPr>
              <w:t>LA A</w:t>
            </w:r>
            <w:r w:rsidR="00A0601C" w:rsidRPr="00DE1511">
              <w:rPr>
                <w:rStyle w:val="Hipervnculo"/>
                <w:rFonts w:asciiTheme="minorHAnsi" w:eastAsia="Arial Narrow" w:hAnsiTheme="minorHAnsi" w:cstheme="minorHAnsi"/>
                <w:noProof/>
                <w:spacing w:val="-1"/>
                <w:szCs w:val="24"/>
              </w:rPr>
              <w:t>C</w:t>
            </w:r>
            <w:r w:rsidR="00A0601C" w:rsidRPr="00DE1511">
              <w:rPr>
                <w:rStyle w:val="Hipervnculo"/>
                <w:rFonts w:asciiTheme="minorHAnsi" w:eastAsia="Arial Narrow" w:hAnsiTheme="minorHAnsi" w:cstheme="minorHAnsi"/>
                <w:noProof/>
                <w:szCs w:val="24"/>
              </w:rPr>
              <w:t>TI</w:t>
            </w:r>
            <w:r w:rsidR="00A0601C" w:rsidRPr="00DE1511">
              <w:rPr>
                <w:rStyle w:val="Hipervnculo"/>
                <w:rFonts w:asciiTheme="minorHAnsi" w:eastAsia="Arial Narrow" w:hAnsiTheme="minorHAnsi" w:cstheme="minorHAnsi"/>
                <w:noProof/>
                <w:spacing w:val="1"/>
                <w:szCs w:val="24"/>
              </w:rPr>
              <w:t>V</w:t>
            </w:r>
            <w:r w:rsidR="00A0601C" w:rsidRPr="00DE1511">
              <w:rPr>
                <w:rStyle w:val="Hipervnculo"/>
                <w:rFonts w:asciiTheme="minorHAnsi" w:eastAsia="Arial Narrow" w:hAnsiTheme="minorHAnsi" w:cstheme="minorHAnsi"/>
                <w:noProof/>
                <w:szCs w:val="24"/>
              </w:rPr>
              <w:t>IDAD</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_Toc103152696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7</w:t>
            </w:r>
            <w:r w:rsidR="00A0601C" w:rsidRPr="00DE1511">
              <w:rPr>
                <w:rFonts w:asciiTheme="minorHAnsi" w:hAnsiTheme="minorHAnsi" w:cstheme="minorHAnsi"/>
                <w:noProof/>
                <w:webHidden/>
                <w:szCs w:val="24"/>
              </w:rPr>
              <w:fldChar w:fldCharType="end"/>
            </w:r>
          </w:hyperlink>
        </w:p>
        <w:p w14:paraId="013B5591" w14:textId="5B55354E" w:rsidR="00A0601C" w:rsidRPr="00DE1511" w:rsidRDefault="00000000" w:rsidP="003D5FCC">
          <w:pPr>
            <w:pStyle w:val="TDC2"/>
            <w:spacing w:before="0"/>
            <w:rPr>
              <w:rFonts w:asciiTheme="minorHAnsi" w:eastAsiaTheme="minorEastAsia" w:hAnsiTheme="minorHAnsi" w:cstheme="minorHAnsi"/>
              <w:noProof/>
              <w:szCs w:val="24"/>
              <w:lang w:val="es-CO" w:eastAsia="es-CO"/>
            </w:rPr>
          </w:pPr>
          <w:hyperlink w:anchor="_Toc103152697" w:history="1">
            <w:r w:rsidR="00A0601C" w:rsidRPr="00DE1511">
              <w:rPr>
                <w:rStyle w:val="Hipervnculo"/>
                <w:rFonts w:asciiTheme="minorHAnsi" w:hAnsiTheme="minorHAnsi" w:cstheme="minorHAnsi"/>
                <w:noProof/>
                <w:szCs w:val="24"/>
              </w:rPr>
              <w:t>7.2 DESCRIPCION DEL ALCANCE</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_Toc103152697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7</w:t>
            </w:r>
            <w:r w:rsidR="00A0601C" w:rsidRPr="00DE1511">
              <w:rPr>
                <w:rFonts w:asciiTheme="minorHAnsi" w:hAnsiTheme="minorHAnsi" w:cstheme="minorHAnsi"/>
                <w:noProof/>
                <w:webHidden/>
                <w:szCs w:val="24"/>
              </w:rPr>
              <w:fldChar w:fldCharType="end"/>
            </w:r>
          </w:hyperlink>
        </w:p>
        <w:p w14:paraId="5C4E3F57" w14:textId="412DC743"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698" w:history="1">
            <w:r w:rsidR="00A0601C" w:rsidRPr="00DE1511">
              <w:rPr>
                <w:rStyle w:val="Hipervnculo"/>
                <w:rFonts w:asciiTheme="minorHAnsi" w:hAnsiTheme="minorHAnsi" w:cstheme="minorHAnsi"/>
                <w:bCs w:val="0"/>
                <w:szCs w:val="24"/>
              </w:rPr>
              <w:t>7.2.1 DETALLE DE MATERIALES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_Toc103152698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8</w:t>
            </w:r>
            <w:r w:rsidR="00A0601C" w:rsidRPr="00DE1511">
              <w:rPr>
                <w:rFonts w:asciiTheme="minorHAnsi" w:hAnsiTheme="minorHAnsi" w:cstheme="minorHAnsi"/>
                <w:bCs w:val="0"/>
                <w:webHidden/>
                <w:szCs w:val="24"/>
              </w:rPr>
              <w:fldChar w:fldCharType="end"/>
            </w:r>
          </w:hyperlink>
        </w:p>
        <w:p w14:paraId="40E0D821" w14:textId="477DE763" w:rsidR="00A0601C" w:rsidRPr="00DE1511" w:rsidRDefault="00000000" w:rsidP="003D5FCC">
          <w:pPr>
            <w:pStyle w:val="TDC2"/>
            <w:spacing w:before="0"/>
            <w:rPr>
              <w:rFonts w:asciiTheme="minorHAnsi" w:eastAsiaTheme="minorEastAsia" w:hAnsiTheme="minorHAnsi" w:cstheme="minorHAnsi"/>
              <w:noProof/>
              <w:szCs w:val="24"/>
              <w:lang w:val="es-CO" w:eastAsia="es-CO"/>
            </w:rPr>
          </w:pPr>
          <w:hyperlink w:anchor="_Toc103152699" w:history="1">
            <w:r w:rsidR="00A0601C" w:rsidRPr="00DE1511">
              <w:rPr>
                <w:rStyle w:val="Hipervnculo"/>
                <w:rFonts w:asciiTheme="minorHAnsi" w:hAnsiTheme="minorHAnsi" w:cstheme="minorHAnsi"/>
                <w:noProof/>
                <w:szCs w:val="24"/>
              </w:rPr>
              <w:t>7.3 ACTIVIDADES DE ALISTAMIENTO</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_Toc103152699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8</w:t>
            </w:r>
            <w:r w:rsidR="00A0601C" w:rsidRPr="00DE1511">
              <w:rPr>
                <w:rFonts w:asciiTheme="minorHAnsi" w:hAnsiTheme="minorHAnsi" w:cstheme="minorHAnsi"/>
                <w:noProof/>
                <w:webHidden/>
                <w:szCs w:val="24"/>
              </w:rPr>
              <w:fldChar w:fldCharType="end"/>
            </w:r>
          </w:hyperlink>
        </w:p>
        <w:p w14:paraId="0CD04208" w14:textId="7E156874" w:rsidR="00A0601C" w:rsidRPr="00DE1511" w:rsidRDefault="00000000" w:rsidP="003D5FCC">
          <w:pPr>
            <w:pStyle w:val="TDC2"/>
            <w:spacing w:before="0"/>
            <w:rPr>
              <w:rFonts w:asciiTheme="minorHAnsi" w:eastAsiaTheme="minorEastAsia" w:hAnsiTheme="minorHAnsi" w:cstheme="minorHAnsi"/>
              <w:noProof/>
              <w:szCs w:val="24"/>
              <w:lang w:val="es-CO" w:eastAsia="es-CO"/>
            </w:rPr>
          </w:pPr>
          <w:hyperlink w:anchor="_Toc103152700" w:history="1">
            <w:r w:rsidR="00A0601C" w:rsidRPr="00DE1511">
              <w:rPr>
                <w:rStyle w:val="Hipervnculo"/>
                <w:rFonts w:asciiTheme="minorHAnsi" w:hAnsiTheme="minorHAnsi" w:cstheme="minorHAnsi"/>
                <w:noProof/>
                <w:szCs w:val="24"/>
              </w:rPr>
              <w:t>7.4 ACTIVIDADES PRELIMINARES</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_Toc103152700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9</w:t>
            </w:r>
            <w:r w:rsidR="00A0601C" w:rsidRPr="00DE1511">
              <w:rPr>
                <w:rFonts w:asciiTheme="minorHAnsi" w:hAnsiTheme="minorHAnsi" w:cstheme="minorHAnsi"/>
                <w:noProof/>
                <w:webHidden/>
                <w:szCs w:val="24"/>
              </w:rPr>
              <w:fldChar w:fldCharType="end"/>
            </w:r>
          </w:hyperlink>
        </w:p>
        <w:p w14:paraId="2C81F0CB" w14:textId="5BDEC85F" w:rsidR="00A0601C" w:rsidRPr="00DE1511" w:rsidRDefault="00000000" w:rsidP="003D5FCC">
          <w:pPr>
            <w:pStyle w:val="TDC2"/>
            <w:spacing w:before="0"/>
            <w:rPr>
              <w:rFonts w:asciiTheme="minorHAnsi" w:eastAsiaTheme="minorEastAsia" w:hAnsiTheme="minorHAnsi" w:cstheme="minorHAnsi"/>
              <w:noProof/>
              <w:szCs w:val="24"/>
              <w:lang w:val="es-CO" w:eastAsia="es-CO"/>
            </w:rPr>
          </w:pPr>
          <w:hyperlink w:anchor="_Toc103152701" w:history="1">
            <w:r w:rsidR="00A0601C" w:rsidRPr="00DE1511">
              <w:rPr>
                <w:rStyle w:val="Hipervnculo"/>
                <w:rFonts w:asciiTheme="minorHAnsi" w:hAnsiTheme="minorHAnsi" w:cstheme="minorHAnsi"/>
                <w:noProof/>
                <w:szCs w:val="24"/>
              </w:rPr>
              <w:t>7.5</w:t>
            </w:r>
            <w:r w:rsidR="00A0601C" w:rsidRPr="00DE1511">
              <w:rPr>
                <w:rFonts w:asciiTheme="minorHAnsi" w:eastAsiaTheme="minorEastAsia" w:hAnsiTheme="minorHAnsi" w:cstheme="minorHAnsi"/>
                <w:noProof/>
                <w:szCs w:val="24"/>
                <w:lang w:val="es-CO" w:eastAsia="es-CO"/>
              </w:rPr>
              <w:t xml:space="preserve"> </w:t>
            </w:r>
            <w:r w:rsidR="00A0601C" w:rsidRPr="00DE1511">
              <w:rPr>
                <w:rStyle w:val="Hipervnculo"/>
                <w:rFonts w:asciiTheme="minorHAnsi" w:hAnsiTheme="minorHAnsi" w:cstheme="minorHAnsi"/>
                <w:noProof/>
                <w:szCs w:val="24"/>
              </w:rPr>
              <w:t>DESCRIPCION DE LAS ACTIVIDADES</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_Toc103152701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9</w:t>
            </w:r>
            <w:r w:rsidR="00A0601C" w:rsidRPr="00DE1511">
              <w:rPr>
                <w:rFonts w:asciiTheme="minorHAnsi" w:hAnsiTheme="minorHAnsi" w:cstheme="minorHAnsi"/>
                <w:noProof/>
                <w:webHidden/>
                <w:szCs w:val="24"/>
              </w:rPr>
              <w:fldChar w:fldCharType="end"/>
            </w:r>
          </w:hyperlink>
        </w:p>
        <w:p w14:paraId="0FFF64F4" w14:textId="4CFEF1E9"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02" w:history="1">
            <w:r w:rsidR="00A0601C" w:rsidRPr="00DE1511">
              <w:rPr>
                <w:rStyle w:val="Hipervnculo"/>
                <w:rFonts w:asciiTheme="minorHAnsi" w:hAnsiTheme="minorHAnsi" w:cstheme="minorHAnsi"/>
                <w:bCs w:val="0"/>
                <w:szCs w:val="24"/>
                <w:lang w:val="es-MX" w:eastAsia="es-CO"/>
              </w:rPr>
              <w:t>7.5.1</w:t>
            </w:r>
            <w:r w:rsidR="00702A1A" w:rsidRPr="00DE1511">
              <w:rPr>
                <w:rStyle w:val="Hipervnculo"/>
                <w:rFonts w:asciiTheme="minorHAnsi" w:hAnsiTheme="minorHAnsi" w:cstheme="minorHAnsi"/>
                <w:bCs w:val="0"/>
                <w:szCs w:val="24"/>
                <w:lang w:val="es-MX" w:eastAsia="es-CO"/>
              </w:rPr>
              <w:t xml:space="preserve"> </w:t>
            </w:r>
            <w:r w:rsidR="00A0601C" w:rsidRPr="00DE1511">
              <w:rPr>
                <w:rStyle w:val="Hipervnculo"/>
                <w:rFonts w:asciiTheme="minorHAnsi" w:eastAsiaTheme="minorHAnsi" w:hAnsiTheme="minorHAnsi" w:cstheme="minorHAnsi"/>
                <w:bCs w:val="0"/>
                <w:szCs w:val="24"/>
              </w:rPr>
              <w:t>CORTE DE CUBIERTAS DEL TECHO ATICO, CASING LATERAL Y SELLOS METALICOS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_Toc103152702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9</w:t>
            </w:r>
            <w:r w:rsidR="00A0601C" w:rsidRPr="00DE1511">
              <w:rPr>
                <w:rFonts w:asciiTheme="minorHAnsi" w:hAnsiTheme="minorHAnsi" w:cstheme="minorHAnsi"/>
                <w:bCs w:val="0"/>
                <w:webHidden/>
                <w:szCs w:val="24"/>
              </w:rPr>
              <w:fldChar w:fldCharType="end"/>
            </w:r>
          </w:hyperlink>
        </w:p>
        <w:p w14:paraId="53D0A9E0" w14:textId="0D5C3737"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03" w:history="1">
            <w:r w:rsidR="00A0601C" w:rsidRPr="00DE1511">
              <w:rPr>
                <w:rStyle w:val="Hipervnculo"/>
                <w:rFonts w:asciiTheme="minorHAnsi" w:hAnsiTheme="minorHAnsi" w:cstheme="minorHAnsi"/>
                <w:bCs w:val="0"/>
                <w:szCs w:val="24"/>
              </w:rPr>
              <w:t xml:space="preserve">7.5.2 </w:t>
            </w:r>
            <w:r w:rsidR="00A0601C" w:rsidRPr="00DE1511">
              <w:rPr>
                <w:rStyle w:val="Hipervnculo"/>
                <w:rFonts w:asciiTheme="minorHAnsi" w:eastAsiaTheme="minorHAnsi" w:hAnsiTheme="minorHAnsi" w:cstheme="minorHAnsi"/>
                <w:bCs w:val="0"/>
                <w:szCs w:val="24"/>
              </w:rPr>
              <w:t>DEMOLICION DE SELLOS REFRACTARIOS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_Toc103152703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10</w:t>
            </w:r>
            <w:r w:rsidR="00A0601C" w:rsidRPr="00DE1511">
              <w:rPr>
                <w:rFonts w:asciiTheme="minorHAnsi" w:hAnsiTheme="minorHAnsi" w:cstheme="minorHAnsi"/>
                <w:bCs w:val="0"/>
                <w:webHidden/>
                <w:szCs w:val="24"/>
              </w:rPr>
              <w:fldChar w:fldCharType="end"/>
            </w:r>
          </w:hyperlink>
        </w:p>
        <w:p w14:paraId="0711C9ED" w14:textId="27E11D6B"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04" w:history="1">
            <w:r w:rsidR="00A0601C" w:rsidRPr="00DE1511">
              <w:rPr>
                <w:rStyle w:val="Hipervnculo"/>
                <w:rFonts w:asciiTheme="minorHAnsi" w:hAnsiTheme="minorHAnsi" w:cstheme="minorHAnsi"/>
                <w:bCs w:val="0"/>
                <w:szCs w:val="24"/>
              </w:rPr>
              <w:t>7.5.3 RETIRO DE PARRILLAS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_Toc103152704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10</w:t>
            </w:r>
            <w:r w:rsidR="00A0601C" w:rsidRPr="00DE1511">
              <w:rPr>
                <w:rFonts w:asciiTheme="minorHAnsi" w:hAnsiTheme="minorHAnsi" w:cstheme="minorHAnsi"/>
                <w:bCs w:val="0"/>
                <w:webHidden/>
                <w:szCs w:val="24"/>
              </w:rPr>
              <w:fldChar w:fldCharType="end"/>
            </w:r>
          </w:hyperlink>
        </w:p>
        <w:p w14:paraId="507C2A84" w14:textId="6360B687"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05" w:history="1">
            <w:r w:rsidR="00A0601C" w:rsidRPr="00DE1511">
              <w:rPr>
                <w:rStyle w:val="Hipervnculo"/>
                <w:rFonts w:asciiTheme="minorHAnsi" w:hAnsiTheme="minorHAnsi" w:cstheme="minorHAnsi"/>
                <w:bCs w:val="0"/>
                <w:szCs w:val="24"/>
              </w:rPr>
              <w:t>7.5.4 RETIRO DE CABEZALES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_Toc103152705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11</w:t>
            </w:r>
            <w:r w:rsidR="00A0601C" w:rsidRPr="00DE1511">
              <w:rPr>
                <w:rFonts w:asciiTheme="minorHAnsi" w:hAnsiTheme="minorHAnsi" w:cstheme="minorHAnsi"/>
                <w:bCs w:val="0"/>
                <w:webHidden/>
                <w:szCs w:val="24"/>
              </w:rPr>
              <w:fldChar w:fldCharType="end"/>
            </w:r>
          </w:hyperlink>
        </w:p>
        <w:p w14:paraId="4677E43E" w14:textId="1AEA3D91"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06" w:history="1">
            <w:r w:rsidR="00A0601C" w:rsidRPr="00DE1511">
              <w:rPr>
                <w:rStyle w:val="Hipervnculo"/>
                <w:rFonts w:asciiTheme="minorHAnsi" w:hAnsiTheme="minorHAnsi" w:cstheme="minorHAnsi"/>
                <w:bCs w:val="0"/>
                <w:szCs w:val="24"/>
              </w:rPr>
              <w:t>7.5.5 INSTALACION DE CABEZALES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_Toc103152706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12</w:t>
            </w:r>
            <w:r w:rsidR="00A0601C" w:rsidRPr="00DE1511">
              <w:rPr>
                <w:rFonts w:asciiTheme="minorHAnsi" w:hAnsiTheme="minorHAnsi" w:cstheme="minorHAnsi"/>
                <w:bCs w:val="0"/>
                <w:webHidden/>
                <w:szCs w:val="24"/>
              </w:rPr>
              <w:fldChar w:fldCharType="end"/>
            </w:r>
          </w:hyperlink>
        </w:p>
        <w:p w14:paraId="007BF3A5" w14:textId="2814D6BF"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07" w:history="1">
            <w:r w:rsidR="00A0601C" w:rsidRPr="00DE1511">
              <w:rPr>
                <w:rStyle w:val="Hipervnculo"/>
                <w:rFonts w:asciiTheme="minorHAnsi" w:hAnsiTheme="minorHAnsi" w:cstheme="minorHAnsi"/>
                <w:bCs w:val="0"/>
                <w:szCs w:val="24"/>
              </w:rPr>
              <w:t>7.5.6</w:t>
            </w:r>
            <w:r w:rsidR="00A0601C" w:rsidRPr="00DE1511">
              <w:rPr>
                <w:rStyle w:val="Hipervnculo"/>
                <w:rFonts w:asciiTheme="minorHAnsi" w:hAnsiTheme="minorHAnsi" w:cstheme="minorHAnsi"/>
                <w:bCs w:val="0"/>
                <w:iCs/>
                <w:szCs w:val="24"/>
                <w:lang w:val="es-MX" w:eastAsia="es-CO"/>
              </w:rPr>
              <w:t xml:space="preserve"> ACTIVIDADES DE LIMPIEZA INTERNA DE LA TUBERÍA.</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_Toc103152707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13</w:t>
            </w:r>
            <w:r w:rsidR="00A0601C" w:rsidRPr="00DE1511">
              <w:rPr>
                <w:rFonts w:asciiTheme="minorHAnsi" w:hAnsiTheme="minorHAnsi" w:cstheme="minorHAnsi"/>
                <w:bCs w:val="0"/>
                <w:webHidden/>
                <w:szCs w:val="24"/>
              </w:rPr>
              <w:fldChar w:fldCharType="end"/>
            </w:r>
          </w:hyperlink>
        </w:p>
        <w:p w14:paraId="2E3EC19B" w14:textId="2151CD77"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08" w:history="1">
            <w:r w:rsidR="00A0601C" w:rsidRPr="00DE1511">
              <w:rPr>
                <w:rStyle w:val="Hipervnculo"/>
                <w:rFonts w:asciiTheme="minorHAnsi" w:hAnsiTheme="minorHAnsi" w:cstheme="minorHAnsi"/>
                <w:bCs w:val="0"/>
                <w:szCs w:val="24"/>
              </w:rPr>
              <w:t>7.5.7 INSTALACION DE PARRILLAS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_Toc103152708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13</w:t>
            </w:r>
            <w:r w:rsidR="00A0601C" w:rsidRPr="00DE1511">
              <w:rPr>
                <w:rFonts w:asciiTheme="minorHAnsi" w:hAnsiTheme="minorHAnsi" w:cstheme="minorHAnsi"/>
                <w:bCs w:val="0"/>
                <w:webHidden/>
                <w:szCs w:val="24"/>
              </w:rPr>
              <w:fldChar w:fldCharType="end"/>
            </w:r>
          </w:hyperlink>
        </w:p>
        <w:p w14:paraId="389627C9" w14:textId="019D04EB"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09" w:history="1">
            <w:r w:rsidR="00A0601C" w:rsidRPr="00DE1511">
              <w:rPr>
                <w:rStyle w:val="Hipervnculo"/>
                <w:rFonts w:asciiTheme="minorHAnsi" w:hAnsiTheme="minorHAnsi" w:cstheme="minorHAnsi"/>
                <w:bCs w:val="0"/>
                <w:szCs w:val="24"/>
                <w:lang w:val="es-MX" w:eastAsia="es-CO"/>
              </w:rPr>
              <w:t>7.5.8 ARMADO Y MODIFICACION DE ANDAMIOS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_Toc103152709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14</w:t>
            </w:r>
            <w:r w:rsidR="00A0601C" w:rsidRPr="00DE1511">
              <w:rPr>
                <w:rFonts w:asciiTheme="minorHAnsi" w:hAnsiTheme="minorHAnsi" w:cstheme="minorHAnsi"/>
                <w:bCs w:val="0"/>
                <w:webHidden/>
                <w:szCs w:val="24"/>
              </w:rPr>
              <w:fldChar w:fldCharType="end"/>
            </w:r>
          </w:hyperlink>
        </w:p>
        <w:p w14:paraId="73810C24" w14:textId="41B63D3A"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10" w:history="1">
            <w:r w:rsidR="00A0601C" w:rsidRPr="00DE1511">
              <w:rPr>
                <w:rStyle w:val="Hipervnculo"/>
                <w:rFonts w:asciiTheme="minorHAnsi" w:hAnsiTheme="minorHAnsi" w:cstheme="minorHAnsi"/>
                <w:bCs w:val="0"/>
                <w:szCs w:val="24"/>
              </w:rPr>
              <w:t>7.5.9 ACTIVIDADES DE PREPARACIÓN DE LA JUNTA</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_Toc103152710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14</w:t>
            </w:r>
            <w:r w:rsidR="00A0601C" w:rsidRPr="00DE1511">
              <w:rPr>
                <w:rFonts w:asciiTheme="minorHAnsi" w:hAnsiTheme="minorHAnsi" w:cstheme="minorHAnsi"/>
                <w:bCs w:val="0"/>
                <w:webHidden/>
                <w:szCs w:val="24"/>
              </w:rPr>
              <w:fldChar w:fldCharType="end"/>
            </w:r>
          </w:hyperlink>
        </w:p>
        <w:p w14:paraId="38BBB990" w14:textId="478FE67E"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11" w:history="1">
            <w:r w:rsidR="00A0601C" w:rsidRPr="00DE1511">
              <w:rPr>
                <w:rStyle w:val="Hipervnculo"/>
                <w:rFonts w:asciiTheme="minorHAnsi" w:hAnsiTheme="minorHAnsi" w:cstheme="minorHAnsi"/>
                <w:bCs w:val="0"/>
                <w:szCs w:val="24"/>
              </w:rPr>
              <w:t>7.5.10 ACTIVIDADES DE ALINEACIÓN</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_Toc103152711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14</w:t>
            </w:r>
            <w:r w:rsidR="00A0601C" w:rsidRPr="00DE1511">
              <w:rPr>
                <w:rFonts w:asciiTheme="minorHAnsi" w:hAnsiTheme="minorHAnsi" w:cstheme="minorHAnsi"/>
                <w:bCs w:val="0"/>
                <w:webHidden/>
                <w:szCs w:val="24"/>
              </w:rPr>
              <w:fldChar w:fldCharType="end"/>
            </w:r>
          </w:hyperlink>
        </w:p>
        <w:p w14:paraId="14CAA627" w14:textId="33679000"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12" w:history="1">
            <w:r w:rsidR="00A0601C" w:rsidRPr="00DE1511">
              <w:rPr>
                <w:rStyle w:val="Hipervnculo"/>
                <w:rFonts w:asciiTheme="minorHAnsi" w:hAnsiTheme="minorHAnsi" w:cstheme="minorHAnsi"/>
                <w:bCs w:val="0"/>
                <w:szCs w:val="24"/>
              </w:rPr>
              <w:t>7.5.11 ACTIVIDADES DE SOLDADURA</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_Toc103152712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15</w:t>
            </w:r>
            <w:r w:rsidR="00A0601C" w:rsidRPr="00DE1511">
              <w:rPr>
                <w:rFonts w:asciiTheme="minorHAnsi" w:hAnsiTheme="minorHAnsi" w:cstheme="minorHAnsi"/>
                <w:bCs w:val="0"/>
                <w:webHidden/>
                <w:szCs w:val="24"/>
              </w:rPr>
              <w:fldChar w:fldCharType="end"/>
            </w:r>
          </w:hyperlink>
        </w:p>
        <w:p w14:paraId="3D54DBAB" w14:textId="1663892A"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13" w:history="1">
            <w:r w:rsidR="00A0601C" w:rsidRPr="00DE1511">
              <w:rPr>
                <w:rStyle w:val="Hipervnculo"/>
                <w:rFonts w:asciiTheme="minorHAnsi" w:hAnsiTheme="minorHAnsi" w:cstheme="minorHAnsi"/>
                <w:bCs w:val="0"/>
                <w:szCs w:val="24"/>
              </w:rPr>
              <w:t>7.5.12 LIMPIEZA ENTRE PASES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_Toc103152713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16</w:t>
            </w:r>
            <w:r w:rsidR="00A0601C" w:rsidRPr="00DE1511">
              <w:rPr>
                <w:rFonts w:asciiTheme="minorHAnsi" w:hAnsiTheme="minorHAnsi" w:cstheme="minorHAnsi"/>
                <w:bCs w:val="0"/>
                <w:webHidden/>
                <w:szCs w:val="24"/>
              </w:rPr>
              <w:fldChar w:fldCharType="end"/>
            </w:r>
          </w:hyperlink>
        </w:p>
        <w:p w14:paraId="7B7BFD1E" w14:textId="097F1B70"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14" w:history="1">
            <w:r w:rsidR="00A0601C" w:rsidRPr="00DE1511">
              <w:rPr>
                <w:rStyle w:val="Hipervnculo"/>
                <w:rFonts w:asciiTheme="minorHAnsi" w:hAnsiTheme="minorHAnsi" w:cstheme="minorHAnsi"/>
                <w:bCs w:val="0"/>
                <w:szCs w:val="24"/>
              </w:rPr>
              <w:t>7.5.13 INSPECCIONES EFECTUADAS A LA SOLDADURA</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_Toc103152714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16</w:t>
            </w:r>
            <w:r w:rsidR="00A0601C" w:rsidRPr="00DE1511">
              <w:rPr>
                <w:rFonts w:asciiTheme="minorHAnsi" w:hAnsiTheme="minorHAnsi" w:cstheme="minorHAnsi"/>
                <w:bCs w:val="0"/>
                <w:webHidden/>
                <w:szCs w:val="24"/>
              </w:rPr>
              <w:fldChar w:fldCharType="end"/>
            </w:r>
          </w:hyperlink>
        </w:p>
        <w:p w14:paraId="5EAA6B79" w14:textId="47FD4422" w:rsidR="00A0601C" w:rsidRPr="00DE1511" w:rsidRDefault="00000000" w:rsidP="003D5FCC">
          <w:pPr>
            <w:pStyle w:val="TDC3"/>
            <w:spacing w:after="0" w:line="240" w:lineRule="auto"/>
            <w:rPr>
              <w:rFonts w:asciiTheme="minorHAnsi" w:eastAsiaTheme="minorEastAsia" w:hAnsiTheme="minorHAnsi" w:cstheme="minorHAnsi"/>
              <w:bCs w:val="0"/>
              <w:szCs w:val="24"/>
              <w:lang w:eastAsia="es-CO"/>
            </w:rPr>
          </w:pPr>
          <w:hyperlink w:anchor="_Toc103152715" w:history="1">
            <w:r w:rsidR="00A0601C" w:rsidRPr="00DE1511">
              <w:rPr>
                <w:rStyle w:val="Hipervnculo"/>
                <w:rFonts w:asciiTheme="minorHAnsi" w:hAnsiTheme="minorHAnsi" w:cstheme="minorHAnsi"/>
                <w:bCs w:val="0"/>
                <w:szCs w:val="24"/>
              </w:rPr>
              <w:t>7.5.14 CONTROL DE LAS SOLDADURAS</w:t>
            </w:r>
            <w:r w:rsidR="00A0601C" w:rsidRPr="00DE1511">
              <w:rPr>
                <w:rFonts w:asciiTheme="minorHAnsi" w:hAnsiTheme="minorHAnsi" w:cstheme="minorHAnsi"/>
                <w:bCs w:val="0"/>
                <w:webHidden/>
                <w:szCs w:val="24"/>
              </w:rPr>
              <w:tab/>
            </w:r>
            <w:r w:rsidR="00A0601C" w:rsidRPr="00DE1511">
              <w:rPr>
                <w:rFonts w:asciiTheme="minorHAnsi" w:hAnsiTheme="minorHAnsi" w:cstheme="minorHAnsi"/>
                <w:bCs w:val="0"/>
                <w:webHidden/>
                <w:szCs w:val="24"/>
              </w:rPr>
              <w:fldChar w:fldCharType="begin"/>
            </w:r>
            <w:r w:rsidR="00A0601C" w:rsidRPr="00DE1511">
              <w:rPr>
                <w:rFonts w:asciiTheme="minorHAnsi" w:hAnsiTheme="minorHAnsi" w:cstheme="minorHAnsi"/>
                <w:bCs w:val="0"/>
                <w:webHidden/>
                <w:szCs w:val="24"/>
              </w:rPr>
              <w:instrText xml:space="preserve"> PAGEREF _Toc103152715 \h </w:instrText>
            </w:r>
            <w:r w:rsidR="00A0601C" w:rsidRPr="00DE1511">
              <w:rPr>
                <w:rFonts w:asciiTheme="minorHAnsi" w:hAnsiTheme="minorHAnsi" w:cstheme="minorHAnsi"/>
                <w:bCs w:val="0"/>
                <w:webHidden/>
                <w:szCs w:val="24"/>
              </w:rPr>
            </w:r>
            <w:r w:rsidR="00A0601C" w:rsidRPr="00DE1511">
              <w:rPr>
                <w:rFonts w:asciiTheme="minorHAnsi" w:hAnsiTheme="minorHAnsi" w:cstheme="minorHAnsi"/>
                <w:bCs w:val="0"/>
                <w:webHidden/>
                <w:szCs w:val="24"/>
              </w:rPr>
              <w:fldChar w:fldCharType="separate"/>
            </w:r>
            <w:r w:rsidR="00702A1A" w:rsidRPr="00DE1511">
              <w:rPr>
                <w:rFonts w:asciiTheme="minorHAnsi" w:hAnsiTheme="minorHAnsi" w:cstheme="minorHAnsi"/>
                <w:bCs w:val="0"/>
                <w:webHidden/>
                <w:szCs w:val="24"/>
              </w:rPr>
              <w:t>17</w:t>
            </w:r>
            <w:r w:rsidR="00A0601C" w:rsidRPr="00DE1511">
              <w:rPr>
                <w:rFonts w:asciiTheme="minorHAnsi" w:hAnsiTheme="minorHAnsi" w:cstheme="minorHAnsi"/>
                <w:bCs w:val="0"/>
                <w:webHidden/>
                <w:szCs w:val="24"/>
              </w:rPr>
              <w:fldChar w:fldCharType="end"/>
            </w:r>
          </w:hyperlink>
        </w:p>
        <w:p w14:paraId="4AE9D94C" w14:textId="58E0E878" w:rsidR="00A0601C" w:rsidRPr="00DE1511" w:rsidRDefault="00000000" w:rsidP="003D5FCC">
          <w:pPr>
            <w:pStyle w:val="TDC1"/>
            <w:spacing w:before="0" w:after="0"/>
            <w:rPr>
              <w:rFonts w:asciiTheme="minorHAnsi" w:eastAsiaTheme="minorEastAsia" w:hAnsiTheme="minorHAnsi" w:cstheme="minorHAnsi"/>
              <w:noProof/>
              <w:szCs w:val="24"/>
              <w:lang w:val="es-CO" w:eastAsia="es-CO"/>
            </w:rPr>
          </w:pPr>
          <w:hyperlink w:anchor="_Toc103152716" w:history="1">
            <w:r w:rsidR="00A0601C" w:rsidRPr="00DE1511">
              <w:rPr>
                <w:rStyle w:val="Hipervnculo"/>
                <w:rFonts w:asciiTheme="minorHAnsi" w:hAnsiTheme="minorHAnsi" w:cstheme="minorHAnsi"/>
                <w:noProof/>
                <w:szCs w:val="24"/>
              </w:rPr>
              <w:t>8. REGISTROS ASOCIADOS</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_Toc103152716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18</w:t>
            </w:r>
            <w:r w:rsidR="00A0601C" w:rsidRPr="00DE1511">
              <w:rPr>
                <w:rFonts w:asciiTheme="minorHAnsi" w:hAnsiTheme="minorHAnsi" w:cstheme="minorHAnsi"/>
                <w:noProof/>
                <w:webHidden/>
                <w:szCs w:val="24"/>
              </w:rPr>
              <w:fldChar w:fldCharType="end"/>
            </w:r>
          </w:hyperlink>
        </w:p>
        <w:p w14:paraId="0842185F" w14:textId="77D51A13" w:rsidR="00A0601C" w:rsidRPr="00DE1511" w:rsidRDefault="00000000" w:rsidP="003D5FCC">
          <w:pPr>
            <w:pStyle w:val="TDC1"/>
            <w:spacing w:before="0" w:after="0"/>
            <w:rPr>
              <w:rFonts w:asciiTheme="minorHAnsi" w:eastAsiaTheme="minorEastAsia" w:hAnsiTheme="minorHAnsi" w:cstheme="minorHAnsi"/>
              <w:noProof/>
              <w:szCs w:val="24"/>
              <w:lang w:val="es-CO" w:eastAsia="es-CO"/>
            </w:rPr>
          </w:pPr>
          <w:hyperlink w:anchor="_Toc103152717" w:history="1">
            <w:r w:rsidR="00A0601C" w:rsidRPr="00DE1511">
              <w:rPr>
                <w:rStyle w:val="Hipervnculo"/>
                <w:rFonts w:asciiTheme="minorHAnsi" w:hAnsiTheme="minorHAnsi" w:cstheme="minorHAnsi"/>
                <w:noProof/>
                <w:szCs w:val="24"/>
              </w:rPr>
              <w:t>9. SEGURIDAD, SALUD EN EL TRABAJO Y MEDIO AMBIENTE</w:t>
            </w:r>
            <w:r w:rsidR="00A0601C" w:rsidRPr="00DE1511">
              <w:rPr>
                <w:rFonts w:asciiTheme="minorHAnsi" w:hAnsiTheme="minorHAnsi" w:cstheme="minorHAnsi"/>
                <w:noProof/>
                <w:webHidden/>
                <w:szCs w:val="24"/>
              </w:rPr>
              <w:tab/>
            </w:r>
            <w:r w:rsidR="00A0601C" w:rsidRPr="00DE1511">
              <w:rPr>
                <w:rFonts w:asciiTheme="minorHAnsi" w:hAnsiTheme="minorHAnsi" w:cstheme="minorHAnsi"/>
                <w:noProof/>
                <w:webHidden/>
                <w:szCs w:val="24"/>
              </w:rPr>
              <w:fldChar w:fldCharType="begin"/>
            </w:r>
            <w:r w:rsidR="00A0601C" w:rsidRPr="00DE1511">
              <w:rPr>
                <w:rFonts w:asciiTheme="minorHAnsi" w:hAnsiTheme="minorHAnsi" w:cstheme="minorHAnsi"/>
                <w:noProof/>
                <w:webHidden/>
                <w:szCs w:val="24"/>
              </w:rPr>
              <w:instrText xml:space="preserve"> PAGEREF _Toc103152717 \h </w:instrText>
            </w:r>
            <w:r w:rsidR="00A0601C" w:rsidRPr="00DE1511">
              <w:rPr>
                <w:rFonts w:asciiTheme="minorHAnsi" w:hAnsiTheme="minorHAnsi" w:cstheme="minorHAnsi"/>
                <w:noProof/>
                <w:webHidden/>
                <w:szCs w:val="24"/>
              </w:rPr>
            </w:r>
            <w:r w:rsidR="00A0601C" w:rsidRPr="00DE1511">
              <w:rPr>
                <w:rFonts w:asciiTheme="minorHAnsi" w:hAnsiTheme="minorHAnsi" w:cstheme="minorHAnsi"/>
                <w:noProof/>
                <w:webHidden/>
                <w:szCs w:val="24"/>
              </w:rPr>
              <w:fldChar w:fldCharType="separate"/>
            </w:r>
            <w:r w:rsidR="00702A1A" w:rsidRPr="00DE1511">
              <w:rPr>
                <w:rFonts w:asciiTheme="minorHAnsi" w:hAnsiTheme="minorHAnsi" w:cstheme="minorHAnsi"/>
                <w:noProof/>
                <w:webHidden/>
                <w:szCs w:val="24"/>
              </w:rPr>
              <w:t>18</w:t>
            </w:r>
            <w:r w:rsidR="00A0601C" w:rsidRPr="00DE1511">
              <w:rPr>
                <w:rFonts w:asciiTheme="minorHAnsi" w:hAnsiTheme="minorHAnsi" w:cstheme="minorHAnsi"/>
                <w:noProof/>
                <w:webHidden/>
                <w:szCs w:val="24"/>
              </w:rPr>
              <w:fldChar w:fldCharType="end"/>
            </w:r>
          </w:hyperlink>
        </w:p>
        <w:p w14:paraId="29482DBB" w14:textId="4F30612F" w:rsidR="00702A1A" w:rsidRPr="001C4005" w:rsidRDefault="00BE0F0A" w:rsidP="003D5FCC">
          <w:pPr>
            <w:spacing w:after="0" w:line="240" w:lineRule="auto"/>
            <w:rPr>
              <w:rFonts w:ascii="Arial" w:hAnsi="Arial" w:cs="Arial"/>
              <w:szCs w:val="24"/>
            </w:rPr>
          </w:pPr>
          <w:r w:rsidRPr="00DE1511">
            <w:rPr>
              <w:rFonts w:asciiTheme="minorHAnsi" w:hAnsiTheme="minorHAnsi" w:cstheme="minorHAnsi"/>
              <w:b/>
              <w:szCs w:val="24"/>
              <w:lang w:val="es-ES"/>
            </w:rPr>
            <w:fldChar w:fldCharType="end"/>
          </w:r>
        </w:p>
      </w:sdtContent>
    </w:sdt>
    <w:bookmarkStart w:id="0" w:name="_Toc103152687" w:displacedByCustomXml="prev"/>
    <w:bookmarkStart w:id="1" w:name="_Toc20818552" w:displacedByCustomXml="prev"/>
    <w:p w14:paraId="0EF2D400" w14:textId="14BBC21E" w:rsidR="00702A1A" w:rsidRPr="001C4005" w:rsidRDefault="00702A1A" w:rsidP="003D5FCC">
      <w:pPr>
        <w:spacing w:after="0" w:line="240" w:lineRule="auto"/>
        <w:rPr>
          <w:rFonts w:ascii="Arial" w:hAnsi="Arial" w:cs="Arial"/>
          <w:lang w:val="es-ES" w:eastAsia="es-ES"/>
        </w:rPr>
      </w:pPr>
    </w:p>
    <w:p w14:paraId="0212C2A2" w14:textId="77777777" w:rsidR="00702A1A" w:rsidRPr="001C4005" w:rsidRDefault="00702A1A" w:rsidP="003D5FCC">
      <w:pPr>
        <w:spacing w:after="0" w:line="240" w:lineRule="auto"/>
        <w:rPr>
          <w:rFonts w:ascii="Arial" w:hAnsi="Arial" w:cs="Arial"/>
          <w:lang w:val="es-ES" w:eastAsia="es-ES"/>
        </w:rPr>
      </w:pPr>
    </w:p>
    <w:p w14:paraId="592AF9BE" w14:textId="36817089" w:rsidR="00702A1A" w:rsidRDefault="00702A1A" w:rsidP="003D5FCC">
      <w:pPr>
        <w:spacing w:after="0" w:line="240" w:lineRule="auto"/>
        <w:rPr>
          <w:rFonts w:ascii="Arial" w:hAnsi="Arial" w:cs="Arial"/>
          <w:lang w:val="es-ES" w:eastAsia="es-ES"/>
        </w:rPr>
      </w:pPr>
    </w:p>
    <w:p w14:paraId="1EC705EC" w14:textId="543AF385" w:rsidR="00EF434D" w:rsidRDefault="00EF434D" w:rsidP="003D5FCC">
      <w:pPr>
        <w:spacing w:after="0" w:line="240" w:lineRule="auto"/>
        <w:rPr>
          <w:rFonts w:ascii="Arial" w:hAnsi="Arial" w:cs="Arial"/>
          <w:lang w:val="es-ES" w:eastAsia="es-ES"/>
        </w:rPr>
      </w:pPr>
    </w:p>
    <w:p w14:paraId="749D0569" w14:textId="46E59404" w:rsidR="00EF434D" w:rsidRDefault="00EF434D" w:rsidP="003D5FCC">
      <w:pPr>
        <w:spacing w:after="0" w:line="240" w:lineRule="auto"/>
        <w:rPr>
          <w:rFonts w:ascii="Arial" w:hAnsi="Arial" w:cs="Arial"/>
          <w:lang w:val="es-ES" w:eastAsia="es-ES"/>
        </w:rPr>
      </w:pPr>
    </w:p>
    <w:p w14:paraId="2C4B8788" w14:textId="5DDEBCB3" w:rsidR="00411D6C" w:rsidRPr="001C4005" w:rsidRDefault="00411D6C" w:rsidP="00046D6E">
      <w:pPr>
        <w:pStyle w:val="Ttulo1"/>
        <w:ind w:left="360"/>
        <w:rPr>
          <w:i/>
          <w:iCs/>
        </w:rPr>
      </w:pPr>
      <w:r w:rsidRPr="001C4005">
        <w:lastRenderedPageBreak/>
        <w:t xml:space="preserve">1. </w:t>
      </w:r>
      <w:r w:rsidR="00F95A7A" w:rsidRPr="001C4005">
        <w:t>OBJETIVO</w:t>
      </w:r>
      <w:bookmarkEnd w:id="1"/>
      <w:bookmarkEnd w:id="0"/>
    </w:p>
    <w:p w14:paraId="689B4365" w14:textId="7EC62D5E" w:rsidR="00184E8B" w:rsidRPr="001C4005" w:rsidRDefault="00184E8B" w:rsidP="003D5FCC">
      <w:pPr>
        <w:spacing w:after="0" w:line="240" w:lineRule="auto"/>
        <w:rPr>
          <w:rFonts w:ascii="Arial" w:hAnsi="Arial" w:cs="Arial"/>
          <w:szCs w:val="24"/>
          <w:lang w:val="es-ES" w:eastAsia="es-CO"/>
        </w:rPr>
      </w:pPr>
    </w:p>
    <w:p w14:paraId="3E49FFFE" w14:textId="709AA7AE" w:rsidR="0005671E" w:rsidRPr="001C4005" w:rsidRDefault="0005671E" w:rsidP="00EF434D">
      <w:pPr>
        <w:spacing w:after="0" w:line="240" w:lineRule="auto"/>
        <w:ind w:right="-234"/>
        <w:rPr>
          <w:rFonts w:ascii="Arial" w:eastAsia="Arial Narrow" w:hAnsi="Arial" w:cs="Arial"/>
          <w:szCs w:val="24"/>
        </w:rPr>
      </w:pPr>
      <w:r w:rsidRPr="001C4005">
        <w:rPr>
          <w:rFonts w:ascii="Arial" w:eastAsia="Arial Narrow" w:hAnsi="Arial" w:cs="Arial"/>
          <w:spacing w:val="1"/>
          <w:szCs w:val="24"/>
        </w:rPr>
        <w:t>E</w:t>
      </w:r>
      <w:r w:rsidRPr="001C4005">
        <w:rPr>
          <w:rFonts w:ascii="Arial" w:eastAsia="Arial Narrow" w:hAnsi="Arial" w:cs="Arial"/>
          <w:szCs w:val="24"/>
        </w:rPr>
        <w:t>st</w:t>
      </w:r>
      <w:r w:rsidRPr="001C4005">
        <w:rPr>
          <w:rFonts w:ascii="Arial" w:eastAsia="Arial Narrow" w:hAnsi="Arial" w:cs="Arial"/>
          <w:spacing w:val="1"/>
          <w:szCs w:val="24"/>
        </w:rPr>
        <w:t>ab</w:t>
      </w:r>
      <w:r w:rsidRPr="001C4005">
        <w:rPr>
          <w:rFonts w:ascii="Arial" w:eastAsia="Arial Narrow" w:hAnsi="Arial" w:cs="Arial"/>
          <w:szCs w:val="24"/>
        </w:rPr>
        <w:t>le</w:t>
      </w:r>
      <w:r w:rsidRPr="001C4005">
        <w:rPr>
          <w:rFonts w:ascii="Arial" w:eastAsia="Arial Narrow" w:hAnsi="Arial" w:cs="Arial"/>
          <w:spacing w:val="-2"/>
          <w:szCs w:val="24"/>
        </w:rPr>
        <w:t>c</w:t>
      </w:r>
      <w:r w:rsidRPr="001C4005">
        <w:rPr>
          <w:rFonts w:ascii="Arial" w:eastAsia="Arial Narrow" w:hAnsi="Arial" w:cs="Arial"/>
          <w:spacing w:val="1"/>
          <w:szCs w:val="24"/>
        </w:rPr>
        <w:t>e</w:t>
      </w:r>
      <w:r w:rsidRPr="001C4005">
        <w:rPr>
          <w:rFonts w:ascii="Arial" w:eastAsia="Arial Narrow" w:hAnsi="Arial" w:cs="Arial"/>
          <w:szCs w:val="24"/>
        </w:rPr>
        <w:t>r</w:t>
      </w:r>
      <w:r w:rsidRPr="001C4005">
        <w:rPr>
          <w:rFonts w:ascii="Arial" w:eastAsia="Arial Narrow" w:hAnsi="Arial" w:cs="Arial"/>
          <w:spacing w:val="-3"/>
          <w:szCs w:val="24"/>
        </w:rPr>
        <w:t xml:space="preserve"> </w:t>
      </w:r>
      <w:r w:rsidRPr="001C4005">
        <w:rPr>
          <w:rFonts w:ascii="Arial" w:eastAsia="Arial Narrow" w:hAnsi="Arial" w:cs="Arial"/>
          <w:szCs w:val="24"/>
        </w:rPr>
        <w:t>los</w:t>
      </w:r>
      <w:r w:rsidRPr="001C4005">
        <w:rPr>
          <w:rFonts w:ascii="Arial" w:eastAsia="Arial Narrow" w:hAnsi="Arial" w:cs="Arial"/>
          <w:spacing w:val="-4"/>
          <w:szCs w:val="24"/>
        </w:rPr>
        <w:t xml:space="preserve"> </w:t>
      </w:r>
      <w:r w:rsidRPr="001C4005">
        <w:rPr>
          <w:rFonts w:ascii="Arial" w:eastAsia="Arial Narrow" w:hAnsi="Arial" w:cs="Arial"/>
          <w:szCs w:val="24"/>
        </w:rPr>
        <w:t>l</w:t>
      </w:r>
      <w:r w:rsidRPr="001C4005">
        <w:rPr>
          <w:rFonts w:ascii="Arial" w:eastAsia="Arial Narrow" w:hAnsi="Arial" w:cs="Arial"/>
          <w:spacing w:val="-1"/>
          <w:szCs w:val="24"/>
        </w:rPr>
        <w:t>i</w:t>
      </w:r>
      <w:r w:rsidRPr="001C4005">
        <w:rPr>
          <w:rFonts w:ascii="Arial" w:eastAsia="Arial Narrow" w:hAnsi="Arial" w:cs="Arial"/>
          <w:spacing w:val="1"/>
          <w:szCs w:val="24"/>
        </w:rPr>
        <w:t>n</w:t>
      </w:r>
      <w:r w:rsidRPr="001C4005">
        <w:rPr>
          <w:rFonts w:ascii="Arial" w:eastAsia="Arial Narrow" w:hAnsi="Arial" w:cs="Arial"/>
          <w:spacing w:val="-1"/>
          <w:szCs w:val="24"/>
        </w:rPr>
        <w:t>e</w:t>
      </w:r>
      <w:r w:rsidRPr="001C4005">
        <w:rPr>
          <w:rFonts w:ascii="Arial" w:eastAsia="Arial Narrow" w:hAnsi="Arial" w:cs="Arial"/>
          <w:spacing w:val="1"/>
          <w:szCs w:val="24"/>
        </w:rPr>
        <w:t>a</w:t>
      </w:r>
      <w:r w:rsidRPr="001C4005">
        <w:rPr>
          <w:rFonts w:ascii="Arial" w:eastAsia="Arial Narrow" w:hAnsi="Arial" w:cs="Arial"/>
          <w:spacing w:val="-1"/>
          <w:szCs w:val="24"/>
        </w:rPr>
        <w:t>m</w:t>
      </w:r>
      <w:r w:rsidRPr="001C4005">
        <w:rPr>
          <w:rFonts w:ascii="Arial" w:eastAsia="Arial Narrow" w:hAnsi="Arial" w:cs="Arial"/>
          <w:szCs w:val="24"/>
        </w:rPr>
        <w:t>ie</w:t>
      </w:r>
      <w:r w:rsidRPr="001C4005">
        <w:rPr>
          <w:rFonts w:ascii="Arial" w:eastAsia="Arial Narrow" w:hAnsi="Arial" w:cs="Arial"/>
          <w:spacing w:val="1"/>
          <w:szCs w:val="24"/>
        </w:rPr>
        <w:t>n</w:t>
      </w:r>
      <w:r w:rsidRPr="001C4005">
        <w:rPr>
          <w:rFonts w:ascii="Arial" w:eastAsia="Arial Narrow" w:hAnsi="Arial" w:cs="Arial"/>
          <w:szCs w:val="24"/>
        </w:rPr>
        <w:t>t</w:t>
      </w:r>
      <w:r w:rsidRPr="001C4005">
        <w:rPr>
          <w:rFonts w:ascii="Arial" w:eastAsia="Arial Narrow" w:hAnsi="Arial" w:cs="Arial"/>
          <w:spacing w:val="1"/>
          <w:szCs w:val="24"/>
        </w:rPr>
        <w:t>o</w:t>
      </w:r>
      <w:r w:rsidRPr="001C4005">
        <w:rPr>
          <w:rFonts w:ascii="Arial" w:eastAsia="Arial Narrow" w:hAnsi="Arial" w:cs="Arial"/>
          <w:szCs w:val="24"/>
        </w:rPr>
        <w:t>s</w:t>
      </w:r>
      <w:r w:rsidRPr="001C4005">
        <w:rPr>
          <w:rFonts w:ascii="Arial" w:eastAsia="Arial Narrow" w:hAnsi="Arial" w:cs="Arial"/>
          <w:spacing w:val="-7"/>
          <w:szCs w:val="24"/>
        </w:rPr>
        <w:t xml:space="preserve"> </w:t>
      </w:r>
      <w:r w:rsidRPr="001C4005">
        <w:rPr>
          <w:rFonts w:ascii="Arial" w:eastAsia="Arial Narrow" w:hAnsi="Arial" w:cs="Arial"/>
          <w:szCs w:val="24"/>
        </w:rPr>
        <w:t>y</w:t>
      </w:r>
      <w:r w:rsidRPr="001C4005">
        <w:rPr>
          <w:rFonts w:ascii="Arial" w:eastAsia="Arial Narrow" w:hAnsi="Arial" w:cs="Arial"/>
          <w:spacing w:val="-2"/>
          <w:szCs w:val="24"/>
        </w:rPr>
        <w:t xml:space="preserve"> </w:t>
      </w:r>
      <w:r w:rsidRPr="001C4005">
        <w:rPr>
          <w:rFonts w:ascii="Arial" w:eastAsia="Arial Narrow" w:hAnsi="Arial" w:cs="Arial"/>
          <w:spacing w:val="-1"/>
          <w:szCs w:val="24"/>
        </w:rPr>
        <w:t>m</w:t>
      </w:r>
      <w:r w:rsidRPr="001C4005">
        <w:rPr>
          <w:rFonts w:ascii="Arial" w:eastAsia="Arial Narrow" w:hAnsi="Arial" w:cs="Arial"/>
          <w:spacing w:val="1"/>
          <w:szCs w:val="24"/>
        </w:rPr>
        <w:t>e</w:t>
      </w:r>
      <w:r w:rsidRPr="001C4005">
        <w:rPr>
          <w:rFonts w:ascii="Arial" w:eastAsia="Arial Narrow" w:hAnsi="Arial" w:cs="Arial"/>
          <w:szCs w:val="24"/>
        </w:rPr>
        <w:t>t</w:t>
      </w:r>
      <w:r w:rsidRPr="001C4005">
        <w:rPr>
          <w:rFonts w:ascii="Arial" w:eastAsia="Arial Narrow" w:hAnsi="Arial" w:cs="Arial"/>
          <w:spacing w:val="-1"/>
          <w:szCs w:val="24"/>
        </w:rPr>
        <w:t>o</w:t>
      </w:r>
      <w:r w:rsidRPr="001C4005">
        <w:rPr>
          <w:rFonts w:ascii="Arial" w:eastAsia="Arial Narrow" w:hAnsi="Arial" w:cs="Arial"/>
          <w:spacing w:val="1"/>
          <w:szCs w:val="24"/>
        </w:rPr>
        <w:t>do</w:t>
      </w:r>
      <w:r w:rsidRPr="001C4005">
        <w:rPr>
          <w:rFonts w:ascii="Arial" w:eastAsia="Arial Narrow" w:hAnsi="Arial" w:cs="Arial"/>
          <w:szCs w:val="24"/>
        </w:rPr>
        <w:t>l</w:t>
      </w:r>
      <w:r w:rsidRPr="001C4005">
        <w:rPr>
          <w:rFonts w:ascii="Arial" w:eastAsia="Arial Narrow" w:hAnsi="Arial" w:cs="Arial"/>
          <w:spacing w:val="-2"/>
          <w:szCs w:val="24"/>
        </w:rPr>
        <w:t>o</w:t>
      </w:r>
      <w:r w:rsidRPr="001C4005">
        <w:rPr>
          <w:rFonts w:ascii="Arial" w:eastAsia="Arial Narrow" w:hAnsi="Arial" w:cs="Arial"/>
          <w:spacing w:val="1"/>
          <w:szCs w:val="24"/>
        </w:rPr>
        <w:t>g</w:t>
      </w:r>
      <w:r w:rsidRPr="001C4005">
        <w:rPr>
          <w:rFonts w:ascii="Arial" w:eastAsia="Arial Narrow" w:hAnsi="Arial" w:cs="Arial"/>
          <w:szCs w:val="24"/>
        </w:rPr>
        <w:t>ía</w:t>
      </w:r>
      <w:r w:rsidRPr="001C4005">
        <w:rPr>
          <w:rFonts w:ascii="Arial" w:eastAsia="Arial Narrow" w:hAnsi="Arial" w:cs="Arial"/>
          <w:spacing w:val="-3"/>
          <w:szCs w:val="24"/>
        </w:rPr>
        <w:t xml:space="preserve"> </w:t>
      </w:r>
      <w:r w:rsidRPr="001C4005">
        <w:rPr>
          <w:rFonts w:ascii="Arial" w:eastAsia="Arial Narrow" w:hAnsi="Arial" w:cs="Arial"/>
          <w:szCs w:val="24"/>
        </w:rPr>
        <w:t>a</w:t>
      </w:r>
      <w:r w:rsidRPr="001C4005">
        <w:rPr>
          <w:rFonts w:ascii="Arial" w:eastAsia="Arial Narrow" w:hAnsi="Arial" w:cs="Arial"/>
          <w:spacing w:val="-3"/>
          <w:szCs w:val="24"/>
        </w:rPr>
        <w:t xml:space="preserve"> </w:t>
      </w:r>
      <w:r w:rsidRPr="001C4005">
        <w:rPr>
          <w:rFonts w:ascii="Arial" w:eastAsia="Arial Narrow" w:hAnsi="Arial" w:cs="Arial"/>
          <w:szCs w:val="24"/>
        </w:rPr>
        <w:t>s</w:t>
      </w:r>
      <w:r w:rsidRPr="001C4005">
        <w:rPr>
          <w:rFonts w:ascii="Arial" w:eastAsia="Arial Narrow" w:hAnsi="Arial" w:cs="Arial"/>
          <w:spacing w:val="-1"/>
          <w:szCs w:val="24"/>
        </w:rPr>
        <w:t>e</w:t>
      </w:r>
      <w:r w:rsidRPr="001C4005">
        <w:rPr>
          <w:rFonts w:ascii="Arial" w:eastAsia="Arial Narrow" w:hAnsi="Arial" w:cs="Arial"/>
          <w:spacing w:val="1"/>
          <w:szCs w:val="24"/>
        </w:rPr>
        <w:t>g</w:t>
      </w:r>
      <w:r w:rsidRPr="001C4005">
        <w:rPr>
          <w:rFonts w:ascii="Arial" w:eastAsia="Arial Narrow" w:hAnsi="Arial" w:cs="Arial"/>
          <w:spacing w:val="5"/>
          <w:szCs w:val="24"/>
        </w:rPr>
        <w:t>u</w:t>
      </w:r>
      <w:r w:rsidRPr="001C4005">
        <w:rPr>
          <w:rFonts w:ascii="Arial" w:eastAsia="Arial Narrow" w:hAnsi="Arial" w:cs="Arial"/>
          <w:szCs w:val="24"/>
        </w:rPr>
        <w:t>ir</w:t>
      </w:r>
      <w:r w:rsidRPr="001C4005">
        <w:rPr>
          <w:rFonts w:ascii="Arial" w:eastAsia="Arial Narrow" w:hAnsi="Arial" w:cs="Arial"/>
          <w:spacing w:val="-3"/>
          <w:szCs w:val="24"/>
        </w:rPr>
        <w:t xml:space="preserve"> </w:t>
      </w:r>
      <w:r w:rsidRPr="001C4005">
        <w:rPr>
          <w:rFonts w:ascii="Arial" w:eastAsia="Arial Narrow" w:hAnsi="Arial" w:cs="Arial"/>
          <w:spacing w:val="-1"/>
          <w:szCs w:val="24"/>
        </w:rPr>
        <w:t>p</w:t>
      </w:r>
      <w:r w:rsidRPr="001C4005">
        <w:rPr>
          <w:rFonts w:ascii="Arial" w:eastAsia="Arial Narrow" w:hAnsi="Arial" w:cs="Arial"/>
          <w:spacing w:val="1"/>
          <w:szCs w:val="24"/>
        </w:rPr>
        <w:t>a</w:t>
      </w:r>
      <w:r w:rsidRPr="001C4005">
        <w:rPr>
          <w:rFonts w:ascii="Arial" w:eastAsia="Arial Narrow" w:hAnsi="Arial" w:cs="Arial"/>
          <w:szCs w:val="24"/>
        </w:rPr>
        <w:t>ra</w:t>
      </w:r>
      <w:r w:rsidRPr="001C4005">
        <w:rPr>
          <w:rFonts w:ascii="Arial" w:eastAsia="Arial Narrow" w:hAnsi="Arial" w:cs="Arial"/>
          <w:spacing w:val="-4"/>
          <w:szCs w:val="24"/>
        </w:rPr>
        <w:t xml:space="preserve"> el retiro y </w:t>
      </w:r>
      <w:r w:rsidRPr="001C4005">
        <w:rPr>
          <w:rFonts w:ascii="Arial" w:eastAsia="Arial Narrow" w:hAnsi="Arial" w:cs="Arial"/>
          <w:szCs w:val="24"/>
        </w:rPr>
        <w:t>la</w:t>
      </w:r>
      <w:r w:rsidRPr="001C4005">
        <w:rPr>
          <w:rFonts w:ascii="Arial" w:eastAsia="Arial Narrow" w:hAnsi="Arial" w:cs="Arial"/>
          <w:spacing w:val="-1"/>
          <w:szCs w:val="24"/>
        </w:rPr>
        <w:t xml:space="preserve"> </w:t>
      </w:r>
      <w:r w:rsidRPr="001C4005">
        <w:rPr>
          <w:rFonts w:ascii="Arial" w:eastAsia="Arial Narrow" w:hAnsi="Arial" w:cs="Arial"/>
          <w:spacing w:val="-3"/>
          <w:szCs w:val="24"/>
        </w:rPr>
        <w:t>i</w:t>
      </w:r>
      <w:r w:rsidRPr="001C4005">
        <w:rPr>
          <w:rFonts w:ascii="Arial" w:eastAsia="Arial Narrow" w:hAnsi="Arial" w:cs="Arial"/>
          <w:spacing w:val="1"/>
          <w:szCs w:val="24"/>
        </w:rPr>
        <w:t>n</w:t>
      </w:r>
      <w:r w:rsidRPr="001C4005">
        <w:rPr>
          <w:rFonts w:ascii="Arial" w:eastAsia="Arial Narrow" w:hAnsi="Arial" w:cs="Arial"/>
          <w:szCs w:val="24"/>
        </w:rPr>
        <w:t>st</w:t>
      </w:r>
      <w:r w:rsidRPr="001C4005">
        <w:rPr>
          <w:rFonts w:ascii="Arial" w:eastAsia="Arial Narrow" w:hAnsi="Arial" w:cs="Arial"/>
          <w:spacing w:val="1"/>
          <w:szCs w:val="24"/>
        </w:rPr>
        <w:t>a</w:t>
      </w:r>
      <w:r w:rsidRPr="001C4005">
        <w:rPr>
          <w:rFonts w:ascii="Arial" w:eastAsia="Arial Narrow" w:hAnsi="Arial" w:cs="Arial"/>
          <w:szCs w:val="24"/>
        </w:rPr>
        <w:t>laci</w:t>
      </w:r>
      <w:r w:rsidRPr="001C4005">
        <w:rPr>
          <w:rFonts w:ascii="Arial" w:eastAsia="Arial Narrow" w:hAnsi="Arial" w:cs="Arial"/>
          <w:spacing w:val="-2"/>
          <w:szCs w:val="24"/>
        </w:rPr>
        <w:t>ó</w:t>
      </w:r>
      <w:r w:rsidRPr="001C4005">
        <w:rPr>
          <w:rFonts w:ascii="Arial" w:eastAsia="Arial Narrow" w:hAnsi="Arial" w:cs="Arial"/>
          <w:szCs w:val="24"/>
        </w:rPr>
        <w:t>n</w:t>
      </w:r>
      <w:r w:rsidRPr="001C4005">
        <w:rPr>
          <w:rFonts w:ascii="Arial" w:eastAsia="Arial Narrow" w:hAnsi="Arial" w:cs="Arial"/>
          <w:spacing w:val="-4"/>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3"/>
          <w:szCs w:val="24"/>
        </w:rPr>
        <w:t xml:space="preserve"> </w:t>
      </w:r>
      <w:r w:rsidRPr="001C4005">
        <w:rPr>
          <w:rFonts w:ascii="Arial" w:eastAsia="Arial Narrow" w:hAnsi="Arial" w:cs="Arial"/>
          <w:szCs w:val="24"/>
        </w:rPr>
        <w:t>los</w:t>
      </w:r>
      <w:r w:rsidR="00E17F85" w:rsidRPr="001C4005">
        <w:rPr>
          <w:rFonts w:ascii="Arial" w:eastAsia="Arial Narrow" w:hAnsi="Arial" w:cs="Arial"/>
          <w:szCs w:val="24"/>
        </w:rPr>
        <w:t xml:space="preserve"> serpentines y cabezales </w:t>
      </w:r>
      <w:r w:rsidRPr="001C4005">
        <w:rPr>
          <w:rFonts w:ascii="Arial" w:eastAsia="Arial Narrow" w:hAnsi="Arial" w:cs="Arial"/>
          <w:spacing w:val="-1"/>
          <w:szCs w:val="24"/>
        </w:rPr>
        <w:t>d</w:t>
      </w:r>
      <w:r w:rsidRPr="001C4005">
        <w:rPr>
          <w:rFonts w:ascii="Arial" w:eastAsia="Arial Narrow" w:hAnsi="Arial" w:cs="Arial"/>
          <w:szCs w:val="24"/>
        </w:rPr>
        <w:t>el</w:t>
      </w:r>
      <w:r w:rsidR="00E17F85" w:rsidRPr="001C4005">
        <w:rPr>
          <w:rFonts w:ascii="Arial" w:eastAsia="Arial Narrow" w:hAnsi="Arial" w:cs="Arial"/>
          <w:szCs w:val="24"/>
        </w:rPr>
        <w:t xml:space="preserve"> sobrecalentador </w:t>
      </w:r>
      <w:r w:rsidRPr="001C4005">
        <w:rPr>
          <w:rFonts w:ascii="Arial" w:eastAsia="Arial Narrow" w:hAnsi="Arial" w:cs="Arial"/>
          <w:spacing w:val="-2"/>
          <w:szCs w:val="24"/>
        </w:rPr>
        <w:t>c</w:t>
      </w:r>
      <w:r w:rsidRPr="001C4005">
        <w:rPr>
          <w:rFonts w:ascii="Arial" w:eastAsia="Arial Narrow" w:hAnsi="Arial" w:cs="Arial"/>
          <w:spacing w:val="1"/>
          <w:szCs w:val="24"/>
        </w:rPr>
        <w:t>o</w:t>
      </w:r>
      <w:r w:rsidRPr="001C4005">
        <w:rPr>
          <w:rFonts w:ascii="Arial" w:eastAsia="Arial Narrow" w:hAnsi="Arial" w:cs="Arial"/>
          <w:spacing w:val="2"/>
          <w:szCs w:val="24"/>
        </w:rPr>
        <w:t>r</w:t>
      </w:r>
      <w:r w:rsidRPr="001C4005">
        <w:rPr>
          <w:rFonts w:ascii="Arial" w:eastAsia="Arial Narrow" w:hAnsi="Arial" w:cs="Arial"/>
          <w:szCs w:val="24"/>
        </w:rPr>
        <w:t>res</w:t>
      </w:r>
      <w:r w:rsidRPr="001C4005">
        <w:rPr>
          <w:rFonts w:ascii="Arial" w:eastAsia="Arial Narrow" w:hAnsi="Arial" w:cs="Arial"/>
          <w:spacing w:val="1"/>
          <w:szCs w:val="24"/>
        </w:rPr>
        <w:t>p</w:t>
      </w:r>
      <w:r w:rsidRPr="001C4005">
        <w:rPr>
          <w:rFonts w:ascii="Arial" w:eastAsia="Arial Narrow" w:hAnsi="Arial" w:cs="Arial"/>
          <w:spacing w:val="-1"/>
          <w:szCs w:val="24"/>
        </w:rPr>
        <w:t>on</w:t>
      </w:r>
      <w:r w:rsidRPr="001C4005">
        <w:rPr>
          <w:rFonts w:ascii="Arial" w:eastAsia="Arial Narrow" w:hAnsi="Arial" w:cs="Arial"/>
          <w:spacing w:val="1"/>
          <w:szCs w:val="24"/>
        </w:rPr>
        <w:t>d</w:t>
      </w:r>
      <w:r w:rsidRPr="001C4005">
        <w:rPr>
          <w:rFonts w:ascii="Arial" w:eastAsia="Arial Narrow" w:hAnsi="Arial" w:cs="Arial"/>
          <w:szCs w:val="24"/>
        </w:rPr>
        <w:t>ie</w:t>
      </w:r>
      <w:r w:rsidRPr="001C4005">
        <w:rPr>
          <w:rFonts w:ascii="Arial" w:eastAsia="Arial Narrow" w:hAnsi="Arial" w:cs="Arial"/>
          <w:spacing w:val="1"/>
          <w:szCs w:val="24"/>
        </w:rPr>
        <w:t>n</w:t>
      </w:r>
      <w:r w:rsidRPr="001C4005">
        <w:rPr>
          <w:rFonts w:ascii="Arial" w:eastAsia="Arial Narrow" w:hAnsi="Arial" w:cs="Arial"/>
          <w:spacing w:val="-2"/>
          <w:szCs w:val="24"/>
        </w:rPr>
        <w:t>t</w:t>
      </w:r>
      <w:r w:rsidRPr="001C4005">
        <w:rPr>
          <w:rFonts w:ascii="Arial" w:eastAsia="Arial Narrow" w:hAnsi="Arial" w:cs="Arial"/>
          <w:spacing w:val="1"/>
          <w:szCs w:val="24"/>
        </w:rPr>
        <w:t>e</w:t>
      </w:r>
      <w:r w:rsidRPr="001C4005">
        <w:rPr>
          <w:rFonts w:ascii="Arial" w:eastAsia="Arial Narrow" w:hAnsi="Arial" w:cs="Arial"/>
          <w:szCs w:val="24"/>
        </w:rPr>
        <w:t>s</w:t>
      </w:r>
      <w:r w:rsidRPr="001C4005">
        <w:rPr>
          <w:rFonts w:ascii="Arial" w:eastAsia="Arial Narrow" w:hAnsi="Arial" w:cs="Arial"/>
          <w:spacing w:val="2"/>
          <w:szCs w:val="24"/>
        </w:rPr>
        <w:t xml:space="preserve"> </w:t>
      </w:r>
      <w:r w:rsidRPr="001C4005">
        <w:rPr>
          <w:rFonts w:ascii="Arial" w:eastAsia="Arial Narrow" w:hAnsi="Arial" w:cs="Arial"/>
          <w:szCs w:val="24"/>
        </w:rPr>
        <w:t>a</w:t>
      </w:r>
      <w:r w:rsidRPr="001C4005">
        <w:rPr>
          <w:rFonts w:ascii="Arial" w:eastAsia="Arial Narrow" w:hAnsi="Arial" w:cs="Arial"/>
          <w:spacing w:val="3"/>
          <w:szCs w:val="24"/>
        </w:rPr>
        <w:t xml:space="preserve"> </w:t>
      </w:r>
      <w:r w:rsidRPr="001C4005">
        <w:rPr>
          <w:rFonts w:ascii="Arial" w:eastAsia="Arial Narrow" w:hAnsi="Arial" w:cs="Arial"/>
          <w:szCs w:val="24"/>
        </w:rPr>
        <w:t>la</w:t>
      </w:r>
      <w:r w:rsidRPr="001C4005">
        <w:rPr>
          <w:rFonts w:ascii="Arial" w:eastAsia="Arial Narrow" w:hAnsi="Arial" w:cs="Arial"/>
          <w:spacing w:val="3"/>
          <w:szCs w:val="24"/>
        </w:rPr>
        <w:t xml:space="preserve"> </w:t>
      </w:r>
      <w:r w:rsidRPr="001C4005">
        <w:rPr>
          <w:rFonts w:ascii="Arial" w:eastAsia="Arial Narrow" w:hAnsi="Arial" w:cs="Arial"/>
          <w:spacing w:val="-2"/>
          <w:szCs w:val="24"/>
        </w:rPr>
        <w:t>c</w:t>
      </w:r>
      <w:r w:rsidRPr="001C4005">
        <w:rPr>
          <w:rFonts w:ascii="Arial" w:eastAsia="Arial Narrow" w:hAnsi="Arial" w:cs="Arial"/>
          <w:spacing w:val="1"/>
          <w:szCs w:val="24"/>
        </w:rPr>
        <w:t>a</w:t>
      </w:r>
      <w:r w:rsidRPr="001C4005">
        <w:rPr>
          <w:rFonts w:ascii="Arial" w:eastAsia="Arial Narrow" w:hAnsi="Arial" w:cs="Arial"/>
          <w:szCs w:val="24"/>
        </w:rPr>
        <w:t>ld</w:t>
      </w:r>
      <w:r w:rsidRPr="001C4005">
        <w:rPr>
          <w:rFonts w:ascii="Arial" w:eastAsia="Arial Narrow" w:hAnsi="Arial" w:cs="Arial"/>
          <w:spacing w:val="1"/>
          <w:szCs w:val="24"/>
        </w:rPr>
        <w:t>e</w:t>
      </w:r>
      <w:r w:rsidRPr="001C4005">
        <w:rPr>
          <w:rFonts w:ascii="Arial" w:eastAsia="Arial Narrow" w:hAnsi="Arial" w:cs="Arial"/>
          <w:szCs w:val="24"/>
        </w:rPr>
        <w:t xml:space="preserve">ra </w:t>
      </w:r>
      <w:r w:rsidRPr="001C4005">
        <w:rPr>
          <w:rFonts w:ascii="Arial" w:eastAsia="Arial Narrow" w:hAnsi="Arial" w:cs="Arial"/>
          <w:spacing w:val="4"/>
          <w:szCs w:val="24"/>
        </w:rPr>
        <w:t>B</w:t>
      </w:r>
      <w:r w:rsidRPr="001C4005">
        <w:rPr>
          <w:rFonts w:ascii="Arial" w:eastAsia="Arial Narrow" w:hAnsi="Arial" w:cs="Arial"/>
          <w:spacing w:val="-1"/>
          <w:szCs w:val="24"/>
        </w:rPr>
        <w:t>–</w:t>
      </w:r>
      <w:r w:rsidRPr="001C4005">
        <w:rPr>
          <w:rFonts w:ascii="Arial" w:eastAsia="Arial Narrow" w:hAnsi="Arial" w:cs="Arial"/>
          <w:spacing w:val="1"/>
          <w:szCs w:val="24"/>
        </w:rPr>
        <w:t>24</w:t>
      </w:r>
      <w:r w:rsidRPr="001C4005">
        <w:rPr>
          <w:rFonts w:ascii="Arial" w:eastAsia="Arial Narrow" w:hAnsi="Arial" w:cs="Arial"/>
          <w:spacing w:val="-1"/>
          <w:szCs w:val="24"/>
        </w:rPr>
        <w:t>0</w:t>
      </w:r>
      <w:r w:rsidR="002B5BFD">
        <w:rPr>
          <w:rFonts w:ascii="Arial" w:eastAsia="Arial Narrow" w:hAnsi="Arial" w:cs="Arial"/>
          <w:szCs w:val="24"/>
        </w:rPr>
        <w:t>5</w:t>
      </w:r>
      <w:r w:rsidRPr="001C4005">
        <w:rPr>
          <w:rFonts w:ascii="Arial" w:eastAsia="Arial Narrow" w:hAnsi="Arial" w:cs="Arial"/>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1"/>
          <w:szCs w:val="24"/>
        </w:rPr>
        <w:t xml:space="preserve"> a</w:t>
      </w:r>
      <w:r w:rsidRPr="001C4005">
        <w:rPr>
          <w:rFonts w:ascii="Arial" w:eastAsia="Arial Narrow" w:hAnsi="Arial" w:cs="Arial"/>
          <w:szCs w:val="24"/>
        </w:rPr>
        <w:t>c</w:t>
      </w:r>
      <w:r w:rsidRPr="001C4005">
        <w:rPr>
          <w:rFonts w:ascii="Arial" w:eastAsia="Arial Narrow" w:hAnsi="Arial" w:cs="Arial"/>
          <w:spacing w:val="1"/>
          <w:szCs w:val="24"/>
        </w:rPr>
        <w:t>ue</w:t>
      </w:r>
      <w:r w:rsidRPr="001C4005">
        <w:rPr>
          <w:rFonts w:ascii="Arial" w:eastAsia="Arial Narrow" w:hAnsi="Arial" w:cs="Arial"/>
          <w:spacing w:val="-3"/>
          <w:szCs w:val="24"/>
        </w:rPr>
        <w:t>r</w:t>
      </w:r>
      <w:r w:rsidRPr="001C4005">
        <w:rPr>
          <w:rFonts w:ascii="Arial" w:eastAsia="Arial Narrow" w:hAnsi="Arial" w:cs="Arial"/>
          <w:spacing w:val="1"/>
          <w:szCs w:val="24"/>
        </w:rPr>
        <w:t>d</w:t>
      </w:r>
      <w:r w:rsidRPr="001C4005">
        <w:rPr>
          <w:rFonts w:ascii="Arial" w:eastAsia="Arial Narrow" w:hAnsi="Arial" w:cs="Arial"/>
          <w:szCs w:val="24"/>
        </w:rPr>
        <w:t>o</w:t>
      </w:r>
      <w:r w:rsidRPr="001C4005">
        <w:rPr>
          <w:rFonts w:ascii="Arial" w:eastAsia="Arial Narrow" w:hAnsi="Arial" w:cs="Arial"/>
          <w:spacing w:val="3"/>
          <w:szCs w:val="24"/>
        </w:rPr>
        <w:t xml:space="preserve"> </w:t>
      </w:r>
      <w:r w:rsidRPr="001C4005">
        <w:rPr>
          <w:rFonts w:ascii="Arial" w:eastAsia="Arial Narrow" w:hAnsi="Arial" w:cs="Arial"/>
          <w:szCs w:val="24"/>
        </w:rPr>
        <w:t>c</w:t>
      </w:r>
      <w:r w:rsidRPr="001C4005">
        <w:rPr>
          <w:rFonts w:ascii="Arial" w:eastAsia="Arial Narrow" w:hAnsi="Arial" w:cs="Arial"/>
          <w:spacing w:val="-1"/>
          <w:szCs w:val="24"/>
        </w:rPr>
        <w:t>o</w:t>
      </w:r>
      <w:r w:rsidRPr="001C4005">
        <w:rPr>
          <w:rFonts w:ascii="Arial" w:eastAsia="Arial Narrow" w:hAnsi="Arial" w:cs="Arial"/>
          <w:szCs w:val="24"/>
        </w:rPr>
        <w:t>n</w:t>
      </w:r>
      <w:r w:rsidRPr="001C4005">
        <w:rPr>
          <w:rFonts w:ascii="Arial" w:eastAsia="Arial Narrow" w:hAnsi="Arial" w:cs="Arial"/>
          <w:spacing w:val="3"/>
          <w:szCs w:val="24"/>
        </w:rPr>
        <w:t xml:space="preserve"> </w:t>
      </w:r>
      <w:r w:rsidRPr="001C4005">
        <w:rPr>
          <w:rFonts w:ascii="Arial" w:eastAsia="Arial Narrow" w:hAnsi="Arial" w:cs="Arial"/>
          <w:szCs w:val="24"/>
        </w:rPr>
        <w:t xml:space="preserve">los </w:t>
      </w:r>
      <w:r w:rsidRPr="001C4005">
        <w:rPr>
          <w:rFonts w:ascii="Arial" w:eastAsia="Arial Narrow" w:hAnsi="Arial" w:cs="Arial"/>
          <w:spacing w:val="1"/>
          <w:szCs w:val="24"/>
        </w:rPr>
        <w:t>p</w:t>
      </w:r>
      <w:r w:rsidRPr="001C4005">
        <w:rPr>
          <w:rFonts w:ascii="Arial" w:eastAsia="Arial Narrow" w:hAnsi="Arial" w:cs="Arial"/>
          <w:szCs w:val="24"/>
        </w:rPr>
        <w:t>la</w:t>
      </w:r>
      <w:r w:rsidRPr="001C4005">
        <w:rPr>
          <w:rFonts w:ascii="Arial" w:eastAsia="Arial Narrow" w:hAnsi="Arial" w:cs="Arial"/>
          <w:spacing w:val="1"/>
          <w:szCs w:val="24"/>
        </w:rPr>
        <w:t>n</w:t>
      </w:r>
      <w:r w:rsidRPr="001C4005">
        <w:rPr>
          <w:rFonts w:ascii="Arial" w:eastAsia="Arial Narrow" w:hAnsi="Arial" w:cs="Arial"/>
          <w:spacing w:val="-1"/>
          <w:szCs w:val="24"/>
        </w:rPr>
        <w:t>o</w:t>
      </w:r>
      <w:r w:rsidRPr="001C4005">
        <w:rPr>
          <w:rFonts w:ascii="Arial" w:eastAsia="Arial Narrow" w:hAnsi="Arial" w:cs="Arial"/>
          <w:szCs w:val="24"/>
        </w:rPr>
        <w:t>s</w:t>
      </w:r>
      <w:r w:rsidRPr="001C4005">
        <w:rPr>
          <w:rFonts w:ascii="Arial" w:eastAsia="Arial Narrow" w:hAnsi="Arial" w:cs="Arial"/>
          <w:spacing w:val="2"/>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3"/>
          <w:szCs w:val="24"/>
        </w:rPr>
        <w:t xml:space="preserve"> </w:t>
      </w:r>
      <w:r w:rsidRPr="001C4005">
        <w:rPr>
          <w:rFonts w:ascii="Arial" w:eastAsia="Arial Narrow" w:hAnsi="Arial" w:cs="Arial"/>
          <w:szCs w:val="24"/>
        </w:rPr>
        <w:t>c</w:t>
      </w:r>
      <w:r w:rsidRPr="001C4005">
        <w:rPr>
          <w:rFonts w:ascii="Arial" w:eastAsia="Arial Narrow" w:hAnsi="Arial" w:cs="Arial"/>
          <w:spacing w:val="-1"/>
          <w:szCs w:val="24"/>
        </w:rPr>
        <w:t>o</w:t>
      </w:r>
      <w:r w:rsidRPr="001C4005">
        <w:rPr>
          <w:rFonts w:ascii="Arial" w:eastAsia="Arial Narrow" w:hAnsi="Arial" w:cs="Arial"/>
          <w:spacing w:val="1"/>
          <w:szCs w:val="24"/>
        </w:rPr>
        <w:t>n</w:t>
      </w:r>
      <w:r w:rsidRPr="001C4005">
        <w:rPr>
          <w:rFonts w:ascii="Arial" w:eastAsia="Arial Narrow" w:hAnsi="Arial" w:cs="Arial"/>
          <w:szCs w:val="24"/>
        </w:rPr>
        <w:t>strucció</w:t>
      </w:r>
      <w:r w:rsidRPr="001C4005">
        <w:rPr>
          <w:rFonts w:ascii="Arial" w:eastAsia="Arial Narrow" w:hAnsi="Arial" w:cs="Arial"/>
          <w:spacing w:val="-3"/>
          <w:szCs w:val="24"/>
        </w:rPr>
        <w:t>n</w:t>
      </w:r>
      <w:r w:rsidRPr="001C4005">
        <w:rPr>
          <w:rFonts w:ascii="Arial" w:eastAsia="Arial Narrow" w:hAnsi="Arial" w:cs="Arial"/>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11"/>
          <w:szCs w:val="24"/>
        </w:rPr>
        <w:t xml:space="preserve"> </w:t>
      </w:r>
      <w:r w:rsidRPr="001C4005">
        <w:rPr>
          <w:rFonts w:ascii="Arial" w:eastAsia="Arial Narrow" w:hAnsi="Arial" w:cs="Arial"/>
          <w:szCs w:val="24"/>
        </w:rPr>
        <w:t>t</w:t>
      </w:r>
      <w:r w:rsidRPr="001C4005">
        <w:rPr>
          <w:rFonts w:ascii="Arial" w:eastAsia="Arial Narrow" w:hAnsi="Arial" w:cs="Arial"/>
          <w:spacing w:val="1"/>
          <w:szCs w:val="24"/>
        </w:rPr>
        <w:t>a</w:t>
      </w:r>
      <w:r w:rsidRPr="001C4005">
        <w:rPr>
          <w:rFonts w:ascii="Arial" w:eastAsia="Arial Narrow" w:hAnsi="Arial" w:cs="Arial"/>
          <w:szCs w:val="24"/>
        </w:rPr>
        <w:t>l</w:t>
      </w:r>
      <w:r w:rsidRPr="001C4005">
        <w:rPr>
          <w:rFonts w:ascii="Arial" w:eastAsia="Arial Narrow" w:hAnsi="Arial" w:cs="Arial"/>
          <w:spacing w:val="-10"/>
          <w:szCs w:val="24"/>
        </w:rPr>
        <w:t xml:space="preserve"> </w:t>
      </w:r>
      <w:r w:rsidRPr="001C4005">
        <w:rPr>
          <w:rFonts w:ascii="Arial" w:eastAsia="Arial Narrow" w:hAnsi="Arial" w:cs="Arial"/>
          <w:spacing w:val="-1"/>
          <w:szCs w:val="24"/>
        </w:rPr>
        <w:t>ma</w:t>
      </w:r>
      <w:r w:rsidRPr="001C4005">
        <w:rPr>
          <w:rFonts w:ascii="Arial" w:eastAsia="Arial Narrow" w:hAnsi="Arial" w:cs="Arial"/>
          <w:spacing w:val="1"/>
          <w:szCs w:val="24"/>
        </w:rPr>
        <w:t>ne</w:t>
      </w:r>
      <w:r w:rsidRPr="001C4005">
        <w:rPr>
          <w:rFonts w:ascii="Arial" w:eastAsia="Arial Narrow" w:hAnsi="Arial" w:cs="Arial"/>
          <w:szCs w:val="24"/>
        </w:rPr>
        <w:t>ra</w:t>
      </w:r>
      <w:r w:rsidRPr="001C4005">
        <w:rPr>
          <w:rFonts w:ascii="Arial" w:eastAsia="Arial Narrow" w:hAnsi="Arial" w:cs="Arial"/>
          <w:spacing w:val="-11"/>
          <w:szCs w:val="24"/>
        </w:rPr>
        <w:t xml:space="preserve"> </w:t>
      </w:r>
      <w:r w:rsidRPr="001C4005">
        <w:rPr>
          <w:rFonts w:ascii="Arial" w:eastAsia="Arial Narrow" w:hAnsi="Arial" w:cs="Arial"/>
          <w:spacing w:val="1"/>
          <w:szCs w:val="24"/>
        </w:rPr>
        <w:t>q</w:t>
      </w:r>
      <w:r w:rsidRPr="001C4005">
        <w:rPr>
          <w:rFonts w:ascii="Arial" w:eastAsia="Arial Narrow" w:hAnsi="Arial" w:cs="Arial"/>
          <w:spacing w:val="-1"/>
          <w:szCs w:val="24"/>
        </w:rPr>
        <w:t>u</w:t>
      </w:r>
      <w:r w:rsidRPr="001C4005">
        <w:rPr>
          <w:rFonts w:ascii="Arial" w:eastAsia="Arial Narrow" w:hAnsi="Arial" w:cs="Arial"/>
          <w:szCs w:val="24"/>
        </w:rPr>
        <w:t>e</w:t>
      </w:r>
      <w:r w:rsidRPr="001C4005">
        <w:rPr>
          <w:rFonts w:ascii="Arial" w:eastAsia="Arial Narrow" w:hAnsi="Arial" w:cs="Arial"/>
          <w:spacing w:val="-8"/>
          <w:szCs w:val="24"/>
        </w:rPr>
        <w:t xml:space="preserve"> </w:t>
      </w:r>
      <w:r w:rsidRPr="001C4005">
        <w:rPr>
          <w:rFonts w:ascii="Arial" w:eastAsia="Arial Narrow" w:hAnsi="Arial" w:cs="Arial"/>
          <w:spacing w:val="-2"/>
          <w:szCs w:val="24"/>
        </w:rPr>
        <w:t>s</w:t>
      </w:r>
      <w:r w:rsidRPr="001C4005">
        <w:rPr>
          <w:rFonts w:ascii="Arial" w:eastAsia="Arial Narrow" w:hAnsi="Arial" w:cs="Arial"/>
          <w:szCs w:val="24"/>
        </w:rPr>
        <w:t>e</w:t>
      </w:r>
      <w:r w:rsidRPr="001C4005">
        <w:rPr>
          <w:rFonts w:ascii="Arial" w:eastAsia="Arial Narrow" w:hAnsi="Arial" w:cs="Arial"/>
          <w:spacing w:val="-8"/>
          <w:szCs w:val="24"/>
        </w:rPr>
        <w:t xml:space="preserve"> </w:t>
      </w:r>
      <w:r w:rsidRPr="001C4005">
        <w:rPr>
          <w:rFonts w:ascii="Arial" w:eastAsia="Arial Narrow" w:hAnsi="Arial" w:cs="Arial"/>
          <w:spacing w:val="-2"/>
          <w:szCs w:val="24"/>
        </w:rPr>
        <w:t>c</w:t>
      </w:r>
      <w:r w:rsidRPr="001C4005">
        <w:rPr>
          <w:rFonts w:ascii="Arial" w:eastAsia="Arial Narrow" w:hAnsi="Arial" w:cs="Arial"/>
          <w:spacing w:val="1"/>
          <w:szCs w:val="24"/>
        </w:rPr>
        <w:t>u</w:t>
      </w:r>
      <w:r w:rsidRPr="001C4005">
        <w:rPr>
          <w:rFonts w:ascii="Arial" w:eastAsia="Arial Narrow" w:hAnsi="Arial" w:cs="Arial"/>
          <w:spacing w:val="-1"/>
          <w:szCs w:val="24"/>
        </w:rPr>
        <w:t>m</w:t>
      </w:r>
      <w:r w:rsidRPr="001C4005">
        <w:rPr>
          <w:rFonts w:ascii="Arial" w:eastAsia="Arial Narrow" w:hAnsi="Arial" w:cs="Arial"/>
          <w:spacing w:val="1"/>
          <w:szCs w:val="24"/>
        </w:rPr>
        <w:t>p</w:t>
      </w:r>
      <w:r w:rsidRPr="001C4005">
        <w:rPr>
          <w:rFonts w:ascii="Arial" w:eastAsia="Arial Narrow" w:hAnsi="Arial" w:cs="Arial"/>
          <w:spacing w:val="-3"/>
          <w:szCs w:val="24"/>
        </w:rPr>
        <w:t>l</w:t>
      </w:r>
      <w:r w:rsidRPr="001C4005">
        <w:rPr>
          <w:rFonts w:ascii="Arial" w:eastAsia="Arial Narrow" w:hAnsi="Arial" w:cs="Arial"/>
          <w:szCs w:val="24"/>
        </w:rPr>
        <w:t>a</w:t>
      </w:r>
      <w:r w:rsidRPr="001C4005">
        <w:rPr>
          <w:rFonts w:ascii="Arial" w:eastAsia="Arial Narrow" w:hAnsi="Arial" w:cs="Arial"/>
          <w:spacing w:val="-8"/>
          <w:szCs w:val="24"/>
        </w:rPr>
        <w:t xml:space="preserve"> </w:t>
      </w:r>
      <w:r w:rsidRPr="001C4005">
        <w:rPr>
          <w:rFonts w:ascii="Arial" w:eastAsia="Arial Narrow" w:hAnsi="Arial" w:cs="Arial"/>
          <w:szCs w:val="24"/>
        </w:rPr>
        <w:t>lo</w:t>
      </w:r>
      <w:r w:rsidRPr="001C4005">
        <w:rPr>
          <w:rFonts w:ascii="Arial" w:eastAsia="Arial Narrow" w:hAnsi="Arial" w:cs="Arial"/>
          <w:spacing w:val="-11"/>
          <w:szCs w:val="24"/>
        </w:rPr>
        <w:t xml:space="preserve"> </w:t>
      </w:r>
      <w:r w:rsidRPr="001C4005">
        <w:rPr>
          <w:rFonts w:ascii="Arial" w:eastAsia="Arial Narrow" w:hAnsi="Arial" w:cs="Arial"/>
          <w:szCs w:val="24"/>
        </w:rPr>
        <w:t>in</w:t>
      </w:r>
      <w:r w:rsidRPr="001C4005">
        <w:rPr>
          <w:rFonts w:ascii="Arial" w:eastAsia="Arial Narrow" w:hAnsi="Arial" w:cs="Arial"/>
          <w:spacing w:val="1"/>
          <w:szCs w:val="24"/>
        </w:rPr>
        <w:t>d</w:t>
      </w:r>
      <w:r w:rsidRPr="001C4005">
        <w:rPr>
          <w:rFonts w:ascii="Arial" w:eastAsia="Arial Narrow" w:hAnsi="Arial" w:cs="Arial"/>
          <w:szCs w:val="24"/>
        </w:rPr>
        <w:t>ic</w:t>
      </w:r>
      <w:r w:rsidRPr="001C4005">
        <w:rPr>
          <w:rFonts w:ascii="Arial" w:eastAsia="Arial Narrow" w:hAnsi="Arial" w:cs="Arial"/>
          <w:spacing w:val="-2"/>
          <w:szCs w:val="24"/>
        </w:rPr>
        <w:t>a</w:t>
      </w:r>
      <w:r w:rsidRPr="001C4005">
        <w:rPr>
          <w:rFonts w:ascii="Arial" w:eastAsia="Arial Narrow" w:hAnsi="Arial" w:cs="Arial"/>
          <w:spacing w:val="1"/>
          <w:szCs w:val="24"/>
        </w:rPr>
        <w:t>d</w:t>
      </w:r>
      <w:r w:rsidRPr="001C4005">
        <w:rPr>
          <w:rFonts w:ascii="Arial" w:eastAsia="Arial Narrow" w:hAnsi="Arial" w:cs="Arial"/>
          <w:szCs w:val="24"/>
        </w:rPr>
        <w:t>o</w:t>
      </w:r>
      <w:r w:rsidRPr="001C4005">
        <w:rPr>
          <w:rFonts w:ascii="Arial" w:eastAsia="Arial Narrow" w:hAnsi="Arial" w:cs="Arial"/>
          <w:spacing w:val="-11"/>
          <w:szCs w:val="24"/>
        </w:rPr>
        <w:t xml:space="preserve"> </w:t>
      </w:r>
      <w:r w:rsidRPr="001C4005">
        <w:rPr>
          <w:rFonts w:ascii="Arial" w:eastAsia="Arial Narrow" w:hAnsi="Arial" w:cs="Arial"/>
          <w:spacing w:val="1"/>
          <w:szCs w:val="24"/>
        </w:rPr>
        <w:t>e</w:t>
      </w:r>
      <w:r w:rsidRPr="001C4005">
        <w:rPr>
          <w:rFonts w:ascii="Arial" w:eastAsia="Arial Narrow" w:hAnsi="Arial" w:cs="Arial"/>
          <w:szCs w:val="24"/>
        </w:rPr>
        <w:t>n</w:t>
      </w:r>
      <w:r w:rsidRPr="001C4005">
        <w:rPr>
          <w:rFonts w:ascii="Arial" w:eastAsia="Arial Narrow" w:hAnsi="Arial" w:cs="Arial"/>
          <w:spacing w:val="-11"/>
          <w:szCs w:val="24"/>
        </w:rPr>
        <w:t xml:space="preserve"> </w:t>
      </w:r>
      <w:r w:rsidRPr="001C4005">
        <w:rPr>
          <w:rFonts w:ascii="Arial" w:eastAsia="Arial Narrow" w:hAnsi="Arial" w:cs="Arial"/>
          <w:szCs w:val="24"/>
        </w:rPr>
        <w:t>las</w:t>
      </w:r>
      <w:r w:rsidRPr="001C4005">
        <w:rPr>
          <w:rFonts w:ascii="Arial" w:eastAsia="Arial Narrow" w:hAnsi="Arial" w:cs="Arial"/>
          <w:spacing w:val="-11"/>
          <w:szCs w:val="24"/>
        </w:rPr>
        <w:t xml:space="preserve"> </w:t>
      </w:r>
      <w:r w:rsidRPr="001C4005">
        <w:rPr>
          <w:rFonts w:ascii="Arial" w:eastAsia="Arial Narrow" w:hAnsi="Arial" w:cs="Arial"/>
          <w:spacing w:val="1"/>
          <w:szCs w:val="24"/>
        </w:rPr>
        <w:t>e</w:t>
      </w:r>
      <w:r w:rsidRPr="001C4005">
        <w:rPr>
          <w:rFonts w:ascii="Arial" w:eastAsia="Arial Narrow" w:hAnsi="Arial" w:cs="Arial"/>
          <w:szCs w:val="24"/>
        </w:rPr>
        <w:t>s</w:t>
      </w:r>
      <w:r w:rsidRPr="001C4005">
        <w:rPr>
          <w:rFonts w:ascii="Arial" w:eastAsia="Arial Narrow" w:hAnsi="Arial" w:cs="Arial"/>
          <w:spacing w:val="-1"/>
          <w:szCs w:val="24"/>
        </w:rPr>
        <w:t>p</w:t>
      </w:r>
      <w:r w:rsidRPr="001C4005">
        <w:rPr>
          <w:rFonts w:ascii="Arial" w:eastAsia="Arial Narrow" w:hAnsi="Arial" w:cs="Arial"/>
          <w:spacing w:val="1"/>
          <w:szCs w:val="24"/>
        </w:rPr>
        <w:t>e</w:t>
      </w:r>
      <w:r w:rsidRPr="001C4005">
        <w:rPr>
          <w:rFonts w:ascii="Arial" w:eastAsia="Arial Narrow" w:hAnsi="Arial" w:cs="Arial"/>
          <w:szCs w:val="24"/>
        </w:rPr>
        <w:t>cifi</w:t>
      </w:r>
      <w:r w:rsidRPr="001C4005">
        <w:rPr>
          <w:rFonts w:ascii="Arial" w:eastAsia="Arial Narrow" w:hAnsi="Arial" w:cs="Arial"/>
          <w:spacing w:val="-3"/>
          <w:szCs w:val="24"/>
        </w:rPr>
        <w:t>c</w:t>
      </w:r>
      <w:r w:rsidRPr="001C4005">
        <w:rPr>
          <w:rFonts w:ascii="Arial" w:eastAsia="Arial Narrow" w:hAnsi="Arial" w:cs="Arial"/>
          <w:spacing w:val="1"/>
          <w:szCs w:val="24"/>
        </w:rPr>
        <w:t>a</w:t>
      </w:r>
      <w:r w:rsidRPr="001C4005">
        <w:rPr>
          <w:rFonts w:ascii="Arial" w:eastAsia="Arial Narrow" w:hAnsi="Arial" w:cs="Arial"/>
          <w:szCs w:val="24"/>
        </w:rPr>
        <w:t>cio</w:t>
      </w:r>
      <w:r w:rsidRPr="001C4005">
        <w:rPr>
          <w:rFonts w:ascii="Arial" w:eastAsia="Arial Narrow" w:hAnsi="Arial" w:cs="Arial"/>
          <w:spacing w:val="1"/>
          <w:szCs w:val="24"/>
        </w:rPr>
        <w:t>ne</w:t>
      </w:r>
      <w:r w:rsidRPr="001C4005">
        <w:rPr>
          <w:rFonts w:ascii="Arial" w:eastAsia="Arial Narrow" w:hAnsi="Arial" w:cs="Arial"/>
          <w:szCs w:val="24"/>
        </w:rPr>
        <w:t>s</w:t>
      </w:r>
      <w:r w:rsidRPr="001C4005">
        <w:rPr>
          <w:rFonts w:ascii="Arial" w:eastAsia="Arial Narrow" w:hAnsi="Arial" w:cs="Arial"/>
          <w:spacing w:val="-12"/>
          <w:szCs w:val="24"/>
        </w:rPr>
        <w:t xml:space="preserve"> </w:t>
      </w:r>
      <w:r w:rsidRPr="001C4005">
        <w:rPr>
          <w:rFonts w:ascii="Arial" w:eastAsia="Arial Narrow" w:hAnsi="Arial" w:cs="Arial"/>
          <w:szCs w:val="24"/>
        </w:rPr>
        <w:t>t</w:t>
      </w:r>
      <w:r w:rsidRPr="001C4005">
        <w:rPr>
          <w:rFonts w:ascii="Arial" w:eastAsia="Arial Narrow" w:hAnsi="Arial" w:cs="Arial"/>
          <w:spacing w:val="1"/>
          <w:szCs w:val="24"/>
        </w:rPr>
        <w:t>é</w:t>
      </w:r>
      <w:r w:rsidRPr="001C4005">
        <w:rPr>
          <w:rFonts w:ascii="Arial" w:eastAsia="Arial Narrow" w:hAnsi="Arial" w:cs="Arial"/>
          <w:spacing w:val="-2"/>
          <w:szCs w:val="24"/>
        </w:rPr>
        <w:t>c</w:t>
      </w:r>
      <w:r w:rsidRPr="001C4005">
        <w:rPr>
          <w:rFonts w:ascii="Arial" w:eastAsia="Arial Narrow" w:hAnsi="Arial" w:cs="Arial"/>
          <w:spacing w:val="1"/>
          <w:szCs w:val="24"/>
        </w:rPr>
        <w:t>n</w:t>
      </w:r>
      <w:r w:rsidRPr="001C4005">
        <w:rPr>
          <w:rFonts w:ascii="Arial" w:eastAsia="Arial Narrow" w:hAnsi="Arial" w:cs="Arial"/>
          <w:szCs w:val="24"/>
        </w:rPr>
        <w:t>icas,</w:t>
      </w:r>
      <w:r w:rsidRPr="001C4005">
        <w:rPr>
          <w:rFonts w:ascii="Arial" w:eastAsia="Arial Narrow" w:hAnsi="Arial" w:cs="Arial"/>
          <w:spacing w:val="-11"/>
          <w:szCs w:val="24"/>
        </w:rPr>
        <w:t xml:space="preserve"> </w:t>
      </w:r>
      <w:r w:rsidRPr="001C4005">
        <w:rPr>
          <w:rFonts w:ascii="Arial" w:eastAsia="Arial Narrow" w:hAnsi="Arial" w:cs="Arial"/>
          <w:spacing w:val="1"/>
          <w:szCs w:val="24"/>
        </w:rPr>
        <w:t>p</w:t>
      </w:r>
      <w:r w:rsidRPr="001C4005">
        <w:rPr>
          <w:rFonts w:ascii="Arial" w:eastAsia="Arial Narrow" w:hAnsi="Arial" w:cs="Arial"/>
          <w:szCs w:val="24"/>
        </w:rPr>
        <w:t>l</w:t>
      </w:r>
      <w:r w:rsidRPr="001C4005">
        <w:rPr>
          <w:rFonts w:ascii="Arial" w:eastAsia="Arial Narrow" w:hAnsi="Arial" w:cs="Arial"/>
          <w:spacing w:val="-2"/>
          <w:szCs w:val="24"/>
        </w:rPr>
        <w:t>a</w:t>
      </w:r>
      <w:r w:rsidRPr="001C4005">
        <w:rPr>
          <w:rFonts w:ascii="Arial" w:eastAsia="Arial Narrow" w:hAnsi="Arial" w:cs="Arial"/>
          <w:spacing w:val="1"/>
          <w:szCs w:val="24"/>
        </w:rPr>
        <w:t>no</w:t>
      </w:r>
      <w:r w:rsidRPr="001C4005">
        <w:rPr>
          <w:rFonts w:ascii="Arial" w:eastAsia="Arial Narrow" w:hAnsi="Arial" w:cs="Arial"/>
          <w:szCs w:val="24"/>
        </w:rPr>
        <w:t>s</w:t>
      </w:r>
      <w:r w:rsidRPr="001C4005">
        <w:rPr>
          <w:rFonts w:ascii="Arial" w:eastAsia="Arial Narrow" w:hAnsi="Arial" w:cs="Arial"/>
          <w:spacing w:val="-12"/>
          <w:szCs w:val="24"/>
        </w:rPr>
        <w:t xml:space="preserve"> </w:t>
      </w:r>
      <w:r w:rsidRPr="001C4005">
        <w:rPr>
          <w:rFonts w:ascii="Arial" w:eastAsia="Arial Narrow" w:hAnsi="Arial" w:cs="Arial"/>
          <w:spacing w:val="1"/>
          <w:szCs w:val="24"/>
        </w:rPr>
        <w:t>ap</w:t>
      </w:r>
      <w:r w:rsidRPr="001C4005">
        <w:rPr>
          <w:rFonts w:ascii="Arial" w:eastAsia="Arial Narrow" w:hAnsi="Arial" w:cs="Arial"/>
          <w:spacing w:val="-3"/>
          <w:szCs w:val="24"/>
        </w:rPr>
        <w:t>r</w:t>
      </w:r>
      <w:r w:rsidRPr="001C4005">
        <w:rPr>
          <w:rFonts w:ascii="Arial" w:eastAsia="Arial Narrow" w:hAnsi="Arial" w:cs="Arial"/>
          <w:spacing w:val="1"/>
          <w:szCs w:val="24"/>
        </w:rPr>
        <w:t>ob</w:t>
      </w:r>
      <w:r w:rsidRPr="001C4005">
        <w:rPr>
          <w:rFonts w:ascii="Arial" w:eastAsia="Arial Narrow" w:hAnsi="Arial" w:cs="Arial"/>
          <w:spacing w:val="-1"/>
          <w:szCs w:val="24"/>
        </w:rPr>
        <w:t>a</w:t>
      </w:r>
      <w:r w:rsidRPr="001C4005">
        <w:rPr>
          <w:rFonts w:ascii="Arial" w:eastAsia="Arial Narrow" w:hAnsi="Arial" w:cs="Arial"/>
          <w:spacing w:val="1"/>
          <w:szCs w:val="24"/>
        </w:rPr>
        <w:t>do</w:t>
      </w:r>
      <w:r w:rsidRPr="001C4005">
        <w:rPr>
          <w:rFonts w:ascii="Arial" w:eastAsia="Arial Narrow" w:hAnsi="Arial" w:cs="Arial"/>
          <w:szCs w:val="24"/>
        </w:rPr>
        <w:t>s.</w:t>
      </w:r>
      <w:r w:rsidRPr="001C4005">
        <w:rPr>
          <w:rFonts w:ascii="Arial" w:eastAsia="Arial Narrow" w:hAnsi="Arial" w:cs="Arial"/>
          <w:spacing w:val="-2"/>
          <w:szCs w:val="24"/>
        </w:rPr>
        <w:t xml:space="preserve"> </w:t>
      </w:r>
      <w:r w:rsidRPr="001C4005">
        <w:rPr>
          <w:rFonts w:ascii="Arial" w:eastAsia="Arial Narrow" w:hAnsi="Arial" w:cs="Arial"/>
          <w:spacing w:val="1"/>
          <w:szCs w:val="24"/>
        </w:rPr>
        <w:t>A</w:t>
      </w:r>
      <w:r w:rsidRPr="001C4005">
        <w:rPr>
          <w:rFonts w:ascii="Arial" w:eastAsia="Arial Narrow" w:hAnsi="Arial" w:cs="Arial"/>
          <w:szCs w:val="24"/>
        </w:rPr>
        <w:t>sí</w:t>
      </w:r>
      <w:r w:rsidRPr="001C4005">
        <w:rPr>
          <w:rFonts w:ascii="Arial" w:eastAsia="Arial Narrow" w:hAnsi="Arial" w:cs="Arial"/>
          <w:spacing w:val="-11"/>
          <w:szCs w:val="24"/>
        </w:rPr>
        <w:t xml:space="preserve"> </w:t>
      </w:r>
      <w:r w:rsidRPr="001C4005">
        <w:rPr>
          <w:rFonts w:ascii="Arial" w:eastAsia="Arial Narrow" w:hAnsi="Arial" w:cs="Arial"/>
          <w:szCs w:val="24"/>
        </w:rPr>
        <w:t>c</w:t>
      </w:r>
      <w:r w:rsidRPr="001C4005">
        <w:rPr>
          <w:rFonts w:ascii="Arial" w:eastAsia="Arial Narrow" w:hAnsi="Arial" w:cs="Arial"/>
          <w:spacing w:val="1"/>
          <w:szCs w:val="24"/>
        </w:rPr>
        <w:t>o</w:t>
      </w:r>
      <w:r w:rsidRPr="001C4005">
        <w:rPr>
          <w:rFonts w:ascii="Arial" w:eastAsia="Arial Narrow" w:hAnsi="Arial" w:cs="Arial"/>
          <w:spacing w:val="-1"/>
          <w:szCs w:val="24"/>
        </w:rPr>
        <w:t>m</w:t>
      </w:r>
      <w:r w:rsidRPr="001C4005">
        <w:rPr>
          <w:rFonts w:ascii="Arial" w:eastAsia="Arial Narrow" w:hAnsi="Arial" w:cs="Arial"/>
          <w:szCs w:val="24"/>
        </w:rPr>
        <w:t>o la</w:t>
      </w:r>
      <w:r w:rsidRPr="001C4005">
        <w:rPr>
          <w:rFonts w:ascii="Arial" w:eastAsia="Arial Narrow" w:hAnsi="Arial" w:cs="Arial"/>
          <w:spacing w:val="-6"/>
          <w:szCs w:val="24"/>
        </w:rPr>
        <w:t xml:space="preserve"> </w:t>
      </w:r>
      <w:r w:rsidRPr="001C4005">
        <w:rPr>
          <w:rFonts w:ascii="Arial" w:eastAsia="Arial Narrow" w:hAnsi="Arial" w:cs="Arial"/>
          <w:spacing w:val="-1"/>
          <w:szCs w:val="24"/>
        </w:rPr>
        <w:t>a</w:t>
      </w:r>
      <w:r w:rsidRPr="001C4005">
        <w:rPr>
          <w:rFonts w:ascii="Arial" w:eastAsia="Arial Narrow" w:hAnsi="Arial" w:cs="Arial"/>
          <w:spacing w:val="1"/>
          <w:szCs w:val="24"/>
        </w:rPr>
        <w:t>p</w:t>
      </w:r>
      <w:r w:rsidRPr="001C4005">
        <w:rPr>
          <w:rFonts w:ascii="Arial" w:eastAsia="Arial Narrow" w:hAnsi="Arial" w:cs="Arial"/>
          <w:szCs w:val="24"/>
        </w:rPr>
        <w:t>l</w:t>
      </w:r>
      <w:r w:rsidRPr="001C4005">
        <w:rPr>
          <w:rFonts w:ascii="Arial" w:eastAsia="Arial Narrow" w:hAnsi="Arial" w:cs="Arial"/>
          <w:spacing w:val="-1"/>
          <w:szCs w:val="24"/>
        </w:rPr>
        <w:t>i</w:t>
      </w:r>
      <w:r w:rsidRPr="001C4005">
        <w:rPr>
          <w:rFonts w:ascii="Arial" w:eastAsia="Arial Narrow" w:hAnsi="Arial" w:cs="Arial"/>
          <w:szCs w:val="24"/>
        </w:rPr>
        <w:t>c</w:t>
      </w:r>
      <w:r w:rsidRPr="001C4005">
        <w:rPr>
          <w:rFonts w:ascii="Arial" w:eastAsia="Arial Narrow" w:hAnsi="Arial" w:cs="Arial"/>
          <w:spacing w:val="1"/>
          <w:szCs w:val="24"/>
        </w:rPr>
        <w:t>a</w:t>
      </w:r>
      <w:r w:rsidRPr="001C4005">
        <w:rPr>
          <w:rFonts w:ascii="Arial" w:eastAsia="Arial Narrow" w:hAnsi="Arial" w:cs="Arial"/>
          <w:szCs w:val="24"/>
        </w:rPr>
        <w:t>ción</w:t>
      </w:r>
      <w:r w:rsidRPr="001C4005">
        <w:rPr>
          <w:rFonts w:ascii="Arial" w:eastAsia="Arial Narrow" w:hAnsi="Arial" w:cs="Arial"/>
          <w:spacing w:val="-8"/>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6"/>
          <w:szCs w:val="24"/>
        </w:rPr>
        <w:t xml:space="preserve"> </w:t>
      </w:r>
      <w:r w:rsidRPr="001C4005">
        <w:rPr>
          <w:rFonts w:ascii="Arial" w:eastAsia="Arial Narrow" w:hAnsi="Arial" w:cs="Arial"/>
          <w:szCs w:val="24"/>
        </w:rPr>
        <w:t>las</w:t>
      </w:r>
      <w:r w:rsidRPr="001C4005">
        <w:rPr>
          <w:rFonts w:ascii="Arial" w:eastAsia="Arial Narrow" w:hAnsi="Arial" w:cs="Arial"/>
          <w:spacing w:val="-9"/>
          <w:szCs w:val="24"/>
        </w:rPr>
        <w:t xml:space="preserve"> </w:t>
      </w:r>
      <w:r w:rsidRPr="001C4005">
        <w:rPr>
          <w:rFonts w:ascii="Arial" w:eastAsia="Arial Narrow" w:hAnsi="Arial" w:cs="Arial"/>
          <w:spacing w:val="-1"/>
          <w:szCs w:val="24"/>
        </w:rPr>
        <w:t>n</w:t>
      </w:r>
      <w:r w:rsidRPr="001C4005">
        <w:rPr>
          <w:rFonts w:ascii="Arial" w:eastAsia="Arial Narrow" w:hAnsi="Arial" w:cs="Arial"/>
          <w:spacing w:val="1"/>
          <w:szCs w:val="24"/>
        </w:rPr>
        <w:t>o</w:t>
      </w:r>
      <w:r w:rsidRPr="001C4005">
        <w:rPr>
          <w:rFonts w:ascii="Arial" w:eastAsia="Arial Narrow" w:hAnsi="Arial" w:cs="Arial"/>
          <w:szCs w:val="24"/>
        </w:rPr>
        <w:t>r</w:t>
      </w:r>
      <w:r w:rsidRPr="001C4005">
        <w:rPr>
          <w:rFonts w:ascii="Arial" w:eastAsia="Arial Narrow" w:hAnsi="Arial" w:cs="Arial"/>
          <w:spacing w:val="-1"/>
          <w:szCs w:val="24"/>
        </w:rPr>
        <w:t>m</w:t>
      </w:r>
      <w:r w:rsidRPr="001C4005">
        <w:rPr>
          <w:rFonts w:ascii="Arial" w:eastAsia="Arial Narrow" w:hAnsi="Arial" w:cs="Arial"/>
          <w:spacing w:val="1"/>
          <w:szCs w:val="24"/>
        </w:rPr>
        <w:t>a</w:t>
      </w:r>
      <w:r w:rsidRPr="001C4005">
        <w:rPr>
          <w:rFonts w:ascii="Arial" w:eastAsia="Arial Narrow" w:hAnsi="Arial" w:cs="Arial"/>
          <w:szCs w:val="24"/>
        </w:rPr>
        <w:t>s</w:t>
      </w:r>
      <w:r w:rsidRPr="001C4005">
        <w:rPr>
          <w:rFonts w:ascii="Arial" w:eastAsia="Arial Narrow" w:hAnsi="Arial" w:cs="Arial"/>
          <w:spacing w:val="-9"/>
          <w:szCs w:val="24"/>
        </w:rPr>
        <w:t xml:space="preserve"> </w:t>
      </w:r>
      <w:r w:rsidRPr="001C4005">
        <w:rPr>
          <w:rFonts w:ascii="Arial" w:eastAsia="Arial Narrow" w:hAnsi="Arial" w:cs="Arial"/>
          <w:szCs w:val="24"/>
        </w:rPr>
        <w:t>HSE</w:t>
      </w:r>
      <w:r w:rsidRPr="001C4005">
        <w:rPr>
          <w:rFonts w:ascii="Arial" w:eastAsia="Arial Narrow" w:hAnsi="Arial" w:cs="Arial"/>
          <w:spacing w:val="-6"/>
          <w:szCs w:val="24"/>
        </w:rPr>
        <w:t xml:space="preserve"> </w:t>
      </w:r>
      <w:r w:rsidRPr="001C4005">
        <w:rPr>
          <w:rFonts w:ascii="Arial" w:eastAsia="Arial Narrow" w:hAnsi="Arial" w:cs="Arial"/>
          <w:spacing w:val="1"/>
          <w:szCs w:val="24"/>
        </w:rPr>
        <w:t>e</w:t>
      </w:r>
      <w:r w:rsidRPr="001C4005">
        <w:rPr>
          <w:rFonts w:ascii="Arial" w:eastAsia="Arial Narrow" w:hAnsi="Arial" w:cs="Arial"/>
          <w:spacing w:val="-2"/>
          <w:szCs w:val="24"/>
        </w:rPr>
        <w:t>s</w:t>
      </w:r>
      <w:r w:rsidRPr="001C4005">
        <w:rPr>
          <w:rFonts w:ascii="Arial" w:eastAsia="Arial Narrow" w:hAnsi="Arial" w:cs="Arial"/>
          <w:szCs w:val="24"/>
        </w:rPr>
        <w:t>t</w:t>
      </w:r>
      <w:r w:rsidRPr="001C4005">
        <w:rPr>
          <w:rFonts w:ascii="Arial" w:eastAsia="Arial Narrow" w:hAnsi="Arial" w:cs="Arial"/>
          <w:spacing w:val="1"/>
          <w:szCs w:val="24"/>
        </w:rPr>
        <w:t>ab</w:t>
      </w:r>
      <w:r w:rsidRPr="001C4005">
        <w:rPr>
          <w:rFonts w:ascii="Arial" w:eastAsia="Arial Narrow" w:hAnsi="Arial" w:cs="Arial"/>
          <w:spacing w:val="-3"/>
          <w:szCs w:val="24"/>
        </w:rPr>
        <w:t>l</w:t>
      </w:r>
      <w:r w:rsidRPr="001C4005">
        <w:rPr>
          <w:rFonts w:ascii="Arial" w:eastAsia="Arial Narrow" w:hAnsi="Arial" w:cs="Arial"/>
          <w:spacing w:val="1"/>
          <w:szCs w:val="24"/>
        </w:rPr>
        <w:t>e</w:t>
      </w:r>
      <w:r w:rsidRPr="001C4005">
        <w:rPr>
          <w:rFonts w:ascii="Arial" w:eastAsia="Arial Narrow" w:hAnsi="Arial" w:cs="Arial"/>
          <w:szCs w:val="24"/>
        </w:rPr>
        <w:t>cid</w:t>
      </w:r>
      <w:r w:rsidRPr="001C4005">
        <w:rPr>
          <w:rFonts w:ascii="Arial" w:eastAsia="Arial Narrow" w:hAnsi="Arial" w:cs="Arial"/>
          <w:spacing w:val="1"/>
          <w:szCs w:val="24"/>
        </w:rPr>
        <w:t>o</w:t>
      </w:r>
      <w:r w:rsidRPr="001C4005">
        <w:rPr>
          <w:rFonts w:ascii="Arial" w:eastAsia="Arial Narrow" w:hAnsi="Arial" w:cs="Arial"/>
          <w:szCs w:val="24"/>
        </w:rPr>
        <w:t>s</w:t>
      </w:r>
      <w:r w:rsidRPr="001C4005">
        <w:rPr>
          <w:rFonts w:ascii="Arial" w:eastAsia="Arial Narrow" w:hAnsi="Arial" w:cs="Arial"/>
          <w:spacing w:val="-9"/>
          <w:szCs w:val="24"/>
        </w:rPr>
        <w:t xml:space="preserve"> </w:t>
      </w:r>
      <w:r w:rsidRPr="001C4005">
        <w:rPr>
          <w:rFonts w:ascii="Arial" w:eastAsia="Arial Narrow" w:hAnsi="Arial" w:cs="Arial"/>
          <w:spacing w:val="-1"/>
          <w:szCs w:val="24"/>
        </w:rPr>
        <w:t>p</w:t>
      </w:r>
      <w:r w:rsidRPr="001C4005">
        <w:rPr>
          <w:rFonts w:ascii="Arial" w:eastAsia="Arial Narrow" w:hAnsi="Arial" w:cs="Arial"/>
          <w:spacing w:val="1"/>
          <w:szCs w:val="24"/>
        </w:rPr>
        <w:t>o</w:t>
      </w:r>
      <w:r w:rsidRPr="001C4005">
        <w:rPr>
          <w:rFonts w:ascii="Arial" w:eastAsia="Arial Narrow" w:hAnsi="Arial" w:cs="Arial"/>
          <w:szCs w:val="24"/>
        </w:rPr>
        <w:t>r</w:t>
      </w:r>
      <w:r w:rsidRPr="001C4005">
        <w:rPr>
          <w:rFonts w:ascii="Arial" w:eastAsia="Arial Narrow" w:hAnsi="Arial" w:cs="Arial"/>
          <w:spacing w:val="-7"/>
          <w:szCs w:val="24"/>
        </w:rPr>
        <w:t xml:space="preserve"> </w:t>
      </w:r>
      <w:r w:rsidRPr="001C4005">
        <w:rPr>
          <w:rFonts w:ascii="Arial" w:eastAsia="Arial Narrow" w:hAnsi="Arial" w:cs="Arial"/>
          <w:spacing w:val="1"/>
          <w:szCs w:val="24"/>
        </w:rPr>
        <w:t>e</w:t>
      </w:r>
      <w:r w:rsidRPr="001C4005">
        <w:rPr>
          <w:rFonts w:ascii="Arial" w:eastAsia="Arial Narrow" w:hAnsi="Arial" w:cs="Arial"/>
          <w:szCs w:val="24"/>
        </w:rPr>
        <w:t>l</w:t>
      </w:r>
      <w:r w:rsidRPr="001C4005">
        <w:rPr>
          <w:rFonts w:ascii="Arial" w:eastAsia="Arial Narrow" w:hAnsi="Arial" w:cs="Arial"/>
          <w:spacing w:val="-10"/>
          <w:szCs w:val="24"/>
        </w:rPr>
        <w:t xml:space="preserve"> </w:t>
      </w:r>
      <w:r w:rsidRPr="001C4005">
        <w:rPr>
          <w:rFonts w:ascii="Arial" w:eastAsia="Arial Narrow" w:hAnsi="Arial" w:cs="Arial"/>
          <w:szCs w:val="24"/>
        </w:rPr>
        <w:t>cl</w:t>
      </w:r>
      <w:r w:rsidRPr="001C4005">
        <w:rPr>
          <w:rFonts w:ascii="Arial" w:eastAsia="Arial Narrow" w:hAnsi="Arial" w:cs="Arial"/>
          <w:spacing w:val="-1"/>
          <w:szCs w:val="24"/>
        </w:rPr>
        <w:t>ie</w:t>
      </w:r>
      <w:r w:rsidRPr="001C4005">
        <w:rPr>
          <w:rFonts w:ascii="Arial" w:eastAsia="Arial Narrow" w:hAnsi="Arial" w:cs="Arial"/>
          <w:spacing w:val="1"/>
          <w:szCs w:val="24"/>
        </w:rPr>
        <w:t>n</w:t>
      </w:r>
      <w:r w:rsidRPr="001C4005">
        <w:rPr>
          <w:rFonts w:ascii="Arial" w:eastAsia="Arial Narrow" w:hAnsi="Arial" w:cs="Arial"/>
          <w:szCs w:val="24"/>
        </w:rPr>
        <w:t>te</w:t>
      </w:r>
      <w:r w:rsidRPr="001C4005">
        <w:rPr>
          <w:rFonts w:ascii="Arial" w:eastAsia="Arial Narrow" w:hAnsi="Arial" w:cs="Arial"/>
          <w:spacing w:val="-8"/>
          <w:szCs w:val="24"/>
        </w:rPr>
        <w:t xml:space="preserve"> </w:t>
      </w:r>
      <w:r w:rsidRPr="001C4005">
        <w:rPr>
          <w:rFonts w:ascii="Arial" w:eastAsia="Arial Narrow" w:hAnsi="Arial" w:cs="Arial"/>
          <w:szCs w:val="24"/>
        </w:rPr>
        <w:t>y</w:t>
      </w:r>
      <w:r w:rsidRPr="001C4005">
        <w:rPr>
          <w:rFonts w:ascii="Arial" w:eastAsia="Arial Narrow" w:hAnsi="Arial" w:cs="Arial"/>
          <w:spacing w:val="-7"/>
          <w:szCs w:val="24"/>
        </w:rPr>
        <w:t xml:space="preserve"> </w:t>
      </w:r>
      <w:r w:rsidRPr="001C4005">
        <w:rPr>
          <w:rFonts w:ascii="Arial" w:eastAsia="Arial Narrow" w:hAnsi="Arial" w:cs="Arial"/>
          <w:szCs w:val="24"/>
        </w:rPr>
        <w:t>la</w:t>
      </w:r>
      <w:r w:rsidRPr="001C4005">
        <w:rPr>
          <w:rFonts w:ascii="Arial" w:eastAsia="Arial Narrow" w:hAnsi="Arial" w:cs="Arial"/>
          <w:spacing w:val="-9"/>
          <w:szCs w:val="24"/>
        </w:rPr>
        <w:t xml:space="preserve"> </w:t>
      </w:r>
      <w:r w:rsidRPr="001C4005">
        <w:rPr>
          <w:rFonts w:ascii="Arial" w:eastAsia="Arial Narrow" w:hAnsi="Arial" w:cs="Arial"/>
          <w:szCs w:val="24"/>
        </w:rPr>
        <w:t>l</w:t>
      </w:r>
      <w:r w:rsidRPr="001C4005">
        <w:rPr>
          <w:rFonts w:ascii="Arial" w:eastAsia="Arial Narrow" w:hAnsi="Arial" w:cs="Arial"/>
          <w:spacing w:val="-2"/>
          <w:szCs w:val="24"/>
        </w:rPr>
        <w:t>e</w:t>
      </w:r>
      <w:r w:rsidRPr="001C4005">
        <w:rPr>
          <w:rFonts w:ascii="Arial" w:eastAsia="Arial Narrow" w:hAnsi="Arial" w:cs="Arial"/>
          <w:spacing w:val="1"/>
          <w:szCs w:val="24"/>
        </w:rPr>
        <w:t>g</w:t>
      </w:r>
      <w:r w:rsidRPr="001C4005">
        <w:rPr>
          <w:rFonts w:ascii="Arial" w:eastAsia="Arial Narrow" w:hAnsi="Arial" w:cs="Arial"/>
          <w:szCs w:val="24"/>
        </w:rPr>
        <w:t>is</w:t>
      </w:r>
      <w:r w:rsidRPr="001C4005">
        <w:rPr>
          <w:rFonts w:ascii="Arial" w:eastAsia="Arial Narrow" w:hAnsi="Arial" w:cs="Arial"/>
          <w:spacing w:val="-1"/>
          <w:szCs w:val="24"/>
        </w:rPr>
        <w:t>l</w:t>
      </w:r>
      <w:r w:rsidRPr="001C4005">
        <w:rPr>
          <w:rFonts w:ascii="Arial" w:eastAsia="Arial Narrow" w:hAnsi="Arial" w:cs="Arial"/>
          <w:spacing w:val="1"/>
          <w:szCs w:val="24"/>
        </w:rPr>
        <w:t>a</w:t>
      </w:r>
      <w:r w:rsidRPr="001C4005">
        <w:rPr>
          <w:rFonts w:ascii="Arial" w:eastAsia="Arial Narrow" w:hAnsi="Arial" w:cs="Arial"/>
          <w:szCs w:val="24"/>
        </w:rPr>
        <w:t>ción</w:t>
      </w:r>
      <w:r w:rsidRPr="001C4005">
        <w:rPr>
          <w:rFonts w:ascii="Arial" w:eastAsia="Arial Narrow" w:hAnsi="Arial" w:cs="Arial"/>
          <w:spacing w:val="-8"/>
          <w:szCs w:val="24"/>
        </w:rPr>
        <w:t xml:space="preserve"> </w:t>
      </w:r>
      <w:r w:rsidRPr="001C4005">
        <w:rPr>
          <w:rFonts w:ascii="Arial" w:eastAsia="Arial Narrow" w:hAnsi="Arial" w:cs="Arial"/>
          <w:szCs w:val="24"/>
        </w:rPr>
        <w:t>vig</w:t>
      </w:r>
      <w:r w:rsidRPr="001C4005">
        <w:rPr>
          <w:rFonts w:ascii="Arial" w:eastAsia="Arial Narrow" w:hAnsi="Arial" w:cs="Arial"/>
          <w:spacing w:val="-1"/>
          <w:szCs w:val="24"/>
        </w:rPr>
        <w:t>e</w:t>
      </w:r>
      <w:r w:rsidRPr="001C4005">
        <w:rPr>
          <w:rFonts w:ascii="Arial" w:eastAsia="Arial Narrow" w:hAnsi="Arial" w:cs="Arial"/>
          <w:spacing w:val="1"/>
          <w:szCs w:val="24"/>
        </w:rPr>
        <w:t>n</w:t>
      </w:r>
      <w:r w:rsidRPr="001C4005">
        <w:rPr>
          <w:rFonts w:ascii="Arial" w:eastAsia="Arial Narrow" w:hAnsi="Arial" w:cs="Arial"/>
          <w:szCs w:val="24"/>
        </w:rPr>
        <w:t>te</w:t>
      </w:r>
      <w:r w:rsidRPr="001C4005">
        <w:rPr>
          <w:rFonts w:ascii="Arial" w:eastAsia="Arial Narrow" w:hAnsi="Arial" w:cs="Arial"/>
          <w:spacing w:val="-8"/>
          <w:szCs w:val="24"/>
        </w:rPr>
        <w:t xml:space="preserve"> </w:t>
      </w:r>
      <w:r w:rsidRPr="001C4005">
        <w:rPr>
          <w:rFonts w:ascii="Arial" w:eastAsia="Arial Narrow" w:hAnsi="Arial" w:cs="Arial"/>
          <w:spacing w:val="-1"/>
          <w:szCs w:val="24"/>
        </w:rPr>
        <w:t>p</w:t>
      </w:r>
      <w:r w:rsidRPr="001C4005">
        <w:rPr>
          <w:rFonts w:ascii="Arial" w:eastAsia="Arial Narrow" w:hAnsi="Arial" w:cs="Arial"/>
          <w:spacing w:val="1"/>
          <w:szCs w:val="24"/>
        </w:rPr>
        <w:t>a</w:t>
      </w:r>
      <w:r w:rsidRPr="001C4005">
        <w:rPr>
          <w:rFonts w:ascii="Arial" w:eastAsia="Arial Narrow" w:hAnsi="Arial" w:cs="Arial"/>
          <w:szCs w:val="24"/>
        </w:rPr>
        <w:t>ra</w:t>
      </w:r>
      <w:r w:rsidRPr="001C4005">
        <w:rPr>
          <w:rFonts w:ascii="Arial" w:eastAsia="Arial Narrow" w:hAnsi="Arial" w:cs="Arial"/>
          <w:spacing w:val="-6"/>
          <w:szCs w:val="24"/>
        </w:rPr>
        <w:t xml:space="preserve"> </w:t>
      </w:r>
      <w:r w:rsidRPr="001C4005">
        <w:rPr>
          <w:rFonts w:ascii="Arial" w:eastAsia="Arial Narrow" w:hAnsi="Arial" w:cs="Arial"/>
          <w:szCs w:val="24"/>
        </w:rPr>
        <w:t>las</w:t>
      </w:r>
      <w:r w:rsidRPr="001C4005">
        <w:rPr>
          <w:rFonts w:ascii="Arial" w:eastAsia="Arial Narrow" w:hAnsi="Arial" w:cs="Arial"/>
          <w:spacing w:val="-9"/>
          <w:szCs w:val="24"/>
        </w:rPr>
        <w:t xml:space="preserve"> </w:t>
      </w:r>
      <w:r w:rsidRPr="001C4005">
        <w:rPr>
          <w:rFonts w:ascii="Arial" w:eastAsia="Arial Narrow" w:hAnsi="Arial" w:cs="Arial"/>
          <w:spacing w:val="1"/>
          <w:szCs w:val="24"/>
        </w:rPr>
        <w:t>a</w:t>
      </w:r>
      <w:r w:rsidRPr="001C4005">
        <w:rPr>
          <w:rFonts w:ascii="Arial" w:eastAsia="Arial Narrow" w:hAnsi="Arial" w:cs="Arial"/>
          <w:spacing w:val="-2"/>
          <w:szCs w:val="24"/>
        </w:rPr>
        <w:t>c</w:t>
      </w:r>
      <w:r w:rsidRPr="001C4005">
        <w:rPr>
          <w:rFonts w:ascii="Arial" w:eastAsia="Arial Narrow" w:hAnsi="Arial" w:cs="Arial"/>
          <w:szCs w:val="24"/>
        </w:rPr>
        <w:t>tivid</w:t>
      </w:r>
      <w:r w:rsidRPr="001C4005">
        <w:rPr>
          <w:rFonts w:ascii="Arial" w:eastAsia="Arial Narrow" w:hAnsi="Arial" w:cs="Arial"/>
          <w:spacing w:val="1"/>
          <w:szCs w:val="24"/>
        </w:rPr>
        <w:t>a</w:t>
      </w:r>
      <w:r w:rsidRPr="001C4005">
        <w:rPr>
          <w:rFonts w:ascii="Arial" w:eastAsia="Arial Narrow" w:hAnsi="Arial" w:cs="Arial"/>
          <w:spacing w:val="-1"/>
          <w:szCs w:val="24"/>
        </w:rPr>
        <w:t>de</w:t>
      </w:r>
      <w:r w:rsidRPr="001C4005">
        <w:rPr>
          <w:rFonts w:ascii="Arial" w:eastAsia="Arial Narrow" w:hAnsi="Arial" w:cs="Arial"/>
          <w:szCs w:val="24"/>
        </w:rPr>
        <w:t>s re</w:t>
      </w:r>
      <w:r w:rsidRPr="001C4005">
        <w:rPr>
          <w:rFonts w:ascii="Arial" w:eastAsia="Arial Narrow" w:hAnsi="Arial" w:cs="Arial"/>
          <w:spacing w:val="1"/>
          <w:szCs w:val="24"/>
        </w:rPr>
        <w:t>a</w:t>
      </w:r>
      <w:r w:rsidRPr="001C4005">
        <w:rPr>
          <w:rFonts w:ascii="Arial" w:eastAsia="Arial Narrow" w:hAnsi="Arial" w:cs="Arial"/>
          <w:szCs w:val="24"/>
        </w:rPr>
        <w:t>l</w:t>
      </w:r>
      <w:r w:rsidRPr="001C4005">
        <w:rPr>
          <w:rFonts w:ascii="Arial" w:eastAsia="Arial Narrow" w:hAnsi="Arial" w:cs="Arial"/>
          <w:spacing w:val="-1"/>
          <w:szCs w:val="24"/>
        </w:rPr>
        <w:t>i</w:t>
      </w:r>
      <w:r w:rsidRPr="001C4005">
        <w:rPr>
          <w:rFonts w:ascii="Arial" w:eastAsia="Arial Narrow" w:hAnsi="Arial" w:cs="Arial"/>
          <w:szCs w:val="24"/>
        </w:rPr>
        <w:t>z</w:t>
      </w:r>
      <w:r w:rsidRPr="001C4005">
        <w:rPr>
          <w:rFonts w:ascii="Arial" w:eastAsia="Arial Narrow" w:hAnsi="Arial" w:cs="Arial"/>
          <w:spacing w:val="1"/>
          <w:szCs w:val="24"/>
        </w:rPr>
        <w:t>ada</w:t>
      </w:r>
      <w:r w:rsidRPr="001C4005">
        <w:rPr>
          <w:rFonts w:ascii="Arial" w:eastAsia="Arial Narrow" w:hAnsi="Arial" w:cs="Arial"/>
          <w:szCs w:val="24"/>
        </w:rPr>
        <w:t>s</w:t>
      </w:r>
      <w:r w:rsidRPr="001C4005">
        <w:rPr>
          <w:rFonts w:ascii="Arial" w:eastAsia="Arial Narrow" w:hAnsi="Arial" w:cs="Arial"/>
          <w:spacing w:val="-2"/>
          <w:szCs w:val="24"/>
        </w:rPr>
        <w:t xml:space="preserve"> </w:t>
      </w:r>
      <w:r w:rsidRPr="001C4005">
        <w:rPr>
          <w:rFonts w:ascii="Arial" w:eastAsia="Arial Narrow" w:hAnsi="Arial" w:cs="Arial"/>
          <w:spacing w:val="1"/>
          <w:szCs w:val="24"/>
        </w:rPr>
        <w:t>po</w:t>
      </w:r>
      <w:r w:rsidRPr="001C4005">
        <w:rPr>
          <w:rFonts w:ascii="Arial" w:eastAsia="Arial Narrow" w:hAnsi="Arial" w:cs="Arial"/>
          <w:szCs w:val="24"/>
        </w:rPr>
        <w:t>r UT</w:t>
      </w:r>
      <w:r w:rsidRPr="001C4005">
        <w:rPr>
          <w:rFonts w:ascii="Arial" w:eastAsia="Arial Narrow" w:hAnsi="Arial" w:cs="Arial"/>
          <w:spacing w:val="-1"/>
          <w:szCs w:val="24"/>
        </w:rPr>
        <w:t xml:space="preserve"> </w:t>
      </w:r>
      <w:r w:rsidRPr="001C4005">
        <w:rPr>
          <w:rFonts w:ascii="Arial" w:eastAsia="Arial Narrow" w:hAnsi="Arial" w:cs="Arial"/>
          <w:spacing w:val="1"/>
          <w:szCs w:val="24"/>
        </w:rPr>
        <w:t>I</w:t>
      </w:r>
      <w:r w:rsidRPr="001C4005">
        <w:rPr>
          <w:rFonts w:ascii="Arial" w:eastAsia="Arial Narrow" w:hAnsi="Arial" w:cs="Arial"/>
          <w:szCs w:val="24"/>
        </w:rPr>
        <w:t>T</w:t>
      </w:r>
      <w:r w:rsidRPr="001C4005">
        <w:rPr>
          <w:rFonts w:ascii="Arial" w:eastAsia="Arial Narrow" w:hAnsi="Arial" w:cs="Arial"/>
          <w:spacing w:val="-2"/>
          <w:szCs w:val="24"/>
        </w:rPr>
        <w:t>A</w:t>
      </w:r>
      <w:r w:rsidRPr="001C4005">
        <w:rPr>
          <w:rFonts w:ascii="Arial" w:eastAsia="Arial Narrow" w:hAnsi="Arial" w:cs="Arial"/>
          <w:spacing w:val="1"/>
          <w:szCs w:val="24"/>
        </w:rPr>
        <w:t>L</w:t>
      </w:r>
      <w:r w:rsidRPr="001C4005">
        <w:rPr>
          <w:rFonts w:ascii="Arial" w:eastAsia="Arial Narrow" w:hAnsi="Arial" w:cs="Arial"/>
          <w:szCs w:val="24"/>
        </w:rPr>
        <w:t>CO</w:t>
      </w:r>
      <w:r w:rsidRPr="001C4005">
        <w:rPr>
          <w:rFonts w:ascii="Arial" w:eastAsia="Arial Narrow" w:hAnsi="Arial" w:cs="Arial"/>
          <w:spacing w:val="-2"/>
          <w:szCs w:val="24"/>
        </w:rPr>
        <w:t xml:space="preserve"> </w:t>
      </w:r>
      <w:r w:rsidRPr="001C4005">
        <w:rPr>
          <w:rFonts w:ascii="Arial" w:eastAsia="Arial Narrow" w:hAnsi="Arial" w:cs="Arial"/>
          <w:spacing w:val="1"/>
          <w:szCs w:val="24"/>
        </w:rPr>
        <w:t>e</w:t>
      </w:r>
      <w:r w:rsidRPr="001C4005">
        <w:rPr>
          <w:rFonts w:ascii="Arial" w:eastAsia="Arial Narrow" w:hAnsi="Arial" w:cs="Arial"/>
          <w:szCs w:val="24"/>
        </w:rPr>
        <w:t>n</w:t>
      </w:r>
      <w:r w:rsidRPr="001C4005">
        <w:rPr>
          <w:rFonts w:ascii="Arial" w:eastAsia="Arial Narrow" w:hAnsi="Arial" w:cs="Arial"/>
          <w:spacing w:val="1"/>
          <w:szCs w:val="24"/>
        </w:rPr>
        <w:t xml:space="preserve"> </w:t>
      </w:r>
      <w:r w:rsidRPr="001C4005">
        <w:rPr>
          <w:rFonts w:ascii="Arial" w:eastAsia="Arial Narrow" w:hAnsi="Arial" w:cs="Arial"/>
          <w:szCs w:val="24"/>
        </w:rPr>
        <w:t>l</w:t>
      </w:r>
      <w:r w:rsidRPr="001C4005">
        <w:rPr>
          <w:rFonts w:ascii="Arial" w:eastAsia="Arial Narrow" w:hAnsi="Arial" w:cs="Arial"/>
          <w:spacing w:val="1"/>
          <w:szCs w:val="24"/>
        </w:rPr>
        <w:t>a</w:t>
      </w:r>
      <w:r w:rsidRPr="001C4005">
        <w:rPr>
          <w:rFonts w:ascii="Arial" w:eastAsia="Arial Narrow" w:hAnsi="Arial" w:cs="Arial"/>
          <w:szCs w:val="24"/>
        </w:rPr>
        <w:t xml:space="preserve">s </w:t>
      </w:r>
      <w:r w:rsidRPr="001C4005">
        <w:rPr>
          <w:rFonts w:ascii="Arial" w:eastAsia="Arial Narrow" w:hAnsi="Arial" w:cs="Arial"/>
          <w:spacing w:val="-2"/>
          <w:szCs w:val="24"/>
        </w:rPr>
        <w:t>i</w:t>
      </w:r>
      <w:r w:rsidRPr="001C4005">
        <w:rPr>
          <w:rFonts w:ascii="Arial" w:eastAsia="Arial Narrow" w:hAnsi="Arial" w:cs="Arial"/>
          <w:spacing w:val="1"/>
          <w:szCs w:val="24"/>
        </w:rPr>
        <w:t>n</w:t>
      </w:r>
      <w:r w:rsidRPr="001C4005">
        <w:rPr>
          <w:rFonts w:ascii="Arial" w:eastAsia="Arial Narrow" w:hAnsi="Arial" w:cs="Arial"/>
          <w:szCs w:val="24"/>
        </w:rPr>
        <w:t>st</w:t>
      </w:r>
      <w:r w:rsidRPr="001C4005">
        <w:rPr>
          <w:rFonts w:ascii="Arial" w:eastAsia="Arial Narrow" w:hAnsi="Arial" w:cs="Arial"/>
          <w:spacing w:val="1"/>
          <w:szCs w:val="24"/>
        </w:rPr>
        <w:t>a</w:t>
      </w:r>
      <w:r w:rsidRPr="001C4005">
        <w:rPr>
          <w:rFonts w:ascii="Arial" w:eastAsia="Arial Narrow" w:hAnsi="Arial" w:cs="Arial"/>
          <w:szCs w:val="24"/>
        </w:rPr>
        <w:t>laci</w:t>
      </w:r>
      <w:r w:rsidRPr="001C4005">
        <w:rPr>
          <w:rFonts w:ascii="Arial" w:eastAsia="Arial Narrow" w:hAnsi="Arial" w:cs="Arial"/>
          <w:spacing w:val="-2"/>
          <w:szCs w:val="24"/>
        </w:rPr>
        <w:t>o</w:t>
      </w:r>
      <w:r w:rsidRPr="001C4005">
        <w:rPr>
          <w:rFonts w:ascii="Arial" w:eastAsia="Arial Narrow" w:hAnsi="Arial" w:cs="Arial"/>
          <w:spacing w:val="1"/>
          <w:szCs w:val="24"/>
        </w:rPr>
        <w:t>ne</w:t>
      </w:r>
      <w:r w:rsidRPr="001C4005">
        <w:rPr>
          <w:rFonts w:ascii="Arial" w:eastAsia="Arial Narrow" w:hAnsi="Arial" w:cs="Arial"/>
          <w:szCs w:val="24"/>
        </w:rPr>
        <w:t>s</w:t>
      </w:r>
      <w:r w:rsidRPr="001C4005">
        <w:rPr>
          <w:rFonts w:ascii="Arial" w:eastAsia="Arial Narrow" w:hAnsi="Arial" w:cs="Arial"/>
          <w:spacing w:val="-2"/>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1"/>
          <w:szCs w:val="24"/>
        </w:rPr>
        <w:t xml:space="preserve"> </w:t>
      </w:r>
      <w:r w:rsidRPr="001C4005">
        <w:rPr>
          <w:rFonts w:ascii="Arial" w:eastAsia="Arial Narrow" w:hAnsi="Arial" w:cs="Arial"/>
          <w:spacing w:val="-2"/>
          <w:szCs w:val="24"/>
        </w:rPr>
        <w:t>l</w:t>
      </w:r>
      <w:r w:rsidRPr="001C4005">
        <w:rPr>
          <w:rFonts w:ascii="Arial" w:eastAsia="Arial Narrow" w:hAnsi="Arial" w:cs="Arial"/>
          <w:szCs w:val="24"/>
        </w:rPr>
        <w:t>a</w:t>
      </w:r>
      <w:r w:rsidRPr="001C4005">
        <w:rPr>
          <w:rFonts w:ascii="Arial" w:eastAsia="Arial Narrow" w:hAnsi="Arial" w:cs="Arial"/>
          <w:spacing w:val="1"/>
          <w:szCs w:val="24"/>
        </w:rPr>
        <w:t xml:space="preserve"> </w:t>
      </w:r>
      <w:r w:rsidRPr="001C4005">
        <w:rPr>
          <w:rFonts w:ascii="Arial" w:eastAsia="Arial Narrow" w:hAnsi="Arial" w:cs="Arial"/>
          <w:szCs w:val="24"/>
        </w:rPr>
        <w:t>r</w:t>
      </w:r>
      <w:r w:rsidRPr="001C4005">
        <w:rPr>
          <w:rFonts w:ascii="Arial" w:eastAsia="Arial Narrow" w:hAnsi="Arial" w:cs="Arial"/>
          <w:spacing w:val="-2"/>
          <w:szCs w:val="24"/>
        </w:rPr>
        <w:t>e</w:t>
      </w:r>
      <w:r w:rsidRPr="001C4005">
        <w:rPr>
          <w:rFonts w:ascii="Arial" w:eastAsia="Arial Narrow" w:hAnsi="Arial" w:cs="Arial"/>
          <w:szCs w:val="24"/>
        </w:rPr>
        <w:t>fi</w:t>
      </w:r>
      <w:r w:rsidRPr="001C4005">
        <w:rPr>
          <w:rFonts w:ascii="Arial" w:eastAsia="Arial Narrow" w:hAnsi="Arial" w:cs="Arial"/>
          <w:spacing w:val="1"/>
          <w:szCs w:val="24"/>
        </w:rPr>
        <w:t>ne</w:t>
      </w:r>
      <w:r w:rsidRPr="001C4005">
        <w:rPr>
          <w:rFonts w:ascii="Arial" w:eastAsia="Arial Narrow" w:hAnsi="Arial" w:cs="Arial"/>
          <w:szCs w:val="24"/>
        </w:rPr>
        <w:t>ría</w:t>
      </w:r>
      <w:r w:rsidRPr="001C4005">
        <w:rPr>
          <w:rFonts w:ascii="Arial" w:eastAsia="Arial Narrow" w:hAnsi="Arial" w:cs="Arial"/>
          <w:spacing w:val="-1"/>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1"/>
          <w:szCs w:val="24"/>
        </w:rPr>
        <w:t xml:space="preserve"> </w:t>
      </w:r>
      <w:r w:rsidRPr="001C4005">
        <w:rPr>
          <w:rFonts w:ascii="Arial" w:eastAsia="Arial Narrow" w:hAnsi="Arial" w:cs="Arial"/>
          <w:spacing w:val="1"/>
          <w:szCs w:val="24"/>
        </w:rPr>
        <w:t>Ba</w:t>
      </w:r>
      <w:r w:rsidRPr="001C4005">
        <w:rPr>
          <w:rFonts w:ascii="Arial" w:eastAsia="Arial Narrow" w:hAnsi="Arial" w:cs="Arial"/>
          <w:szCs w:val="24"/>
        </w:rPr>
        <w:t>r</w:t>
      </w:r>
      <w:r w:rsidRPr="001C4005">
        <w:rPr>
          <w:rFonts w:ascii="Arial" w:eastAsia="Arial Narrow" w:hAnsi="Arial" w:cs="Arial"/>
          <w:spacing w:val="-1"/>
          <w:szCs w:val="24"/>
        </w:rPr>
        <w:t>r</w:t>
      </w:r>
      <w:r w:rsidRPr="001C4005">
        <w:rPr>
          <w:rFonts w:ascii="Arial" w:eastAsia="Arial Narrow" w:hAnsi="Arial" w:cs="Arial"/>
          <w:spacing w:val="1"/>
          <w:szCs w:val="24"/>
        </w:rPr>
        <w:t>an</w:t>
      </w:r>
      <w:r w:rsidRPr="001C4005">
        <w:rPr>
          <w:rFonts w:ascii="Arial" w:eastAsia="Arial Narrow" w:hAnsi="Arial" w:cs="Arial"/>
          <w:szCs w:val="24"/>
        </w:rPr>
        <w:t>c</w:t>
      </w:r>
      <w:r w:rsidRPr="001C4005">
        <w:rPr>
          <w:rFonts w:ascii="Arial" w:eastAsia="Arial Narrow" w:hAnsi="Arial" w:cs="Arial"/>
          <w:spacing w:val="-1"/>
          <w:szCs w:val="24"/>
        </w:rPr>
        <w:t>a</w:t>
      </w:r>
      <w:r w:rsidRPr="001C4005">
        <w:rPr>
          <w:rFonts w:ascii="Arial" w:eastAsia="Arial Narrow" w:hAnsi="Arial" w:cs="Arial"/>
          <w:spacing w:val="1"/>
          <w:szCs w:val="24"/>
        </w:rPr>
        <w:t>be</w:t>
      </w:r>
      <w:r w:rsidRPr="001C4005">
        <w:rPr>
          <w:rFonts w:ascii="Arial" w:eastAsia="Arial Narrow" w:hAnsi="Arial" w:cs="Arial"/>
          <w:szCs w:val="24"/>
        </w:rPr>
        <w:t>r</w:t>
      </w:r>
      <w:r w:rsidRPr="001C4005">
        <w:rPr>
          <w:rFonts w:ascii="Arial" w:eastAsia="Arial Narrow" w:hAnsi="Arial" w:cs="Arial"/>
          <w:spacing w:val="-1"/>
          <w:szCs w:val="24"/>
        </w:rPr>
        <w:t>m</w:t>
      </w:r>
      <w:r w:rsidRPr="001C4005">
        <w:rPr>
          <w:rFonts w:ascii="Arial" w:eastAsia="Arial Narrow" w:hAnsi="Arial" w:cs="Arial"/>
          <w:spacing w:val="1"/>
          <w:szCs w:val="24"/>
        </w:rPr>
        <w:t>e</w:t>
      </w:r>
      <w:r w:rsidRPr="001C4005">
        <w:rPr>
          <w:rFonts w:ascii="Arial" w:eastAsia="Arial Narrow" w:hAnsi="Arial" w:cs="Arial"/>
          <w:szCs w:val="24"/>
        </w:rPr>
        <w:t>ja.</w:t>
      </w:r>
    </w:p>
    <w:p w14:paraId="4FD5206E" w14:textId="7A45F82B" w:rsidR="0005671E" w:rsidRPr="001C4005" w:rsidRDefault="0005671E" w:rsidP="003D5FCC">
      <w:pPr>
        <w:spacing w:after="0" w:line="240" w:lineRule="auto"/>
        <w:rPr>
          <w:rFonts w:ascii="Arial" w:hAnsi="Arial" w:cs="Arial"/>
          <w:bCs/>
          <w:color w:val="000000" w:themeColor="text1"/>
          <w:szCs w:val="24"/>
          <w:lang w:eastAsia="es-CO"/>
        </w:rPr>
      </w:pPr>
    </w:p>
    <w:p w14:paraId="60287F7E" w14:textId="77777777" w:rsidR="00F95A7A" w:rsidRPr="001C4005" w:rsidRDefault="00411D6C" w:rsidP="00046D6E">
      <w:pPr>
        <w:pStyle w:val="Ttulo1"/>
        <w:ind w:left="360"/>
        <w:rPr>
          <w:i/>
          <w:iCs/>
        </w:rPr>
      </w:pPr>
      <w:bookmarkStart w:id="2" w:name="_Toc20818553"/>
      <w:bookmarkStart w:id="3" w:name="_Toc103152688"/>
      <w:r w:rsidRPr="001C4005">
        <w:t xml:space="preserve">2. </w:t>
      </w:r>
      <w:r w:rsidR="00F95A7A" w:rsidRPr="001C4005">
        <w:t>ALCANCE</w:t>
      </w:r>
      <w:bookmarkEnd w:id="2"/>
      <w:bookmarkEnd w:id="3"/>
    </w:p>
    <w:p w14:paraId="0CAFEB21" w14:textId="77777777" w:rsidR="00411D6C" w:rsidRPr="001C4005" w:rsidRDefault="00411D6C" w:rsidP="003D5FCC">
      <w:pPr>
        <w:spacing w:after="0" w:line="240" w:lineRule="auto"/>
        <w:rPr>
          <w:rFonts w:ascii="Arial" w:hAnsi="Arial" w:cs="Arial"/>
          <w:szCs w:val="24"/>
          <w:lang w:val="es-ES" w:eastAsia="es-CO"/>
        </w:rPr>
      </w:pPr>
    </w:p>
    <w:p w14:paraId="0E6DBBA6" w14:textId="15DEA018" w:rsidR="0005671E" w:rsidRPr="001C4005" w:rsidRDefault="0005671E" w:rsidP="00EF434D">
      <w:pPr>
        <w:spacing w:after="0" w:line="240" w:lineRule="auto"/>
        <w:ind w:right="-234"/>
        <w:rPr>
          <w:rFonts w:ascii="Arial" w:eastAsia="Arial Narrow" w:hAnsi="Arial" w:cs="Arial"/>
          <w:szCs w:val="24"/>
        </w:rPr>
      </w:pPr>
      <w:r w:rsidRPr="001C4005">
        <w:rPr>
          <w:rFonts w:ascii="Arial" w:eastAsia="Arial Narrow" w:hAnsi="Arial" w:cs="Arial"/>
          <w:szCs w:val="24"/>
        </w:rPr>
        <w:t>R</w:t>
      </w:r>
      <w:r w:rsidRPr="001C4005">
        <w:rPr>
          <w:rFonts w:ascii="Arial" w:eastAsia="Arial Narrow" w:hAnsi="Arial" w:cs="Arial"/>
          <w:spacing w:val="1"/>
          <w:szCs w:val="24"/>
        </w:rPr>
        <w:t>ea</w:t>
      </w:r>
      <w:r w:rsidRPr="001C4005">
        <w:rPr>
          <w:rFonts w:ascii="Arial" w:eastAsia="Arial Narrow" w:hAnsi="Arial" w:cs="Arial"/>
          <w:szCs w:val="24"/>
        </w:rPr>
        <w:t>l</w:t>
      </w:r>
      <w:r w:rsidRPr="001C4005">
        <w:rPr>
          <w:rFonts w:ascii="Arial" w:eastAsia="Arial Narrow" w:hAnsi="Arial" w:cs="Arial"/>
          <w:spacing w:val="-1"/>
          <w:szCs w:val="24"/>
        </w:rPr>
        <w:t>i</w:t>
      </w:r>
      <w:r w:rsidRPr="001C4005">
        <w:rPr>
          <w:rFonts w:ascii="Arial" w:eastAsia="Arial Narrow" w:hAnsi="Arial" w:cs="Arial"/>
          <w:szCs w:val="24"/>
        </w:rPr>
        <w:t>z</w:t>
      </w:r>
      <w:r w:rsidRPr="001C4005">
        <w:rPr>
          <w:rFonts w:ascii="Arial" w:eastAsia="Arial Narrow" w:hAnsi="Arial" w:cs="Arial"/>
          <w:spacing w:val="1"/>
          <w:szCs w:val="24"/>
        </w:rPr>
        <w:t>a</w:t>
      </w:r>
      <w:r w:rsidRPr="001C4005">
        <w:rPr>
          <w:rFonts w:ascii="Arial" w:eastAsia="Arial Narrow" w:hAnsi="Arial" w:cs="Arial"/>
          <w:szCs w:val="24"/>
        </w:rPr>
        <w:t>r</w:t>
      </w:r>
      <w:r w:rsidRPr="001C4005">
        <w:rPr>
          <w:rFonts w:ascii="Arial" w:eastAsia="Arial Narrow" w:hAnsi="Arial" w:cs="Arial"/>
          <w:spacing w:val="1"/>
          <w:szCs w:val="24"/>
        </w:rPr>
        <w:t xml:space="preserve"> el retiro y </w:t>
      </w:r>
      <w:r w:rsidRPr="001C4005">
        <w:rPr>
          <w:rFonts w:ascii="Arial" w:eastAsia="Arial Narrow" w:hAnsi="Arial" w:cs="Arial"/>
          <w:szCs w:val="24"/>
        </w:rPr>
        <w:t>la</w:t>
      </w:r>
      <w:r w:rsidRPr="001C4005">
        <w:rPr>
          <w:rFonts w:ascii="Arial" w:eastAsia="Arial Narrow" w:hAnsi="Arial" w:cs="Arial"/>
          <w:spacing w:val="2"/>
          <w:szCs w:val="24"/>
        </w:rPr>
        <w:t xml:space="preserve"> </w:t>
      </w:r>
      <w:r w:rsidRPr="001C4005">
        <w:rPr>
          <w:rFonts w:ascii="Arial" w:eastAsia="Arial Narrow" w:hAnsi="Arial" w:cs="Arial"/>
          <w:szCs w:val="24"/>
        </w:rPr>
        <w:t>ins</w:t>
      </w:r>
      <w:r w:rsidRPr="001C4005">
        <w:rPr>
          <w:rFonts w:ascii="Arial" w:eastAsia="Arial Narrow" w:hAnsi="Arial" w:cs="Arial"/>
          <w:spacing w:val="1"/>
          <w:szCs w:val="24"/>
        </w:rPr>
        <w:t>ta</w:t>
      </w:r>
      <w:r w:rsidRPr="001C4005">
        <w:rPr>
          <w:rFonts w:ascii="Arial" w:eastAsia="Arial Narrow" w:hAnsi="Arial" w:cs="Arial"/>
          <w:szCs w:val="24"/>
        </w:rPr>
        <w:t>laci</w:t>
      </w:r>
      <w:r w:rsidRPr="001C4005">
        <w:rPr>
          <w:rFonts w:ascii="Arial" w:eastAsia="Arial Narrow" w:hAnsi="Arial" w:cs="Arial"/>
          <w:spacing w:val="-2"/>
          <w:szCs w:val="24"/>
        </w:rPr>
        <w:t>ó</w:t>
      </w:r>
      <w:r w:rsidRPr="001C4005">
        <w:rPr>
          <w:rFonts w:ascii="Arial" w:eastAsia="Arial Narrow" w:hAnsi="Arial" w:cs="Arial"/>
          <w:szCs w:val="24"/>
        </w:rPr>
        <w:t>n</w:t>
      </w:r>
      <w:r w:rsidRPr="001C4005">
        <w:rPr>
          <w:rFonts w:ascii="Arial" w:eastAsia="Arial Narrow" w:hAnsi="Arial" w:cs="Arial"/>
          <w:spacing w:val="2"/>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2"/>
          <w:szCs w:val="24"/>
        </w:rPr>
        <w:t xml:space="preserve"> </w:t>
      </w:r>
      <w:r w:rsidRPr="001C4005">
        <w:rPr>
          <w:rFonts w:ascii="Arial" w:eastAsia="Arial Narrow" w:hAnsi="Arial" w:cs="Arial"/>
          <w:spacing w:val="-3"/>
          <w:szCs w:val="24"/>
        </w:rPr>
        <w:t>l</w:t>
      </w:r>
      <w:r w:rsidRPr="001C4005">
        <w:rPr>
          <w:rFonts w:ascii="Arial" w:eastAsia="Arial Narrow" w:hAnsi="Arial" w:cs="Arial"/>
          <w:spacing w:val="1"/>
          <w:szCs w:val="24"/>
        </w:rPr>
        <w:t>o</w:t>
      </w:r>
      <w:r w:rsidRPr="001C4005">
        <w:rPr>
          <w:rFonts w:ascii="Arial" w:eastAsia="Arial Narrow" w:hAnsi="Arial" w:cs="Arial"/>
          <w:szCs w:val="24"/>
        </w:rPr>
        <w:t>s</w:t>
      </w:r>
      <w:r w:rsidR="00E17F85" w:rsidRPr="001C4005">
        <w:rPr>
          <w:rFonts w:ascii="Arial" w:eastAsia="Arial Narrow" w:hAnsi="Arial" w:cs="Arial"/>
          <w:szCs w:val="24"/>
        </w:rPr>
        <w:t xml:space="preserve"> serpentines y cabezales </w:t>
      </w:r>
      <w:r w:rsidR="00E17F85" w:rsidRPr="001C4005">
        <w:rPr>
          <w:rFonts w:ascii="Arial" w:eastAsia="Arial Narrow" w:hAnsi="Arial" w:cs="Arial"/>
          <w:spacing w:val="-1"/>
          <w:szCs w:val="24"/>
        </w:rPr>
        <w:t>d</w:t>
      </w:r>
      <w:r w:rsidR="00E17F85" w:rsidRPr="001C4005">
        <w:rPr>
          <w:rFonts w:ascii="Arial" w:eastAsia="Arial Narrow" w:hAnsi="Arial" w:cs="Arial"/>
          <w:szCs w:val="24"/>
        </w:rPr>
        <w:t>el sobrecalentador,</w:t>
      </w:r>
      <w:r w:rsidRPr="001C4005">
        <w:rPr>
          <w:rFonts w:ascii="Arial" w:eastAsia="Arial Narrow" w:hAnsi="Arial" w:cs="Arial"/>
          <w:spacing w:val="2"/>
          <w:szCs w:val="24"/>
        </w:rPr>
        <w:t xml:space="preserve"> </w:t>
      </w:r>
      <w:r w:rsidRPr="001C4005">
        <w:rPr>
          <w:rFonts w:ascii="Arial" w:eastAsia="Arial Narrow" w:hAnsi="Arial" w:cs="Arial"/>
          <w:spacing w:val="-1"/>
          <w:szCs w:val="24"/>
        </w:rPr>
        <w:t>d</w:t>
      </w:r>
      <w:r w:rsidRPr="001C4005">
        <w:rPr>
          <w:rFonts w:ascii="Arial" w:eastAsia="Arial Narrow" w:hAnsi="Arial" w:cs="Arial"/>
          <w:spacing w:val="1"/>
          <w:szCs w:val="24"/>
        </w:rPr>
        <w:t>u</w:t>
      </w:r>
      <w:r w:rsidRPr="001C4005">
        <w:rPr>
          <w:rFonts w:ascii="Arial" w:eastAsia="Arial Narrow" w:hAnsi="Arial" w:cs="Arial"/>
          <w:szCs w:val="24"/>
        </w:rPr>
        <w:t>ra</w:t>
      </w:r>
      <w:r w:rsidRPr="001C4005">
        <w:rPr>
          <w:rFonts w:ascii="Arial" w:eastAsia="Arial Narrow" w:hAnsi="Arial" w:cs="Arial"/>
          <w:spacing w:val="1"/>
          <w:szCs w:val="24"/>
        </w:rPr>
        <w:t>n</w:t>
      </w:r>
      <w:r w:rsidRPr="001C4005">
        <w:rPr>
          <w:rFonts w:ascii="Arial" w:eastAsia="Arial Narrow" w:hAnsi="Arial" w:cs="Arial"/>
          <w:spacing w:val="-2"/>
          <w:szCs w:val="24"/>
        </w:rPr>
        <w:t>t</w:t>
      </w:r>
      <w:r w:rsidRPr="001C4005">
        <w:rPr>
          <w:rFonts w:ascii="Arial" w:eastAsia="Arial Narrow" w:hAnsi="Arial" w:cs="Arial"/>
          <w:szCs w:val="24"/>
        </w:rPr>
        <w:t>e</w:t>
      </w:r>
      <w:r w:rsidRPr="001C4005">
        <w:rPr>
          <w:rFonts w:ascii="Arial" w:eastAsia="Arial Narrow" w:hAnsi="Arial" w:cs="Arial"/>
          <w:spacing w:val="2"/>
          <w:szCs w:val="24"/>
        </w:rPr>
        <w:t xml:space="preserve"> </w:t>
      </w:r>
      <w:r w:rsidRPr="001C4005">
        <w:rPr>
          <w:rFonts w:ascii="Arial" w:eastAsia="Arial Narrow" w:hAnsi="Arial" w:cs="Arial"/>
          <w:szCs w:val="24"/>
        </w:rPr>
        <w:t>la</w:t>
      </w:r>
      <w:r w:rsidRPr="001C4005">
        <w:rPr>
          <w:rFonts w:ascii="Arial" w:eastAsia="Arial Narrow" w:hAnsi="Arial" w:cs="Arial"/>
          <w:spacing w:val="2"/>
          <w:szCs w:val="24"/>
        </w:rPr>
        <w:t xml:space="preserve"> </w:t>
      </w:r>
      <w:r w:rsidRPr="001C4005">
        <w:rPr>
          <w:rFonts w:ascii="Arial" w:eastAsia="Arial Narrow" w:hAnsi="Arial" w:cs="Arial"/>
          <w:spacing w:val="1"/>
          <w:szCs w:val="24"/>
        </w:rPr>
        <w:t>e</w:t>
      </w:r>
      <w:r w:rsidRPr="001C4005">
        <w:rPr>
          <w:rFonts w:ascii="Arial" w:eastAsia="Arial Narrow" w:hAnsi="Arial" w:cs="Arial"/>
          <w:szCs w:val="24"/>
        </w:rPr>
        <w:t>jec</w:t>
      </w:r>
      <w:r w:rsidRPr="001C4005">
        <w:rPr>
          <w:rFonts w:ascii="Arial" w:eastAsia="Arial Narrow" w:hAnsi="Arial" w:cs="Arial"/>
          <w:spacing w:val="1"/>
          <w:szCs w:val="24"/>
        </w:rPr>
        <w:t>u</w:t>
      </w:r>
      <w:r w:rsidRPr="001C4005">
        <w:rPr>
          <w:rFonts w:ascii="Arial" w:eastAsia="Arial Narrow" w:hAnsi="Arial" w:cs="Arial"/>
          <w:szCs w:val="24"/>
        </w:rPr>
        <w:t>ci</w:t>
      </w:r>
      <w:r w:rsidRPr="001C4005">
        <w:rPr>
          <w:rFonts w:ascii="Arial" w:eastAsia="Arial Narrow" w:hAnsi="Arial" w:cs="Arial"/>
          <w:spacing w:val="-2"/>
          <w:szCs w:val="24"/>
        </w:rPr>
        <w:t>ó</w:t>
      </w:r>
      <w:r w:rsidRPr="001C4005">
        <w:rPr>
          <w:rFonts w:ascii="Arial" w:eastAsia="Arial Narrow" w:hAnsi="Arial" w:cs="Arial"/>
          <w:szCs w:val="24"/>
        </w:rPr>
        <w:t>n</w:t>
      </w:r>
      <w:r w:rsidRPr="001C4005">
        <w:rPr>
          <w:rFonts w:ascii="Arial" w:eastAsia="Arial Narrow" w:hAnsi="Arial" w:cs="Arial"/>
          <w:spacing w:val="2"/>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2"/>
          <w:szCs w:val="24"/>
        </w:rPr>
        <w:t xml:space="preserve"> </w:t>
      </w:r>
      <w:r w:rsidRPr="001C4005">
        <w:rPr>
          <w:rFonts w:ascii="Arial" w:eastAsia="Arial Narrow" w:hAnsi="Arial" w:cs="Arial"/>
          <w:szCs w:val="24"/>
        </w:rPr>
        <w:t>l</w:t>
      </w:r>
      <w:r w:rsidRPr="001C4005">
        <w:rPr>
          <w:rFonts w:ascii="Arial" w:eastAsia="Arial Narrow" w:hAnsi="Arial" w:cs="Arial"/>
          <w:spacing w:val="-2"/>
          <w:szCs w:val="24"/>
        </w:rPr>
        <w:t>a</w:t>
      </w:r>
      <w:r w:rsidRPr="001C4005">
        <w:rPr>
          <w:rFonts w:ascii="Arial" w:eastAsia="Arial Narrow" w:hAnsi="Arial" w:cs="Arial"/>
          <w:szCs w:val="24"/>
        </w:rPr>
        <w:t xml:space="preserve">s </w:t>
      </w:r>
      <w:r w:rsidRPr="001C4005">
        <w:rPr>
          <w:rFonts w:ascii="Arial" w:eastAsia="Arial Narrow" w:hAnsi="Arial" w:cs="Arial"/>
          <w:spacing w:val="1"/>
          <w:szCs w:val="24"/>
        </w:rPr>
        <w:t>a</w:t>
      </w:r>
      <w:r w:rsidRPr="001C4005">
        <w:rPr>
          <w:rFonts w:ascii="Arial" w:eastAsia="Arial Narrow" w:hAnsi="Arial" w:cs="Arial"/>
          <w:szCs w:val="24"/>
        </w:rPr>
        <w:t>ctivid</w:t>
      </w:r>
      <w:r w:rsidRPr="001C4005">
        <w:rPr>
          <w:rFonts w:ascii="Arial" w:eastAsia="Arial Narrow" w:hAnsi="Arial" w:cs="Arial"/>
          <w:spacing w:val="1"/>
          <w:szCs w:val="24"/>
        </w:rPr>
        <w:t>a</w:t>
      </w:r>
      <w:r w:rsidRPr="001C4005">
        <w:rPr>
          <w:rFonts w:ascii="Arial" w:eastAsia="Arial Narrow" w:hAnsi="Arial" w:cs="Arial"/>
          <w:spacing w:val="-1"/>
          <w:szCs w:val="24"/>
        </w:rPr>
        <w:t>d</w:t>
      </w:r>
      <w:r w:rsidRPr="001C4005">
        <w:rPr>
          <w:rFonts w:ascii="Arial" w:eastAsia="Arial Narrow" w:hAnsi="Arial" w:cs="Arial"/>
          <w:spacing w:val="1"/>
          <w:szCs w:val="24"/>
        </w:rPr>
        <w:t>e</w:t>
      </w:r>
      <w:r w:rsidRPr="001C4005">
        <w:rPr>
          <w:rFonts w:ascii="Arial" w:eastAsia="Arial Narrow" w:hAnsi="Arial" w:cs="Arial"/>
          <w:szCs w:val="24"/>
        </w:rPr>
        <w:t xml:space="preserve">s </w:t>
      </w:r>
      <w:r w:rsidRPr="001C4005">
        <w:rPr>
          <w:rFonts w:ascii="Arial" w:eastAsia="Arial Narrow" w:hAnsi="Arial" w:cs="Arial"/>
          <w:spacing w:val="1"/>
          <w:szCs w:val="24"/>
        </w:rPr>
        <w:t>e</w:t>
      </w:r>
      <w:r w:rsidRPr="001C4005">
        <w:rPr>
          <w:rFonts w:ascii="Arial" w:eastAsia="Arial Narrow" w:hAnsi="Arial" w:cs="Arial"/>
          <w:szCs w:val="24"/>
        </w:rPr>
        <w:t>st</w:t>
      </w:r>
      <w:r w:rsidRPr="001C4005">
        <w:rPr>
          <w:rFonts w:ascii="Arial" w:eastAsia="Arial Narrow" w:hAnsi="Arial" w:cs="Arial"/>
          <w:spacing w:val="-1"/>
          <w:szCs w:val="24"/>
        </w:rPr>
        <w:t>a</w:t>
      </w:r>
      <w:r w:rsidRPr="001C4005">
        <w:rPr>
          <w:rFonts w:ascii="Arial" w:eastAsia="Arial Narrow" w:hAnsi="Arial" w:cs="Arial"/>
          <w:spacing w:val="1"/>
          <w:szCs w:val="24"/>
        </w:rPr>
        <w:t>b</w:t>
      </w:r>
      <w:r w:rsidRPr="001C4005">
        <w:rPr>
          <w:rFonts w:ascii="Arial" w:eastAsia="Arial Narrow" w:hAnsi="Arial" w:cs="Arial"/>
          <w:szCs w:val="24"/>
        </w:rPr>
        <w:t>leci</w:t>
      </w:r>
      <w:r w:rsidRPr="001C4005">
        <w:rPr>
          <w:rFonts w:ascii="Arial" w:eastAsia="Arial Narrow" w:hAnsi="Arial" w:cs="Arial"/>
          <w:spacing w:val="1"/>
          <w:szCs w:val="24"/>
        </w:rPr>
        <w:t>da</w:t>
      </w:r>
      <w:r w:rsidRPr="001C4005">
        <w:rPr>
          <w:rFonts w:ascii="Arial" w:eastAsia="Arial Narrow" w:hAnsi="Arial" w:cs="Arial"/>
          <w:szCs w:val="24"/>
        </w:rPr>
        <w:t xml:space="preserve">s </w:t>
      </w:r>
      <w:r w:rsidRPr="001C4005">
        <w:rPr>
          <w:rFonts w:ascii="Arial" w:eastAsia="Arial Narrow" w:hAnsi="Arial" w:cs="Arial"/>
          <w:spacing w:val="-1"/>
          <w:szCs w:val="24"/>
        </w:rPr>
        <w:t>e</w:t>
      </w:r>
      <w:r w:rsidRPr="001C4005">
        <w:rPr>
          <w:rFonts w:ascii="Arial" w:eastAsia="Arial Narrow" w:hAnsi="Arial" w:cs="Arial"/>
          <w:szCs w:val="24"/>
        </w:rPr>
        <w:t>n</w:t>
      </w:r>
      <w:r w:rsidRPr="001C4005">
        <w:rPr>
          <w:rFonts w:ascii="Arial" w:eastAsia="Arial Narrow" w:hAnsi="Arial" w:cs="Arial"/>
          <w:spacing w:val="1"/>
          <w:szCs w:val="24"/>
        </w:rPr>
        <w:t xml:space="preserve"> e</w:t>
      </w:r>
      <w:r w:rsidRPr="001C4005">
        <w:rPr>
          <w:rFonts w:ascii="Arial" w:eastAsia="Arial Narrow" w:hAnsi="Arial" w:cs="Arial"/>
          <w:szCs w:val="24"/>
        </w:rPr>
        <w:t xml:space="preserve">l </w:t>
      </w:r>
      <w:r w:rsidRPr="001C4005">
        <w:rPr>
          <w:rFonts w:ascii="Arial" w:eastAsia="Arial Narrow" w:hAnsi="Arial" w:cs="Arial"/>
          <w:spacing w:val="1"/>
          <w:szCs w:val="24"/>
        </w:rPr>
        <w:t>P</w:t>
      </w:r>
      <w:r w:rsidRPr="001C4005">
        <w:rPr>
          <w:rFonts w:ascii="Arial" w:eastAsia="Arial Narrow" w:hAnsi="Arial" w:cs="Arial"/>
          <w:szCs w:val="24"/>
        </w:rPr>
        <w:t>DT,</w:t>
      </w:r>
      <w:r w:rsidRPr="001C4005">
        <w:rPr>
          <w:rFonts w:ascii="Arial" w:eastAsia="Arial Narrow" w:hAnsi="Arial" w:cs="Arial"/>
          <w:spacing w:val="2"/>
          <w:szCs w:val="24"/>
        </w:rPr>
        <w:t xml:space="preserve"> </w:t>
      </w:r>
      <w:r w:rsidRPr="001C4005">
        <w:rPr>
          <w:rFonts w:ascii="Arial" w:eastAsia="Arial Narrow" w:hAnsi="Arial" w:cs="Arial"/>
          <w:spacing w:val="1"/>
          <w:szCs w:val="24"/>
        </w:rPr>
        <w:t>a</w:t>
      </w:r>
      <w:r w:rsidRPr="001C4005">
        <w:rPr>
          <w:rFonts w:ascii="Arial" w:eastAsia="Arial Narrow" w:hAnsi="Arial" w:cs="Arial"/>
          <w:spacing w:val="-2"/>
          <w:szCs w:val="24"/>
        </w:rPr>
        <w:t>s</w:t>
      </w:r>
      <w:r w:rsidRPr="001C4005">
        <w:rPr>
          <w:rFonts w:ascii="Arial" w:eastAsia="Arial Narrow" w:hAnsi="Arial" w:cs="Arial"/>
          <w:szCs w:val="24"/>
        </w:rPr>
        <w:t>í</w:t>
      </w:r>
      <w:r w:rsidRPr="001C4005">
        <w:rPr>
          <w:rFonts w:ascii="Arial" w:eastAsia="Arial Narrow" w:hAnsi="Arial" w:cs="Arial"/>
          <w:spacing w:val="3"/>
          <w:szCs w:val="24"/>
        </w:rPr>
        <w:t xml:space="preserve"> </w:t>
      </w:r>
      <w:r w:rsidRPr="001C4005">
        <w:rPr>
          <w:rFonts w:ascii="Arial" w:eastAsia="Arial Narrow" w:hAnsi="Arial" w:cs="Arial"/>
          <w:spacing w:val="-2"/>
          <w:szCs w:val="24"/>
        </w:rPr>
        <w:t>c</w:t>
      </w:r>
      <w:r w:rsidRPr="001C4005">
        <w:rPr>
          <w:rFonts w:ascii="Arial" w:eastAsia="Arial Narrow" w:hAnsi="Arial" w:cs="Arial"/>
          <w:spacing w:val="1"/>
          <w:szCs w:val="24"/>
        </w:rPr>
        <w:t>o</w:t>
      </w:r>
      <w:r w:rsidRPr="001C4005">
        <w:rPr>
          <w:rFonts w:ascii="Arial" w:eastAsia="Arial Narrow" w:hAnsi="Arial" w:cs="Arial"/>
          <w:spacing w:val="-1"/>
          <w:szCs w:val="24"/>
        </w:rPr>
        <w:t>m</w:t>
      </w:r>
      <w:r w:rsidRPr="001C4005">
        <w:rPr>
          <w:rFonts w:ascii="Arial" w:eastAsia="Arial Narrow" w:hAnsi="Arial" w:cs="Arial"/>
          <w:szCs w:val="24"/>
        </w:rPr>
        <w:t>o</w:t>
      </w:r>
      <w:r w:rsidRPr="001C4005">
        <w:rPr>
          <w:rFonts w:ascii="Arial" w:eastAsia="Arial Narrow" w:hAnsi="Arial" w:cs="Arial"/>
          <w:spacing w:val="3"/>
          <w:szCs w:val="24"/>
        </w:rPr>
        <w:t xml:space="preserve"> </w:t>
      </w:r>
      <w:r w:rsidRPr="001C4005">
        <w:rPr>
          <w:rFonts w:ascii="Arial" w:eastAsia="Arial Narrow" w:hAnsi="Arial" w:cs="Arial"/>
          <w:szCs w:val="24"/>
        </w:rPr>
        <w:t xml:space="preserve">los </w:t>
      </w:r>
      <w:r w:rsidRPr="00EF434D">
        <w:rPr>
          <w:rFonts w:ascii="Arial" w:hAnsi="Arial" w:cs="Arial"/>
          <w:szCs w:val="24"/>
        </w:rPr>
        <w:t>controles que permitan asegurar técnicamente la ejecución de la actividad con el fin de prevenir la ocurrencia de eventos que puedan</w:t>
      </w:r>
      <w:r w:rsidRPr="001C4005">
        <w:rPr>
          <w:rFonts w:ascii="Arial" w:eastAsia="Arial Narrow" w:hAnsi="Arial" w:cs="Arial"/>
          <w:spacing w:val="1"/>
          <w:szCs w:val="24"/>
        </w:rPr>
        <w:t xml:space="preserve"> a</w:t>
      </w:r>
      <w:r w:rsidRPr="001C4005">
        <w:rPr>
          <w:rFonts w:ascii="Arial" w:eastAsia="Arial Narrow" w:hAnsi="Arial" w:cs="Arial"/>
          <w:szCs w:val="24"/>
        </w:rPr>
        <w:t>f</w:t>
      </w:r>
      <w:r w:rsidRPr="001C4005">
        <w:rPr>
          <w:rFonts w:ascii="Arial" w:eastAsia="Arial Narrow" w:hAnsi="Arial" w:cs="Arial"/>
          <w:spacing w:val="1"/>
          <w:szCs w:val="24"/>
        </w:rPr>
        <w:t>e</w:t>
      </w:r>
      <w:r w:rsidRPr="001C4005">
        <w:rPr>
          <w:rFonts w:ascii="Arial" w:eastAsia="Arial Narrow" w:hAnsi="Arial" w:cs="Arial"/>
          <w:szCs w:val="24"/>
        </w:rPr>
        <w:t>c</w:t>
      </w:r>
      <w:r w:rsidRPr="001C4005">
        <w:rPr>
          <w:rFonts w:ascii="Arial" w:eastAsia="Arial Narrow" w:hAnsi="Arial" w:cs="Arial"/>
          <w:spacing w:val="-2"/>
          <w:szCs w:val="24"/>
        </w:rPr>
        <w:t>t</w:t>
      </w:r>
      <w:r w:rsidRPr="001C4005">
        <w:rPr>
          <w:rFonts w:ascii="Arial" w:eastAsia="Arial Narrow" w:hAnsi="Arial" w:cs="Arial"/>
          <w:spacing w:val="1"/>
          <w:szCs w:val="24"/>
        </w:rPr>
        <w:t>a</w:t>
      </w:r>
      <w:r w:rsidRPr="001C4005">
        <w:rPr>
          <w:rFonts w:ascii="Arial" w:eastAsia="Arial Narrow" w:hAnsi="Arial" w:cs="Arial"/>
          <w:szCs w:val="24"/>
        </w:rPr>
        <w:t>r</w:t>
      </w:r>
      <w:r w:rsidRPr="001C4005">
        <w:rPr>
          <w:rFonts w:ascii="Arial" w:eastAsia="Arial Narrow" w:hAnsi="Arial" w:cs="Arial"/>
          <w:spacing w:val="2"/>
          <w:szCs w:val="24"/>
        </w:rPr>
        <w:t xml:space="preserve"> </w:t>
      </w:r>
      <w:r w:rsidRPr="001C4005">
        <w:rPr>
          <w:rFonts w:ascii="Arial" w:eastAsia="Arial Narrow" w:hAnsi="Arial" w:cs="Arial"/>
          <w:szCs w:val="24"/>
        </w:rPr>
        <w:t>a</w:t>
      </w:r>
      <w:r w:rsidRPr="001C4005">
        <w:rPr>
          <w:rFonts w:ascii="Arial" w:eastAsia="Arial Narrow" w:hAnsi="Arial" w:cs="Arial"/>
          <w:spacing w:val="1"/>
          <w:szCs w:val="24"/>
        </w:rPr>
        <w:t xml:space="preserve"> </w:t>
      </w:r>
      <w:r w:rsidRPr="001C4005">
        <w:rPr>
          <w:rFonts w:ascii="Arial" w:eastAsia="Arial Narrow" w:hAnsi="Arial" w:cs="Arial"/>
          <w:szCs w:val="24"/>
        </w:rPr>
        <w:t>l</w:t>
      </w:r>
      <w:r w:rsidRPr="001C4005">
        <w:rPr>
          <w:rFonts w:ascii="Arial" w:eastAsia="Arial Narrow" w:hAnsi="Arial" w:cs="Arial"/>
          <w:spacing w:val="-2"/>
          <w:szCs w:val="24"/>
        </w:rPr>
        <w:t>a</w:t>
      </w:r>
      <w:r w:rsidRPr="001C4005">
        <w:rPr>
          <w:rFonts w:ascii="Arial" w:eastAsia="Arial Narrow" w:hAnsi="Arial" w:cs="Arial"/>
          <w:szCs w:val="24"/>
        </w:rPr>
        <w:t xml:space="preserve">s </w:t>
      </w:r>
      <w:r w:rsidRPr="001C4005">
        <w:rPr>
          <w:rFonts w:ascii="Arial" w:eastAsia="Arial Narrow" w:hAnsi="Arial" w:cs="Arial"/>
          <w:spacing w:val="1"/>
          <w:szCs w:val="24"/>
        </w:rPr>
        <w:t>pe</w:t>
      </w:r>
      <w:r w:rsidRPr="001C4005">
        <w:rPr>
          <w:rFonts w:ascii="Arial" w:eastAsia="Arial Narrow" w:hAnsi="Arial" w:cs="Arial"/>
          <w:szCs w:val="24"/>
        </w:rPr>
        <w:t>rso</w:t>
      </w:r>
      <w:r w:rsidRPr="001C4005">
        <w:rPr>
          <w:rFonts w:ascii="Arial" w:eastAsia="Arial Narrow" w:hAnsi="Arial" w:cs="Arial"/>
          <w:spacing w:val="-1"/>
          <w:szCs w:val="24"/>
        </w:rPr>
        <w:t>n</w:t>
      </w:r>
      <w:r w:rsidRPr="001C4005">
        <w:rPr>
          <w:rFonts w:ascii="Arial" w:eastAsia="Arial Narrow" w:hAnsi="Arial" w:cs="Arial"/>
          <w:spacing w:val="1"/>
          <w:szCs w:val="24"/>
        </w:rPr>
        <w:t>a</w:t>
      </w:r>
      <w:r w:rsidRPr="001C4005">
        <w:rPr>
          <w:rFonts w:ascii="Arial" w:eastAsia="Arial Narrow" w:hAnsi="Arial" w:cs="Arial"/>
          <w:szCs w:val="24"/>
        </w:rPr>
        <w:t>s,</w:t>
      </w:r>
      <w:r w:rsidRPr="001C4005">
        <w:rPr>
          <w:rFonts w:ascii="Arial" w:eastAsia="Arial Narrow" w:hAnsi="Arial" w:cs="Arial"/>
          <w:spacing w:val="1"/>
          <w:szCs w:val="24"/>
        </w:rPr>
        <w:t xml:space="preserve"> b</w:t>
      </w:r>
      <w:r w:rsidRPr="001C4005">
        <w:rPr>
          <w:rFonts w:ascii="Arial" w:eastAsia="Arial Narrow" w:hAnsi="Arial" w:cs="Arial"/>
          <w:spacing w:val="-3"/>
          <w:szCs w:val="24"/>
        </w:rPr>
        <w:t>i</w:t>
      </w:r>
      <w:r w:rsidRPr="001C4005">
        <w:rPr>
          <w:rFonts w:ascii="Arial" w:eastAsia="Arial Narrow" w:hAnsi="Arial" w:cs="Arial"/>
          <w:spacing w:val="1"/>
          <w:szCs w:val="24"/>
        </w:rPr>
        <w:t>ene</w:t>
      </w:r>
      <w:r w:rsidRPr="001C4005">
        <w:rPr>
          <w:rFonts w:ascii="Arial" w:eastAsia="Arial Narrow" w:hAnsi="Arial" w:cs="Arial"/>
          <w:szCs w:val="24"/>
        </w:rPr>
        <w:t>s</w:t>
      </w:r>
      <w:r w:rsidRPr="001C4005">
        <w:rPr>
          <w:rFonts w:ascii="Arial" w:eastAsia="Arial Narrow" w:hAnsi="Arial" w:cs="Arial"/>
          <w:spacing w:val="-2"/>
          <w:szCs w:val="24"/>
        </w:rPr>
        <w:t xml:space="preserve"> </w:t>
      </w:r>
      <w:r w:rsidRPr="001C4005">
        <w:rPr>
          <w:rFonts w:ascii="Arial" w:eastAsia="Arial Narrow" w:hAnsi="Arial" w:cs="Arial"/>
          <w:szCs w:val="24"/>
        </w:rPr>
        <w:t>o</w:t>
      </w:r>
      <w:r w:rsidRPr="001C4005">
        <w:rPr>
          <w:rFonts w:ascii="Arial" w:eastAsia="Arial Narrow" w:hAnsi="Arial" w:cs="Arial"/>
          <w:spacing w:val="-1"/>
          <w:szCs w:val="24"/>
        </w:rPr>
        <w:t xml:space="preserve"> </w:t>
      </w:r>
      <w:r w:rsidRPr="001C4005">
        <w:rPr>
          <w:rFonts w:ascii="Arial" w:eastAsia="Arial Narrow" w:hAnsi="Arial" w:cs="Arial"/>
          <w:spacing w:val="1"/>
          <w:szCs w:val="24"/>
        </w:rPr>
        <w:t>a</w:t>
      </w:r>
      <w:r w:rsidRPr="001C4005">
        <w:rPr>
          <w:rFonts w:ascii="Arial" w:eastAsia="Arial Narrow" w:hAnsi="Arial" w:cs="Arial"/>
          <w:spacing w:val="-1"/>
          <w:szCs w:val="24"/>
        </w:rPr>
        <w:t>m</w:t>
      </w:r>
      <w:r w:rsidRPr="001C4005">
        <w:rPr>
          <w:rFonts w:ascii="Arial" w:eastAsia="Arial Narrow" w:hAnsi="Arial" w:cs="Arial"/>
          <w:spacing w:val="1"/>
          <w:szCs w:val="24"/>
        </w:rPr>
        <w:t>b</w:t>
      </w:r>
      <w:r w:rsidRPr="001C4005">
        <w:rPr>
          <w:rFonts w:ascii="Arial" w:eastAsia="Arial Narrow" w:hAnsi="Arial" w:cs="Arial"/>
          <w:szCs w:val="24"/>
        </w:rPr>
        <w:t>ie</w:t>
      </w:r>
      <w:r w:rsidRPr="001C4005">
        <w:rPr>
          <w:rFonts w:ascii="Arial" w:eastAsia="Arial Narrow" w:hAnsi="Arial" w:cs="Arial"/>
          <w:spacing w:val="1"/>
          <w:szCs w:val="24"/>
        </w:rPr>
        <w:t>n</w:t>
      </w:r>
      <w:r w:rsidRPr="001C4005">
        <w:rPr>
          <w:rFonts w:ascii="Arial" w:eastAsia="Arial Narrow" w:hAnsi="Arial" w:cs="Arial"/>
          <w:spacing w:val="-2"/>
          <w:szCs w:val="24"/>
        </w:rPr>
        <w:t>t</w:t>
      </w:r>
      <w:r w:rsidRPr="001C4005">
        <w:rPr>
          <w:rFonts w:ascii="Arial" w:eastAsia="Arial Narrow" w:hAnsi="Arial" w:cs="Arial"/>
          <w:spacing w:val="1"/>
          <w:szCs w:val="24"/>
        </w:rPr>
        <w:t>e</w:t>
      </w:r>
      <w:r w:rsidRPr="001C4005">
        <w:rPr>
          <w:rFonts w:ascii="Arial" w:eastAsia="Arial Narrow" w:hAnsi="Arial" w:cs="Arial"/>
          <w:szCs w:val="24"/>
        </w:rPr>
        <w:t>.</w:t>
      </w:r>
    </w:p>
    <w:p w14:paraId="60E00D5E" w14:textId="02CE2F10" w:rsidR="0005671E" w:rsidRPr="001C4005" w:rsidRDefault="0005671E" w:rsidP="003D5FCC">
      <w:pPr>
        <w:spacing w:after="0" w:line="240" w:lineRule="auto"/>
        <w:rPr>
          <w:rFonts w:ascii="Arial" w:hAnsi="Arial" w:cs="Arial"/>
          <w:bCs/>
          <w:color w:val="000000" w:themeColor="text1"/>
          <w:szCs w:val="24"/>
          <w:lang w:eastAsia="es-CO"/>
        </w:rPr>
      </w:pPr>
    </w:p>
    <w:p w14:paraId="3B5652E2" w14:textId="77777777" w:rsidR="00F95A7A" w:rsidRPr="001C4005" w:rsidRDefault="00411D6C" w:rsidP="00046D6E">
      <w:pPr>
        <w:pStyle w:val="Ttulo1"/>
        <w:ind w:left="360"/>
        <w:rPr>
          <w:i/>
          <w:iCs/>
        </w:rPr>
      </w:pPr>
      <w:bookmarkStart w:id="4" w:name="_Toc20818554"/>
      <w:bookmarkStart w:id="5" w:name="_Toc103152689"/>
      <w:r w:rsidRPr="001C4005">
        <w:t xml:space="preserve">3. </w:t>
      </w:r>
      <w:r w:rsidR="00F95A7A" w:rsidRPr="001C4005">
        <w:t>DOCUMENTOS DE REFERENCIA</w:t>
      </w:r>
      <w:bookmarkEnd w:id="4"/>
      <w:bookmarkEnd w:id="5"/>
    </w:p>
    <w:p w14:paraId="79B68E86" w14:textId="77777777" w:rsidR="00E47F38" w:rsidRPr="001C4005" w:rsidRDefault="00E47F38" w:rsidP="003D5FCC">
      <w:pPr>
        <w:pStyle w:val="Prrafodelista"/>
        <w:spacing w:after="0" w:line="240" w:lineRule="auto"/>
        <w:jc w:val="left"/>
        <w:rPr>
          <w:rFonts w:ascii="Arial" w:hAnsi="Arial" w:cs="Arial"/>
          <w:bCs/>
          <w:color w:val="000000" w:themeColor="text1"/>
          <w:szCs w:val="24"/>
          <w:lang w:eastAsia="es-CO"/>
        </w:rPr>
      </w:pPr>
    </w:p>
    <w:p w14:paraId="6B86B67E" w14:textId="77777777" w:rsidR="00E47F38" w:rsidRPr="001C4005" w:rsidRDefault="00E47F38" w:rsidP="009C68A3">
      <w:pPr>
        <w:pStyle w:val="Prrafodelista"/>
        <w:numPr>
          <w:ilvl w:val="0"/>
          <w:numId w:val="8"/>
        </w:numPr>
        <w:autoSpaceDE w:val="0"/>
        <w:autoSpaceDN w:val="0"/>
        <w:adjustRightInd w:val="0"/>
        <w:spacing w:after="0" w:line="240" w:lineRule="auto"/>
        <w:rPr>
          <w:rFonts w:ascii="Arial" w:hAnsi="Arial" w:cs="Arial"/>
          <w:bCs/>
          <w:color w:val="000000" w:themeColor="text1"/>
          <w:szCs w:val="24"/>
          <w:lang w:eastAsia="es-CO"/>
        </w:rPr>
      </w:pPr>
      <w:r w:rsidRPr="001C4005">
        <w:rPr>
          <w:rFonts w:ascii="Arial" w:hAnsi="Arial" w:cs="Arial"/>
          <w:bCs/>
          <w:color w:val="000000" w:themeColor="text1"/>
          <w:szCs w:val="24"/>
          <w:lang w:eastAsia="es-CO"/>
        </w:rPr>
        <w:t>ISO 9001:2015</w:t>
      </w:r>
    </w:p>
    <w:p w14:paraId="2A13FDE1" w14:textId="77777777" w:rsidR="00E47F38" w:rsidRPr="001C4005" w:rsidRDefault="00E47F38" w:rsidP="009C68A3">
      <w:pPr>
        <w:pStyle w:val="Prrafodelista"/>
        <w:numPr>
          <w:ilvl w:val="0"/>
          <w:numId w:val="8"/>
        </w:numPr>
        <w:autoSpaceDE w:val="0"/>
        <w:autoSpaceDN w:val="0"/>
        <w:adjustRightInd w:val="0"/>
        <w:spacing w:after="0" w:line="240" w:lineRule="auto"/>
        <w:rPr>
          <w:rFonts w:ascii="Arial" w:hAnsi="Arial" w:cs="Arial"/>
          <w:bCs/>
          <w:color w:val="000000" w:themeColor="text1"/>
          <w:szCs w:val="24"/>
          <w:lang w:eastAsia="es-CO"/>
        </w:rPr>
      </w:pPr>
      <w:r w:rsidRPr="001C4005">
        <w:rPr>
          <w:rFonts w:ascii="Arial" w:hAnsi="Arial" w:cs="Arial"/>
          <w:bCs/>
          <w:color w:val="000000" w:themeColor="text1"/>
          <w:szCs w:val="24"/>
          <w:lang w:eastAsia="es-CO"/>
        </w:rPr>
        <w:t>OHSAS 18001:2007</w:t>
      </w:r>
    </w:p>
    <w:p w14:paraId="5BFF6F30" w14:textId="77777777" w:rsidR="00E47F38" w:rsidRPr="001C4005" w:rsidRDefault="00E47F38" w:rsidP="009C68A3">
      <w:pPr>
        <w:pStyle w:val="Prrafodelista"/>
        <w:numPr>
          <w:ilvl w:val="0"/>
          <w:numId w:val="8"/>
        </w:numPr>
        <w:autoSpaceDE w:val="0"/>
        <w:autoSpaceDN w:val="0"/>
        <w:adjustRightInd w:val="0"/>
        <w:spacing w:after="0" w:line="240" w:lineRule="auto"/>
        <w:rPr>
          <w:rFonts w:ascii="Arial" w:hAnsi="Arial" w:cs="Arial"/>
          <w:bCs/>
          <w:color w:val="000000" w:themeColor="text1"/>
          <w:szCs w:val="24"/>
          <w:lang w:eastAsia="es-CO"/>
        </w:rPr>
      </w:pPr>
      <w:r w:rsidRPr="001C4005">
        <w:rPr>
          <w:rFonts w:ascii="Arial" w:hAnsi="Arial" w:cs="Arial"/>
          <w:bCs/>
          <w:color w:val="000000" w:themeColor="text1"/>
          <w:szCs w:val="24"/>
          <w:lang w:eastAsia="es-CO"/>
        </w:rPr>
        <w:t>ISO 14001: 2015</w:t>
      </w:r>
    </w:p>
    <w:p w14:paraId="71596518" w14:textId="66ED50A7" w:rsidR="00EA07AE" w:rsidRPr="001C4005" w:rsidRDefault="003B3A58" w:rsidP="009C68A3">
      <w:pPr>
        <w:pStyle w:val="Prrafodelista"/>
        <w:numPr>
          <w:ilvl w:val="0"/>
          <w:numId w:val="8"/>
        </w:numPr>
        <w:autoSpaceDE w:val="0"/>
        <w:autoSpaceDN w:val="0"/>
        <w:adjustRightInd w:val="0"/>
        <w:spacing w:after="0" w:line="240" w:lineRule="auto"/>
        <w:rPr>
          <w:rFonts w:ascii="Arial" w:hAnsi="Arial" w:cs="Arial"/>
          <w:bCs/>
          <w:color w:val="000000" w:themeColor="text1"/>
          <w:szCs w:val="24"/>
          <w:lang w:eastAsia="es-CO"/>
        </w:rPr>
      </w:pPr>
      <w:r w:rsidRPr="001C4005">
        <w:rPr>
          <w:rFonts w:ascii="Arial" w:hAnsi="Arial" w:cs="Arial"/>
          <w:bCs/>
          <w:color w:val="000000" w:themeColor="text1"/>
          <w:szCs w:val="24"/>
          <w:lang w:eastAsia="es-CO"/>
        </w:rPr>
        <w:t xml:space="preserve">Especificaciones técnicas </w:t>
      </w:r>
      <w:r w:rsidR="00EA07AE" w:rsidRPr="001C4005">
        <w:rPr>
          <w:rFonts w:ascii="Arial" w:hAnsi="Arial" w:cs="Arial"/>
          <w:bCs/>
          <w:color w:val="000000" w:themeColor="text1"/>
          <w:szCs w:val="24"/>
          <w:lang w:eastAsia="es-CO"/>
        </w:rPr>
        <w:t>de ECOPETROL S.A.</w:t>
      </w:r>
    </w:p>
    <w:p w14:paraId="4ECAF744" w14:textId="77777777" w:rsidR="00106655" w:rsidRPr="001C4005" w:rsidRDefault="00106655" w:rsidP="009C68A3">
      <w:pPr>
        <w:pStyle w:val="Prrafodelista"/>
        <w:numPr>
          <w:ilvl w:val="0"/>
          <w:numId w:val="8"/>
        </w:numPr>
        <w:autoSpaceDE w:val="0"/>
        <w:autoSpaceDN w:val="0"/>
        <w:adjustRightInd w:val="0"/>
        <w:spacing w:after="0" w:line="240" w:lineRule="auto"/>
        <w:rPr>
          <w:rFonts w:ascii="Arial" w:hAnsi="Arial" w:cs="Arial"/>
          <w:bCs/>
          <w:color w:val="000000" w:themeColor="text1"/>
          <w:szCs w:val="24"/>
          <w:lang w:eastAsia="es-CO"/>
        </w:rPr>
      </w:pPr>
      <w:r w:rsidRPr="001C4005">
        <w:rPr>
          <w:rFonts w:ascii="Arial" w:hAnsi="Arial" w:cs="Arial"/>
          <w:bCs/>
          <w:color w:val="000000" w:themeColor="text1"/>
          <w:szCs w:val="24"/>
          <w:lang w:eastAsia="es-CO"/>
        </w:rPr>
        <w:t>Código ASME Sección I “Calderas de potencia”.</w:t>
      </w:r>
    </w:p>
    <w:p w14:paraId="62BDB199" w14:textId="59BA2082" w:rsidR="00B338E3" w:rsidRPr="001C4005" w:rsidRDefault="00106655" w:rsidP="009C68A3">
      <w:pPr>
        <w:pStyle w:val="Prrafodelista"/>
        <w:numPr>
          <w:ilvl w:val="0"/>
          <w:numId w:val="8"/>
        </w:numPr>
        <w:autoSpaceDE w:val="0"/>
        <w:autoSpaceDN w:val="0"/>
        <w:adjustRightInd w:val="0"/>
        <w:spacing w:after="0" w:line="240" w:lineRule="auto"/>
        <w:rPr>
          <w:rFonts w:ascii="Arial" w:hAnsi="Arial" w:cs="Arial"/>
          <w:bCs/>
          <w:color w:val="000000" w:themeColor="text1"/>
          <w:szCs w:val="24"/>
          <w:lang w:eastAsia="es-CO"/>
        </w:rPr>
      </w:pPr>
      <w:r w:rsidRPr="001C4005">
        <w:rPr>
          <w:rFonts w:ascii="Arial" w:hAnsi="Arial" w:cs="Arial"/>
          <w:bCs/>
          <w:color w:val="000000" w:themeColor="text1"/>
          <w:szCs w:val="24"/>
          <w:lang w:eastAsia="es-CO"/>
        </w:rPr>
        <w:t>Planos de construcción y montaje originales del proyecto.</w:t>
      </w:r>
      <w:bookmarkStart w:id="6" w:name="_Toc20818555"/>
    </w:p>
    <w:p w14:paraId="7E4A2159" w14:textId="77777777" w:rsidR="00223A5E" w:rsidRPr="001C4005" w:rsidRDefault="00223A5E" w:rsidP="003D5FCC">
      <w:pPr>
        <w:spacing w:after="0" w:line="240" w:lineRule="auto"/>
        <w:rPr>
          <w:rFonts w:ascii="Arial" w:hAnsi="Arial" w:cs="Arial"/>
          <w:lang w:val="es-ES" w:eastAsia="es-ES"/>
        </w:rPr>
      </w:pPr>
    </w:p>
    <w:p w14:paraId="133BED50" w14:textId="0E8D6DE5" w:rsidR="00EA07AE" w:rsidRPr="001C4005" w:rsidRDefault="00411D6C" w:rsidP="00046D6E">
      <w:pPr>
        <w:pStyle w:val="Ttulo1"/>
        <w:ind w:left="360"/>
      </w:pPr>
      <w:bookmarkStart w:id="7" w:name="_Toc103152690"/>
      <w:r w:rsidRPr="001C4005">
        <w:t xml:space="preserve">4. </w:t>
      </w:r>
      <w:r w:rsidR="00022272" w:rsidRPr="001C4005">
        <w:t>DEFINICIONES</w:t>
      </w:r>
      <w:bookmarkEnd w:id="6"/>
      <w:bookmarkEnd w:id="7"/>
    </w:p>
    <w:p w14:paraId="67E0E92A" w14:textId="77777777" w:rsidR="00776BA1" w:rsidRPr="001C4005" w:rsidRDefault="00776BA1" w:rsidP="003D5FCC">
      <w:pPr>
        <w:tabs>
          <w:tab w:val="left" w:pos="567"/>
        </w:tabs>
        <w:spacing w:after="0" w:line="240" w:lineRule="auto"/>
        <w:rPr>
          <w:rFonts w:ascii="Arial" w:hAnsi="Arial" w:cs="Arial"/>
          <w:b/>
          <w:szCs w:val="24"/>
        </w:rPr>
      </w:pPr>
    </w:p>
    <w:p w14:paraId="6A2719F6" w14:textId="2576911E" w:rsidR="006A1200" w:rsidRPr="001C4005" w:rsidRDefault="002A6949" w:rsidP="009C68A3">
      <w:pPr>
        <w:pStyle w:val="Prrafodelista"/>
        <w:numPr>
          <w:ilvl w:val="0"/>
          <w:numId w:val="9"/>
        </w:numPr>
        <w:spacing w:after="0" w:line="240" w:lineRule="auto"/>
        <w:rPr>
          <w:rFonts w:ascii="Arial" w:hAnsi="Arial" w:cs="Arial"/>
          <w:szCs w:val="24"/>
        </w:rPr>
      </w:pPr>
      <w:r w:rsidRPr="001C4005">
        <w:rPr>
          <w:rFonts w:ascii="Arial" w:hAnsi="Arial" w:cs="Arial"/>
          <w:b/>
          <w:bCs/>
          <w:szCs w:val="24"/>
        </w:rPr>
        <w:t>Caldera</w:t>
      </w:r>
      <w:r w:rsidR="006A1200" w:rsidRPr="001C4005">
        <w:rPr>
          <w:rFonts w:ascii="Arial" w:hAnsi="Arial" w:cs="Arial"/>
          <w:b/>
          <w:bCs/>
          <w:szCs w:val="24"/>
        </w:rPr>
        <w:t>:</w:t>
      </w:r>
      <w:r w:rsidR="006A1200" w:rsidRPr="001C4005">
        <w:rPr>
          <w:rFonts w:ascii="Arial" w:hAnsi="Arial" w:cs="Arial"/>
          <w:szCs w:val="24"/>
        </w:rPr>
        <w:t xml:space="preserve"> Es un recipiente metálico, cerrado, destinado a producir vapor o calentar agua, mediante la acción del calor a una temperatura superior a la del ambiente y presión mayor que la atmosférica.</w:t>
      </w:r>
    </w:p>
    <w:p w14:paraId="765BB629" w14:textId="58C838DC" w:rsidR="00160BF8" w:rsidRPr="001C4005" w:rsidRDefault="002A6949" w:rsidP="009C68A3">
      <w:pPr>
        <w:pStyle w:val="Prrafodelista"/>
        <w:numPr>
          <w:ilvl w:val="0"/>
          <w:numId w:val="9"/>
        </w:numPr>
        <w:tabs>
          <w:tab w:val="center" w:pos="851"/>
          <w:tab w:val="left" w:pos="1711"/>
        </w:tabs>
        <w:suppressAutoHyphens/>
        <w:spacing w:after="0" w:line="240" w:lineRule="auto"/>
        <w:ind w:right="96"/>
        <w:rPr>
          <w:rFonts w:ascii="Arial" w:hAnsi="Arial" w:cs="Arial"/>
          <w:noProof/>
          <w:szCs w:val="24"/>
          <w:lang w:eastAsia="es-CO"/>
        </w:rPr>
      </w:pPr>
      <w:r w:rsidRPr="001C4005">
        <w:rPr>
          <w:rFonts w:ascii="Arial" w:eastAsiaTheme="minorHAnsi" w:hAnsi="Arial" w:cs="Arial"/>
          <w:b/>
          <w:bCs/>
          <w:color w:val="000000"/>
          <w:szCs w:val="24"/>
        </w:rPr>
        <w:t>Hermeticidad</w:t>
      </w:r>
      <w:r w:rsidR="00CC4C30" w:rsidRPr="001C4005">
        <w:rPr>
          <w:rFonts w:ascii="Arial" w:eastAsiaTheme="minorHAnsi" w:hAnsi="Arial" w:cs="Arial"/>
          <w:b/>
          <w:bCs/>
          <w:color w:val="000000"/>
          <w:szCs w:val="24"/>
        </w:rPr>
        <w:t>:</w:t>
      </w:r>
      <w:r w:rsidR="00CC4C30" w:rsidRPr="001C4005">
        <w:rPr>
          <w:rFonts w:ascii="Arial" w:eastAsiaTheme="minorHAnsi" w:hAnsi="Arial" w:cs="Arial"/>
          <w:color w:val="000000"/>
          <w:szCs w:val="24"/>
        </w:rPr>
        <w:t xml:space="preserve"> Perfectamente cerrado. </w:t>
      </w:r>
    </w:p>
    <w:p w14:paraId="0F9D1FC7" w14:textId="26BBFBFD" w:rsidR="008E113A" w:rsidRPr="001C4005" w:rsidRDefault="002A6949" w:rsidP="009C68A3">
      <w:pPr>
        <w:pStyle w:val="NormalWeb"/>
        <w:numPr>
          <w:ilvl w:val="0"/>
          <w:numId w:val="9"/>
        </w:numPr>
        <w:shd w:val="clear" w:color="auto" w:fill="FFFFFF"/>
        <w:spacing w:before="0" w:beforeAutospacing="0" w:after="0" w:afterAutospacing="0"/>
        <w:textAlignment w:val="baseline"/>
        <w:rPr>
          <w:rFonts w:ascii="Arial" w:hAnsi="Arial" w:cs="Arial"/>
          <w:sz w:val="24"/>
          <w:bdr w:val="none" w:sz="0" w:space="0" w:color="auto" w:frame="1"/>
        </w:rPr>
      </w:pPr>
      <w:r w:rsidRPr="001C4005">
        <w:rPr>
          <w:rFonts w:ascii="Arial" w:hAnsi="Arial" w:cs="Arial"/>
          <w:b/>
          <w:noProof/>
          <w:sz w:val="24"/>
        </w:rPr>
        <w:t>Handhole</w:t>
      </w:r>
      <w:r w:rsidRPr="001C4005">
        <w:rPr>
          <w:rFonts w:ascii="Arial" w:hAnsi="Arial" w:cs="Arial"/>
          <w:bCs/>
          <w:noProof/>
          <w:sz w:val="24"/>
        </w:rPr>
        <w:t>:</w:t>
      </w:r>
      <w:r w:rsidRPr="001C4005">
        <w:rPr>
          <w:rStyle w:val="Textoennegrita"/>
          <w:rFonts w:ascii="Arial" w:hAnsi="Arial" w:cs="Arial"/>
          <w:sz w:val="24"/>
          <w:bdr w:val="none" w:sz="0" w:space="0" w:color="auto" w:frame="1"/>
        </w:rPr>
        <w:t xml:space="preserve"> </w:t>
      </w:r>
      <w:r w:rsidR="00B251DB" w:rsidRPr="001C4005">
        <w:rPr>
          <w:rFonts w:ascii="Arial" w:hAnsi="Arial" w:cs="Arial"/>
          <w:sz w:val="24"/>
          <w:bdr w:val="none" w:sz="0" w:space="0" w:color="auto" w:frame="1"/>
        </w:rPr>
        <w:t>Tapas de cierre para colectores laterales y cabezales del sobrecalentador.</w:t>
      </w:r>
    </w:p>
    <w:p w14:paraId="48F68259" w14:textId="4BCFB455" w:rsidR="00160BF8" w:rsidRPr="001C4005" w:rsidRDefault="008E113A" w:rsidP="009C68A3">
      <w:pPr>
        <w:pStyle w:val="NormalWeb"/>
        <w:numPr>
          <w:ilvl w:val="0"/>
          <w:numId w:val="9"/>
        </w:numPr>
        <w:shd w:val="clear" w:color="auto" w:fill="FFFFFF"/>
        <w:tabs>
          <w:tab w:val="center" w:pos="851"/>
        </w:tabs>
        <w:suppressAutoHyphens/>
        <w:spacing w:before="0" w:beforeAutospacing="0" w:after="0" w:afterAutospacing="0"/>
        <w:ind w:right="96"/>
        <w:textAlignment w:val="baseline"/>
        <w:rPr>
          <w:rFonts w:ascii="Arial" w:hAnsi="Arial" w:cs="Arial"/>
          <w:noProof/>
          <w:sz w:val="24"/>
          <w:lang w:eastAsia="es-CO"/>
        </w:rPr>
      </w:pPr>
      <w:r w:rsidRPr="001C4005">
        <w:rPr>
          <w:rFonts w:ascii="Arial" w:hAnsi="Arial" w:cs="Arial"/>
          <w:b/>
          <w:noProof/>
          <w:sz w:val="24"/>
        </w:rPr>
        <w:t xml:space="preserve">Ligamento: </w:t>
      </w:r>
      <w:r w:rsidR="00160BF8" w:rsidRPr="001C4005">
        <w:rPr>
          <w:rFonts w:ascii="Arial" w:hAnsi="Arial" w:cs="Arial"/>
          <w:bCs/>
          <w:noProof/>
          <w:sz w:val="24"/>
        </w:rPr>
        <w:t>La sección transversal mínima de cuerpo sólido como un cabezal, cubierta o placa de tubos entre dos orificios adyacentes.</w:t>
      </w:r>
      <w:r w:rsidR="00160BF8" w:rsidRPr="001C4005">
        <w:rPr>
          <w:rFonts w:ascii="Arial" w:hAnsi="Arial" w:cs="Arial"/>
          <w:b/>
          <w:noProof/>
          <w:sz w:val="24"/>
        </w:rPr>
        <w:t xml:space="preserve"> </w:t>
      </w:r>
    </w:p>
    <w:p w14:paraId="6702BA30" w14:textId="75B2FCDD" w:rsidR="00160BF8" w:rsidRPr="001C4005" w:rsidRDefault="001C6F15" w:rsidP="009C68A3">
      <w:pPr>
        <w:pStyle w:val="Prrafodelista"/>
        <w:numPr>
          <w:ilvl w:val="0"/>
          <w:numId w:val="9"/>
        </w:numPr>
        <w:tabs>
          <w:tab w:val="center" w:pos="851"/>
        </w:tabs>
        <w:suppressAutoHyphens/>
        <w:spacing w:after="0" w:line="240" w:lineRule="auto"/>
        <w:ind w:right="96"/>
        <w:rPr>
          <w:rFonts w:ascii="Arial" w:hAnsi="Arial" w:cs="Arial"/>
          <w:noProof/>
          <w:szCs w:val="24"/>
          <w:lang w:eastAsia="es-CO"/>
        </w:rPr>
      </w:pPr>
      <w:r w:rsidRPr="001C4005">
        <w:rPr>
          <w:rFonts w:ascii="Arial" w:hAnsi="Arial" w:cs="Arial"/>
          <w:b/>
          <w:noProof/>
          <w:szCs w:val="24"/>
          <w:lang w:eastAsia="es-CO"/>
        </w:rPr>
        <w:t xml:space="preserve">Tambor de vapor (domo superior): </w:t>
      </w:r>
      <w:r w:rsidR="00160BF8" w:rsidRPr="001C4005">
        <w:rPr>
          <w:rFonts w:ascii="Arial" w:hAnsi="Arial" w:cs="Arial"/>
          <w:bCs/>
          <w:noProof/>
          <w:szCs w:val="24"/>
          <w:lang w:eastAsia="es-CO"/>
        </w:rPr>
        <w:t>Un recipiente soldado a la lámina superior de una caldera  a través del cual sale el vapor.</w:t>
      </w:r>
    </w:p>
    <w:p w14:paraId="02C4BDE8" w14:textId="77777777" w:rsidR="008E113A" w:rsidRPr="001C4005" w:rsidRDefault="008E113A" w:rsidP="009C68A3">
      <w:pPr>
        <w:pStyle w:val="Prrafodelista"/>
        <w:numPr>
          <w:ilvl w:val="0"/>
          <w:numId w:val="9"/>
        </w:numPr>
        <w:tabs>
          <w:tab w:val="center" w:pos="851"/>
        </w:tabs>
        <w:suppressAutoHyphens/>
        <w:spacing w:after="0" w:line="240" w:lineRule="auto"/>
        <w:ind w:right="96"/>
        <w:rPr>
          <w:rFonts w:ascii="Arial" w:hAnsi="Arial" w:cs="Arial"/>
          <w:noProof/>
          <w:szCs w:val="24"/>
          <w:lang w:eastAsia="es-CO"/>
        </w:rPr>
      </w:pPr>
      <w:r w:rsidRPr="001C4005">
        <w:rPr>
          <w:rFonts w:ascii="Arial" w:hAnsi="Arial" w:cs="Arial"/>
          <w:b/>
          <w:noProof/>
          <w:szCs w:val="24"/>
          <w:lang w:eastAsia="es-CO"/>
        </w:rPr>
        <w:t>Tubos de agua:</w:t>
      </w:r>
      <w:r w:rsidRPr="001C4005">
        <w:rPr>
          <w:rFonts w:ascii="Arial" w:hAnsi="Arial" w:cs="Arial"/>
          <w:noProof/>
          <w:szCs w:val="24"/>
          <w:lang w:eastAsia="es-CO"/>
        </w:rPr>
        <w:t xml:space="preserve"> Tubos que contienen agua y vapor, y el calor se aplica desde la superficie exterior.</w:t>
      </w:r>
    </w:p>
    <w:p w14:paraId="6C656CB7" w14:textId="77777777" w:rsidR="00B17990" w:rsidRPr="001C4005" w:rsidRDefault="00B17990" w:rsidP="009C68A3">
      <w:pPr>
        <w:pStyle w:val="Prrafodelista"/>
        <w:numPr>
          <w:ilvl w:val="0"/>
          <w:numId w:val="9"/>
        </w:numPr>
        <w:spacing w:after="0" w:line="240" w:lineRule="auto"/>
        <w:rPr>
          <w:rFonts w:ascii="Arial" w:eastAsia="Arial Narrow" w:hAnsi="Arial" w:cs="Arial"/>
          <w:szCs w:val="24"/>
        </w:rPr>
      </w:pPr>
      <w:r w:rsidRPr="001C4005">
        <w:rPr>
          <w:rFonts w:ascii="Arial" w:eastAsia="Arial Narrow" w:hAnsi="Arial" w:cs="Arial"/>
          <w:b/>
          <w:position w:val="-1"/>
          <w:szCs w:val="24"/>
        </w:rPr>
        <w:t>Di</w:t>
      </w:r>
      <w:r w:rsidRPr="001C4005">
        <w:rPr>
          <w:rFonts w:ascii="Arial" w:eastAsia="Arial Narrow" w:hAnsi="Arial" w:cs="Arial"/>
          <w:b/>
          <w:spacing w:val="1"/>
          <w:position w:val="-1"/>
          <w:szCs w:val="24"/>
        </w:rPr>
        <w:t>s</w:t>
      </w:r>
      <w:r w:rsidRPr="001C4005">
        <w:rPr>
          <w:rFonts w:ascii="Arial" w:eastAsia="Arial Narrow" w:hAnsi="Arial" w:cs="Arial"/>
          <w:b/>
          <w:position w:val="-1"/>
          <w:szCs w:val="24"/>
        </w:rPr>
        <w:t>pos</w:t>
      </w:r>
      <w:r w:rsidRPr="001C4005">
        <w:rPr>
          <w:rFonts w:ascii="Arial" w:eastAsia="Arial Narrow" w:hAnsi="Arial" w:cs="Arial"/>
          <w:b/>
          <w:spacing w:val="1"/>
          <w:position w:val="-1"/>
          <w:szCs w:val="24"/>
        </w:rPr>
        <w:t>i</w:t>
      </w:r>
      <w:r w:rsidRPr="001C4005">
        <w:rPr>
          <w:rFonts w:ascii="Arial" w:eastAsia="Arial Narrow" w:hAnsi="Arial" w:cs="Arial"/>
          <w:b/>
          <w:position w:val="-1"/>
          <w:szCs w:val="24"/>
        </w:rPr>
        <w:t>tivo</w:t>
      </w:r>
      <w:r w:rsidRPr="001C4005">
        <w:rPr>
          <w:rFonts w:ascii="Arial" w:eastAsia="Arial Narrow" w:hAnsi="Arial" w:cs="Arial"/>
          <w:b/>
          <w:spacing w:val="12"/>
          <w:position w:val="-1"/>
          <w:szCs w:val="24"/>
        </w:rPr>
        <w:t xml:space="preserve"> </w:t>
      </w:r>
      <w:r w:rsidRPr="001C4005">
        <w:rPr>
          <w:rFonts w:ascii="Arial" w:eastAsia="Arial Narrow" w:hAnsi="Arial" w:cs="Arial"/>
          <w:b/>
          <w:position w:val="-1"/>
          <w:szCs w:val="24"/>
        </w:rPr>
        <w:t>de</w:t>
      </w:r>
      <w:r w:rsidRPr="001C4005">
        <w:rPr>
          <w:rFonts w:ascii="Arial" w:eastAsia="Arial Narrow" w:hAnsi="Arial" w:cs="Arial"/>
          <w:b/>
          <w:spacing w:val="13"/>
          <w:position w:val="-1"/>
          <w:szCs w:val="24"/>
        </w:rPr>
        <w:t xml:space="preserve"> </w:t>
      </w:r>
      <w:r w:rsidRPr="001C4005">
        <w:rPr>
          <w:rFonts w:ascii="Arial" w:eastAsia="Arial Narrow" w:hAnsi="Arial" w:cs="Arial"/>
          <w:b/>
          <w:position w:val="-1"/>
          <w:szCs w:val="24"/>
        </w:rPr>
        <w:t>i</w:t>
      </w:r>
      <w:r w:rsidRPr="001C4005">
        <w:rPr>
          <w:rFonts w:ascii="Arial" w:eastAsia="Arial Narrow" w:hAnsi="Arial" w:cs="Arial"/>
          <w:b/>
          <w:spacing w:val="-2"/>
          <w:position w:val="-1"/>
          <w:szCs w:val="24"/>
        </w:rPr>
        <w:t>z</w:t>
      </w:r>
      <w:r w:rsidRPr="001C4005">
        <w:rPr>
          <w:rFonts w:ascii="Arial" w:eastAsia="Arial Narrow" w:hAnsi="Arial" w:cs="Arial"/>
          <w:b/>
          <w:spacing w:val="1"/>
          <w:position w:val="-1"/>
          <w:szCs w:val="24"/>
        </w:rPr>
        <w:t>a</w:t>
      </w:r>
      <w:r w:rsidRPr="001C4005">
        <w:rPr>
          <w:rFonts w:ascii="Arial" w:eastAsia="Arial Narrow" w:hAnsi="Arial" w:cs="Arial"/>
          <w:b/>
          <w:position w:val="-1"/>
          <w:szCs w:val="24"/>
        </w:rPr>
        <w:t>j</w:t>
      </w:r>
      <w:r w:rsidRPr="001C4005">
        <w:rPr>
          <w:rFonts w:ascii="Arial" w:eastAsia="Arial Narrow" w:hAnsi="Arial" w:cs="Arial"/>
          <w:b/>
          <w:spacing w:val="1"/>
          <w:position w:val="-1"/>
          <w:szCs w:val="24"/>
        </w:rPr>
        <w:t>e</w:t>
      </w:r>
      <w:r w:rsidRPr="001C4005">
        <w:rPr>
          <w:rFonts w:ascii="Arial" w:eastAsia="Arial Narrow" w:hAnsi="Arial" w:cs="Arial"/>
          <w:b/>
          <w:position w:val="-1"/>
          <w:szCs w:val="24"/>
        </w:rPr>
        <w:t>:</w:t>
      </w:r>
      <w:r w:rsidRPr="001C4005">
        <w:rPr>
          <w:rFonts w:ascii="Arial" w:eastAsia="Arial Narrow" w:hAnsi="Arial" w:cs="Arial"/>
          <w:b/>
          <w:spacing w:val="14"/>
          <w:position w:val="-1"/>
          <w:szCs w:val="24"/>
        </w:rPr>
        <w:t xml:space="preserve"> </w:t>
      </w:r>
      <w:r w:rsidRPr="001C4005">
        <w:rPr>
          <w:rFonts w:ascii="Arial" w:eastAsia="Arial Narrow" w:hAnsi="Arial" w:cs="Arial"/>
          <w:spacing w:val="1"/>
          <w:position w:val="-1"/>
          <w:szCs w:val="24"/>
        </w:rPr>
        <w:t>P</w:t>
      </w:r>
      <w:r w:rsidRPr="001C4005">
        <w:rPr>
          <w:rFonts w:ascii="Arial" w:eastAsia="Arial Narrow" w:hAnsi="Arial" w:cs="Arial"/>
          <w:position w:val="-1"/>
          <w:szCs w:val="24"/>
        </w:rPr>
        <w:t>la</w:t>
      </w:r>
      <w:r w:rsidRPr="001C4005">
        <w:rPr>
          <w:rFonts w:ascii="Arial" w:eastAsia="Arial Narrow" w:hAnsi="Arial" w:cs="Arial"/>
          <w:spacing w:val="1"/>
          <w:position w:val="-1"/>
          <w:szCs w:val="24"/>
        </w:rPr>
        <w:t>t</w:t>
      </w:r>
      <w:r w:rsidRPr="001C4005">
        <w:rPr>
          <w:rFonts w:ascii="Arial" w:eastAsia="Arial Narrow" w:hAnsi="Arial" w:cs="Arial"/>
          <w:spacing w:val="-3"/>
          <w:position w:val="-1"/>
          <w:szCs w:val="24"/>
        </w:rPr>
        <w:t>i</w:t>
      </w:r>
      <w:r w:rsidRPr="001C4005">
        <w:rPr>
          <w:rFonts w:ascii="Arial" w:eastAsia="Arial Narrow" w:hAnsi="Arial" w:cs="Arial"/>
          <w:spacing w:val="1"/>
          <w:position w:val="-1"/>
          <w:szCs w:val="24"/>
        </w:rPr>
        <w:t>n</w:t>
      </w:r>
      <w:r w:rsidRPr="001C4005">
        <w:rPr>
          <w:rFonts w:ascii="Arial" w:eastAsia="Arial Narrow" w:hAnsi="Arial" w:cs="Arial"/>
          <w:position w:val="-1"/>
          <w:szCs w:val="24"/>
        </w:rPr>
        <w:t>a</w:t>
      </w:r>
      <w:r w:rsidRPr="001C4005">
        <w:rPr>
          <w:rFonts w:ascii="Arial" w:eastAsia="Arial Narrow" w:hAnsi="Arial" w:cs="Arial"/>
          <w:spacing w:val="13"/>
          <w:position w:val="-1"/>
          <w:szCs w:val="24"/>
        </w:rPr>
        <w:t xml:space="preserve"> </w:t>
      </w:r>
      <w:r w:rsidRPr="001C4005">
        <w:rPr>
          <w:rFonts w:ascii="Arial" w:eastAsia="Arial Narrow" w:hAnsi="Arial" w:cs="Arial"/>
          <w:position w:val="-1"/>
          <w:szCs w:val="24"/>
        </w:rPr>
        <w:t>c</w:t>
      </w:r>
      <w:r w:rsidRPr="001C4005">
        <w:rPr>
          <w:rFonts w:ascii="Arial" w:eastAsia="Arial Narrow" w:hAnsi="Arial" w:cs="Arial"/>
          <w:spacing w:val="1"/>
          <w:position w:val="-1"/>
          <w:szCs w:val="24"/>
        </w:rPr>
        <w:t>o</w:t>
      </w:r>
      <w:r w:rsidRPr="001C4005">
        <w:rPr>
          <w:rFonts w:ascii="Arial" w:eastAsia="Arial Narrow" w:hAnsi="Arial" w:cs="Arial"/>
          <w:position w:val="-1"/>
          <w:szCs w:val="24"/>
        </w:rPr>
        <w:t>n</w:t>
      </w:r>
      <w:r w:rsidRPr="001C4005">
        <w:rPr>
          <w:rFonts w:ascii="Arial" w:eastAsia="Arial Narrow" w:hAnsi="Arial" w:cs="Arial"/>
          <w:spacing w:val="11"/>
          <w:position w:val="-1"/>
          <w:szCs w:val="24"/>
        </w:rPr>
        <w:t xml:space="preserve"> </w:t>
      </w:r>
      <w:r w:rsidRPr="001C4005">
        <w:rPr>
          <w:rFonts w:ascii="Arial" w:eastAsia="Arial Narrow" w:hAnsi="Arial" w:cs="Arial"/>
          <w:spacing w:val="1"/>
          <w:position w:val="-1"/>
          <w:szCs w:val="24"/>
        </w:rPr>
        <w:t>o</w:t>
      </w:r>
      <w:r w:rsidRPr="001C4005">
        <w:rPr>
          <w:rFonts w:ascii="Arial" w:eastAsia="Arial Narrow" w:hAnsi="Arial" w:cs="Arial"/>
          <w:position w:val="-1"/>
          <w:szCs w:val="24"/>
        </w:rPr>
        <w:t>r</w:t>
      </w:r>
      <w:r w:rsidRPr="001C4005">
        <w:rPr>
          <w:rFonts w:ascii="Arial" w:eastAsia="Arial Narrow" w:hAnsi="Arial" w:cs="Arial"/>
          <w:spacing w:val="-1"/>
          <w:position w:val="-1"/>
          <w:szCs w:val="24"/>
        </w:rPr>
        <w:t>i</w:t>
      </w:r>
      <w:r w:rsidRPr="001C4005">
        <w:rPr>
          <w:rFonts w:ascii="Arial" w:eastAsia="Arial Narrow" w:hAnsi="Arial" w:cs="Arial"/>
          <w:position w:val="-1"/>
          <w:szCs w:val="24"/>
        </w:rPr>
        <w:t>ficio,</w:t>
      </w:r>
      <w:r w:rsidRPr="001C4005">
        <w:rPr>
          <w:rFonts w:ascii="Arial" w:eastAsia="Arial Narrow" w:hAnsi="Arial" w:cs="Arial"/>
          <w:spacing w:val="13"/>
          <w:position w:val="-1"/>
          <w:szCs w:val="24"/>
        </w:rPr>
        <w:t xml:space="preserve"> </w:t>
      </w:r>
      <w:r w:rsidRPr="001C4005">
        <w:rPr>
          <w:rFonts w:ascii="Arial" w:eastAsia="Arial Narrow" w:hAnsi="Arial" w:cs="Arial"/>
          <w:spacing w:val="1"/>
          <w:position w:val="-1"/>
          <w:szCs w:val="24"/>
        </w:rPr>
        <w:t>ade</w:t>
      </w:r>
      <w:r w:rsidRPr="001C4005">
        <w:rPr>
          <w:rFonts w:ascii="Arial" w:eastAsia="Arial Narrow" w:hAnsi="Arial" w:cs="Arial"/>
          <w:spacing w:val="-2"/>
          <w:position w:val="-1"/>
          <w:szCs w:val="24"/>
        </w:rPr>
        <w:t>c</w:t>
      </w:r>
      <w:r w:rsidRPr="001C4005">
        <w:rPr>
          <w:rFonts w:ascii="Arial" w:eastAsia="Arial Narrow" w:hAnsi="Arial" w:cs="Arial"/>
          <w:spacing w:val="1"/>
          <w:position w:val="-1"/>
          <w:szCs w:val="24"/>
        </w:rPr>
        <w:t>u</w:t>
      </w:r>
      <w:r w:rsidRPr="001C4005">
        <w:rPr>
          <w:rFonts w:ascii="Arial" w:eastAsia="Arial Narrow" w:hAnsi="Arial" w:cs="Arial"/>
          <w:spacing w:val="-1"/>
          <w:position w:val="-1"/>
          <w:szCs w:val="24"/>
        </w:rPr>
        <w:t>a</w:t>
      </w:r>
      <w:r w:rsidRPr="001C4005">
        <w:rPr>
          <w:rFonts w:ascii="Arial" w:eastAsia="Arial Narrow" w:hAnsi="Arial" w:cs="Arial"/>
          <w:spacing w:val="1"/>
          <w:position w:val="-1"/>
          <w:szCs w:val="24"/>
        </w:rPr>
        <w:t>d</w:t>
      </w:r>
      <w:r w:rsidRPr="001C4005">
        <w:rPr>
          <w:rFonts w:ascii="Arial" w:eastAsia="Arial Narrow" w:hAnsi="Arial" w:cs="Arial"/>
          <w:position w:val="-1"/>
          <w:szCs w:val="24"/>
        </w:rPr>
        <w:t>a</w:t>
      </w:r>
      <w:r w:rsidRPr="001C4005">
        <w:rPr>
          <w:rFonts w:ascii="Arial" w:eastAsia="Arial Narrow" w:hAnsi="Arial" w:cs="Arial"/>
          <w:spacing w:val="13"/>
          <w:position w:val="-1"/>
          <w:szCs w:val="24"/>
        </w:rPr>
        <w:t xml:space="preserve"> </w:t>
      </w:r>
      <w:r w:rsidRPr="001C4005">
        <w:rPr>
          <w:rFonts w:ascii="Arial" w:eastAsia="Arial Narrow" w:hAnsi="Arial" w:cs="Arial"/>
          <w:spacing w:val="-1"/>
          <w:position w:val="-1"/>
          <w:szCs w:val="24"/>
        </w:rPr>
        <w:t>p</w:t>
      </w:r>
      <w:r w:rsidRPr="001C4005">
        <w:rPr>
          <w:rFonts w:ascii="Arial" w:eastAsia="Arial Narrow" w:hAnsi="Arial" w:cs="Arial"/>
          <w:spacing w:val="1"/>
          <w:position w:val="-1"/>
          <w:szCs w:val="24"/>
        </w:rPr>
        <w:t>a</w:t>
      </w:r>
      <w:r w:rsidRPr="001C4005">
        <w:rPr>
          <w:rFonts w:ascii="Arial" w:eastAsia="Arial Narrow" w:hAnsi="Arial" w:cs="Arial"/>
          <w:position w:val="-1"/>
          <w:szCs w:val="24"/>
        </w:rPr>
        <w:t>ra</w:t>
      </w:r>
      <w:r w:rsidRPr="001C4005">
        <w:rPr>
          <w:rFonts w:ascii="Arial" w:eastAsia="Arial Narrow" w:hAnsi="Arial" w:cs="Arial"/>
          <w:spacing w:val="12"/>
          <w:position w:val="-1"/>
          <w:szCs w:val="24"/>
        </w:rPr>
        <w:t xml:space="preserve"> </w:t>
      </w:r>
      <w:r w:rsidRPr="001C4005">
        <w:rPr>
          <w:rFonts w:ascii="Arial" w:eastAsia="Arial Narrow" w:hAnsi="Arial" w:cs="Arial"/>
          <w:position w:val="-1"/>
          <w:szCs w:val="24"/>
        </w:rPr>
        <w:t>ins</w:t>
      </w:r>
      <w:r w:rsidRPr="001C4005">
        <w:rPr>
          <w:rFonts w:ascii="Arial" w:eastAsia="Arial Narrow" w:hAnsi="Arial" w:cs="Arial"/>
          <w:spacing w:val="6"/>
          <w:position w:val="-1"/>
          <w:szCs w:val="24"/>
        </w:rPr>
        <w:t>t</w:t>
      </w:r>
      <w:r w:rsidRPr="001C4005">
        <w:rPr>
          <w:rFonts w:ascii="Arial" w:eastAsia="Arial Narrow" w:hAnsi="Arial" w:cs="Arial"/>
          <w:spacing w:val="1"/>
          <w:position w:val="-1"/>
          <w:szCs w:val="24"/>
        </w:rPr>
        <w:t>a</w:t>
      </w:r>
      <w:r w:rsidRPr="001C4005">
        <w:rPr>
          <w:rFonts w:ascii="Arial" w:eastAsia="Arial Narrow" w:hAnsi="Arial" w:cs="Arial"/>
          <w:position w:val="-1"/>
          <w:szCs w:val="24"/>
        </w:rPr>
        <w:t>laci</w:t>
      </w:r>
      <w:r w:rsidRPr="001C4005">
        <w:rPr>
          <w:rFonts w:ascii="Arial" w:eastAsia="Arial Narrow" w:hAnsi="Arial" w:cs="Arial"/>
          <w:spacing w:val="-2"/>
          <w:position w:val="-1"/>
          <w:szCs w:val="24"/>
        </w:rPr>
        <w:t>ó</w:t>
      </w:r>
      <w:r w:rsidRPr="001C4005">
        <w:rPr>
          <w:rFonts w:ascii="Arial" w:eastAsia="Arial Narrow" w:hAnsi="Arial" w:cs="Arial"/>
          <w:position w:val="-1"/>
          <w:szCs w:val="24"/>
        </w:rPr>
        <w:t>n</w:t>
      </w:r>
      <w:r w:rsidRPr="001C4005">
        <w:rPr>
          <w:rFonts w:ascii="Arial" w:eastAsia="Arial Narrow" w:hAnsi="Arial" w:cs="Arial"/>
          <w:spacing w:val="13"/>
          <w:position w:val="-1"/>
          <w:szCs w:val="24"/>
        </w:rPr>
        <w:t xml:space="preserve"> </w:t>
      </w:r>
      <w:r w:rsidRPr="001C4005">
        <w:rPr>
          <w:rFonts w:ascii="Arial" w:eastAsia="Arial Narrow" w:hAnsi="Arial" w:cs="Arial"/>
          <w:spacing w:val="1"/>
          <w:position w:val="-1"/>
          <w:szCs w:val="24"/>
        </w:rPr>
        <w:t>d</w:t>
      </w:r>
      <w:r w:rsidRPr="001C4005">
        <w:rPr>
          <w:rFonts w:ascii="Arial" w:eastAsia="Arial Narrow" w:hAnsi="Arial" w:cs="Arial"/>
          <w:position w:val="-1"/>
          <w:szCs w:val="24"/>
        </w:rPr>
        <w:t>e</w:t>
      </w:r>
      <w:r w:rsidRPr="001C4005">
        <w:rPr>
          <w:rFonts w:ascii="Arial" w:eastAsia="Arial Narrow" w:hAnsi="Arial" w:cs="Arial"/>
          <w:spacing w:val="11"/>
          <w:position w:val="-1"/>
          <w:szCs w:val="24"/>
        </w:rPr>
        <w:t xml:space="preserve"> </w:t>
      </w:r>
      <w:r w:rsidRPr="001C4005">
        <w:rPr>
          <w:rFonts w:ascii="Arial" w:eastAsia="Arial Narrow" w:hAnsi="Arial" w:cs="Arial"/>
          <w:spacing w:val="1"/>
          <w:position w:val="-1"/>
          <w:szCs w:val="24"/>
        </w:rPr>
        <w:t>g</w:t>
      </w:r>
      <w:r w:rsidRPr="001C4005">
        <w:rPr>
          <w:rFonts w:ascii="Arial" w:eastAsia="Arial Narrow" w:hAnsi="Arial" w:cs="Arial"/>
          <w:position w:val="-1"/>
          <w:szCs w:val="24"/>
        </w:rPr>
        <w:t>r</w:t>
      </w:r>
      <w:r w:rsidRPr="001C4005">
        <w:rPr>
          <w:rFonts w:ascii="Arial" w:eastAsia="Arial Narrow" w:hAnsi="Arial" w:cs="Arial"/>
          <w:spacing w:val="-1"/>
          <w:position w:val="-1"/>
          <w:szCs w:val="24"/>
        </w:rPr>
        <w:t>i</w:t>
      </w:r>
      <w:r w:rsidRPr="001C4005">
        <w:rPr>
          <w:rFonts w:ascii="Arial" w:eastAsia="Arial Narrow" w:hAnsi="Arial" w:cs="Arial"/>
          <w:position w:val="-1"/>
          <w:szCs w:val="24"/>
        </w:rPr>
        <w:t>l</w:t>
      </w:r>
      <w:r w:rsidRPr="001C4005">
        <w:rPr>
          <w:rFonts w:ascii="Arial" w:eastAsia="Arial Narrow" w:hAnsi="Arial" w:cs="Arial"/>
          <w:spacing w:val="-1"/>
          <w:position w:val="-1"/>
          <w:szCs w:val="24"/>
        </w:rPr>
        <w:t>l</w:t>
      </w:r>
      <w:r w:rsidRPr="001C4005">
        <w:rPr>
          <w:rFonts w:ascii="Arial" w:eastAsia="Arial Narrow" w:hAnsi="Arial" w:cs="Arial"/>
          <w:spacing w:val="1"/>
          <w:position w:val="-1"/>
          <w:szCs w:val="24"/>
        </w:rPr>
        <w:t>e</w:t>
      </w:r>
      <w:r w:rsidRPr="001C4005">
        <w:rPr>
          <w:rFonts w:ascii="Arial" w:eastAsia="Arial Narrow" w:hAnsi="Arial" w:cs="Arial"/>
          <w:position w:val="-1"/>
          <w:szCs w:val="24"/>
        </w:rPr>
        <w:t>t</w:t>
      </w:r>
      <w:r w:rsidRPr="001C4005">
        <w:rPr>
          <w:rFonts w:ascii="Arial" w:eastAsia="Arial Narrow" w:hAnsi="Arial" w:cs="Arial"/>
          <w:spacing w:val="1"/>
          <w:position w:val="-1"/>
          <w:szCs w:val="24"/>
        </w:rPr>
        <w:t>e</w:t>
      </w:r>
      <w:r w:rsidRPr="001C4005">
        <w:rPr>
          <w:rFonts w:ascii="Arial" w:eastAsia="Arial Narrow" w:hAnsi="Arial" w:cs="Arial"/>
          <w:position w:val="-1"/>
          <w:szCs w:val="24"/>
        </w:rPr>
        <w:t>s</w:t>
      </w:r>
      <w:r w:rsidRPr="001C4005">
        <w:rPr>
          <w:rFonts w:ascii="Arial" w:eastAsia="Arial Narrow" w:hAnsi="Arial" w:cs="Arial"/>
          <w:spacing w:val="10"/>
          <w:position w:val="-1"/>
          <w:szCs w:val="24"/>
        </w:rPr>
        <w:t xml:space="preserve"> </w:t>
      </w:r>
      <w:r w:rsidRPr="001C4005">
        <w:rPr>
          <w:rFonts w:ascii="Arial" w:eastAsia="Arial Narrow" w:hAnsi="Arial" w:cs="Arial"/>
          <w:position w:val="-1"/>
          <w:szCs w:val="24"/>
        </w:rPr>
        <w:t>o</w:t>
      </w:r>
      <w:r w:rsidRPr="001C4005">
        <w:rPr>
          <w:rFonts w:ascii="Arial" w:eastAsia="Arial Narrow" w:hAnsi="Arial" w:cs="Arial"/>
          <w:spacing w:val="13"/>
          <w:position w:val="-1"/>
          <w:szCs w:val="24"/>
        </w:rPr>
        <w:t xml:space="preserve"> </w:t>
      </w:r>
      <w:r w:rsidRPr="001C4005">
        <w:rPr>
          <w:rFonts w:ascii="Arial" w:eastAsia="Arial Narrow" w:hAnsi="Arial" w:cs="Arial"/>
          <w:spacing w:val="1"/>
          <w:position w:val="-1"/>
          <w:szCs w:val="24"/>
        </w:rPr>
        <w:t>gan</w:t>
      </w:r>
      <w:r w:rsidRPr="001C4005">
        <w:rPr>
          <w:rFonts w:ascii="Arial" w:eastAsia="Arial Narrow" w:hAnsi="Arial" w:cs="Arial"/>
          <w:spacing w:val="-2"/>
          <w:position w:val="-1"/>
          <w:szCs w:val="24"/>
        </w:rPr>
        <w:t>c</w:t>
      </w:r>
      <w:r w:rsidRPr="001C4005">
        <w:rPr>
          <w:rFonts w:ascii="Arial" w:eastAsia="Arial Narrow" w:hAnsi="Arial" w:cs="Arial"/>
          <w:spacing w:val="1"/>
          <w:position w:val="-1"/>
          <w:szCs w:val="24"/>
        </w:rPr>
        <w:t>ho</w:t>
      </w:r>
      <w:r w:rsidRPr="001C4005">
        <w:rPr>
          <w:rFonts w:ascii="Arial" w:eastAsia="Arial Narrow" w:hAnsi="Arial" w:cs="Arial"/>
          <w:position w:val="-1"/>
          <w:szCs w:val="24"/>
        </w:rPr>
        <w:t>s,</w:t>
      </w:r>
    </w:p>
    <w:p w14:paraId="28E8B717" w14:textId="1883193E" w:rsidR="008E113A" w:rsidRPr="001C4005" w:rsidRDefault="00B17990" w:rsidP="009C68A3">
      <w:pPr>
        <w:pStyle w:val="Prrafodelista"/>
        <w:numPr>
          <w:ilvl w:val="0"/>
          <w:numId w:val="9"/>
        </w:numPr>
        <w:tabs>
          <w:tab w:val="center" w:pos="851"/>
        </w:tabs>
        <w:suppressAutoHyphens/>
        <w:spacing w:after="0" w:line="240" w:lineRule="auto"/>
        <w:ind w:right="96"/>
        <w:rPr>
          <w:rFonts w:ascii="Arial" w:hAnsi="Arial" w:cs="Arial"/>
          <w:noProof/>
          <w:szCs w:val="24"/>
          <w:lang w:eastAsia="es-CO"/>
        </w:rPr>
      </w:pPr>
      <w:r w:rsidRPr="001C4005">
        <w:rPr>
          <w:rFonts w:ascii="Arial" w:eastAsia="Arial Narrow" w:hAnsi="Arial" w:cs="Arial"/>
          <w:spacing w:val="1"/>
          <w:szCs w:val="24"/>
        </w:rPr>
        <w:t>qu</w:t>
      </w:r>
      <w:r w:rsidRPr="001C4005">
        <w:rPr>
          <w:rFonts w:ascii="Arial" w:eastAsia="Arial Narrow" w:hAnsi="Arial" w:cs="Arial"/>
          <w:szCs w:val="24"/>
        </w:rPr>
        <w:t>e</w:t>
      </w:r>
      <w:r w:rsidRPr="001C4005">
        <w:rPr>
          <w:rFonts w:ascii="Arial" w:eastAsia="Arial Narrow" w:hAnsi="Arial" w:cs="Arial"/>
          <w:spacing w:val="1"/>
          <w:szCs w:val="24"/>
        </w:rPr>
        <w:t xml:space="preserve"> </w:t>
      </w:r>
      <w:r w:rsidRPr="001C4005">
        <w:rPr>
          <w:rFonts w:ascii="Arial" w:eastAsia="Arial Narrow" w:hAnsi="Arial" w:cs="Arial"/>
          <w:spacing w:val="-2"/>
          <w:szCs w:val="24"/>
        </w:rPr>
        <w:t>s</w:t>
      </w:r>
      <w:r w:rsidRPr="001C4005">
        <w:rPr>
          <w:rFonts w:ascii="Arial" w:eastAsia="Arial Narrow" w:hAnsi="Arial" w:cs="Arial"/>
          <w:szCs w:val="24"/>
        </w:rPr>
        <w:t>e</w:t>
      </w:r>
      <w:r w:rsidRPr="001C4005">
        <w:rPr>
          <w:rFonts w:ascii="Arial" w:eastAsia="Arial Narrow" w:hAnsi="Arial" w:cs="Arial"/>
          <w:spacing w:val="1"/>
          <w:szCs w:val="24"/>
        </w:rPr>
        <w:t xml:space="preserve"> e</w:t>
      </w:r>
      <w:r w:rsidRPr="001C4005">
        <w:rPr>
          <w:rFonts w:ascii="Arial" w:eastAsia="Arial Narrow" w:hAnsi="Arial" w:cs="Arial"/>
          <w:spacing w:val="-1"/>
          <w:szCs w:val="24"/>
        </w:rPr>
        <w:t>m</w:t>
      </w:r>
      <w:r w:rsidRPr="001C4005">
        <w:rPr>
          <w:rFonts w:ascii="Arial" w:eastAsia="Arial Narrow" w:hAnsi="Arial" w:cs="Arial"/>
          <w:spacing w:val="1"/>
          <w:szCs w:val="24"/>
        </w:rPr>
        <w:t>p</w:t>
      </w:r>
      <w:r w:rsidRPr="001C4005">
        <w:rPr>
          <w:rFonts w:ascii="Arial" w:eastAsia="Arial Narrow" w:hAnsi="Arial" w:cs="Arial"/>
          <w:spacing w:val="-3"/>
          <w:szCs w:val="24"/>
        </w:rPr>
        <w:t>l</w:t>
      </w:r>
      <w:r w:rsidRPr="001C4005">
        <w:rPr>
          <w:rFonts w:ascii="Arial" w:eastAsia="Arial Narrow" w:hAnsi="Arial" w:cs="Arial"/>
          <w:spacing w:val="1"/>
          <w:szCs w:val="24"/>
        </w:rPr>
        <w:t>e</w:t>
      </w:r>
      <w:r w:rsidRPr="001C4005">
        <w:rPr>
          <w:rFonts w:ascii="Arial" w:eastAsia="Arial Narrow" w:hAnsi="Arial" w:cs="Arial"/>
          <w:szCs w:val="24"/>
        </w:rPr>
        <w:t>a</w:t>
      </w:r>
      <w:r w:rsidRPr="001C4005">
        <w:rPr>
          <w:rFonts w:ascii="Arial" w:eastAsia="Arial Narrow" w:hAnsi="Arial" w:cs="Arial"/>
          <w:spacing w:val="-1"/>
          <w:szCs w:val="24"/>
        </w:rPr>
        <w:t xml:space="preserve"> </w:t>
      </w:r>
      <w:r w:rsidRPr="001C4005">
        <w:rPr>
          <w:rFonts w:ascii="Arial" w:eastAsia="Arial Narrow" w:hAnsi="Arial" w:cs="Arial"/>
          <w:spacing w:val="1"/>
          <w:szCs w:val="24"/>
        </w:rPr>
        <w:t>pa</w:t>
      </w:r>
      <w:r w:rsidRPr="001C4005">
        <w:rPr>
          <w:rFonts w:ascii="Arial" w:eastAsia="Arial Narrow" w:hAnsi="Arial" w:cs="Arial"/>
          <w:szCs w:val="24"/>
        </w:rPr>
        <w:t>ra iza</w:t>
      </w:r>
      <w:r w:rsidRPr="001C4005">
        <w:rPr>
          <w:rFonts w:ascii="Arial" w:eastAsia="Arial Narrow" w:hAnsi="Arial" w:cs="Arial"/>
          <w:spacing w:val="-3"/>
          <w:szCs w:val="24"/>
        </w:rPr>
        <w:t>j</w:t>
      </w:r>
      <w:r w:rsidRPr="001C4005">
        <w:rPr>
          <w:rFonts w:ascii="Arial" w:eastAsia="Arial Narrow" w:hAnsi="Arial" w:cs="Arial"/>
          <w:spacing w:val="1"/>
          <w:szCs w:val="24"/>
        </w:rPr>
        <w:t>e.</w:t>
      </w:r>
    </w:p>
    <w:p w14:paraId="786C317E" w14:textId="2EA43201" w:rsidR="00B17990" w:rsidRPr="001C4005" w:rsidRDefault="00B17990" w:rsidP="009C68A3">
      <w:pPr>
        <w:pStyle w:val="Prrafodelista"/>
        <w:numPr>
          <w:ilvl w:val="0"/>
          <w:numId w:val="9"/>
        </w:numPr>
        <w:tabs>
          <w:tab w:val="center" w:pos="851"/>
        </w:tabs>
        <w:suppressAutoHyphens/>
        <w:spacing w:after="0" w:line="240" w:lineRule="auto"/>
        <w:ind w:right="96"/>
        <w:rPr>
          <w:rFonts w:ascii="Arial" w:hAnsi="Arial" w:cs="Arial"/>
          <w:b/>
          <w:bCs/>
          <w:noProof/>
          <w:szCs w:val="24"/>
          <w:lang w:eastAsia="es-CO"/>
        </w:rPr>
      </w:pPr>
      <w:r w:rsidRPr="001C4005">
        <w:rPr>
          <w:rFonts w:ascii="Arial" w:eastAsia="Arial Narrow" w:hAnsi="Arial" w:cs="Arial"/>
          <w:b/>
          <w:bCs/>
          <w:spacing w:val="1"/>
          <w:szCs w:val="24"/>
        </w:rPr>
        <w:lastRenderedPageBreak/>
        <w:t xml:space="preserve">Membrana: </w:t>
      </w:r>
      <w:r w:rsidRPr="001C4005">
        <w:rPr>
          <w:rFonts w:ascii="Arial" w:eastAsia="Arial Narrow" w:hAnsi="Arial" w:cs="Arial"/>
          <w:position w:val="-1"/>
          <w:szCs w:val="24"/>
        </w:rPr>
        <w:t>Pla</w:t>
      </w:r>
      <w:r w:rsidRPr="001C4005">
        <w:rPr>
          <w:rFonts w:ascii="Arial" w:eastAsia="Arial Narrow" w:hAnsi="Arial" w:cs="Arial"/>
          <w:spacing w:val="1"/>
          <w:position w:val="-1"/>
          <w:szCs w:val="24"/>
        </w:rPr>
        <w:t>t</w:t>
      </w:r>
      <w:r w:rsidRPr="001C4005">
        <w:rPr>
          <w:rFonts w:ascii="Arial" w:eastAsia="Arial Narrow" w:hAnsi="Arial" w:cs="Arial"/>
          <w:spacing w:val="-3"/>
          <w:position w:val="-1"/>
          <w:szCs w:val="24"/>
        </w:rPr>
        <w:t>i</w:t>
      </w:r>
      <w:r w:rsidRPr="001C4005">
        <w:rPr>
          <w:rFonts w:ascii="Arial" w:eastAsia="Arial Narrow" w:hAnsi="Arial" w:cs="Arial"/>
          <w:spacing w:val="1"/>
          <w:position w:val="-1"/>
          <w:szCs w:val="24"/>
        </w:rPr>
        <w:t>n</w:t>
      </w:r>
      <w:r w:rsidRPr="001C4005">
        <w:rPr>
          <w:rFonts w:ascii="Arial" w:eastAsia="Arial Narrow" w:hAnsi="Arial" w:cs="Arial"/>
          <w:position w:val="-1"/>
          <w:szCs w:val="24"/>
        </w:rPr>
        <w:t>a</w:t>
      </w:r>
      <w:r w:rsidRPr="001C4005">
        <w:rPr>
          <w:rFonts w:ascii="Arial" w:eastAsia="Arial Narrow" w:hAnsi="Arial" w:cs="Arial"/>
          <w:spacing w:val="-1"/>
          <w:position w:val="-1"/>
          <w:szCs w:val="24"/>
        </w:rPr>
        <w:t xml:space="preserve"> </w:t>
      </w:r>
      <w:r w:rsidRPr="001C4005">
        <w:rPr>
          <w:rFonts w:ascii="Arial" w:eastAsia="Arial Narrow" w:hAnsi="Arial" w:cs="Arial"/>
          <w:spacing w:val="1"/>
          <w:position w:val="-1"/>
          <w:szCs w:val="24"/>
        </w:rPr>
        <w:t>d</w:t>
      </w:r>
      <w:r w:rsidRPr="001C4005">
        <w:rPr>
          <w:rFonts w:ascii="Arial" w:eastAsia="Arial Narrow" w:hAnsi="Arial" w:cs="Arial"/>
          <w:position w:val="-1"/>
          <w:szCs w:val="24"/>
        </w:rPr>
        <w:t>e</w:t>
      </w:r>
      <w:r w:rsidRPr="001C4005">
        <w:rPr>
          <w:rFonts w:ascii="Arial" w:eastAsia="Arial Narrow" w:hAnsi="Arial" w:cs="Arial"/>
          <w:spacing w:val="1"/>
          <w:position w:val="-1"/>
          <w:szCs w:val="24"/>
        </w:rPr>
        <w:t xml:space="preserve"> </w:t>
      </w:r>
      <w:r w:rsidRPr="001C4005">
        <w:rPr>
          <w:rFonts w:ascii="Arial" w:eastAsia="Arial Narrow" w:hAnsi="Arial" w:cs="Arial"/>
          <w:position w:val="-1"/>
          <w:szCs w:val="24"/>
        </w:rPr>
        <w:t>¼”</w:t>
      </w:r>
      <w:r w:rsidRPr="001C4005">
        <w:rPr>
          <w:rFonts w:ascii="Arial" w:eastAsia="Arial Narrow" w:hAnsi="Arial" w:cs="Arial"/>
          <w:spacing w:val="-1"/>
          <w:position w:val="-1"/>
          <w:szCs w:val="24"/>
        </w:rPr>
        <w:t xml:space="preserve"> </w:t>
      </w:r>
      <w:r w:rsidRPr="001C4005">
        <w:rPr>
          <w:rFonts w:ascii="Arial" w:eastAsia="Arial Narrow" w:hAnsi="Arial" w:cs="Arial"/>
          <w:position w:val="-1"/>
          <w:szCs w:val="24"/>
        </w:rPr>
        <w:t>x</w:t>
      </w:r>
      <w:r w:rsidRPr="001C4005">
        <w:rPr>
          <w:rFonts w:ascii="Arial" w:eastAsia="Arial Narrow" w:hAnsi="Arial" w:cs="Arial"/>
          <w:spacing w:val="-2"/>
          <w:position w:val="-1"/>
          <w:szCs w:val="24"/>
        </w:rPr>
        <w:t xml:space="preserve"> </w:t>
      </w:r>
      <w:r w:rsidRPr="001C4005">
        <w:rPr>
          <w:rFonts w:ascii="Arial" w:eastAsia="Arial Narrow" w:hAnsi="Arial" w:cs="Arial"/>
          <w:position w:val="-1"/>
          <w:szCs w:val="24"/>
        </w:rPr>
        <w:t>¾”</w:t>
      </w:r>
      <w:r w:rsidRPr="001C4005">
        <w:rPr>
          <w:rFonts w:ascii="Arial" w:eastAsia="Arial Narrow" w:hAnsi="Arial" w:cs="Arial"/>
          <w:spacing w:val="-1"/>
          <w:position w:val="-1"/>
          <w:szCs w:val="24"/>
        </w:rPr>
        <w:t xml:space="preserve"> </w:t>
      </w:r>
      <w:r w:rsidRPr="001C4005">
        <w:rPr>
          <w:rFonts w:ascii="Arial" w:eastAsia="Arial Narrow" w:hAnsi="Arial" w:cs="Arial"/>
          <w:spacing w:val="1"/>
          <w:position w:val="-1"/>
          <w:szCs w:val="24"/>
        </w:rPr>
        <w:t>d</w:t>
      </w:r>
      <w:r w:rsidRPr="001C4005">
        <w:rPr>
          <w:rFonts w:ascii="Arial" w:eastAsia="Arial Narrow" w:hAnsi="Arial" w:cs="Arial"/>
          <w:position w:val="-1"/>
          <w:szCs w:val="24"/>
        </w:rPr>
        <w:t>e</w:t>
      </w:r>
      <w:r w:rsidRPr="001C4005">
        <w:rPr>
          <w:rFonts w:ascii="Arial" w:eastAsia="Arial Narrow" w:hAnsi="Arial" w:cs="Arial"/>
          <w:spacing w:val="1"/>
          <w:position w:val="-1"/>
          <w:szCs w:val="24"/>
        </w:rPr>
        <w:t xml:space="preserve"> a</w:t>
      </w:r>
      <w:r w:rsidRPr="001C4005">
        <w:rPr>
          <w:rFonts w:ascii="Arial" w:eastAsia="Arial Narrow" w:hAnsi="Arial" w:cs="Arial"/>
          <w:position w:val="-1"/>
          <w:szCs w:val="24"/>
        </w:rPr>
        <w:t>c</w:t>
      </w:r>
      <w:r w:rsidRPr="001C4005">
        <w:rPr>
          <w:rFonts w:ascii="Arial" w:eastAsia="Arial Narrow" w:hAnsi="Arial" w:cs="Arial"/>
          <w:spacing w:val="1"/>
          <w:position w:val="-1"/>
          <w:szCs w:val="24"/>
        </w:rPr>
        <w:t>e</w:t>
      </w:r>
      <w:r w:rsidRPr="001C4005">
        <w:rPr>
          <w:rFonts w:ascii="Arial" w:eastAsia="Arial Narrow" w:hAnsi="Arial" w:cs="Arial"/>
          <w:spacing w:val="-3"/>
          <w:position w:val="-1"/>
          <w:szCs w:val="24"/>
        </w:rPr>
        <w:t>r</w:t>
      </w:r>
      <w:r w:rsidRPr="001C4005">
        <w:rPr>
          <w:rFonts w:ascii="Arial" w:eastAsia="Arial Narrow" w:hAnsi="Arial" w:cs="Arial"/>
          <w:position w:val="-1"/>
          <w:szCs w:val="24"/>
        </w:rPr>
        <w:t>o</w:t>
      </w:r>
      <w:r w:rsidRPr="001C4005">
        <w:rPr>
          <w:rFonts w:ascii="Arial" w:eastAsia="Arial Narrow" w:hAnsi="Arial" w:cs="Arial"/>
          <w:spacing w:val="1"/>
          <w:position w:val="-1"/>
          <w:szCs w:val="24"/>
        </w:rPr>
        <w:t xml:space="preserve"> a</w:t>
      </w:r>
      <w:r w:rsidRPr="001C4005">
        <w:rPr>
          <w:rFonts w:ascii="Arial" w:eastAsia="Arial Narrow" w:hAnsi="Arial" w:cs="Arial"/>
          <w:position w:val="-1"/>
          <w:szCs w:val="24"/>
        </w:rPr>
        <w:t>l c</w:t>
      </w:r>
      <w:r w:rsidRPr="001C4005">
        <w:rPr>
          <w:rFonts w:ascii="Arial" w:eastAsia="Arial Narrow" w:hAnsi="Arial" w:cs="Arial"/>
          <w:spacing w:val="1"/>
          <w:position w:val="-1"/>
          <w:szCs w:val="24"/>
        </w:rPr>
        <w:t>a</w:t>
      </w:r>
      <w:r w:rsidRPr="001C4005">
        <w:rPr>
          <w:rFonts w:ascii="Arial" w:eastAsia="Arial Narrow" w:hAnsi="Arial" w:cs="Arial"/>
          <w:spacing w:val="-3"/>
          <w:position w:val="-1"/>
          <w:szCs w:val="24"/>
        </w:rPr>
        <w:t>r</w:t>
      </w:r>
      <w:r w:rsidRPr="001C4005">
        <w:rPr>
          <w:rFonts w:ascii="Arial" w:eastAsia="Arial Narrow" w:hAnsi="Arial" w:cs="Arial"/>
          <w:spacing w:val="1"/>
          <w:position w:val="-1"/>
          <w:szCs w:val="24"/>
        </w:rPr>
        <w:t>bó</w:t>
      </w:r>
      <w:r w:rsidRPr="001C4005">
        <w:rPr>
          <w:rFonts w:ascii="Arial" w:eastAsia="Arial Narrow" w:hAnsi="Arial" w:cs="Arial"/>
          <w:spacing w:val="-1"/>
          <w:position w:val="-1"/>
          <w:szCs w:val="24"/>
        </w:rPr>
        <w:t>n</w:t>
      </w:r>
      <w:r w:rsidRPr="001C4005">
        <w:rPr>
          <w:rFonts w:ascii="Arial" w:eastAsia="Arial Narrow" w:hAnsi="Arial" w:cs="Arial"/>
          <w:position w:val="-1"/>
          <w:szCs w:val="24"/>
        </w:rPr>
        <w:t>,</w:t>
      </w:r>
      <w:r w:rsidRPr="001C4005">
        <w:rPr>
          <w:rFonts w:ascii="Arial" w:eastAsia="Arial Narrow" w:hAnsi="Arial" w:cs="Arial"/>
          <w:spacing w:val="1"/>
          <w:position w:val="-1"/>
          <w:szCs w:val="24"/>
        </w:rPr>
        <w:t xml:space="preserve"> </w:t>
      </w:r>
      <w:r w:rsidRPr="001C4005">
        <w:rPr>
          <w:rFonts w:ascii="Arial" w:eastAsia="Arial Narrow" w:hAnsi="Arial" w:cs="Arial"/>
          <w:spacing w:val="-1"/>
          <w:position w:val="-1"/>
          <w:szCs w:val="24"/>
        </w:rPr>
        <w:t>q</w:t>
      </w:r>
      <w:r w:rsidRPr="001C4005">
        <w:rPr>
          <w:rFonts w:ascii="Arial" w:eastAsia="Arial Narrow" w:hAnsi="Arial" w:cs="Arial"/>
          <w:spacing w:val="1"/>
          <w:position w:val="-1"/>
          <w:szCs w:val="24"/>
        </w:rPr>
        <w:t>u</w:t>
      </w:r>
      <w:r w:rsidRPr="001C4005">
        <w:rPr>
          <w:rFonts w:ascii="Arial" w:eastAsia="Arial Narrow" w:hAnsi="Arial" w:cs="Arial"/>
          <w:position w:val="-1"/>
          <w:szCs w:val="24"/>
        </w:rPr>
        <w:t>e</w:t>
      </w:r>
      <w:r w:rsidRPr="001C4005">
        <w:rPr>
          <w:rFonts w:ascii="Arial" w:eastAsia="Arial Narrow" w:hAnsi="Arial" w:cs="Arial"/>
          <w:spacing w:val="-1"/>
          <w:position w:val="-1"/>
          <w:szCs w:val="24"/>
        </w:rPr>
        <w:t xml:space="preserve"> </w:t>
      </w:r>
      <w:r w:rsidRPr="001C4005">
        <w:rPr>
          <w:rFonts w:ascii="Arial" w:eastAsia="Arial Narrow" w:hAnsi="Arial" w:cs="Arial"/>
          <w:spacing w:val="1"/>
          <w:position w:val="-1"/>
          <w:szCs w:val="24"/>
        </w:rPr>
        <w:t>fun</w:t>
      </w:r>
      <w:r w:rsidRPr="001C4005">
        <w:rPr>
          <w:rFonts w:ascii="Arial" w:eastAsia="Arial Narrow" w:hAnsi="Arial" w:cs="Arial"/>
          <w:position w:val="-1"/>
          <w:szCs w:val="24"/>
        </w:rPr>
        <w:t>ci</w:t>
      </w:r>
      <w:r w:rsidRPr="001C4005">
        <w:rPr>
          <w:rFonts w:ascii="Arial" w:eastAsia="Arial Narrow" w:hAnsi="Arial" w:cs="Arial"/>
          <w:spacing w:val="-2"/>
          <w:position w:val="-1"/>
          <w:szCs w:val="24"/>
        </w:rPr>
        <w:t>o</w:t>
      </w:r>
      <w:r w:rsidRPr="001C4005">
        <w:rPr>
          <w:rFonts w:ascii="Arial" w:eastAsia="Arial Narrow" w:hAnsi="Arial" w:cs="Arial"/>
          <w:spacing w:val="1"/>
          <w:position w:val="-1"/>
          <w:szCs w:val="24"/>
        </w:rPr>
        <w:t>n</w:t>
      </w:r>
      <w:r w:rsidRPr="001C4005">
        <w:rPr>
          <w:rFonts w:ascii="Arial" w:eastAsia="Arial Narrow" w:hAnsi="Arial" w:cs="Arial"/>
          <w:position w:val="-1"/>
          <w:szCs w:val="24"/>
        </w:rPr>
        <w:t>a</w:t>
      </w:r>
      <w:r w:rsidRPr="001C4005">
        <w:rPr>
          <w:rFonts w:ascii="Arial" w:eastAsia="Arial Narrow" w:hAnsi="Arial" w:cs="Arial"/>
          <w:spacing w:val="1"/>
          <w:position w:val="-1"/>
          <w:szCs w:val="24"/>
        </w:rPr>
        <w:t xml:space="preserve"> </w:t>
      </w:r>
      <w:r w:rsidRPr="001C4005">
        <w:rPr>
          <w:rFonts w:ascii="Arial" w:eastAsia="Arial Narrow" w:hAnsi="Arial" w:cs="Arial"/>
          <w:spacing w:val="-2"/>
          <w:position w:val="-1"/>
          <w:szCs w:val="24"/>
        </w:rPr>
        <w:t>c</w:t>
      </w:r>
      <w:r w:rsidRPr="001C4005">
        <w:rPr>
          <w:rFonts w:ascii="Arial" w:eastAsia="Arial Narrow" w:hAnsi="Arial" w:cs="Arial"/>
          <w:spacing w:val="1"/>
          <w:position w:val="-1"/>
          <w:szCs w:val="24"/>
        </w:rPr>
        <w:t>o</w:t>
      </w:r>
      <w:r w:rsidRPr="001C4005">
        <w:rPr>
          <w:rFonts w:ascii="Arial" w:eastAsia="Arial Narrow" w:hAnsi="Arial" w:cs="Arial"/>
          <w:spacing w:val="-1"/>
          <w:position w:val="-1"/>
          <w:szCs w:val="24"/>
        </w:rPr>
        <w:t>m</w:t>
      </w:r>
      <w:r w:rsidRPr="001C4005">
        <w:rPr>
          <w:rFonts w:ascii="Arial" w:eastAsia="Arial Narrow" w:hAnsi="Arial" w:cs="Arial"/>
          <w:position w:val="-1"/>
          <w:szCs w:val="24"/>
        </w:rPr>
        <w:t>o</w:t>
      </w:r>
      <w:r w:rsidRPr="001C4005">
        <w:rPr>
          <w:rFonts w:ascii="Arial" w:eastAsia="Arial Narrow" w:hAnsi="Arial" w:cs="Arial"/>
          <w:spacing w:val="1"/>
          <w:position w:val="-1"/>
          <w:szCs w:val="24"/>
        </w:rPr>
        <w:t xml:space="preserve"> </w:t>
      </w:r>
      <w:r w:rsidRPr="001C4005">
        <w:rPr>
          <w:rFonts w:ascii="Arial" w:eastAsia="Arial Narrow" w:hAnsi="Arial" w:cs="Arial"/>
          <w:position w:val="-1"/>
          <w:szCs w:val="24"/>
        </w:rPr>
        <w:t>s</w:t>
      </w:r>
      <w:r w:rsidRPr="001C4005">
        <w:rPr>
          <w:rFonts w:ascii="Arial" w:eastAsia="Arial Narrow" w:hAnsi="Arial" w:cs="Arial"/>
          <w:spacing w:val="1"/>
          <w:position w:val="-1"/>
          <w:szCs w:val="24"/>
        </w:rPr>
        <w:t>e</w:t>
      </w:r>
      <w:r w:rsidRPr="001C4005">
        <w:rPr>
          <w:rFonts w:ascii="Arial" w:eastAsia="Arial Narrow" w:hAnsi="Arial" w:cs="Arial"/>
          <w:position w:val="-1"/>
          <w:szCs w:val="24"/>
        </w:rPr>
        <w:t>l</w:t>
      </w:r>
      <w:r w:rsidRPr="001C4005">
        <w:rPr>
          <w:rFonts w:ascii="Arial" w:eastAsia="Arial Narrow" w:hAnsi="Arial" w:cs="Arial"/>
          <w:spacing w:val="-1"/>
          <w:position w:val="-1"/>
          <w:szCs w:val="24"/>
        </w:rPr>
        <w:t>l</w:t>
      </w:r>
      <w:r w:rsidRPr="001C4005">
        <w:rPr>
          <w:rFonts w:ascii="Arial" w:eastAsia="Arial Narrow" w:hAnsi="Arial" w:cs="Arial"/>
          <w:position w:val="-1"/>
          <w:szCs w:val="24"/>
        </w:rPr>
        <w:t>o</w:t>
      </w:r>
      <w:r w:rsidRPr="001C4005">
        <w:rPr>
          <w:rFonts w:ascii="Arial" w:eastAsia="Arial Narrow" w:hAnsi="Arial" w:cs="Arial"/>
          <w:spacing w:val="-1"/>
          <w:position w:val="-1"/>
          <w:szCs w:val="24"/>
        </w:rPr>
        <w:t xml:space="preserve"> </w:t>
      </w:r>
      <w:r w:rsidRPr="001C4005">
        <w:rPr>
          <w:rFonts w:ascii="Arial" w:eastAsia="Arial Narrow" w:hAnsi="Arial" w:cs="Arial"/>
          <w:spacing w:val="1"/>
          <w:position w:val="-1"/>
          <w:szCs w:val="24"/>
        </w:rPr>
        <w:t>en</w:t>
      </w:r>
      <w:r w:rsidRPr="001C4005">
        <w:rPr>
          <w:rFonts w:ascii="Arial" w:eastAsia="Arial Narrow" w:hAnsi="Arial" w:cs="Arial"/>
          <w:position w:val="-1"/>
          <w:szCs w:val="24"/>
        </w:rPr>
        <w:t>t</w:t>
      </w:r>
      <w:r w:rsidRPr="001C4005">
        <w:rPr>
          <w:rFonts w:ascii="Arial" w:eastAsia="Arial Narrow" w:hAnsi="Arial" w:cs="Arial"/>
          <w:spacing w:val="-3"/>
          <w:position w:val="-1"/>
          <w:szCs w:val="24"/>
        </w:rPr>
        <w:t>r</w:t>
      </w:r>
      <w:r w:rsidRPr="001C4005">
        <w:rPr>
          <w:rFonts w:ascii="Arial" w:eastAsia="Arial Narrow" w:hAnsi="Arial" w:cs="Arial"/>
          <w:position w:val="-1"/>
          <w:szCs w:val="24"/>
        </w:rPr>
        <w:t>e</w:t>
      </w:r>
      <w:r w:rsidRPr="001C4005">
        <w:rPr>
          <w:rFonts w:ascii="Arial" w:eastAsia="Arial Narrow" w:hAnsi="Arial" w:cs="Arial"/>
          <w:spacing w:val="1"/>
          <w:position w:val="-1"/>
          <w:szCs w:val="24"/>
        </w:rPr>
        <w:t xml:space="preserve"> </w:t>
      </w:r>
      <w:r w:rsidRPr="001C4005">
        <w:rPr>
          <w:rFonts w:ascii="Arial" w:eastAsia="Arial Narrow" w:hAnsi="Arial" w:cs="Arial"/>
          <w:spacing w:val="-1"/>
          <w:position w:val="-1"/>
          <w:szCs w:val="24"/>
        </w:rPr>
        <w:t>t</w:t>
      </w:r>
      <w:r w:rsidRPr="001C4005">
        <w:rPr>
          <w:rFonts w:ascii="Arial" w:eastAsia="Arial Narrow" w:hAnsi="Arial" w:cs="Arial"/>
          <w:spacing w:val="1"/>
          <w:position w:val="-1"/>
          <w:szCs w:val="24"/>
        </w:rPr>
        <w:t>ube</w:t>
      </w:r>
      <w:r w:rsidRPr="001C4005">
        <w:rPr>
          <w:rFonts w:ascii="Arial" w:eastAsia="Arial Narrow" w:hAnsi="Arial" w:cs="Arial"/>
          <w:position w:val="-1"/>
          <w:szCs w:val="24"/>
        </w:rPr>
        <w:t>rí</w:t>
      </w:r>
      <w:r w:rsidRPr="001C4005">
        <w:rPr>
          <w:rFonts w:ascii="Arial" w:eastAsia="Arial Narrow" w:hAnsi="Arial" w:cs="Arial"/>
          <w:spacing w:val="-2"/>
          <w:position w:val="-1"/>
          <w:szCs w:val="24"/>
        </w:rPr>
        <w:t>a.</w:t>
      </w:r>
    </w:p>
    <w:p w14:paraId="6C1F1A2A" w14:textId="5E58E75A" w:rsidR="00B17990" w:rsidRPr="001C4005" w:rsidRDefault="00B17990" w:rsidP="009C68A3">
      <w:pPr>
        <w:pStyle w:val="Prrafodelista"/>
        <w:numPr>
          <w:ilvl w:val="0"/>
          <w:numId w:val="9"/>
        </w:numPr>
        <w:tabs>
          <w:tab w:val="center" w:pos="851"/>
        </w:tabs>
        <w:suppressAutoHyphens/>
        <w:spacing w:after="0" w:line="240" w:lineRule="auto"/>
        <w:ind w:right="96"/>
        <w:rPr>
          <w:rFonts w:ascii="Arial" w:hAnsi="Arial" w:cs="Arial"/>
          <w:b/>
          <w:bCs/>
          <w:noProof/>
          <w:szCs w:val="24"/>
          <w:lang w:eastAsia="es-CO"/>
        </w:rPr>
      </w:pPr>
      <w:r w:rsidRPr="001C4005">
        <w:rPr>
          <w:rFonts w:ascii="Arial" w:eastAsia="Arial Narrow" w:hAnsi="Arial" w:cs="Arial"/>
          <w:b/>
          <w:spacing w:val="1"/>
          <w:szCs w:val="24"/>
        </w:rPr>
        <w:t>P</w:t>
      </w:r>
      <w:r w:rsidRPr="001C4005">
        <w:rPr>
          <w:rFonts w:ascii="Arial" w:eastAsia="Arial Narrow" w:hAnsi="Arial" w:cs="Arial"/>
          <w:b/>
          <w:szCs w:val="24"/>
        </w:rPr>
        <w:t>l</w:t>
      </w:r>
      <w:r w:rsidRPr="001C4005">
        <w:rPr>
          <w:rFonts w:ascii="Arial" w:eastAsia="Arial Narrow" w:hAnsi="Arial" w:cs="Arial"/>
          <w:b/>
          <w:spacing w:val="1"/>
          <w:szCs w:val="24"/>
        </w:rPr>
        <w:t>a</w:t>
      </w:r>
      <w:r w:rsidRPr="001C4005">
        <w:rPr>
          <w:rFonts w:ascii="Arial" w:eastAsia="Arial Narrow" w:hAnsi="Arial" w:cs="Arial"/>
          <w:b/>
          <w:szCs w:val="24"/>
        </w:rPr>
        <w:t>n</w:t>
      </w:r>
      <w:r w:rsidRPr="001C4005">
        <w:rPr>
          <w:rFonts w:ascii="Arial" w:eastAsia="Arial Narrow" w:hAnsi="Arial" w:cs="Arial"/>
          <w:b/>
          <w:spacing w:val="22"/>
          <w:szCs w:val="24"/>
        </w:rPr>
        <w:t xml:space="preserve"> </w:t>
      </w:r>
      <w:r w:rsidRPr="001C4005">
        <w:rPr>
          <w:rFonts w:ascii="Arial" w:eastAsia="Arial Narrow" w:hAnsi="Arial" w:cs="Arial"/>
          <w:b/>
          <w:spacing w:val="-3"/>
          <w:szCs w:val="24"/>
        </w:rPr>
        <w:t>d</w:t>
      </w:r>
      <w:r w:rsidRPr="001C4005">
        <w:rPr>
          <w:rFonts w:ascii="Arial" w:eastAsia="Arial Narrow" w:hAnsi="Arial" w:cs="Arial"/>
          <w:b/>
          <w:szCs w:val="24"/>
        </w:rPr>
        <w:t>e</w:t>
      </w:r>
      <w:r w:rsidRPr="001C4005">
        <w:rPr>
          <w:rFonts w:ascii="Arial" w:eastAsia="Arial Narrow" w:hAnsi="Arial" w:cs="Arial"/>
          <w:b/>
          <w:spacing w:val="20"/>
          <w:szCs w:val="24"/>
        </w:rPr>
        <w:t xml:space="preserve"> </w:t>
      </w:r>
      <w:r w:rsidRPr="001C4005">
        <w:rPr>
          <w:rFonts w:ascii="Arial" w:eastAsia="Arial Narrow" w:hAnsi="Arial" w:cs="Arial"/>
          <w:b/>
          <w:szCs w:val="24"/>
        </w:rPr>
        <w:t>iz</w:t>
      </w:r>
      <w:r w:rsidRPr="001C4005">
        <w:rPr>
          <w:rFonts w:ascii="Arial" w:eastAsia="Arial Narrow" w:hAnsi="Arial" w:cs="Arial"/>
          <w:b/>
          <w:spacing w:val="1"/>
          <w:szCs w:val="24"/>
        </w:rPr>
        <w:t>a</w:t>
      </w:r>
      <w:r w:rsidRPr="001C4005">
        <w:rPr>
          <w:rFonts w:ascii="Arial" w:eastAsia="Arial Narrow" w:hAnsi="Arial" w:cs="Arial"/>
          <w:b/>
          <w:spacing w:val="-2"/>
          <w:szCs w:val="24"/>
        </w:rPr>
        <w:t>j</w:t>
      </w:r>
      <w:r w:rsidRPr="001C4005">
        <w:rPr>
          <w:rFonts w:ascii="Arial" w:eastAsia="Arial Narrow" w:hAnsi="Arial" w:cs="Arial"/>
          <w:b/>
          <w:spacing w:val="1"/>
          <w:szCs w:val="24"/>
        </w:rPr>
        <w:t>e</w:t>
      </w:r>
      <w:r w:rsidRPr="001C4005">
        <w:rPr>
          <w:rFonts w:ascii="Arial" w:eastAsia="Arial Narrow" w:hAnsi="Arial" w:cs="Arial"/>
          <w:b/>
          <w:szCs w:val="24"/>
        </w:rPr>
        <w:t>:</w:t>
      </w:r>
      <w:r w:rsidRPr="001C4005">
        <w:rPr>
          <w:rFonts w:ascii="Arial" w:eastAsia="Arial Narrow" w:hAnsi="Arial" w:cs="Arial"/>
          <w:b/>
          <w:spacing w:val="23"/>
          <w:szCs w:val="24"/>
        </w:rPr>
        <w:t xml:space="preserve"> </w:t>
      </w:r>
      <w:r w:rsidRPr="001C4005">
        <w:rPr>
          <w:rFonts w:ascii="Arial" w:eastAsia="Arial Narrow" w:hAnsi="Arial" w:cs="Arial"/>
          <w:spacing w:val="1"/>
          <w:szCs w:val="24"/>
        </w:rPr>
        <w:t>E</w:t>
      </w:r>
      <w:r w:rsidRPr="001C4005">
        <w:rPr>
          <w:rFonts w:ascii="Arial" w:eastAsia="Arial Narrow" w:hAnsi="Arial" w:cs="Arial"/>
          <w:szCs w:val="24"/>
        </w:rPr>
        <w:t>s</w:t>
      </w:r>
      <w:r w:rsidRPr="001C4005">
        <w:rPr>
          <w:rFonts w:ascii="Arial" w:eastAsia="Arial Narrow" w:hAnsi="Arial" w:cs="Arial"/>
          <w:spacing w:val="19"/>
          <w:szCs w:val="24"/>
        </w:rPr>
        <w:t xml:space="preserve"> </w:t>
      </w:r>
      <w:r w:rsidRPr="001C4005">
        <w:rPr>
          <w:rFonts w:ascii="Arial" w:eastAsia="Arial Narrow" w:hAnsi="Arial" w:cs="Arial"/>
          <w:spacing w:val="1"/>
          <w:szCs w:val="24"/>
        </w:rPr>
        <w:t>e</w:t>
      </w:r>
      <w:r w:rsidRPr="001C4005">
        <w:rPr>
          <w:rFonts w:ascii="Arial" w:eastAsia="Arial Narrow" w:hAnsi="Arial" w:cs="Arial"/>
          <w:szCs w:val="24"/>
        </w:rPr>
        <w:t>l</w:t>
      </w:r>
      <w:r w:rsidRPr="001C4005">
        <w:rPr>
          <w:rFonts w:ascii="Arial" w:eastAsia="Arial Narrow" w:hAnsi="Arial" w:cs="Arial"/>
          <w:spacing w:val="19"/>
          <w:szCs w:val="24"/>
        </w:rPr>
        <w:t xml:space="preserve"> </w:t>
      </w:r>
      <w:r w:rsidRPr="001C4005">
        <w:rPr>
          <w:rFonts w:ascii="Arial" w:eastAsia="Arial Narrow" w:hAnsi="Arial" w:cs="Arial"/>
          <w:szCs w:val="24"/>
        </w:rPr>
        <w:t>c</w:t>
      </w:r>
      <w:r w:rsidRPr="001C4005">
        <w:rPr>
          <w:rFonts w:ascii="Arial" w:eastAsia="Arial Narrow" w:hAnsi="Arial" w:cs="Arial"/>
          <w:spacing w:val="1"/>
          <w:szCs w:val="24"/>
        </w:rPr>
        <w:t>á</w:t>
      </w:r>
      <w:r w:rsidRPr="001C4005">
        <w:rPr>
          <w:rFonts w:ascii="Arial" w:eastAsia="Arial Narrow" w:hAnsi="Arial" w:cs="Arial"/>
          <w:szCs w:val="24"/>
        </w:rPr>
        <w:t>lcu</w:t>
      </w:r>
      <w:r w:rsidRPr="001C4005">
        <w:rPr>
          <w:rFonts w:ascii="Arial" w:eastAsia="Arial Narrow" w:hAnsi="Arial" w:cs="Arial"/>
          <w:spacing w:val="-3"/>
          <w:szCs w:val="24"/>
        </w:rPr>
        <w:t>l</w:t>
      </w:r>
      <w:r w:rsidRPr="001C4005">
        <w:rPr>
          <w:rFonts w:ascii="Arial" w:eastAsia="Arial Narrow" w:hAnsi="Arial" w:cs="Arial"/>
          <w:szCs w:val="24"/>
        </w:rPr>
        <w:t>o</w:t>
      </w:r>
      <w:r w:rsidRPr="001C4005">
        <w:rPr>
          <w:rFonts w:ascii="Arial" w:eastAsia="Arial Narrow" w:hAnsi="Arial" w:cs="Arial"/>
          <w:spacing w:val="23"/>
          <w:szCs w:val="24"/>
        </w:rPr>
        <w:t xml:space="preserve"> </w:t>
      </w:r>
      <w:r w:rsidRPr="001C4005">
        <w:rPr>
          <w:rFonts w:ascii="Arial" w:eastAsia="Arial Narrow" w:hAnsi="Arial" w:cs="Arial"/>
          <w:spacing w:val="-1"/>
          <w:szCs w:val="24"/>
        </w:rPr>
        <w:t>q</w:t>
      </w:r>
      <w:r w:rsidRPr="001C4005">
        <w:rPr>
          <w:rFonts w:ascii="Arial" w:eastAsia="Arial Narrow" w:hAnsi="Arial" w:cs="Arial"/>
          <w:spacing w:val="1"/>
          <w:szCs w:val="24"/>
        </w:rPr>
        <w:t>u</w:t>
      </w:r>
      <w:r w:rsidRPr="001C4005">
        <w:rPr>
          <w:rFonts w:ascii="Arial" w:eastAsia="Arial Narrow" w:hAnsi="Arial" w:cs="Arial"/>
          <w:szCs w:val="24"/>
        </w:rPr>
        <w:t>e</w:t>
      </w:r>
      <w:r w:rsidRPr="001C4005">
        <w:rPr>
          <w:rFonts w:ascii="Arial" w:eastAsia="Arial Narrow" w:hAnsi="Arial" w:cs="Arial"/>
          <w:spacing w:val="20"/>
          <w:szCs w:val="24"/>
        </w:rPr>
        <w:t xml:space="preserve"> </w:t>
      </w:r>
      <w:r w:rsidRPr="001C4005">
        <w:rPr>
          <w:rFonts w:ascii="Arial" w:eastAsia="Arial Narrow" w:hAnsi="Arial" w:cs="Arial"/>
          <w:szCs w:val="24"/>
        </w:rPr>
        <w:t>se</w:t>
      </w:r>
      <w:r w:rsidRPr="001C4005">
        <w:rPr>
          <w:rFonts w:ascii="Arial" w:eastAsia="Arial Narrow" w:hAnsi="Arial" w:cs="Arial"/>
          <w:spacing w:val="20"/>
          <w:szCs w:val="24"/>
        </w:rPr>
        <w:t xml:space="preserve"> </w:t>
      </w:r>
      <w:r w:rsidRPr="001C4005">
        <w:rPr>
          <w:rFonts w:ascii="Arial" w:eastAsia="Arial Narrow" w:hAnsi="Arial" w:cs="Arial"/>
          <w:szCs w:val="24"/>
        </w:rPr>
        <w:t>re</w:t>
      </w:r>
      <w:r w:rsidRPr="001C4005">
        <w:rPr>
          <w:rFonts w:ascii="Arial" w:eastAsia="Arial Narrow" w:hAnsi="Arial" w:cs="Arial"/>
          <w:spacing w:val="1"/>
          <w:szCs w:val="24"/>
        </w:rPr>
        <w:t>a</w:t>
      </w:r>
      <w:r w:rsidRPr="001C4005">
        <w:rPr>
          <w:rFonts w:ascii="Arial" w:eastAsia="Arial Narrow" w:hAnsi="Arial" w:cs="Arial"/>
          <w:szCs w:val="24"/>
        </w:rPr>
        <w:t>l</w:t>
      </w:r>
      <w:r w:rsidRPr="001C4005">
        <w:rPr>
          <w:rFonts w:ascii="Arial" w:eastAsia="Arial Narrow" w:hAnsi="Arial" w:cs="Arial"/>
          <w:spacing w:val="-1"/>
          <w:szCs w:val="24"/>
        </w:rPr>
        <w:t>i</w:t>
      </w:r>
      <w:r w:rsidRPr="001C4005">
        <w:rPr>
          <w:rFonts w:ascii="Arial" w:eastAsia="Arial Narrow" w:hAnsi="Arial" w:cs="Arial"/>
          <w:szCs w:val="24"/>
        </w:rPr>
        <w:t>za</w:t>
      </w:r>
      <w:r w:rsidRPr="001C4005">
        <w:rPr>
          <w:rFonts w:ascii="Arial" w:eastAsia="Arial Narrow" w:hAnsi="Arial" w:cs="Arial"/>
          <w:spacing w:val="20"/>
          <w:szCs w:val="24"/>
        </w:rPr>
        <w:t xml:space="preserve"> </w:t>
      </w:r>
      <w:r w:rsidRPr="001C4005">
        <w:rPr>
          <w:rFonts w:ascii="Arial" w:eastAsia="Arial Narrow" w:hAnsi="Arial" w:cs="Arial"/>
          <w:spacing w:val="-1"/>
          <w:szCs w:val="24"/>
        </w:rPr>
        <w:t>p</w:t>
      </w:r>
      <w:r w:rsidRPr="001C4005">
        <w:rPr>
          <w:rFonts w:ascii="Arial" w:eastAsia="Arial Narrow" w:hAnsi="Arial" w:cs="Arial"/>
          <w:spacing w:val="1"/>
          <w:szCs w:val="24"/>
        </w:rPr>
        <w:t>a</w:t>
      </w:r>
      <w:r w:rsidRPr="001C4005">
        <w:rPr>
          <w:rFonts w:ascii="Arial" w:eastAsia="Arial Narrow" w:hAnsi="Arial" w:cs="Arial"/>
          <w:szCs w:val="24"/>
        </w:rPr>
        <w:t>ra</w:t>
      </w:r>
      <w:r w:rsidRPr="001C4005">
        <w:rPr>
          <w:rFonts w:ascii="Arial" w:eastAsia="Arial Narrow" w:hAnsi="Arial" w:cs="Arial"/>
          <w:spacing w:val="20"/>
          <w:szCs w:val="24"/>
        </w:rPr>
        <w:t xml:space="preserve"> </w:t>
      </w:r>
      <w:r w:rsidRPr="001C4005">
        <w:rPr>
          <w:rFonts w:ascii="Arial" w:eastAsia="Arial Narrow" w:hAnsi="Arial" w:cs="Arial"/>
          <w:szCs w:val="24"/>
        </w:rPr>
        <w:t>lev</w:t>
      </w:r>
      <w:r w:rsidRPr="001C4005">
        <w:rPr>
          <w:rFonts w:ascii="Arial" w:eastAsia="Arial Narrow" w:hAnsi="Arial" w:cs="Arial"/>
          <w:spacing w:val="-1"/>
          <w:szCs w:val="24"/>
        </w:rPr>
        <w:t>a</w:t>
      </w:r>
      <w:r w:rsidRPr="001C4005">
        <w:rPr>
          <w:rFonts w:ascii="Arial" w:eastAsia="Arial Narrow" w:hAnsi="Arial" w:cs="Arial"/>
          <w:spacing w:val="1"/>
          <w:szCs w:val="24"/>
        </w:rPr>
        <w:t>n</w:t>
      </w:r>
      <w:r w:rsidRPr="001C4005">
        <w:rPr>
          <w:rFonts w:ascii="Arial" w:eastAsia="Arial Narrow" w:hAnsi="Arial" w:cs="Arial"/>
          <w:szCs w:val="24"/>
        </w:rPr>
        <w:t>t</w:t>
      </w:r>
      <w:r w:rsidRPr="001C4005">
        <w:rPr>
          <w:rFonts w:ascii="Arial" w:eastAsia="Arial Narrow" w:hAnsi="Arial" w:cs="Arial"/>
          <w:spacing w:val="1"/>
          <w:szCs w:val="24"/>
        </w:rPr>
        <w:t>a</w:t>
      </w:r>
      <w:r w:rsidRPr="001C4005">
        <w:rPr>
          <w:rFonts w:ascii="Arial" w:eastAsia="Arial Narrow" w:hAnsi="Arial" w:cs="Arial"/>
          <w:szCs w:val="24"/>
        </w:rPr>
        <w:t>r</w:t>
      </w:r>
      <w:r w:rsidRPr="001C4005">
        <w:rPr>
          <w:rFonts w:ascii="Arial" w:eastAsia="Arial Narrow" w:hAnsi="Arial" w:cs="Arial"/>
          <w:spacing w:val="19"/>
          <w:szCs w:val="24"/>
        </w:rPr>
        <w:t xml:space="preserve"> </w:t>
      </w:r>
      <w:r w:rsidRPr="001C4005">
        <w:rPr>
          <w:rFonts w:ascii="Arial" w:eastAsia="Arial Narrow" w:hAnsi="Arial" w:cs="Arial"/>
          <w:spacing w:val="1"/>
          <w:szCs w:val="24"/>
        </w:rPr>
        <w:t>u</w:t>
      </w:r>
      <w:r w:rsidRPr="001C4005">
        <w:rPr>
          <w:rFonts w:ascii="Arial" w:eastAsia="Arial Narrow" w:hAnsi="Arial" w:cs="Arial"/>
          <w:spacing w:val="-1"/>
          <w:szCs w:val="24"/>
        </w:rPr>
        <w:t>n</w:t>
      </w:r>
      <w:r w:rsidRPr="001C4005">
        <w:rPr>
          <w:rFonts w:ascii="Arial" w:eastAsia="Arial Narrow" w:hAnsi="Arial" w:cs="Arial"/>
          <w:szCs w:val="24"/>
        </w:rPr>
        <w:t>a</w:t>
      </w:r>
      <w:r w:rsidRPr="001C4005">
        <w:rPr>
          <w:rFonts w:ascii="Arial" w:eastAsia="Arial Narrow" w:hAnsi="Arial" w:cs="Arial"/>
          <w:spacing w:val="23"/>
          <w:szCs w:val="24"/>
        </w:rPr>
        <w:t xml:space="preserve"> </w:t>
      </w:r>
      <w:r w:rsidRPr="001C4005">
        <w:rPr>
          <w:rFonts w:ascii="Arial" w:eastAsia="Arial Narrow" w:hAnsi="Arial" w:cs="Arial"/>
          <w:spacing w:val="-2"/>
          <w:szCs w:val="24"/>
        </w:rPr>
        <w:t>c</w:t>
      </w:r>
      <w:r w:rsidRPr="001C4005">
        <w:rPr>
          <w:rFonts w:ascii="Arial" w:eastAsia="Arial Narrow" w:hAnsi="Arial" w:cs="Arial"/>
          <w:spacing w:val="1"/>
          <w:szCs w:val="24"/>
        </w:rPr>
        <w:t>a</w:t>
      </w:r>
      <w:r w:rsidRPr="001C4005">
        <w:rPr>
          <w:rFonts w:ascii="Arial" w:eastAsia="Arial Narrow" w:hAnsi="Arial" w:cs="Arial"/>
          <w:szCs w:val="24"/>
        </w:rPr>
        <w:t>rg</w:t>
      </w:r>
      <w:r w:rsidRPr="001C4005">
        <w:rPr>
          <w:rFonts w:ascii="Arial" w:eastAsia="Arial Narrow" w:hAnsi="Arial" w:cs="Arial"/>
          <w:spacing w:val="1"/>
          <w:szCs w:val="24"/>
        </w:rPr>
        <w:t>a</w:t>
      </w:r>
      <w:r w:rsidRPr="001C4005">
        <w:rPr>
          <w:rFonts w:ascii="Arial" w:eastAsia="Arial Narrow" w:hAnsi="Arial" w:cs="Arial"/>
          <w:szCs w:val="24"/>
        </w:rPr>
        <w:t>,</w:t>
      </w:r>
      <w:r w:rsidRPr="001C4005">
        <w:rPr>
          <w:rFonts w:ascii="Arial" w:eastAsia="Arial Narrow" w:hAnsi="Arial" w:cs="Arial"/>
          <w:spacing w:val="20"/>
          <w:szCs w:val="24"/>
        </w:rPr>
        <w:t xml:space="preserve"> </w:t>
      </w:r>
      <w:r w:rsidRPr="001C4005">
        <w:rPr>
          <w:rFonts w:ascii="Arial" w:eastAsia="Arial Narrow" w:hAnsi="Arial" w:cs="Arial"/>
          <w:spacing w:val="-1"/>
          <w:szCs w:val="24"/>
        </w:rPr>
        <w:t>p</w:t>
      </w:r>
      <w:r w:rsidRPr="001C4005">
        <w:rPr>
          <w:rFonts w:ascii="Arial" w:eastAsia="Arial Narrow" w:hAnsi="Arial" w:cs="Arial"/>
          <w:spacing w:val="1"/>
          <w:szCs w:val="24"/>
        </w:rPr>
        <w:t>a</w:t>
      </w:r>
      <w:r w:rsidRPr="001C4005">
        <w:rPr>
          <w:rFonts w:ascii="Arial" w:eastAsia="Arial Narrow" w:hAnsi="Arial" w:cs="Arial"/>
          <w:szCs w:val="24"/>
        </w:rPr>
        <w:t>ra</w:t>
      </w:r>
      <w:r w:rsidRPr="001C4005">
        <w:rPr>
          <w:rFonts w:ascii="Arial" w:eastAsia="Arial Narrow" w:hAnsi="Arial" w:cs="Arial"/>
          <w:spacing w:val="20"/>
          <w:szCs w:val="24"/>
        </w:rPr>
        <w:t xml:space="preserve"> </w:t>
      </w:r>
      <w:r w:rsidRPr="001C4005">
        <w:rPr>
          <w:rFonts w:ascii="Arial" w:eastAsia="Arial Narrow" w:hAnsi="Arial" w:cs="Arial"/>
          <w:spacing w:val="1"/>
          <w:szCs w:val="24"/>
        </w:rPr>
        <w:t>de</w:t>
      </w:r>
      <w:r w:rsidRPr="001C4005">
        <w:rPr>
          <w:rFonts w:ascii="Arial" w:eastAsia="Arial Narrow" w:hAnsi="Arial" w:cs="Arial"/>
          <w:spacing w:val="-2"/>
          <w:szCs w:val="24"/>
        </w:rPr>
        <w:t>t</w:t>
      </w:r>
      <w:r w:rsidRPr="001C4005">
        <w:rPr>
          <w:rFonts w:ascii="Arial" w:eastAsia="Arial Narrow" w:hAnsi="Arial" w:cs="Arial"/>
          <w:spacing w:val="1"/>
          <w:szCs w:val="24"/>
        </w:rPr>
        <w:t>e</w:t>
      </w:r>
      <w:r w:rsidRPr="001C4005">
        <w:rPr>
          <w:rFonts w:ascii="Arial" w:eastAsia="Arial Narrow" w:hAnsi="Arial" w:cs="Arial"/>
          <w:szCs w:val="24"/>
        </w:rPr>
        <w:t>r</w:t>
      </w:r>
      <w:r w:rsidRPr="001C4005">
        <w:rPr>
          <w:rFonts w:ascii="Arial" w:eastAsia="Arial Narrow" w:hAnsi="Arial" w:cs="Arial"/>
          <w:spacing w:val="-1"/>
          <w:szCs w:val="24"/>
        </w:rPr>
        <w:t>m</w:t>
      </w:r>
      <w:r w:rsidRPr="001C4005">
        <w:rPr>
          <w:rFonts w:ascii="Arial" w:eastAsia="Arial Narrow" w:hAnsi="Arial" w:cs="Arial"/>
          <w:szCs w:val="24"/>
        </w:rPr>
        <w:t>in</w:t>
      </w:r>
      <w:r w:rsidRPr="001C4005">
        <w:rPr>
          <w:rFonts w:ascii="Arial" w:eastAsia="Arial Narrow" w:hAnsi="Arial" w:cs="Arial"/>
          <w:spacing w:val="1"/>
          <w:szCs w:val="24"/>
        </w:rPr>
        <w:t>a</w:t>
      </w:r>
      <w:r w:rsidRPr="001C4005">
        <w:rPr>
          <w:rFonts w:ascii="Arial" w:eastAsia="Arial Narrow" w:hAnsi="Arial" w:cs="Arial"/>
          <w:szCs w:val="24"/>
        </w:rPr>
        <w:t>r</w:t>
      </w:r>
      <w:r w:rsidRPr="001C4005">
        <w:rPr>
          <w:rFonts w:ascii="Arial" w:eastAsia="Arial Narrow" w:hAnsi="Arial" w:cs="Arial"/>
          <w:spacing w:val="21"/>
          <w:szCs w:val="24"/>
        </w:rPr>
        <w:t xml:space="preserve"> </w:t>
      </w:r>
      <w:r w:rsidRPr="001C4005">
        <w:rPr>
          <w:rFonts w:ascii="Arial" w:eastAsia="Arial Narrow" w:hAnsi="Arial" w:cs="Arial"/>
          <w:spacing w:val="1"/>
          <w:szCs w:val="24"/>
        </w:rPr>
        <w:t>g</w:t>
      </w:r>
      <w:r w:rsidRPr="001C4005">
        <w:rPr>
          <w:rFonts w:ascii="Arial" w:eastAsia="Arial Narrow" w:hAnsi="Arial" w:cs="Arial"/>
          <w:szCs w:val="24"/>
        </w:rPr>
        <w:t>rú</w:t>
      </w:r>
      <w:r w:rsidRPr="001C4005">
        <w:rPr>
          <w:rFonts w:ascii="Arial" w:eastAsia="Arial Narrow" w:hAnsi="Arial" w:cs="Arial"/>
          <w:spacing w:val="-4"/>
          <w:szCs w:val="24"/>
        </w:rPr>
        <w:t>a</w:t>
      </w:r>
      <w:r w:rsidRPr="001C4005">
        <w:rPr>
          <w:rFonts w:ascii="Arial" w:eastAsia="Arial Narrow" w:hAnsi="Arial" w:cs="Arial"/>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ist</w:t>
      </w:r>
      <w:r w:rsidRPr="001C4005">
        <w:rPr>
          <w:rFonts w:ascii="Arial" w:eastAsia="Arial Narrow" w:hAnsi="Arial" w:cs="Arial"/>
          <w:spacing w:val="1"/>
          <w:szCs w:val="24"/>
        </w:rPr>
        <w:t>an</w:t>
      </w:r>
      <w:r w:rsidRPr="001C4005">
        <w:rPr>
          <w:rFonts w:ascii="Arial" w:eastAsia="Arial Narrow" w:hAnsi="Arial" w:cs="Arial"/>
          <w:szCs w:val="24"/>
        </w:rPr>
        <w:t>cia</w:t>
      </w:r>
      <w:r w:rsidRPr="001C4005">
        <w:rPr>
          <w:rFonts w:ascii="Arial" w:eastAsia="Arial Narrow" w:hAnsi="Arial" w:cs="Arial"/>
          <w:spacing w:val="1"/>
          <w:szCs w:val="24"/>
        </w:rPr>
        <w:t xml:space="preserve"> </w:t>
      </w:r>
      <w:r w:rsidRPr="001C4005">
        <w:rPr>
          <w:rFonts w:ascii="Arial" w:eastAsia="Arial Narrow" w:hAnsi="Arial" w:cs="Arial"/>
          <w:szCs w:val="24"/>
        </w:rPr>
        <w:t>y</w:t>
      </w:r>
      <w:r w:rsidRPr="001C4005">
        <w:rPr>
          <w:rFonts w:ascii="Arial" w:eastAsia="Arial Narrow" w:hAnsi="Arial" w:cs="Arial"/>
          <w:spacing w:val="-2"/>
          <w:szCs w:val="24"/>
        </w:rPr>
        <w:t xml:space="preserve"> </w:t>
      </w:r>
      <w:r w:rsidRPr="001C4005">
        <w:rPr>
          <w:rFonts w:ascii="Arial" w:eastAsia="Arial Narrow" w:hAnsi="Arial" w:cs="Arial"/>
          <w:spacing w:val="1"/>
          <w:szCs w:val="24"/>
        </w:rPr>
        <w:t>á</w:t>
      </w:r>
      <w:r w:rsidRPr="001C4005">
        <w:rPr>
          <w:rFonts w:ascii="Arial" w:eastAsia="Arial Narrow" w:hAnsi="Arial" w:cs="Arial"/>
          <w:spacing w:val="-1"/>
          <w:szCs w:val="24"/>
        </w:rPr>
        <w:t>n</w:t>
      </w:r>
      <w:r w:rsidRPr="001C4005">
        <w:rPr>
          <w:rFonts w:ascii="Arial" w:eastAsia="Arial Narrow" w:hAnsi="Arial" w:cs="Arial"/>
          <w:spacing w:val="1"/>
          <w:szCs w:val="24"/>
        </w:rPr>
        <w:t>gu</w:t>
      </w:r>
      <w:r w:rsidRPr="001C4005">
        <w:rPr>
          <w:rFonts w:ascii="Arial" w:eastAsia="Arial Narrow" w:hAnsi="Arial" w:cs="Arial"/>
          <w:szCs w:val="24"/>
        </w:rPr>
        <w:t>l</w:t>
      </w:r>
      <w:r w:rsidRPr="001C4005">
        <w:rPr>
          <w:rFonts w:ascii="Arial" w:eastAsia="Arial Narrow" w:hAnsi="Arial" w:cs="Arial"/>
          <w:spacing w:val="-2"/>
          <w:szCs w:val="24"/>
        </w:rPr>
        <w:t>o.</w:t>
      </w:r>
    </w:p>
    <w:p w14:paraId="13B043EF" w14:textId="36918497" w:rsidR="00B17990" w:rsidRPr="001C4005" w:rsidRDefault="00B17990" w:rsidP="009C68A3">
      <w:pPr>
        <w:pStyle w:val="Prrafodelista"/>
        <w:numPr>
          <w:ilvl w:val="0"/>
          <w:numId w:val="9"/>
        </w:numPr>
        <w:tabs>
          <w:tab w:val="center" w:pos="851"/>
        </w:tabs>
        <w:suppressAutoHyphens/>
        <w:spacing w:after="0" w:line="240" w:lineRule="auto"/>
        <w:ind w:right="96"/>
        <w:rPr>
          <w:rFonts w:ascii="Arial" w:hAnsi="Arial" w:cs="Arial"/>
          <w:b/>
          <w:bCs/>
          <w:noProof/>
          <w:szCs w:val="24"/>
          <w:lang w:eastAsia="es-CO"/>
        </w:rPr>
      </w:pPr>
      <w:r w:rsidRPr="001C4005">
        <w:rPr>
          <w:rFonts w:ascii="Arial" w:eastAsia="Arial Narrow" w:hAnsi="Arial" w:cs="Arial"/>
          <w:b/>
          <w:spacing w:val="1"/>
          <w:szCs w:val="24"/>
        </w:rPr>
        <w:t>P</w:t>
      </w:r>
      <w:r w:rsidRPr="001C4005">
        <w:rPr>
          <w:rFonts w:ascii="Arial" w:eastAsia="Arial Narrow" w:hAnsi="Arial" w:cs="Arial"/>
          <w:b/>
          <w:szCs w:val="24"/>
        </w:rPr>
        <w:t>r</w:t>
      </w:r>
      <w:r w:rsidRPr="001C4005">
        <w:rPr>
          <w:rFonts w:ascii="Arial" w:eastAsia="Arial Narrow" w:hAnsi="Arial" w:cs="Arial"/>
          <w:b/>
          <w:spacing w:val="1"/>
          <w:szCs w:val="24"/>
        </w:rPr>
        <w:t>es</w:t>
      </w:r>
      <w:r w:rsidRPr="001C4005">
        <w:rPr>
          <w:rFonts w:ascii="Arial" w:eastAsia="Arial Narrow" w:hAnsi="Arial" w:cs="Arial"/>
          <w:b/>
          <w:szCs w:val="24"/>
        </w:rPr>
        <w:t>ión:</w:t>
      </w:r>
      <w:r w:rsidRPr="001C4005">
        <w:rPr>
          <w:rFonts w:ascii="Arial" w:eastAsia="Arial Narrow" w:hAnsi="Arial" w:cs="Arial"/>
          <w:b/>
          <w:spacing w:val="49"/>
          <w:szCs w:val="24"/>
        </w:rPr>
        <w:t xml:space="preserve"> </w:t>
      </w:r>
      <w:r w:rsidRPr="001C4005">
        <w:rPr>
          <w:rFonts w:ascii="Arial" w:eastAsia="Arial Narrow" w:hAnsi="Arial" w:cs="Arial"/>
          <w:szCs w:val="24"/>
        </w:rPr>
        <w:t>Se</w:t>
      </w:r>
      <w:r w:rsidRPr="001C4005">
        <w:rPr>
          <w:rFonts w:ascii="Arial" w:eastAsia="Arial Narrow" w:hAnsi="Arial" w:cs="Arial"/>
          <w:spacing w:val="47"/>
          <w:szCs w:val="24"/>
        </w:rPr>
        <w:t xml:space="preserve"> </w:t>
      </w:r>
      <w:r w:rsidRPr="001C4005">
        <w:rPr>
          <w:rFonts w:ascii="Arial" w:eastAsia="Arial Narrow" w:hAnsi="Arial" w:cs="Arial"/>
          <w:szCs w:val="24"/>
        </w:rPr>
        <w:t>c</w:t>
      </w:r>
      <w:r w:rsidRPr="001C4005">
        <w:rPr>
          <w:rFonts w:ascii="Arial" w:eastAsia="Arial Narrow" w:hAnsi="Arial" w:cs="Arial"/>
          <w:spacing w:val="1"/>
          <w:szCs w:val="24"/>
        </w:rPr>
        <w:t>ó</w:t>
      </w:r>
      <w:r w:rsidRPr="001C4005">
        <w:rPr>
          <w:rFonts w:ascii="Arial" w:eastAsia="Arial Narrow" w:hAnsi="Arial" w:cs="Arial"/>
          <w:spacing w:val="-1"/>
          <w:szCs w:val="24"/>
        </w:rPr>
        <w:t>m</w:t>
      </w:r>
      <w:r w:rsidRPr="001C4005">
        <w:rPr>
          <w:rFonts w:ascii="Arial" w:eastAsia="Arial Narrow" w:hAnsi="Arial" w:cs="Arial"/>
          <w:szCs w:val="24"/>
        </w:rPr>
        <w:t>o</w:t>
      </w:r>
      <w:r w:rsidRPr="001C4005">
        <w:rPr>
          <w:rFonts w:ascii="Arial" w:eastAsia="Arial Narrow" w:hAnsi="Arial" w:cs="Arial"/>
          <w:spacing w:val="49"/>
          <w:szCs w:val="24"/>
        </w:rPr>
        <w:t xml:space="preserve"> </w:t>
      </w:r>
      <w:r w:rsidRPr="001C4005">
        <w:rPr>
          <w:rFonts w:ascii="Arial" w:eastAsia="Arial Narrow" w:hAnsi="Arial" w:cs="Arial"/>
          <w:szCs w:val="24"/>
        </w:rPr>
        <w:t>la</w:t>
      </w:r>
      <w:r w:rsidRPr="001C4005">
        <w:rPr>
          <w:rFonts w:ascii="Arial" w:eastAsia="Arial Narrow" w:hAnsi="Arial" w:cs="Arial"/>
          <w:spacing w:val="47"/>
          <w:szCs w:val="24"/>
        </w:rPr>
        <w:t xml:space="preserve"> </w:t>
      </w:r>
      <w:r w:rsidRPr="001C4005">
        <w:rPr>
          <w:rFonts w:ascii="Arial" w:eastAsia="Arial Narrow" w:hAnsi="Arial" w:cs="Arial"/>
          <w:szCs w:val="24"/>
        </w:rPr>
        <w:t>f</w:t>
      </w:r>
      <w:r w:rsidRPr="001C4005">
        <w:rPr>
          <w:rFonts w:ascii="Arial" w:eastAsia="Arial Narrow" w:hAnsi="Arial" w:cs="Arial"/>
          <w:spacing w:val="-1"/>
          <w:szCs w:val="24"/>
        </w:rPr>
        <w:t>u</w:t>
      </w:r>
      <w:r w:rsidRPr="001C4005">
        <w:rPr>
          <w:rFonts w:ascii="Arial" w:eastAsia="Arial Narrow" w:hAnsi="Arial" w:cs="Arial"/>
          <w:spacing w:val="1"/>
          <w:szCs w:val="24"/>
        </w:rPr>
        <w:t>e</w:t>
      </w:r>
      <w:r w:rsidRPr="001C4005">
        <w:rPr>
          <w:rFonts w:ascii="Arial" w:eastAsia="Arial Narrow" w:hAnsi="Arial" w:cs="Arial"/>
          <w:szCs w:val="24"/>
        </w:rPr>
        <w:t>rza</w:t>
      </w:r>
      <w:r w:rsidRPr="001C4005">
        <w:rPr>
          <w:rFonts w:ascii="Arial" w:eastAsia="Arial Narrow" w:hAnsi="Arial" w:cs="Arial"/>
          <w:spacing w:val="51"/>
          <w:szCs w:val="24"/>
        </w:rPr>
        <w:t xml:space="preserve"> </w:t>
      </w:r>
      <w:r w:rsidRPr="001C4005">
        <w:rPr>
          <w:rFonts w:ascii="Arial" w:eastAsia="Arial Narrow" w:hAnsi="Arial" w:cs="Arial"/>
          <w:spacing w:val="1"/>
          <w:szCs w:val="24"/>
        </w:rPr>
        <w:t>pe</w:t>
      </w:r>
      <w:r w:rsidRPr="001C4005">
        <w:rPr>
          <w:rFonts w:ascii="Arial" w:eastAsia="Arial Narrow" w:hAnsi="Arial" w:cs="Arial"/>
          <w:szCs w:val="24"/>
        </w:rPr>
        <w:t>r</w:t>
      </w:r>
      <w:r w:rsidRPr="001C4005">
        <w:rPr>
          <w:rFonts w:ascii="Arial" w:eastAsia="Arial Narrow" w:hAnsi="Arial" w:cs="Arial"/>
          <w:spacing w:val="-2"/>
          <w:szCs w:val="24"/>
        </w:rPr>
        <w:t>p</w:t>
      </w:r>
      <w:r w:rsidRPr="001C4005">
        <w:rPr>
          <w:rFonts w:ascii="Arial" w:eastAsia="Arial Narrow" w:hAnsi="Arial" w:cs="Arial"/>
          <w:spacing w:val="1"/>
          <w:szCs w:val="24"/>
        </w:rPr>
        <w:t>e</w:t>
      </w:r>
      <w:r w:rsidRPr="001C4005">
        <w:rPr>
          <w:rFonts w:ascii="Arial" w:eastAsia="Arial Narrow" w:hAnsi="Arial" w:cs="Arial"/>
          <w:spacing w:val="-1"/>
          <w:szCs w:val="24"/>
        </w:rPr>
        <w:t>n</w:t>
      </w:r>
      <w:r w:rsidRPr="001C4005">
        <w:rPr>
          <w:rFonts w:ascii="Arial" w:eastAsia="Arial Narrow" w:hAnsi="Arial" w:cs="Arial"/>
          <w:spacing w:val="1"/>
          <w:szCs w:val="24"/>
        </w:rPr>
        <w:t>d</w:t>
      </w:r>
      <w:r w:rsidRPr="001C4005">
        <w:rPr>
          <w:rFonts w:ascii="Arial" w:eastAsia="Arial Narrow" w:hAnsi="Arial" w:cs="Arial"/>
          <w:szCs w:val="24"/>
        </w:rPr>
        <w:t>icul</w:t>
      </w:r>
      <w:r w:rsidRPr="001C4005">
        <w:rPr>
          <w:rFonts w:ascii="Arial" w:eastAsia="Arial Narrow" w:hAnsi="Arial" w:cs="Arial"/>
          <w:spacing w:val="1"/>
          <w:szCs w:val="24"/>
        </w:rPr>
        <w:t>a</w:t>
      </w:r>
      <w:r w:rsidRPr="001C4005">
        <w:rPr>
          <w:rFonts w:ascii="Arial" w:eastAsia="Arial Narrow" w:hAnsi="Arial" w:cs="Arial"/>
          <w:szCs w:val="24"/>
        </w:rPr>
        <w:t>r</w:t>
      </w:r>
      <w:r w:rsidRPr="001C4005">
        <w:rPr>
          <w:rFonts w:ascii="Arial" w:eastAsia="Arial Narrow" w:hAnsi="Arial" w:cs="Arial"/>
          <w:spacing w:val="48"/>
          <w:szCs w:val="24"/>
        </w:rPr>
        <w:t xml:space="preserve"> </w:t>
      </w:r>
      <w:r w:rsidRPr="001C4005">
        <w:rPr>
          <w:rFonts w:ascii="Arial" w:eastAsia="Arial Narrow" w:hAnsi="Arial" w:cs="Arial"/>
          <w:spacing w:val="-1"/>
          <w:szCs w:val="24"/>
        </w:rPr>
        <w:t>q</w:t>
      </w:r>
      <w:r w:rsidRPr="001C4005">
        <w:rPr>
          <w:rFonts w:ascii="Arial" w:eastAsia="Arial Narrow" w:hAnsi="Arial" w:cs="Arial"/>
          <w:spacing w:val="1"/>
          <w:szCs w:val="24"/>
        </w:rPr>
        <w:t>u</w:t>
      </w:r>
      <w:r w:rsidRPr="001C4005">
        <w:rPr>
          <w:rFonts w:ascii="Arial" w:eastAsia="Arial Narrow" w:hAnsi="Arial" w:cs="Arial"/>
          <w:szCs w:val="24"/>
        </w:rPr>
        <w:t>e</w:t>
      </w:r>
      <w:r w:rsidRPr="001C4005">
        <w:rPr>
          <w:rFonts w:ascii="Arial" w:eastAsia="Arial Narrow" w:hAnsi="Arial" w:cs="Arial"/>
          <w:spacing w:val="47"/>
          <w:szCs w:val="24"/>
        </w:rPr>
        <w:t xml:space="preserve"> </w:t>
      </w:r>
      <w:r w:rsidRPr="001C4005">
        <w:rPr>
          <w:rFonts w:ascii="Arial" w:eastAsia="Arial Narrow" w:hAnsi="Arial" w:cs="Arial"/>
          <w:spacing w:val="1"/>
          <w:szCs w:val="24"/>
        </w:rPr>
        <w:t>a</w:t>
      </w:r>
      <w:r w:rsidRPr="001C4005">
        <w:rPr>
          <w:rFonts w:ascii="Arial" w:eastAsia="Arial Narrow" w:hAnsi="Arial" w:cs="Arial"/>
          <w:szCs w:val="24"/>
        </w:rPr>
        <w:t>ct</w:t>
      </w:r>
      <w:r w:rsidRPr="001C4005">
        <w:rPr>
          <w:rFonts w:ascii="Arial" w:eastAsia="Arial Narrow" w:hAnsi="Arial" w:cs="Arial"/>
          <w:spacing w:val="-1"/>
          <w:szCs w:val="24"/>
        </w:rPr>
        <w:t>ú</w:t>
      </w:r>
      <w:r w:rsidRPr="001C4005">
        <w:rPr>
          <w:rFonts w:ascii="Arial" w:eastAsia="Arial Narrow" w:hAnsi="Arial" w:cs="Arial"/>
          <w:szCs w:val="24"/>
        </w:rPr>
        <w:t>a</w:t>
      </w:r>
      <w:r w:rsidRPr="001C4005">
        <w:rPr>
          <w:rFonts w:ascii="Arial" w:eastAsia="Arial Narrow" w:hAnsi="Arial" w:cs="Arial"/>
          <w:spacing w:val="49"/>
          <w:szCs w:val="24"/>
        </w:rPr>
        <w:t xml:space="preserve"> </w:t>
      </w:r>
      <w:r w:rsidRPr="001C4005">
        <w:rPr>
          <w:rFonts w:ascii="Arial" w:eastAsia="Arial Narrow" w:hAnsi="Arial" w:cs="Arial"/>
          <w:szCs w:val="24"/>
        </w:rPr>
        <w:t>s</w:t>
      </w:r>
      <w:r w:rsidRPr="001C4005">
        <w:rPr>
          <w:rFonts w:ascii="Arial" w:eastAsia="Arial Narrow" w:hAnsi="Arial" w:cs="Arial"/>
          <w:spacing w:val="1"/>
          <w:szCs w:val="24"/>
        </w:rPr>
        <w:t>ob</w:t>
      </w:r>
      <w:r w:rsidRPr="001C4005">
        <w:rPr>
          <w:rFonts w:ascii="Arial" w:eastAsia="Arial Narrow" w:hAnsi="Arial" w:cs="Arial"/>
          <w:szCs w:val="24"/>
        </w:rPr>
        <w:t>re</w:t>
      </w:r>
      <w:r w:rsidRPr="001C4005">
        <w:rPr>
          <w:rFonts w:ascii="Arial" w:eastAsia="Arial Narrow" w:hAnsi="Arial" w:cs="Arial"/>
          <w:spacing w:val="46"/>
          <w:szCs w:val="24"/>
        </w:rPr>
        <w:t xml:space="preserve"> </w:t>
      </w:r>
      <w:r w:rsidRPr="001C4005">
        <w:rPr>
          <w:rFonts w:ascii="Arial" w:eastAsia="Arial Narrow" w:hAnsi="Arial" w:cs="Arial"/>
          <w:spacing w:val="1"/>
          <w:szCs w:val="24"/>
        </w:rPr>
        <w:t>u</w:t>
      </w:r>
      <w:r w:rsidRPr="001C4005">
        <w:rPr>
          <w:rFonts w:ascii="Arial" w:eastAsia="Arial Narrow" w:hAnsi="Arial" w:cs="Arial"/>
          <w:spacing w:val="-1"/>
          <w:szCs w:val="24"/>
        </w:rPr>
        <w:t>n</w:t>
      </w:r>
      <w:r w:rsidRPr="001C4005">
        <w:rPr>
          <w:rFonts w:ascii="Arial" w:eastAsia="Arial Narrow" w:hAnsi="Arial" w:cs="Arial"/>
          <w:szCs w:val="24"/>
        </w:rPr>
        <w:t>a</w:t>
      </w:r>
      <w:r w:rsidRPr="001C4005">
        <w:rPr>
          <w:rFonts w:ascii="Arial" w:eastAsia="Arial Narrow" w:hAnsi="Arial" w:cs="Arial"/>
          <w:spacing w:val="49"/>
          <w:szCs w:val="24"/>
        </w:rPr>
        <w:t xml:space="preserve"> </w:t>
      </w:r>
      <w:r w:rsidRPr="001C4005">
        <w:rPr>
          <w:rFonts w:ascii="Arial" w:eastAsia="Arial Narrow" w:hAnsi="Arial" w:cs="Arial"/>
          <w:spacing w:val="-1"/>
          <w:szCs w:val="24"/>
        </w:rPr>
        <w:t>d</w:t>
      </w:r>
      <w:r w:rsidRPr="001C4005">
        <w:rPr>
          <w:rFonts w:ascii="Arial" w:eastAsia="Arial Narrow" w:hAnsi="Arial" w:cs="Arial"/>
          <w:spacing w:val="1"/>
          <w:szCs w:val="24"/>
        </w:rPr>
        <w:t>e</w:t>
      </w:r>
      <w:r w:rsidRPr="001C4005">
        <w:rPr>
          <w:rFonts w:ascii="Arial" w:eastAsia="Arial Narrow" w:hAnsi="Arial" w:cs="Arial"/>
          <w:szCs w:val="24"/>
        </w:rPr>
        <w:t>t</w:t>
      </w:r>
      <w:r w:rsidRPr="001C4005">
        <w:rPr>
          <w:rFonts w:ascii="Arial" w:eastAsia="Arial Narrow" w:hAnsi="Arial" w:cs="Arial"/>
          <w:spacing w:val="1"/>
          <w:szCs w:val="24"/>
        </w:rPr>
        <w:t>e</w:t>
      </w:r>
      <w:r w:rsidRPr="001C4005">
        <w:rPr>
          <w:rFonts w:ascii="Arial" w:eastAsia="Arial Narrow" w:hAnsi="Arial" w:cs="Arial"/>
          <w:szCs w:val="24"/>
        </w:rPr>
        <w:t>r</w:t>
      </w:r>
      <w:r w:rsidRPr="001C4005">
        <w:rPr>
          <w:rFonts w:ascii="Arial" w:eastAsia="Arial Narrow" w:hAnsi="Arial" w:cs="Arial"/>
          <w:spacing w:val="-1"/>
          <w:szCs w:val="24"/>
        </w:rPr>
        <w:t>m</w:t>
      </w:r>
      <w:r w:rsidRPr="001C4005">
        <w:rPr>
          <w:rFonts w:ascii="Arial" w:eastAsia="Arial Narrow" w:hAnsi="Arial" w:cs="Arial"/>
          <w:szCs w:val="24"/>
        </w:rPr>
        <w:t>in</w:t>
      </w:r>
      <w:r w:rsidRPr="001C4005">
        <w:rPr>
          <w:rFonts w:ascii="Arial" w:eastAsia="Arial Narrow" w:hAnsi="Arial" w:cs="Arial"/>
          <w:spacing w:val="-1"/>
          <w:szCs w:val="24"/>
        </w:rPr>
        <w:t>a</w:t>
      </w:r>
      <w:r w:rsidRPr="001C4005">
        <w:rPr>
          <w:rFonts w:ascii="Arial" w:eastAsia="Arial Narrow" w:hAnsi="Arial" w:cs="Arial"/>
          <w:spacing w:val="1"/>
          <w:szCs w:val="24"/>
        </w:rPr>
        <w:t>d</w:t>
      </w:r>
      <w:r w:rsidRPr="001C4005">
        <w:rPr>
          <w:rFonts w:ascii="Arial" w:eastAsia="Arial Narrow" w:hAnsi="Arial" w:cs="Arial"/>
          <w:szCs w:val="24"/>
        </w:rPr>
        <w:t>a</w:t>
      </w:r>
      <w:r w:rsidRPr="001C4005">
        <w:rPr>
          <w:rFonts w:ascii="Arial" w:eastAsia="Arial Narrow" w:hAnsi="Arial" w:cs="Arial"/>
          <w:spacing w:val="47"/>
          <w:szCs w:val="24"/>
        </w:rPr>
        <w:t xml:space="preserve"> </w:t>
      </w:r>
      <w:r w:rsidRPr="001C4005">
        <w:rPr>
          <w:rFonts w:ascii="Arial" w:eastAsia="Arial Narrow" w:hAnsi="Arial" w:cs="Arial"/>
          <w:spacing w:val="1"/>
          <w:szCs w:val="24"/>
        </w:rPr>
        <w:t>á</w:t>
      </w:r>
      <w:r w:rsidRPr="001C4005">
        <w:rPr>
          <w:rFonts w:ascii="Arial" w:eastAsia="Arial Narrow" w:hAnsi="Arial" w:cs="Arial"/>
          <w:szCs w:val="24"/>
        </w:rPr>
        <w:t>rea</w:t>
      </w:r>
      <w:r w:rsidRPr="001C4005">
        <w:rPr>
          <w:rFonts w:ascii="Arial" w:eastAsia="Arial Narrow" w:hAnsi="Arial" w:cs="Arial"/>
          <w:spacing w:val="49"/>
          <w:szCs w:val="24"/>
        </w:rPr>
        <w:t xml:space="preserve"> </w:t>
      </w:r>
      <w:r w:rsidRPr="001C4005">
        <w:rPr>
          <w:rFonts w:ascii="Arial" w:eastAsia="Arial Narrow" w:hAnsi="Arial" w:cs="Arial"/>
          <w:szCs w:val="24"/>
        </w:rPr>
        <w:t>y</w:t>
      </w:r>
      <w:r w:rsidRPr="001C4005">
        <w:rPr>
          <w:rFonts w:ascii="Arial" w:eastAsia="Arial Narrow" w:hAnsi="Arial" w:cs="Arial"/>
          <w:spacing w:val="48"/>
          <w:szCs w:val="24"/>
        </w:rPr>
        <w:t xml:space="preserve"> </w:t>
      </w:r>
      <w:r w:rsidRPr="001C4005">
        <w:rPr>
          <w:rFonts w:ascii="Arial" w:eastAsia="Arial Narrow" w:hAnsi="Arial" w:cs="Arial"/>
          <w:spacing w:val="-5"/>
          <w:szCs w:val="24"/>
        </w:rPr>
        <w:t>s</w:t>
      </w:r>
      <w:r w:rsidRPr="001C4005">
        <w:rPr>
          <w:rFonts w:ascii="Arial" w:eastAsia="Arial Narrow" w:hAnsi="Arial" w:cs="Arial"/>
          <w:szCs w:val="24"/>
        </w:rPr>
        <w:t>e re</w:t>
      </w:r>
      <w:r w:rsidRPr="001C4005">
        <w:rPr>
          <w:rFonts w:ascii="Arial" w:eastAsia="Arial Narrow" w:hAnsi="Arial" w:cs="Arial"/>
          <w:spacing w:val="1"/>
          <w:szCs w:val="24"/>
        </w:rPr>
        <w:t>p</w:t>
      </w:r>
      <w:r w:rsidRPr="001C4005">
        <w:rPr>
          <w:rFonts w:ascii="Arial" w:eastAsia="Arial Narrow" w:hAnsi="Arial" w:cs="Arial"/>
          <w:szCs w:val="24"/>
        </w:rPr>
        <w:t>res</w:t>
      </w:r>
      <w:r w:rsidRPr="001C4005">
        <w:rPr>
          <w:rFonts w:ascii="Arial" w:eastAsia="Arial Narrow" w:hAnsi="Arial" w:cs="Arial"/>
          <w:spacing w:val="1"/>
          <w:szCs w:val="24"/>
        </w:rPr>
        <w:t>e</w:t>
      </w:r>
      <w:r w:rsidRPr="001C4005">
        <w:rPr>
          <w:rFonts w:ascii="Arial" w:eastAsia="Arial Narrow" w:hAnsi="Arial" w:cs="Arial"/>
          <w:spacing w:val="-1"/>
          <w:szCs w:val="24"/>
        </w:rPr>
        <w:t>n</w:t>
      </w:r>
      <w:r w:rsidRPr="001C4005">
        <w:rPr>
          <w:rFonts w:ascii="Arial" w:eastAsia="Arial Narrow" w:hAnsi="Arial" w:cs="Arial"/>
          <w:szCs w:val="24"/>
        </w:rPr>
        <w:t>ta</w:t>
      </w:r>
      <w:r w:rsidRPr="001C4005">
        <w:rPr>
          <w:rFonts w:ascii="Arial" w:eastAsia="Arial Narrow" w:hAnsi="Arial" w:cs="Arial"/>
          <w:spacing w:val="-1"/>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1"/>
          <w:szCs w:val="24"/>
        </w:rPr>
        <w:t xml:space="preserve"> </w:t>
      </w:r>
      <w:r w:rsidRPr="001C4005">
        <w:rPr>
          <w:rFonts w:ascii="Arial" w:eastAsia="Arial Narrow" w:hAnsi="Arial" w:cs="Arial"/>
          <w:szCs w:val="24"/>
        </w:rPr>
        <w:t>la</w:t>
      </w:r>
      <w:r w:rsidRPr="001C4005">
        <w:rPr>
          <w:rFonts w:ascii="Arial" w:eastAsia="Arial Narrow" w:hAnsi="Arial" w:cs="Arial"/>
          <w:spacing w:val="1"/>
          <w:szCs w:val="24"/>
        </w:rPr>
        <w:t xml:space="preserve"> </w:t>
      </w:r>
      <w:r w:rsidRPr="001C4005">
        <w:rPr>
          <w:rFonts w:ascii="Arial" w:eastAsia="Arial Narrow" w:hAnsi="Arial" w:cs="Arial"/>
          <w:szCs w:val="24"/>
        </w:rPr>
        <w:t>s</w:t>
      </w:r>
      <w:r w:rsidRPr="001C4005">
        <w:rPr>
          <w:rFonts w:ascii="Arial" w:eastAsia="Arial Narrow" w:hAnsi="Arial" w:cs="Arial"/>
          <w:spacing w:val="-2"/>
          <w:szCs w:val="24"/>
        </w:rPr>
        <w:t>i</w:t>
      </w:r>
      <w:r w:rsidRPr="001C4005">
        <w:rPr>
          <w:rFonts w:ascii="Arial" w:eastAsia="Arial Narrow" w:hAnsi="Arial" w:cs="Arial"/>
          <w:spacing w:val="1"/>
          <w:szCs w:val="24"/>
        </w:rPr>
        <w:t>gu</w:t>
      </w:r>
      <w:r w:rsidRPr="001C4005">
        <w:rPr>
          <w:rFonts w:ascii="Arial" w:eastAsia="Arial Narrow" w:hAnsi="Arial" w:cs="Arial"/>
          <w:szCs w:val="24"/>
        </w:rPr>
        <w:t>i</w:t>
      </w:r>
      <w:r w:rsidRPr="001C4005">
        <w:rPr>
          <w:rFonts w:ascii="Arial" w:eastAsia="Arial Narrow" w:hAnsi="Arial" w:cs="Arial"/>
          <w:spacing w:val="-2"/>
          <w:szCs w:val="24"/>
        </w:rPr>
        <w:t>e</w:t>
      </w:r>
      <w:r w:rsidRPr="001C4005">
        <w:rPr>
          <w:rFonts w:ascii="Arial" w:eastAsia="Arial Narrow" w:hAnsi="Arial" w:cs="Arial"/>
          <w:spacing w:val="1"/>
          <w:szCs w:val="24"/>
        </w:rPr>
        <w:t>n</w:t>
      </w:r>
      <w:r w:rsidRPr="001C4005">
        <w:rPr>
          <w:rFonts w:ascii="Arial" w:eastAsia="Arial Narrow" w:hAnsi="Arial" w:cs="Arial"/>
          <w:szCs w:val="24"/>
        </w:rPr>
        <w:t>te</w:t>
      </w:r>
      <w:r w:rsidRPr="001C4005">
        <w:rPr>
          <w:rFonts w:ascii="Arial" w:eastAsia="Arial Narrow" w:hAnsi="Arial" w:cs="Arial"/>
          <w:spacing w:val="-1"/>
          <w:szCs w:val="24"/>
        </w:rPr>
        <w:t xml:space="preserve"> m</w:t>
      </w:r>
      <w:r w:rsidRPr="001C4005">
        <w:rPr>
          <w:rFonts w:ascii="Arial" w:eastAsia="Arial Narrow" w:hAnsi="Arial" w:cs="Arial"/>
          <w:spacing w:val="1"/>
          <w:szCs w:val="24"/>
        </w:rPr>
        <w:t>ane</w:t>
      </w:r>
      <w:r w:rsidRPr="001C4005">
        <w:rPr>
          <w:rFonts w:ascii="Arial" w:eastAsia="Arial Narrow" w:hAnsi="Arial" w:cs="Arial"/>
          <w:szCs w:val="24"/>
        </w:rPr>
        <w:t>ra:</w:t>
      </w:r>
      <w:r w:rsidRPr="001C4005">
        <w:rPr>
          <w:rFonts w:ascii="Arial" w:eastAsia="Arial Narrow" w:hAnsi="Arial" w:cs="Arial"/>
          <w:spacing w:val="-1"/>
          <w:szCs w:val="24"/>
        </w:rPr>
        <w:t xml:space="preserve"> </w:t>
      </w:r>
      <w:r w:rsidRPr="001C4005">
        <w:rPr>
          <w:rFonts w:ascii="Arial" w:eastAsia="Arial Narrow" w:hAnsi="Arial" w:cs="Arial"/>
          <w:spacing w:val="1"/>
          <w:szCs w:val="24"/>
        </w:rPr>
        <w:t>P</w:t>
      </w:r>
      <w:r w:rsidRPr="001C4005">
        <w:rPr>
          <w:rFonts w:ascii="Arial" w:eastAsia="Arial Narrow" w:hAnsi="Arial" w:cs="Arial"/>
          <w:szCs w:val="24"/>
        </w:rPr>
        <w:t>:</w:t>
      </w:r>
      <w:r w:rsidRPr="001C4005">
        <w:rPr>
          <w:rFonts w:ascii="Arial" w:eastAsia="Arial Narrow" w:hAnsi="Arial" w:cs="Arial"/>
          <w:spacing w:val="1"/>
          <w:szCs w:val="24"/>
        </w:rPr>
        <w:t xml:space="preserve"> </w:t>
      </w:r>
      <w:r w:rsidRPr="001C4005">
        <w:rPr>
          <w:rFonts w:ascii="Arial" w:eastAsia="Arial Narrow" w:hAnsi="Arial" w:cs="Arial"/>
          <w:szCs w:val="24"/>
        </w:rPr>
        <w:t>F/</w:t>
      </w:r>
      <w:r w:rsidRPr="001C4005">
        <w:rPr>
          <w:rFonts w:ascii="Arial" w:eastAsia="Arial Narrow" w:hAnsi="Arial" w:cs="Arial"/>
          <w:spacing w:val="-1"/>
          <w:szCs w:val="24"/>
        </w:rPr>
        <w:t>A</w:t>
      </w:r>
      <w:r w:rsidRPr="001C4005">
        <w:rPr>
          <w:rFonts w:ascii="Arial" w:eastAsia="Arial Narrow" w:hAnsi="Arial" w:cs="Arial"/>
          <w:szCs w:val="24"/>
        </w:rPr>
        <w:t>.</w:t>
      </w:r>
    </w:p>
    <w:p w14:paraId="7762C23A" w14:textId="6EE1EF21" w:rsidR="00B17990" w:rsidRPr="002B5BFD" w:rsidRDefault="00B17990" w:rsidP="00B16C27">
      <w:pPr>
        <w:pStyle w:val="Prrafodelista"/>
        <w:numPr>
          <w:ilvl w:val="0"/>
          <w:numId w:val="9"/>
        </w:numPr>
        <w:spacing w:before="41" w:after="0" w:line="240" w:lineRule="auto"/>
        <w:ind w:right="548"/>
        <w:rPr>
          <w:rFonts w:ascii="Arial" w:eastAsia="Arial Narrow" w:hAnsi="Arial" w:cs="Arial"/>
          <w:szCs w:val="24"/>
        </w:rPr>
      </w:pPr>
      <w:r w:rsidRPr="002B5BFD">
        <w:rPr>
          <w:rFonts w:ascii="Arial" w:eastAsia="Arial Narrow" w:hAnsi="Arial" w:cs="Arial"/>
          <w:b/>
          <w:position w:val="-1"/>
          <w:szCs w:val="24"/>
        </w:rPr>
        <w:t>Tube</w:t>
      </w:r>
      <w:r w:rsidRPr="002B5BFD">
        <w:rPr>
          <w:rFonts w:ascii="Arial" w:eastAsia="Arial Narrow" w:hAnsi="Arial" w:cs="Arial"/>
          <w:b/>
          <w:spacing w:val="1"/>
          <w:position w:val="-1"/>
          <w:szCs w:val="24"/>
        </w:rPr>
        <w:t>r</w:t>
      </w:r>
      <w:r w:rsidRPr="002B5BFD">
        <w:rPr>
          <w:rFonts w:ascii="Arial" w:eastAsia="Arial Narrow" w:hAnsi="Arial" w:cs="Arial"/>
          <w:b/>
          <w:position w:val="-1"/>
          <w:szCs w:val="24"/>
        </w:rPr>
        <w:t>ía</w:t>
      </w:r>
      <w:r w:rsidRPr="002B5BFD">
        <w:rPr>
          <w:rFonts w:ascii="Arial" w:eastAsia="Arial Narrow" w:hAnsi="Arial" w:cs="Arial"/>
          <w:b/>
          <w:spacing w:val="16"/>
          <w:position w:val="-1"/>
          <w:szCs w:val="24"/>
        </w:rPr>
        <w:t xml:space="preserve"> </w:t>
      </w:r>
      <w:r w:rsidRPr="002B5BFD">
        <w:rPr>
          <w:rFonts w:ascii="Arial" w:eastAsia="Arial Narrow" w:hAnsi="Arial" w:cs="Arial"/>
          <w:b/>
          <w:position w:val="-1"/>
          <w:szCs w:val="24"/>
        </w:rPr>
        <w:t>a</w:t>
      </w:r>
      <w:r w:rsidRPr="002B5BFD">
        <w:rPr>
          <w:rFonts w:ascii="Arial" w:eastAsia="Arial Narrow" w:hAnsi="Arial" w:cs="Arial"/>
          <w:b/>
          <w:spacing w:val="18"/>
          <w:position w:val="-1"/>
          <w:szCs w:val="24"/>
        </w:rPr>
        <w:t xml:space="preserve"> </w:t>
      </w:r>
      <w:r w:rsidRPr="002B5BFD">
        <w:rPr>
          <w:rFonts w:ascii="Arial" w:eastAsia="Arial Narrow" w:hAnsi="Arial" w:cs="Arial"/>
          <w:b/>
          <w:position w:val="-1"/>
          <w:szCs w:val="24"/>
        </w:rPr>
        <w:t>pr</w:t>
      </w:r>
      <w:r w:rsidRPr="002B5BFD">
        <w:rPr>
          <w:rFonts w:ascii="Arial" w:eastAsia="Arial Narrow" w:hAnsi="Arial" w:cs="Arial"/>
          <w:b/>
          <w:spacing w:val="-1"/>
          <w:position w:val="-1"/>
          <w:szCs w:val="24"/>
        </w:rPr>
        <w:t>e</w:t>
      </w:r>
      <w:r w:rsidRPr="002B5BFD">
        <w:rPr>
          <w:rFonts w:ascii="Arial" w:eastAsia="Arial Narrow" w:hAnsi="Arial" w:cs="Arial"/>
          <w:b/>
          <w:spacing w:val="1"/>
          <w:position w:val="-1"/>
          <w:szCs w:val="24"/>
        </w:rPr>
        <w:t>s</w:t>
      </w:r>
      <w:r w:rsidRPr="002B5BFD">
        <w:rPr>
          <w:rFonts w:ascii="Arial" w:eastAsia="Arial Narrow" w:hAnsi="Arial" w:cs="Arial"/>
          <w:b/>
          <w:position w:val="-1"/>
          <w:szCs w:val="24"/>
        </w:rPr>
        <w:t>ión:</w:t>
      </w:r>
      <w:r w:rsidRPr="002B5BFD">
        <w:rPr>
          <w:rFonts w:ascii="Arial" w:eastAsia="Arial Narrow" w:hAnsi="Arial" w:cs="Arial"/>
          <w:b/>
          <w:spacing w:val="19"/>
          <w:position w:val="-1"/>
          <w:szCs w:val="24"/>
        </w:rPr>
        <w:t xml:space="preserve"> </w:t>
      </w:r>
      <w:r w:rsidRPr="002B5BFD">
        <w:rPr>
          <w:rFonts w:ascii="Arial" w:eastAsia="Arial Narrow" w:hAnsi="Arial" w:cs="Arial"/>
          <w:position w:val="-1"/>
          <w:szCs w:val="24"/>
        </w:rPr>
        <w:t>Hace</w:t>
      </w:r>
      <w:r w:rsidRPr="002B5BFD">
        <w:rPr>
          <w:rFonts w:ascii="Arial" w:eastAsia="Arial Narrow" w:hAnsi="Arial" w:cs="Arial"/>
          <w:spacing w:val="16"/>
          <w:position w:val="-1"/>
          <w:szCs w:val="24"/>
        </w:rPr>
        <w:t xml:space="preserve"> </w:t>
      </w:r>
      <w:r w:rsidRPr="002B5BFD">
        <w:rPr>
          <w:rFonts w:ascii="Arial" w:eastAsia="Arial Narrow" w:hAnsi="Arial" w:cs="Arial"/>
          <w:position w:val="-1"/>
          <w:szCs w:val="24"/>
        </w:rPr>
        <w:t>ref</w:t>
      </w:r>
      <w:r w:rsidRPr="002B5BFD">
        <w:rPr>
          <w:rFonts w:ascii="Arial" w:eastAsia="Arial Narrow" w:hAnsi="Arial" w:cs="Arial"/>
          <w:spacing w:val="1"/>
          <w:position w:val="-1"/>
          <w:szCs w:val="24"/>
        </w:rPr>
        <w:t>e</w:t>
      </w:r>
      <w:r w:rsidRPr="002B5BFD">
        <w:rPr>
          <w:rFonts w:ascii="Arial" w:eastAsia="Arial Narrow" w:hAnsi="Arial" w:cs="Arial"/>
          <w:position w:val="-1"/>
          <w:szCs w:val="24"/>
        </w:rPr>
        <w:t>re</w:t>
      </w:r>
      <w:r w:rsidRPr="002B5BFD">
        <w:rPr>
          <w:rFonts w:ascii="Arial" w:eastAsia="Arial Narrow" w:hAnsi="Arial" w:cs="Arial"/>
          <w:spacing w:val="1"/>
          <w:position w:val="-1"/>
          <w:szCs w:val="24"/>
        </w:rPr>
        <w:t>n</w:t>
      </w:r>
      <w:r w:rsidRPr="002B5BFD">
        <w:rPr>
          <w:rFonts w:ascii="Arial" w:eastAsia="Arial Narrow" w:hAnsi="Arial" w:cs="Arial"/>
          <w:position w:val="-1"/>
          <w:szCs w:val="24"/>
        </w:rPr>
        <w:t>c</w:t>
      </w:r>
      <w:r w:rsidRPr="002B5BFD">
        <w:rPr>
          <w:rFonts w:ascii="Arial" w:eastAsia="Arial Narrow" w:hAnsi="Arial" w:cs="Arial"/>
          <w:spacing w:val="-3"/>
          <w:position w:val="-1"/>
          <w:szCs w:val="24"/>
        </w:rPr>
        <w:t>i</w:t>
      </w:r>
      <w:r w:rsidRPr="002B5BFD">
        <w:rPr>
          <w:rFonts w:ascii="Arial" w:eastAsia="Arial Narrow" w:hAnsi="Arial" w:cs="Arial"/>
          <w:position w:val="-1"/>
          <w:szCs w:val="24"/>
        </w:rPr>
        <w:t>a</w:t>
      </w:r>
      <w:r w:rsidRPr="002B5BFD">
        <w:rPr>
          <w:rFonts w:ascii="Arial" w:eastAsia="Arial Narrow" w:hAnsi="Arial" w:cs="Arial"/>
          <w:spacing w:val="18"/>
          <w:position w:val="-1"/>
          <w:szCs w:val="24"/>
        </w:rPr>
        <w:t xml:space="preserve"> </w:t>
      </w:r>
      <w:r w:rsidRPr="002B5BFD">
        <w:rPr>
          <w:rFonts w:ascii="Arial" w:eastAsia="Arial Narrow" w:hAnsi="Arial" w:cs="Arial"/>
          <w:position w:val="-1"/>
          <w:szCs w:val="24"/>
        </w:rPr>
        <w:t>a</w:t>
      </w:r>
      <w:r w:rsidRPr="002B5BFD">
        <w:rPr>
          <w:rFonts w:ascii="Arial" w:eastAsia="Arial Narrow" w:hAnsi="Arial" w:cs="Arial"/>
          <w:spacing w:val="16"/>
          <w:position w:val="-1"/>
          <w:szCs w:val="24"/>
        </w:rPr>
        <w:t xml:space="preserve"> </w:t>
      </w:r>
      <w:r w:rsidRPr="002B5BFD">
        <w:rPr>
          <w:rFonts w:ascii="Arial" w:eastAsia="Arial Narrow" w:hAnsi="Arial" w:cs="Arial"/>
          <w:position w:val="-1"/>
          <w:szCs w:val="24"/>
        </w:rPr>
        <w:t>t</w:t>
      </w:r>
      <w:r w:rsidRPr="002B5BFD">
        <w:rPr>
          <w:rFonts w:ascii="Arial" w:eastAsia="Arial Narrow" w:hAnsi="Arial" w:cs="Arial"/>
          <w:spacing w:val="-1"/>
          <w:position w:val="-1"/>
          <w:szCs w:val="24"/>
        </w:rPr>
        <w:t>u</w:t>
      </w:r>
      <w:r w:rsidRPr="002B5BFD">
        <w:rPr>
          <w:rFonts w:ascii="Arial" w:eastAsia="Arial Narrow" w:hAnsi="Arial" w:cs="Arial"/>
          <w:spacing w:val="1"/>
          <w:position w:val="-1"/>
          <w:szCs w:val="24"/>
        </w:rPr>
        <w:t>be</w:t>
      </w:r>
      <w:r w:rsidRPr="002B5BFD">
        <w:rPr>
          <w:rFonts w:ascii="Arial" w:eastAsia="Arial Narrow" w:hAnsi="Arial" w:cs="Arial"/>
          <w:position w:val="-1"/>
          <w:szCs w:val="24"/>
        </w:rPr>
        <w:t>ría</w:t>
      </w:r>
      <w:r w:rsidRPr="002B5BFD">
        <w:rPr>
          <w:rFonts w:ascii="Arial" w:eastAsia="Arial Narrow" w:hAnsi="Arial" w:cs="Arial"/>
          <w:spacing w:val="15"/>
          <w:position w:val="-1"/>
          <w:szCs w:val="24"/>
        </w:rPr>
        <w:t xml:space="preserve"> </w:t>
      </w:r>
      <w:r w:rsidRPr="002B5BFD">
        <w:rPr>
          <w:rFonts w:ascii="Arial" w:eastAsia="Arial Narrow" w:hAnsi="Arial" w:cs="Arial"/>
          <w:spacing w:val="1"/>
          <w:position w:val="-1"/>
          <w:szCs w:val="24"/>
        </w:rPr>
        <w:t>q</w:t>
      </w:r>
      <w:r w:rsidRPr="002B5BFD">
        <w:rPr>
          <w:rFonts w:ascii="Arial" w:eastAsia="Arial Narrow" w:hAnsi="Arial" w:cs="Arial"/>
          <w:spacing w:val="-1"/>
          <w:position w:val="-1"/>
          <w:szCs w:val="24"/>
        </w:rPr>
        <w:t>u</w:t>
      </w:r>
      <w:r w:rsidRPr="002B5BFD">
        <w:rPr>
          <w:rFonts w:ascii="Arial" w:eastAsia="Arial Narrow" w:hAnsi="Arial" w:cs="Arial"/>
          <w:position w:val="-1"/>
          <w:szCs w:val="24"/>
        </w:rPr>
        <w:t>e</w:t>
      </w:r>
      <w:r w:rsidRPr="002B5BFD">
        <w:rPr>
          <w:rFonts w:ascii="Arial" w:eastAsia="Arial Narrow" w:hAnsi="Arial" w:cs="Arial"/>
          <w:spacing w:val="18"/>
          <w:position w:val="-1"/>
          <w:szCs w:val="24"/>
        </w:rPr>
        <w:t xml:space="preserve"> </w:t>
      </w:r>
      <w:r w:rsidRPr="002B5BFD">
        <w:rPr>
          <w:rFonts w:ascii="Arial" w:eastAsia="Arial Narrow" w:hAnsi="Arial" w:cs="Arial"/>
          <w:spacing w:val="-2"/>
          <w:position w:val="-1"/>
          <w:szCs w:val="24"/>
        </w:rPr>
        <w:t>c</w:t>
      </w:r>
      <w:r w:rsidRPr="002B5BFD">
        <w:rPr>
          <w:rFonts w:ascii="Arial" w:eastAsia="Arial Narrow" w:hAnsi="Arial" w:cs="Arial"/>
          <w:spacing w:val="-1"/>
          <w:position w:val="-1"/>
          <w:szCs w:val="24"/>
        </w:rPr>
        <w:t>o</w:t>
      </w:r>
      <w:r w:rsidRPr="002B5BFD">
        <w:rPr>
          <w:rFonts w:ascii="Arial" w:eastAsia="Arial Narrow" w:hAnsi="Arial" w:cs="Arial"/>
          <w:spacing w:val="1"/>
          <w:position w:val="-1"/>
          <w:szCs w:val="24"/>
        </w:rPr>
        <w:t>ndu</w:t>
      </w:r>
      <w:r w:rsidRPr="002B5BFD">
        <w:rPr>
          <w:rFonts w:ascii="Arial" w:eastAsia="Arial Narrow" w:hAnsi="Arial" w:cs="Arial"/>
          <w:spacing w:val="-2"/>
          <w:position w:val="-1"/>
          <w:szCs w:val="24"/>
        </w:rPr>
        <w:t>c</w:t>
      </w:r>
      <w:r w:rsidRPr="002B5BFD">
        <w:rPr>
          <w:rFonts w:ascii="Arial" w:eastAsia="Arial Narrow" w:hAnsi="Arial" w:cs="Arial"/>
          <w:position w:val="-1"/>
          <w:szCs w:val="24"/>
        </w:rPr>
        <w:t>e</w:t>
      </w:r>
      <w:r w:rsidRPr="002B5BFD">
        <w:rPr>
          <w:rFonts w:ascii="Arial" w:eastAsia="Arial Narrow" w:hAnsi="Arial" w:cs="Arial"/>
          <w:spacing w:val="18"/>
          <w:position w:val="-1"/>
          <w:szCs w:val="24"/>
        </w:rPr>
        <w:t xml:space="preserve"> </w:t>
      </w:r>
      <w:r w:rsidRPr="002B5BFD">
        <w:rPr>
          <w:rFonts w:ascii="Arial" w:eastAsia="Arial Narrow" w:hAnsi="Arial" w:cs="Arial"/>
          <w:spacing w:val="-1"/>
          <w:position w:val="-1"/>
          <w:szCs w:val="24"/>
        </w:rPr>
        <w:t>a</w:t>
      </w:r>
      <w:r w:rsidRPr="002B5BFD">
        <w:rPr>
          <w:rFonts w:ascii="Arial" w:eastAsia="Arial Narrow" w:hAnsi="Arial" w:cs="Arial"/>
          <w:spacing w:val="1"/>
          <w:position w:val="-1"/>
          <w:szCs w:val="24"/>
        </w:rPr>
        <w:t>gu</w:t>
      </w:r>
      <w:r w:rsidRPr="002B5BFD">
        <w:rPr>
          <w:rFonts w:ascii="Arial" w:eastAsia="Arial Narrow" w:hAnsi="Arial" w:cs="Arial"/>
          <w:position w:val="-1"/>
          <w:szCs w:val="24"/>
        </w:rPr>
        <w:t>a</w:t>
      </w:r>
      <w:r w:rsidRPr="002B5BFD">
        <w:rPr>
          <w:rFonts w:ascii="Arial" w:eastAsia="Arial Narrow" w:hAnsi="Arial" w:cs="Arial"/>
          <w:spacing w:val="16"/>
          <w:position w:val="-1"/>
          <w:szCs w:val="24"/>
        </w:rPr>
        <w:t xml:space="preserve"> </w:t>
      </w:r>
      <w:r w:rsidRPr="002B5BFD">
        <w:rPr>
          <w:rFonts w:ascii="Arial" w:eastAsia="Arial Narrow" w:hAnsi="Arial" w:cs="Arial"/>
          <w:position w:val="-1"/>
          <w:szCs w:val="24"/>
        </w:rPr>
        <w:t>y</w:t>
      </w:r>
      <w:r w:rsidRPr="002B5BFD">
        <w:rPr>
          <w:rFonts w:ascii="Arial" w:eastAsia="Arial Narrow" w:hAnsi="Arial" w:cs="Arial"/>
          <w:spacing w:val="17"/>
          <w:position w:val="-1"/>
          <w:szCs w:val="24"/>
        </w:rPr>
        <w:t xml:space="preserve"> </w:t>
      </w:r>
      <w:r w:rsidRPr="002B5BFD">
        <w:rPr>
          <w:rFonts w:ascii="Arial" w:eastAsia="Arial Narrow" w:hAnsi="Arial" w:cs="Arial"/>
          <w:position w:val="-1"/>
          <w:szCs w:val="24"/>
        </w:rPr>
        <w:t>v</w:t>
      </w:r>
      <w:r w:rsidRPr="002B5BFD">
        <w:rPr>
          <w:rFonts w:ascii="Arial" w:eastAsia="Arial Narrow" w:hAnsi="Arial" w:cs="Arial"/>
          <w:spacing w:val="-1"/>
          <w:position w:val="-1"/>
          <w:szCs w:val="24"/>
        </w:rPr>
        <w:t>a</w:t>
      </w:r>
      <w:r w:rsidRPr="002B5BFD">
        <w:rPr>
          <w:rFonts w:ascii="Arial" w:eastAsia="Arial Narrow" w:hAnsi="Arial" w:cs="Arial"/>
          <w:spacing w:val="1"/>
          <w:position w:val="-1"/>
          <w:szCs w:val="24"/>
        </w:rPr>
        <w:t>po</w:t>
      </w:r>
      <w:r w:rsidRPr="002B5BFD">
        <w:rPr>
          <w:rFonts w:ascii="Arial" w:eastAsia="Arial Narrow" w:hAnsi="Arial" w:cs="Arial"/>
          <w:position w:val="-1"/>
          <w:szCs w:val="24"/>
        </w:rPr>
        <w:t>r.</w:t>
      </w:r>
      <w:r w:rsidRPr="002B5BFD">
        <w:rPr>
          <w:rFonts w:ascii="Arial" w:eastAsia="Arial Narrow" w:hAnsi="Arial" w:cs="Arial"/>
          <w:spacing w:val="14"/>
          <w:position w:val="-1"/>
          <w:szCs w:val="24"/>
        </w:rPr>
        <w:t xml:space="preserve"> </w:t>
      </w:r>
      <w:r w:rsidRPr="002B5BFD">
        <w:rPr>
          <w:rFonts w:ascii="Arial" w:eastAsia="Arial Narrow" w:hAnsi="Arial" w:cs="Arial"/>
          <w:spacing w:val="1"/>
          <w:position w:val="-1"/>
          <w:szCs w:val="24"/>
        </w:rPr>
        <w:t>E</w:t>
      </w:r>
      <w:r w:rsidRPr="002B5BFD">
        <w:rPr>
          <w:rFonts w:ascii="Arial" w:eastAsia="Arial Narrow" w:hAnsi="Arial" w:cs="Arial"/>
          <w:position w:val="-1"/>
          <w:szCs w:val="24"/>
        </w:rPr>
        <w:t>n</w:t>
      </w:r>
      <w:r w:rsidRPr="002B5BFD">
        <w:rPr>
          <w:rFonts w:ascii="Arial" w:eastAsia="Arial Narrow" w:hAnsi="Arial" w:cs="Arial"/>
          <w:spacing w:val="16"/>
          <w:position w:val="-1"/>
          <w:szCs w:val="24"/>
        </w:rPr>
        <w:t xml:space="preserve"> </w:t>
      </w:r>
      <w:r w:rsidRPr="002B5BFD">
        <w:rPr>
          <w:rFonts w:ascii="Arial" w:eastAsia="Arial Narrow" w:hAnsi="Arial" w:cs="Arial"/>
          <w:spacing w:val="1"/>
          <w:position w:val="-1"/>
          <w:szCs w:val="24"/>
        </w:rPr>
        <w:t>e</w:t>
      </w:r>
      <w:r w:rsidRPr="002B5BFD">
        <w:rPr>
          <w:rFonts w:ascii="Arial" w:eastAsia="Arial Narrow" w:hAnsi="Arial" w:cs="Arial"/>
          <w:position w:val="-1"/>
          <w:szCs w:val="24"/>
        </w:rPr>
        <w:t>l</w:t>
      </w:r>
      <w:r w:rsidRPr="002B5BFD">
        <w:rPr>
          <w:rFonts w:ascii="Arial" w:eastAsia="Arial Narrow" w:hAnsi="Arial" w:cs="Arial"/>
          <w:spacing w:val="14"/>
          <w:position w:val="-1"/>
          <w:szCs w:val="24"/>
        </w:rPr>
        <w:t xml:space="preserve"> </w:t>
      </w:r>
      <w:r w:rsidRPr="002B5BFD">
        <w:rPr>
          <w:rFonts w:ascii="Arial" w:eastAsia="Arial Narrow" w:hAnsi="Arial" w:cs="Arial"/>
          <w:position w:val="-1"/>
          <w:szCs w:val="24"/>
        </w:rPr>
        <w:t>c</w:t>
      </w:r>
      <w:r w:rsidRPr="002B5BFD">
        <w:rPr>
          <w:rFonts w:ascii="Arial" w:eastAsia="Arial Narrow" w:hAnsi="Arial" w:cs="Arial"/>
          <w:spacing w:val="1"/>
          <w:position w:val="-1"/>
          <w:szCs w:val="24"/>
        </w:rPr>
        <w:t>a</w:t>
      </w:r>
      <w:r w:rsidRPr="002B5BFD">
        <w:rPr>
          <w:rFonts w:ascii="Arial" w:eastAsia="Arial Narrow" w:hAnsi="Arial" w:cs="Arial"/>
          <w:position w:val="-1"/>
          <w:szCs w:val="24"/>
        </w:rPr>
        <w:t>so</w:t>
      </w:r>
      <w:r w:rsidRPr="002B5BFD">
        <w:rPr>
          <w:rFonts w:ascii="Arial" w:eastAsia="Arial Narrow" w:hAnsi="Arial" w:cs="Arial"/>
          <w:spacing w:val="18"/>
          <w:position w:val="-1"/>
          <w:szCs w:val="24"/>
        </w:rPr>
        <w:t xml:space="preserve"> </w:t>
      </w:r>
      <w:r w:rsidRPr="002B5BFD">
        <w:rPr>
          <w:rFonts w:ascii="Arial" w:eastAsia="Arial Narrow" w:hAnsi="Arial" w:cs="Arial"/>
          <w:spacing w:val="-1"/>
          <w:position w:val="-1"/>
          <w:szCs w:val="24"/>
        </w:rPr>
        <w:t>d</w:t>
      </w:r>
      <w:r w:rsidRPr="002B5BFD">
        <w:rPr>
          <w:rFonts w:ascii="Arial" w:eastAsia="Arial Narrow" w:hAnsi="Arial" w:cs="Arial"/>
          <w:position w:val="-1"/>
          <w:szCs w:val="24"/>
        </w:rPr>
        <w:t>e</w:t>
      </w:r>
      <w:r w:rsidRPr="002B5BFD">
        <w:rPr>
          <w:rFonts w:ascii="Arial" w:eastAsia="Arial Narrow" w:hAnsi="Arial" w:cs="Arial"/>
          <w:spacing w:val="18"/>
          <w:position w:val="-1"/>
          <w:szCs w:val="24"/>
        </w:rPr>
        <w:t xml:space="preserve"> </w:t>
      </w:r>
      <w:r w:rsidRPr="002B5BFD">
        <w:rPr>
          <w:rFonts w:ascii="Arial" w:eastAsia="Arial Narrow" w:hAnsi="Arial" w:cs="Arial"/>
          <w:position w:val="-1"/>
          <w:szCs w:val="24"/>
        </w:rPr>
        <w:t>la</w:t>
      </w:r>
      <w:r w:rsidR="002B5BFD">
        <w:rPr>
          <w:rFonts w:ascii="Arial" w:eastAsia="Arial Narrow" w:hAnsi="Arial" w:cs="Arial"/>
          <w:position w:val="-1"/>
          <w:szCs w:val="24"/>
        </w:rPr>
        <w:t xml:space="preserve"> </w:t>
      </w:r>
      <w:r w:rsidRPr="002B5BFD">
        <w:rPr>
          <w:rFonts w:ascii="Arial" w:eastAsia="Arial Narrow" w:hAnsi="Arial" w:cs="Arial"/>
          <w:szCs w:val="24"/>
        </w:rPr>
        <w:t>c</w:t>
      </w:r>
      <w:r w:rsidRPr="002B5BFD">
        <w:rPr>
          <w:rFonts w:ascii="Arial" w:eastAsia="Arial Narrow" w:hAnsi="Arial" w:cs="Arial"/>
          <w:spacing w:val="1"/>
          <w:szCs w:val="24"/>
        </w:rPr>
        <w:t>a</w:t>
      </w:r>
      <w:r w:rsidRPr="002B5BFD">
        <w:rPr>
          <w:rFonts w:ascii="Arial" w:eastAsia="Arial Narrow" w:hAnsi="Arial" w:cs="Arial"/>
          <w:szCs w:val="24"/>
        </w:rPr>
        <w:t>ld</w:t>
      </w:r>
      <w:r w:rsidRPr="002B5BFD">
        <w:rPr>
          <w:rFonts w:ascii="Arial" w:eastAsia="Arial Narrow" w:hAnsi="Arial" w:cs="Arial"/>
          <w:spacing w:val="1"/>
          <w:szCs w:val="24"/>
        </w:rPr>
        <w:t>e</w:t>
      </w:r>
      <w:r w:rsidRPr="002B5BFD">
        <w:rPr>
          <w:rFonts w:ascii="Arial" w:eastAsia="Arial Narrow" w:hAnsi="Arial" w:cs="Arial"/>
          <w:szCs w:val="24"/>
        </w:rPr>
        <w:t xml:space="preserve">ra </w:t>
      </w:r>
      <w:r w:rsidR="00B338E3" w:rsidRPr="002B5BFD">
        <w:rPr>
          <w:rFonts w:ascii="Arial" w:eastAsia="Arial Narrow" w:hAnsi="Arial" w:cs="Arial"/>
          <w:spacing w:val="1"/>
          <w:szCs w:val="24"/>
        </w:rPr>
        <w:t>la</w:t>
      </w:r>
      <w:r w:rsidR="00B338E3" w:rsidRPr="002B5BFD">
        <w:rPr>
          <w:rFonts w:ascii="Arial" w:eastAsia="Arial Narrow" w:hAnsi="Arial" w:cs="Arial"/>
          <w:szCs w:val="24"/>
        </w:rPr>
        <w:t xml:space="preserve"> </w:t>
      </w:r>
      <w:r w:rsidR="00B338E3" w:rsidRPr="002B5BFD">
        <w:rPr>
          <w:rFonts w:ascii="Arial" w:eastAsia="Arial Narrow" w:hAnsi="Arial" w:cs="Arial"/>
          <w:spacing w:val="1"/>
          <w:szCs w:val="24"/>
        </w:rPr>
        <w:t>tubería</w:t>
      </w:r>
      <w:r w:rsidR="00B338E3" w:rsidRPr="002B5BFD">
        <w:rPr>
          <w:rFonts w:ascii="Arial" w:eastAsia="Arial Narrow" w:hAnsi="Arial" w:cs="Arial"/>
          <w:szCs w:val="24"/>
        </w:rPr>
        <w:t xml:space="preserve"> </w:t>
      </w:r>
      <w:r w:rsidR="00B338E3" w:rsidRPr="002B5BFD">
        <w:rPr>
          <w:rFonts w:ascii="Arial" w:eastAsia="Arial Narrow" w:hAnsi="Arial" w:cs="Arial"/>
          <w:spacing w:val="1"/>
          <w:szCs w:val="24"/>
        </w:rPr>
        <w:t>a</w:t>
      </w:r>
      <w:r w:rsidRPr="002B5BFD">
        <w:rPr>
          <w:rFonts w:ascii="Arial" w:eastAsia="Arial Narrow" w:hAnsi="Arial" w:cs="Arial"/>
          <w:spacing w:val="54"/>
          <w:szCs w:val="24"/>
        </w:rPr>
        <w:t xml:space="preserve"> </w:t>
      </w:r>
      <w:r w:rsidR="00B338E3" w:rsidRPr="002B5BFD">
        <w:rPr>
          <w:rFonts w:ascii="Arial" w:eastAsia="Arial Narrow" w:hAnsi="Arial" w:cs="Arial"/>
          <w:spacing w:val="1"/>
          <w:szCs w:val="24"/>
        </w:rPr>
        <w:t>p</w:t>
      </w:r>
      <w:r w:rsidR="00B338E3" w:rsidRPr="002B5BFD">
        <w:rPr>
          <w:rFonts w:ascii="Arial" w:eastAsia="Arial Narrow" w:hAnsi="Arial" w:cs="Arial"/>
          <w:szCs w:val="24"/>
        </w:rPr>
        <w:t xml:space="preserve">resión </w:t>
      </w:r>
      <w:r w:rsidR="00B338E3" w:rsidRPr="002B5BFD">
        <w:rPr>
          <w:rFonts w:ascii="Arial" w:eastAsia="Arial Narrow" w:hAnsi="Arial" w:cs="Arial"/>
          <w:spacing w:val="1"/>
          <w:szCs w:val="24"/>
        </w:rPr>
        <w:t>corresponde</w:t>
      </w:r>
      <w:r w:rsidR="00B338E3" w:rsidRPr="002B5BFD">
        <w:rPr>
          <w:rFonts w:ascii="Arial" w:eastAsia="Arial Narrow" w:hAnsi="Arial" w:cs="Arial"/>
          <w:szCs w:val="24"/>
        </w:rPr>
        <w:t xml:space="preserve"> </w:t>
      </w:r>
      <w:r w:rsidR="00B338E3" w:rsidRPr="002B5BFD">
        <w:rPr>
          <w:rFonts w:ascii="Arial" w:eastAsia="Arial Narrow" w:hAnsi="Arial" w:cs="Arial"/>
          <w:spacing w:val="1"/>
          <w:szCs w:val="24"/>
        </w:rPr>
        <w:t>a</w:t>
      </w:r>
      <w:r w:rsidR="00B338E3" w:rsidRPr="002B5BFD">
        <w:rPr>
          <w:rFonts w:ascii="Arial" w:eastAsia="Arial Narrow" w:hAnsi="Arial" w:cs="Arial"/>
          <w:szCs w:val="24"/>
        </w:rPr>
        <w:t xml:space="preserve"> </w:t>
      </w:r>
      <w:r w:rsidR="00B338E3" w:rsidRPr="002B5BFD">
        <w:rPr>
          <w:rFonts w:ascii="Arial" w:eastAsia="Arial Narrow" w:hAnsi="Arial" w:cs="Arial"/>
          <w:spacing w:val="1"/>
          <w:szCs w:val="24"/>
        </w:rPr>
        <w:t>banco</w:t>
      </w:r>
      <w:r w:rsidRPr="002B5BFD">
        <w:rPr>
          <w:rFonts w:ascii="Arial" w:eastAsia="Arial Narrow" w:hAnsi="Arial" w:cs="Arial"/>
          <w:spacing w:val="54"/>
          <w:szCs w:val="24"/>
        </w:rPr>
        <w:t xml:space="preserve"> </w:t>
      </w:r>
      <w:r w:rsidR="00B338E3" w:rsidRPr="002B5BFD">
        <w:rPr>
          <w:rFonts w:ascii="Arial" w:eastAsia="Arial Narrow" w:hAnsi="Arial" w:cs="Arial"/>
          <w:spacing w:val="1"/>
          <w:szCs w:val="24"/>
        </w:rPr>
        <w:t>p</w:t>
      </w:r>
      <w:r w:rsidR="00B338E3" w:rsidRPr="002B5BFD">
        <w:rPr>
          <w:rFonts w:ascii="Arial" w:eastAsia="Arial Narrow" w:hAnsi="Arial" w:cs="Arial"/>
          <w:szCs w:val="24"/>
        </w:rPr>
        <w:t>r</w:t>
      </w:r>
      <w:r w:rsidR="00B338E3" w:rsidRPr="002B5BFD">
        <w:rPr>
          <w:rFonts w:ascii="Arial" w:eastAsia="Arial Narrow" w:hAnsi="Arial" w:cs="Arial"/>
          <w:spacing w:val="-1"/>
          <w:szCs w:val="24"/>
        </w:rPr>
        <w:t>i</w:t>
      </w:r>
      <w:r w:rsidR="00B338E3" w:rsidRPr="002B5BFD">
        <w:rPr>
          <w:rFonts w:ascii="Arial" w:eastAsia="Arial Narrow" w:hAnsi="Arial" w:cs="Arial"/>
          <w:spacing w:val="1"/>
          <w:szCs w:val="24"/>
        </w:rPr>
        <w:t>n</w:t>
      </w:r>
      <w:r w:rsidR="00B338E3" w:rsidRPr="002B5BFD">
        <w:rPr>
          <w:rFonts w:ascii="Arial" w:eastAsia="Arial Narrow" w:hAnsi="Arial" w:cs="Arial"/>
          <w:szCs w:val="24"/>
        </w:rPr>
        <w:t>cip</w:t>
      </w:r>
      <w:r w:rsidR="00B338E3" w:rsidRPr="002B5BFD">
        <w:rPr>
          <w:rFonts w:ascii="Arial" w:eastAsia="Arial Narrow" w:hAnsi="Arial" w:cs="Arial"/>
          <w:spacing w:val="1"/>
          <w:szCs w:val="24"/>
        </w:rPr>
        <w:t>a</w:t>
      </w:r>
      <w:r w:rsidR="00B338E3" w:rsidRPr="002B5BFD">
        <w:rPr>
          <w:rFonts w:ascii="Arial" w:eastAsia="Arial Narrow" w:hAnsi="Arial" w:cs="Arial"/>
          <w:szCs w:val="24"/>
        </w:rPr>
        <w:t xml:space="preserve">l, </w:t>
      </w:r>
      <w:r w:rsidR="00B338E3" w:rsidRPr="002B5BFD">
        <w:rPr>
          <w:rFonts w:ascii="Arial" w:eastAsia="Arial Narrow" w:hAnsi="Arial" w:cs="Arial"/>
          <w:spacing w:val="1"/>
          <w:szCs w:val="24"/>
        </w:rPr>
        <w:t>paredes</w:t>
      </w:r>
      <w:r w:rsidRPr="002B5BFD">
        <w:rPr>
          <w:rFonts w:ascii="Arial" w:eastAsia="Arial Narrow" w:hAnsi="Arial" w:cs="Arial"/>
          <w:szCs w:val="24"/>
        </w:rPr>
        <w:t xml:space="preserve"> </w:t>
      </w:r>
      <w:r w:rsidR="00B338E3" w:rsidRPr="002B5BFD">
        <w:rPr>
          <w:rFonts w:ascii="Arial" w:eastAsia="Arial Narrow" w:hAnsi="Arial" w:cs="Arial"/>
          <w:szCs w:val="24"/>
        </w:rPr>
        <w:t>la</w:t>
      </w:r>
      <w:r w:rsidR="00B338E3" w:rsidRPr="002B5BFD">
        <w:rPr>
          <w:rFonts w:ascii="Arial" w:eastAsia="Arial Narrow" w:hAnsi="Arial" w:cs="Arial"/>
          <w:spacing w:val="-1"/>
          <w:szCs w:val="24"/>
        </w:rPr>
        <w:t>t</w:t>
      </w:r>
      <w:r w:rsidR="00B338E3" w:rsidRPr="002B5BFD">
        <w:rPr>
          <w:rFonts w:ascii="Arial" w:eastAsia="Arial Narrow" w:hAnsi="Arial" w:cs="Arial"/>
          <w:spacing w:val="1"/>
          <w:szCs w:val="24"/>
        </w:rPr>
        <w:t>e</w:t>
      </w:r>
      <w:r w:rsidR="00B338E3" w:rsidRPr="002B5BFD">
        <w:rPr>
          <w:rFonts w:ascii="Arial" w:eastAsia="Arial Narrow" w:hAnsi="Arial" w:cs="Arial"/>
          <w:szCs w:val="24"/>
        </w:rPr>
        <w:t>ral</w:t>
      </w:r>
      <w:r w:rsidR="00B338E3" w:rsidRPr="002B5BFD">
        <w:rPr>
          <w:rFonts w:ascii="Arial" w:eastAsia="Arial Narrow" w:hAnsi="Arial" w:cs="Arial"/>
          <w:spacing w:val="-2"/>
          <w:szCs w:val="24"/>
        </w:rPr>
        <w:t>e</w:t>
      </w:r>
      <w:r w:rsidR="00B338E3" w:rsidRPr="002B5BFD">
        <w:rPr>
          <w:rFonts w:ascii="Arial" w:eastAsia="Arial Narrow" w:hAnsi="Arial" w:cs="Arial"/>
          <w:szCs w:val="24"/>
        </w:rPr>
        <w:t xml:space="preserve">s, </w:t>
      </w:r>
      <w:r w:rsidR="00B338E3" w:rsidRPr="002B5BFD">
        <w:rPr>
          <w:rFonts w:ascii="Arial" w:eastAsia="Arial Narrow" w:hAnsi="Arial" w:cs="Arial"/>
          <w:spacing w:val="1"/>
          <w:szCs w:val="24"/>
        </w:rPr>
        <w:t>piso</w:t>
      </w:r>
      <w:r w:rsidR="00B338E3" w:rsidRPr="002B5BFD">
        <w:rPr>
          <w:rFonts w:ascii="Arial" w:eastAsia="Arial Narrow" w:hAnsi="Arial" w:cs="Arial"/>
          <w:szCs w:val="24"/>
        </w:rPr>
        <w:t xml:space="preserve">, </w:t>
      </w:r>
      <w:r w:rsidR="00B338E3" w:rsidRPr="002B5BFD">
        <w:rPr>
          <w:rFonts w:ascii="Arial" w:eastAsia="Arial Narrow" w:hAnsi="Arial" w:cs="Arial"/>
          <w:spacing w:val="1"/>
          <w:szCs w:val="24"/>
        </w:rPr>
        <w:t>pantalla</w:t>
      </w:r>
      <w:r w:rsidRPr="002B5BFD">
        <w:rPr>
          <w:rFonts w:ascii="Arial" w:eastAsia="Arial Narrow" w:hAnsi="Arial" w:cs="Arial"/>
          <w:szCs w:val="24"/>
        </w:rPr>
        <w:t xml:space="preserve">, </w:t>
      </w:r>
      <w:r w:rsidRPr="002B5BFD">
        <w:rPr>
          <w:rFonts w:ascii="Arial" w:eastAsia="Arial Narrow" w:hAnsi="Arial" w:cs="Arial"/>
          <w:spacing w:val="1"/>
          <w:szCs w:val="24"/>
        </w:rPr>
        <w:t>que</w:t>
      </w:r>
      <w:r w:rsidRPr="002B5BFD">
        <w:rPr>
          <w:rFonts w:ascii="Arial" w:eastAsia="Arial Narrow" w:hAnsi="Arial" w:cs="Arial"/>
          <w:spacing w:val="-1"/>
          <w:szCs w:val="24"/>
        </w:rPr>
        <w:t>ma</w:t>
      </w:r>
      <w:r w:rsidRPr="002B5BFD">
        <w:rPr>
          <w:rFonts w:ascii="Arial" w:eastAsia="Arial Narrow" w:hAnsi="Arial" w:cs="Arial"/>
          <w:spacing w:val="1"/>
          <w:szCs w:val="24"/>
        </w:rPr>
        <w:t>do</w:t>
      </w:r>
      <w:r w:rsidRPr="002B5BFD">
        <w:rPr>
          <w:rFonts w:ascii="Arial" w:eastAsia="Arial Narrow" w:hAnsi="Arial" w:cs="Arial"/>
          <w:szCs w:val="24"/>
        </w:rPr>
        <w:t xml:space="preserve">res, </w:t>
      </w:r>
      <w:r w:rsidRPr="002B5BFD">
        <w:rPr>
          <w:rFonts w:ascii="Arial" w:eastAsia="Arial Narrow" w:hAnsi="Arial" w:cs="Arial"/>
          <w:spacing w:val="-2"/>
          <w:szCs w:val="24"/>
        </w:rPr>
        <w:t>s</w:t>
      </w:r>
      <w:r w:rsidRPr="002B5BFD">
        <w:rPr>
          <w:rFonts w:ascii="Arial" w:eastAsia="Arial Narrow" w:hAnsi="Arial" w:cs="Arial"/>
          <w:spacing w:val="2"/>
          <w:szCs w:val="24"/>
        </w:rPr>
        <w:t>e</w:t>
      </w:r>
      <w:r w:rsidRPr="002B5BFD">
        <w:rPr>
          <w:rFonts w:ascii="Arial" w:eastAsia="Arial Narrow" w:hAnsi="Arial" w:cs="Arial"/>
          <w:szCs w:val="24"/>
        </w:rPr>
        <w:t>rp</w:t>
      </w:r>
      <w:r w:rsidRPr="002B5BFD">
        <w:rPr>
          <w:rFonts w:ascii="Arial" w:eastAsia="Arial Narrow" w:hAnsi="Arial" w:cs="Arial"/>
          <w:spacing w:val="-1"/>
          <w:szCs w:val="24"/>
        </w:rPr>
        <w:t>e</w:t>
      </w:r>
      <w:r w:rsidRPr="002B5BFD">
        <w:rPr>
          <w:rFonts w:ascii="Arial" w:eastAsia="Arial Narrow" w:hAnsi="Arial" w:cs="Arial"/>
          <w:spacing w:val="1"/>
          <w:szCs w:val="24"/>
        </w:rPr>
        <w:t>n</w:t>
      </w:r>
      <w:r w:rsidRPr="002B5BFD">
        <w:rPr>
          <w:rFonts w:ascii="Arial" w:eastAsia="Arial Narrow" w:hAnsi="Arial" w:cs="Arial"/>
          <w:szCs w:val="24"/>
        </w:rPr>
        <w:t>ti</w:t>
      </w:r>
      <w:r w:rsidRPr="002B5BFD">
        <w:rPr>
          <w:rFonts w:ascii="Arial" w:eastAsia="Arial Narrow" w:hAnsi="Arial" w:cs="Arial"/>
          <w:spacing w:val="-1"/>
          <w:szCs w:val="24"/>
        </w:rPr>
        <w:t>n</w:t>
      </w:r>
      <w:r w:rsidRPr="002B5BFD">
        <w:rPr>
          <w:rFonts w:ascii="Arial" w:eastAsia="Arial Narrow" w:hAnsi="Arial" w:cs="Arial"/>
          <w:spacing w:val="1"/>
          <w:szCs w:val="24"/>
        </w:rPr>
        <w:t>e</w:t>
      </w:r>
      <w:r w:rsidRPr="002B5BFD">
        <w:rPr>
          <w:rFonts w:ascii="Arial" w:eastAsia="Arial Narrow" w:hAnsi="Arial" w:cs="Arial"/>
          <w:szCs w:val="24"/>
        </w:rPr>
        <w:t>s</w:t>
      </w:r>
      <w:r w:rsidRPr="002B5BFD">
        <w:rPr>
          <w:rFonts w:ascii="Arial" w:eastAsia="Arial Narrow" w:hAnsi="Arial" w:cs="Arial"/>
          <w:spacing w:val="2"/>
          <w:szCs w:val="24"/>
        </w:rPr>
        <w:t xml:space="preserve"> </w:t>
      </w:r>
      <w:proofErr w:type="spellStart"/>
      <w:r w:rsidRPr="002B5BFD">
        <w:rPr>
          <w:rFonts w:ascii="Arial" w:eastAsia="Arial Narrow" w:hAnsi="Arial" w:cs="Arial"/>
          <w:spacing w:val="-2"/>
          <w:szCs w:val="24"/>
        </w:rPr>
        <w:t>s</w:t>
      </w:r>
      <w:r w:rsidRPr="002B5BFD">
        <w:rPr>
          <w:rFonts w:ascii="Arial" w:eastAsia="Arial Narrow" w:hAnsi="Arial" w:cs="Arial"/>
          <w:spacing w:val="1"/>
          <w:szCs w:val="24"/>
        </w:rPr>
        <w:t>upe</w:t>
      </w:r>
      <w:r w:rsidRPr="002B5BFD">
        <w:rPr>
          <w:rFonts w:ascii="Arial" w:eastAsia="Arial Narrow" w:hAnsi="Arial" w:cs="Arial"/>
          <w:szCs w:val="24"/>
        </w:rPr>
        <w:t>rcal</w:t>
      </w:r>
      <w:r w:rsidRPr="002B5BFD">
        <w:rPr>
          <w:rFonts w:ascii="Arial" w:eastAsia="Arial Narrow" w:hAnsi="Arial" w:cs="Arial"/>
          <w:spacing w:val="-2"/>
          <w:szCs w:val="24"/>
        </w:rPr>
        <w:t>e</w:t>
      </w:r>
      <w:r w:rsidRPr="002B5BFD">
        <w:rPr>
          <w:rFonts w:ascii="Arial" w:eastAsia="Arial Narrow" w:hAnsi="Arial" w:cs="Arial"/>
          <w:spacing w:val="1"/>
          <w:szCs w:val="24"/>
        </w:rPr>
        <w:t>n</w:t>
      </w:r>
      <w:r w:rsidRPr="002B5BFD">
        <w:rPr>
          <w:rFonts w:ascii="Arial" w:eastAsia="Arial Narrow" w:hAnsi="Arial" w:cs="Arial"/>
          <w:szCs w:val="24"/>
        </w:rPr>
        <w:t>t</w:t>
      </w:r>
      <w:r w:rsidRPr="002B5BFD">
        <w:rPr>
          <w:rFonts w:ascii="Arial" w:eastAsia="Arial Narrow" w:hAnsi="Arial" w:cs="Arial"/>
          <w:spacing w:val="-1"/>
          <w:szCs w:val="24"/>
        </w:rPr>
        <w:t>a</w:t>
      </w:r>
      <w:r w:rsidRPr="002B5BFD">
        <w:rPr>
          <w:rFonts w:ascii="Arial" w:eastAsia="Arial Narrow" w:hAnsi="Arial" w:cs="Arial"/>
          <w:spacing w:val="1"/>
          <w:szCs w:val="24"/>
        </w:rPr>
        <w:t>do</w:t>
      </w:r>
      <w:r w:rsidRPr="002B5BFD">
        <w:rPr>
          <w:rFonts w:ascii="Arial" w:eastAsia="Arial Narrow" w:hAnsi="Arial" w:cs="Arial"/>
          <w:szCs w:val="24"/>
        </w:rPr>
        <w:t>r</w:t>
      </w:r>
      <w:proofErr w:type="spellEnd"/>
      <w:r w:rsidRPr="002B5BFD">
        <w:rPr>
          <w:rFonts w:ascii="Arial" w:eastAsia="Arial Narrow" w:hAnsi="Arial" w:cs="Arial"/>
          <w:szCs w:val="24"/>
        </w:rPr>
        <w:t xml:space="preserve">, </w:t>
      </w:r>
      <w:proofErr w:type="spellStart"/>
      <w:r w:rsidRPr="002B5BFD">
        <w:rPr>
          <w:rFonts w:ascii="Arial" w:eastAsia="Arial Narrow" w:hAnsi="Arial" w:cs="Arial"/>
          <w:szCs w:val="24"/>
        </w:rPr>
        <w:t>r</w:t>
      </w:r>
      <w:r w:rsidRPr="002B5BFD">
        <w:rPr>
          <w:rFonts w:ascii="Arial" w:eastAsia="Arial Narrow" w:hAnsi="Arial" w:cs="Arial"/>
          <w:spacing w:val="-1"/>
          <w:szCs w:val="24"/>
        </w:rPr>
        <w:t>i</w:t>
      </w:r>
      <w:r w:rsidRPr="002B5BFD">
        <w:rPr>
          <w:rFonts w:ascii="Arial" w:eastAsia="Arial Narrow" w:hAnsi="Arial" w:cs="Arial"/>
          <w:szCs w:val="24"/>
        </w:rPr>
        <w:t>s</w:t>
      </w:r>
      <w:r w:rsidRPr="002B5BFD">
        <w:rPr>
          <w:rFonts w:ascii="Arial" w:eastAsia="Arial Narrow" w:hAnsi="Arial" w:cs="Arial"/>
          <w:spacing w:val="1"/>
          <w:szCs w:val="24"/>
        </w:rPr>
        <w:t>e</w:t>
      </w:r>
      <w:r w:rsidRPr="002B5BFD">
        <w:rPr>
          <w:rFonts w:ascii="Arial" w:eastAsia="Arial Narrow" w:hAnsi="Arial" w:cs="Arial"/>
          <w:szCs w:val="24"/>
        </w:rPr>
        <w:t>r</w:t>
      </w:r>
      <w:proofErr w:type="spellEnd"/>
      <w:r w:rsidRPr="002B5BFD">
        <w:rPr>
          <w:rFonts w:ascii="Arial" w:eastAsia="Arial Narrow" w:hAnsi="Arial" w:cs="Arial"/>
          <w:szCs w:val="24"/>
        </w:rPr>
        <w:t>,</w:t>
      </w:r>
      <w:r w:rsidRPr="002B5BFD">
        <w:rPr>
          <w:rFonts w:ascii="Arial" w:eastAsia="Arial Narrow" w:hAnsi="Arial" w:cs="Arial"/>
          <w:spacing w:val="-2"/>
          <w:szCs w:val="24"/>
        </w:rPr>
        <w:t xml:space="preserve"> </w:t>
      </w:r>
      <w:r w:rsidRPr="002B5BFD">
        <w:rPr>
          <w:rFonts w:ascii="Arial" w:eastAsia="Arial Narrow" w:hAnsi="Arial" w:cs="Arial"/>
          <w:spacing w:val="1"/>
          <w:szCs w:val="24"/>
        </w:rPr>
        <w:t>e</w:t>
      </w:r>
      <w:r w:rsidRPr="002B5BFD">
        <w:rPr>
          <w:rFonts w:ascii="Arial" w:eastAsia="Arial Narrow" w:hAnsi="Arial" w:cs="Arial"/>
          <w:szCs w:val="24"/>
        </w:rPr>
        <w:t>c</w:t>
      </w:r>
      <w:r w:rsidRPr="002B5BFD">
        <w:rPr>
          <w:rFonts w:ascii="Arial" w:eastAsia="Arial Narrow" w:hAnsi="Arial" w:cs="Arial"/>
          <w:spacing w:val="1"/>
          <w:szCs w:val="24"/>
        </w:rPr>
        <w:t>o</w:t>
      </w:r>
      <w:r w:rsidRPr="002B5BFD">
        <w:rPr>
          <w:rFonts w:ascii="Arial" w:eastAsia="Arial Narrow" w:hAnsi="Arial" w:cs="Arial"/>
          <w:spacing w:val="-1"/>
          <w:szCs w:val="24"/>
        </w:rPr>
        <w:t>nom</w:t>
      </w:r>
      <w:r w:rsidRPr="002B5BFD">
        <w:rPr>
          <w:rFonts w:ascii="Arial" w:eastAsia="Arial Narrow" w:hAnsi="Arial" w:cs="Arial"/>
          <w:szCs w:val="24"/>
        </w:rPr>
        <w:t>iza</w:t>
      </w:r>
      <w:r w:rsidRPr="002B5BFD">
        <w:rPr>
          <w:rFonts w:ascii="Arial" w:eastAsia="Arial Narrow" w:hAnsi="Arial" w:cs="Arial"/>
          <w:spacing w:val="1"/>
          <w:szCs w:val="24"/>
        </w:rPr>
        <w:t>do</w:t>
      </w:r>
      <w:r w:rsidRPr="002B5BFD">
        <w:rPr>
          <w:rFonts w:ascii="Arial" w:eastAsia="Arial Narrow" w:hAnsi="Arial" w:cs="Arial"/>
          <w:szCs w:val="24"/>
        </w:rPr>
        <w:t>r.</w:t>
      </w:r>
    </w:p>
    <w:p w14:paraId="440B1B19" w14:textId="77777777" w:rsidR="00B338E3" w:rsidRPr="001C4005" w:rsidRDefault="00B338E3" w:rsidP="003D5FCC">
      <w:pPr>
        <w:tabs>
          <w:tab w:val="center" w:pos="851"/>
        </w:tabs>
        <w:suppressAutoHyphens/>
        <w:spacing w:after="0" w:line="240" w:lineRule="auto"/>
        <w:ind w:right="96"/>
        <w:rPr>
          <w:rFonts w:ascii="Arial" w:hAnsi="Arial" w:cs="Arial"/>
          <w:noProof/>
          <w:szCs w:val="24"/>
          <w:lang w:eastAsia="es-CO"/>
        </w:rPr>
      </w:pPr>
    </w:p>
    <w:p w14:paraId="300B12C1" w14:textId="68652F1B" w:rsidR="00743544" w:rsidRPr="001C4005" w:rsidRDefault="00411D6C" w:rsidP="00046D6E">
      <w:pPr>
        <w:pStyle w:val="Ttulo1"/>
        <w:ind w:left="360"/>
      </w:pPr>
      <w:bookmarkStart w:id="8" w:name="_Toc20818556"/>
      <w:bookmarkStart w:id="9" w:name="_Toc103152691"/>
      <w:r w:rsidRPr="001C4005">
        <w:t xml:space="preserve">5. </w:t>
      </w:r>
      <w:r w:rsidR="00743544" w:rsidRPr="001C4005">
        <w:t>RESPONSABLES</w:t>
      </w:r>
      <w:bookmarkEnd w:id="8"/>
      <w:bookmarkEnd w:id="9"/>
    </w:p>
    <w:p w14:paraId="33DB4CE2" w14:textId="77777777" w:rsidR="00F705AF" w:rsidRPr="001C4005" w:rsidRDefault="00F705AF" w:rsidP="003D5FCC">
      <w:pPr>
        <w:spacing w:after="0" w:line="240" w:lineRule="auto"/>
        <w:rPr>
          <w:rFonts w:ascii="Arial" w:hAnsi="Arial" w:cs="Arial"/>
          <w:szCs w:val="24"/>
          <w:lang w:val="es-ES" w:eastAsia="es-ES"/>
        </w:rPr>
      </w:pPr>
    </w:p>
    <w:p w14:paraId="7F213A9C" w14:textId="427FE21A" w:rsidR="009E125A" w:rsidRPr="001C4005" w:rsidRDefault="006F127A" w:rsidP="009C68A3">
      <w:pPr>
        <w:pStyle w:val="Prrafodelista"/>
        <w:numPr>
          <w:ilvl w:val="0"/>
          <w:numId w:val="10"/>
        </w:numPr>
        <w:spacing w:after="0" w:line="240" w:lineRule="auto"/>
        <w:rPr>
          <w:rFonts w:ascii="Arial" w:hAnsi="Arial" w:cs="Arial"/>
          <w:bCs/>
          <w:color w:val="000000" w:themeColor="text1"/>
          <w:szCs w:val="24"/>
          <w:lang w:eastAsia="es-CO"/>
        </w:rPr>
      </w:pPr>
      <w:r w:rsidRPr="001C4005">
        <w:rPr>
          <w:rFonts w:ascii="Arial" w:hAnsi="Arial" w:cs="Arial"/>
          <w:b/>
          <w:color w:val="000000" w:themeColor="text1"/>
          <w:szCs w:val="24"/>
          <w:lang w:eastAsia="es-CO"/>
        </w:rPr>
        <w:t>Director ODS</w:t>
      </w:r>
      <w:r w:rsidR="009E125A" w:rsidRPr="001C4005">
        <w:rPr>
          <w:rFonts w:ascii="Arial" w:hAnsi="Arial" w:cs="Arial"/>
          <w:b/>
          <w:color w:val="000000" w:themeColor="text1"/>
          <w:szCs w:val="24"/>
          <w:lang w:eastAsia="es-CO"/>
        </w:rPr>
        <w:t>:</w:t>
      </w:r>
      <w:r w:rsidR="009E125A" w:rsidRPr="001C4005">
        <w:rPr>
          <w:rFonts w:ascii="Arial" w:hAnsi="Arial" w:cs="Arial"/>
          <w:bCs/>
          <w:color w:val="000000" w:themeColor="text1"/>
          <w:szCs w:val="24"/>
          <w:lang w:eastAsia="es-CO"/>
        </w:rPr>
        <w:t xml:space="preserve"> Es responsable de gestionar los recursos necesarios</w:t>
      </w:r>
      <w:r w:rsidR="009F2FE7" w:rsidRPr="001C4005">
        <w:rPr>
          <w:rFonts w:ascii="Arial" w:hAnsi="Arial" w:cs="Arial"/>
          <w:bCs/>
          <w:color w:val="000000" w:themeColor="text1"/>
          <w:szCs w:val="24"/>
          <w:lang w:eastAsia="es-CO"/>
        </w:rPr>
        <w:t xml:space="preserve"> para la ejecución de las actividades</w:t>
      </w:r>
      <w:r w:rsidR="009E125A" w:rsidRPr="001C4005">
        <w:rPr>
          <w:rFonts w:ascii="Arial" w:hAnsi="Arial" w:cs="Arial"/>
          <w:bCs/>
          <w:color w:val="000000" w:themeColor="text1"/>
          <w:szCs w:val="24"/>
          <w:lang w:eastAsia="es-CO"/>
        </w:rPr>
        <w:t xml:space="preserve">.   </w:t>
      </w:r>
    </w:p>
    <w:p w14:paraId="38D281EF" w14:textId="77777777" w:rsidR="009E125A" w:rsidRPr="001C4005" w:rsidRDefault="009E125A" w:rsidP="009C68A3">
      <w:pPr>
        <w:pStyle w:val="Prrafodelista"/>
        <w:numPr>
          <w:ilvl w:val="0"/>
          <w:numId w:val="10"/>
        </w:numPr>
        <w:spacing w:after="0" w:line="240" w:lineRule="auto"/>
        <w:rPr>
          <w:rFonts w:ascii="Arial" w:hAnsi="Arial" w:cs="Arial"/>
          <w:bCs/>
          <w:color w:val="000000" w:themeColor="text1"/>
          <w:szCs w:val="24"/>
          <w:lang w:eastAsia="es-CO"/>
        </w:rPr>
      </w:pPr>
      <w:r w:rsidRPr="001C4005">
        <w:rPr>
          <w:rFonts w:ascii="Arial" w:hAnsi="Arial" w:cs="Arial"/>
          <w:b/>
          <w:color w:val="000000" w:themeColor="text1"/>
          <w:szCs w:val="24"/>
          <w:lang w:eastAsia="es-CO"/>
        </w:rPr>
        <w:t xml:space="preserve">Coord. De turno: </w:t>
      </w:r>
      <w:r w:rsidRPr="001C4005">
        <w:rPr>
          <w:rFonts w:ascii="Arial" w:hAnsi="Arial" w:cs="Arial"/>
          <w:bCs/>
          <w:color w:val="000000" w:themeColor="text1"/>
          <w:szCs w:val="24"/>
          <w:lang w:eastAsia="es-CO"/>
        </w:rPr>
        <w:t xml:space="preserve">Es responsable de realizar seguimiento al programa en esta actividad y es el encargado de hacer cumplir este procedimiento. </w:t>
      </w:r>
    </w:p>
    <w:p w14:paraId="7ECF930D" w14:textId="539FB6E4" w:rsidR="009E125A" w:rsidRPr="001C4005" w:rsidRDefault="0024296D" w:rsidP="009C68A3">
      <w:pPr>
        <w:pStyle w:val="Prrafodelista"/>
        <w:numPr>
          <w:ilvl w:val="0"/>
          <w:numId w:val="10"/>
        </w:numPr>
        <w:spacing w:after="0" w:line="240" w:lineRule="auto"/>
        <w:rPr>
          <w:rFonts w:ascii="Arial" w:hAnsi="Arial" w:cs="Arial"/>
          <w:b/>
          <w:color w:val="000000" w:themeColor="text1"/>
          <w:szCs w:val="24"/>
          <w:lang w:eastAsia="es-CO"/>
        </w:rPr>
      </w:pPr>
      <w:r w:rsidRPr="001C4005">
        <w:rPr>
          <w:rFonts w:ascii="Arial" w:hAnsi="Arial" w:cs="Arial"/>
          <w:b/>
          <w:color w:val="000000" w:themeColor="text1"/>
          <w:szCs w:val="24"/>
          <w:lang w:eastAsia="es-CO"/>
        </w:rPr>
        <w:t xml:space="preserve">Profesional </w:t>
      </w:r>
      <w:r w:rsidR="009E125A" w:rsidRPr="001C4005">
        <w:rPr>
          <w:rFonts w:ascii="Arial" w:hAnsi="Arial" w:cs="Arial"/>
          <w:b/>
          <w:color w:val="000000" w:themeColor="text1"/>
          <w:szCs w:val="24"/>
          <w:lang w:eastAsia="es-CO"/>
        </w:rPr>
        <w:t xml:space="preserve">QA/QC: </w:t>
      </w:r>
      <w:r w:rsidR="009E125A" w:rsidRPr="001C4005">
        <w:rPr>
          <w:rFonts w:ascii="Arial" w:hAnsi="Arial" w:cs="Arial"/>
          <w:bCs/>
          <w:color w:val="000000" w:themeColor="text1"/>
          <w:szCs w:val="24"/>
          <w:lang w:eastAsia="es-CO"/>
        </w:rPr>
        <w:t>Es responsable de realizar o coordinar los ensayos no destructivos relacionados con la actividad, asegura el cumplimiento de los procedimientos y da la certificación final de la calidad.</w:t>
      </w:r>
    </w:p>
    <w:p w14:paraId="7C4942C5" w14:textId="214DC806" w:rsidR="009E125A" w:rsidRPr="001C4005" w:rsidRDefault="009E125A" w:rsidP="009C68A3">
      <w:pPr>
        <w:pStyle w:val="Prrafodelista"/>
        <w:numPr>
          <w:ilvl w:val="0"/>
          <w:numId w:val="10"/>
        </w:numPr>
        <w:spacing w:after="0" w:line="240" w:lineRule="auto"/>
        <w:rPr>
          <w:rFonts w:ascii="Arial" w:hAnsi="Arial" w:cs="Arial"/>
          <w:b/>
          <w:color w:val="000000" w:themeColor="text1"/>
          <w:szCs w:val="24"/>
          <w:lang w:eastAsia="es-CO"/>
        </w:rPr>
      </w:pPr>
      <w:r w:rsidRPr="001C4005">
        <w:rPr>
          <w:rFonts w:ascii="Arial" w:hAnsi="Arial" w:cs="Arial"/>
          <w:b/>
          <w:color w:val="000000" w:themeColor="text1"/>
          <w:szCs w:val="24"/>
          <w:lang w:eastAsia="es-CO"/>
        </w:rPr>
        <w:t xml:space="preserve">Supervisores: </w:t>
      </w:r>
      <w:r w:rsidR="006A1200" w:rsidRPr="001C4005">
        <w:rPr>
          <w:rFonts w:ascii="Arial" w:hAnsi="Arial" w:cs="Arial"/>
          <w:bCs/>
          <w:color w:val="000000" w:themeColor="text1"/>
          <w:szCs w:val="24"/>
          <w:lang w:eastAsia="es-CO"/>
        </w:rPr>
        <w:t xml:space="preserve">Es el </w:t>
      </w:r>
      <w:r w:rsidRPr="001C4005">
        <w:rPr>
          <w:rFonts w:ascii="Arial" w:hAnsi="Arial" w:cs="Arial"/>
          <w:bCs/>
          <w:color w:val="000000" w:themeColor="text1"/>
          <w:szCs w:val="24"/>
          <w:lang w:eastAsia="es-CO"/>
        </w:rPr>
        <w:t>encargado de la intervención y de realizar las actividades de control durante la actividad de mantenimiento.</w:t>
      </w:r>
    </w:p>
    <w:p w14:paraId="219372E2" w14:textId="15254F0F" w:rsidR="009E125A" w:rsidRPr="001C4005" w:rsidRDefault="009E125A" w:rsidP="009C68A3">
      <w:pPr>
        <w:pStyle w:val="Prrafodelista"/>
        <w:numPr>
          <w:ilvl w:val="0"/>
          <w:numId w:val="10"/>
        </w:numPr>
        <w:spacing w:after="0" w:line="240" w:lineRule="auto"/>
        <w:rPr>
          <w:rFonts w:ascii="Arial" w:hAnsi="Arial" w:cs="Arial"/>
          <w:bCs/>
          <w:color w:val="000000" w:themeColor="text1"/>
          <w:szCs w:val="24"/>
          <w:lang w:eastAsia="es-CO"/>
        </w:rPr>
      </w:pPr>
      <w:r w:rsidRPr="001C4005">
        <w:rPr>
          <w:rFonts w:ascii="Arial" w:hAnsi="Arial" w:cs="Arial"/>
          <w:b/>
          <w:color w:val="000000" w:themeColor="text1"/>
          <w:szCs w:val="24"/>
          <w:lang w:eastAsia="es-CO"/>
        </w:rPr>
        <w:t xml:space="preserve">HSE operativo: </w:t>
      </w:r>
      <w:r w:rsidR="00593E8D" w:rsidRPr="001C4005">
        <w:rPr>
          <w:rFonts w:ascii="Arial" w:hAnsi="Arial" w:cs="Arial"/>
          <w:bCs/>
          <w:color w:val="000000" w:themeColor="text1"/>
          <w:szCs w:val="24"/>
          <w:lang w:eastAsia="es-CO"/>
        </w:rPr>
        <w:t>R</w:t>
      </w:r>
      <w:r w:rsidRPr="001C4005">
        <w:rPr>
          <w:rFonts w:ascii="Arial" w:hAnsi="Arial" w:cs="Arial"/>
          <w:bCs/>
          <w:color w:val="000000" w:themeColor="text1"/>
          <w:szCs w:val="24"/>
          <w:lang w:eastAsia="es-CO"/>
        </w:rPr>
        <w:t>ealiza seguimiento a los controles establecidos para evitar la ocurrencia de incidentes.</w:t>
      </w:r>
    </w:p>
    <w:p w14:paraId="6A751FD0" w14:textId="666E1A9C" w:rsidR="00FB1FE9" w:rsidRPr="001C4005" w:rsidRDefault="00593E8D" w:rsidP="009C68A3">
      <w:pPr>
        <w:pStyle w:val="Prrafodelista"/>
        <w:numPr>
          <w:ilvl w:val="0"/>
          <w:numId w:val="10"/>
        </w:numPr>
        <w:spacing w:after="0" w:line="240" w:lineRule="auto"/>
        <w:rPr>
          <w:rFonts w:ascii="Arial" w:hAnsi="Arial" w:cs="Arial"/>
          <w:bCs/>
          <w:color w:val="000000" w:themeColor="text1"/>
          <w:szCs w:val="24"/>
          <w:lang w:eastAsia="es-CO"/>
        </w:rPr>
      </w:pPr>
      <w:r w:rsidRPr="001C4005">
        <w:rPr>
          <w:rFonts w:ascii="Arial" w:hAnsi="Arial" w:cs="Arial"/>
          <w:b/>
          <w:color w:val="000000" w:themeColor="text1"/>
          <w:szCs w:val="24"/>
          <w:lang w:eastAsia="es-CO"/>
        </w:rPr>
        <w:t>Tuberos o Paileros:</w:t>
      </w:r>
      <w:r w:rsidRPr="001C4005">
        <w:rPr>
          <w:rFonts w:ascii="Arial" w:hAnsi="Arial" w:cs="Arial"/>
          <w:bCs/>
          <w:color w:val="000000" w:themeColor="text1"/>
          <w:szCs w:val="24"/>
          <w:lang w:eastAsia="es-CO"/>
        </w:rPr>
        <w:t xml:space="preserve"> Personas encargada de ejecutar la actividad, la cual tendrán a cargo sus respectivos ayudantes y deberán cumplir con lo descripto en el procedimiento</w:t>
      </w:r>
      <w:r w:rsidR="00B338E3" w:rsidRPr="001C4005">
        <w:rPr>
          <w:rFonts w:ascii="Arial" w:hAnsi="Arial" w:cs="Arial"/>
          <w:bCs/>
          <w:color w:val="000000" w:themeColor="text1"/>
          <w:szCs w:val="24"/>
          <w:lang w:eastAsia="es-CO"/>
        </w:rPr>
        <w:t>.</w:t>
      </w:r>
    </w:p>
    <w:p w14:paraId="49F0C5C4" w14:textId="77777777" w:rsidR="00284CB5" w:rsidRPr="001C4005" w:rsidRDefault="00284CB5" w:rsidP="003D5FCC">
      <w:pPr>
        <w:spacing w:after="0" w:line="240" w:lineRule="auto"/>
        <w:rPr>
          <w:rFonts w:ascii="Arial" w:hAnsi="Arial" w:cs="Arial"/>
          <w:bCs/>
          <w:color w:val="000000" w:themeColor="text1"/>
          <w:szCs w:val="24"/>
          <w:lang w:eastAsia="es-CO"/>
        </w:rPr>
      </w:pPr>
    </w:p>
    <w:p w14:paraId="571048E4" w14:textId="38358A1A" w:rsidR="00C82897" w:rsidRPr="001C4005" w:rsidRDefault="00161E68" w:rsidP="00046D6E">
      <w:pPr>
        <w:pStyle w:val="Ttulo1"/>
        <w:ind w:left="360"/>
      </w:pPr>
      <w:bookmarkStart w:id="10" w:name="_Toc20818557"/>
      <w:bookmarkStart w:id="11" w:name="_Toc103152692"/>
      <w:r w:rsidRPr="001C4005">
        <w:t>6. RECURSOS</w:t>
      </w:r>
      <w:bookmarkEnd w:id="10"/>
      <w:bookmarkEnd w:id="11"/>
    </w:p>
    <w:p w14:paraId="78FFE2A1" w14:textId="384BA04D" w:rsidR="00DA6A24" w:rsidRPr="001C4005" w:rsidRDefault="00B338E3" w:rsidP="003D5FCC">
      <w:pPr>
        <w:tabs>
          <w:tab w:val="left" w:pos="1084"/>
        </w:tabs>
        <w:spacing w:after="0" w:line="240" w:lineRule="auto"/>
        <w:rPr>
          <w:rFonts w:ascii="Arial" w:hAnsi="Arial" w:cs="Arial"/>
          <w:szCs w:val="24"/>
          <w:lang w:val="es-ES" w:eastAsia="es-ES"/>
        </w:rPr>
      </w:pPr>
      <w:r w:rsidRPr="001C4005">
        <w:rPr>
          <w:rFonts w:ascii="Arial" w:hAnsi="Arial" w:cs="Arial"/>
          <w:szCs w:val="24"/>
          <w:lang w:val="es-ES" w:eastAsia="es-ES"/>
        </w:rPr>
        <w:tab/>
      </w:r>
    </w:p>
    <w:p w14:paraId="2DA70A3A" w14:textId="15E5E1D1" w:rsidR="00161E68" w:rsidRPr="001C4005" w:rsidRDefault="00161E68" w:rsidP="003D5FCC">
      <w:pPr>
        <w:pStyle w:val="Ttulo2"/>
        <w:numPr>
          <w:ilvl w:val="0"/>
          <w:numId w:val="0"/>
        </w:numPr>
        <w:ind w:left="360" w:hanging="360"/>
        <w:rPr>
          <w:rFonts w:ascii="Arial" w:eastAsia="Arial" w:hAnsi="Arial" w:cs="Arial"/>
        </w:rPr>
      </w:pPr>
      <w:bookmarkStart w:id="12" w:name="_Toc20818558"/>
      <w:bookmarkStart w:id="13" w:name="_Toc103152693"/>
      <w:r w:rsidRPr="001C4005">
        <w:rPr>
          <w:rFonts w:ascii="Arial" w:eastAsia="Arial" w:hAnsi="Arial" w:cs="Arial"/>
        </w:rPr>
        <w:t>6.1 PERSONAL</w:t>
      </w:r>
      <w:bookmarkEnd w:id="12"/>
      <w:bookmarkEnd w:id="13"/>
    </w:p>
    <w:p w14:paraId="2F14C121" w14:textId="77777777" w:rsidR="00C82897" w:rsidRPr="001C4005" w:rsidRDefault="00C82897" w:rsidP="003D5FCC">
      <w:pPr>
        <w:spacing w:after="0" w:line="240" w:lineRule="auto"/>
        <w:rPr>
          <w:rFonts w:ascii="Arial" w:hAnsi="Arial" w:cs="Arial"/>
          <w:szCs w:val="24"/>
        </w:rPr>
      </w:pPr>
    </w:p>
    <w:p w14:paraId="488D6BE4" w14:textId="77777777" w:rsidR="00B02FE8" w:rsidRPr="001C4005" w:rsidRDefault="00B02FE8" w:rsidP="009C68A3">
      <w:pPr>
        <w:numPr>
          <w:ilvl w:val="0"/>
          <w:numId w:val="11"/>
        </w:numPr>
        <w:spacing w:after="0" w:line="240" w:lineRule="auto"/>
        <w:rPr>
          <w:rFonts w:ascii="Arial" w:hAnsi="Arial" w:cs="Arial"/>
          <w:szCs w:val="24"/>
        </w:rPr>
        <w:sectPr w:rsidR="00B02FE8" w:rsidRPr="001C4005" w:rsidSect="00EF434D">
          <w:headerReference w:type="default" r:id="rId8"/>
          <w:footerReference w:type="default" r:id="rId9"/>
          <w:pgSz w:w="12240" w:h="15840"/>
          <w:pgMar w:top="1418" w:right="1701" w:bottom="1134" w:left="1701" w:header="709" w:footer="709" w:gutter="0"/>
          <w:cols w:space="708"/>
          <w:docGrid w:linePitch="360"/>
        </w:sectPr>
      </w:pPr>
    </w:p>
    <w:p w14:paraId="23191B0A" w14:textId="1625F0A3" w:rsidR="00C82897" w:rsidRPr="001C4005" w:rsidRDefault="00C82897" w:rsidP="009C68A3">
      <w:pPr>
        <w:numPr>
          <w:ilvl w:val="0"/>
          <w:numId w:val="11"/>
        </w:numPr>
        <w:spacing w:after="0" w:line="240" w:lineRule="auto"/>
        <w:rPr>
          <w:rFonts w:ascii="Arial" w:hAnsi="Arial" w:cs="Arial"/>
          <w:szCs w:val="24"/>
        </w:rPr>
      </w:pPr>
      <w:r w:rsidRPr="001C4005">
        <w:rPr>
          <w:rFonts w:ascii="Arial" w:hAnsi="Arial" w:cs="Arial"/>
          <w:szCs w:val="24"/>
        </w:rPr>
        <w:t xml:space="preserve">Director </w:t>
      </w:r>
      <w:r w:rsidR="006F127A" w:rsidRPr="001C4005">
        <w:rPr>
          <w:rFonts w:ascii="Arial" w:hAnsi="Arial" w:cs="Arial"/>
          <w:szCs w:val="24"/>
        </w:rPr>
        <w:t>ODS</w:t>
      </w:r>
    </w:p>
    <w:p w14:paraId="152F03AF" w14:textId="16AC5AB8" w:rsidR="00C82897" w:rsidRPr="001C4005" w:rsidRDefault="00C82897" w:rsidP="009C68A3">
      <w:pPr>
        <w:numPr>
          <w:ilvl w:val="0"/>
          <w:numId w:val="11"/>
        </w:numPr>
        <w:spacing w:after="0" w:line="240" w:lineRule="auto"/>
        <w:rPr>
          <w:rFonts w:ascii="Arial" w:hAnsi="Arial" w:cs="Arial"/>
          <w:szCs w:val="24"/>
        </w:rPr>
      </w:pPr>
      <w:r w:rsidRPr="001C4005">
        <w:rPr>
          <w:rFonts w:ascii="Arial" w:hAnsi="Arial" w:cs="Arial"/>
          <w:szCs w:val="24"/>
        </w:rPr>
        <w:t>Supervisor.</w:t>
      </w:r>
    </w:p>
    <w:p w14:paraId="47AD1B21" w14:textId="00A48958" w:rsidR="00C82897" w:rsidRPr="001C4005" w:rsidRDefault="006F127A" w:rsidP="009C68A3">
      <w:pPr>
        <w:numPr>
          <w:ilvl w:val="0"/>
          <w:numId w:val="11"/>
        </w:numPr>
        <w:spacing w:after="0" w:line="240" w:lineRule="auto"/>
        <w:rPr>
          <w:rFonts w:ascii="Arial" w:hAnsi="Arial" w:cs="Arial"/>
          <w:szCs w:val="24"/>
        </w:rPr>
      </w:pPr>
      <w:r w:rsidRPr="001C4005">
        <w:rPr>
          <w:rFonts w:ascii="Arial" w:hAnsi="Arial" w:cs="Arial"/>
          <w:szCs w:val="24"/>
        </w:rPr>
        <w:t>HSE Operativo</w:t>
      </w:r>
    </w:p>
    <w:p w14:paraId="56F69090" w14:textId="5E9A300C" w:rsidR="00C82897" w:rsidRPr="001C4005" w:rsidRDefault="00C82897" w:rsidP="009C68A3">
      <w:pPr>
        <w:numPr>
          <w:ilvl w:val="0"/>
          <w:numId w:val="11"/>
        </w:numPr>
        <w:spacing w:after="0" w:line="240" w:lineRule="auto"/>
        <w:rPr>
          <w:rFonts w:ascii="Arial" w:hAnsi="Arial" w:cs="Arial"/>
          <w:szCs w:val="24"/>
        </w:rPr>
      </w:pPr>
      <w:r w:rsidRPr="001C4005">
        <w:rPr>
          <w:rFonts w:ascii="Arial" w:hAnsi="Arial" w:cs="Arial"/>
          <w:szCs w:val="24"/>
        </w:rPr>
        <w:t>Profesional QA/QC</w:t>
      </w:r>
    </w:p>
    <w:p w14:paraId="27657F44" w14:textId="5E010D63" w:rsidR="006F127A" w:rsidRPr="001C4005" w:rsidRDefault="006F127A" w:rsidP="009C68A3">
      <w:pPr>
        <w:numPr>
          <w:ilvl w:val="0"/>
          <w:numId w:val="11"/>
        </w:numPr>
        <w:spacing w:after="0" w:line="240" w:lineRule="auto"/>
        <w:rPr>
          <w:rFonts w:ascii="Arial" w:hAnsi="Arial" w:cs="Arial"/>
          <w:szCs w:val="24"/>
        </w:rPr>
      </w:pPr>
      <w:r w:rsidRPr="001C4005">
        <w:rPr>
          <w:rFonts w:ascii="Arial" w:hAnsi="Arial" w:cs="Arial"/>
          <w:szCs w:val="24"/>
        </w:rPr>
        <w:t>Pailero</w:t>
      </w:r>
    </w:p>
    <w:p w14:paraId="3BEB7329" w14:textId="79A9EB5B" w:rsidR="00B338E3" w:rsidRPr="001C4005" w:rsidRDefault="00B338E3" w:rsidP="009C68A3">
      <w:pPr>
        <w:numPr>
          <w:ilvl w:val="0"/>
          <w:numId w:val="11"/>
        </w:numPr>
        <w:spacing w:after="0" w:line="240" w:lineRule="auto"/>
        <w:rPr>
          <w:rFonts w:ascii="Arial" w:hAnsi="Arial" w:cs="Arial"/>
          <w:szCs w:val="24"/>
        </w:rPr>
      </w:pPr>
      <w:r w:rsidRPr="001C4005">
        <w:rPr>
          <w:rFonts w:ascii="Arial" w:hAnsi="Arial" w:cs="Arial"/>
          <w:szCs w:val="24"/>
        </w:rPr>
        <w:t>Tubero</w:t>
      </w:r>
    </w:p>
    <w:p w14:paraId="696B68E0" w14:textId="20677475" w:rsidR="006F127A" w:rsidRPr="001C4005" w:rsidRDefault="006F127A" w:rsidP="009C68A3">
      <w:pPr>
        <w:numPr>
          <w:ilvl w:val="0"/>
          <w:numId w:val="11"/>
        </w:numPr>
        <w:spacing w:after="0" w:line="240" w:lineRule="auto"/>
        <w:rPr>
          <w:rFonts w:ascii="Arial" w:hAnsi="Arial" w:cs="Arial"/>
          <w:szCs w:val="24"/>
        </w:rPr>
      </w:pPr>
      <w:r w:rsidRPr="001C4005">
        <w:rPr>
          <w:rFonts w:ascii="Arial" w:hAnsi="Arial" w:cs="Arial"/>
          <w:szCs w:val="24"/>
        </w:rPr>
        <w:t>Soldador</w:t>
      </w:r>
    </w:p>
    <w:p w14:paraId="46E70B5C" w14:textId="27EAB7FC" w:rsidR="002B5BFD" w:rsidRPr="002B5BFD" w:rsidRDefault="00C82897" w:rsidP="002B5BFD">
      <w:pPr>
        <w:numPr>
          <w:ilvl w:val="0"/>
          <w:numId w:val="11"/>
        </w:numPr>
        <w:spacing w:after="0" w:line="240" w:lineRule="auto"/>
        <w:rPr>
          <w:rFonts w:ascii="Arial" w:hAnsi="Arial" w:cs="Arial"/>
          <w:szCs w:val="24"/>
        </w:rPr>
      </w:pPr>
      <w:r w:rsidRPr="001C4005">
        <w:rPr>
          <w:rFonts w:ascii="Arial" w:hAnsi="Arial" w:cs="Arial"/>
          <w:szCs w:val="24"/>
        </w:rPr>
        <w:t>Ayudantes Técnicos.</w:t>
      </w:r>
    </w:p>
    <w:p w14:paraId="2BDC1C95" w14:textId="06513E4E" w:rsidR="00E7361A" w:rsidRPr="001C4005" w:rsidRDefault="00E7361A" w:rsidP="009C68A3">
      <w:pPr>
        <w:numPr>
          <w:ilvl w:val="0"/>
          <w:numId w:val="11"/>
        </w:numPr>
        <w:spacing w:after="0" w:line="240" w:lineRule="auto"/>
        <w:rPr>
          <w:rFonts w:ascii="Arial" w:hAnsi="Arial" w:cs="Arial"/>
          <w:szCs w:val="24"/>
        </w:rPr>
      </w:pPr>
      <w:proofErr w:type="spellStart"/>
      <w:r w:rsidRPr="001C4005">
        <w:rPr>
          <w:rFonts w:ascii="Arial" w:hAnsi="Arial" w:cs="Arial"/>
          <w:szCs w:val="24"/>
        </w:rPr>
        <w:t>Refractarista</w:t>
      </w:r>
      <w:proofErr w:type="spellEnd"/>
    </w:p>
    <w:p w14:paraId="7FE7F8C6" w14:textId="06B6F4DA" w:rsidR="00E7361A" w:rsidRPr="001C4005" w:rsidRDefault="00CE7628" w:rsidP="009C68A3">
      <w:pPr>
        <w:numPr>
          <w:ilvl w:val="0"/>
          <w:numId w:val="11"/>
        </w:numPr>
        <w:spacing w:after="0" w:line="240" w:lineRule="auto"/>
        <w:rPr>
          <w:rFonts w:ascii="Arial" w:hAnsi="Arial" w:cs="Arial"/>
          <w:szCs w:val="24"/>
        </w:rPr>
      </w:pPr>
      <w:r w:rsidRPr="001C4005">
        <w:rPr>
          <w:rFonts w:ascii="Arial" w:hAnsi="Arial" w:cs="Arial"/>
          <w:szCs w:val="24"/>
        </w:rPr>
        <w:t xml:space="preserve">Electricista </w:t>
      </w:r>
    </w:p>
    <w:p w14:paraId="33DC0D29" w14:textId="327597D9" w:rsidR="00B338E3" w:rsidRPr="001C4005" w:rsidRDefault="00E111E6" w:rsidP="009C68A3">
      <w:pPr>
        <w:numPr>
          <w:ilvl w:val="0"/>
          <w:numId w:val="11"/>
        </w:numPr>
        <w:spacing w:after="0" w:line="240" w:lineRule="auto"/>
        <w:rPr>
          <w:rFonts w:ascii="Arial" w:hAnsi="Arial" w:cs="Arial"/>
          <w:szCs w:val="24"/>
        </w:rPr>
      </w:pPr>
      <w:proofErr w:type="spellStart"/>
      <w:r w:rsidRPr="001C4005">
        <w:rPr>
          <w:rFonts w:ascii="Arial" w:hAnsi="Arial" w:cs="Arial"/>
          <w:szCs w:val="24"/>
        </w:rPr>
        <w:t>Andamiero</w:t>
      </w:r>
      <w:proofErr w:type="spellEnd"/>
    </w:p>
    <w:p w14:paraId="01FBBA52" w14:textId="77777777" w:rsidR="00E111E6" w:rsidRPr="001C4005" w:rsidRDefault="00E111E6" w:rsidP="009C68A3">
      <w:pPr>
        <w:pStyle w:val="Prrafodelista"/>
        <w:numPr>
          <w:ilvl w:val="0"/>
          <w:numId w:val="11"/>
        </w:numPr>
        <w:spacing w:before="32" w:after="0" w:line="240" w:lineRule="auto"/>
        <w:rPr>
          <w:rFonts w:ascii="Arial" w:eastAsia="Arial Narrow" w:hAnsi="Arial" w:cs="Arial"/>
          <w:szCs w:val="24"/>
        </w:rPr>
      </w:pPr>
      <w:r w:rsidRPr="001C4005">
        <w:rPr>
          <w:rFonts w:ascii="Arial" w:eastAsia="Arial Narrow" w:hAnsi="Arial" w:cs="Arial"/>
          <w:szCs w:val="24"/>
        </w:rPr>
        <w:t>O</w:t>
      </w:r>
      <w:r w:rsidRPr="001C4005">
        <w:rPr>
          <w:rFonts w:ascii="Arial" w:eastAsia="Arial Narrow" w:hAnsi="Arial" w:cs="Arial"/>
          <w:spacing w:val="1"/>
          <w:szCs w:val="24"/>
        </w:rPr>
        <w:t>pe</w:t>
      </w:r>
      <w:r w:rsidRPr="001C4005">
        <w:rPr>
          <w:rFonts w:ascii="Arial" w:eastAsia="Arial Narrow" w:hAnsi="Arial" w:cs="Arial"/>
          <w:szCs w:val="24"/>
        </w:rPr>
        <w:t>ra</w:t>
      </w:r>
      <w:r w:rsidRPr="001C4005">
        <w:rPr>
          <w:rFonts w:ascii="Arial" w:eastAsia="Arial Narrow" w:hAnsi="Arial" w:cs="Arial"/>
          <w:spacing w:val="-1"/>
          <w:szCs w:val="24"/>
        </w:rPr>
        <w:t>d</w:t>
      </w:r>
      <w:r w:rsidRPr="001C4005">
        <w:rPr>
          <w:rFonts w:ascii="Arial" w:eastAsia="Arial Narrow" w:hAnsi="Arial" w:cs="Arial"/>
          <w:spacing w:val="1"/>
          <w:szCs w:val="24"/>
        </w:rPr>
        <w:t>o</w:t>
      </w:r>
      <w:r w:rsidRPr="001C4005">
        <w:rPr>
          <w:rFonts w:ascii="Arial" w:eastAsia="Arial Narrow" w:hAnsi="Arial" w:cs="Arial"/>
          <w:szCs w:val="24"/>
        </w:rPr>
        <w:t xml:space="preserve">res </w:t>
      </w:r>
      <w:r w:rsidRPr="001C4005">
        <w:rPr>
          <w:rFonts w:ascii="Arial" w:eastAsia="Arial Narrow" w:hAnsi="Arial" w:cs="Arial"/>
          <w:spacing w:val="-1"/>
          <w:szCs w:val="24"/>
        </w:rPr>
        <w:t>e</w:t>
      </w:r>
      <w:r w:rsidRPr="001C4005">
        <w:rPr>
          <w:rFonts w:ascii="Arial" w:eastAsia="Arial Narrow" w:hAnsi="Arial" w:cs="Arial"/>
          <w:spacing w:val="1"/>
          <w:szCs w:val="24"/>
        </w:rPr>
        <w:t>qu</w:t>
      </w:r>
      <w:r w:rsidRPr="001C4005">
        <w:rPr>
          <w:rFonts w:ascii="Arial" w:eastAsia="Arial Narrow" w:hAnsi="Arial" w:cs="Arial"/>
          <w:szCs w:val="24"/>
        </w:rPr>
        <w:t>i</w:t>
      </w:r>
      <w:r w:rsidRPr="001C4005">
        <w:rPr>
          <w:rFonts w:ascii="Arial" w:eastAsia="Arial Narrow" w:hAnsi="Arial" w:cs="Arial"/>
          <w:spacing w:val="-2"/>
          <w:szCs w:val="24"/>
        </w:rPr>
        <w:t>p</w:t>
      </w:r>
      <w:r w:rsidRPr="001C4005">
        <w:rPr>
          <w:rFonts w:ascii="Arial" w:eastAsia="Arial Narrow" w:hAnsi="Arial" w:cs="Arial"/>
          <w:szCs w:val="24"/>
        </w:rPr>
        <w:t>o</w:t>
      </w:r>
      <w:r w:rsidRPr="001C4005">
        <w:rPr>
          <w:rFonts w:ascii="Arial" w:eastAsia="Arial Narrow" w:hAnsi="Arial" w:cs="Arial"/>
          <w:spacing w:val="1"/>
          <w:szCs w:val="24"/>
        </w:rPr>
        <w:t xml:space="preserve"> </w:t>
      </w:r>
      <w:r w:rsidRPr="001C4005">
        <w:rPr>
          <w:rFonts w:ascii="Arial" w:eastAsia="Arial Narrow" w:hAnsi="Arial" w:cs="Arial"/>
          <w:spacing w:val="-1"/>
          <w:szCs w:val="24"/>
        </w:rPr>
        <w:t>p</w:t>
      </w:r>
      <w:r w:rsidRPr="001C4005">
        <w:rPr>
          <w:rFonts w:ascii="Arial" w:eastAsia="Arial Narrow" w:hAnsi="Arial" w:cs="Arial"/>
          <w:spacing w:val="1"/>
          <w:szCs w:val="24"/>
        </w:rPr>
        <w:t>e</w:t>
      </w:r>
      <w:r w:rsidRPr="001C4005">
        <w:rPr>
          <w:rFonts w:ascii="Arial" w:eastAsia="Arial Narrow" w:hAnsi="Arial" w:cs="Arial"/>
          <w:szCs w:val="24"/>
        </w:rPr>
        <w:t>s</w:t>
      </w:r>
      <w:r w:rsidRPr="001C4005">
        <w:rPr>
          <w:rFonts w:ascii="Arial" w:eastAsia="Arial Narrow" w:hAnsi="Arial" w:cs="Arial"/>
          <w:spacing w:val="-1"/>
          <w:szCs w:val="24"/>
        </w:rPr>
        <w:t>a</w:t>
      </w:r>
      <w:r w:rsidRPr="001C4005">
        <w:rPr>
          <w:rFonts w:ascii="Arial" w:eastAsia="Arial Narrow" w:hAnsi="Arial" w:cs="Arial"/>
          <w:spacing w:val="1"/>
          <w:szCs w:val="24"/>
        </w:rPr>
        <w:t>d</w:t>
      </w:r>
      <w:r w:rsidRPr="001C4005">
        <w:rPr>
          <w:rFonts w:ascii="Arial" w:eastAsia="Arial Narrow" w:hAnsi="Arial" w:cs="Arial"/>
          <w:szCs w:val="24"/>
        </w:rPr>
        <w:t>o</w:t>
      </w:r>
    </w:p>
    <w:p w14:paraId="31277B43" w14:textId="47EF2E0A" w:rsidR="00E111E6" w:rsidRPr="001C4005" w:rsidRDefault="00E111E6" w:rsidP="009C68A3">
      <w:pPr>
        <w:pStyle w:val="Prrafodelista"/>
        <w:numPr>
          <w:ilvl w:val="0"/>
          <w:numId w:val="11"/>
        </w:numPr>
        <w:spacing w:before="35" w:after="0" w:line="240" w:lineRule="auto"/>
        <w:rPr>
          <w:rFonts w:ascii="Arial" w:eastAsia="Arial Narrow" w:hAnsi="Arial" w:cs="Arial"/>
          <w:szCs w:val="24"/>
        </w:rPr>
      </w:pPr>
      <w:r w:rsidRPr="001C4005">
        <w:rPr>
          <w:rFonts w:ascii="Arial" w:eastAsia="Arial Narrow" w:hAnsi="Arial" w:cs="Arial"/>
          <w:spacing w:val="1"/>
          <w:szCs w:val="24"/>
        </w:rPr>
        <w:t>Apa</w:t>
      </w:r>
      <w:r w:rsidRPr="001C4005">
        <w:rPr>
          <w:rFonts w:ascii="Arial" w:eastAsia="Arial Narrow" w:hAnsi="Arial" w:cs="Arial"/>
          <w:szCs w:val="24"/>
        </w:rPr>
        <w:t>rej</w:t>
      </w:r>
      <w:r w:rsidRPr="001C4005">
        <w:rPr>
          <w:rFonts w:ascii="Arial" w:eastAsia="Arial Narrow" w:hAnsi="Arial" w:cs="Arial"/>
          <w:spacing w:val="-2"/>
          <w:szCs w:val="24"/>
        </w:rPr>
        <w:t>a</w:t>
      </w:r>
      <w:r w:rsidRPr="001C4005">
        <w:rPr>
          <w:rFonts w:ascii="Arial" w:eastAsia="Arial Narrow" w:hAnsi="Arial" w:cs="Arial"/>
          <w:spacing w:val="1"/>
          <w:szCs w:val="24"/>
        </w:rPr>
        <w:t>do</w:t>
      </w:r>
      <w:r w:rsidRPr="001C4005">
        <w:rPr>
          <w:rFonts w:ascii="Arial" w:eastAsia="Arial Narrow" w:hAnsi="Arial" w:cs="Arial"/>
          <w:szCs w:val="24"/>
        </w:rPr>
        <w:t>r</w:t>
      </w:r>
    </w:p>
    <w:p w14:paraId="3DC623A1" w14:textId="078C2973" w:rsidR="00E111E6" w:rsidRPr="001C4005" w:rsidRDefault="00E111E6" w:rsidP="009C68A3">
      <w:pPr>
        <w:pStyle w:val="Prrafodelista"/>
        <w:numPr>
          <w:ilvl w:val="0"/>
          <w:numId w:val="11"/>
        </w:numPr>
        <w:spacing w:after="0" w:line="240" w:lineRule="auto"/>
        <w:rPr>
          <w:rFonts w:ascii="Arial" w:eastAsia="Arial Narrow" w:hAnsi="Arial" w:cs="Arial"/>
          <w:szCs w:val="24"/>
        </w:rPr>
      </w:pPr>
      <w:r w:rsidRPr="001C4005">
        <w:rPr>
          <w:rFonts w:ascii="Arial" w:eastAsia="Arial Narrow" w:hAnsi="Arial" w:cs="Arial"/>
          <w:szCs w:val="24"/>
        </w:rPr>
        <w:t>Rescatista</w:t>
      </w:r>
    </w:p>
    <w:p w14:paraId="26152376" w14:textId="77777777" w:rsidR="00B02FE8" w:rsidRDefault="00B02FE8" w:rsidP="003D5FCC">
      <w:pPr>
        <w:spacing w:after="0" w:line="240" w:lineRule="auto"/>
        <w:ind w:left="720"/>
        <w:rPr>
          <w:rFonts w:ascii="Arial" w:hAnsi="Arial" w:cs="Arial"/>
          <w:szCs w:val="24"/>
        </w:rPr>
      </w:pPr>
    </w:p>
    <w:p w14:paraId="4EC66D33" w14:textId="77777777" w:rsidR="002B5BFD" w:rsidRDefault="002B5BFD" w:rsidP="003D5FCC">
      <w:pPr>
        <w:spacing w:after="0" w:line="240" w:lineRule="auto"/>
        <w:ind w:left="720"/>
        <w:rPr>
          <w:rFonts w:ascii="Arial" w:hAnsi="Arial" w:cs="Arial"/>
          <w:szCs w:val="24"/>
        </w:rPr>
      </w:pPr>
    </w:p>
    <w:p w14:paraId="2842BB29" w14:textId="77777777" w:rsidR="002B5BFD" w:rsidRPr="001C4005" w:rsidRDefault="002B5BFD" w:rsidP="003D5FCC">
      <w:pPr>
        <w:spacing w:after="0" w:line="240" w:lineRule="auto"/>
        <w:ind w:left="720"/>
        <w:rPr>
          <w:rFonts w:ascii="Arial" w:hAnsi="Arial" w:cs="Arial"/>
          <w:szCs w:val="24"/>
        </w:rPr>
        <w:sectPr w:rsidR="002B5BFD" w:rsidRPr="001C4005" w:rsidSect="00B02FE8">
          <w:type w:val="continuous"/>
          <w:pgSz w:w="12240" w:h="15840"/>
          <w:pgMar w:top="1417" w:right="1701" w:bottom="1417" w:left="1701" w:header="708" w:footer="708" w:gutter="0"/>
          <w:cols w:num="2" w:space="708"/>
          <w:docGrid w:linePitch="360"/>
        </w:sectPr>
      </w:pPr>
    </w:p>
    <w:p w14:paraId="2B9B5043" w14:textId="321F408B" w:rsidR="00161E68" w:rsidRPr="001C4005" w:rsidRDefault="00161E68" w:rsidP="003D5FCC">
      <w:pPr>
        <w:pStyle w:val="Ttulo2"/>
        <w:numPr>
          <w:ilvl w:val="0"/>
          <w:numId w:val="0"/>
        </w:numPr>
        <w:ind w:left="360" w:hanging="360"/>
        <w:rPr>
          <w:rFonts w:ascii="Arial" w:eastAsia="Arial" w:hAnsi="Arial" w:cs="Arial"/>
        </w:rPr>
      </w:pPr>
      <w:bookmarkStart w:id="14" w:name="_Toc20818559"/>
      <w:bookmarkStart w:id="15" w:name="_Toc103152694"/>
      <w:r w:rsidRPr="001C4005">
        <w:rPr>
          <w:rFonts w:ascii="Arial" w:eastAsia="Arial" w:hAnsi="Arial" w:cs="Arial"/>
        </w:rPr>
        <w:lastRenderedPageBreak/>
        <w:t>6.2 EQUIPOS Y HERRAMIENTAS</w:t>
      </w:r>
      <w:bookmarkEnd w:id="14"/>
      <w:bookmarkEnd w:id="15"/>
    </w:p>
    <w:p w14:paraId="73FBDBAD" w14:textId="77777777" w:rsidR="00AE7CBD" w:rsidRPr="001C4005" w:rsidRDefault="00AE7CBD" w:rsidP="003D5FCC">
      <w:pPr>
        <w:spacing w:after="0" w:line="240" w:lineRule="auto"/>
        <w:rPr>
          <w:rFonts w:ascii="Arial" w:hAnsi="Arial" w:cs="Arial"/>
          <w:szCs w:val="24"/>
        </w:rPr>
      </w:pPr>
    </w:p>
    <w:p w14:paraId="4EE06B6C" w14:textId="149DE1BD"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 xml:space="preserve">Herramienta Menor: </w:t>
      </w:r>
      <w:r w:rsidR="002B5BFD" w:rsidRPr="001C4005">
        <w:rPr>
          <w:rFonts w:ascii="Arial" w:hAnsi="Arial" w:cs="Arial"/>
          <w:szCs w:val="24"/>
        </w:rPr>
        <w:t>Motortool</w:t>
      </w:r>
      <w:r w:rsidRPr="001C4005">
        <w:rPr>
          <w:rFonts w:ascii="Arial" w:hAnsi="Arial" w:cs="Arial"/>
          <w:szCs w:val="24"/>
        </w:rPr>
        <w:t>, Nivel, Cincel, Martillo, Fluxómetro.</w:t>
      </w:r>
    </w:p>
    <w:p w14:paraId="1285E53B"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Herramientas menores.</w:t>
      </w:r>
    </w:p>
    <w:p w14:paraId="35B7B77D"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Prensa en C, con corredera adecuada a tubería de calderas</w:t>
      </w:r>
    </w:p>
    <w:p w14:paraId="640712F2"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Plomada de punto</w:t>
      </w:r>
    </w:p>
    <w:p w14:paraId="7E6EB443"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Mangueras para aire de ½’’, ¾’’, 1’’, 1 ½’’</w:t>
      </w:r>
    </w:p>
    <w:p w14:paraId="7806732F"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 xml:space="preserve">Compresor </w:t>
      </w:r>
    </w:p>
    <w:p w14:paraId="2A7DD43A"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Marco de segueta</w:t>
      </w:r>
    </w:p>
    <w:p w14:paraId="38437C2E"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Tifor</w:t>
      </w:r>
    </w:p>
    <w:p w14:paraId="0FFFB2A7"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Diferencial</w:t>
      </w:r>
    </w:p>
    <w:p w14:paraId="5F755E26"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Dispositivos metálicos de izaje</w:t>
      </w:r>
    </w:p>
    <w:p w14:paraId="34A9BB76"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Garrucha</w:t>
      </w:r>
    </w:p>
    <w:p w14:paraId="6E8967AB" w14:textId="38EF9D3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Cortatubo de 1’’ – 2’’   y   2’</w:t>
      </w:r>
      <w:r w:rsidR="00CC3A2E" w:rsidRPr="001C4005">
        <w:rPr>
          <w:rFonts w:ascii="Arial" w:hAnsi="Arial" w:cs="Arial"/>
          <w:szCs w:val="24"/>
        </w:rPr>
        <w:t>’ - 4</w:t>
      </w:r>
      <w:r w:rsidRPr="001C4005">
        <w:rPr>
          <w:rFonts w:ascii="Arial" w:hAnsi="Arial" w:cs="Arial"/>
          <w:szCs w:val="24"/>
        </w:rPr>
        <w:t>’’</w:t>
      </w:r>
    </w:p>
    <w:p w14:paraId="285B081A"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Herramientas manuales.</w:t>
      </w:r>
    </w:p>
    <w:p w14:paraId="4752A663" w14:textId="0838E10B"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 xml:space="preserve">Llaves de ¼’’ </w:t>
      </w:r>
      <w:r w:rsidR="00CC3A2E" w:rsidRPr="001C4005">
        <w:rPr>
          <w:rFonts w:ascii="Arial" w:hAnsi="Arial" w:cs="Arial"/>
          <w:szCs w:val="24"/>
        </w:rPr>
        <w:t>- 2</w:t>
      </w:r>
      <w:r w:rsidRPr="001C4005">
        <w:rPr>
          <w:rFonts w:ascii="Arial" w:hAnsi="Arial" w:cs="Arial"/>
          <w:szCs w:val="24"/>
        </w:rPr>
        <w:t>’’.</w:t>
      </w:r>
    </w:p>
    <w:p w14:paraId="48C5EEBE"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Llaves para tubo de 12’’- 36’’.</w:t>
      </w:r>
    </w:p>
    <w:p w14:paraId="6C64D380"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Llaves de expansión de 12’’ – 24’’.</w:t>
      </w:r>
    </w:p>
    <w:p w14:paraId="7312C597"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Martillos manuales 1 – 3 Lb.</w:t>
      </w:r>
    </w:p>
    <w:p w14:paraId="323327DE" w14:textId="63B5619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 xml:space="preserve">Mangueras para niveles de ¼ ‘’ </w:t>
      </w:r>
      <w:r w:rsidR="00CC3A2E" w:rsidRPr="001C4005">
        <w:rPr>
          <w:rFonts w:ascii="Arial" w:hAnsi="Arial" w:cs="Arial"/>
          <w:szCs w:val="24"/>
        </w:rPr>
        <w:t>- 3</w:t>
      </w:r>
      <w:r w:rsidRPr="001C4005">
        <w:rPr>
          <w:rFonts w:ascii="Arial" w:hAnsi="Arial" w:cs="Arial"/>
          <w:szCs w:val="24"/>
        </w:rPr>
        <w:t>/8’’.</w:t>
      </w:r>
    </w:p>
    <w:p w14:paraId="6F8D4CC8" w14:textId="50040D1B"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Mangueras para aire de ½’</w:t>
      </w:r>
      <w:r w:rsidR="00CC3A2E" w:rsidRPr="001C4005">
        <w:rPr>
          <w:rFonts w:ascii="Arial" w:hAnsi="Arial" w:cs="Arial"/>
          <w:szCs w:val="24"/>
        </w:rPr>
        <w:t>’,</w:t>
      </w:r>
      <w:r w:rsidRPr="001C4005">
        <w:rPr>
          <w:rFonts w:ascii="Arial" w:hAnsi="Arial" w:cs="Arial"/>
          <w:szCs w:val="24"/>
        </w:rPr>
        <w:t xml:space="preserve"> ¾’’, 1’’, 1 ½’’.</w:t>
      </w:r>
    </w:p>
    <w:p w14:paraId="1AC78C65" w14:textId="77777777" w:rsidR="00CB5E52"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Banco de trabajo con prensa mecánica y prensa de cadena.</w:t>
      </w:r>
    </w:p>
    <w:p w14:paraId="0012A855" w14:textId="7328A187" w:rsidR="006A1200" w:rsidRPr="001C4005" w:rsidRDefault="00CB5E52" w:rsidP="009C68A3">
      <w:pPr>
        <w:numPr>
          <w:ilvl w:val="0"/>
          <w:numId w:val="12"/>
        </w:numPr>
        <w:spacing w:after="0" w:line="240" w:lineRule="auto"/>
        <w:rPr>
          <w:rFonts w:ascii="Arial" w:hAnsi="Arial" w:cs="Arial"/>
          <w:szCs w:val="24"/>
        </w:rPr>
      </w:pPr>
      <w:r w:rsidRPr="001C4005">
        <w:rPr>
          <w:rFonts w:ascii="Arial" w:hAnsi="Arial" w:cs="Arial"/>
          <w:szCs w:val="24"/>
        </w:rPr>
        <w:t xml:space="preserve">Maquinas </w:t>
      </w:r>
      <w:proofErr w:type="spellStart"/>
      <w:r w:rsidRPr="001C4005">
        <w:rPr>
          <w:rFonts w:ascii="Arial" w:hAnsi="Arial" w:cs="Arial"/>
          <w:szCs w:val="24"/>
        </w:rPr>
        <w:t>expandidoras</w:t>
      </w:r>
      <w:proofErr w:type="spellEnd"/>
      <w:r w:rsidRPr="001C4005">
        <w:rPr>
          <w:rFonts w:ascii="Arial" w:hAnsi="Arial" w:cs="Arial"/>
          <w:szCs w:val="24"/>
        </w:rPr>
        <w:t xml:space="preserve"> neumáticas</w:t>
      </w:r>
    </w:p>
    <w:p w14:paraId="712EA4DB" w14:textId="25775282" w:rsidR="00E111E6" w:rsidRPr="001C4005" w:rsidRDefault="00E111E6" w:rsidP="009C68A3">
      <w:pPr>
        <w:pStyle w:val="Prrafodelista"/>
        <w:numPr>
          <w:ilvl w:val="0"/>
          <w:numId w:val="12"/>
        </w:numPr>
        <w:spacing w:after="0" w:line="240" w:lineRule="auto"/>
        <w:rPr>
          <w:rFonts w:ascii="Arial" w:eastAsia="Arial Narrow" w:hAnsi="Arial" w:cs="Arial"/>
          <w:szCs w:val="24"/>
        </w:rPr>
      </w:pPr>
      <w:r w:rsidRPr="001C4005">
        <w:rPr>
          <w:rFonts w:ascii="Arial" w:eastAsia="Arial Narrow" w:hAnsi="Arial" w:cs="Arial"/>
          <w:position w:val="-1"/>
          <w:szCs w:val="24"/>
        </w:rPr>
        <w:t>G</w:t>
      </w:r>
      <w:r w:rsidRPr="001C4005">
        <w:rPr>
          <w:rFonts w:ascii="Arial" w:eastAsia="Arial Narrow" w:hAnsi="Arial" w:cs="Arial"/>
          <w:spacing w:val="1"/>
          <w:position w:val="-1"/>
          <w:szCs w:val="24"/>
        </w:rPr>
        <w:t>a</w:t>
      </w:r>
      <w:r w:rsidRPr="001C4005">
        <w:rPr>
          <w:rFonts w:ascii="Arial" w:eastAsia="Arial Narrow" w:hAnsi="Arial" w:cs="Arial"/>
          <w:position w:val="-1"/>
          <w:szCs w:val="24"/>
        </w:rPr>
        <w:t>lga</w:t>
      </w:r>
      <w:r w:rsidRPr="001C4005">
        <w:rPr>
          <w:rFonts w:ascii="Arial" w:eastAsia="Arial Narrow" w:hAnsi="Arial" w:cs="Arial"/>
          <w:spacing w:val="-1"/>
          <w:position w:val="-1"/>
          <w:szCs w:val="24"/>
        </w:rPr>
        <w:t xml:space="preserve"> </w:t>
      </w:r>
      <w:r w:rsidRPr="001C4005">
        <w:rPr>
          <w:rFonts w:ascii="Arial" w:eastAsia="Arial Narrow" w:hAnsi="Arial" w:cs="Arial"/>
          <w:spacing w:val="1"/>
          <w:position w:val="-1"/>
          <w:szCs w:val="24"/>
        </w:rPr>
        <w:t>pa</w:t>
      </w:r>
      <w:r w:rsidRPr="001C4005">
        <w:rPr>
          <w:rFonts w:ascii="Arial" w:eastAsia="Arial Narrow" w:hAnsi="Arial" w:cs="Arial"/>
          <w:position w:val="-1"/>
          <w:szCs w:val="24"/>
        </w:rPr>
        <w:t>ra</w:t>
      </w:r>
      <w:r w:rsidRPr="001C4005">
        <w:rPr>
          <w:rFonts w:ascii="Arial" w:eastAsia="Arial Narrow" w:hAnsi="Arial" w:cs="Arial"/>
          <w:spacing w:val="-2"/>
          <w:position w:val="-1"/>
          <w:szCs w:val="24"/>
        </w:rPr>
        <w:t xml:space="preserve"> </w:t>
      </w:r>
      <w:r w:rsidRPr="001C4005">
        <w:rPr>
          <w:rFonts w:ascii="Arial" w:eastAsia="Arial Narrow" w:hAnsi="Arial" w:cs="Arial"/>
          <w:spacing w:val="1"/>
          <w:position w:val="-1"/>
          <w:szCs w:val="24"/>
        </w:rPr>
        <w:t>So</w:t>
      </w:r>
      <w:r w:rsidRPr="001C4005">
        <w:rPr>
          <w:rFonts w:ascii="Arial" w:eastAsia="Arial Narrow" w:hAnsi="Arial" w:cs="Arial"/>
          <w:position w:val="-1"/>
          <w:szCs w:val="24"/>
        </w:rPr>
        <w:t>l</w:t>
      </w:r>
      <w:r w:rsidRPr="001C4005">
        <w:rPr>
          <w:rFonts w:ascii="Arial" w:eastAsia="Arial Narrow" w:hAnsi="Arial" w:cs="Arial"/>
          <w:spacing w:val="-2"/>
          <w:position w:val="-1"/>
          <w:szCs w:val="24"/>
        </w:rPr>
        <w:t>d</w:t>
      </w:r>
      <w:r w:rsidRPr="001C4005">
        <w:rPr>
          <w:rFonts w:ascii="Arial" w:eastAsia="Arial Narrow" w:hAnsi="Arial" w:cs="Arial"/>
          <w:spacing w:val="1"/>
          <w:position w:val="-1"/>
          <w:szCs w:val="24"/>
        </w:rPr>
        <w:t>adu</w:t>
      </w:r>
      <w:r w:rsidRPr="001C4005">
        <w:rPr>
          <w:rFonts w:ascii="Arial" w:eastAsia="Arial Narrow" w:hAnsi="Arial" w:cs="Arial"/>
          <w:spacing w:val="-3"/>
          <w:position w:val="-1"/>
          <w:szCs w:val="24"/>
        </w:rPr>
        <w:t>r</w:t>
      </w:r>
      <w:r w:rsidRPr="001C4005">
        <w:rPr>
          <w:rFonts w:ascii="Arial" w:eastAsia="Arial Narrow" w:hAnsi="Arial" w:cs="Arial"/>
          <w:spacing w:val="1"/>
          <w:position w:val="-1"/>
          <w:szCs w:val="24"/>
        </w:rPr>
        <w:t>a</w:t>
      </w:r>
      <w:r w:rsidRPr="001C4005">
        <w:rPr>
          <w:rFonts w:ascii="Arial" w:eastAsia="Arial Narrow" w:hAnsi="Arial" w:cs="Arial"/>
          <w:position w:val="-1"/>
          <w:szCs w:val="24"/>
        </w:rPr>
        <w:t>.</w:t>
      </w:r>
    </w:p>
    <w:p w14:paraId="6D3DFF9A" w14:textId="54C052A0" w:rsidR="00E111E6" w:rsidRPr="001C4005" w:rsidRDefault="00E111E6" w:rsidP="009C68A3">
      <w:pPr>
        <w:pStyle w:val="Prrafodelista"/>
        <w:numPr>
          <w:ilvl w:val="0"/>
          <w:numId w:val="12"/>
        </w:numPr>
        <w:spacing w:after="0" w:line="240" w:lineRule="auto"/>
        <w:rPr>
          <w:rFonts w:ascii="Arial" w:eastAsia="Arial Narrow" w:hAnsi="Arial" w:cs="Arial"/>
          <w:szCs w:val="24"/>
        </w:rPr>
      </w:pPr>
      <w:r w:rsidRPr="001C4005">
        <w:rPr>
          <w:rFonts w:ascii="Arial" w:eastAsia="Arial Narrow" w:hAnsi="Arial" w:cs="Arial"/>
          <w:spacing w:val="-1"/>
          <w:szCs w:val="24"/>
        </w:rPr>
        <w:t>M</w:t>
      </w:r>
      <w:r w:rsidRPr="001C4005">
        <w:rPr>
          <w:rFonts w:ascii="Arial" w:eastAsia="Arial Narrow" w:hAnsi="Arial" w:cs="Arial"/>
          <w:spacing w:val="1"/>
          <w:szCs w:val="24"/>
        </w:rPr>
        <w:t>on</w:t>
      </w:r>
      <w:r w:rsidRPr="001C4005">
        <w:rPr>
          <w:rFonts w:ascii="Arial" w:eastAsia="Arial Narrow" w:hAnsi="Arial" w:cs="Arial"/>
          <w:szCs w:val="24"/>
        </w:rPr>
        <w:t>t</w:t>
      </w:r>
      <w:r w:rsidRPr="001C4005">
        <w:rPr>
          <w:rFonts w:ascii="Arial" w:eastAsia="Arial Narrow" w:hAnsi="Arial" w:cs="Arial"/>
          <w:spacing w:val="1"/>
          <w:szCs w:val="24"/>
        </w:rPr>
        <w:t>a</w:t>
      </w:r>
      <w:r w:rsidRPr="001C4005">
        <w:rPr>
          <w:rFonts w:ascii="Arial" w:eastAsia="Arial Narrow" w:hAnsi="Arial" w:cs="Arial"/>
          <w:szCs w:val="24"/>
        </w:rPr>
        <w:t>c</w:t>
      </w:r>
      <w:r w:rsidRPr="001C4005">
        <w:rPr>
          <w:rFonts w:ascii="Arial" w:eastAsia="Arial Narrow" w:hAnsi="Arial" w:cs="Arial"/>
          <w:spacing w:val="1"/>
          <w:szCs w:val="24"/>
        </w:rPr>
        <w:t>a</w:t>
      </w:r>
      <w:r w:rsidRPr="001C4005">
        <w:rPr>
          <w:rFonts w:ascii="Arial" w:eastAsia="Arial Narrow" w:hAnsi="Arial" w:cs="Arial"/>
          <w:spacing w:val="-3"/>
          <w:szCs w:val="24"/>
        </w:rPr>
        <w:t>r</w:t>
      </w:r>
      <w:r w:rsidRPr="001C4005">
        <w:rPr>
          <w:rFonts w:ascii="Arial" w:eastAsia="Arial Narrow" w:hAnsi="Arial" w:cs="Arial"/>
          <w:spacing w:val="1"/>
          <w:szCs w:val="24"/>
        </w:rPr>
        <w:t>ga</w:t>
      </w:r>
      <w:r w:rsidRPr="001C4005">
        <w:rPr>
          <w:rFonts w:ascii="Arial" w:eastAsia="Arial Narrow" w:hAnsi="Arial" w:cs="Arial"/>
          <w:szCs w:val="24"/>
        </w:rPr>
        <w:t>s,</w:t>
      </w:r>
      <w:r w:rsidRPr="001C4005">
        <w:rPr>
          <w:rFonts w:ascii="Arial" w:eastAsia="Arial Narrow" w:hAnsi="Arial" w:cs="Arial"/>
          <w:spacing w:val="1"/>
          <w:szCs w:val="24"/>
        </w:rPr>
        <w:t xml:space="preserve"> </w:t>
      </w:r>
      <w:r w:rsidRPr="001C4005">
        <w:rPr>
          <w:rFonts w:ascii="Arial" w:eastAsia="Arial Narrow" w:hAnsi="Arial" w:cs="Arial"/>
          <w:szCs w:val="24"/>
        </w:rPr>
        <w:t>Cam</w:t>
      </w:r>
      <w:r w:rsidRPr="001C4005">
        <w:rPr>
          <w:rFonts w:ascii="Arial" w:eastAsia="Arial Narrow" w:hAnsi="Arial" w:cs="Arial"/>
          <w:spacing w:val="-1"/>
          <w:szCs w:val="24"/>
        </w:rPr>
        <w:t>ió</w:t>
      </w:r>
      <w:r w:rsidRPr="001C4005">
        <w:rPr>
          <w:rFonts w:ascii="Arial" w:eastAsia="Arial Narrow" w:hAnsi="Arial" w:cs="Arial"/>
          <w:szCs w:val="24"/>
        </w:rPr>
        <w:t>n</w:t>
      </w:r>
      <w:r w:rsidRPr="001C4005">
        <w:rPr>
          <w:rFonts w:ascii="Arial" w:eastAsia="Arial Narrow" w:hAnsi="Arial" w:cs="Arial"/>
          <w:spacing w:val="1"/>
          <w:szCs w:val="24"/>
        </w:rPr>
        <w:t xml:space="preserve"> g</w:t>
      </w:r>
      <w:r w:rsidRPr="001C4005">
        <w:rPr>
          <w:rFonts w:ascii="Arial" w:eastAsia="Arial Narrow" w:hAnsi="Arial" w:cs="Arial"/>
          <w:szCs w:val="24"/>
        </w:rPr>
        <w:t>r</w:t>
      </w:r>
      <w:r w:rsidRPr="001C4005">
        <w:rPr>
          <w:rFonts w:ascii="Arial" w:eastAsia="Arial Narrow" w:hAnsi="Arial" w:cs="Arial"/>
          <w:spacing w:val="-2"/>
          <w:szCs w:val="24"/>
        </w:rPr>
        <w:t>ú</w:t>
      </w:r>
      <w:r w:rsidRPr="001C4005">
        <w:rPr>
          <w:rFonts w:ascii="Arial" w:eastAsia="Arial Narrow" w:hAnsi="Arial" w:cs="Arial"/>
          <w:spacing w:val="1"/>
          <w:szCs w:val="24"/>
        </w:rPr>
        <w:t>a</w:t>
      </w:r>
      <w:r w:rsidRPr="001C4005">
        <w:rPr>
          <w:rFonts w:ascii="Arial" w:eastAsia="Arial Narrow" w:hAnsi="Arial" w:cs="Arial"/>
          <w:szCs w:val="24"/>
        </w:rPr>
        <w:t>,</w:t>
      </w:r>
      <w:r w:rsidRPr="001C4005">
        <w:rPr>
          <w:rFonts w:ascii="Arial" w:eastAsia="Arial Narrow" w:hAnsi="Arial" w:cs="Arial"/>
          <w:spacing w:val="-2"/>
          <w:szCs w:val="24"/>
        </w:rPr>
        <w:t xml:space="preserve"> </w:t>
      </w:r>
      <w:r w:rsidRPr="001C4005">
        <w:rPr>
          <w:rFonts w:ascii="Arial" w:eastAsia="Arial Narrow" w:hAnsi="Arial" w:cs="Arial"/>
          <w:szCs w:val="24"/>
        </w:rPr>
        <w:t>c</w:t>
      </w:r>
      <w:r w:rsidRPr="001C4005">
        <w:rPr>
          <w:rFonts w:ascii="Arial" w:eastAsia="Arial Narrow" w:hAnsi="Arial" w:cs="Arial"/>
          <w:spacing w:val="1"/>
          <w:szCs w:val="24"/>
        </w:rPr>
        <w:t>a</w:t>
      </w:r>
      <w:r w:rsidRPr="001C4005">
        <w:rPr>
          <w:rFonts w:ascii="Arial" w:eastAsia="Arial Narrow" w:hAnsi="Arial" w:cs="Arial"/>
          <w:spacing w:val="-1"/>
          <w:szCs w:val="24"/>
        </w:rPr>
        <w:t>m</w:t>
      </w:r>
      <w:r w:rsidRPr="001C4005">
        <w:rPr>
          <w:rFonts w:ascii="Arial" w:eastAsia="Arial Narrow" w:hAnsi="Arial" w:cs="Arial"/>
          <w:szCs w:val="24"/>
        </w:rPr>
        <w:t>a</w:t>
      </w:r>
      <w:r w:rsidRPr="001C4005">
        <w:rPr>
          <w:rFonts w:ascii="Arial" w:eastAsia="Arial Narrow" w:hAnsi="Arial" w:cs="Arial"/>
          <w:spacing w:val="1"/>
          <w:szCs w:val="24"/>
        </w:rPr>
        <w:t xml:space="preserve"> </w:t>
      </w:r>
      <w:r w:rsidRPr="001C4005">
        <w:rPr>
          <w:rFonts w:ascii="Arial" w:eastAsia="Arial Narrow" w:hAnsi="Arial" w:cs="Arial"/>
          <w:spacing w:val="-1"/>
          <w:szCs w:val="24"/>
        </w:rPr>
        <w:t>b</w:t>
      </w:r>
      <w:r w:rsidRPr="001C4005">
        <w:rPr>
          <w:rFonts w:ascii="Arial" w:eastAsia="Arial Narrow" w:hAnsi="Arial" w:cs="Arial"/>
          <w:spacing w:val="1"/>
          <w:szCs w:val="24"/>
        </w:rPr>
        <w:t>a</w:t>
      </w:r>
      <w:r w:rsidRPr="001C4005">
        <w:rPr>
          <w:rFonts w:ascii="Arial" w:eastAsia="Arial Narrow" w:hAnsi="Arial" w:cs="Arial"/>
          <w:szCs w:val="24"/>
        </w:rPr>
        <w:t>ja</w:t>
      </w:r>
    </w:p>
    <w:p w14:paraId="7E8397AD" w14:textId="7C03A795" w:rsidR="00E111E6" w:rsidRPr="001C4005" w:rsidRDefault="00E111E6" w:rsidP="009C68A3">
      <w:pPr>
        <w:pStyle w:val="Prrafodelista"/>
        <w:numPr>
          <w:ilvl w:val="0"/>
          <w:numId w:val="12"/>
        </w:numPr>
        <w:spacing w:after="0" w:line="240" w:lineRule="auto"/>
        <w:rPr>
          <w:rFonts w:ascii="Arial" w:eastAsia="Arial Narrow" w:hAnsi="Arial" w:cs="Arial"/>
          <w:szCs w:val="24"/>
        </w:rPr>
      </w:pPr>
      <w:r w:rsidRPr="001C4005">
        <w:rPr>
          <w:rFonts w:ascii="Arial" w:eastAsia="Arial Narrow" w:hAnsi="Arial" w:cs="Arial"/>
          <w:position w:val="-1"/>
          <w:szCs w:val="24"/>
        </w:rPr>
        <w:t>Grúa</w:t>
      </w:r>
    </w:p>
    <w:p w14:paraId="195EB4DF" w14:textId="4190C0D3" w:rsidR="00E111E6" w:rsidRPr="001C4005" w:rsidRDefault="00E111E6" w:rsidP="009C68A3">
      <w:pPr>
        <w:pStyle w:val="Prrafodelista"/>
        <w:numPr>
          <w:ilvl w:val="0"/>
          <w:numId w:val="12"/>
        </w:numPr>
        <w:spacing w:after="0" w:line="240" w:lineRule="auto"/>
        <w:rPr>
          <w:rFonts w:ascii="Arial" w:eastAsia="Arial Narrow" w:hAnsi="Arial" w:cs="Arial"/>
          <w:szCs w:val="24"/>
        </w:rPr>
      </w:pPr>
      <w:r w:rsidRPr="001C4005">
        <w:rPr>
          <w:rFonts w:ascii="Arial" w:eastAsia="Arial Narrow" w:hAnsi="Arial" w:cs="Arial"/>
          <w:spacing w:val="-1"/>
          <w:position w:val="-1"/>
          <w:szCs w:val="24"/>
        </w:rPr>
        <w:t>M</w:t>
      </w:r>
      <w:r w:rsidRPr="001C4005">
        <w:rPr>
          <w:rFonts w:ascii="Arial" w:eastAsia="Arial Narrow" w:hAnsi="Arial" w:cs="Arial"/>
          <w:spacing w:val="1"/>
          <w:position w:val="-1"/>
          <w:szCs w:val="24"/>
        </w:rPr>
        <w:t>o</w:t>
      </w:r>
      <w:r w:rsidRPr="001C4005">
        <w:rPr>
          <w:rFonts w:ascii="Arial" w:eastAsia="Arial Narrow" w:hAnsi="Arial" w:cs="Arial"/>
          <w:position w:val="-1"/>
          <w:szCs w:val="24"/>
        </w:rPr>
        <w:t>to</w:t>
      </w:r>
      <w:r w:rsidRPr="001C4005">
        <w:rPr>
          <w:rFonts w:ascii="Arial" w:eastAsia="Arial Narrow" w:hAnsi="Arial" w:cs="Arial"/>
          <w:spacing w:val="1"/>
          <w:position w:val="-1"/>
          <w:szCs w:val="24"/>
        </w:rPr>
        <w:t xml:space="preserve"> </w:t>
      </w:r>
      <w:r w:rsidRPr="001C4005">
        <w:rPr>
          <w:rFonts w:ascii="Arial" w:eastAsia="Arial Narrow" w:hAnsi="Arial" w:cs="Arial"/>
          <w:position w:val="-1"/>
          <w:szCs w:val="24"/>
        </w:rPr>
        <w:t>s</w:t>
      </w:r>
      <w:r w:rsidRPr="001C4005">
        <w:rPr>
          <w:rFonts w:ascii="Arial" w:eastAsia="Arial Narrow" w:hAnsi="Arial" w:cs="Arial"/>
          <w:spacing w:val="1"/>
          <w:position w:val="-1"/>
          <w:szCs w:val="24"/>
        </w:rPr>
        <w:t>o</w:t>
      </w:r>
      <w:r w:rsidRPr="001C4005">
        <w:rPr>
          <w:rFonts w:ascii="Arial" w:eastAsia="Arial Narrow" w:hAnsi="Arial" w:cs="Arial"/>
          <w:position w:val="-1"/>
          <w:szCs w:val="24"/>
        </w:rPr>
        <w:t>l</w:t>
      </w:r>
      <w:r w:rsidRPr="001C4005">
        <w:rPr>
          <w:rFonts w:ascii="Arial" w:eastAsia="Arial Narrow" w:hAnsi="Arial" w:cs="Arial"/>
          <w:spacing w:val="-2"/>
          <w:position w:val="-1"/>
          <w:szCs w:val="24"/>
        </w:rPr>
        <w:t>d</w:t>
      </w:r>
      <w:r w:rsidRPr="001C4005">
        <w:rPr>
          <w:rFonts w:ascii="Arial" w:eastAsia="Arial Narrow" w:hAnsi="Arial" w:cs="Arial"/>
          <w:spacing w:val="1"/>
          <w:position w:val="-1"/>
          <w:szCs w:val="24"/>
        </w:rPr>
        <w:t>a</w:t>
      </w:r>
      <w:r w:rsidRPr="001C4005">
        <w:rPr>
          <w:rFonts w:ascii="Arial" w:eastAsia="Arial Narrow" w:hAnsi="Arial" w:cs="Arial"/>
          <w:spacing w:val="-1"/>
          <w:position w:val="-1"/>
          <w:szCs w:val="24"/>
        </w:rPr>
        <w:t>d</w:t>
      </w:r>
      <w:r w:rsidRPr="001C4005">
        <w:rPr>
          <w:rFonts w:ascii="Arial" w:eastAsia="Arial Narrow" w:hAnsi="Arial" w:cs="Arial"/>
          <w:spacing w:val="1"/>
          <w:position w:val="-1"/>
          <w:szCs w:val="24"/>
        </w:rPr>
        <w:t>o</w:t>
      </w:r>
      <w:r w:rsidRPr="001C4005">
        <w:rPr>
          <w:rFonts w:ascii="Arial" w:eastAsia="Arial Narrow" w:hAnsi="Arial" w:cs="Arial"/>
          <w:position w:val="-1"/>
          <w:szCs w:val="24"/>
        </w:rPr>
        <w:t>r</w:t>
      </w:r>
    </w:p>
    <w:p w14:paraId="614D8D93" w14:textId="72ECE403" w:rsidR="00E111E6" w:rsidRPr="001C4005" w:rsidRDefault="00E111E6" w:rsidP="009C68A3">
      <w:pPr>
        <w:pStyle w:val="Prrafodelista"/>
        <w:numPr>
          <w:ilvl w:val="0"/>
          <w:numId w:val="12"/>
        </w:numPr>
        <w:spacing w:after="0" w:line="240" w:lineRule="auto"/>
        <w:rPr>
          <w:rFonts w:ascii="Arial" w:eastAsia="Arial Narrow" w:hAnsi="Arial" w:cs="Arial"/>
          <w:szCs w:val="24"/>
        </w:rPr>
      </w:pPr>
      <w:r w:rsidRPr="001C4005">
        <w:rPr>
          <w:rFonts w:ascii="Arial" w:eastAsia="Arial Narrow" w:hAnsi="Arial" w:cs="Arial"/>
          <w:spacing w:val="1"/>
          <w:position w:val="-1"/>
          <w:szCs w:val="24"/>
        </w:rPr>
        <w:t>E</w:t>
      </w:r>
      <w:r w:rsidRPr="001C4005">
        <w:rPr>
          <w:rFonts w:ascii="Arial" w:eastAsia="Arial Narrow" w:hAnsi="Arial" w:cs="Arial"/>
          <w:position w:val="-1"/>
          <w:szCs w:val="24"/>
        </w:rPr>
        <w:t>lec</w:t>
      </w:r>
      <w:r w:rsidRPr="001C4005">
        <w:rPr>
          <w:rFonts w:ascii="Arial" w:eastAsia="Arial Narrow" w:hAnsi="Arial" w:cs="Arial"/>
          <w:spacing w:val="1"/>
          <w:position w:val="-1"/>
          <w:szCs w:val="24"/>
        </w:rPr>
        <w:t>t</w:t>
      </w:r>
      <w:r w:rsidRPr="001C4005">
        <w:rPr>
          <w:rFonts w:ascii="Arial" w:eastAsia="Arial Narrow" w:hAnsi="Arial" w:cs="Arial"/>
          <w:position w:val="-1"/>
          <w:szCs w:val="24"/>
        </w:rPr>
        <w:t>ro s</w:t>
      </w:r>
      <w:r w:rsidRPr="001C4005">
        <w:rPr>
          <w:rFonts w:ascii="Arial" w:eastAsia="Arial Narrow" w:hAnsi="Arial" w:cs="Arial"/>
          <w:spacing w:val="1"/>
          <w:position w:val="-1"/>
          <w:szCs w:val="24"/>
        </w:rPr>
        <w:t>o</w:t>
      </w:r>
      <w:r w:rsidRPr="001C4005">
        <w:rPr>
          <w:rFonts w:ascii="Arial" w:eastAsia="Arial Narrow" w:hAnsi="Arial" w:cs="Arial"/>
          <w:position w:val="-1"/>
          <w:szCs w:val="24"/>
        </w:rPr>
        <w:t>l</w:t>
      </w:r>
      <w:r w:rsidRPr="001C4005">
        <w:rPr>
          <w:rFonts w:ascii="Arial" w:eastAsia="Arial Narrow" w:hAnsi="Arial" w:cs="Arial"/>
          <w:spacing w:val="-2"/>
          <w:position w:val="-1"/>
          <w:szCs w:val="24"/>
        </w:rPr>
        <w:t>d</w:t>
      </w:r>
      <w:r w:rsidRPr="001C4005">
        <w:rPr>
          <w:rFonts w:ascii="Arial" w:eastAsia="Arial Narrow" w:hAnsi="Arial" w:cs="Arial"/>
          <w:spacing w:val="1"/>
          <w:position w:val="-1"/>
          <w:szCs w:val="24"/>
        </w:rPr>
        <w:t>a</w:t>
      </w:r>
      <w:r w:rsidRPr="001C4005">
        <w:rPr>
          <w:rFonts w:ascii="Arial" w:eastAsia="Arial Narrow" w:hAnsi="Arial" w:cs="Arial"/>
          <w:spacing w:val="-1"/>
          <w:position w:val="-1"/>
          <w:szCs w:val="24"/>
        </w:rPr>
        <w:t>d</w:t>
      </w:r>
      <w:r w:rsidRPr="001C4005">
        <w:rPr>
          <w:rFonts w:ascii="Arial" w:eastAsia="Arial Narrow" w:hAnsi="Arial" w:cs="Arial"/>
          <w:spacing w:val="1"/>
          <w:position w:val="-1"/>
          <w:szCs w:val="24"/>
        </w:rPr>
        <w:t>o</w:t>
      </w:r>
      <w:r w:rsidRPr="001C4005">
        <w:rPr>
          <w:rFonts w:ascii="Arial" w:eastAsia="Arial Narrow" w:hAnsi="Arial" w:cs="Arial"/>
          <w:position w:val="-1"/>
          <w:szCs w:val="24"/>
        </w:rPr>
        <w:t>r</w:t>
      </w:r>
    </w:p>
    <w:p w14:paraId="773D33F0" w14:textId="1CE7675F" w:rsidR="00E111E6" w:rsidRPr="001C4005" w:rsidRDefault="00E111E6" w:rsidP="009C68A3">
      <w:pPr>
        <w:pStyle w:val="Prrafodelista"/>
        <w:numPr>
          <w:ilvl w:val="0"/>
          <w:numId w:val="12"/>
        </w:numPr>
        <w:spacing w:after="0" w:line="240" w:lineRule="auto"/>
        <w:rPr>
          <w:rFonts w:ascii="Arial" w:eastAsia="Arial Narrow" w:hAnsi="Arial" w:cs="Arial"/>
          <w:szCs w:val="24"/>
        </w:rPr>
      </w:pPr>
      <w:r w:rsidRPr="001C4005">
        <w:rPr>
          <w:rFonts w:ascii="Arial" w:eastAsia="Arial Narrow" w:hAnsi="Arial" w:cs="Arial"/>
          <w:spacing w:val="1"/>
          <w:position w:val="-1"/>
          <w:szCs w:val="24"/>
        </w:rPr>
        <w:t>Equ</w:t>
      </w:r>
      <w:r w:rsidRPr="001C4005">
        <w:rPr>
          <w:rFonts w:ascii="Arial" w:eastAsia="Arial Narrow" w:hAnsi="Arial" w:cs="Arial"/>
          <w:position w:val="-1"/>
          <w:szCs w:val="24"/>
        </w:rPr>
        <w:t>i</w:t>
      </w:r>
      <w:r w:rsidRPr="001C4005">
        <w:rPr>
          <w:rFonts w:ascii="Arial" w:eastAsia="Arial Narrow" w:hAnsi="Arial" w:cs="Arial"/>
          <w:spacing w:val="-2"/>
          <w:position w:val="-1"/>
          <w:szCs w:val="24"/>
        </w:rPr>
        <w:t>p</w:t>
      </w:r>
      <w:r w:rsidRPr="001C4005">
        <w:rPr>
          <w:rFonts w:ascii="Arial" w:eastAsia="Arial Narrow" w:hAnsi="Arial" w:cs="Arial"/>
          <w:position w:val="-1"/>
          <w:szCs w:val="24"/>
        </w:rPr>
        <w:t>o</w:t>
      </w:r>
      <w:r w:rsidRPr="001C4005">
        <w:rPr>
          <w:rFonts w:ascii="Arial" w:eastAsia="Arial Narrow" w:hAnsi="Arial" w:cs="Arial"/>
          <w:spacing w:val="1"/>
          <w:position w:val="-1"/>
          <w:szCs w:val="24"/>
        </w:rPr>
        <w:t xml:space="preserve"> </w:t>
      </w:r>
      <w:r w:rsidRPr="001C4005">
        <w:rPr>
          <w:rFonts w:ascii="Arial" w:eastAsia="Arial Narrow" w:hAnsi="Arial" w:cs="Arial"/>
          <w:spacing w:val="-1"/>
          <w:position w:val="-1"/>
          <w:szCs w:val="24"/>
        </w:rPr>
        <w:t>d</w:t>
      </w:r>
      <w:r w:rsidRPr="001C4005">
        <w:rPr>
          <w:rFonts w:ascii="Arial" w:eastAsia="Arial Narrow" w:hAnsi="Arial" w:cs="Arial"/>
          <w:position w:val="-1"/>
          <w:szCs w:val="24"/>
        </w:rPr>
        <w:t>e</w:t>
      </w:r>
      <w:r w:rsidRPr="001C4005">
        <w:rPr>
          <w:rFonts w:ascii="Arial" w:eastAsia="Arial Narrow" w:hAnsi="Arial" w:cs="Arial"/>
          <w:spacing w:val="1"/>
          <w:position w:val="-1"/>
          <w:szCs w:val="24"/>
        </w:rPr>
        <w:t xml:space="preserve"> </w:t>
      </w:r>
      <w:r w:rsidRPr="001C4005">
        <w:rPr>
          <w:rFonts w:ascii="Arial" w:eastAsia="Arial Narrow" w:hAnsi="Arial" w:cs="Arial"/>
          <w:position w:val="-1"/>
          <w:szCs w:val="24"/>
        </w:rPr>
        <w:t>s</w:t>
      </w:r>
      <w:r w:rsidRPr="001C4005">
        <w:rPr>
          <w:rFonts w:ascii="Arial" w:eastAsia="Arial Narrow" w:hAnsi="Arial" w:cs="Arial"/>
          <w:spacing w:val="1"/>
          <w:position w:val="-1"/>
          <w:szCs w:val="24"/>
        </w:rPr>
        <w:t>o</w:t>
      </w:r>
      <w:r w:rsidRPr="001C4005">
        <w:rPr>
          <w:rFonts w:ascii="Arial" w:eastAsia="Arial Narrow" w:hAnsi="Arial" w:cs="Arial"/>
          <w:position w:val="-1"/>
          <w:szCs w:val="24"/>
        </w:rPr>
        <w:t>l</w:t>
      </w:r>
      <w:r w:rsidRPr="001C4005">
        <w:rPr>
          <w:rFonts w:ascii="Arial" w:eastAsia="Arial Narrow" w:hAnsi="Arial" w:cs="Arial"/>
          <w:spacing w:val="-2"/>
          <w:position w:val="-1"/>
          <w:szCs w:val="24"/>
        </w:rPr>
        <w:t>d</w:t>
      </w:r>
      <w:r w:rsidRPr="001C4005">
        <w:rPr>
          <w:rFonts w:ascii="Arial" w:eastAsia="Arial Narrow" w:hAnsi="Arial" w:cs="Arial"/>
          <w:spacing w:val="1"/>
          <w:position w:val="-1"/>
          <w:szCs w:val="24"/>
        </w:rPr>
        <w:t>a</w:t>
      </w:r>
      <w:r w:rsidRPr="001C4005">
        <w:rPr>
          <w:rFonts w:ascii="Arial" w:eastAsia="Arial Narrow" w:hAnsi="Arial" w:cs="Arial"/>
          <w:spacing w:val="-1"/>
          <w:position w:val="-1"/>
          <w:szCs w:val="24"/>
        </w:rPr>
        <w:t>d</w:t>
      </w:r>
      <w:r w:rsidRPr="001C4005">
        <w:rPr>
          <w:rFonts w:ascii="Arial" w:eastAsia="Arial Narrow" w:hAnsi="Arial" w:cs="Arial"/>
          <w:spacing w:val="1"/>
          <w:position w:val="-1"/>
          <w:szCs w:val="24"/>
        </w:rPr>
        <w:t>u</w:t>
      </w:r>
      <w:r w:rsidRPr="001C4005">
        <w:rPr>
          <w:rFonts w:ascii="Arial" w:eastAsia="Arial Narrow" w:hAnsi="Arial" w:cs="Arial"/>
          <w:position w:val="-1"/>
          <w:szCs w:val="24"/>
        </w:rPr>
        <w:t>ra</w:t>
      </w:r>
    </w:p>
    <w:p w14:paraId="78C9B552" w14:textId="77777777" w:rsidR="00E111E6" w:rsidRPr="001C4005" w:rsidRDefault="00E111E6" w:rsidP="003D5FCC">
      <w:pPr>
        <w:spacing w:after="0" w:line="240" w:lineRule="auto"/>
        <w:rPr>
          <w:rFonts w:ascii="Arial" w:hAnsi="Arial" w:cs="Arial"/>
          <w:szCs w:val="24"/>
        </w:rPr>
      </w:pPr>
    </w:p>
    <w:p w14:paraId="23571C42" w14:textId="7ACBBB0E" w:rsidR="00416FAF" w:rsidRPr="001C4005" w:rsidRDefault="00161E68" w:rsidP="00046D6E">
      <w:pPr>
        <w:pStyle w:val="Ttulo1"/>
      </w:pPr>
      <w:bookmarkStart w:id="16" w:name="_Toc20818560"/>
      <w:bookmarkStart w:id="17" w:name="_Toc103152695"/>
      <w:r w:rsidRPr="001C4005">
        <w:t>7</w:t>
      </w:r>
      <w:r w:rsidR="00411D6C" w:rsidRPr="001C4005">
        <w:t xml:space="preserve">. </w:t>
      </w:r>
      <w:r w:rsidR="004C3385" w:rsidRPr="001C4005">
        <w:t>DESCRIPCIÓN DEL PROCEDIMIENTO</w:t>
      </w:r>
      <w:bookmarkEnd w:id="16"/>
      <w:bookmarkEnd w:id="17"/>
    </w:p>
    <w:p w14:paraId="5FE3D480" w14:textId="79A758F6" w:rsidR="00411D6C" w:rsidRPr="001C4005" w:rsidRDefault="00411D6C" w:rsidP="003D5FCC">
      <w:pPr>
        <w:spacing w:after="0" w:line="240" w:lineRule="auto"/>
        <w:rPr>
          <w:rFonts w:ascii="Arial" w:hAnsi="Arial" w:cs="Arial"/>
          <w:szCs w:val="24"/>
          <w:lang w:val="es-ES" w:eastAsia="es-CO"/>
        </w:rPr>
      </w:pPr>
    </w:p>
    <w:p w14:paraId="35F17CB0" w14:textId="209EB67A" w:rsidR="00E111E6" w:rsidRPr="001C4005" w:rsidRDefault="00161E68" w:rsidP="003D5FCC">
      <w:pPr>
        <w:pStyle w:val="Ttulo2"/>
        <w:numPr>
          <w:ilvl w:val="0"/>
          <w:numId w:val="0"/>
        </w:numPr>
        <w:ind w:left="360" w:hanging="360"/>
        <w:rPr>
          <w:rFonts w:ascii="Arial" w:hAnsi="Arial" w:cs="Arial"/>
        </w:rPr>
      </w:pPr>
      <w:bookmarkStart w:id="18" w:name="_Toc103152696"/>
      <w:r w:rsidRPr="001C4005">
        <w:rPr>
          <w:rFonts w:ascii="Arial" w:hAnsi="Arial" w:cs="Arial"/>
        </w:rPr>
        <w:t>7</w:t>
      </w:r>
      <w:r w:rsidR="00FC3390" w:rsidRPr="001C4005">
        <w:rPr>
          <w:rFonts w:ascii="Arial" w:hAnsi="Arial" w:cs="Arial"/>
        </w:rPr>
        <w:t>.1</w:t>
      </w:r>
      <w:r w:rsidR="000135C1" w:rsidRPr="001C4005">
        <w:rPr>
          <w:rFonts w:ascii="Arial" w:hAnsi="Arial" w:cs="Arial"/>
        </w:rPr>
        <w:t xml:space="preserve"> </w:t>
      </w:r>
      <w:r w:rsidR="00E111E6" w:rsidRPr="001C4005">
        <w:rPr>
          <w:rFonts w:ascii="Arial" w:eastAsia="Arial Narrow" w:hAnsi="Arial" w:cs="Arial"/>
        </w:rPr>
        <w:t>RE</w:t>
      </w:r>
      <w:r w:rsidR="00E111E6" w:rsidRPr="001C4005">
        <w:rPr>
          <w:rFonts w:ascii="Arial" w:eastAsia="Arial Narrow" w:hAnsi="Arial" w:cs="Arial"/>
          <w:spacing w:val="1"/>
        </w:rPr>
        <w:t>Q</w:t>
      </w:r>
      <w:r w:rsidR="00E111E6" w:rsidRPr="001C4005">
        <w:rPr>
          <w:rFonts w:ascii="Arial" w:eastAsia="Arial Narrow" w:hAnsi="Arial" w:cs="Arial"/>
        </w:rPr>
        <w:t>U</w:t>
      </w:r>
      <w:r w:rsidR="00E111E6" w:rsidRPr="001C4005">
        <w:rPr>
          <w:rFonts w:ascii="Arial" w:eastAsia="Arial Narrow" w:hAnsi="Arial" w:cs="Arial"/>
          <w:spacing w:val="-2"/>
        </w:rPr>
        <w:t>I</w:t>
      </w:r>
      <w:r w:rsidR="00E111E6" w:rsidRPr="001C4005">
        <w:rPr>
          <w:rFonts w:ascii="Arial" w:eastAsia="Arial Narrow" w:hAnsi="Arial" w:cs="Arial"/>
          <w:spacing w:val="1"/>
        </w:rPr>
        <w:t>S</w:t>
      </w:r>
      <w:r w:rsidR="00E111E6" w:rsidRPr="001C4005">
        <w:rPr>
          <w:rFonts w:ascii="Arial" w:eastAsia="Arial Narrow" w:hAnsi="Arial" w:cs="Arial"/>
        </w:rPr>
        <w:t>ITOS</w:t>
      </w:r>
      <w:r w:rsidR="00E111E6" w:rsidRPr="001C4005">
        <w:rPr>
          <w:rFonts w:ascii="Arial" w:eastAsia="Arial Narrow" w:hAnsi="Arial" w:cs="Arial"/>
          <w:spacing w:val="-2"/>
        </w:rPr>
        <w:t xml:space="preserve"> </w:t>
      </w:r>
      <w:r w:rsidR="00E111E6" w:rsidRPr="001C4005">
        <w:rPr>
          <w:rFonts w:ascii="Arial" w:eastAsia="Arial Narrow" w:hAnsi="Arial" w:cs="Arial"/>
          <w:spacing w:val="1"/>
        </w:rPr>
        <w:t>GE</w:t>
      </w:r>
      <w:r w:rsidR="00E111E6" w:rsidRPr="001C4005">
        <w:rPr>
          <w:rFonts w:ascii="Arial" w:eastAsia="Arial Narrow" w:hAnsi="Arial" w:cs="Arial"/>
        </w:rPr>
        <w:t>NER</w:t>
      </w:r>
      <w:r w:rsidR="00E111E6" w:rsidRPr="001C4005">
        <w:rPr>
          <w:rFonts w:ascii="Arial" w:eastAsia="Arial Narrow" w:hAnsi="Arial" w:cs="Arial"/>
          <w:spacing w:val="-3"/>
        </w:rPr>
        <w:t>A</w:t>
      </w:r>
      <w:r w:rsidR="00E111E6" w:rsidRPr="001C4005">
        <w:rPr>
          <w:rFonts w:ascii="Arial" w:eastAsia="Arial Narrow" w:hAnsi="Arial" w:cs="Arial"/>
        </w:rPr>
        <w:t>LES</w:t>
      </w:r>
      <w:r w:rsidR="00E111E6" w:rsidRPr="001C4005">
        <w:rPr>
          <w:rFonts w:ascii="Arial" w:eastAsia="Arial Narrow" w:hAnsi="Arial" w:cs="Arial"/>
          <w:spacing w:val="4"/>
        </w:rPr>
        <w:t xml:space="preserve"> </w:t>
      </w:r>
      <w:r w:rsidR="00E111E6" w:rsidRPr="001C4005">
        <w:rPr>
          <w:rFonts w:ascii="Arial" w:eastAsia="Arial Narrow" w:hAnsi="Arial" w:cs="Arial"/>
          <w:spacing w:val="1"/>
        </w:rPr>
        <w:t>P</w:t>
      </w:r>
      <w:r w:rsidR="00E111E6" w:rsidRPr="001C4005">
        <w:rPr>
          <w:rFonts w:ascii="Arial" w:eastAsia="Arial Narrow" w:hAnsi="Arial" w:cs="Arial"/>
        </w:rPr>
        <w:t>A</w:t>
      </w:r>
      <w:r w:rsidR="00E111E6" w:rsidRPr="001C4005">
        <w:rPr>
          <w:rFonts w:ascii="Arial" w:eastAsia="Arial Narrow" w:hAnsi="Arial" w:cs="Arial"/>
          <w:spacing w:val="-1"/>
        </w:rPr>
        <w:t>R</w:t>
      </w:r>
      <w:r w:rsidR="00E111E6" w:rsidRPr="001C4005">
        <w:rPr>
          <w:rFonts w:ascii="Arial" w:eastAsia="Arial Narrow" w:hAnsi="Arial" w:cs="Arial"/>
        </w:rPr>
        <w:t>A REALIZAR</w:t>
      </w:r>
      <w:r w:rsidR="00E111E6" w:rsidRPr="001C4005">
        <w:rPr>
          <w:rFonts w:ascii="Arial" w:eastAsia="Arial Narrow" w:hAnsi="Arial" w:cs="Arial"/>
          <w:spacing w:val="-1"/>
        </w:rPr>
        <w:t xml:space="preserve"> </w:t>
      </w:r>
      <w:r w:rsidR="00E111E6" w:rsidRPr="001C4005">
        <w:rPr>
          <w:rFonts w:ascii="Arial" w:eastAsia="Arial Narrow" w:hAnsi="Arial" w:cs="Arial"/>
        </w:rPr>
        <w:t>LA A</w:t>
      </w:r>
      <w:r w:rsidR="00E111E6" w:rsidRPr="001C4005">
        <w:rPr>
          <w:rFonts w:ascii="Arial" w:eastAsia="Arial Narrow" w:hAnsi="Arial" w:cs="Arial"/>
          <w:spacing w:val="-1"/>
        </w:rPr>
        <w:t>C</w:t>
      </w:r>
      <w:r w:rsidR="00E111E6" w:rsidRPr="001C4005">
        <w:rPr>
          <w:rFonts w:ascii="Arial" w:eastAsia="Arial Narrow" w:hAnsi="Arial" w:cs="Arial"/>
        </w:rPr>
        <w:t>TI</w:t>
      </w:r>
      <w:r w:rsidR="00E111E6" w:rsidRPr="001C4005">
        <w:rPr>
          <w:rFonts w:ascii="Arial" w:eastAsia="Arial Narrow" w:hAnsi="Arial" w:cs="Arial"/>
          <w:spacing w:val="1"/>
        </w:rPr>
        <w:t>V</w:t>
      </w:r>
      <w:r w:rsidR="00E111E6" w:rsidRPr="001C4005">
        <w:rPr>
          <w:rFonts w:ascii="Arial" w:eastAsia="Arial Narrow" w:hAnsi="Arial" w:cs="Arial"/>
        </w:rPr>
        <w:t>IDAD</w:t>
      </w:r>
      <w:bookmarkEnd w:id="18"/>
    </w:p>
    <w:p w14:paraId="0C49384B" w14:textId="1A73BFC7" w:rsidR="00E111E6" w:rsidRPr="001C4005" w:rsidRDefault="003E292D" w:rsidP="003D5FCC">
      <w:pPr>
        <w:tabs>
          <w:tab w:val="left" w:pos="1155"/>
        </w:tabs>
        <w:spacing w:after="0" w:line="240" w:lineRule="auto"/>
        <w:ind w:firstLine="708"/>
        <w:rPr>
          <w:rFonts w:ascii="Arial" w:hAnsi="Arial" w:cs="Arial"/>
          <w:sz w:val="26"/>
          <w:szCs w:val="26"/>
        </w:rPr>
      </w:pPr>
      <w:r w:rsidRPr="001C4005">
        <w:rPr>
          <w:rFonts w:ascii="Arial" w:hAnsi="Arial" w:cs="Arial"/>
          <w:sz w:val="26"/>
          <w:szCs w:val="26"/>
        </w:rPr>
        <w:tab/>
      </w:r>
    </w:p>
    <w:p w14:paraId="70014C3E" w14:textId="24109D1C" w:rsidR="00E111E6" w:rsidRPr="001C4005" w:rsidRDefault="00E111E6" w:rsidP="009C68A3">
      <w:pPr>
        <w:pStyle w:val="Prrafodelista"/>
        <w:numPr>
          <w:ilvl w:val="0"/>
          <w:numId w:val="13"/>
        </w:numPr>
        <w:tabs>
          <w:tab w:val="left" w:pos="1320"/>
        </w:tabs>
        <w:spacing w:after="0" w:line="240" w:lineRule="auto"/>
        <w:ind w:right="548"/>
        <w:rPr>
          <w:rFonts w:ascii="Arial" w:eastAsia="Arial Narrow" w:hAnsi="Arial" w:cs="Arial"/>
          <w:szCs w:val="24"/>
        </w:rPr>
      </w:pPr>
      <w:r w:rsidRPr="001C4005">
        <w:rPr>
          <w:rFonts w:ascii="Arial" w:eastAsia="Arial Narrow" w:hAnsi="Arial" w:cs="Arial"/>
          <w:szCs w:val="24"/>
        </w:rPr>
        <w:t>Re</w:t>
      </w:r>
      <w:r w:rsidRPr="001C4005">
        <w:rPr>
          <w:rFonts w:ascii="Arial" w:eastAsia="Arial Narrow" w:hAnsi="Arial" w:cs="Arial"/>
          <w:spacing w:val="1"/>
          <w:szCs w:val="24"/>
        </w:rPr>
        <w:t>a</w:t>
      </w:r>
      <w:r w:rsidRPr="001C4005">
        <w:rPr>
          <w:rFonts w:ascii="Arial" w:eastAsia="Arial Narrow" w:hAnsi="Arial" w:cs="Arial"/>
          <w:szCs w:val="24"/>
        </w:rPr>
        <w:t>l</w:t>
      </w:r>
      <w:r w:rsidRPr="001C4005">
        <w:rPr>
          <w:rFonts w:ascii="Arial" w:eastAsia="Arial Narrow" w:hAnsi="Arial" w:cs="Arial"/>
          <w:spacing w:val="-1"/>
          <w:szCs w:val="24"/>
        </w:rPr>
        <w:t>i</w:t>
      </w:r>
      <w:r w:rsidRPr="001C4005">
        <w:rPr>
          <w:rFonts w:ascii="Arial" w:eastAsia="Arial Narrow" w:hAnsi="Arial" w:cs="Arial"/>
          <w:szCs w:val="24"/>
        </w:rPr>
        <w:t>z</w:t>
      </w:r>
      <w:r w:rsidRPr="001C4005">
        <w:rPr>
          <w:rFonts w:ascii="Arial" w:eastAsia="Arial Narrow" w:hAnsi="Arial" w:cs="Arial"/>
          <w:spacing w:val="1"/>
          <w:szCs w:val="24"/>
        </w:rPr>
        <w:t>a</w:t>
      </w:r>
      <w:r w:rsidRPr="001C4005">
        <w:rPr>
          <w:rFonts w:ascii="Arial" w:eastAsia="Arial Narrow" w:hAnsi="Arial" w:cs="Arial"/>
          <w:szCs w:val="24"/>
        </w:rPr>
        <w:t>r</w:t>
      </w:r>
      <w:r w:rsidRPr="001C4005">
        <w:rPr>
          <w:rFonts w:ascii="Arial" w:eastAsia="Arial Narrow" w:hAnsi="Arial" w:cs="Arial"/>
          <w:spacing w:val="31"/>
          <w:szCs w:val="24"/>
        </w:rPr>
        <w:t xml:space="preserve"> </w:t>
      </w:r>
      <w:r w:rsidRPr="001C4005">
        <w:rPr>
          <w:rFonts w:ascii="Arial" w:eastAsia="Arial Narrow" w:hAnsi="Arial" w:cs="Arial"/>
          <w:spacing w:val="1"/>
          <w:szCs w:val="24"/>
        </w:rPr>
        <w:t>a</w:t>
      </w:r>
      <w:r w:rsidRPr="001C4005">
        <w:rPr>
          <w:rFonts w:ascii="Arial" w:eastAsia="Arial Narrow" w:hAnsi="Arial" w:cs="Arial"/>
          <w:spacing w:val="-1"/>
          <w:szCs w:val="24"/>
        </w:rPr>
        <w:t>n</w:t>
      </w:r>
      <w:r w:rsidRPr="001C4005">
        <w:rPr>
          <w:rFonts w:ascii="Arial" w:eastAsia="Arial Narrow" w:hAnsi="Arial" w:cs="Arial"/>
          <w:spacing w:val="1"/>
          <w:szCs w:val="24"/>
        </w:rPr>
        <w:t>á</w:t>
      </w:r>
      <w:r w:rsidRPr="001C4005">
        <w:rPr>
          <w:rFonts w:ascii="Arial" w:eastAsia="Arial Narrow" w:hAnsi="Arial" w:cs="Arial"/>
          <w:szCs w:val="24"/>
        </w:rPr>
        <w:t>l</w:t>
      </w:r>
      <w:r w:rsidRPr="001C4005">
        <w:rPr>
          <w:rFonts w:ascii="Arial" w:eastAsia="Arial Narrow" w:hAnsi="Arial" w:cs="Arial"/>
          <w:spacing w:val="-1"/>
          <w:szCs w:val="24"/>
        </w:rPr>
        <w:t>i</w:t>
      </w:r>
      <w:r w:rsidRPr="001C4005">
        <w:rPr>
          <w:rFonts w:ascii="Arial" w:eastAsia="Arial Narrow" w:hAnsi="Arial" w:cs="Arial"/>
          <w:szCs w:val="24"/>
        </w:rPr>
        <w:t>sis</w:t>
      </w:r>
      <w:r w:rsidRPr="001C4005">
        <w:rPr>
          <w:rFonts w:ascii="Arial" w:eastAsia="Arial Narrow" w:hAnsi="Arial" w:cs="Arial"/>
          <w:spacing w:val="31"/>
          <w:szCs w:val="24"/>
        </w:rPr>
        <w:t xml:space="preserve"> </w:t>
      </w:r>
      <w:r w:rsidRPr="001C4005">
        <w:rPr>
          <w:rFonts w:ascii="Arial" w:eastAsia="Arial Narrow" w:hAnsi="Arial" w:cs="Arial"/>
          <w:spacing w:val="1"/>
          <w:szCs w:val="24"/>
        </w:rPr>
        <w:t>d</w:t>
      </w:r>
      <w:r w:rsidRPr="001C4005">
        <w:rPr>
          <w:rFonts w:ascii="Arial" w:eastAsia="Arial Narrow" w:hAnsi="Arial" w:cs="Arial"/>
          <w:szCs w:val="24"/>
        </w:rPr>
        <w:t>e</w:t>
      </w:r>
      <w:r w:rsidRPr="001C4005">
        <w:rPr>
          <w:rFonts w:ascii="Arial" w:eastAsia="Arial Narrow" w:hAnsi="Arial" w:cs="Arial"/>
          <w:spacing w:val="32"/>
          <w:szCs w:val="24"/>
        </w:rPr>
        <w:t xml:space="preserve"> </w:t>
      </w:r>
      <w:r w:rsidRPr="001C4005">
        <w:rPr>
          <w:rFonts w:ascii="Arial" w:eastAsia="Arial Narrow" w:hAnsi="Arial" w:cs="Arial"/>
          <w:szCs w:val="24"/>
        </w:rPr>
        <w:t>r</w:t>
      </w:r>
      <w:r w:rsidRPr="001C4005">
        <w:rPr>
          <w:rFonts w:ascii="Arial" w:eastAsia="Arial Narrow" w:hAnsi="Arial" w:cs="Arial"/>
          <w:spacing w:val="-1"/>
          <w:szCs w:val="24"/>
        </w:rPr>
        <w:t>i</w:t>
      </w:r>
      <w:r w:rsidRPr="001C4005">
        <w:rPr>
          <w:rFonts w:ascii="Arial" w:eastAsia="Arial Narrow" w:hAnsi="Arial" w:cs="Arial"/>
          <w:spacing w:val="1"/>
          <w:szCs w:val="24"/>
        </w:rPr>
        <w:t>e</w:t>
      </w:r>
      <w:r w:rsidRPr="001C4005">
        <w:rPr>
          <w:rFonts w:ascii="Arial" w:eastAsia="Arial Narrow" w:hAnsi="Arial" w:cs="Arial"/>
          <w:spacing w:val="-2"/>
          <w:szCs w:val="24"/>
        </w:rPr>
        <w:t>s</w:t>
      </w:r>
      <w:r w:rsidRPr="001C4005">
        <w:rPr>
          <w:rFonts w:ascii="Arial" w:eastAsia="Arial Narrow" w:hAnsi="Arial" w:cs="Arial"/>
          <w:spacing w:val="1"/>
          <w:szCs w:val="24"/>
        </w:rPr>
        <w:t>g</w:t>
      </w:r>
      <w:r w:rsidRPr="001C4005">
        <w:rPr>
          <w:rFonts w:ascii="Arial" w:eastAsia="Arial Narrow" w:hAnsi="Arial" w:cs="Arial"/>
          <w:spacing w:val="-1"/>
          <w:szCs w:val="24"/>
        </w:rPr>
        <w:t>o</w:t>
      </w:r>
      <w:r w:rsidRPr="001C4005">
        <w:rPr>
          <w:rFonts w:ascii="Arial" w:eastAsia="Arial Narrow" w:hAnsi="Arial" w:cs="Arial"/>
          <w:szCs w:val="24"/>
        </w:rPr>
        <w:t>s,</w:t>
      </w:r>
      <w:r w:rsidRPr="001C4005">
        <w:rPr>
          <w:rFonts w:ascii="Arial" w:eastAsia="Arial Narrow" w:hAnsi="Arial" w:cs="Arial"/>
          <w:spacing w:val="32"/>
          <w:szCs w:val="24"/>
        </w:rPr>
        <w:t xml:space="preserve"> </w:t>
      </w:r>
      <w:r w:rsidRPr="001C4005">
        <w:rPr>
          <w:rFonts w:ascii="Arial" w:eastAsia="Arial Narrow" w:hAnsi="Arial" w:cs="Arial"/>
          <w:spacing w:val="1"/>
          <w:szCs w:val="24"/>
        </w:rPr>
        <w:t>e</w:t>
      </w:r>
      <w:r w:rsidRPr="001C4005">
        <w:rPr>
          <w:rFonts w:ascii="Arial" w:eastAsia="Arial Narrow" w:hAnsi="Arial" w:cs="Arial"/>
          <w:szCs w:val="24"/>
        </w:rPr>
        <w:t>v</w:t>
      </w:r>
      <w:r w:rsidRPr="001C4005">
        <w:rPr>
          <w:rFonts w:ascii="Arial" w:eastAsia="Arial Narrow" w:hAnsi="Arial" w:cs="Arial"/>
          <w:spacing w:val="1"/>
          <w:szCs w:val="24"/>
        </w:rPr>
        <w:t>a</w:t>
      </w:r>
      <w:r w:rsidRPr="001C4005">
        <w:rPr>
          <w:rFonts w:ascii="Arial" w:eastAsia="Arial Narrow" w:hAnsi="Arial" w:cs="Arial"/>
          <w:szCs w:val="24"/>
        </w:rPr>
        <w:t>l</w:t>
      </w:r>
      <w:r w:rsidRPr="001C4005">
        <w:rPr>
          <w:rFonts w:ascii="Arial" w:eastAsia="Arial Narrow" w:hAnsi="Arial" w:cs="Arial"/>
          <w:spacing w:val="-2"/>
          <w:szCs w:val="24"/>
        </w:rPr>
        <w:t>u</w:t>
      </w:r>
      <w:r w:rsidRPr="001C4005">
        <w:rPr>
          <w:rFonts w:ascii="Arial" w:eastAsia="Arial Narrow" w:hAnsi="Arial" w:cs="Arial"/>
          <w:spacing w:val="1"/>
          <w:szCs w:val="24"/>
        </w:rPr>
        <w:t>a</w:t>
      </w:r>
      <w:r w:rsidRPr="001C4005">
        <w:rPr>
          <w:rFonts w:ascii="Arial" w:eastAsia="Arial Narrow" w:hAnsi="Arial" w:cs="Arial"/>
          <w:szCs w:val="24"/>
        </w:rPr>
        <w:t>r</w:t>
      </w:r>
      <w:r w:rsidRPr="001C4005">
        <w:rPr>
          <w:rFonts w:ascii="Arial" w:eastAsia="Arial Narrow" w:hAnsi="Arial" w:cs="Arial"/>
          <w:spacing w:val="31"/>
          <w:szCs w:val="24"/>
        </w:rPr>
        <w:t xml:space="preserve"> </w:t>
      </w:r>
      <w:r w:rsidRPr="001C4005">
        <w:rPr>
          <w:rFonts w:ascii="Arial" w:eastAsia="Arial Narrow" w:hAnsi="Arial" w:cs="Arial"/>
          <w:szCs w:val="24"/>
        </w:rPr>
        <w:t>y</w:t>
      </w:r>
      <w:r w:rsidRPr="001C4005">
        <w:rPr>
          <w:rFonts w:ascii="Arial" w:eastAsia="Arial Narrow" w:hAnsi="Arial" w:cs="Arial"/>
          <w:spacing w:val="32"/>
          <w:szCs w:val="24"/>
        </w:rPr>
        <w:t xml:space="preserve"> </w:t>
      </w:r>
      <w:r w:rsidRPr="001C4005">
        <w:rPr>
          <w:rFonts w:ascii="Arial" w:eastAsia="Arial Narrow" w:hAnsi="Arial" w:cs="Arial"/>
          <w:szCs w:val="24"/>
        </w:rPr>
        <w:t>c</w:t>
      </w:r>
      <w:r w:rsidRPr="001C4005">
        <w:rPr>
          <w:rFonts w:ascii="Arial" w:eastAsia="Arial Narrow" w:hAnsi="Arial" w:cs="Arial"/>
          <w:spacing w:val="-1"/>
          <w:szCs w:val="24"/>
        </w:rPr>
        <w:t>o</w:t>
      </w:r>
      <w:r w:rsidRPr="001C4005">
        <w:rPr>
          <w:rFonts w:ascii="Arial" w:eastAsia="Arial Narrow" w:hAnsi="Arial" w:cs="Arial"/>
          <w:spacing w:val="1"/>
          <w:szCs w:val="24"/>
        </w:rPr>
        <w:t>n</w:t>
      </w:r>
      <w:r w:rsidRPr="001C4005">
        <w:rPr>
          <w:rFonts w:ascii="Arial" w:eastAsia="Arial Narrow" w:hAnsi="Arial" w:cs="Arial"/>
          <w:szCs w:val="24"/>
        </w:rPr>
        <w:t>trolar</w:t>
      </w:r>
      <w:r w:rsidRPr="001C4005">
        <w:rPr>
          <w:rFonts w:ascii="Arial" w:eastAsia="Arial Narrow" w:hAnsi="Arial" w:cs="Arial"/>
          <w:spacing w:val="31"/>
          <w:szCs w:val="24"/>
        </w:rPr>
        <w:t xml:space="preserve"> </w:t>
      </w:r>
      <w:r w:rsidRPr="001C4005">
        <w:rPr>
          <w:rFonts w:ascii="Arial" w:eastAsia="Arial Narrow" w:hAnsi="Arial" w:cs="Arial"/>
          <w:szCs w:val="24"/>
        </w:rPr>
        <w:t>r</w:t>
      </w:r>
      <w:r w:rsidRPr="001C4005">
        <w:rPr>
          <w:rFonts w:ascii="Arial" w:eastAsia="Arial Narrow" w:hAnsi="Arial" w:cs="Arial"/>
          <w:spacing w:val="-1"/>
          <w:szCs w:val="24"/>
        </w:rPr>
        <w:t>i</w:t>
      </w:r>
      <w:r w:rsidRPr="001C4005">
        <w:rPr>
          <w:rFonts w:ascii="Arial" w:eastAsia="Arial Narrow" w:hAnsi="Arial" w:cs="Arial"/>
          <w:spacing w:val="1"/>
          <w:szCs w:val="24"/>
        </w:rPr>
        <w:t>e</w:t>
      </w:r>
      <w:r w:rsidRPr="001C4005">
        <w:rPr>
          <w:rFonts w:ascii="Arial" w:eastAsia="Arial Narrow" w:hAnsi="Arial" w:cs="Arial"/>
          <w:szCs w:val="24"/>
        </w:rPr>
        <w:t>s</w:t>
      </w:r>
      <w:r w:rsidRPr="001C4005">
        <w:rPr>
          <w:rFonts w:ascii="Arial" w:eastAsia="Arial Narrow" w:hAnsi="Arial" w:cs="Arial"/>
          <w:spacing w:val="-1"/>
          <w:szCs w:val="24"/>
        </w:rPr>
        <w:t>g</w:t>
      </w:r>
      <w:r w:rsidRPr="001C4005">
        <w:rPr>
          <w:rFonts w:ascii="Arial" w:eastAsia="Arial Narrow" w:hAnsi="Arial" w:cs="Arial"/>
          <w:spacing w:val="1"/>
          <w:szCs w:val="24"/>
        </w:rPr>
        <w:t>o</w:t>
      </w:r>
      <w:r w:rsidRPr="001C4005">
        <w:rPr>
          <w:rFonts w:ascii="Arial" w:eastAsia="Arial Narrow" w:hAnsi="Arial" w:cs="Arial"/>
          <w:szCs w:val="24"/>
        </w:rPr>
        <w:t>s</w:t>
      </w:r>
      <w:r w:rsidRPr="001C4005">
        <w:rPr>
          <w:rFonts w:ascii="Arial" w:eastAsia="Arial Narrow" w:hAnsi="Arial" w:cs="Arial"/>
          <w:spacing w:val="32"/>
          <w:szCs w:val="24"/>
        </w:rPr>
        <w:t xml:space="preserve"> </w:t>
      </w:r>
      <w:r w:rsidRPr="001C4005">
        <w:rPr>
          <w:rFonts w:ascii="Arial" w:eastAsia="Arial Narrow" w:hAnsi="Arial" w:cs="Arial"/>
          <w:szCs w:val="24"/>
        </w:rPr>
        <w:t>c</w:t>
      </w:r>
      <w:r w:rsidRPr="001C4005">
        <w:rPr>
          <w:rFonts w:ascii="Arial" w:eastAsia="Arial Narrow" w:hAnsi="Arial" w:cs="Arial"/>
          <w:spacing w:val="1"/>
          <w:szCs w:val="24"/>
        </w:rPr>
        <w:t>o</w:t>
      </w:r>
      <w:r w:rsidRPr="001C4005">
        <w:rPr>
          <w:rFonts w:ascii="Arial" w:eastAsia="Arial Narrow" w:hAnsi="Arial" w:cs="Arial"/>
          <w:szCs w:val="24"/>
        </w:rPr>
        <w:t>r</w:t>
      </w:r>
      <w:r w:rsidRPr="001C4005">
        <w:rPr>
          <w:rFonts w:ascii="Arial" w:eastAsia="Arial Narrow" w:hAnsi="Arial" w:cs="Arial"/>
          <w:spacing w:val="-1"/>
          <w:szCs w:val="24"/>
        </w:rPr>
        <w:t>r</w:t>
      </w:r>
      <w:r w:rsidRPr="001C4005">
        <w:rPr>
          <w:rFonts w:ascii="Arial" w:eastAsia="Arial Narrow" w:hAnsi="Arial" w:cs="Arial"/>
          <w:spacing w:val="1"/>
          <w:szCs w:val="24"/>
        </w:rPr>
        <w:t>e</w:t>
      </w:r>
      <w:r w:rsidRPr="001C4005">
        <w:rPr>
          <w:rFonts w:ascii="Arial" w:eastAsia="Arial Narrow" w:hAnsi="Arial" w:cs="Arial"/>
          <w:szCs w:val="24"/>
        </w:rPr>
        <w:t>s</w:t>
      </w:r>
      <w:r w:rsidRPr="001C4005">
        <w:rPr>
          <w:rFonts w:ascii="Arial" w:eastAsia="Arial Narrow" w:hAnsi="Arial" w:cs="Arial"/>
          <w:spacing w:val="-1"/>
          <w:szCs w:val="24"/>
        </w:rPr>
        <w:t>p</w:t>
      </w:r>
      <w:r w:rsidRPr="001C4005">
        <w:rPr>
          <w:rFonts w:ascii="Arial" w:eastAsia="Arial Narrow" w:hAnsi="Arial" w:cs="Arial"/>
          <w:spacing w:val="1"/>
          <w:szCs w:val="24"/>
        </w:rPr>
        <w:t>ond</w:t>
      </w:r>
      <w:r w:rsidRPr="001C4005">
        <w:rPr>
          <w:rFonts w:ascii="Arial" w:eastAsia="Arial Narrow" w:hAnsi="Arial" w:cs="Arial"/>
          <w:spacing w:val="-3"/>
          <w:szCs w:val="24"/>
        </w:rPr>
        <w:t>i</w:t>
      </w:r>
      <w:r w:rsidRPr="001C4005">
        <w:rPr>
          <w:rFonts w:ascii="Arial" w:eastAsia="Arial Narrow" w:hAnsi="Arial" w:cs="Arial"/>
          <w:spacing w:val="1"/>
          <w:szCs w:val="24"/>
        </w:rPr>
        <w:t>en</w:t>
      </w:r>
      <w:r w:rsidRPr="001C4005">
        <w:rPr>
          <w:rFonts w:ascii="Arial" w:eastAsia="Arial Narrow" w:hAnsi="Arial" w:cs="Arial"/>
          <w:spacing w:val="-2"/>
          <w:szCs w:val="24"/>
        </w:rPr>
        <w:t>t</w:t>
      </w:r>
      <w:r w:rsidRPr="001C4005">
        <w:rPr>
          <w:rFonts w:ascii="Arial" w:eastAsia="Arial Narrow" w:hAnsi="Arial" w:cs="Arial"/>
          <w:spacing w:val="1"/>
          <w:szCs w:val="24"/>
        </w:rPr>
        <w:t>e</w:t>
      </w:r>
      <w:r w:rsidRPr="001C4005">
        <w:rPr>
          <w:rFonts w:ascii="Arial" w:eastAsia="Arial Narrow" w:hAnsi="Arial" w:cs="Arial"/>
          <w:szCs w:val="24"/>
        </w:rPr>
        <w:t>s</w:t>
      </w:r>
      <w:r w:rsidRPr="001C4005">
        <w:rPr>
          <w:rFonts w:ascii="Arial" w:eastAsia="Arial Narrow" w:hAnsi="Arial" w:cs="Arial"/>
          <w:spacing w:val="32"/>
          <w:szCs w:val="24"/>
        </w:rPr>
        <w:t xml:space="preserve"> </w:t>
      </w:r>
      <w:r w:rsidRPr="001C4005">
        <w:rPr>
          <w:rFonts w:ascii="Arial" w:eastAsia="Arial Narrow" w:hAnsi="Arial" w:cs="Arial"/>
          <w:szCs w:val="24"/>
        </w:rPr>
        <w:t>a</w:t>
      </w:r>
      <w:r w:rsidRPr="001C4005">
        <w:rPr>
          <w:rFonts w:ascii="Arial" w:eastAsia="Arial Narrow" w:hAnsi="Arial" w:cs="Arial"/>
          <w:spacing w:val="32"/>
          <w:szCs w:val="24"/>
        </w:rPr>
        <w:t xml:space="preserve"> </w:t>
      </w:r>
      <w:r w:rsidRPr="001C4005">
        <w:rPr>
          <w:rFonts w:ascii="Arial" w:eastAsia="Arial Narrow" w:hAnsi="Arial" w:cs="Arial"/>
          <w:spacing w:val="-3"/>
          <w:szCs w:val="24"/>
        </w:rPr>
        <w:t>l</w:t>
      </w:r>
      <w:r w:rsidRPr="001C4005">
        <w:rPr>
          <w:rFonts w:ascii="Arial" w:eastAsia="Arial Narrow" w:hAnsi="Arial" w:cs="Arial"/>
          <w:szCs w:val="24"/>
        </w:rPr>
        <w:t>a</w:t>
      </w:r>
      <w:r w:rsidRPr="001C4005">
        <w:rPr>
          <w:rFonts w:ascii="Arial" w:eastAsia="Arial Narrow" w:hAnsi="Arial" w:cs="Arial"/>
          <w:spacing w:val="32"/>
          <w:szCs w:val="24"/>
        </w:rPr>
        <w:t xml:space="preserve"> </w:t>
      </w:r>
      <w:r w:rsidRPr="001C4005">
        <w:rPr>
          <w:rFonts w:ascii="Arial" w:eastAsia="Arial Narrow" w:hAnsi="Arial" w:cs="Arial"/>
          <w:spacing w:val="-1"/>
          <w:szCs w:val="24"/>
        </w:rPr>
        <w:t>a</w:t>
      </w:r>
      <w:r w:rsidRPr="001C4005">
        <w:rPr>
          <w:rFonts w:ascii="Arial" w:eastAsia="Arial Narrow" w:hAnsi="Arial" w:cs="Arial"/>
          <w:szCs w:val="24"/>
        </w:rPr>
        <w:t>ctivid</w:t>
      </w:r>
      <w:r w:rsidRPr="001C4005">
        <w:rPr>
          <w:rFonts w:ascii="Arial" w:eastAsia="Arial Narrow" w:hAnsi="Arial" w:cs="Arial"/>
          <w:spacing w:val="1"/>
          <w:szCs w:val="24"/>
        </w:rPr>
        <w:t>a</w:t>
      </w:r>
      <w:r w:rsidRPr="001C4005">
        <w:rPr>
          <w:rFonts w:ascii="Arial" w:eastAsia="Arial Narrow" w:hAnsi="Arial" w:cs="Arial"/>
          <w:szCs w:val="24"/>
        </w:rPr>
        <w:t>d</w:t>
      </w:r>
      <w:r w:rsidRPr="001C4005">
        <w:rPr>
          <w:rFonts w:ascii="Arial" w:eastAsia="Arial Narrow" w:hAnsi="Arial" w:cs="Arial"/>
          <w:spacing w:val="27"/>
          <w:szCs w:val="24"/>
        </w:rPr>
        <w:t xml:space="preserve"> </w:t>
      </w:r>
      <w:r w:rsidRPr="001C4005">
        <w:rPr>
          <w:rFonts w:ascii="Arial" w:eastAsia="Arial Narrow" w:hAnsi="Arial" w:cs="Arial"/>
          <w:szCs w:val="24"/>
        </w:rPr>
        <w:t>a re</w:t>
      </w:r>
      <w:r w:rsidRPr="001C4005">
        <w:rPr>
          <w:rFonts w:ascii="Arial" w:eastAsia="Arial Narrow" w:hAnsi="Arial" w:cs="Arial"/>
          <w:spacing w:val="1"/>
          <w:szCs w:val="24"/>
        </w:rPr>
        <w:t>a</w:t>
      </w:r>
      <w:r w:rsidRPr="001C4005">
        <w:rPr>
          <w:rFonts w:ascii="Arial" w:eastAsia="Arial Narrow" w:hAnsi="Arial" w:cs="Arial"/>
          <w:szCs w:val="24"/>
        </w:rPr>
        <w:t>l</w:t>
      </w:r>
      <w:r w:rsidRPr="001C4005">
        <w:rPr>
          <w:rFonts w:ascii="Arial" w:eastAsia="Arial Narrow" w:hAnsi="Arial" w:cs="Arial"/>
          <w:spacing w:val="-1"/>
          <w:szCs w:val="24"/>
        </w:rPr>
        <w:t>i</w:t>
      </w:r>
      <w:r w:rsidRPr="001C4005">
        <w:rPr>
          <w:rFonts w:ascii="Arial" w:eastAsia="Arial Narrow" w:hAnsi="Arial" w:cs="Arial"/>
          <w:szCs w:val="24"/>
        </w:rPr>
        <w:t>z</w:t>
      </w:r>
      <w:r w:rsidRPr="001C4005">
        <w:rPr>
          <w:rFonts w:ascii="Arial" w:eastAsia="Arial Narrow" w:hAnsi="Arial" w:cs="Arial"/>
          <w:spacing w:val="1"/>
          <w:szCs w:val="24"/>
        </w:rPr>
        <w:t>a</w:t>
      </w:r>
      <w:r w:rsidRPr="001C4005">
        <w:rPr>
          <w:rFonts w:ascii="Arial" w:eastAsia="Arial Narrow" w:hAnsi="Arial" w:cs="Arial"/>
          <w:szCs w:val="24"/>
        </w:rPr>
        <w:t>r.</w:t>
      </w:r>
    </w:p>
    <w:p w14:paraId="26BAD8C6" w14:textId="77777777" w:rsidR="00D26737" w:rsidRPr="001C4005" w:rsidRDefault="00D26737" w:rsidP="009C68A3">
      <w:pPr>
        <w:pStyle w:val="Prrafodelista"/>
        <w:numPr>
          <w:ilvl w:val="0"/>
          <w:numId w:val="13"/>
        </w:numPr>
        <w:spacing w:after="0" w:line="240" w:lineRule="auto"/>
        <w:rPr>
          <w:rFonts w:ascii="Arial" w:hAnsi="Arial" w:cs="Arial"/>
          <w:szCs w:val="24"/>
        </w:rPr>
      </w:pPr>
      <w:r w:rsidRPr="001C4005">
        <w:rPr>
          <w:rFonts w:ascii="Arial" w:hAnsi="Arial" w:cs="Arial"/>
          <w:szCs w:val="24"/>
        </w:rPr>
        <w:t>Leer el análisis de riesgos de la actividad a ejecutar, en el cual se evidencian los peligros, riesgos y controles tanto de la actividad como del área en donde se desarrolle la labor.</w:t>
      </w:r>
    </w:p>
    <w:p w14:paraId="691AF094" w14:textId="77777777" w:rsidR="00D26737" w:rsidRPr="001C4005" w:rsidRDefault="00D26737" w:rsidP="009C68A3">
      <w:pPr>
        <w:pStyle w:val="Prrafodelista"/>
        <w:numPr>
          <w:ilvl w:val="0"/>
          <w:numId w:val="13"/>
        </w:numPr>
        <w:spacing w:after="0" w:line="240" w:lineRule="auto"/>
        <w:rPr>
          <w:rFonts w:ascii="Arial" w:hAnsi="Arial" w:cs="Arial"/>
          <w:szCs w:val="24"/>
        </w:rPr>
      </w:pPr>
      <w:r w:rsidRPr="001C4005">
        <w:rPr>
          <w:rFonts w:ascii="Arial" w:hAnsi="Arial" w:cs="Arial"/>
          <w:szCs w:val="24"/>
        </w:rPr>
        <w:t>Realizar alistamiento de equipos, herramientas y materiales necesarios para la actividad.</w:t>
      </w:r>
    </w:p>
    <w:p w14:paraId="577BAC10" w14:textId="3BAE3F30" w:rsidR="00E111E6" w:rsidRPr="001C4005" w:rsidRDefault="00E111E6" w:rsidP="003D5FCC">
      <w:pPr>
        <w:pStyle w:val="Prrafodelista"/>
        <w:spacing w:after="0" w:line="240" w:lineRule="auto"/>
        <w:rPr>
          <w:rFonts w:ascii="Arial" w:eastAsia="Arial Narrow" w:hAnsi="Arial" w:cs="Arial"/>
          <w:szCs w:val="24"/>
        </w:rPr>
      </w:pPr>
    </w:p>
    <w:p w14:paraId="3B00C4FC" w14:textId="77777777" w:rsidR="00E17F85" w:rsidRPr="001C4005" w:rsidRDefault="00637562" w:rsidP="003D5FCC">
      <w:pPr>
        <w:pStyle w:val="Ttulo2"/>
        <w:numPr>
          <w:ilvl w:val="0"/>
          <w:numId w:val="0"/>
        </w:numPr>
        <w:tabs>
          <w:tab w:val="left" w:pos="1853"/>
        </w:tabs>
        <w:ind w:left="360" w:hanging="360"/>
        <w:rPr>
          <w:rFonts w:ascii="Arial" w:hAnsi="Arial" w:cs="Arial"/>
        </w:rPr>
      </w:pPr>
      <w:bookmarkStart w:id="19" w:name="_Toc103152697"/>
      <w:r w:rsidRPr="001C4005">
        <w:rPr>
          <w:rFonts w:ascii="Arial" w:hAnsi="Arial" w:cs="Arial"/>
        </w:rPr>
        <w:lastRenderedPageBreak/>
        <w:t xml:space="preserve">7.2 </w:t>
      </w:r>
      <w:r w:rsidR="00E17F85" w:rsidRPr="001C4005">
        <w:rPr>
          <w:rFonts w:ascii="Arial" w:hAnsi="Arial" w:cs="Arial"/>
        </w:rPr>
        <w:t>DESCRIPCION DEL ALCANCE</w:t>
      </w:r>
      <w:bookmarkEnd w:id="19"/>
      <w:r w:rsidR="00E17F85" w:rsidRPr="001C4005">
        <w:rPr>
          <w:rFonts w:ascii="Arial" w:hAnsi="Arial" w:cs="Arial"/>
        </w:rPr>
        <w:t xml:space="preserve"> </w:t>
      </w:r>
    </w:p>
    <w:p w14:paraId="1D2F3644" w14:textId="77777777" w:rsidR="00E17F85" w:rsidRPr="001C4005" w:rsidRDefault="00E17F85" w:rsidP="003D5FCC">
      <w:pPr>
        <w:pStyle w:val="Ttulo2"/>
        <w:numPr>
          <w:ilvl w:val="0"/>
          <w:numId w:val="0"/>
        </w:numPr>
        <w:tabs>
          <w:tab w:val="left" w:pos="1853"/>
        </w:tabs>
        <w:ind w:left="360" w:hanging="360"/>
        <w:rPr>
          <w:rFonts w:ascii="Arial" w:hAnsi="Arial" w:cs="Arial"/>
        </w:rPr>
      </w:pPr>
    </w:p>
    <w:p w14:paraId="63431475" w14:textId="03001241" w:rsidR="007160F5" w:rsidRPr="001C4005" w:rsidRDefault="007160F5"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El alcance contempla reemplazar (desmantelar y montaje) el 100% de los 3</w:t>
      </w:r>
      <w:r w:rsidR="002B5BFD">
        <w:rPr>
          <w:rFonts w:ascii="Arial" w:eastAsiaTheme="minorHAnsi" w:hAnsi="Arial" w:cs="Arial"/>
          <w:color w:val="000000"/>
          <w:szCs w:val="24"/>
        </w:rPr>
        <w:t>8</w:t>
      </w:r>
      <w:r w:rsidRPr="001C4005">
        <w:rPr>
          <w:rFonts w:ascii="Arial" w:eastAsiaTheme="minorHAnsi" w:hAnsi="Arial" w:cs="Arial"/>
          <w:color w:val="000000"/>
          <w:szCs w:val="24"/>
        </w:rPr>
        <w:t xml:space="preserve"> serpentines que</w:t>
      </w:r>
      <w:r w:rsidR="002B5BFD">
        <w:rPr>
          <w:rFonts w:ascii="Arial" w:eastAsiaTheme="minorHAnsi" w:hAnsi="Arial" w:cs="Arial"/>
          <w:color w:val="000000"/>
          <w:szCs w:val="24"/>
        </w:rPr>
        <w:t xml:space="preserve"> </w:t>
      </w:r>
      <w:r w:rsidRPr="001C4005">
        <w:rPr>
          <w:rFonts w:ascii="Arial" w:eastAsiaTheme="minorHAnsi" w:hAnsi="Arial" w:cs="Arial"/>
          <w:color w:val="000000"/>
          <w:szCs w:val="24"/>
        </w:rPr>
        <w:t xml:space="preserve">conforman el súper-calentador. </w:t>
      </w:r>
    </w:p>
    <w:p w14:paraId="7CF6A309" w14:textId="77777777" w:rsidR="007160F5" w:rsidRPr="001C4005" w:rsidRDefault="007160F5" w:rsidP="003D5FCC">
      <w:pPr>
        <w:autoSpaceDE w:val="0"/>
        <w:autoSpaceDN w:val="0"/>
        <w:adjustRightInd w:val="0"/>
        <w:spacing w:after="0" w:line="240" w:lineRule="auto"/>
        <w:rPr>
          <w:rFonts w:ascii="Arial" w:eastAsiaTheme="minorHAnsi" w:hAnsi="Arial" w:cs="Arial"/>
          <w:szCs w:val="24"/>
        </w:rPr>
      </w:pPr>
    </w:p>
    <w:p w14:paraId="0D1661FC" w14:textId="4421A07B" w:rsidR="007160F5" w:rsidRPr="001C4005" w:rsidRDefault="007160F5"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Se requiere la remoción y cambio de 3</w:t>
      </w:r>
      <w:r w:rsidR="002B5BFD">
        <w:rPr>
          <w:rFonts w:ascii="Arial" w:eastAsiaTheme="minorHAnsi" w:hAnsi="Arial" w:cs="Arial"/>
          <w:color w:val="000000"/>
          <w:szCs w:val="24"/>
        </w:rPr>
        <w:t>8</w:t>
      </w:r>
      <w:r w:rsidRPr="001C4005">
        <w:rPr>
          <w:rFonts w:ascii="Arial" w:eastAsiaTheme="minorHAnsi" w:hAnsi="Arial" w:cs="Arial"/>
          <w:color w:val="000000"/>
          <w:szCs w:val="24"/>
        </w:rPr>
        <w:t xml:space="preserve"> serpentines cromados.  Tener en cuenta los</w:t>
      </w:r>
      <w:r w:rsidR="002B5BFD">
        <w:rPr>
          <w:rFonts w:ascii="Arial" w:eastAsiaTheme="minorHAnsi" w:hAnsi="Arial" w:cs="Arial"/>
          <w:color w:val="000000"/>
          <w:szCs w:val="24"/>
        </w:rPr>
        <w:t xml:space="preserve"> </w:t>
      </w:r>
      <w:r w:rsidRPr="001C4005">
        <w:rPr>
          <w:rFonts w:ascii="Arial" w:eastAsiaTheme="minorHAnsi" w:hAnsi="Arial" w:cs="Arial"/>
          <w:color w:val="000000"/>
          <w:szCs w:val="24"/>
        </w:rPr>
        <w:t xml:space="preserve">planos </w:t>
      </w:r>
      <w:r w:rsidR="002B5BFD" w:rsidRPr="002B5BFD">
        <w:rPr>
          <w:rFonts w:ascii="Arial" w:eastAsiaTheme="minorHAnsi" w:hAnsi="Arial" w:cs="Arial"/>
          <w:color w:val="000000"/>
          <w:szCs w:val="24"/>
        </w:rPr>
        <w:t>CA-170-15</w:t>
      </w:r>
      <w:r w:rsidR="002B5BFD">
        <w:rPr>
          <w:rFonts w:ascii="Arial" w:eastAsiaTheme="minorHAnsi" w:hAnsi="Arial" w:cs="Arial"/>
          <w:color w:val="000000"/>
          <w:szCs w:val="24"/>
        </w:rPr>
        <w:t xml:space="preserve">, </w:t>
      </w:r>
      <w:r w:rsidR="002B5BFD" w:rsidRPr="002B5BFD">
        <w:rPr>
          <w:rFonts w:ascii="Arial" w:eastAsiaTheme="minorHAnsi" w:hAnsi="Arial" w:cs="Arial"/>
          <w:color w:val="000000"/>
          <w:szCs w:val="24"/>
        </w:rPr>
        <w:t>CA-170-15</w:t>
      </w:r>
      <w:r w:rsidR="002B5BFD">
        <w:rPr>
          <w:rFonts w:ascii="Arial" w:eastAsiaTheme="minorHAnsi" w:hAnsi="Arial" w:cs="Arial"/>
          <w:color w:val="000000"/>
          <w:szCs w:val="24"/>
        </w:rPr>
        <w:t xml:space="preserve">A, </w:t>
      </w:r>
      <w:r w:rsidR="002B5BFD" w:rsidRPr="002B5BFD">
        <w:rPr>
          <w:rFonts w:ascii="Arial" w:eastAsiaTheme="minorHAnsi" w:hAnsi="Arial" w:cs="Arial"/>
          <w:color w:val="000000"/>
          <w:szCs w:val="24"/>
        </w:rPr>
        <w:t>CA-170-15</w:t>
      </w:r>
      <w:r w:rsidR="002B5BFD">
        <w:rPr>
          <w:rFonts w:ascii="Arial" w:eastAsiaTheme="minorHAnsi" w:hAnsi="Arial" w:cs="Arial"/>
          <w:color w:val="000000"/>
          <w:szCs w:val="24"/>
        </w:rPr>
        <w:t xml:space="preserve">B, </w:t>
      </w:r>
      <w:r w:rsidR="002B5BFD" w:rsidRPr="002B5BFD">
        <w:rPr>
          <w:rFonts w:ascii="Arial" w:eastAsiaTheme="minorHAnsi" w:hAnsi="Arial" w:cs="Arial"/>
          <w:color w:val="000000"/>
          <w:szCs w:val="24"/>
        </w:rPr>
        <w:t>CA-170-1</w:t>
      </w:r>
      <w:r w:rsidR="002B5BFD">
        <w:rPr>
          <w:rFonts w:ascii="Arial" w:eastAsiaTheme="minorHAnsi" w:hAnsi="Arial" w:cs="Arial"/>
          <w:color w:val="000000"/>
          <w:szCs w:val="24"/>
        </w:rPr>
        <w:t xml:space="preserve">6 </w:t>
      </w:r>
      <w:r w:rsidRPr="001C4005">
        <w:rPr>
          <w:rFonts w:ascii="Arial" w:eastAsiaTheme="minorHAnsi" w:hAnsi="Arial" w:cs="Arial"/>
          <w:color w:val="000000"/>
          <w:szCs w:val="24"/>
        </w:rPr>
        <w:t xml:space="preserve">de Ecopetrol en donde se muestra las boquillas reductoras a la salida de los tubos de vapor saturado al igual que las boquillas toma muestras de vapor que van instaladas sobre estos tubos. Nota 1: Se deberán tomar en cuenta todos los planos de referencia incluidos en los planos propuestos. Nota 2: Todos los datos deberán ser verificados en campo. Se deberá tomar en cuenta realizar modificaciones en los sellos del piso y del techo según planos referenciados. </w:t>
      </w:r>
    </w:p>
    <w:p w14:paraId="579540DC" w14:textId="77777777" w:rsidR="007160F5" w:rsidRPr="001C4005" w:rsidRDefault="007160F5" w:rsidP="003D5FCC">
      <w:pPr>
        <w:autoSpaceDE w:val="0"/>
        <w:autoSpaceDN w:val="0"/>
        <w:adjustRightInd w:val="0"/>
        <w:spacing w:after="0" w:line="240" w:lineRule="auto"/>
        <w:rPr>
          <w:rFonts w:ascii="Arial" w:eastAsiaTheme="minorHAnsi" w:hAnsi="Arial" w:cs="Arial"/>
          <w:szCs w:val="24"/>
        </w:rPr>
      </w:pPr>
    </w:p>
    <w:p w14:paraId="2442071B" w14:textId="6F43DA97" w:rsidR="007160F5" w:rsidRPr="001C4005" w:rsidRDefault="007160F5" w:rsidP="003D5FCC">
      <w:p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Cambio y/o instalación de la totalidad de las abrazaderas y soportes de todos los serpentines del súper-calentador, Incluyendo las láminas y refractario del sello superior e inferior. </w:t>
      </w:r>
    </w:p>
    <w:p w14:paraId="57A65677" w14:textId="77777777" w:rsidR="00D90CD4" w:rsidRPr="001C4005" w:rsidRDefault="00D90CD4" w:rsidP="003D5FCC">
      <w:pPr>
        <w:autoSpaceDE w:val="0"/>
        <w:autoSpaceDN w:val="0"/>
        <w:adjustRightInd w:val="0"/>
        <w:spacing w:after="0" w:line="240" w:lineRule="auto"/>
        <w:rPr>
          <w:rFonts w:ascii="Arial" w:eastAsiaTheme="minorHAnsi" w:hAnsi="Arial" w:cs="Arial"/>
          <w:b/>
          <w:bCs/>
          <w:color w:val="000000"/>
          <w:szCs w:val="24"/>
        </w:rPr>
      </w:pPr>
    </w:p>
    <w:p w14:paraId="1417571A" w14:textId="234FFBC2" w:rsidR="007160F5" w:rsidRPr="001C4005" w:rsidRDefault="007160F5" w:rsidP="003D5FCC">
      <w:pPr>
        <w:autoSpaceDE w:val="0"/>
        <w:autoSpaceDN w:val="0"/>
        <w:adjustRightInd w:val="0"/>
        <w:spacing w:after="0" w:line="240" w:lineRule="auto"/>
        <w:rPr>
          <w:rFonts w:ascii="Arial" w:eastAsiaTheme="minorHAnsi" w:hAnsi="Arial" w:cs="Arial"/>
          <w:b/>
          <w:bCs/>
          <w:color w:val="000000"/>
          <w:szCs w:val="24"/>
        </w:rPr>
      </w:pPr>
      <w:r w:rsidRPr="001C4005">
        <w:rPr>
          <w:rFonts w:ascii="Arial" w:eastAsiaTheme="minorHAnsi" w:hAnsi="Arial" w:cs="Arial"/>
          <w:b/>
          <w:bCs/>
          <w:color w:val="000000"/>
          <w:szCs w:val="24"/>
        </w:rPr>
        <w:t>Planos de referencia:</w:t>
      </w:r>
    </w:p>
    <w:p w14:paraId="4E7A03DD" w14:textId="77777777" w:rsidR="00D90CD4" w:rsidRPr="001C4005" w:rsidRDefault="00D90CD4" w:rsidP="003D5FCC">
      <w:pPr>
        <w:autoSpaceDE w:val="0"/>
        <w:autoSpaceDN w:val="0"/>
        <w:adjustRightInd w:val="0"/>
        <w:spacing w:after="0" w:line="240" w:lineRule="auto"/>
        <w:rPr>
          <w:rFonts w:ascii="Arial" w:eastAsiaTheme="minorHAnsi" w:hAnsi="Arial" w:cs="Arial"/>
          <w:b/>
          <w:bCs/>
          <w:color w:val="000000"/>
          <w:szCs w:val="24"/>
        </w:rPr>
      </w:pPr>
    </w:p>
    <w:p w14:paraId="05A6F8F0" w14:textId="241FE3DE" w:rsidR="002B5BFD" w:rsidRPr="002B5BFD" w:rsidRDefault="002B5BFD" w:rsidP="002B5BFD">
      <w:pPr>
        <w:pStyle w:val="Prrafodelista"/>
        <w:numPr>
          <w:ilvl w:val="0"/>
          <w:numId w:val="14"/>
        </w:numPr>
        <w:autoSpaceDE w:val="0"/>
        <w:autoSpaceDN w:val="0"/>
        <w:adjustRightInd w:val="0"/>
        <w:spacing w:after="0"/>
        <w:rPr>
          <w:rFonts w:ascii="Arial" w:eastAsiaTheme="minorHAnsi" w:hAnsi="Arial" w:cs="Arial"/>
          <w:color w:val="000000"/>
          <w:szCs w:val="24"/>
        </w:rPr>
      </w:pPr>
      <w:r w:rsidRPr="002B5BFD">
        <w:rPr>
          <w:rFonts w:ascii="Arial" w:eastAsiaTheme="minorHAnsi" w:hAnsi="Arial" w:cs="Arial"/>
          <w:color w:val="000000"/>
          <w:szCs w:val="24"/>
        </w:rPr>
        <w:t>CA-170-15</w:t>
      </w:r>
      <w:r>
        <w:rPr>
          <w:rFonts w:ascii="Arial" w:eastAsiaTheme="minorHAnsi" w:hAnsi="Arial" w:cs="Arial"/>
          <w:color w:val="000000"/>
          <w:szCs w:val="24"/>
        </w:rPr>
        <w:t xml:space="preserve"> -    </w:t>
      </w:r>
      <w:r w:rsidRPr="002B5BFD">
        <w:rPr>
          <w:rFonts w:ascii="Arial" w:eastAsiaTheme="minorHAnsi" w:hAnsi="Arial" w:cs="Arial"/>
          <w:color w:val="000000"/>
          <w:szCs w:val="24"/>
        </w:rPr>
        <w:t>CABEZAL DEL SUPERCALENTADOR PRIMARIO</w:t>
      </w:r>
      <w:r w:rsidRPr="002B5BFD">
        <w:rPr>
          <w:rFonts w:ascii="Arial" w:eastAsiaTheme="minorHAnsi" w:hAnsi="Arial" w:cs="Arial"/>
          <w:color w:val="000000"/>
          <w:szCs w:val="24"/>
        </w:rPr>
        <w:tab/>
      </w:r>
    </w:p>
    <w:p w14:paraId="71A8B553" w14:textId="32ED9C88" w:rsidR="002B5BFD" w:rsidRPr="002B5BFD" w:rsidRDefault="002B5BFD" w:rsidP="002B5BFD">
      <w:pPr>
        <w:pStyle w:val="Prrafodelista"/>
        <w:numPr>
          <w:ilvl w:val="0"/>
          <w:numId w:val="14"/>
        </w:numPr>
        <w:autoSpaceDE w:val="0"/>
        <w:autoSpaceDN w:val="0"/>
        <w:adjustRightInd w:val="0"/>
        <w:spacing w:after="0"/>
        <w:rPr>
          <w:rFonts w:ascii="Arial" w:eastAsiaTheme="minorHAnsi" w:hAnsi="Arial" w:cs="Arial"/>
          <w:color w:val="000000"/>
          <w:szCs w:val="24"/>
        </w:rPr>
      </w:pPr>
      <w:r w:rsidRPr="002B5BFD">
        <w:rPr>
          <w:rFonts w:ascii="Arial" w:eastAsiaTheme="minorHAnsi" w:hAnsi="Arial" w:cs="Arial"/>
          <w:color w:val="000000"/>
          <w:szCs w:val="24"/>
        </w:rPr>
        <w:t>CA-170-15</w:t>
      </w:r>
      <w:r>
        <w:rPr>
          <w:rFonts w:ascii="Arial" w:eastAsiaTheme="minorHAnsi" w:hAnsi="Arial" w:cs="Arial"/>
          <w:color w:val="000000"/>
          <w:szCs w:val="24"/>
        </w:rPr>
        <w:t xml:space="preserve">A - </w:t>
      </w:r>
      <w:r w:rsidRPr="002B5BFD">
        <w:rPr>
          <w:rFonts w:ascii="Arial" w:eastAsiaTheme="minorHAnsi" w:hAnsi="Arial" w:cs="Arial"/>
          <w:color w:val="000000"/>
          <w:szCs w:val="24"/>
        </w:rPr>
        <w:t>CALENTADOR DE ENTRADA DEL SOBRECALENTADOR DE ALTA TEMPERATURA</w:t>
      </w:r>
      <w:r w:rsidRPr="002B5BFD">
        <w:rPr>
          <w:rFonts w:ascii="Arial" w:eastAsiaTheme="minorHAnsi" w:hAnsi="Arial" w:cs="Arial"/>
          <w:color w:val="000000"/>
          <w:szCs w:val="24"/>
        </w:rPr>
        <w:tab/>
      </w:r>
    </w:p>
    <w:p w14:paraId="70411C72" w14:textId="05FFBBEE" w:rsidR="002B5BFD" w:rsidRPr="002B5BFD" w:rsidRDefault="002B5BFD" w:rsidP="002B5BFD">
      <w:pPr>
        <w:pStyle w:val="Prrafodelista"/>
        <w:numPr>
          <w:ilvl w:val="0"/>
          <w:numId w:val="14"/>
        </w:numPr>
        <w:autoSpaceDE w:val="0"/>
        <w:autoSpaceDN w:val="0"/>
        <w:adjustRightInd w:val="0"/>
        <w:spacing w:after="0"/>
        <w:rPr>
          <w:rFonts w:ascii="Arial" w:eastAsiaTheme="minorHAnsi" w:hAnsi="Arial" w:cs="Arial"/>
          <w:color w:val="000000"/>
          <w:szCs w:val="24"/>
        </w:rPr>
      </w:pPr>
      <w:r w:rsidRPr="002B5BFD">
        <w:rPr>
          <w:rFonts w:ascii="Arial" w:eastAsiaTheme="minorHAnsi" w:hAnsi="Arial" w:cs="Arial"/>
          <w:color w:val="000000"/>
          <w:szCs w:val="24"/>
        </w:rPr>
        <w:t>CA-170-15</w:t>
      </w:r>
      <w:r>
        <w:rPr>
          <w:rFonts w:ascii="Arial" w:eastAsiaTheme="minorHAnsi" w:hAnsi="Arial" w:cs="Arial"/>
          <w:color w:val="000000"/>
          <w:szCs w:val="24"/>
        </w:rPr>
        <w:t>B - CABEZAL</w:t>
      </w:r>
      <w:r w:rsidRPr="002B5BFD">
        <w:rPr>
          <w:rFonts w:ascii="Arial" w:eastAsiaTheme="minorHAnsi" w:hAnsi="Arial" w:cs="Arial"/>
          <w:color w:val="000000"/>
          <w:szCs w:val="24"/>
        </w:rPr>
        <w:t xml:space="preserve"> DE SALIDA DEL SUPERCALENTADOR</w:t>
      </w:r>
      <w:r w:rsidRPr="002B5BFD">
        <w:rPr>
          <w:rFonts w:ascii="Arial" w:eastAsiaTheme="minorHAnsi" w:hAnsi="Arial" w:cs="Arial"/>
          <w:color w:val="000000"/>
          <w:szCs w:val="24"/>
        </w:rPr>
        <w:tab/>
      </w:r>
    </w:p>
    <w:p w14:paraId="28BE4E3F" w14:textId="48C3FFC3" w:rsidR="007160F5" w:rsidRPr="002B5BFD" w:rsidRDefault="002B5BFD" w:rsidP="002B5BFD">
      <w:pPr>
        <w:pStyle w:val="Prrafodelista"/>
        <w:numPr>
          <w:ilvl w:val="0"/>
          <w:numId w:val="14"/>
        </w:numPr>
        <w:autoSpaceDE w:val="0"/>
        <w:autoSpaceDN w:val="0"/>
        <w:adjustRightInd w:val="0"/>
        <w:spacing w:after="0"/>
        <w:rPr>
          <w:rFonts w:ascii="Arial" w:eastAsiaTheme="minorHAnsi" w:hAnsi="Arial" w:cs="Arial"/>
          <w:color w:val="000000"/>
          <w:szCs w:val="24"/>
        </w:rPr>
      </w:pPr>
      <w:r w:rsidRPr="002B5BFD">
        <w:rPr>
          <w:rFonts w:ascii="Arial" w:eastAsiaTheme="minorHAnsi" w:hAnsi="Arial" w:cs="Arial"/>
          <w:color w:val="000000"/>
          <w:szCs w:val="24"/>
        </w:rPr>
        <w:t>CA-170-1</w:t>
      </w:r>
      <w:r>
        <w:rPr>
          <w:rFonts w:ascii="Arial" w:eastAsiaTheme="minorHAnsi" w:hAnsi="Arial" w:cs="Arial"/>
          <w:color w:val="000000"/>
          <w:szCs w:val="24"/>
        </w:rPr>
        <w:t xml:space="preserve">6 -   </w:t>
      </w:r>
      <w:r w:rsidRPr="002B5BFD">
        <w:rPr>
          <w:rFonts w:ascii="Arial" w:eastAsiaTheme="minorHAnsi" w:hAnsi="Arial" w:cs="Arial"/>
          <w:color w:val="000000"/>
          <w:szCs w:val="24"/>
        </w:rPr>
        <w:t>DISPOSICIÓN Y DETALLES DE LOS BAFFLES DE LA CALDERA</w:t>
      </w:r>
    </w:p>
    <w:p w14:paraId="27CC93C4" w14:textId="77777777" w:rsidR="007160F5" w:rsidRPr="001C4005" w:rsidRDefault="007160F5" w:rsidP="003D5FCC">
      <w:pPr>
        <w:autoSpaceDE w:val="0"/>
        <w:autoSpaceDN w:val="0"/>
        <w:adjustRightInd w:val="0"/>
        <w:spacing w:after="0" w:line="240" w:lineRule="auto"/>
        <w:rPr>
          <w:rFonts w:ascii="Arial" w:eastAsiaTheme="minorHAnsi" w:hAnsi="Arial" w:cs="Arial"/>
          <w:color w:val="000000"/>
          <w:szCs w:val="24"/>
        </w:rPr>
      </w:pPr>
    </w:p>
    <w:p w14:paraId="2F5881D4" w14:textId="21030309" w:rsidR="007160F5" w:rsidRPr="001C4005" w:rsidRDefault="007160F5"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Cambio y/o instalación de la totalidad de las abrazaderas y soportes deslizantes y fijos de todos los</w:t>
      </w:r>
      <w:r w:rsidR="00702A1A" w:rsidRPr="001C4005">
        <w:rPr>
          <w:rFonts w:ascii="Arial" w:eastAsiaTheme="minorHAnsi" w:hAnsi="Arial" w:cs="Arial"/>
          <w:color w:val="000000"/>
          <w:szCs w:val="24"/>
        </w:rPr>
        <w:t xml:space="preserve"> </w:t>
      </w:r>
      <w:r w:rsidRPr="001C4005">
        <w:rPr>
          <w:rFonts w:ascii="Arial" w:eastAsiaTheme="minorHAnsi" w:hAnsi="Arial" w:cs="Arial"/>
          <w:color w:val="000000"/>
          <w:szCs w:val="24"/>
        </w:rPr>
        <w:t>serpentines del Súper-calentador, tomar medidas, configuración y posición de los soportes existentes</w:t>
      </w:r>
    </w:p>
    <w:p w14:paraId="71797C27" w14:textId="77777777" w:rsidR="007160F5" w:rsidRPr="001C4005" w:rsidRDefault="007160F5"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de la tubería a reemplazar y fabricarlos e instalarlos de igual forma.</w:t>
      </w:r>
    </w:p>
    <w:p w14:paraId="4D6D0675" w14:textId="77777777" w:rsidR="002B5BFD" w:rsidRDefault="002B5BFD" w:rsidP="003D5FCC">
      <w:pPr>
        <w:pStyle w:val="Ttulo3"/>
        <w:spacing w:before="0" w:line="240" w:lineRule="auto"/>
        <w:rPr>
          <w:rFonts w:ascii="Arial" w:hAnsi="Arial" w:cs="Arial"/>
        </w:rPr>
      </w:pPr>
      <w:bookmarkStart w:id="20" w:name="_Toc103152698"/>
    </w:p>
    <w:p w14:paraId="48A323BE" w14:textId="77777777" w:rsidR="00E975EC" w:rsidRDefault="00E975EC" w:rsidP="00E975EC"/>
    <w:p w14:paraId="34387334" w14:textId="77777777" w:rsidR="00E975EC" w:rsidRDefault="00E975EC" w:rsidP="00E975EC"/>
    <w:p w14:paraId="7BF1D9D6" w14:textId="77777777" w:rsidR="00E975EC" w:rsidRDefault="00E975EC" w:rsidP="00E975EC"/>
    <w:p w14:paraId="6E517920" w14:textId="77777777" w:rsidR="00E975EC" w:rsidRDefault="00E975EC" w:rsidP="00E975EC"/>
    <w:p w14:paraId="2015368F" w14:textId="77777777" w:rsidR="00E975EC" w:rsidRPr="00E975EC" w:rsidRDefault="00E975EC" w:rsidP="00E975EC"/>
    <w:p w14:paraId="1211EA89" w14:textId="2237B023" w:rsidR="007160F5" w:rsidRDefault="001D04EE" w:rsidP="003D5FCC">
      <w:pPr>
        <w:pStyle w:val="Ttulo3"/>
        <w:spacing w:before="0" w:line="240" w:lineRule="auto"/>
        <w:rPr>
          <w:rFonts w:ascii="Arial" w:hAnsi="Arial" w:cs="Arial"/>
        </w:rPr>
      </w:pPr>
      <w:r w:rsidRPr="001C4005">
        <w:rPr>
          <w:rFonts w:ascii="Arial" w:hAnsi="Arial" w:cs="Arial"/>
        </w:rPr>
        <w:lastRenderedPageBreak/>
        <w:t>7.2.1 DETALLE DE MATERIALES</w:t>
      </w:r>
      <w:bookmarkEnd w:id="20"/>
    </w:p>
    <w:p w14:paraId="3A90B0B3" w14:textId="77777777" w:rsidR="005D4AC3" w:rsidRPr="005D4AC3" w:rsidRDefault="005D4AC3" w:rsidP="003D5FCC">
      <w:pPr>
        <w:spacing w:after="0" w:line="240" w:lineRule="auto"/>
      </w:pPr>
    </w:p>
    <w:p w14:paraId="06189436" w14:textId="0FCA0A54" w:rsidR="008C3D2D" w:rsidRDefault="00E975EC" w:rsidP="00DE1511">
      <w:bookmarkStart w:id="21" w:name="_Toc103152699"/>
      <w:r w:rsidRPr="00E975EC">
        <w:rPr>
          <w:noProof/>
        </w:rPr>
        <w:drawing>
          <wp:inline distT="0" distB="0" distL="0" distR="0" wp14:anchorId="4C1A629F" wp14:editId="3D0BD710">
            <wp:extent cx="5612130" cy="4970297"/>
            <wp:effectExtent l="0" t="0" r="7620" b="1905"/>
            <wp:docPr id="5996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6892" cy="4974514"/>
                    </a:xfrm>
                    <a:prstGeom prst="rect">
                      <a:avLst/>
                    </a:prstGeom>
                    <a:noFill/>
                    <a:ln>
                      <a:noFill/>
                    </a:ln>
                  </pic:spPr>
                </pic:pic>
              </a:graphicData>
            </a:graphic>
          </wp:inline>
        </w:drawing>
      </w:r>
    </w:p>
    <w:p w14:paraId="45097DD9" w14:textId="77777777" w:rsidR="005D4AC3" w:rsidRPr="005D4AC3" w:rsidRDefault="005D4AC3" w:rsidP="003D5FCC">
      <w:pPr>
        <w:spacing w:after="0" w:line="240" w:lineRule="auto"/>
        <w:rPr>
          <w:lang w:val="es-MX" w:eastAsia="es-CO"/>
        </w:rPr>
      </w:pPr>
    </w:p>
    <w:p w14:paraId="5AE80386" w14:textId="4EC8BD72" w:rsidR="00D26737" w:rsidRPr="001C4005" w:rsidRDefault="00D26737" w:rsidP="003D5FCC">
      <w:pPr>
        <w:pStyle w:val="Ttulo2"/>
        <w:numPr>
          <w:ilvl w:val="0"/>
          <w:numId w:val="0"/>
        </w:numPr>
        <w:ind w:left="360" w:hanging="360"/>
        <w:rPr>
          <w:rFonts w:ascii="Arial" w:hAnsi="Arial" w:cs="Arial"/>
        </w:rPr>
      </w:pPr>
      <w:r w:rsidRPr="001C4005">
        <w:rPr>
          <w:rFonts w:ascii="Arial" w:hAnsi="Arial" w:cs="Arial"/>
        </w:rPr>
        <w:t xml:space="preserve">7.3 </w:t>
      </w:r>
      <w:r w:rsidR="00D90CD4" w:rsidRPr="001C4005">
        <w:rPr>
          <w:rFonts w:ascii="Arial" w:hAnsi="Arial" w:cs="Arial"/>
        </w:rPr>
        <w:t>ACTIVIDADES DE ALISTAMIENTO</w:t>
      </w:r>
      <w:bookmarkEnd w:id="21"/>
      <w:r w:rsidR="00D90CD4" w:rsidRPr="001C4005">
        <w:rPr>
          <w:rFonts w:ascii="Arial" w:hAnsi="Arial" w:cs="Arial"/>
        </w:rPr>
        <w:t xml:space="preserve">  </w:t>
      </w:r>
      <w:r w:rsidRPr="001C4005">
        <w:rPr>
          <w:rFonts w:ascii="Arial" w:hAnsi="Arial" w:cs="Arial"/>
        </w:rPr>
        <w:t xml:space="preserve"> </w:t>
      </w:r>
    </w:p>
    <w:p w14:paraId="6525B067" w14:textId="77777777" w:rsidR="00EB0FCB" w:rsidRPr="001C4005" w:rsidRDefault="00EB0FCB" w:rsidP="003D5FCC">
      <w:pPr>
        <w:spacing w:after="0" w:line="240" w:lineRule="auto"/>
        <w:rPr>
          <w:rFonts w:ascii="Arial" w:hAnsi="Arial" w:cs="Arial"/>
          <w:lang w:val="es-MX" w:eastAsia="es-CO"/>
        </w:rPr>
      </w:pPr>
    </w:p>
    <w:p w14:paraId="2E621E01" w14:textId="73F68090" w:rsidR="00D90CD4" w:rsidRPr="001C4005" w:rsidRDefault="00D90CD4" w:rsidP="009C68A3">
      <w:pPr>
        <w:pStyle w:val="Prrafodelista"/>
        <w:numPr>
          <w:ilvl w:val="0"/>
          <w:numId w:val="15"/>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Verificar que el permiso de trabajo este correctamente diligenciado, validado y con los documentos adjuntos a este (AR). Esto debe ser antes de iniciar la ejecución de la actividad. </w:t>
      </w:r>
    </w:p>
    <w:p w14:paraId="17AD0535" w14:textId="2C119660" w:rsidR="00D90CD4" w:rsidRPr="001C4005" w:rsidRDefault="00D90CD4" w:rsidP="009C68A3">
      <w:pPr>
        <w:pStyle w:val="Prrafodelista"/>
        <w:numPr>
          <w:ilvl w:val="0"/>
          <w:numId w:val="15"/>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Leer el análisis de riesgos de la actividad a ejecutar, en el cual se evidencian los peligros, riesgos y controles tanto de la actividad como del área en donde se desarrolle la labor. </w:t>
      </w:r>
    </w:p>
    <w:p w14:paraId="2C8F422E" w14:textId="799C8889" w:rsidR="00D90CD4" w:rsidRPr="001C4005" w:rsidRDefault="00D90CD4" w:rsidP="009C68A3">
      <w:pPr>
        <w:pStyle w:val="Prrafodelista"/>
        <w:numPr>
          <w:ilvl w:val="0"/>
          <w:numId w:val="15"/>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lastRenderedPageBreak/>
        <w:t>Realizar alistamiento de equipos, herramientas, materiales adecuados y necesarios para ejecutar la actividad.</w:t>
      </w:r>
    </w:p>
    <w:p w14:paraId="22AECEA4" w14:textId="01B5D718" w:rsidR="00D90CD4" w:rsidRPr="001C4005" w:rsidRDefault="00D90CD4" w:rsidP="009C68A3">
      <w:pPr>
        <w:pStyle w:val="Prrafodelista"/>
        <w:numPr>
          <w:ilvl w:val="0"/>
          <w:numId w:val="15"/>
        </w:numPr>
        <w:autoSpaceDE w:val="0"/>
        <w:autoSpaceDN w:val="0"/>
        <w:adjustRightInd w:val="0"/>
        <w:spacing w:after="0" w:line="240" w:lineRule="auto"/>
        <w:rPr>
          <w:rFonts w:ascii="Arial" w:hAnsi="Arial" w:cs="Arial"/>
        </w:rPr>
      </w:pPr>
      <w:r w:rsidRPr="001C4005">
        <w:rPr>
          <w:rFonts w:ascii="Arial" w:eastAsiaTheme="minorHAnsi" w:hAnsi="Arial" w:cs="Arial"/>
          <w:color w:val="000000"/>
          <w:szCs w:val="24"/>
        </w:rPr>
        <w:t>Todo el personal involucrado en la actividad debe contar con los elementos de protección personal (EPP) y deben contar con un medidor de gases calibrado en la actividad.</w:t>
      </w:r>
    </w:p>
    <w:p w14:paraId="380965BC" w14:textId="77777777" w:rsidR="008C3D2D" w:rsidRPr="001C4005" w:rsidRDefault="008C3D2D" w:rsidP="003D5FCC">
      <w:pPr>
        <w:pStyle w:val="Prrafodelista"/>
        <w:autoSpaceDE w:val="0"/>
        <w:autoSpaceDN w:val="0"/>
        <w:adjustRightInd w:val="0"/>
        <w:spacing w:after="0" w:line="240" w:lineRule="auto"/>
        <w:rPr>
          <w:rFonts w:ascii="Arial" w:hAnsi="Arial" w:cs="Arial"/>
        </w:rPr>
      </w:pPr>
    </w:p>
    <w:p w14:paraId="52CF2D39" w14:textId="2A329485" w:rsidR="009E2487" w:rsidRPr="001C4005" w:rsidRDefault="009E2487" w:rsidP="003D5FCC">
      <w:pPr>
        <w:pStyle w:val="Ttulo2"/>
        <w:numPr>
          <w:ilvl w:val="0"/>
          <w:numId w:val="0"/>
        </w:numPr>
        <w:ind w:left="360" w:hanging="360"/>
        <w:rPr>
          <w:rFonts w:ascii="Arial" w:hAnsi="Arial" w:cs="Arial"/>
        </w:rPr>
      </w:pPr>
      <w:bookmarkStart w:id="22" w:name="_Toc103152700"/>
      <w:r w:rsidRPr="001C4005">
        <w:rPr>
          <w:rFonts w:ascii="Arial" w:hAnsi="Arial" w:cs="Arial"/>
        </w:rPr>
        <w:t>7.4 ACTIVIDADES PRELIMINARES</w:t>
      </w:r>
      <w:bookmarkEnd w:id="22"/>
      <w:r w:rsidRPr="001C4005">
        <w:rPr>
          <w:rFonts w:ascii="Arial" w:hAnsi="Arial" w:cs="Arial"/>
        </w:rPr>
        <w:t xml:space="preserve">  </w:t>
      </w:r>
    </w:p>
    <w:p w14:paraId="1CE9DCFA" w14:textId="77777777" w:rsidR="009E2487" w:rsidRPr="001C4005" w:rsidRDefault="009E2487" w:rsidP="003D5FCC">
      <w:pPr>
        <w:spacing w:after="0" w:line="240" w:lineRule="auto"/>
        <w:rPr>
          <w:rFonts w:ascii="Arial" w:hAnsi="Arial" w:cs="Arial"/>
        </w:rPr>
      </w:pPr>
    </w:p>
    <w:p w14:paraId="44F1569E" w14:textId="439918C7" w:rsidR="009E2487" w:rsidRPr="004134D1" w:rsidRDefault="009E2487" w:rsidP="009C68A3">
      <w:pPr>
        <w:pStyle w:val="Prrafodelista"/>
        <w:numPr>
          <w:ilvl w:val="0"/>
          <w:numId w:val="15"/>
        </w:numPr>
        <w:autoSpaceDE w:val="0"/>
        <w:autoSpaceDN w:val="0"/>
        <w:adjustRightInd w:val="0"/>
        <w:spacing w:after="0" w:line="240" w:lineRule="auto"/>
        <w:rPr>
          <w:rFonts w:ascii="Arial" w:eastAsiaTheme="minorHAnsi" w:hAnsi="Arial" w:cs="Arial"/>
          <w:color w:val="000000"/>
          <w:szCs w:val="24"/>
        </w:rPr>
      </w:pPr>
      <w:r w:rsidRPr="004134D1">
        <w:rPr>
          <w:rFonts w:ascii="Arial" w:eastAsiaTheme="minorHAnsi" w:hAnsi="Arial" w:cs="Arial"/>
          <w:b/>
          <w:bCs/>
          <w:color w:val="000000"/>
          <w:szCs w:val="24"/>
        </w:rPr>
        <w:t>Instalación de equipos de trabajo:</w:t>
      </w:r>
      <w:r w:rsidRPr="004134D1">
        <w:rPr>
          <w:rFonts w:ascii="Arial" w:eastAsiaTheme="minorHAnsi" w:hAnsi="Arial" w:cs="Arial"/>
          <w:color w:val="000000"/>
          <w:szCs w:val="24"/>
        </w:rPr>
        <w:t xml:space="preserve"> Se instalarán en campo los equipos requeridos para la labor, atendiendo las normas de seguridad establecidas y los sitios de ubicación destinados para ello, según</w:t>
      </w:r>
      <w:r w:rsidR="004134D1">
        <w:rPr>
          <w:rFonts w:ascii="Arial" w:eastAsiaTheme="minorHAnsi" w:hAnsi="Arial" w:cs="Arial"/>
          <w:color w:val="000000"/>
          <w:szCs w:val="24"/>
        </w:rPr>
        <w:t xml:space="preserve"> </w:t>
      </w:r>
      <w:r w:rsidRPr="004134D1">
        <w:rPr>
          <w:rFonts w:ascii="Arial" w:eastAsiaTheme="minorHAnsi" w:hAnsi="Arial" w:cs="Arial"/>
          <w:color w:val="000000"/>
          <w:szCs w:val="24"/>
        </w:rPr>
        <w:t>el plan logístico.</w:t>
      </w:r>
    </w:p>
    <w:p w14:paraId="61E2A78F" w14:textId="77777777" w:rsidR="009E2487" w:rsidRPr="001C4005" w:rsidRDefault="009E2487" w:rsidP="003D5FCC">
      <w:pPr>
        <w:autoSpaceDE w:val="0"/>
        <w:autoSpaceDN w:val="0"/>
        <w:adjustRightInd w:val="0"/>
        <w:spacing w:after="0" w:line="240" w:lineRule="auto"/>
        <w:rPr>
          <w:rFonts w:ascii="Arial" w:eastAsiaTheme="minorHAnsi" w:hAnsi="Arial" w:cs="Arial"/>
          <w:color w:val="000000"/>
          <w:szCs w:val="24"/>
        </w:rPr>
      </w:pPr>
    </w:p>
    <w:p w14:paraId="5BBB82B1" w14:textId="732630B7" w:rsidR="009E2487" w:rsidRPr="009D4F85" w:rsidRDefault="009E2487" w:rsidP="009C68A3">
      <w:pPr>
        <w:pStyle w:val="Prrafodelista"/>
        <w:numPr>
          <w:ilvl w:val="0"/>
          <w:numId w:val="15"/>
        </w:numPr>
        <w:autoSpaceDE w:val="0"/>
        <w:autoSpaceDN w:val="0"/>
        <w:adjustRightInd w:val="0"/>
        <w:spacing w:after="0" w:line="240" w:lineRule="auto"/>
        <w:rPr>
          <w:rFonts w:ascii="Arial" w:eastAsiaTheme="minorHAnsi" w:hAnsi="Arial" w:cs="Arial"/>
          <w:color w:val="000000"/>
          <w:szCs w:val="24"/>
        </w:rPr>
      </w:pPr>
      <w:r w:rsidRPr="009D4F85">
        <w:rPr>
          <w:rFonts w:ascii="Arial" w:eastAsiaTheme="minorHAnsi" w:hAnsi="Arial" w:cs="Arial"/>
          <w:b/>
          <w:bCs/>
          <w:color w:val="000000"/>
          <w:szCs w:val="24"/>
        </w:rPr>
        <w:t>Identificación y demarcación de las partes a desmantelar:</w:t>
      </w:r>
      <w:r w:rsidRPr="009D4F85">
        <w:rPr>
          <w:rFonts w:ascii="Arial" w:eastAsiaTheme="minorHAnsi" w:hAnsi="Arial" w:cs="Arial"/>
          <w:color w:val="000000"/>
          <w:szCs w:val="24"/>
        </w:rPr>
        <w:t xml:space="preserve"> Se identificarán con marcador para metal </w:t>
      </w:r>
      <w:proofErr w:type="spellStart"/>
      <w:r w:rsidRPr="009D4F85">
        <w:rPr>
          <w:rFonts w:ascii="Arial" w:eastAsiaTheme="minorHAnsi" w:hAnsi="Arial" w:cs="Arial"/>
          <w:color w:val="000000"/>
          <w:szCs w:val="24"/>
        </w:rPr>
        <w:t>ó</w:t>
      </w:r>
      <w:proofErr w:type="spellEnd"/>
      <w:r w:rsidRPr="009D4F85">
        <w:rPr>
          <w:rFonts w:ascii="Arial" w:eastAsiaTheme="minorHAnsi" w:hAnsi="Arial" w:cs="Arial"/>
          <w:color w:val="000000"/>
          <w:szCs w:val="24"/>
        </w:rPr>
        <w:t xml:space="preserve"> aerosoles los sitios de corte de cada una de las partes previo al desmantelamiento.</w:t>
      </w:r>
    </w:p>
    <w:p w14:paraId="5AE3ED74" w14:textId="77777777" w:rsidR="009E2487" w:rsidRPr="001C4005" w:rsidRDefault="009E2487" w:rsidP="003D5FCC">
      <w:pPr>
        <w:autoSpaceDE w:val="0"/>
        <w:autoSpaceDN w:val="0"/>
        <w:adjustRightInd w:val="0"/>
        <w:spacing w:after="0" w:line="240" w:lineRule="auto"/>
        <w:rPr>
          <w:rFonts w:ascii="Arial" w:eastAsiaTheme="minorHAnsi" w:hAnsi="Arial" w:cs="Arial"/>
          <w:b/>
          <w:bCs/>
          <w:color w:val="000000"/>
          <w:szCs w:val="24"/>
        </w:rPr>
      </w:pPr>
    </w:p>
    <w:p w14:paraId="47038405" w14:textId="5BB56C75" w:rsidR="009E2487" w:rsidRPr="009D4F85" w:rsidRDefault="009E2487" w:rsidP="009C68A3">
      <w:pPr>
        <w:pStyle w:val="Prrafodelista"/>
        <w:numPr>
          <w:ilvl w:val="0"/>
          <w:numId w:val="15"/>
        </w:numPr>
        <w:autoSpaceDE w:val="0"/>
        <w:autoSpaceDN w:val="0"/>
        <w:adjustRightInd w:val="0"/>
        <w:spacing w:after="0" w:line="240" w:lineRule="auto"/>
        <w:rPr>
          <w:rFonts w:ascii="Arial" w:eastAsiaTheme="minorHAnsi" w:hAnsi="Arial" w:cs="Arial"/>
          <w:color w:val="000000"/>
          <w:szCs w:val="24"/>
        </w:rPr>
      </w:pPr>
      <w:r w:rsidRPr="009D4F85">
        <w:rPr>
          <w:rFonts w:ascii="Arial" w:eastAsiaTheme="minorHAnsi" w:hAnsi="Arial" w:cs="Arial"/>
          <w:b/>
          <w:bCs/>
          <w:color w:val="000000"/>
          <w:szCs w:val="24"/>
        </w:rPr>
        <w:t>Verificación:</w:t>
      </w:r>
      <w:r w:rsidRPr="009D4F85">
        <w:rPr>
          <w:rFonts w:ascii="Arial" w:eastAsiaTheme="minorHAnsi" w:hAnsi="Arial" w:cs="Arial"/>
          <w:color w:val="000000"/>
          <w:szCs w:val="24"/>
        </w:rPr>
        <w:t xml:space="preserve"> Se verificará que las partes a desmantelar se encuentren totalmente aisladas y cuenten</w:t>
      </w:r>
      <w:r w:rsidR="009D4F85">
        <w:rPr>
          <w:rFonts w:ascii="Arial" w:eastAsiaTheme="minorHAnsi" w:hAnsi="Arial" w:cs="Arial"/>
          <w:color w:val="000000"/>
          <w:szCs w:val="24"/>
        </w:rPr>
        <w:t xml:space="preserve"> </w:t>
      </w:r>
      <w:r w:rsidRPr="009D4F85">
        <w:rPr>
          <w:rFonts w:ascii="Arial" w:eastAsiaTheme="minorHAnsi" w:hAnsi="Arial" w:cs="Arial"/>
          <w:color w:val="000000"/>
          <w:szCs w:val="24"/>
        </w:rPr>
        <w:t>con las facilidades para el izaje y estén disponibles para su intervención.</w:t>
      </w:r>
    </w:p>
    <w:p w14:paraId="6898CA72" w14:textId="77777777" w:rsidR="009E2487" w:rsidRPr="001C4005" w:rsidRDefault="009E2487" w:rsidP="003D5FCC">
      <w:pPr>
        <w:autoSpaceDE w:val="0"/>
        <w:autoSpaceDN w:val="0"/>
        <w:adjustRightInd w:val="0"/>
        <w:spacing w:after="0" w:line="240" w:lineRule="auto"/>
        <w:rPr>
          <w:rFonts w:ascii="Arial" w:eastAsiaTheme="minorHAnsi" w:hAnsi="Arial" w:cs="Arial"/>
          <w:b/>
          <w:bCs/>
          <w:color w:val="000000"/>
          <w:szCs w:val="24"/>
        </w:rPr>
      </w:pPr>
    </w:p>
    <w:p w14:paraId="4CC657E3" w14:textId="4315427F" w:rsidR="009E2487" w:rsidRPr="009D4F85" w:rsidRDefault="009E2487" w:rsidP="009C68A3">
      <w:pPr>
        <w:pStyle w:val="Prrafodelista"/>
        <w:numPr>
          <w:ilvl w:val="0"/>
          <w:numId w:val="15"/>
        </w:numPr>
        <w:autoSpaceDE w:val="0"/>
        <w:autoSpaceDN w:val="0"/>
        <w:adjustRightInd w:val="0"/>
        <w:spacing w:after="0" w:line="240" w:lineRule="auto"/>
        <w:rPr>
          <w:rFonts w:ascii="Arial" w:eastAsiaTheme="minorHAnsi" w:hAnsi="Arial" w:cs="Arial"/>
          <w:color w:val="000000"/>
          <w:szCs w:val="24"/>
        </w:rPr>
      </w:pPr>
      <w:r w:rsidRPr="009D4F85">
        <w:rPr>
          <w:rFonts w:ascii="Arial" w:eastAsiaTheme="minorHAnsi" w:hAnsi="Arial" w:cs="Arial"/>
          <w:b/>
          <w:bCs/>
          <w:color w:val="000000"/>
          <w:szCs w:val="24"/>
        </w:rPr>
        <w:t>Registro fotográfico:</w:t>
      </w:r>
      <w:r w:rsidRPr="009D4F85">
        <w:rPr>
          <w:rFonts w:ascii="Arial" w:eastAsiaTheme="minorHAnsi" w:hAnsi="Arial" w:cs="Arial"/>
          <w:color w:val="000000"/>
          <w:szCs w:val="24"/>
        </w:rPr>
        <w:t xml:space="preserve"> Antes de iniciar cualquier desmantelamiento de las parrillas, el Ing. QA/QC tomará un registro fotográfico existentes en la caldera.</w:t>
      </w:r>
    </w:p>
    <w:p w14:paraId="0F54398E" w14:textId="77777777" w:rsidR="009E2487" w:rsidRPr="001C4005" w:rsidRDefault="009E2487" w:rsidP="003D5FCC">
      <w:pPr>
        <w:autoSpaceDE w:val="0"/>
        <w:autoSpaceDN w:val="0"/>
        <w:adjustRightInd w:val="0"/>
        <w:spacing w:after="0" w:line="240" w:lineRule="auto"/>
        <w:rPr>
          <w:rFonts w:ascii="Arial" w:eastAsiaTheme="minorHAnsi" w:hAnsi="Arial" w:cs="Arial"/>
          <w:b/>
          <w:bCs/>
          <w:color w:val="000000"/>
          <w:szCs w:val="24"/>
        </w:rPr>
      </w:pPr>
    </w:p>
    <w:p w14:paraId="70268EE1" w14:textId="489B77EA" w:rsidR="009E2487" w:rsidRPr="009D4F85" w:rsidRDefault="009E2487" w:rsidP="009C68A3">
      <w:pPr>
        <w:pStyle w:val="Prrafodelista"/>
        <w:numPr>
          <w:ilvl w:val="0"/>
          <w:numId w:val="15"/>
        </w:numPr>
        <w:autoSpaceDE w:val="0"/>
        <w:autoSpaceDN w:val="0"/>
        <w:adjustRightInd w:val="0"/>
        <w:spacing w:after="0" w:line="240" w:lineRule="auto"/>
        <w:rPr>
          <w:rFonts w:ascii="Arial" w:eastAsiaTheme="minorHAnsi" w:hAnsi="Arial" w:cs="Arial"/>
          <w:color w:val="000000"/>
          <w:szCs w:val="24"/>
        </w:rPr>
      </w:pPr>
      <w:r w:rsidRPr="009D4F85">
        <w:rPr>
          <w:rFonts w:ascii="Arial" w:eastAsiaTheme="minorHAnsi" w:hAnsi="Arial" w:cs="Arial"/>
          <w:b/>
          <w:bCs/>
          <w:color w:val="000000"/>
          <w:szCs w:val="24"/>
        </w:rPr>
        <w:t xml:space="preserve">Adecuación de andamios: </w:t>
      </w:r>
      <w:r w:rsidRPr="009D4F85">
        <w:rPr>
          <w:rFonts w:ascii="Arial" w:eastAsiaTheme="minorHAnsi" w:hAnsi="Arial" w:cs="Arial"/>
          <w:color w:val="000000"/>
          <w:szCs w:val="24"/>
        </w:rPr>
        <w:t>Adecuar andamio para instalación de parrillas sobrecalentador</w:t>
      </w:r>
    </w:p>
    <w:p w14:paraId="199884CF" w14:textId="77777777" w:rsidR="00D90CD4" w:rsidRPr="001C4005" w:rsidRDefault="00D90CD4" w:rsidP="003D5FCC">
      <w:pPr>
        <w:spacing w:after="0" w:line="240" w:lineRule="auto"/>
        <w:rPr>
          <w:rFonts w:ascii="Arial" w:hAnsi="Arial" w:cs="Arial"/>
        </w:rPr>
      </w:pPr>
    </w:p>
    <w:p w14:paraId="26B18455" w14:textId="0FBFF775" w:rsidR="00D90CD4" w:rsidRPr="001C4005" w:rsidRDefault="00082971" w:rsidP="003D5FCC">
      <w:pPr>
        <w:pStyle w:val="Ttulo2"/>
        <w:rPr>
          <w:rFonts w:ascii="Arial" w:hAnsi="Arial" w:cs="Arial"/>
        </w:rPr>
      </w:pPr>
      <w:bookmarkStart w:id="23" w:name="_Toc103152701"/>
      <w:r w:rsidRPr="001C4005">
        <w:rPr>
          <w:rFonts w:ascii="Arial" w:hAnsi="Arial" w:cs="Arial"/>
        </w:rPr>
        <w:t>DESCRIPCION DE LAS ACTIVIDADES</w:t>
      </w:r>
      <w:bookmarkEnd w:id="23"/>
    </w:p>
    <w:p w14:paraId="29FE0469" w14:textId="10FBF6CE" w:rsidR="003C056E" w:rsidRPr="001C4005" w:rsidRDefault="003C056E" w:rsidP="003D5FCC">
      <w:pPr>
        <w:spacing w:after="0" w:line="240" w:lineRule="auto"/>
        <w:rPr>
          <w:rFonts w:ascii="Arial" w:hAnsi="Arial" w:cs="Arial"/>
          <w:lang w:val="es-MX" w:eastAsia="es-CO"/>
        </w:rPr>
      </w:pPr>
    </w:p>
    <w:p w14:paraId="6A34573A" w14:textId="6E14E50D" w:rsidR="003C056E" w:rsidRPr="001C4005" w:rsidRDefault="003C056E" w:rsidP="003D5FCC">
      <w:pPr>
        <w:pStyle w:val="Ttulo3"/>
        <w:spacing w:line="240" w:lineRule="auto"/>
        <w:rPr>
          <w:rFonts w:ascii="Arial" w:eastAsiaTheme="minorHAnsi" w:hAnsi="Arial" w:cs="Arial"/>
        </w:rPr>
      </w:pPr>
      <w:bookmarkStart w:id="24" w:name="_Toc103152702"/>
      <w:r w:rsidRPr="001C4005">
        <w:rPr>
          <w:rFonts w:ascii="Arial" w:hAnsi="Arial" w:cs="Arial"/>
          <w:lang w:val="es-MX" w:eastAsia="es-CO"/>
        </w:rPr>
        <w:t xml:space="preserve">7.5.1 </w:t>
      </w:r>
      <w:r w:rsidR="00D22C1C">
        <w:rPr>
          <w:rFonts w:ascii="Arial" w:eastAsiaTheme="minorHAnsi" w:hAnsi="Arial" w:cs="Arial"/>
        </w:rPr>
        <w:t>C</w:t>
      </w:r>
      <w:r w:rsidR="00D22C1C" w:rsidRPr="001C4005">
        <w:rPr>
          <w:rFonts w:ascii="Arial" w:eastAsiaTheme="minorHAnsi" w:hAnsi="Arial" w:cs="Arial"/>
        </w:rPr>
        <w:t xml:space="preserve">orte de cubiertas del techo ático, </w:t>
      </w:r>
      <w:proofErr w:type="spellStart"/>
      <w:r w:rsidR="00D22C1C" w:rsidRPr="001C4005">
        <w:rPr>
          <w:rFonts w:ascii="Arial" w:eastAsiaTheme="minorHAnsi" w:hAnsi="Arial" w:cs="Arial"/>
        </w:rPr>
        <w:t>casing</w:t>
      </w:r>
      <w:proofErr w:type="spellEnd"/>
      <w:r w:rsidR="00D22C1C" w:rsidRPr="001C4005">
        <w:rPr>
          <w:rFonts w:ascii="Arial" w:eastAsiaTheme="minorHAnsi" w:hAnsi="Arial" w:cs="Arial"/>
        </w:rPr>
        <w:t xml:space="preserve"> lateral y sellos </w:t>
      </w:r>
      <w:bookmarkEnd w:id="24"/>
      <w:r w:rsidR="00D22C1C" w:rsidRPr="001C4005">
        <w:rPr>
          <w:rFonts w:ascii="Arial" w:eastAsiaTheme="minorHAnsi" w:hAnsi="Arial" w:cs="Arial"/>
        </w:rPr>
        <w:t xml:space="preserve">metálicos </w:t>
      </w:r>
    </w:p>
    <w:p w14:paraId="7503368A" w14:textId="77777777" w:rsidR="003C056E" w:rsidRPr="001C4005" w:rsidRDefault="003C056E" w:rsidP="003D5FCC">
      <w:pPr>
        <w:autoSpaceDE w:val="0"/>
        <w:autoSpaceDN w:val="0"/>
        <w:adjustRightInd w:val="0"/>
        <w:spacing w:after="0" w:line="240" w:lineRule="auto"/>
        <w:jc w:val="left"/>
        <w:rPr>
          <w:rFonts w:ascii="Arial" w:eastAsiaTheme="minorHAnsi" w:hAnsi="Arial" w:cs="Arial"/>
          <w:szCs w:val="24"/>
        </w:rPr>
      </w:pPr>
      <w:r w:rsidRPr="001C4005">
        <w:rPr>
          <w:rFonts w:ascii="Arial" w:eastAsiaTheme="minorHAnsi" w:hAnsi="Arial" w:cs="Arial"/>
          <w:color w:val="000000"/>
          <w:szCs w:val="24"/>
        </w:rPr>
        <w:t xml:space="preserve"> </w:t>
      </w:r>
    </w:p>
    <w:p w14:paraId="1750509C" w14:textId="63586135" w:rsidR="003C056E" w:rsidRDefault="003C056E"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Las actividades de desmantelamiento de cubiertas se iniciarán con el techo o ático de la caldera.</w:t>
      </w:r>
    </w:p>
    <w:p w14:paraId="50962311" w14:textId="77777777" w:rsidR="004134D1" w:rsidRPr="001C4005" w:rsidRDefault="004134D1" w:rsidP="003D5FCC">
      <w:pPr>
        <w:autoSpaceDE w:val="0"/>
        <w:autoSpaceDN w:val="0"/>
        <w:adjustRightInd w:val="0"/>
        <w:spacing w:after="0" w:line="240" w:lineRule="auto"/>
        <w:rPr>
          <w:rFonts w:ascii="Arial" w:eastAsiaTheme="minorHAnsi" w:hAnsi="Arial" w:cs="Arial"/>
          <w:color w:val="000000"/>
          <w:szCs w:val="24"/>
        </w:rPr>
      </w:pPr>
    </w:p>
    <w:p w14:paraId="3541C4FD" w14:textId="1D8A14A0" w:rsidR="003C056E" w:rsidRPr="001C4005" w:rsidRDefault="003C056E"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 xml:space="preserve">Luego de ello, se retirará una parte del ducto de aire ubicado en la parte inferior de los colectores primario y secundario del sobrecalentador. Acto seguido se procederá con el retiro del sello superior e inferior del </w:t>
      </w:r>
      <w:proofErr w:type="spellStart"/>
      <w:r w:rsidRPr="001C4005">
        <w:rPr>
          <w:rFonts w:ascii="Arial" w:eastAsiaTheme="minorHAnsi" w:hAnsi="Arial" w:cs="Arial"/>
          <w:color w:val="000000"/>
          <w:szCs w:val="24"/>
        </w:rPr>
        <w:t>sobrecalentador</w:t>
      </w:r>
      <w:proofErr w:type="spellEnd"/>
      <w:r w:rsidRPr="001C4005">
        <w:rPr>
          <w:rFonts w:ascii="Arial" w:eastAsiaTheme="minorHAnsi" w:hAnsi="Arial" w:cs="Arial"/>
          <w:color w:val="000000"/>
          <w:szCs w:val="24"/>
        </w:rPr>
        <w:t xml:space="preserve"> que incluye </w:t>
      </w:r>
      <w:proofErr w:type="spellStart"/>
      <w:r w:rsidRPr="001C4005">
        <w:rPr>
          <w:rFonts w:ascii="Arial" w:eastAsiaTheme="minorHAnsi" w:hAnsi="Arial" w:cs="Arial"/>
          <w:color w:val="000000"/>
          <w:szCs w:val="24"/>
        </w:rPr>
        <w:t>casing</w:t>
      </w:r>
      <w:proofErr w:type="spellEnd"/>
      <w:r w:rsidRPr="001C4005">
        <w:rPr>
          <w:rFonts w:ascii="Arial" w:eastAsiaTheme="minorHAnsi" w:hAnsi="Arial" w:cs="Arial"/>
          <w:color w:val="000000"/>
          <w:szCs w:val="24"/>
        </w:rPr>
        <w:t>.</w:t>
      </w:r>
    </w:p>
    <w:p w14:paraId="372EEEAF" w14:textId="77777777" w:rsidR="003C056E" w:rsidRPr="001C4005" w:rsidRDefault="003C056E" w:rsidP="003D5FCC">
      <w:p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 </w:t>
      </w:r>
    </w:p>
    <w:p w14:paraId="3FD429D1" w14:textId="40AD5C72" w:rsidR="003C056E" w:rsidRPr="001C4005" w:rsidRDefault="003C056E" w:rsidP="009C68A3">
      <w:pPr>
        <w:pStyle w:val="Prrafodelista"/>
        <w:numPr>
          <w:ilvl w:val="0"/>
          <w:numId w:val="16"/>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Cortar y retirar </w:t>
      </w:r>
      <w:proofErr w:type="spellStart"/>
      <w:r w:rsidRPr="001C4005">
        <w:rPr>
          <w:rFonts w:ascii="Arial" w:eastAsiaTheme="minorHAnsi" w:hAnsi="Arial" w:cs="Arial"/>
          <w:color w:val="000000"/>
          <w:szCs w:val="24"/>
        </w:rPr>
        <w:t>casing</w:t>
      </w:r>
      <w:proofErr w:type="spellEnd"/>
      <w:r w:rsidRPr="001C4005">
        <w:rPr>
          <w:rFonts w:ascii="Arial" w:eastAsiaTheme="minorHAnsi" w:hAnsi="Arial" w:cs="Arial"/>
          <w:color w:val="000000"/>
          <w:szCs w:val="24"/>
        </w:rPr>
        <w:t xml:space="preserve"> lado norte frente a caja de cabezales del ducto de aire caliente: cortar el </w:t>
      </w:r>
      <w:proofErr w:type="spellStart"/>
      <w:r w:rsidRPr="001C4005">
        <w:rPr>
          <w:rFonts w:ascii="Arial" w:eastAsiaTheme="minorHAnsi" w:hAnsi="Arial" w:cs="Arial"/>
          <w:color w:val="000000"/>
          <w:szCs w:val="24"/>
        </w:rPr>
        <w:t>casing</w:t>
      </w:r>
      <w:proofErr w:type="spellEnd"/>
      <w:r w:rsidRPr="001C4005">
        <w:rPr>
          <w:rFonts w:ascii="Arial" w:eastAsiaTheme="minorHAnsi" w:hAnsi="Arial" w:cs="Arial"/>
          <w:color w:val="000000"/>
          <w:szCs w:val="24"/>
        </w:rPr>
        <w:t xml:space="preserve"> inferior en tamaños pequeños (40cm x 1m) con el fin de facilitar el retiro al punto de acopio. </w:t>
      </w:r>
    </w:p>
    <w:p w14:paraId="42A6674E" w14:textId="53354C1E" w:rsidR="003C056E" w:rsidRPr="001C4005" w:rsidRDefault="003C056E" w:rsidP="009C68A3">
      <w:pPr>
        <w:pStyle w:val="Prrafodelista"/>
        <w:numPr>
          <w:ilvl w:val="0"/>
          <w:numId w:val="16"/>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lastRenderedPageBreak/>
        <w:t xml:space="preserve">Cortar y retirar </w:t>
      </w:r>
      <w:proofErr w:type="spellStart"/>
      <w:r w:rsidRPr="001C4005">
        <w:rPr>
          <w:rFonts w:ascii="Arial" w:eastAsiaTheme="minorHAnsi" w:hAnsi="Arial" w:cs="Arial"/>
          <w:color w:val="000000"/>
          <w:szCs w:val="24"/>
        </w:rPr>
        <w:t>casing</w:t>
      </w:r>
      <w:proofErr w:type="spellEnd"/>
      <w:r w:rsidRPr="001C4005">
        <w:rPr>
          <w:rFonts w:ascii="Arial" w:eastAsiaTheme="minorHAnsi" w:hAnsi="Arial" w:cs="Arial"/>
          <w:color w:val="000000"/>
          <w:szCs w:val="24"/>
        </w:rPr>
        <w:t xml:space="preserve"> lado sur frente a caja de cabezales del ducto de aire caliente: cortar el </w:t>
      </w:r>
      <w:proofErr w:type="spellStart"/>
      <w:r w:rsidRPr="001C4005">
        <w:rPr>
          <w:rFonts w:ascii="Arial" w:eastAsiaTheme="minorHAnsi" w:hAnsi="Arial" w:cs="Arial"/>
          <w:color w:val="000000"/>
          <w:szCs w:val="24"/>
        </w:rPr>
        <w:t>casing</w:t>
      </w:r>
      <w:proofErr w:type="spellEnd"/>
      <w:r w:rsidRPr="001C4005">
        <w:rPr>
          <w:rFonts w:ascii="Arial" w:eastAsiaTheme="minorHAnsi" w:hAnsi="Arial" w:cs="Arial"/>
          <w:color w:val="000000"/>
          <w:szCs w:val="24"/>
        </w:rPr>
        <w:t xml:space="preserve"> inferior en tamaños pequeños (40cm x 1m) con el fin de facilitar el retiro al punto de acopio. </w:t>
      </w:r>
    </w:p>
    <w:p w14:paraId="04D60477" w14:textId="13DA05AE" w:rsidR="003C056E" w:rsidRPr="001C4005" w:rsidRDefault="003C056E" w:rsidP="009C68A3">
      <w:pPr>
        <w:pStyle w:val="Prrafodelista"/>
        <w:numPr>
          <w:ilvl w:val="0"/>
          <w:numId w:val="16"/>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Realizar levantamiento de niveles a cabezal de salida de vapor.</w:t>
      </w:r>
    </w:p>
    <w:p w14:paraId="2175F6A4" w14:textId="6E919F29" w:rsidR="003C056E" w:rsidRPr="001C4005" w:rsidRDefault="003C056E" w:rsidP="009C68A3">
      <w:pPr>
        <w:pStyle w:val="Prrafodelista"/>
        <w:numPr>
          <w:ilvl w:val="0"/>
          <w:numId w:val="16"/>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Cortar y retirar caja de cabezales de primer y segundo paso.</w:t>
      </w:r>
    </w:p>
    <w:p w14:paraId="4583A7E7" w14:textId="47E65F24" w:rsidR="003C056E" w:rsidRPr="001C4005" w:rsidRDefault="003C056E" w:rsidP="009C68A3">
      <w:pPr>
        <w:pStyle w:val="Prrafodelista"/>
        <w:numPr>
          <w:ilvl w:val="0"/>
          <w:numId w:val="16"/>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Realizar levantamiento de niveles a cabezal</w:t>
      </w:r>
      <w:r w:rsidR="002C4895">
        <w:rPr>
          <w:rFonts w:ascii="Arial" w:eastAsiaTheme="minorHAnsi" w:hAnsi="Arial" w:cs="Arial"/>
          <w:color w:val="000000"/>
          <w:szCs w:val="24"/>
        </w:rPr>
        <w:t xml:space="preserve"> superior de salida,</w:t>
      </w:r>
      <w:r w:rsidRPr="001C4005">
        <w:rPr>
          <w:rFonts w:ascii="Arial" w:eastAsiaTheme="minorHAnsi" w:hAnsi="Arial" w:cs="Arial"/>
          <w:color w:val="000000"/>
          <w:szCs w:val="24"/>
        </w:rPr>
        <w:t xml:space="preserve"> primer y segundo paso del SH.</w:t>
      </w:r>
    </w:p>
    <w:p w14:paraId="66CD16D7" w14:textId="1CDEB611" w:rsidR="003C056E" w:rsidRPr="001C4005" w:rsidRDefault="003C056E" w:rsidP="009C68A3">
      <w:pPr>
        <w:pStyle w:val="Prrafodelista"/>
        <w:numPr>
          <w:ilvl w:val="0"/>
          <w:numId w:val="16"/>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Cortar Sello metálico inferior del SH.</w:t>
      </w:r>
    </w:p>
    <w:p w14:paraId="2D37FB54" w14:textId="12D8A293" w:rsidR="003C056E" w:rsidRPr="001C4005" w:rsidRDefault="003C056E" w:rsidP="009C68A3">
      <w:pPr>
        <w:pStyle w:val="Prrafodelista"/>
        <w:numPr>
          <w:ilvl w:val="0"/>
          <w:numId w:val="16"/>
        </w:numPr>
        <w:spacing w:after="0" w:line="240" w:lineRule="auto"/>
        <w:rPr>
          <w:rFonts w:ascii="Arial" w:hAnsi="Arial" w:cs="Arial"/>
          <w:lang w:val="es-MX" w:eastAsia="es-CO"/>
        </w:rPr>
      </w:pPr>
      <w:r w:rsidRPr="001C4005">
        <w:rPr>
          <w:rFonts w:ascii="Arial" w:eastAsiaTheme="minorHAnsi" w:hAnsi="Arial" w:cs="Arial"/>
          <w:color w:val="000000"/>
          <w:szCs w:val="24"/>
        </w:rPr>
        <w:t>Cortar sello metálico superior del SH (en puntos para techo y lado tambor de vapor).</w:t>
      </w:r>
    </w:p>
    <w:p w14:paraId="1BE18EE3" w14:textId="77777777" w:rsidR="008C3D2D" w:rsidRPr="001C4005" w:rsidRDefault="008C3D2D" w:rsidP="003D5FCC">
      <w:pPr>
        <w:pStyle w:val="Prrafodelista"/>
        <w:spacing w:after="0" w:line="240" w:lineRule="auto"/>
        <w:rPr>
          <w:rFonts w:ascii="Arial" w:hAnsi="Arial" w:cs="Arial"/>
          <w:lang w:val="es-MX" w:eastAsia="es-CO"/>
        </w:rPr>
      </w:pPr>
    </w:p>
    <w:p w14:paraId="28FF8C5D" w14:textId="50AB12B2" w:rsidR="003C056E" w:rsidRPr="001C4005" w:rsidRDefault="003C056E" w:rsidP="003D5FCC">
      <w:pPr>
        <w:pStyle w:val="Ttulo3"/>
        <w:spacing w:line="240" w:lineRule="auto"/>
        <w:rPr>
          <w:rFonts w:ascii="Arial" w:eastAsiaTheme="minorHAnsi" w:hAnsi="Arial" w:cs="Arial"/>
        </w:rPr>
      </w:pPr>
      <w:bookmarkStart w:id="25" w:name="_Toc103152703"/>
      <w:r w:rsidRPr="001C4005">
        <w:rPr>
          <w:rFonts w:ascii="Arial" w:hAnsi="Arial" w:cs="Arial"/>
        </w:rPr>
        <w:t xml:space="preserve">7.5.2 </w:t>
      </w:r>
      <w:r w:rsidR="00D22C1C">
        <w:rPr>
          <w:rFonts w:ascii="Arial" w:eastAsiaTheme="minorHAnsi" w:hAnsi="Arial" w:cs="Arial"/>
        </w:rPr>
        <w:t>D</w:t>
      </w:r>
      <w:r w:rsidR="00D22C1C" w:rsidRPr="001C4005">
        <w:rPr>
          <w:rFonts w:ascii="Arial" w:eastAsiaTheme="minorHAnsi" w:hAnsi="Arial" w:cs="Arial"/>
        </w:rPr>
        <w:t>emolición de sellos refractarios</w:t>
      </w:r>
      <w:bookmarkEnd w:id="25"/>
    </w:p>
    <w:p w14:paraId="6EB89B35" w14:textId="77777777" w:rsidR="003C056E" w:rsidRPr="001C4005" w:rsidRDefault="003C056E" w:rsidP="003D5FCC">
      <w:pPr>
        <w:pStyle w:val="Ttulo3"/>
        <w:spacing w:line="240" w:lineRule="auto"/>
        <w:rPr>
          <w:rFonts w:ascii="Arial" w:eastAsiaTheme="minorHAnsi" w:hAnsi="Arial" w:cs="Arial"/>
        </w:rPr>
      </w:pPr>
      <w:r w:rsidRPr="001C4005">
        <w:rPr>
          <w:rFonts w:ascii="Arial" w:eastAsiaTheme="minorHAnsi" w:hAnsi="Arial" w:cs="Arial"/>
        </w:rPr>
        <w:t xml:space="preserve"> </w:t>
      </w:r>
    </w:p>
    <w:p w14:paraId="147A3883" w14:textId="6F2DA1F1" w:rsidR="003C056E" w:rsidRPr="001C4005" w:rsidRDefault="003C056E" w:rsidP="003D5FCC">
      <w:p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Retiradas las tapas del techo ático y sellos metálicos del Sobrecalentador se demolerá el refractario del sello parte superior utilizando martillos neumáticos, barras y herramientas menores teniendo asegurada el área inferior en el piso para la caída de escombros estos se recogerán en sacos y serán</w:t>
      </w:r>
      <w:r w:rsidR="00366EF4">
        <w:rPr>
          <w:rFonts w:ascii="Arial" w:eastAsiaTheme="minorHAnsi" w:hAnsi="Arial" w:cs="Arial"/>
          <w:color w:val="000000"/>
          <w:szCs w:val="24"/>
        </w:rPr>
        <w:t xml:space="preserve"> </w:t>
      </w:r>
      <w:r w:rsidRPr="001C4005">
        <w:rPr>
          <w:rFonts w:ascii="Arial" w:eastAsiaTheme="minorHAnsi" w:hAnsi="Arial" w:cs="Arial"/>
          <w:color w:val="000000"/>
          <w:szCs w:val="24"/>
        </w:rPr>
        <w:t xml:space="preserve">llevados al sitio de acopio provisional. </w:t>
      </w:r>
    </w:p>
    <w:p w14:paraId="2FD6B203" w14:textId="77777777" w:rsidR="003C056E" w:rsidRPr="001C4005" w:rsidRDefault="003C056E" w:rsidP="003D5FCC">
      <w:pPr>
        <w:autoSpaceDE w:val="0"/>
        <w:autoSpaceDN w:val="0"/>
        <w:adjustRightInd w:val="0"/>
        <w:spacing w:after="0" w:line="240" w:lineRule="auto"/>
        <w:rPr>
          <w:rFonts w:ascii="Arial" w:eastAsiaTheme="minorHAnsi" w:hAnsi="Arial" w:cs="Arial"/>
          <w:b/>
          <w:bCs/>
          <w:color w:val="000000"/>
          <w:szCs w:val="24"/>
        </w:rPr>
      </w:pPr>
      <w:r w:rsidRPr="001C4005">
        <w:rPr>
          <w:rFonts w:ascii="Arial" w:eastAsiaTheme="minorHAnsi" w:hAnsi="Arial" w:cs="Arial"/>
          <w:b/>
          <w:bCs/>
          <w:color w:val="000000"/>
          <w:szCs w:val="24"/>
        </w:rPr>
        <w:t xml:space="preserve"> </w:t>
      </w:r>
    </w:p>
    <w:p w14:paraId="5A77EE50" w14:textId="4C7BA1B7" w:rsidR="003C056E" w:rsidRPr="001C4005" w:rsidRDefault="003C056E" w:rsidP="009C68A3">
      <w:pPr>
        <w:pStyle w:val="Prrafodelista"/>
        <w:numPr>
          <w:ilvl w:val="0"/>
          <w:numId w:val="17"/>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Picar sello refractario inferior. </w:t>
      </w:r>
    </w:p>
    <w:p w14:paraId="45FE4901" w14:textId="3CBB4A29" w:rsidR="003C056E" w:rsidRPr="001C4005" w:rsidRDefault="003C056E" w:rsidP="009C68A3">
      <w:pPr>
        <w:pStyle w:val="Prrafodelista"/>
        <w:numPr>
          <w:ilvl w:val="0"/>
          <w:numId w:val="17"/>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 xml:space="preserve">Picar sello refractario superior. </w:t>
      </w:r>
    </w:p>
    <w:p w14:paraId="47439251" w14:textId="77777777" w:rsidR="003C056E" w:rsidRPr="001C4005" w:rsidRDefault="003C056E" w:rsidP="003D5FCC">
      <w:p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 </w:t>
      </w:r>
    </w:p>
    <w:p w14:paraId="0BD28817" w14:textId="7E3717F2" w:rsidR="00872EFF" w:rsidRPr="001C4005" w:rsidRDefault="00872EFF" w:rsidP="003D5FCC">
      <w:pPr>
        <w:pStyle w:val="Ttulo3"/>
        <w:spacing w:line="240" w:lineRule="auto"/>
        <w:rPr>
          <w:rFonts w:ascii="Arial" w:hAnsi="Arial" w:cs="Arial"/>
        </w:rPr>
      </w:pPr>
      <w:bookmarkStart w:id="26" w:name="_Toc103152704"/>
      <w:r w:rsidRPr="001C4005">
        <w:rPr>
          <w:rFonts w:ascii="Arial" w:hAnsi="Arial" w:cs="Arial"/>
        </w:rPr>
        <w:t xml:space="preserve">7.5.3 </w:t>
      </w:r>
      <w:r w:rsidR="00DF04A9">
        <w:rPr>
          <w:rFonts w:ascii="Arial" w:hAnsi="Arial" w:cs="Arial"/>
        </w:rPr>
        <w:t>R</w:t>
      </w:r>
      <w:r w:rsidR="00DF04A9" w:rsidRPr="001C4005">
        <w:rPr>
          <w:rFonts w:ascii="Arial" w:hAnsi="Arial" w:cs="Arial"/>
        </w:rPr>
        <w:t>etiro de parrillas</w:t>
      </w:r>
      <w:bookmarkEnd w:id="26"/>
    </w:p>
    <w:p w14:paraId="6749C06D" w14:textId="77777777" w:rsidR="00702A1A" w:rsidRPr="001C4005" w:rsidRDefault="00702A1A" w:rsidP="003D5FCC">
      <w:pPr>
        <w:spacing w:after="0" w:line="240" w:lineRule="auto"/>
        <w:rPr>
          <w:rFonts w:ascii="Arial" w:hAnsi="Arial" w:cs="Arial"/>
        </w:rPr>
      </w:pPr>
    </w:p>
    <w:p w14:paraId="424D8F05" w14:textId="27F8DA97" w:rsidR="00872EFF" w:rsidRPr="001C4005" w:rsidRDefault="00872EFF"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 xml:space="preserve">Se procederá al corte de los parillas con equipo de oxicorte previamente dispuesto en campo. Lo anterior, atendiendo que en el caso de que la tubería este directamente relacionada con partes susceptibles de debilitamiento mecánico. </w:t>
      </w:r>
    </w:p>
    <w:p w14:paraId="10E6A68E" w14:textId="77777777" w:rsidR="00872EFF" w:rsidRPr="001C4005" w:rsidRDefault="00872EFF" w:rsidP="003D5FCC">
      <w:pPr>
        <w:autoSpaceDE w:val="0"/>
        <w:autoSpaceDN w:val="0"/>
        <w:adjustRightInd w:val="0"/>
        <w:spacing w:after="0" w:line="240" w:lineRule="auto"/>
        <w:rPr>
          <w:rFonts w:ascii="Arial" w:eastAsiaTheme="minorHAnsi" w:hAnsi="Arial" w:cs="Arial"/>
          <w:szCs w:val="24"/>
        </w:rPr>
      </w:pPr>
    </w:p>
    <w:p w14:paraId="3BE0CDA2" w14:textId="5FF4B88A" w:rsidR="00872EFF" w:rsidRPr="001C4005" w:rsidRDefault="00872EFF"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 xml:space="preserve">Para el retiro de los tubos en el serpentín </w:t>
      </w:r>
      <w:r w:rsidR="00366EF4">
        <w:rPr>
          <w:rFonts w:ascii="Arial" w:eastAsiaTheme="minorHAnsi" w:hAnsi="Arial" w:cs="Arial"/>
          <w:color w:val="000000"/>
          <w:szCs w:val="24"/>
        </w:rPr>
        <w:t>S7-8</w:t>
      </w:r>
      <w:r w:rsidRPr="001C4005">
        <w:rPr>
          <w:rFonts w:ascii="Arial" w:eastAsiaTheme="minorHAnsi" w:hAnsi="Arial" w:cs="Arial"/>
          <w:color w:val="000000"/>
          <w:szCs w:val="24"/>
        </w:rPr>
        <w:t>, se cortarán en la parte superior dejando un residuo en el tambor de vapor, que posteriormente se retirarán con equipo de oxicorte y luego se procede a cortar</w:t>
      </w:r>
      <w:r w:rsidR="00366EF4">
        <w:rPr>
          <w:rFonts w:ascii="Arial" w:eastAsiaTheme="minorHAnsi" w:hAnsi="Arial" w:cs="Arial"/>
          <w:color w:val="000000"/>
          <w:szCs w:val="24"/>
        </w:rPr>
        <w:t xml:space="preserve"> </w:t>
      </w:r>
      <w:r w:rsidRPr="001C4005">
        <w:rPr>
          <w:rFonts w:ascii="Arial" w:eastAsiaTheme="minorHAnsi" w:hAnsi="Arial" w:cs="Arial"/>
          <w:color w:val="000000"/>
          <w:szCs w:val="24"/>
        </w:rPr>
        <w:t xml:space="preserve">en los cabezales inferiores para su posterior retiro. </w:t>
      </w:r>
    </w:p>
    <w:p w14:paraId="62146430" w14:textId="01DDFA87" w:rsidR="00872EFF" w:rsidRPr="001C4005" w:rsidRDefault="00872EFF" w:rsidP="003D5FCC">
      <w:p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 </w:t>
      </w:r>
    </w:p>
    <w:p w14:paraId="1778F13A" w14:textId="3C8EC632" w:rsidR="00872EFF" w:rsidRPr="001C4005" w:rsidRDefault="00872EFF"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Se cortará la tubería a una distancia de 2” de los cabezales (aproximadamente), de tal forma, que el</w:t>
      </w:r>
      <w:r w:rsidR="00366EF4">
        <w:rPr>
          <w:rFonts w:ascii="Arial" w:eastAsiaTheme="minorHAnsi" w:hAnsi="Arial" w:cs="Arial"/>
          <w:color w:val="000000"/>
          <w:szCs w:val="24"/>
        </w:rPr>
        <w:t xml:space="preserve"> </w:t>
      </w:r>
      <w:r w:rsidRPr="001C4005">
        <w:rPr>
          <w:rFonts w:ascii="Arial" w:eastAsiaTheme="minorHAnsi" w:hAnsi="Arial" w:cs="Arial"/>
          <w:color w:val="000000"/>
          <w:szCs w:val="24"/>
        </w:rPr>
        <w:t xml:space="preserve">calor generado en el proceso de corte no afecte la estructura metalográfica de la zona del cabezal. </w:t>
      </w:r>
    </w:p>
    <w:p w14:paraId="15CAF080" w14:textId="77777777" w:rsidR="00872EFF" w:rsidRPr="001C4005" w:rsidRDefault="00872EFF" w:rsidP="003D5FCC">
      <w:pPr>
        <w:autoSpaceDE w:val="0"/>
        <w:autoSpaceDN w:val="0"/>
        <w:adjustRightInd w:val="0"/>
        <w:spacing w:after="0" w:line="240" w:lineRule="auto"/>
        <w:jc w:val="left"/>
        <w:rPr>
          <w:rFonts w:ascii="Arial" w:eastAsiaTheme="minorHAnsi" w:hAnsi="Arial" w:cs="Arial"/>
          <w:szCs w:val="24"/>
        </w:rPr>
      </w:pPr>
      <w:r w:rsidRPr="001C4005">
        <w:rPr>
          <w:rFonts w:ascii="Arial" w:eastAsiaTheme="minorHAnsi" w:hAnsi="Arial" w:cs="Arial"/>
          <w:color w:val="000000"/>
          <w:szCs w:val="24"/>
        </w:rPr>
        <w:t xml:space="preserve"> </w:t>
      </w:r>
    </w:p>
    <w:p w14:paraId="25791B58" w14:textId="735E617C"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color w:val="000000"/>
          <w:szCs w:val="24"/>
        </w:rPr>
      </w:pPr>
      <w:r w:rsidRPr="00B20A44">
        <w:rPr>
          <w:rFonts w:ascii="Arial" w:eastAsiaTheme="minorHAnsi" w:hAnsi="Arial" w:cs="Arial"/>
          <w:color w:val="000000"/>
          <w:szCs w:val="24"/>
        </w:rPr>
        <w:t>Cortar y retirar puntas de parrillas del SH lado Cabezal de salida de vapor.</w:t>
      </w:r>
    </w:p>
    <w:p w14:paraId="4CE70ED4" w14:textId="23A0535C"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szCs w:val="24"/>
        </w:rPr>
      </w:pPr>
      <w:r w:rsidRPr="00B20A44">
        <w:rPr>
          <w:rFonts w:ascii="Arial" w:eastAsiaTheme="minorHAnsi" w:hAnsi="Arial" w:cs="Arial"/>
          <w:color w:val="000000"/>
          <w:szCs w:val="24"/>
        </w:rPr>
        <w:t xml:space="preserve">Para el retiro del cabezal principal superior: Cortar la tubería a 2” del cabezal de vapor principal y realizar corte en el tramo recto para retiro de la curva, repetir </w:t>
      </w:r>
      <w:r w:rsidRPr="00B20A44">
        <w:rPr>
          <w:rFonts w:ascii="Arial" w:eastAsiaTheme="minorHAnsi" w:hAnsi="Arial" w:cs="Arial"/>
          <w:color w:val="000000"/>
          <w:szCs w:val="24"/>
        </w:rPr>
        <w:lastRenderedPageBreak/>
        <w:t>este procedimiento a las 3</w:t>
      </w:r>
      <w:r w:rsidR="00366EF4">
        <w:rPr>
          <w:rFonts w:ascii="Arial" w:eastAsiaTheme="minorHAnsi" w:hAnsi="Arial" w:cs="Arial"/>
          <w:color w:val="000000"/>
          <w:szCs w:val="24"/>
        </w:rPr>
        <w:t>8</w:t>
      </w:r>
      <w:r w:rsidRPr="00B20A44">
        <w:rPr>
          <w:rFonts w:ascii="Arial" w:eastAsiaTheme="minorHAnsi" w:hAnsi="Arial" w:cs="Arial"/>
          <w:color w:val="000000"/>
          <w:szCs w:val="24"/>
        </w:rPr>
        <w:t xml:space="preserve"> curvas hasta liberar completamente el cabezal de vapor principal de la tubería. </w:t>
      </w:r>
    </w:p>
    <w:p w14:paraId="037FDCC2" w14:textId="55271C6B"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color w:val="000000"/>
          <w:szCs w:val="24"/>
        </w:rPr>
      </w:pPr>
      <w:r w:rsidRPr="00B20A44">
        <w:rPr>
          <w:rFonts w:ascii="Arial" w:eastAsiaTheme="minorHAnsi" w:hAnsi="Arial" w:cs="Arial"/>
          <w:color w:val="000000"/>
          <w:szCs w:val="24"/>
        </w:rPr>
        <w:t xml:space="preserve">Cortar pernos de las silletas laterales que sostienen el cabezal, mientras se estroba con los aparejos el cabezal a la grúa para proceder al retiro. </w:t>
      </w:r>
    </w:p>
    <w:p w14:paraId="7704AFDA" w14:textId="4C3036CA" w:rsidR="00D90CD4"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color w:val="000000"/>
          <w:szCs w:val="24"/>
        </w:rPr>
      </w:pPr>
      <w:r w:rsidRPr="00B20A44">
        <w:rPr>
          <w:rFonts w:ascii="Arial" w:eastAsiaTheme="minorHAnsi" w:hAnsi="Arial" w:cs="Arial"/>
          <w:color w:val="000000"/>
          <w:szCs w:val="24"/>
        </w:rPr>
        <w:t>Movimiento, izaje y retiro del cabezal principal a nivel de piso y posterior movilización a sitio de acopio temporal para disposición final.</w:t>
      </w:r>
    </w:p>
    <w:p w14:paraId="0CD13F1A" w14:textId="11E75CF2"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szCs w:val="24"/>
        </w:rPr>
      </w:pPr>
      <w:r w:rsidRPr="00B20A44">
        <w:rPr>
          <w:rFonts w:ascii="Arial" w:eastAsiaTheme="minorHAnsi" w:hAnsi="Arial" w:cs="Arial"/>
          <w:color w:val="000000"/>
          <w:szCs w:val="24"/>
        </w:rPr>
        <w:t xml:space="preserve">Para el retiro de los cabezales inferiores: Cortar la tubería a 2” de cada uno de los cabezales inferiores y realizar corte en el tramo recto para retiro de la curva, repetir este procedimiento a las </w:t>
      </w:r>
      <w:r w:rsidR="00366EF4">
        <w:rPr>
          <w:rFonts w:ascii="Arial" w:eastAsiaTheme="minorHAnsi" w:hAnsi="Arial" w:cs="Arial"/>
          <w:color w:val="000000"/>
          <w:szCs w:val="24"/>
        </w:rPr>
        <w:t>304</w:t>
      </w:r>
      <w:r w:rsidRPr="00B20A44">
        <w:rPr>
          <w:rFonts w:ascii="Arial" w:eastAsiaTheme="minorHAnsi" w:hAnsi="Arial" w:cs="Arial"/>
          <w:color w:val="000000"/>
          <w:szCs w:val="24"/>
        </w:rPr>
        <w:t xml:space="preserve"> curvas hasta liberar completamente cada uno de los cabezales de la tubería. </w:t>
      </w:r>
    </w:p>
    <w:p w14:paraId="72642C1D" w14:textId="12A557D1"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szCs w:val="24"/>
        </w:rPr>
      </w:pPr>
      <w:r w:rsidRPr="00B20A44">
        <w:rPr>
          <w:rFonts w:ascii="Arial" w:eastAsiaTheme="minorHAnsi" w:hAnsi="Arial" w:cs="Arial"/>
          <w:color w:val="000000"/>
          <w:szCs w:val="24"/>
        </w:rPr>
        <w:t xml:space="preserve">Instalar dispositivos de izaje para sostener provisionalmente la totalidad de desmantelamiento de las curvas. </w:t>
      </w:r>
    </w:p>
    <w:p w14:paraId="1910D1CB" w14:textId="56C99F9E"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szCs w:val="24"/>
        </w:rPr>
      </w:pPr>
      <w:r w:rsidRPr="00B20A44">
        <w:rPr>
          <w:rFonts w:ascii="Arial" w:eastAsiaTheme="minorHAnsi" w:hAnsi="Arial" w:cs="Arial"/>
          <w:color w:val="000000"/>
          <w:szCs w:val="24"/>
        </w:rPr>
        <w:t xml:space="preserve">Movimiento, izaje y retiro de cada uno de los cabezales inferiores a nivel de piso y posterior movilización a sitio de acopio temporal para disposición final. </w:t>
      </w:r>
    </w:p>
    <w:p w14:paraId="354D2121" w14:textId="40B5B56D"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color w:val="000000"/>
          <w:szCs w:val="24"/>
        </w:rPr>
      </w:pPr>
      <w:r w:rsidRPr="00B20A44">
        <w:rPr>
          <w:rFonts w:ascii="Arial" w:eastAsiaTheme="minorHAnsi" w:hAnsi="Arial" w:cs="Arial"/>
          <w:color w:val="000000"/>
          <w:szCs w:val="24"/>
        </w:rPr>
        <w:t>Cortar y retirar 3</w:t>
      </w:r>
      <w:r w:rsidR="00366EF4">
        <w:rPr>
          <w:rFonts w:ascii="Arial" w:eastAsiaTheme="minorHAnsi" w:hAnsi="Arial" w:cs="Arial"/>
          <w:color w:val="000000"/>
          <w:szCs w:val="24"/>
        </w:rPr>
        <w:t>8</w:t>
      </w:r>
      <w:r w:rsidRPr="00B20A44">
        <w:rPr>
          <w:rFonts w:ascii="Arial" w:eastAsiaTheme="minorHAnsi" w:hAnsi="Arial" w:cs="Arial"/>
          <w:color w:val="000000"/>
          <w:szCs w:val="24"/>
        </w:rPr>
        <w:t xml:space="preserve"> parrillas sobre sello metálico inferior del SH.</w:t>
      </w:r>
    </w:p>
    <w:p w14:paraId="6AFCB44B" w14:textId="47E162AC"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color w:val="000000"/>
          <w:szCs w:val="24"/>
        </w:rPr>
      </w:pPr>
      <w:r w:rsidRPr="00B20A44">
        <w:rPr>
          <w:rFonts w:ascii="Arial" w:eastAsiaTheme="minorHAnsi" w:hAnsi="Arial" w:cs="Arial"/>
          <w:color w:val="000000"/>
          <w:szCs w:val="24"/>
        </w:rPr>
        <w:t>Asegurar 3</w:t>
      </w:r>
      <w:r w:rsidR="00366EF4">
        <w:rPr>
          <w:rFonts w:ascii="Arial" w:eastAsiaTheme="minorHAnsi" w:hAnsi="Arial" w:cs="Arial"/>
          <w:color w:val="000000"/>
          <w:szCs w:val="24"/>
        </w:rPr>
        <w:t>8</w:t>
      </w:r>
      <w:r w:rsidRPr="00B20A44">
        <w:rPr>
          <w:rFonts w:ascii="Arial" w:eastAsiaTheme="minorHAnsi" w:hAnsi="Arial" w:cs="Arial"/>
          <w:color w:val="000000"/>
          <w:szCs w:val="24"/>
        </w:rPr>
        <w:t xml:space="preserve"> parrillas del SH para corte y retiro.</w:t>
      </w:r>
    </w:p>
    <w:p w14:paraId="7B9DA21F" w14:textId="71080CE1"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color w:val="000000"/>
          <w:szCs w:val="24"/>
        </w:rPr>
      </w:pPr>
      <w:r w:rsidRPr="00B20A44">
        <w:rPr>
          <w:rFonts w:ascii="Arial" w:eastAsiaTheme="minorHAnsi" w:hAnsi="Arial" w:cs="Arial"/>
          <w:color w:val="000000"/>
          <w:szCs w:val="24"/>
        </w:rPr>
        <w:t>Adecuar amarre y dispositivo de izaje para retiro de parrilla una a una, a nivel de piso.</w:t>
      </w:r>
    </w:p>
    <w:p w14:paraId="69616948" w14:textId="553F9E3D"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color w:val="000000"/>
          <w:szCs w:val="24"/>
        </w:rPr>
      </w:pPr>
      <w:r w:rsidRPr="00B20A44">
        <w:rPr>
          <w:rFonts w:ascii="Arial" w:eastAsiaTheme="minorHAnsi" w:hAnsi="Arial" w:cs="Arial"/>
          <w:color w:val="000000"/>
          <w:szCs w:val="24"/>
        </w:rPr>
        <w:t>Cortar y retirar espaciadores mecánicos del SH.</w:t>
      </w:r>
    </w:p>
    <w:p w14:paraId="79DDEC8A" w14:textId="2BC2DF54" w:rsidR="00872EFF" w:rsidRPr="00B20A44" w:rsidRDefault="00872EFF" w:rsidP="009C68A3">
      <w:pPr>
        <w:pStyle w:val="Prrafodelista"/>
        <w:numPr>
          <w:ilvl w:val="0"/>
          <w:numId w:val="18"/>
        </w:numPr>
        <w:autoSpaceDE w:val="0"/>
        <w:autoSpaceDN w:val="0"/>
        <w:adjustRightInd w:val="0"/>
        <w:spacing w:after="0" w:line="240" w:lineRule="auto"/>
        <w:rPr>
          <w:rFonts w:ascii="Arial" w:eastAsiaTheme="minorHAnsi" w:hAnsi="Arial" w:cs="Arial"/>
          <w:color w:val="000000"/>
          <w:szCs w:val="24"/>
        </w:rPr>
      </w:pPr>
      <w:r w:rsidRPr="00B20A44">
        <w:rPr>
          <w:rFonts w:ascii="Arial" w:eastAsiaTheme="minorHAnsi" w:hAnsi="Arial" w:cs="Arial"/>
          <w:color w:val="000000"/>
          <w:szCs w:val="24"/>
        </w:rPr>
        <w:t xml:space="preserve">Trasladar chatarra a punto de acopio en planta. </w:t>
      </w:r>
    </w:p>
    <w:p w14:paraId="7F0513E5" w14:textId="77777777" w:rsidR="004E6A24" w:rsidRPr="001C4005" w:rsidRDefault="004E6A24" w:rsidP="003D5FCC">
      <w:pPr>
        <w:spacing w:after="0" w:line="240" w:lineRule="auto"/>
        <w:rPr>
          <w:rFonts w:ascii="Arial" w:eastAsiaTheme="minorHAnsi" w:hAnsi="Arial" w:cs="Arial"/>
          <w:color w:val="000000"/>
          <w:szCs w:val="24"/>
        </w:rPr>
      </w:pPr>
    </w:p>
    <w:p w14:paraId="76035632" w14:textId="7E19D750" w:rsidR="00872EFF" w:rsidRDefault="00872EFF" w:rsidP="003D5FCC">
      <w:pPr>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Esquema de cortes tubos del sobrecalentador a cabezal de salida y tambor de vapor:</w:t>
      </w:r>
    </w:p>
    <w:p w14:paraId="406616C4" w14:textId="77777777" w:rsidR="0059120F" w:rsidRPr="001C4005" w:rsidRDefault="0059120F" w:rsidP="003D5FCC">
      <w:pPr>
        <w:spacing w:after="0" w:line="240" w:lineRule="auto"/>
        <w:rPr>
          <w:rFonts w:ascii="Arial" w:hAnsi="Arial" w:cs="Arial"/>
        </w:rPr>
      </w:pPr>
    </w:p>
    <w:p w14:paraId="0F4587CE" w14:textId="1ADC4854" w:rsidR="008F5CE3" w:rsidRPr="008F5CE3" w:rsidRDefault="00366EF4" w:rsidP="003D5FCC">
      <w:pPr>
        <w:spacing w:after="0" w:line="240" w:lineRule="auto"/>
        <w:jc w:val="center"/>
        <w:rPr>
          <w:rFonts w:ascii="Arial" w:eastAsia="Arial" w:hAnsi="Arial" w:cs="Arial"/>
          <w:spacing w:val="-1"/>
          <w:position w:val="-1"/>
          <w:sz w:val="16"/>
          <w:szCs w:val="16"/>
        </w:rPr>
      </w:pPr>
      <w:r>
        <w:rPr>
          <w:noProof/>
        </w:rPr>
        <mc:AlternateContent>
          <mc:Choice Requires="wps">
            <w:drawing>
              <wp:anchor distT="0" distB="0" distL="114300" distR="114300" simplePos="0" relativeHeight="251667456" behindDoc="0" locked="0" layoutInCell="1" allowOverlap="1" wp14:anchorId="17225275" wp14:editId="06D0C22D">
                <wp:simplePos x="0" y="0"/>
                <wp:positionH relativeFrom="column">
                  <wp:posOffset>4212183</wp:posOffset>
                </wp:positionH>
                <wp:positionV relativeFrom="paragraph">
                  <wp:posOffset>517931</wp:posOffset>
                </wp:positionV>
                <wp:extent cx="119270" cy="151075"/>
                <wp:effectExtent l="19050" t="19050" r="33655" b="20955"/>
                <wp:wrapNone/>
                <wp:docPr id="1161773836" name="Triángulo isósceles 2"/>
                <wp:cNvGraphicFramePr/>
                <a:graphic xmlns:a="http://schemas.openxmlformats.org/drawingml/2006/main">
                  <a:graphicData uri="http://schemas.microsoft.com/office/word/2010/wordprocessingShape">
                    <wps:wsp>
                      <wps:cNvSpPr/>
                      <wps:spPr>
                        <a:xfrm>
                          <a:off x="0"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0058E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 o:spid="_x0000_s1026" type="#_x0000_t5" style="position:absolute;margin-left:331.65pt;margin-top:40.8pt;width:9.4pt;height:1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" fillcolor="red"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5A666E09" wp14:editId="53E7DB63">
                <wp:simplePos x="0" y="0"/>
                <wp:positionH relativeFrom="column">
                  <wp:posOffset>4080764</wp:posOffset>
                </wp:positionH>
                <wp:positionV relativeFrom="paragraph">
                  <wp:posOffset>781431</wp:posOffset>
                </wp:positionV>
                <wp:extent cx="119270" cy="151075"/>
                <wp:effectExtent l="19050" t="19050" r="33655" b="20955"/>
                <wp:wrapNone/>
                <wp:docPr id="1146850798" name="Triángulo isósceles 2"/>
                <wp:cNvGraphicFramePr/>
                <a:graphic xmlns:a="http://schemas.openxmlformats.org/drawingml/2006/main">
                  <a:graphicData uri="http://schemas.microsoft.com/office/word/2010/wordprocessingShape">
                    <wps:wsp>
                      <wps:cNvSpPr/>
                      <wps:spPr>
                        <a:xfrm>
                          <a:off x="0"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EDE452" id="Triángulo isósceles 2" o:spid="_x0000_s1026" type="#_x0000_t5" style="position:absolute;margin-left:321.3pt;margin-top:61.55pt;width:9.4pt;height:11.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" fillcolor="red"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7E7ACA56" wp14:editId="1B52039A">
                <wp:simplePos x="0" y="0"/>
                <wp:positionH relativeFrom="column">
                  <wp:posOffset>1690827</wp:posOffset>
                </wp:positionH>
                <wp:positionV relativeFrom="paragraph">
                  <wp:posOffset>1125169</wp:posOffset>
                </wp:positionV>
                <wp:extent cx="119270" cy="151075"/>
                <wp:effectExtent l="19050" t="19050" r="33655" b="20955"/>
                <wp:wrapNone/>
                <wp:docPr id="243421971" name="Triángulo isósceles 2"/>
                <wp:cNvGraphicFramePr/>
                <a:graphic xmlns:a="http://schemas.openxmlformats.org/drawingml/2006/main">
                  <a:graphicData uri="http://schemas.microsoft.com/office/word/2010/wordprocessingShape">
                    <wps:wsp>
                      <wps:cNvSpPr/>
                      <wps:spPr>
                        <a:xfrm>
                          <a:off x="0"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5A27C5" id="Triángulo isósceles 2" o:spid="_x0000_s1026" type="#_x0000_t5" style="position:absolute;margin-left:133.15pt;margin-top:88.6pt;width:9.4pt;height:1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" fillcolor="red"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04D299BA" wp14:editId="11AE3273">
                <wp:simplePos x="0" y="0"/>
                <wp:positionH relativeFrom="column">
                  <wp:posOffset>1557452</wp:posOffset>
                </wp:positionH>
                <wp:positionV relativeFrom="paragraph">
                  <wp:posOffset>1520291</wp:posOffset>
                </wp:positionV>
                <wp:extent cx="118745" cy="150495"/>
                <wp:effectExtent l="19050" t="19050" r="33655" b="20955"/>
                <wp:wrapNone/>
                <wp:docPr id="526072572" name="Triángulo isósceles 2"/>
                <wp:cNvGraphicFramePr/>
                <a:graphic xmlns:a="http://schemas.openxmlformats.org/drawingml/2006/main">
                  <a:graphicData uri="http://schemas.microsoft.com/office/word/2010/wordprocessingShape">
                    <wps:wsp>
                      <wps:cNvSpPr/>
                      <wps:spPr>
                        <a:xfrm>
                          <a:off x="0" y="0"/>
                          <a:ext cx="118745" cy="15049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5823C" id="Triángulo isósceles 2" o:spid="_x0000_s1026" type="#_x0000_t5" style="position:absolute;margin-left:122.65pt;margin-top:119.7pt;width:9.35pt;height:11.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" fillcolor="red" strokecolor="red" strokeweight="1pt"/>
            </w:pict>
          </mc:Fallback>
        </mc:AlternateContent>
      </w:r>
      <w:r w:rsidR="000F0419">
        <w:rPr>
          <w:noProof/>
        </w:rPr>
        <w:drawing>
          <wp:inline distT="0" distB="0" distL="0" distR="0" wp14:anchorId="495082DE" wp14:editId="782E400C">
            <wp:extent cx="5592632" cy="2574950"/>
            <wp:effectExtent l="0" t="0" r="8255" b="0"/>
            <wp:docPr id="516164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4845" name=""/>
                    <pic:cNvPicPr/>
                  </pic:nvPicPr>
                  <pic:blipFill rotWithShape="1">
                    <a:blip r:embed="rId11"/>
                    <a:srcRect l="12516" t="26893" r="13580" b="12586"/>
                    <a:stretch/>
                  </pic:blipFill>
                  <pic:spPr bwMode="auto">
                    <a:xfrm>
                      <a:off x="0" y="0"/>
                      <a:ext cx="5614427" cy="2584985"/>
                    </a:xfrm>
                    <a:prstGeom prst="rect">
                      <a:avLst/>
                    </a:prstGeom>
                    <a:ln>
                      <a:noFill/>
                    </a:ln>
                    <a:extLst>
                      <a:ext uri="{53640926-AAD7-44D8-BBD7-CCE9431645EC}">
                        <a14:shadowObscured xmlns:a14="http://schemas.microsoft.com/office/drawing/2010/main"/>
                      </a:ext>
                    </a:extLst>
                  </pic:spPr>
                </pic:pic>
              </a:graphicData>
            </a:graphic>
          </wp:inline>
        </w:drawing>
      </w:r>
    </w:p>
    <w:p w14:paraId="288D510A" w14:textId="0FFC78AC" w:rsidR="00082971" w:rsidRDefault="00082971" w:rsidP="00DE1511">
      <w:pPr>
        <w:spacing w:after="0" w:line="240" w:lineRule="auto"/>
        <w:jc w:val="center"/>
        <w:rPr>
          <w:rFonts w:ascii="Arial" w:eastAsia="Arial" w:hAnsi="Arial" w:cs="Arial"/>
          <w:b/>
          <w:bCs/>
          <w:position w:val="-1"/>
          <w:sz w:val="16"/>
          <w:szCs w:val="16"/>
        </w:rPr>
      </w:pPr>
      <w:r w:rsidRPr="00DE1511">
        <w:rPr>
          <w:rFonts w:ascii="Arial" w:eastAsia="Arial" w:hAnsi="Arial" w:cs="Arial"/>
          <w:b/>
          <w:bCs/>
          <w:spacing w:val="-1"/>
          <w:position w:val="-1"/>
          <w:sz w:val="16"/>
          <w:szCs w:val="16"/>
        </w:rPr>
        <w:t>Fig. 1 Marcación de c</w:t>
      </w:r>
      <w:r w:rsidRPr="00DE1511">
        <w:rPr>
          <w:rFonts w:ascii="Arial" w:eastAsia="Arial" w:hAnsi="Arial" w:cs="Arial"/>
          <w:b/>
          <w:bCs/>
          <w:position w:val="-1"/>
          <w:sz w:val="16"/>
          <w:szCs w:val="16"/>
        </w:rPr>
        <w:t>or</w:t>
      </w:r>
      <w:r w:rsidRPr="00DE1511">
        <w:rPr>
          <w:rFonts w:ascii="Arial" w:eastAsia="Arial" w:hAnsi="Arial" w:cs="Arial"/>
          <w:b/>
          <w:bCs/>
          <w:spacing w:val="1"/>
          <w:position w:val="-1"/>
          <w:sz w:val="16"/>
          <w:szCs w:val="16"/>
        </w:rPr>
        <w:t>t</w:t>
      </w:r>
      <w:r w:rsidRPr="00DE1511">
        <w:rPr>
          <w:rFonts w:ascii="Arial" w:eastAsia="Arial" w:hAnsi="Arial" w:cs="Arial"/>
          <w:b/>
          <w:bCs/>
          <w:position w:val="-1"/>
          <w:sz w:val="16"/>
          <w:szCs w:val="16"/>
        </w:rPr>
        <w:t>es</w:t>
      </w:r>
      <w:r w:rsidRPr="00DE1511">
        <w:rPr>
          <w:rFonts w:ascii="Arial" w:eastAsia="Arial" w:hAnsi="Arial" w:cs="Arial"/>
          <w:b/>
          <w:bCs/>
          <w:spacing w:val="-2"/>
          <w:position w:val="-1"/>
          <w:sz w:val="16"/>
          <w:szCs w:val="16"/>
        </w:rPr>
        <w:t xml:space="preserve"> </w:t>
      </w:r>
      <w:r w:rsidRPr="00DE1511">
        <w:rPr>
          <w:rFonts w:ascii="Arial" w:eastAsia="Arial" w:hAnsi="Arial" w:cs="Arial"/>
          <w:b/>
          <w:bCs/>
          <w:position w:val="-1"/>
          <w:sz w:val="16"/>
          <w:szCs w:val="16"/>
        </w:rPr>
        <w:t>en</w:t>
      </w:r>
      <w:r w:rsidRPr="00DE1511">
        <w:rPr>
          <w:rFonts w:ascii="Arial" w:eastAsia="Arial" w:hAnsi="Arial" w:cs="Arial"/>
          <w:b/>
          <w:bCs/>
          <w:spacing w:val="1"/>
          <w:position w:val="-1"/>
          <w:sz w:val="16"/>
          <w:szCs w:val="16"/>
        </w:rPr>
        <w:t xml:space="preserve"> </w:t>
      </w:r>
      <w:r w:rsidRPr="00DE1511">
        <w:rPr>
          <w:rFonts w:ascii="Arial" w:eastAsia="Arial" w:hAnsi="Arial" w:cs="Arial"/>
          <w:b/>
          <w:bCs/>
          <w:spacing w:val="-1"/>
          <w:position w:val="-1"/>
          <w:sz w:val="16"/>
          <w:szCs w:val="16"/>
        </w:rPr>
        <w:t>l</w:t>
      </w:r>
      <w:r w:rsidRPr="00DE1511">
        <w:rPr>
          <w:rFonts w:ascii="Arial" w:eastAsia="Arial" w:hAnsi="Arial" w:cs="Arial"/>
          <w:b/>
          <w:bCs/>
          <w:position w:val="-1"/>
          <w:sz w:val="16"/>
          <w:szCs w:val="16"/>
        </w:rPr>
        <w:t>a zona</w:t>
      </w:r>
      <w:r w:rsidRPr="00DE1511">
        <w:rPr>
          <w:rFonts w:ascii="Arial" w:eastAsia="Arial" w:hAnsi="Arial" w:cs="Arial"/>
          <w:b/>
          <w:bCs/>
          <w:spacing w:val="-2"/>
          <w:position w:val="-1"/>
          <w:sz w:val="16"/>
          <w:szCs w:val="16"/>
        </w:rPr>
        <w:t xml:space="preserve"> </w:t>
      </w:r>
      <w:r w:rsidRPr="00DE1511">
        <w:rPr>
          <w:rFonts w:ascii="Arial" w:eastAsia="Arial" w:hAnsi="Arial" w:cs="Arial"/>
          <w:b/>
          <w:bCs/>
          <w:position w:val="-1"/>
          <w:sz w:val="16"/>
          <w:szCs w:val="16"/>
        </w:rPr>
        <w:t>su</w:t>
      </w:r>
      <w:r w:rsidRPr="00DE1511">
        <w:rPr>
          <w:rFonts w:ascii="Arial" w:eastAsia="Arial" w:hAnsi="Arial" w:cs="Arial"/>
          <w:b/>
          <w:bCs/>
          <w:spacing w:val="-1"/>
          <w:position w:val="-1"/>
          <w:sz w:val="16"/>
          <w:szCs w:val="16"/>
        </w:rPr>
        <w:t>p</w:t>
      </w:r>
      <w:r w:rsidRPr="00DE1511">
        <w:rPr>
          <w:rFonts w:ascii="Arial" w:eastAsia="Arial" w:hAnsi="Arial" w:cs="Arial"/>
          <w:b/>
          <w:bCs/>
          <w:spacing w:val="-3"/>
          <w:position w:val="-1"/>
          <w:sz w:val="16"/>
          <w:szCs w:val="16"/>
        </w:rPr>
        <w:t>e</w:t>
      </w:r>
      <w:r w:rsidRPr="00DE1511">
        <w:rPr>
          <w:rFonts w:ascii="Arial" w:eastAsia="Arial" w:hAnsi="Arial" w:cs="Arial"/>
          <w:b/>
          <w:bCs/>
          <w:spacing w:val="1"/>
          <w:position w:val="-1"/>
          <w:sz w:val="16"/>
          <w:szCs w:val="16"/>
        </w:rPr>
        <w:t>r</w:t>
      </w:r>
      <w:r w:rsidRPr="00DE1511">
        <w:rPr>
          <w:rFonts w:ascii="Arial" w:eastAsia="Arial" w:hAnsi="Arial" w:cs="Arial"/>
          <w:b/>
          <w:bCs/>
          <w:spacing w:val="-1"/>
          <w:position w:val="-1"/>
          <w:sz w:val="16"/>
          <w:szCs w:val="16"/>
        </w:rPr>
        <w:t>i</w:t>
      </w:r>
      <w:r w:rsidRPr="00DE1511">
        <w:rPr>
          <w:rFonts w:ascii="Arial" w:eastAsia="Arial" w:hAnsi="Arial" w:cs="Arial"/>
          <w:b/>
          <w:bCs/>
          <w:position w:val="-1"/>
          <w:sz w:val="16"/>
          <w:szCs w:val="16"/>
        </w:rPr>
        <w:t>or</w:t>
      </w:r>
    </w:p>
    <w:p w14:paraId="4C8DB40E" w14:textId="77777777" w:rsidR="000F0419" w:rsidRPr="00DE1511" w:rsidRDefault="000F0419" w:rsidP="00DE1511">
      <w:pPr>
        <w:spacing w:after="0" w:line="240" w:lineRule="auto"/>
        <w:jc w:val="center"/>
        <w:rPr>
          <w:rFonts w:ascii="Arial" w:eastAsia="Arial" w:hAnsi="Arial" w:cs="Arial"/>
          <w:b/>
          <w:bCs/>
          <w:sz w:val="16"/>
          <w:szCs w:val="16"/>
        </w:rPr>
      </w:pPr>
    </w:p>
    <w:p w14:paraId="16F3851D" w14:textId="364BBF4B" w:rsidR="00DF04A9" w:rsidRDefault="000F0419" w:rsidP="00EC399E">
      <w:pPr>
        <w:keepNext/>
        <w:spacing w:after="0" w:line="240" w:lineRule="auto"/>
        <w:jc w:val="center"/>
      </w:pPr>
      <w:r>
        <w:rPr>
          <w:noProof/>
        </w:rPr>
        <w:lastRenderedPageBreak/>
        <mc:AlternateContent>
          <mc:Choice Requires="wpg">
            <w:drawing>
              <wp:anchor distT="0" distB="0" distL="114300" distR="114300" simplePos="0" relativeHeight="251661312" behindDoc="0" locked="0" layoutInCell="1" allowOverlap="1" wp14:anchorId="12F66ED9" wp14:editId="0DD34090">
                <wp:simplePos x="0" y="0"/>
                <wp:positionH relativeFrom="column">
                  <wp:posOffset>1579702</wp:posOffset>
                </wp:positionH>
                <wp:positionV relativeFrom="paragraph">
                  <wp:posOffset>1364996</wp:posOffset>
                </wp:positionV>
                <wp:extent cx="1948071" cy="151075"/>
                <wp:effectExtent l="19050" t="19050" r="33655" b="20955"/>
                <wp:wrapNone/>
                <wp:docPr id="1216309242" name="Grupo 4"/>
                <wp:cNvGraphicFramePr/>
                <a:graphic xmlns:a="http://schemas.openxmlformats.org/drawingml/2006/main">
                  <a:graphicData uri="http://schemas.microsoft.com/office/word/2010/wordprocessingGroup">
                    <wpg:wgp>
                      <wpg:cNvGrpSpPr/>
                      <wpg:grpSpPr>
                        <a:xfrm>
                          <a:off x="0" y="0"/>
                          <a:ext cx="1948071" cy="151075"/>
                          <a:chOff x="0" y="0"/>
                          <a:chExt cx="1948071" cy="151075"/>
                        </a:xfrm>
                      </wpg:grpSpPr>
                      <wpg:grpSp>
                        <wpg:cNvPr id="837471294" name="Grupo 3"/>
                        <wpg:cNvGrpSpPr/>
                        <wpg:grpSpPr>
                          <a:xfrm>
                            <a:off x="0" y="0"/>
                            <a:ext cx="836160" cy="151075"/>
                            <a:chOff x="0" y="0"/>
                            <a:chExt cx="836160" cy="151075"/>
                          </a:xfrm>
                        </wpg:grpSpPr>
                        <wps:wsp>
                          <wps:cNvPr id="1000914022" name="Triángulo isósceles 2"/>
                          <wps:cNvSpPr/>
                          <wps:spPr>
                            <a:xfrm>
                              <a:off x="0"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451941" name="Triángulo isósceles 2"/>
                          <wps:cNvSpPr/>
                          <wps:spPr>
                            <a:xfrm>
                              <a:off x="263347"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229127" name="Triángulo isósceles 2"/>
                          <wps:cNvSpPr/>
                          <wps:spPr>
                            <a:xfrm>
                              <a:off x="482803"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259953" name="Triángulo isósceles 2"/>
                          <wps:cNvSpPr/>
                          <wps:spPr>
                            <a:xfrm>
                              <a:off x="716890"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88882309" name="Grupo 3"/>
                        <wpg:cNvGrpSpPr/>
                        <wpg:grpSpPr>
                          <a:xfrm>
                            <a:off x="1111911" y="0"/>
                            <a:ext cx="836160" cy="151075"/>
                            <a:chOff x="0" y="0"/>
                            <a:chExt cx="836160" cy="151075"/>
                          </a:xfrm>
                        </wpg:grpSpPr>
                        <wps:wsp>
                          <wps:cNvPr id="1050364857" name="Triángulo isósceles 2"/>
                          <wps:cNvSpPr/>
                          <wps:spPr>
                            <a:xfrm>
                              <a:off x="0"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361826" name="Triángulo isósceles 2"/>
                          <wps:cNvSpPr/>
                          <wps:spPr>
                            <a:xfrm>
                              <a:off x="263347"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373460" name="Triángulo isósceles 2"/>
                          <wps:cNvSpPr/>
                          <wps:spPr>
                            <a:xfrm>
                              <a:off x="482803"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4480464" name="Triángulo isósceles 2"/>
                          <wps:cNvSpPr/>
                          <wps:spPr>
                            <a:xfrm>
                              <a:off x="716890" y="0"/>
                              <a:ext cx="119270" cy="151075"/>
                            </a:xfrm>
                            <a:prstGeom prst="triangl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AFCC201" id="Grupo 4" o:spid="_x0000_s1026" style="position:absolute;margin-left:124.4pt;margin-top:107.5pt;width:153.4pt;height:11.9pt;z-index:251661312" coordsize="19480,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">
                <v:group id="Grupo 3" o:spid="_x0000_s1027" style="position:absolute;width:8361;height:1510" coordsize="8361,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">
                  <v:shape id="Triángulo isósceles 2" o:spid="_x0000_s1028" type="#_x0000_t5" style="position:absolute;width:1192;height:1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" fillcolor="red" strokecolor="red" strokeweight="1pt"/>
                  <v:shape id="Triángulo isósceles 2" o:spid="_x0000_s1029" type="#_x0000_t5" style="position:absolute;left:2633;width:1193;height:1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" fillcolor="red" strokecolor="red" strokeweight="1pt"/>
                  <v:shape id="Triángulo isósceles 2" o:spid="_x0000_s1030" type="#_x0000_t5" style="position:absolute;left:4828;width:1192;height:1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" fillcolor="red" strokecolor="red" strokeweight="1pt"/>
                  <v:shape id="Triángulo isósceles 2" o:spid="_x0000_s1031" type="#_x0000_t5" style="position:absolute;left:7168;width:1193;height:1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" fillcolor="red" strokecolor="red" strokeweight="1pt"/>
                </v:group>
                <v:group id="Grupo 3" o:spid="_x0000_s1032" style="position:absolute;left:11119;width:8361;height:1510" coordsize="8361,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">
                  <v:shape id="Triángulo isósceles 2" o:spid="_x0000_s1033" type="#_x0000_t5" style="position:absolute;width:1192;height:1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" fillcolor="red" strokecolor="red" strokeweight="1pt"/>
                  <v:shape id="Triángulo isósceles 2" o:spid="_x0000_s1034" type="#_x0000_t5" style="position:absolute;left:2633;width:1193;height:1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" fillcolor="red" strokecolor="red" strokeweight="1pt"/>
                  <v:shape id="Triángulo isósceles 2" o:spid="_x0000_s1035" type="#_x0000_t5" style="position:absolute;left:4828;width:1192;height:1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" fillcolor="red" strokecolor="red" strokeweight="1pt"/>
                  <v:shape id="Triángulo isósceles 2" o:spid="_x0000_s1036" type="#_x0000_t5" style="position:absolute;left:7168;width:1193;height:1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" fillcolor="red" strokecolor="red" strokeweight="1pt"/>
                </v:group>
              </v:group>
            </w:pict>
          </mc:Fallback>
        </mc:AlternateContent>
      </w:r>
      <w:r w:rsidR="00EC399E">
        <w:rPr>
          <w:noProof/>
        </w:rPr>
        <w:drawing>
          <wp:inline distT="0" distB="0" distL="0" distR="0" wp14:anchorId="78FD1227" wp14:editId="123BEF7C">
            <wp:extent cx="2862534" cy="4201023"/>
            <wp:effectExtent l="0" t="2540" r="0" b="0"/>
            <wp:docPr id="1486000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0635" name=""/>
                    <pic:cNvPicPr/>
                  </pic:nvPicPr>
                  <pic:blipFill rotWithShape="1">
                    <a:blip r:embed="rId12"/>
                    <a:srcRect l="35846" t="20614" r="26890" b="11797"/>
                    <a:stretch/>
                  </pic:blipFill>
                  <pic:spPr bwMode="auto">
                    <a:xfrm rot="5400000">
                      <a:off x="0" y="0"/>
                      <a:ext cx="2880817" cy="4227855"/>
                    </a:xfrm>
                    <a:prstGeom prst="rect">
                      <a:avLst/>
                    </a:prstGeom>
                    <a:ln>
                      <a:noFill/>
                    </a:ln>
                    <a:extLst>
                      <a:ext uri="{53640926-AAD7-44D8-BBD7-CCE9431645EC}">
                        <a14:shadowObscured xmlns:a14="http://schemas.microsoft.com/office/drawing/2010/main"/>
                      </a:ext>
                    </a:extLst>
                  </pic:spPr>
                </pic:pic>
              </a:graphicData>
            </a:graphic>
          </wp:inline>
        </w:drawing>
      </w:r>
    </w:p>
    <w:p w14:paraId="0E5D51C3" w14:textId="4CCC5157" w:rsidR="00DF04A9" w:rsidRPr="00DE1511" w:rsidRDefault="00DF04A9" w:rsidP="00DE1511">
      <w:pPr>
        <w:spacing w:before="32" w:after="0" w:line="240" w:lineRule="auto"/>
        <w:ind w:right="177"/>
        <w:jc w:val="center"/>
        <w:rPr>
          <w:rFonts w:ascii="Arial" w:eastAsia="Arial" w:hAnsi="Arial" w:cs="Arial"/>
          <w:b/>
          <w:bCs/>
          <w:i/>
          <w:iCs/>
          <w:position w:val="-1"/>
          <w:sz w:val="16"/>
          <w:szCs w:val="16"/>
        </w:rPr>
      </w:pPr>
      <w:r w:rsidRPr="00DE1511">
        <w:rPr>
          <w:rFonts w:ascii="Arial" w:eastAsia="Arial" w:hAnsi="Arial" w:cs="Arial"/>
          <w:b/>
          <w:bCs/>
          <w:i/>
          <w:iCs/>
          <w:spacing w:val="-1"/>
          <w:position w:val="-1"/>
          <w:sz w:val="16"/>
          <w:szCs w:val="16"/>
        </w:rPr>
        <w:t>Fig. 2 Marcación de c</w:t>
      </w:r>
      <w:r w:rsidRPr="00DE1511">
        <w:rPr>
          <w:rFonts w:ascii="Arial" w:eastAsia="Arial" w:hAnsi="Arial" w:cs="Arial"/>
          <w:b/>
          <w:bCs/>
          <w:i/>
          <w:iCs/>
          <w:position w:val="-1"/>
          <w:sz w:val="16"/>
          <w:szCs w:val="16"/>
        </w:rPr>
        <w:t>or</w:t>
      </w:r>
      <w:r w:rsidRPr="00DE1511">
        <w:rPr>
          <w:rFonts w:ascii="Arial" w:eastAsia="Arial" w:hAnsi="Arial" w:cs="Arial"/>
          <w:b/>
          <w:bCs/>
          <w:i/>
          <w:iCs/>
          <w:spacing w:val="1"/>
          <w:position w:val="-1"/>
          <w:sz w:val="16"/>
          <w:szCs w:val="16"/>
        </w:rPr>
        <w:t>t</w:t>
      </w:r>
      <w:r w:rsidRPr="00DE1511">
        <w:rPr>
          <w:rFonts w:ascii="Arial" w:eastAsia="Arial" w:hAnsi="Arial" w:cs="Arial"/>
          <w:b/>
          <w:bCs/>
          <w:i/>
          <w:iCs/>
          <w:position w:val="-1"/>
          <w:sz w:val="16"/>
          <w:szCs w:val="16"/>
        </w:rPr>
        <w:t>es</w:t>
      </w:r>
      <w:r w:rsidRPr="00DE1511">
        <w:rPr>
          <w:rFonts w:ascii="Arial" w:eastAsia="Arial" w:hAnsi="Arial" w:cs="Arial"/>
          <w:b/>
          <w:bCs/>
          <w:i/>
          <w:iCs/>
          <w:spacing w:val="-2"/>
          <w:position w:val="-1"/>
          <w:sz w:val="16"/>
          <w:szCs w:val="16"/>
        </w:rPr>
        <w:t xml:space="preserve"> </w:t>
      </w:r>
      <w:r w:rsidRPr="00DE1511">
        <w:rPr>
          <w:rFonts w:ascii="Arial" w:eastAsia="Arial" w:hAnsi="Arial" w:cs="Arial"/>
          <w:b/>
          <w:bCs/>
          <w:i/>
          <w:iCs/>
          <w:position w:val="-1"/>
          <w:sz w:val="16"/>
          <w:szCs w:val="16"/>
        </w:rPr>
        <w:t>en cabezales inferiores</w:t>
      </w:r>
    </w:p>
    <w:p w14:paraId="1E2B6C1D" w14:textId="2E57C3B7" w:rsidR="004E6A24" w:rsidRDefault="004E6A24" w:rsidP="003D5FCC">
      <w:pPr>
        <w:pStyle w:val="Descripcin"/>
        <w:spacing w:after="0"/>
      </w:pPr>
    </w:p>
    <w:p w14:paraId="06E70E68" w14:textId="72BAA95C" w:rsidR="00872EFF" w:rsidRPr="001C4005" w:rsidRDefault="00082971" w:rsidP="003D5FCC">
      <w:pPr>
        <w:pStyle w:val="Ttulo3"/>
        <w:spacing w:line="240" w:lineRule="auto"/>
        <w:rPr>
          <w:rFonts w:ascii="Arial" w:hAnsi="Arial" w:cs="Arial"/>
        </w:rPr>
      </w:pPr>
      <w:bookmarkStart w:id="27" w:name="_Toc103152705"/>
      <w:r w:rsidRPr="001C4005">
        <w:rPr>
          <w:rFonts w:ascii="Arial" w:hAnsi="Arial" w:cs="Arial"/>
        </w:rPr>
        <w:t xml:space="preserve">7.5.4 </w:t>
      </w:r>
      <w:r w:rsidR="00DF04A9">
        <w:rPr>
          <w:rFonts w:ascii="Arial" w:hAnsi="Arial" w:cs="Arial"/>
        </w:rPr>
        <w:t>R</w:t>
      </w:r>
      <w:r w:rsidR="00DF04A9" w:rsidRPr="001C4005">
        <w:rPr>
          <w:rFonts w:ascii="Arial" w:hAnsi="Arial" w:cs="Arial"/>
        </w:rPr>
        <w:t>etiro de cabezales</w:t>
      </w:r>
      <w:bookmarkEnd w:id="27"/>
      <w:r w:rsidR="00DF04A9" w:rsidRPr="001C4005">
        <w:rPr>
          <w:rFonts w:ascii="Arial" w:hAnsi="Arial" w:cs="Arial"/>
        </w:rPr>
        <w:t xml:space="preserve"> </w:t>
      </w:r>
    </w:p>
    <w:p w14:paraId="04378731" w14:textId="77777777" w:rsidR="00082971" w:rsidRPr="001C4005" w:rsidRDefault="00082971" w:rsidP="003D5FCC">
      <w:pPr>
        <w:spacing w:after="0" w:line="240" w:lineRule="auto"/>
        <w:rPr>
          <w:rFonts w:ascii="Arial" w:hAnsi="Arial" w:cs="Arial"/>
        </w:rPr>
      </w:pPr>
    </w:p>
    <w:p w14:paraId="32BC7A1E" w14:textId="313BBBC7" w:rsidR="00082971" w:rsidRPr="001C4005" w:rsidRDefault="00082971"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 xml:space="preserve">A continuación, se desmantelará el cabezal primario del sobrecalentador, el cabezal </w:t>
      </w:r>
      <w:r w:rsidR="00366EF4">
        <w:rPr>
          <w:rFonts w:ascii="Arial" w:eastAsiaTheme="minorHAnsi" w:hAnsi="Arial" w:cs="Arial"/>
          <w:color w:val="000000"/>
          <w:szCs w:val="24"/>
        </w:rPr>
        <w:t>secundario</w:t>
      </w:r>
      <w:r w:rsidRPr="001C4005">
        <w:rPr>
          <w:rFonts w:ascii="Arial" w:eastAsiaTheme="minorHAnsi" w:hAnsi="Arial" w:cs="Arial"/>
          <w:color w:val="000000"/>
          <w:szCs w:val="24"/>
        </w:rPr>
        <w:t xml:space="preserve"> y el cabezal de salida del sobrecalentador, estos cabezales deben ser cortado</w:t>
      </w:r>
      <w:r w:rsidR="00366EF4">
        <w:rPr>
          <w:rFonts w:ascii="Arial" w:eastAsiaTheme="minorHAnsi" w:hAnsi="Arial" w:cs="Arial"/>
          <w:color w:val="000000"/>
          <w:szCs w:val="24"/>
        </w:rPr>
        <w:t>s</w:t>
      </w:r>
      <w:r w:rsidRPr="001C4005">
        <w:rPr>
          <w:rFonts w:ascii="Arial" w:eastAsiaTheme="minorHAnsi" w:hAnsi="Arial" w:cs="Arial"/>
          <w:color w:val="000000"/>
          <w:szCs w:val="24"/>
        </w:rPr>
        <w:t xml:space="preserve"> y retirado</w:t>
      </w:r>
      <w:r w:rsidR="00366EF4">
        <w:rPr>
          <w:rFonts w:ascii="Arial" w:eastAsiaTheme="minorHAnsi" w:hAnsi="Arial" w:cs="Arial"/>
          <w:color w:val="000000"/>
          <w:szCs w:val="24"/>
        </w:rPr>
        <w:t>s</w:t>
      </w:r>
      <w:r w:rsidRPr="001C4005">
        <w:rPr>
          <w:rFonts w:ascii="Arial" w:eastAsiaTheme="minorHAnsi" w:hAnsi="Arial" w:cs="Arial"/>
          <w:color w:val="000000"/>
          <w:szCs w:val="24"/>
        </w:rPr>
        <w:t xml:space="preserve"> con las precauciones necesarias para evitar que sufra cualquier tipo </w:t>
      </w:r>
      <w:proofErr w:type="spellStart"/>
      <w:r w:rsidRPr="001C4005">
        <w:rPr>
          <w:rFonts w:ascii="Arial" w:eastAsiaTheme="minorHAnsi" w:hAnsi="Arial" w:cs="Arial"/>
          <w:color w:val="000000"/>
          <w:szCs w:val="24"/>
        </w:rPr>
        <w:t>dedaño</w:t>
      </w:r>
      <w:proofErr w:type="spellEnd"/>
      <w:r w:rsidRPr="001C4005">
        <w:rPr>
          <w:rFonts w:ascii="Arial" w:eastAsiaTheme="minorHAnsi" w:hAnsi="Arial" w:cs="Arial"/>
          <w:color w:val="000000"/>
          <w:szCs w:val="24"/>
        </w:rPr>
        <w:t xml:space="preserve">. </w:t>
      </w:r>
    </w:p>
    <w:p w14:paraId="558C08E2" w14:textId="77777777" w:rsidR="00082971" w:rsidRPr="001C4005" w:rsidRDefault="00082971" w:rsidP="003D5FCC">
      <w:pPr>
        <w:autoSpaceDE w:val="0"/>
        <w:autoSpaceDN w:val="0"/>
        <w:adjustRightInd w:val="0"/>
        <w:spacing w:after="0" w:line="240" w:lineRule="auto"/>
        <w:rPr>
          <w:rFonts w:ascii="Arial" w:eastAsiaTheme="minorHAnsi" w:hAnsi="Arial" w:cs="Arial"/>
          <w:szCs w:val="24"/>
        </w:rPr>
      </w:pPr>
    </w:p>
    <w:p w14:paraId="0146F7DE" w14:textId="13D52FE9" w:rsidR="00082971" w:rsidRPr="001C4005" w:rsidRDefault="00082971"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 xml:space="preserve">El retiro de los cabezales será acompañado con el supervisor de maniobras, que guiará y estará a cargo de la actividad de izaje.  </w:t>
      </w:r>
    </w:p>
    <w:p w14:paraId="749BBB28" w14:textId="77777777" w:rsidR="00082971" w:rsidRPr="001C4005" w:rsidRDefault="00082971" w:rsidP="003D5FCC">
      <w:pPr>
        <w:autoSpaceDE w:val="0"/>
        <w:autoSpaceDN w:val="0"/>
        <w:adjustRightInd w:val="0"/>
        <w:spacing w:after="0" w:line="240" w:lineRule="auto"/>
        <w:rPr>
          <w:rFonts w:ascii="Arial" w:eastAsiaTheme="minorHAnsi" w:hAnsi="Arial" w:cs="Arial"/>
          <w:szCs w:val="24"/>
        </w:rPr>
      </w:pPr>
    </w:p>
    <w:p w14:paraId="1A9FB826" w14:textId="16BC6E4E" w:rsidR="00082971" w:rsidRPr="000F73C2" w:rsidRDefault="00082971" w:rsidP="009C68A3">
      <w:pPr>
        <w:pStyle w:val="Prrafodelista"/>
        <w:numPr>
          <w:ilvl w:val="0"/>
          <w:numId w:val="19"/>
        </w:numPr>
        <w:autoSpaceDE w:val="0"/>
        <w:autoSpaceDN w:val="0"/>
        <w:adjustRightInd w:val="0"/>
        <w:spacing w:after="0" w:line="240" w:lineRule="auto"/>
        <w:rPr>
          <w:rFonts w:ascii="Arial" w:eastAsiaTheme="minorHAnsi" w:hAnsi="Arial" w:cs="Arial"/>
          <w:color w:val="000000"/>
          <w:szCs w:val="24"/>
        </w:rPr>
      </w:pPr>
      <w:r w:rsidRPr="000F73C2">
        <w:rPr>
          <w:rFonts w:ascii="Arial" w:eastAsiaTheme="minorHAnsi" w:hAnsi="Arial" w:cs="Arial"/>
          <w:color w:val="000000"/>
          <w:szCs w:val="24"/>
        </w:rPr>
        <w:t xml:space="preserve">Posicionamiento de grúa de costado </w:t>
      </w:r>
      <w:r w:rsidR="00366EF4">
        <w:rPr>
          <w:rFonts w:ascii="Arial" w:eastAsiaTheme="minorHAnsi" w:hAnsi="Arial" w:cs="Arial"/>
          <w:color w:val="000000"/>
          <w:szCs w:val="24"/>
        </w:rPr>
        <w:t>norte</w:t>
      </w:r>
      <w:r w:rsidRPr="000F73C2">
        <w:rPr>
          <w:rFonts w:ascii="Arial" w:eastAsiaTheme="minorHAnsi" w:hAnsi="Arial" w:cs="Arial"/>
          <w:color w:val="000000"/>
          <w:szCs w:val="24"/>
        </w:rPr>
        <w:t xml:space="preserve"> de la caldera.</w:t>
      </w:r>
    </w:p>
    <w:p w14:paraId="7C683BA1" w14:textId="34E818F9" w:rsidR="00082971" w:rsidRPr="000F73C2" w:rsidRDefault="00082971" w:rsidP="009C68A3">
      <w:pPr>
        <w:pStyle w:val="Prrafodelista"/>
        <w:numPr>
          <w:ilvl w:val="0"/>
          <w:numId w:val="19"/>
        </w:numPr>
        <w:autoSpaceDE w:val="0"/>
        <w:autoSpaceDN w:val="0"/>
        <w:adjustRightInd w:val="0"/>
        <w:spacing w:after="0" w:line="240" w:lineRule="auto"/>
        <w:rPr>
          <w:rFonts w:ascii="Arial" w:eastAsiaTheme="minorHAnsi" w:hAnsi="Arial" w:cs="Arial"/>
          <w:color w:val="000000"/>
          <w:szCs w:val="24"/>
        </w:rPr>
      </w:pPr>
      <w:r w:rsidRPr="000F73C2">
        <w:rPr>
          <w:rFonts w:ascii="Arial" w:eastAsiaTheme="minorHAnsi" w:hAnsi="Arial" w:cs="Arial"/>
          <w:color w:val="000000"/>
          <w:szCs w:val="24"/>
        </w:rPr>
        <w:t>Verificación de radio de trabajo de la grúa.</w:t>
      </w:r>
    </w:p>
    <w:p w14:paraId="45C4932D" w14:textId="36CE99D5" w:rsidR="00082971" w:rsidRPr="000F73C2" w:rsidRDefault="00082971" w:rsidP="009C68A3">
      <w:pPr>
        <w:pStyle w:val="Prrafodelista"/>
        <w:numPr>
          <w:ilvl w:val="0"/>
          <w:numId w:val="19"/>
        </w:numPr>
        <w:autoSpaceDE w:val="0"/>
        <w:autoSpaceDN w:val="0"/>
        <w:adjustRightInd w:val="0"/>
        <w:spacing w:after="0" w:line="240" w:lineRule="auto"/>
        <w:rPr>
          <w:rFonts w:ascii="Arial" w:eastAsiaTheme="minorHAnsi" w:hAnsi="Arial" w:cs="Arial"/>
          <w:color w:val="000000"/>
          <w:szCs w:val="24"/>
        </w:rPr>
      </w:pPr>
      <w:r w:rsidRPr="000F73C2">
        <w:rPr>
          <w:rFonts w:ascii="Arial" w:eastAsiaTheme="minorHAnsi" w:hAnsi="Arial" w:cs="Arial"/>
          <w:color w:val="000000"/>
          <w:szCs w:val="24"/>
        </w:rPr>
        <w:t>Aseguramiento de lo contemplado en el plan izaje.</w:t>
      </w:r>
    </w:p>
    <w:p w14:paraId="214EF500" w14:textId="51E7F460" w:rsidR="00082971" w:rsidRPr="000F73C2" w:rsidRDefault="00082971" w:rsidP="009C68A3">
      <w:pPr>
        <w:pStyle w:val="Prrafodelista"/>
        <w:numPr>
          <w:ilvl w:val="0"/>
          <w:numId w:val="19"/>
        </w:numPr>
        <w:autoSpaceDE w:val="0"/>
        <w:autoSpaceDN w:val="0"/>
        <w:adjustRightInd w:val="0"/>
        <w:spacing w:after="0" w:line="240" w:lineRule="auto"/>
        <w:rPr>
          <w:rFonts w:ascii="Arial" w:eastAsiaTheme="minorHAnsi" w:hAnsi="Arial" w:cs="Arial"/>
          <w:color w:val="000000"/>
          <w:szCs w:val="24"/>
        </w:rPr>
      </w:pPr>
      <w:r w:rsidRPr="000F73C2">
        <w:rPr>
          <w:rFonts w:ascii="Arial" w:eastAsiaTheme="minorHAnsi" w:hAnsi="Arial" w:cs="Arial"/>
          <w:color w:val="000000"/>
          <w:szCs w:val="24"/>
        </w:rPr>
        <w:t>Aparejar la carga (cabezales).</w:t>
      </w:r>
    </w:p>
    <w:p w14:paraId="6D19B7B2" w14:textId="18434926" w:rsidR="00082971" w:rsidRPr="000F73C2" w:rsidRDefault="00082971" w:rsidP="009C68A3">
      <w:pPr>
        <w:pStyle w:val="Prrafodelista"/>
        <w:numPr>
          <w:ilvl w:val="0"/>
          <w:numId w:val="19"/>
        </w:numPr>
        <w:autoSpaceDE w:val="0"/>
        <w:autoSpaceDN w:val="0"/>
        <w:adjustRightInd w:val="0"/>
        <w:spacing w:after="0" w:line="240" w:lineRule="auto"/>
        <w:rPr>
          <w:rFonts w:ascii="Arial" w:eastAsiaTheme="minorHAnsi" w:hAnsi="Arial" w:cs="Arial"/>
          <w:color w:val="000000"/>
          <w:szCs w:val="24"/>
        </w:rPr>
      </w:pPr>
      <w:r w:rsidRPr="000F73C2">
        <w:rPr>
          <w:rFonts w:ascii="Arial" w:eastAsiaTheme="minorHAnsi" w:hAnsi="Arial" w:cs="Arial"/>
          <w:color w:val="000000"/>
          <w:szCs w:val="24"/>
        </w:rPr>
        <w:t>Verificar que la carga se encuentre completamente liberada para izar.</w:t>
      </w:r>
    </w:p>
    <w:p w14:paraId="0EA9186F" w14:textId="5D2CF5F0" w:rsidR="00082971" w:rsidRPr="000F73C2" w:rsidRDefault="00082971" w:rsidP="009C68A3">
      <w:pPr>
        <w:pStyle w:val="Prrafodelista"/>
        <w:numPr>
          <w:ilvl w:val="0"/>
          <w:numId w:val="19"/>
        </w:numPr>
        <w:autoSpaceDE w:val="0"/>
        <w:autoSpaceDN w:val="0"/>
        <w:adjustRightInd w:val="0"/>
        <w:spacing w:after="0" w:line="240" w:lineRule="auto"/>
        <w:rPr>
          <w:rFonts w:ascii="Arial" w:eastAsiaTheme="minorHAnsi" w:hAnsi="Arial" w:cs="Arial"/>
          <w:color w:val="000000"/>
          <w:szCs w:val="24"/>
        </w:rPr>
      </w:pPr>
      <w:r w:rsidRPr="000F73C2">
        <w:rPr>
          <w:rFonts w:ascii="Arial" w:eastAsiaTheme="minorHAnsi" w:hAnsi="Arial" w:cs="Arial"/>
          <w:color w:val="000000"/>
          <w:szCs w:val="24"/>
        </w:rPr>
        <w:t>Informar a operaciones del inicio de la maniobra.</w:t>
      </w:r>
    </w:p>
    <w:p w14:paraId="130F6A93" w14:textId="617E2B60" w:rsidR="00082971" w:rsidRPr="000F73C2" w:rsidRDefault="00082971" w:rsidP="009C68A3">
      <w:pPr>
        <w:pStyle w:val="Prrafodelista"/>
        <w:numPr>
          <w:ilvl w:val="0"/>
          <w:numId w:val="19"/>
        </w:numPr>
        <w:autoSpaceDE w:val="0"/>
        <w:autoSpaceDN w:val="0"/>
        <w:adjustRightInd w:val="0"/>
        <w:spacing w:after="0" w:line="240" w:lineRule="auto"/>
        <w:rPr>
          <w:rFonts w:ascii="Arial" w:eastAsiaTheme="minorHAnsi" w:hAnsi="Arial" w:cs="Arial"/>
          <w:color w:val="000000"/>
          <w:szCs w:val="24"/>
        </w:rPr>
      </w:pPr>
      <w:r w:rsidRPr="000F73C2">
        <w:rPr>
          <w:rFonts w:ascii="Arial" w:eastAsiaTheme="minorHAnsi" w:hAnsi="Arial" w:cs="Arial"/>
          <w:color w:val="000000"/>
          <w:szCs w:val="24"/>
        </w:rPr>
        <w:t>Asegurar el área de giro de 90° a 120°que comprende lado norte al costado occidental de la caldera.</w:t>
      </w:r>
    </w:p>
    <w:p w14:paraId="5178530E" w14:textId="45F4AAF4" w:rsidR="00082971" w:rsidRPr="000F73C2" w:rsidRDefault="00082971" w:rsidP="009C68A3">
      <w:pPr>
        <w:pStyle w:val="Prrafodelista"/>
        <w:numPr>
          <w:ilvl w:val="0"/>
          <w:numId w:val="19"/>
        </w:numPr>
        <w:autoSpaceDE w:val="0"/>
        <w:autoSpaceDN w:val="0"/>
        <w:adjustRightInd w:val="0"/>
        <w:spacing w:after="0" w:line="240" w:lineRule="auto"/>
        <w:rPr>
          <w:rFonts w:ascii="Arial" w:eastAsiaTheme="minorHAnsi" w:hAnsi="Arial" w:cs="Arial"/>
          <w:color w:val="000000"/>
          <w:szCs w:val="24"/>
        </w:rPr>
      </w:pPr>
      <w:r w:rsidRPr="000F73C2">
        <w:rPr>
          <w:rFonts w:ascii="Arial" w:eastAsiaTheme="minorHAnsi" w:hAnsi="Arial" w:cs="Arial"/>
          <w:color w:val="000000"/>
          <w:szCs w:val="24"/>
        </w:rPr>
        <w:t>Retirar al personal del área para evitar estar expuesto en la línea de peligro.</w:t>
      </w:r>
    </w:p>
    <w:p w14:paraId="63D16798" w14:textId="3758D19F" w:rsidR="00082971" w:rsidRPr="000F73C2" w:rsidRDefault="00082971" w:rsidP="009C68A3">
      <w:pPr>
        <w:pStyle w:val="Prrafodelista"/>
        <w:numPr>
          <w:ilvl w:val="0"/>
          <w:numId w:val="19"/>
        </w:numPr>
        <w:autoSpaceDE w:val="0"/>
        <w:autoSpaceDN w:val="0"/>
        <w:adjustRightInd w:val="0"/>
        <w:spacing w:after="0" w:line="240" w:lineRule="auto"/>
        <w:rPr>
          <w:rFonts w:ascii="Arial" w:hAnsi="Arial" w:cs="Arial"/>
        </w:rPr>
      </w:pPr>
      <w:r w:rsidRPr="000F73C2">
        <w:rPr>
          <w:rFonts w:ascii="Arial" w:eastAsiaTheme="minorHAnsi" w:hAnsi="Arial" w:cs="Arial"/>
          <w:color w:val="000000"/>
          <w:szCs w:val="24"/>
        </w:rPr>
        <w:t>Una vez dado el aval para el inicio del izaje, se procede a sopesar la carga y posteriormente se inicia la maniobra.</w:t>
      </w:r>
    </w:p>
    <w:p w14:paraId="311B280A" w14:textId="63AE109C" w:rsidR="00082971" w:rsidRDefault="00082971" w:rsidP="003D5FCC">
      <w:pPr>
        <w:spacing w:after="0" w:line="240" w:lineRule="auto"/>
        <w:rPr>
          <w:rFonts w:ascii="Arial" w:hAnsi="Arial" w:cs="Arial"/>
        </w:rPr>
      </w:pPr>
    </w:p>
    <w:p w14:paraId="27C01E5E" w14:textId="77777777" w:rsidR="00DE1511" w:rsidRPr="001C4005" w:rsidRDefault="00DE1511" w:rsidP="003D5FCC">
      <w:pPr>
        <w:spacing w:after="0" w:line="240" w:lineRule="auto"/>
        <w:rPr>
          <w:rFonts w:ascii="Arial" w:hAnsi="Arial" w:cs="Arial"/>
        </w:rPr>
      </w:pPr>
    </w:p>
    <w:p w14:paraId="46C956EE" w14:textId="3440086F" w:rsidR="00872EFF" w:rsidRPr="001C4005" w:rsidRDefault="00082971" w:rsidP="003D5FCC">
      <w:pPr>
        <w:pStyle w:val="Ttulo3"/>
        <w:spacing w:line="240" w:lineRule="auto"/>
        <w:rPr>
          <w:rFonts w:ascii="Arial" w:hAnsi="Arial" w:cs="Arial"/>
        </w:rPr>
      </w:pPr>
      <w:bookmarkStart w:id="28" w:name="_Toc103152706"/>
      <w:r w:rsidRPr="001C4005">
        <w:rPr>
          <w:rFonts w:ascii="Arial" w:hAnsi="Arial" w:cs="Arial"/>
        </w:rPr>
        <w:lastRenderedPageBreak/>
        <w:t xml:space="preserve">7.5.5 </w:t>
      </w:r>
      <w:r w:rsidR="000F73C2">
        <w:rPr>
          <w:rFonts w:ascii="Arial" w:hAnsi="Arial" w:cs="Arial"/>
        </w:rPr>
        <w:t>I</w:t>
      </w:r>
      <w:r w:rsidR="000F73C2" w:rsidRPr="001C4005">
        <w:rPr>
          <w:rFonts w:ascii="Arial" w:hAnsi="Arial" w:cs="Arial"/>
        </w:rPr>
        <w:t>nstalación de cabezales</w:t>
      </w:r>
      <w:bookmarkEnd w:id="28"/>
      <w:r w:rsidR="000F73C2" w:rsidRPr="001C4005">
        <w:rPr>
          <w:rFonts w:ascii="Arial" w:hAnsi="Arial" w:cs="Arial"/>
        </w:rPr>
        <w:t xml:space="preserve"> </w:t>
      </w:r>
    </w:p>
    <w:p w14:paraId="13D13F67" w14:textId="4FA557B8" w:rsidR="00872EFF" w:rsidRPr="001C4005" w:rsidRDefault="00872EFF" w:rsidP="003D5FCC">
      <w:pPr>
        <w:spacing w:after="0" w:line="240" w:lineRule="auto"/>
        <w:rPr>
          <w:rFonts w:ascii="Arial" w:hAnsi="Arial" w:cs="Arial"/>
        </w:rPr>
      </w:pPr>
    </w:p>
    <w:p w14:paraId="51234609" w14:textId="6BA1C880" w:rsidR="00012287" w:rsidRPr="001C4005" w:rsidRDefault="00012287"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Transportar tubería del sobrecalentador y los 3 cabezales, desde la bodega de ECOPETROL S.A. hasta el área de las calderas, realizar la acomodación de los componentes nuevos y realizar las</w:t>
      </w:r>
      <w:r w:rsidR="008A6C50" w:rsidRPr="001C4005">
        <w:rPr>
          <w:rFonts w:ascii="Arial" w:eastAsiaTheme="minorHAnsi" w:hAnsi="Arial" w:cs="Arial"/>
          <w:color w:val="000000"/>
          <w:szCs w:val="24"/>
        </w:rPr>
        <w:t xml:space="preserve"> </w:t>
      </w:r>
      <w:r w:rsidRPr="001C4005">
        <w:rPr>
          <w:rFonts w:ascii="Arial" w:eastAsiaTheme="minorHAnsi" w:hAnsi="Arial" w:cs="Arial"/>
          <w:color w:val="000000"/>
          <w:szCs w:val="24"/>
        </w:rPr>
        <w:t>siguientes actividades:</w:t>
      </w:r>
    </w:p>
    <w:p w14:paraId="5142B005" w14:textId="77777777" w:rsidR="00012287" w:rsidRPr="001C4005" w:rsidRDefault="00012287" w:rsidP="003D5FCC">
      <w:p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 </w:t>
      </w:r>
    </w:p>
    <w:p w14:paraId="4CB7081A" w14:textId="19FC5C95" w:rsidR="00012287" w:rsidRPr="001C4005" w:rsidRDefault="00012287" w:rsidP="009C68A3">
      <w:pPr>
        <w:pStyle w:val="Prrafodelista"/>
        <w:numPr>
          <w:ilvl w:val="0"/>
          <w:numId w:val="20"/>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Seleccionar, matrizar y montaje del 100% del sobrecalentador. En total son 3</w:t>
      </w:r>
      <w:r w:rsidR="00366EF4">
        <w:rPr>
          <w:rFonts w:ascii="Arial" w:eastAsiaTheme="minorHAnsi" w:hAnsi="Arial" w:cs="Arial"/>
          <w:color w:val="000000"/>
          <w:szCs w:val="24"/>
        </w:rPr>
        <w:t>8</w:t>
      </w:r>
      <w:r w:rsidRPr="001C4005">
        <w:rPr>
          <w:rFonts w:ascii="Arial" w:eastAsiaTheme="minorHAnsi" w:hAnsi="Arial" w:cs="Arial"/>
          <w:color w:val="000000"/>
          <w:szCs w:val="24"/>
        </w:rPr>
        <w:t xml:space="preserve"> parrillas</w:t>
      </w:r>
      <w:r w:rsidR="008A6C50" w:rsidRPr="001C4005">
        <w:rPr>
          <w:rFonts w:ascii="Arial" w:eastAsiaTheme="minorHAnsi" w:hAnsi="Arial" w:cs="Arial"/>
          <w:color w:val="000000"/>
          <w:szCs w:val="24"/>
        </w:rPr>
        <w:t xml:space="preserve"> </w:t>
      </w:r>
      <w:r w:rsidRPr="001C4005">
        <w:rPr>
          <w:rFonts w:ascii="Arial" w:eastAsiaTheme="minorHAnsi" w:hAnsi="Arial" w:cs="Arial"/>
          <w:color w:val="000000"/>
          <w:szCs w:val="24"/>
        </w:rPr>
        <w:t xml:space="preserve">completas </w:t>
      </w:r>
    </w:p>
    <w:p w14:paraId="3F1384FD" w14:textId="1F7747EA" w:rsidR="00012287" w:rsidRPr="001C4005" w:rsidRDefault="00012287" w:rsidP="009C68A3">
      <w:pPr>
        <w:pStyle w:val="Prrafodelista"/>
        <w:numPr>
          <w:ilvl w:val="0"/>
          <w:numId w:val="20"/>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Se realizará chequeo dimensional de los tres cabezales del sobrecalentador. A su vez se</w:t>
      </w:r>
      <w:r w:rsidR="008A6C50" w:rsidRPr="001C4005">
        <w:rPr>
          <w:rFonts w:ascii="Arial" w:eastAsiaTheme="minorHAnsi" w:hAnsi="Arial" w:cs="Arial"/>
          <w:color w:val="000000"/>
          <w:szCs w:val="24"/>
        </w:rPr>
        <w:t xml:space="preserve"> </w:t>
      </w:r>
      <w:r w:rsidRPr="001C4005">
        <w:rPr>
          <w:rFonts w:ascii="Arial" w:eastAsiaTheme="minorHAnsi" w:hAnsi="Arial" w:cs="Arial"/>
          <w:color w:val="000000"/>
          <w:szCs w:val="24"/>
        </w:rPr>
        <w:t xml:space="preserve">realizará limpieza de los stud. </w:t>
      </w:r>
    </w:p>
    <w:p w14:paraId="6AE1AE4E" w14:textId="77777777" w:rsidR="00012287" w:rsidRPr="001C4005" w:rsidRDefault="00012287" w:rsidP="003D5FCC">
      <w:pPr>
        <w:autoSpaceDE w:val="0"/>
        <w:autoSpaceDN w:val="0"/>
        <w:adjustRightInd w:val="0"/>
        <w:spacing w:after="0" w:line="240" w:lineRule="auto"/>
        <w:rPr>
          <w:rFonts w:ascii="Arial" w:eastAsiaTheme="minorHAnsi" w:hAnsi="Arial" w:cs="Arial"/>
          <w:color w:val="000000"/>
          <w:szCs w:val="24"/>
        </w:rPr>
      </w:pPr>
    </w:p>
    <w:p w14:paraId="15230849" w14:textId="4F0E00A1" w:rsidR="00012287" w:rsidRPr="001C4005" w:rsidRDefault="00012287"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Se procede a instalar los cabezales</w:t>
      </w:r>
      <w:r w:rsidR="008A6C50" w:rsidRPr="001C4005">
        <w:rPr>
          <w:rFonts w:ascii="Arial" w:eastAsiaTheme="minorHAnsi" w:hAnsi="Arial" w:cs="Arial"/>
          <w:color w:val="000000"/>
          <w:szCs w:val="24"/>
        </w:rPr>
        <w:t xml:space="preserve"> inferiores</w:t>
      </w:r>
      <w:r w:rsidRPr="001C4005">
        <w:rPr>
          <w:rFonts w:ascii="Arial" w:eastAsiaTheme="minorHAnsi" w:hAnsi="Arial" w:cs="Arial"/>
          <w:color w:val="000000"/>
          <w:szCs w:val="24"/>
        </w:rPr>
        <w:t xml:space="preserve">; se inicia con el cabezal primario del sobrecalentador, </w:t>
      </w:r>
      <w:r w:rsidR="00614275">
        <w:rPr>
          <w:rFonts w:ascii="Arial" w:eastAsiaTheme="minorHAnsi" w:hAnsi="Arial" w:cs="Arial"/>
          <w:color w:val="000000"/>
          <w:szCs w:val="24"/>
        </w:rPr>
        <w:t>luego el cabezal secundario, p</w:t>
      </w:r>
      <w:r w:rsidRPr="001C4005">
        <w:rPr>
          <w:rFonts w:ascii="Arial" w:eastAsiaTheme="minorHAnsi" w:hAnsi="Arial" w:cs="Arial"/>
          <w:color w:val="000000"/>
          <w:szCs w:val="24"/>
        </w:rPr>
        <w:t>osteriormente se instalará el cabezal de salida del sobrecalentador dejándolos localizados en sus</w:t>
      </w:r>
      <w:r w:rsidR="008A6C50" w:rsidRPr="001C4005">
        <w:rPr>
          <w:rFonts w:ascii="Arial" w:eastAsiaTheme="minorHAnsi" w:hAnsi="Arial" w:cs="Arial"/>
          <w:color w:val="000000"/>
          <w:szCs w:val="24"/>
        </w:rPr>
        <w:t xml:space="preserve"> </w:t>
      </w:r>
      <w:r w:rsidRPr="001C4005">
        <w:rPr>
          <w:rFonts w:ascii="Arial" w:eastAsiaTheme="minorHAnsi" w:hAnsi="Arial" w:cs="Arial"/>
          <w:color w:val="000000"/>
          <w:szCs w:val="24"/>
        </w:rPr>
        <w:t>niveles</w:t>
      </w:r>
    </w:p>
    <w:p w14:paraId="29D4913A" w14:textId="77777777" w:rsidR="008A6C50" w:rsidRPr="001C4005" w:rsidRDefault="008A6C50" w:rsidP="003D5FCC">
      <w:pPr>
        <w:autoSpaceDE w:val="0"/>
        <w:autoSpaceDN w:val="0"/>
        <w:adjustRightInd w:val="0"/>
        <w:spacing w:after="0" w:line="240" w:lineRule="auto"/>
        <w:rPr>
          <w:rFonts w:ascii="Arial" w:hAnsi="Arial" w:cs="Arial"/>
        </w:rPr>
      </w:pPr>
    </w:p>
    <w:p w14:paraId="55BD5899" w14:textId="5FD29575" w:rsidR="008A6C50" w:rsidRPr="001C4005" w:rsidRDefault="008A6C50" w:rsidP="003D5FCC">
      <w:p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Las instalaciones los cabezales será acompañada con el supervisor de maniobras, que guiará y estará</w:t>
      </w:r>
      <w:r w:rsidR="00614275">
        <w:rPr>
          <w:rFonts w:ascii="Arial" w:eastAsiaTheme="minorHAnsi" w:hAnsi="Arial" w:cs="Arial"/>
          <w:color w:val="000000"/>
          <w:szCs w:val="24"/>
        </w:rPr>
        <w:t xml:space="preserve"> </w:t>
      </w:r>
      <w:r w:rsidRPr="001C4005">
        <w:rPr>
          <w:rFonts w:ascii="Arial" w:eastAsiaTheme="minorHAnsi" w:hAnsi="Arial" w:cs="Arial"/>
          <w:color w:val="000000"/>
          <w:szCs w:val="24"/>
        </w:rPr>
        <w:t xml:space="preserve">a cargo de la actividad de izaje.  </w:t>
      </w:r>
    </w:p>
    <w:p w14:paraId="365ECDBF" w14:textId="77777777" w:rsidR="008A6C50" w:rsidRPr="001C4005" w:rsidRDefault="008A6C50" w:rsidP="003D5FCC">
      <w:pPr>
        <w:autoSpaceDE w:val="0"/>
        <w:autoSpaceDN w:val="0"/>
        <w:adjustRightInd w:val="0"/>
        <w:spacing w:after="0" w:line="240" w:lineRule="auto"/>
        <w:rPr>
          <w:rFonts w:ascii="Arial" w:eastAsiaTheme="minorHAnsi" w:hAnsi="Arial" w:cs="Arial"/>
          <w:szCs w:val="24"/>
        </w:rPr>
      </w:pPr>
    </w:p>
    <w:p w14:paraId="5BFCB83A" w14:textId="51216612" w:rsidR="008A6C50" w:rsidRPr="001C4005"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Posicionamiento de grúa de costado nor</w:t>
      </w:r>
      <w:r w:rsidR="00614275">
        <w:rPr>
          <w:rFonts w:ascii="Arial" w:eastAsiaTheme="minorHAnsi" w:hAnsi="Arial" w:cs="Arial"/>
          <w:color w:val="000000"/>
          <w:szCs w:val="24"/>
        </w:rPr>
        <w:t>te</w:t>
      </w:r>
      <w:r w:rsidRPr="001C4005">
        <w:rPr>
          <w:rFonts w:ascii="Arial" w:eastAsiaTheme="minorHAnsi" w:hAnsi="Arial" w:cs="Arial"/>
          <w:color w:val="000000"/>
          <w:szCs w:val="24"/>
        </w:rPr>
        <w:t xml:space="preserve"> de la caldera.</w:t>
      </w:r>
    </w:p>
    <w:p w14:paraId="09347053" w14:textId="024AA6BA" w:rsidR="008A6C50" w:rsidRPr="001C4005"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Verificación de radio de trabajo de la grúa.</w:t>
      </w:r>
    </w:p>
    <w:p w14:paraId="3BC5DF2B" w14:textId="4091E900" w:rsidR="008A6C50" w:rsidRPr="001C4005"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Aseguramiento de lo contemplado en el plan izaje.</w:t>
      </w:r>
    </w:p>
    <w:p w14:paraId="310F453F" w14:textId="1AB94739" w:rsidR="008A6C50" w:rsidRPr="001C4005"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Aparejar la carga (cabezales).</w:t>
      </w:r>
    </w:p>
    <w:p w14:paraId="31E04673" w14:textId="59D71FBB" w:rsidR="008A6C50" w:rsidRPr="001C4005"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Verificar que la carga se encuentre completamente liberada para izar.</w:t>
      </w:r>
    </w:p>
    <w:p w14:paraId="03FB64FA" w14:textId="0B2386D9" w:rsidR="008A6C50" w:rsidRPr="001C4005"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Informar a operaciones del inicio de la maniobra.</w:t>
      </w:r>
    </w:p>
    <w:p w14:paraId="40DD5CA6" w14:textId="223E675D" w:rsidR="008A6C50" w:rsidRPr="001C4005"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Asegurar el área de giro de 90° a 120°que comprende lado norte al costado occidental de la caldera.</w:t>
      </w:r>
    </w:p>
    <w:p w14:paraId="07381AC2" w14:textId="1AF3185E" w:rsidR="008A6C50" w:rsidRPr="001C4005"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Retirar al personal del área para evitar estar expuesto en la línea de peligro.</w:t>
      </w:r>
    </w:p>
    <w:p w14:paraId="29DFF18C" w14:textId="35C314AC" w:rsidR="008A6C50" w:rsidRPr="001C4005"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color w:val="000000"/>
          <w:szCs w:val="24"/>
        </w:rPr>
      </w:pPr>
      <w:r w:rsidRPr="001C4005">
        <w:rPr>
          <w:rFonts w:ascii="Arial" w:eastAsiaTheme="minorHAnsi" w:hAnsi="Arial" w:cs="Arial"/>
          <w:color w:val="000000"/>
          <w:szCs w:val="24"/>
        </w:rPr>
        <w:t>Una vez dado el aval para el inicio del izaje, se procede a sopesar la carga y posteriormente se inicia la maniobra.</w:t>
      </w:r>
    </w:p>
    <w:p w14:paraId="2588F450" w14:textId="77777777" w:rsidR="009B03FE" w:rsidRPr="009B03FE" w:rsidRDefault="008A6C50" w:rsidP="009C68A3">
      <w:pPr>
        <w:pStyle w:val="Prrafodelista"/>
        <w:numPr>
          <w:ilvl w:val="0"/>
          <w:numId w:val="21"/>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 xml:space="preserve">Una vez esté la carga en el punto en donde será ubicado, se procede a realizar la alineación </w:t>
      </w:r>
    </w:p>
    <w:p w14:paraId="7C2475D0" w14:textId="7CCF1A05" w:rsidR="008A6C50" w:rsidRPr="009B03FE" w:rsidRDefault="009B03FE" w:rsidP="009C68A3">
      <w:pPr>
        <w:pStyle w:val="Prrafodelista"/>
        <w:numPr>
          <w:ilvl w:val="0"/>
          <w:numId w:val="21"/>
        </w:numPr>
        <w:autoSpaceDE w:val="0"/>
        <w:autoSpaceDN w:val="0"/>
        <w:adjustRightInd w:val="0"/>
        <w:spacing w:after="0" w:line="240" w:lineRule="auto"/>
        <w:rPr>
          <w:rFonts w:ascii="Arial" w:eastAsiaTheme="minorHAnsi" w:hAnsi="Arial" w:cs="Arial"/>
          <w:szCs w:val="24"/>
        </w:rPr>
      </w:pPr>
      <w:r>
        <w:rPr>
          <w:rFonts w:ascii="Arial" w:eastAsiaTheme="minorHAnsi" w:hAnsi="Arial" w:cs="Arial"/>
          <w:color w:val="000000"/>
          <w:szCs w:val="24"/>
        </w:rPr>
        <w:t>V</w:t>
      </w:r>
      <w:r w:rsidR="008A6C50" w:rsidRPr="009B03FE">
        <w:rPr>
          <w:rFonts w:ascii="Arial" w:eastAsiaTheme="minorHAnsi" w:hAnsi="Arial" w:cs="Arial"/>
          <w:color w:val="000000"/>
          <w:szCs w:val="24"/>
        </w:rPr>
        <w:t xml:space="preserve">erificación, se dará </w:t>
      </w:r>
      <w:proofErr w:type="spellStart"/>
      <w:r w:rsidR="008A6C50" w:rsidRPr="009B03FE">
        <w:rPr>
          <w:rFonts w:ascii="Arial" w:eastAsiaTheme="minorHAnsi" w:hAnsi="Arial" w:cs="Arial"/>
          <w:color w:val="000000"/>
          <w:szCs w:val="24"/>
        </w:rPr>
        <w:t>VoBo</w:t>
      </w:r>
      <w:proofErr w:type="spellEnd"/>
      <w:r w:rsidR="008A6C50" w:rsidRPr="009B03FE">
        <w:rPr>
          <w:rFonts w:ascii="Arial" w:eastAsiaTheme="minorHAnsi" w:hAnsi="Arial" w:cs="Arial"/>
          <w:color w:val="000000"/>
          <w:szCs w:val="24"/>
        </w:rPr>
        <w:t xml:space="preserve"> de su posicionamiento correcto.</w:t>
      </w:r>
    </w:p>
    <w:p w14:paraId="30263E3C" w14:textId="77777777" w:rsidR="009B03FE" w:rsidRPr="009B03FE" w:rsidRDefault="009B03FE" w:rsidP="003D5FCC">
      <w:pPr>
        <w:pStyle w:val="Prrafodelista"/>
        <w:autoSpaceDE w:val="0"/>
        <w:autoSpaceDN w:val="0"/>
        <w:adjustRightInd w:val="0"/>
        <w:spacing w:after="0" w:line="240" w:lineRule="auto"/>
        <w:ind w:left="360"/>
        <w:rPr>
          <w:rFonts w:ascii="Arial" w:eastAsiaTheme="minorHAnsi" w:hAnsi="Arial" w:cs="Arial"/>
          <w:szCs w:val="24"/>
        </w:rPr>
      </w:pPr>
    </w:p>
    <w:p w14:paraId="3AC7ABDC" w14:textId="2A72BDCC" w:rsidR="00A0601C" w:rsidRPr="001C4005" w:rsidRDefault="00773645" w:rsidP="003D5FCC">
      <w:pPr>
        <w:pStyle w:val="Ttulo3"/>
        <w:spacing w:line="240" w:lineRule="auto"/>
        <w:rPr>
          <w:rStyle w:val="Ttulo2Car"/>
          <w:rFonts w:ascii="Arial" w:hAnsi="Arial" w:cs="Arial"/>
          <w:b/>
        </w:rPr>
      </w:pPr>
      <w:bookmarkStart w:id="29" w:name="_Toc103152707"/>
      <w:r w:rsidRPr="001C4005">
        <w:rPr>
          <w:rFonts w:ascii="Arial" w:hAnsi="Arial" w:cs="Arial"/>
        </w:rPr>
        <w:t>7.5.6</w:t>
      </w:r>
      <w:r w:rsidR="00A0601C" w:rsidRPr="001C4005">
        <w:rPr>
          <w:rStyle w:val="Ttulo2Car"/>
          <w:rFonts w:ascii="Arial" w:hAnsi="Arial" w:cs="Arial"/>
          <w:b/>
        </w:rPr>
        <w:t xml:space="preserve"> </w:t>
      </w:r>
      <w:r w:rsidR="009B03FE">
        <w:rPr>
          <w:rStyle w:val="Ttulo2Car"/>
          <w:rFonts w:ascii="Arial" w:hAnsi="Arial" w:cs="Arial"/>
          <w:b/>
        </w:rPr>
        <w:t>A</w:t>
      </w:r>
      <w:r w:rsidR="009B03FE" w:rsidRPr="001C4005">
        <w:rPr>
          <w:rStyle w:val="Ttulo2Car"/>
          <w:rFonts w:ascii="Arial" w:hAnsi="Arial" w:cs="Arial"/>
          <w:b/>
        </w:rPr>
        <w:t>ctividades de limpieza interna de la tubería</w:t>
      </w:r>
      <w:r w:rsidR="00A0601C" w:rsidRPr="001C4005">
        <w:rPr>
          <w:rStyle w:val="Ttulo2Car"/>
          <w:rFonts w:ascii="Arial" w:hAnsi="Arial" w:cs="Arial"/>
          <w:b/>
        </w:rPr>
        <w:t>.</w:t>
      </w:r>
      <w:bookmarkEnd w:id="29"/>
    </w:p>
    <w:p w14:paraId="1918EDFE" w14:textId="77777777" w:rsidR="00A0601C" w:rsidRPr="001C4005" w:rsidRDefault="00A0601C" w:rsidP="003D5FCC">
      <w:pPr>
        <w:spacing w:after="0" w:line="240" w:lineRule="auto"/>
        <w:rPr>
          <w:rFonts w:ascii="Arial" w:hAnsi="Arial" w:cs="Arial"/>
        </w:rPr>
      </w:pPr>
    </w:p>
    <w:p w14:paraId="6C6EDF4B" w14:textId="6C375C53" w:rsidR="00A0601C" w:rsidRPr="001C4005" w:rsidRDefault="00A0601C" w:rsidP="009C68A3">
      <w:pPr>
        <w:pStyle w:val="Prrafodelista"/>
        <w:numPr>
          <w:ilvl w:val="0"/>
          <w:numId w:val="22"/>
        </w:numPr>
        <w:spacing w:after="0" w:line="240" w:lineRule="auto"/>
        <w:rPr>
          <w:rFonts w:ascii="Arial" w:hAnsi="Arial" w:cs="Arial"/>
        </w:rPr>
      </w:pPr>
      <w:r w:rsidRPr="001C4005">
        <w:rPr>
          <w:rFonts w:ascii="Arial" w:hAnsi="Arial" w:cs="Arial"/>
        </w:rPr>
        <w:t>Antes de la instalación de los serpentines, se deben limpiarse internamente para eliminar elementos extraños para proceder a soldar cada junta.</w:t>
      </w:r>
    </w:p>
    <w:p w14:paraId="74793F06" w14:textId="30C949EF" w:rsidR="00A0601C" w:rsidRPr="001C4005" w:rsidRDefault="00A0601C" w:rsidP="009C68A3">
      <w:pPr>
        <w:pStyle w:val="Prrafodelista"/>
        <w:numPr>
          <w:ilvl w:val="0"/>
          <w:numId w:val="22"/>
        </w:numPr>
        <w:spacing w:after="0" w:line="240" w:lineRule="auto"/>
        <w:rPr>
          <w:rFonts w:ascii="Arial" w:hAnsi="Arial" w:cs="Arial"/>
        </w:rPr>
      </w:pPr>
      <w:r w:rsidRPr="001C4005">
        <w:rPr>
          <w:rFonts w:ascii="Arial" w:hAnsi="Arial" w:cs="Arial"/>
        </w:rPr>
        <w:t>Se deben tomar todas las precauciones razonables de limpieza para mantener la tubería libre de mugre, residuos de soldadura, o cualquier otro material durante el trabajo.</w:t>
      </w:r>
    </w:p>
    <w:p w14:paraId="11256ACB" w14:textId="34A2E651" w:rsidR="00A0601C" w:rsidRPr="001C4005" w:rsidRDefault="00A0601C" w:rsidP="009C68A3">
      <w:pPr>
        <w:pStyle w:val="Prrafodelista"/>
        <w:numPr>
          <w:ilvl w:val="0"/>
          <w:numId w:val="22"/>
        </w:numPr>
        <w:autoSpaceDE w:val="0"/>
        <w:autoSpaceDN w:val="0"/>
        <w:adjustRightInd w:val="0"/>
        <w:spacing w:after="0" w:line="240" w:lineRule="auto"/>
        <w:rPr>
          <w:rFonts w:ascii="Arial" w:eastAsiaTheme="minorHAnsi" w:hAnsi="Arial" w:cs="Arial"/>
          <w:szCs w:val="24"/>
        </w:rPr>
      </w:pPr>
      <w:r w:rsidRPr="001C4005">
        <w:rPr>
          <w:rFonts w:ascii="Arial" w:eastAsiaTheme="minorHAnsi" w:hAnsi="Arial" w:cs="Arial"/>
          <w:color w:val="000000"/>
          <w:szCs w:val="24"/>
        </w:rPr>
        <w:t>Se prepararán las 3</w:t>
      </w:r>
      <w:r w:rsidR="00614275">
        <w:rPr>
          <w:rFonts w:ascii="Arial" w:eastAsiaTheme="minorHAnsi" w:hAnsi="Arial" w:cs="Arial"/>
          <w:color w:val="000000"/>
          <w:szCs w:val="24"/>
        </w:rPr>
        <w:t>8</w:t>
      </w:r>
      <w:r w:rsidRPr="001C4005">
        <w:rPr>
          <w:rFonts w:ascii="Arial" w:eastAsiaTheme="minorHAnsi" w:hAnsi="Arial" w:cs="Arial"/>
          <w:color w:val="000000"/>
          <w:szCs w:val="24"/>
        </w:rPr>
        <w:t xml:space="preserve"> parrillas que se compone el sobrecalentador, realizando prueba de limpieza, soplado con aire y haciendo pasar bolas de gomas </w:t>
      </w:r>
      <w:r w:rsidRPr="001C4005">
        <w:rPr>
          <w:rFonts w:ascii="Arial" w:eastAsiaTheme="minorHAnsi" w:hAnsi="Arial" w:cs="Arial"/>
          <w:color w:val="000000"/>
          <w:szCs w:val="24"/>
        </w:rPr>
        <w:lastRenderedPageBreak/>
        <w:t xml:space="preserve">internamente por los serpentines de cada parrilla, garantizando que internamente en la tubería no exista algún elemento extraño. </w:t>
      </w:r>
    </w:p>
    <w:p w14:paraId="6A73AFE7" w14:textId="77777777" w:rsidR="00A0601C" w:rsidRPr="001C4005" w:rsidRDefault="00A0601C" w:rsidP="009C68A3">
      <w:pPr>
        <w:pStyle w:val="Prrafodelista"/>
        <w:numPr>
          <w:ilvl w:val="0"/>
          <w:numId w:val="22"/>
        </w:numPr>
        <w:spacing w:after="0" w:line="240" w:lineRule="auto"/>
        <w:rPr>
          <w:rFonts w:ascii="Arial" w:hAnsi="Arial" w:cs="Arial"/>
        </w:rPr>
      </w:pPr>
      <w:r w:rsidRPr="001C4005">
        <w:rPr>
          <w:rFonts w:ascii="Arial" w:hAnsi="Arial" w:cs="Arial"/>
        </w:rPr>
        <w:t>Al final de cada día de trabajo, todos los extremos abiertos de los tramos de la tubería soldada deben ser tapados con algún dispositivo que evite la entrada de materiales extraños y/o animales.</w:t>
      </w:r>
    </w:p>
    <w:p w14:paraId="0A1A3498" w14:textId="77777777" w:rsidR="00A0601C" w:rsidRPr="001C4005" w:rsidRDefault="00A0601C" w:rsidP="003D5FCC">
      <w:pPr>
        <w:pStyle w:val="Ttulo3"/>
        <w:spacing w:before="0" w:line="240" w:lineRule="auto"/>
        <w:rPr>
          <w:rFonts w:ascii="Arial" w:hAnsi="Arial" w:cs="Arial"/>
        </w:rPr>
      </w:pPr>
    </w:p>
    <w:p w14:paraId="303211FB" w14:textId="57747BC3" w:rsidR="00872EFF" w:rsidRPr="001C4005" w:rsidRDefault="00A0601C" w:rsidP="003D5FCC">
      <w:pPr>
        <w:pStyle w:val="Ttulo3"/>
        <w:spacing w:before="0" w:line="240" w:lineRule="auto"/>
        <w:rPr>
          <w:rFonts w:ascii="Arial" w:hAnsi="Arial" w:cs="Arial"/>
        </w:rPr>
      </w:pPr>
      <w:bookmarkStart w:id="30" w:name="_Toc103152708"/>
      <w:r w:rsidRPr="001C4005">
        <w:rPr>
          <w:rFonts w:ascii="Arial" w:hAnsi="Arial" w:cs="Arial"/>
        </w:rPr>
        <w:t xml:space="preserve">7.5.7 </w:t>
      </w:r>
      <w:r w:rsidR="009B03FE">
        <w:rPr>
          <w:rFonts w:ascii="Arial" w:hAnsi="Arial" w:cs="Arial"/>
        </w:rPr>
        <w:t>I</w:t>
      </w:r>
      <w:r w:rsidR="009B03FE" w:rsidRPr="001C4005">
        <w:rPr>
          <w:rFonts w:ascii="Arial" w:hAnsi="Arial" w:cs="Arial"/>
        </w:rPr>
        <w:t>nstalación de parrillas</w:t>
      </w:r>
      <w:bookmarkEnd w:id="30"/>
    </w:p>
    <w:p w14:paraId="64BB65B4" w14:textId="15F4F2B4" w:rsidR="008A6C50" w:rsidRPr="001C4005" w:rsidRDefault="008A6C50" w:rsidP="003D5FCC">
      <w:pPr>
        <w:spacing w:after="0" w:line="240" w:lineRule="auto"/>
        <w:rPr>
          <w:rFonts w:ascii="Arial" w:hAnsi="Arial" w:cs="Arial"/>
        </w:rPr>
      </w:pPr>
    </w:p>
    <w:p w14:paraId="0097E7A6" w14:textId="77777777" w:rsidR="00773645" w:rsidRPr="00C157A3" w:rsidRDefault="00773645" w:rsidP="009C68A3">
      <w:pPr>
        <w:pStyle w:val="Prrafodelista"/>
        <w:numPr>
          <w:ilvl w:val="0"/>
          <w:numId w:val="23"/>
        </w:numPr>
        <w:autoSpaceDE w:val="0"/>
        <w:autoSpaceDN w:val="0"/>
        <w:adjustRightInd w:val="0"/>
        <w:spacing w:after="0" w:line="240" w:lineRule="auto"/>
        <w:rPr>
          <w:rFonts w:ascii="Arial" w:eastAsiaTheme="minorHAnsi" w:hAnsi="Arial" w:cs="Arial"/>
          <w:color w:val="000000"/>
          <w:szCs w:val="24"/>
        </w:rPr>
      </w:pPr>
      <w:r w:rsidRPr="00C157A3">
        <w:rPr>
          <w:rFonts w:ascii="Arial" w:eastAsiaTheme="minorHAnsi" w:hAnsi="Arial" w:cs="Arial"/>
          <w:color w:val="000000"/>
          <w:szCs w:val="24"/>
        </w:rPr>
        <w:t>Se presenta una parrilla en tres puntos a lo largo del cabezal para matrizado.</w:t>
      </w:r>
    </w:p>
    <w:p w14:paraId="7E2B4D16" w14:textId="266B77CC" w:rsidR="00773645" w:rsidRPr="00C157A3" w:rsidRDefault="00773645" w:rsidP="009C68A3">
      <w:pPr>
        <w:pStyle w:val="Prrafodelista"/>
        <w:numPr>
          <w:ilvl w:val="0"/>
          <w:numId w:val="23"/>
        </w:numPr>
        <w:autoSpaceDE w:val="0"/>
        <w:autoSpaceDN w:val="0"/>
        <w:adjustRightInd w:val="0"/>
        <w:spacing w:after="0" w:line="240" w:lineRule="auto"/>
        <w:rPr>
          <w:rFonts w:ascii="Arial" w:eastAsiaTheme="minorHAnsi" w:hAnsi="Arial" w:cs="Arial"/>
          <w:color w:val="000000"/>
          <w:szCs w:val="24"/>
        </w:rPr>
      </w:pPr>
      <w:r w:rsidRPr="00C157A3">
        <w:rPr>
          <w:rFonts w:ascii="Arial" w:eastAsiaTheme="minorHAnsi" w:hAnsi="Arial" w:cs="Arial"/>
          <w:color w:val="000000"/>
          <w:szCs w:val="24"/>
        </w:rPr>
        <w:t xml:space="preserve">Se instalan tres parrillas. Dos a los extremos y una en el centro para alineación y amarre de los tres cabezales. </w:t>
      </w:r>
    </w:p>
    <w:p w14:paraId="53F2BA00" w14:textId="1193EE45" w:rsidR="00773645" w:rsidRPr="00C157A3" w:rsidRDefault="00773645" w:rsidP="009C68A3">
      <w:pPr>
        <w:pStyle w:val="Prrafodelista"/>
        <w:numPr>
          <w:ilvl w:val="0"/>
          <w:numId w:val="23"/>
        </w:numPr>
        <w:autoSpaceDE w:val="0"/>
        <w:autoSpaceDN w:val="0"/>
        <w:adjustRightInd w:val="0"/>
        <w:spacing w:after="0" w:line="240" w:lineRule="auto"/>
        <w:rPr>
          <w:rFonts w:ascii="Arial" w:eastAsiaTheme="minorHAnsi" w:hAnsi="Arial" w:cs="Arial"/>
          <w:color w:val="000000"/>
          <w:szCs w:val="24"/>
        </w:rPr>
      </w:pPr>
      <w:r w:rsidRPr="00C157A3">
        <w:rPr>
          <w:rFonts w:ascii="Arial" w:eastAsiaTheme="minorHAnsi" w:hAnsi="Arial" w:cs="Arial"/>
          <w:color w:val="000000"/>
          <w:szCs w:val="24"/>
        </w:rPr>
        <w:t xml:space="preserve">Se puntean las puntas de las parrillas con los tres cabezales. Se instalan y puntean las parrillas restantes. </w:t>
      </w:r>
    </w:p>
    <w:p w14:paraId="3A024822" w14:textId="28253399" w:rsidR="00773645" w:rsidRPr="00C157A3" w:rsidRDefault="00773645" w:rsidP="009C68A3">
      <w:pPr>
        <w:pStyle w:val="Prrafodelista"/>
        <w:numPr>
          <w:ilvl w:val="0"/>
          <w:numId w:val="23"/>
        </w:numPr>
        <w:autoSpaceDE w:val="0"/>
        <w:autoSpaceDN w:val="0"/>
        <w:adjustRightInd w:val="0"/>
        <w:spacing w:after="0" w:line="240" w:lineRule="auto"/>
        <w:rPr>
          <w:rFonts w:ascii="Arial" w:eastAsiaTheme="minorHAnsi" w:hAnsi="Arial" w:cs="Arial"/>
          <w:color w:val="000000"/>
          <w:szCs w:val="24"/>
        </w:rPr>
      </w:pPr>
      <w:r w:rsidRPr="00C157A3">
        <w:rPr>
          <w:rFonts w:ascii="Arial" w:eastAsiaTheme="minorHAnsi" w:hAnsi="Arial" w:cs="Arial"/>
          <w:color w:val="000000"/>
          <w:szCs w:val="24"/>
        </w:rPr>
        <w:t>Se realizan las juntas de las puntas de los serpentines del sobrecalentador. Se debe realizan RX</w:t>
      </w:r>
      <w:r w:rsidR="00614275">
        <w:rPr>
          <w:rFonts w:ascii="Arial" w:eastAsiaTheme="minorHAnsi" w:hAnsi="Arial" w:cs="Arial"/>
          <w:color w:val="000000"/>
          <w:szCs w:val="24"/>
        </w:rPr>
        <w:t>/UT</w:t>
      </w:r>
      <w:r w:rsidRPr="00C157A3">
        <w:rPr>
          <w:rFonts w:ascii="Arial" w:eastAsiaTheme="minorHAnsi" w:hAnsi="Arial" w:cs="Arial"/>
          <w:color w:val="000000"/>
          <w:szCs w:val="24"/>
        </w:rPr>
        <w:t xml:space="preserve"> a las juntas soldadas.</w:t>
      </w:r>
    </w:p>
    <w:p w14:paraId="04960524" w14:textId="421C6AEF" w:rsidR="00773645" w:rsidRPr="00C157A3" w:rsidRDefault="00773645" w:rsidP="009C68A3">
      <w:pPr>
        <w:pStyle w:val="Prrafodelista"/>
        <w:numPr>
          <w:ilvl w:val="0"/>
          <w:numId w:val="23"/>
        </w:numPr>
        <w:autoSpaceDE w:val="0"/>
        <w:autoSpaceDN w:val="0"/>
        <w:adjustRightInd w:val="0"/>
        <w:spacing w:after="0" w:line="240" w:lineRule="auto"/>
        <w:rPr>
          <w:rFonts w:ascii="Arial" w:eastAsiaTheme="minorHAnsi" w:hAnsi="Arial" w:cs="Arial"/>
          <w:color w:val="000000"/>
          <w:szCs w:val="24"/>
        </w:rPr>
      </w:pPr>
      <w:r w:rsidRPr="00C157A3">
        <w:rPr>
          <w:rFonts w:ascii="Arial" w:eastAsiaTheme="minorHAnsi" w:hAnsi="Arial" w:cs="Arial"/>
          <w:color w:val="000000"/>
          <w:szCs w:val="24"/>
        </w:rPr>
        <w:t xml:space="preserve">Se realiza </w:t>
      </w:r>
      <w:r w:rsidR="00614275">
        <w:rPr>
          <w:rFonts w:ascii="Arial" w:eastAsiaTheme="minorHAnsi" w:hAnsi="Arial" w:cs="Arial"/>
          <w:color w:val="000000"/>
          <w:szCs w:val="24"/>
        </w:rPr>
        <w:t>76</w:t>
      </w:r>
      <w:r w:rsidRPr="00C157A3">
        <w:rPr>
          <w:rFonts w:ascii="Arial" w:eastAsiaTheme="minorHAnsi" w:hAnsi="Arial" w:cs="Arial"/>
          <w:color w:val="000000"/>
          <w:szCs w:val="24"/>
        </w:rPr>
        <w:t xml:space="preserve"> expansiones a las puntas de tubería que entran al tambor de vapor. </w:t>
      </w:r>
    </w:p>
    <w:p w14:paraId="354A0F12" w14:textId="34163102" w:rsidR="00773645" w:rsidRPr="00C157A3" w:rsidRDefault="00773645" w:rsidP="009C68A3">
      <w:pPr>
        <w:pStyle w:val="Prrafodelista"/>
        <w:numPr>
          <w:ilvl w:val="0"/>
          <w:numId w:val="23"/>
        </w:numPr>
        <w:autoSpaceDE w:val="0"/>
        <w:autoSpaceDN w:val="0"/>
        <w:adjustRightInd w:val="0"/>
        <w:spacing w:after="0" w:line="240" w:lineRule="auto"/>
        <w:rPr>
          <w:rFonts w:ascii="Arial" w:eastAsiaTheme="minorHAnsi" w:hAnsi="Arial" w:cs="Arial"/>
          <w:color w:val="000000"/>
          <w:szCs w:val="24"/>
        </w:rPr>
      </w:pPr>
      <w:r w:rsidRPr="00C157A3">
        <w:rPr>
          <w:rFonts w:ascii="Arial" w:eastAsiaTheme="minorHAnsi" w:hAnsi="Arial" w:cs="Arial"/>
          <w:color w:val="000000"/>
          <w:szCs w:val="24"/>
        </w:rPr>
        <w:t>Posterior a la expansión se instalará las boquillas reductoras en la parte interna de la tubería en el tambor de vapor.</w:t>
      </w:r>
    </w:p>
    <w:p w14:paraId="710F90F2" w14:textId="1E7F061A" w:rsidR="00773645" w:rsidRPr="00C157A3" w:rsidRDefault="00773645" w:rsidP="009C68A3">
      <w:pPr>
        <w:pStyle w:val="Prrafodelista"/>
        <w:numPr>
          <w:ilvl w:val="0"/>
          <w:numId w:val="23"/>
        </w:numPr>
        <w:autoSpaceDE w:val="0"/>
        <w:autoSpaceDN w:val="0"/>
        <w:adjustRightInd w:val="0"/>
        <w:spacing w:after="0" w:line="240" w:lineRule="auto"/>
        <w:rPr>
          <w:rFonts w:ascii="Arial" w:hAnsi="Arial" w:cs="Arial"/>
        </w:rPr>
      </w:pPr>
      <w:r w:rsidRPr="00C157A3">
        <w:rPr>
          <w:rFonts w:ascii="Arial" w:eastAsiaTheme="minorHAnsi" w:hAnsi="Arial" w:cs="Arial"/>
          <w:color w:val="000000"/>
          <w:szCs w:val="24"/>
        </w:rPr>
        <w:t xml:space="preserve">Se instalan sellos de cubierta metálica en el piso. Se funde sello de refractario del techo, se instala sello metálico superior.  </w:t>
      </w:r>
    </w:p>
    <w:p w14:paraId="602D4753" w14:textId="52B7B6A1" w:rsidR="00A0601C" w:rsidRPr="00C157A3" w:rsidRDefault="00A0601C" w:rsidP="009C68A3">
      <w:pPr>
        <w:pStyle w:val="Prrafodelista"/>
        <w:numPr>
          <w:ilvl w:val="0"/>
          <w:numId w:val="23"/>
        </w:numPr>
        <w:autoSpaceDE w:val="0"/>
        <w:autoSpaceDN w:val="0"/>
        <w:adjustRightInd w:val="0"/>
        <w:spacing w:after="0" w:line="240" w:lineRule="auto"/>
        <w:jc w:val="left"/>
        <w:rPr>
          <w:rFonts w:ascii="Arial" w:eastAsiaTheme="minorHAnsi" w:hAnsi="Arial" w:cs="Arial"/>
          <w:szCs w:val="24"/>
        </w:rPr>
      </w:pPr>
      <w:r w:rsidRPr="00C157A3">
        <w:rPr>
          <w:rFonts w:ascii="Arial" w:eastAsiaTheme="minorHAnsi" w:hAnsi="Arial" w:cs="Arial"/>
          <w:color w:val="000000"/>
          <w:szCs w:val="24"/>
        </w:rPr>
        <w:t xml:space="preserve">Después de realizar la prueba hidrostática, se harán la fundición de material refractario en el piso.  </w:t>
      </w:r>
    </w:p>
    <w:p w14:paraId="441624F3" w14:textId="77777777" w:rsidR="00A0601C" w:rsidRPr="00C157A3" w:rsidRDefault="00A0601C" w:rsidP="009C68A3">
      <w:pPr>
        <w:pStyle w:val="Prrafodelista"/>
        <w:numPr>
          <w:ilvl w:val="0"/>
          <w:numId w:val="23"/>
        </w:numPr>
        <w:autoSpaceDE w:val="0"/>
        <w:autoSpaceDN w:val="0"/>
        <w:adjustRightInd w:val="0"/>
        <w:spacing w:after="0" w:line="240" w:lineRule="auto"/>
        <w:jc w:val="left"/>
        <w:rPr>
          <w:rFonts w:ascii="Arial" w:eastAsiaTheme="minorHAnsi" w:hAnsi="Arial" w:cs="Arial"/>
          <w:color w:val="000000"/>
          <w:szCs w:val="24"/>
        </w:rPr>
      </w:pPr>
      <w:r w:rsidRPr="00C157A3">
        <w:rPr>
          <w:rFonts w:ascii="Arial" w:eastAsiaTheme="minorHAnsi" w:hAnsi="Arial" w:cs="Arial"/>
          <w:color w:val="000000"/>
          <w:szCs w:val="24"/>
        </w:rPr>
        <w:t xml:space="preserve">Se debe instalar la lana aislante a las tuberías del techo, cabezales del sobrecalentador. </w:t>
      </w:r>
    </w:p>
    <w:p w14:paraId="20946A67" w14:textId="77777777" w:rsidR="00A0601C" w:rsidRPr="00C157A3" w:rsidRDefault="00A0601C" w:rsidP="009C68A3">
      <w:pPr>
        <w:pStyle w:val="Prrafodelista"/>
        <w:numPr>
          <w:ilvl w:val="0"/>
          <w:numId w:val="23"/>
        </w:numPr>
        <w:autoSpaceDE w:val="0"/>
        <w:autoSpaceDN w:val="0"/>
        <w:adjustRightInd w:val="0"/>
        <w:spacing w:after="0" w:line="240" w:lineRule="auto"/>
        <w:jc w:val="left"/>
        <w:rPr>
          <w:rFonts w:ascii="Arial" w:eastAsiaTheme="minorHAnsi" w:hAnsi="Arial" w:cs="Arial"/>
          <w:color w:val="000000"/>
          <w:szCs w:val="24"/>
        </w:rPr>
      </w:pPr>
      <w:r w:rsidRPr="00C157A3">
        <w:rPr>
          <w:rFonts w:ascii="Arial" w:eastAsiaTheme="minorHAnsi" w:hAnsi="Arial" w:cs="Arial"/>
          <w:color w:val="000000"/>
          <w:szCs w:val="24"/>
        </w:rPr>
        <w:t xml:space="preserve">Instalación de cubiertas metálica del techo del sobrecalentador. </w:t>
      </w:r>
    </w:p>
    <w:p w14:paraId="0A19D709" w14:textId="78C2A903" w:rsidR="00A0601C" w:rsidRPr="00C157A3" w:rsidRDefault="00A0601C" w:rsidP="009C68A3">
      <w:pPr>
        <w:pStyle w:val="Prrafodelista"/>
        <w:numPr>
          <w:ilvl w:val="0"/>
          <w:numId w:val="23"/>
        </w:numPr>
        <w:autoSpaceDE w:val="0"/>
        <w:autoSpaceDN w:val="0"/>
        <w:adjustRightInd w:val="0"/>
        <w:spacing w:after="0" w:line="240" w:lineRule="auto"/>
        <w:rPr>
          <w:rFonts w:ascii="Arial" w:hAnsi="Arial" w:cs="Arial"/>
        </w:rPr>
      </w:pPr>
      <w:r w:rsidRPr="00C157A3">
        <w:rPr>
          <w:rFonts w:ascii="Arial" w:eastAsiaTheme="minorHAnsi" w:hAnsi="Arial" w:cs="Arial"/>
          <w:color w:val="000000"/>
          <w:szCs w:val="24"/>
        </w:rPr>
        <w:t>Instalación y soldadura de caja de cabezales inferiores.</w:t>
      </w:r>
    </w:p>
    <w:p w14:paraId="2278A653" w14:textId="7BC7753E" w:rsidR="00D26737" w:rsidRPr="001C4005" w:rsidRDefault="00EB0FCB" w:rsidP="003D5FCC">
      <w:pPr>
        <w:tabs>
          <w:tab w:val="left" w:pos="3707"/>
        </w:tabs>
        <w:spacing w:after="0" w:line="240" w:lineRule="auto"/>
        <w:rPr>
          <w:rFonts w:ascii="Arial" w:hAnsi="Arial" w:cs="Arial"/>
          <w:lang w:val="es-MX" w:eastAsia="es-CO"/>
        </w:rPr>
      </w:pPr>
      <w:r w:rsidRPr="001C4005">
        <w:rPr>
          <w:rFonts w:ascii="Arial" w:hAnsi="Arial" w:cs="Arial"/>
          <w:lang w:val="es-MX" w:eastAsia="es-CO"/>
        </w:rPr>
        <w:tab/>
      </w:r>
    </w:p>
    <w:p w14:paraId="307B28B7" w14:textId="04520C90" w:rsidR="00D26737" w:rsidRPr="001C4005" w:rsidRDefault="0028530E" w:rsidP="003D5FCC">
      <w:pPr>
        <w:pStyle w:val="Ttulo3"/>
        <w:spacing w:line="240" w:lineRule="auto"/>
        <w:rPr>
          <w:rFonts w:ascii="Arial" w:hAnsi="Arial" w:cs="Arial"/>
          <w:lang w:val="es-MX" w:eastAsia="es-CO"/>
        </w:rPr>
      </w:pPr>
      <w:bookmarkStart w:id="31" w:name="_Toc103152709"/>
      <w:r w:rsidRPr="001C4005">
        <w:rPr>
          <w:rFonts w:ascii="Arial" w:hAnsi="Arial" w:cs="Arial"/>
          <w:lang w:val="es-MX" w:eastAsia="es-CO"/>
        </w:rPr>
        <w:t>7.</w:t>
      </w:r>
      <w:r w:rsidR="00A0601C" w:rsidRPr="001C4005">
        <w:rPr>
          <w:rFonts w:ascii="Arial" w:hAnsi="Arial" w:cs="Arial"/>
          <w:lang w:val="es-MX" w:eastAsia="es-CO"/>
        </w:rPr>
        <w:t>5</w:t>
      </w:r>
      <w:r w:rsidRPr="001C4005">
        <w:rPr>
          <w:rFonts w:ascii="Arial" w:hAnsi="Arial" w:cs="Arial"/>
          <w:lang w:val="es-MX" w:eastAsia="es-CO"/>
        </w:rPr>
        <w:t>.</w:t>
      </w:r>
      <w:r w:rsidR="00A0601C" w:rsidRPr="001C4005">
        <w:rPr>
          <w:rFonts w:ascii="Arial" w:hAnsi="Arial" w:cs="Arial"/>
          <w:lang w:val="es-MX" w:eastAsia="es-CO"/>
        </w:rPr>
        <w:t>8</w:t>
      </w:r>
      <w:r w:rsidRPr="001C4005">
        <w:rPr>
          <w:rFonts w:ascii="Arial" w:hAnsi="Arial" w:cs="Arial"/>
          <w:lang w:val="es-MX" w:eastAsia="es-CO"/>
        </w:rPr>
        <w:t xml:space="preserve"> </w:t>
      </w:r>
      <w:r w:rsidR="00595205">
        <w:rPr>
          <w:rFonts w:ascii="Arial" w:hAnsi="Arial" w:cs="Arial"/>
          <w:lang w:val="es-MX" w:eastAsia="es-CO"/>
        </w:rPr>
        <w:t>A</w:t>
      </w:r>
      <w:r w:rsidR="00595205" w:rsidRPr="001C4005">
        <w:rPr>
          <w:rFonts w:ascii="Arial" w:hAnsi="Arial" w:cs="Arial"/>
          <w:lang w:val="es-MX" w:eastAsia="es-CO"/>
        </w:rPr>
        <w:t>rmado y modificación de andamios</w:t>
      </w:r>
      <w:bookmarkEnd w:id="31"/>
      <w:r w:rsidR="00595205" w:rsidRPr="001C4005">
        <w:rPr>
          <w:rFonts w:ascii="Arial" w:hAnsi="Arial" w:cs="Arial"/>
          <w:lang w:val="es-MX" w:eastAsia="es-CO"/>
        </w:rPr>
        <w:t xml:space="preserve"> </w:t>
      </w:r>
    </w:p>
    <w:p w14:paraId="231EE715" w14:textId="77777777" w:rsidR="008C3D2D" w:rsidRPr="001C4005" w:rsidRDefault="008C3D2D" w:rsidP="003D5FCC">
      <w:pPr>
        <w:spacing w:after="0" w:line="240" w:lineRule="auto"/>
        <w:rPr>
          <w:rFonts w:ascii="Arial" w:hAnsi="Arial" w:cs="Arial"/>
          <w:lang w:val="es-MX" w:eastAsia="es-CO"/>
        </w:rPr>
      </w:pPr>
    </w:p>
    <w:p w14:paraId="46FD211C" w14:textId="616D5335" w:rsidR="00D26737" w:rsidRPr="00595205" w:rsidRDefault="00711071" w:rsidP="009C68A3">
      <w:pPr>
        <w:pStyle w:val="Prrafodelista"/>
        <w:numPr>
          <w:ilvl w:val="0"/>
          <w:numId w:val="24"/>
        </w:numPr>
        <w:tabs>
          <w:tab w:val="left" w:pos="1098"/>
        </w:tabs>
        <w:spacing w:after="0" w:line="240" w:lineRule="auto"/>
        <w:rPr>
          <w:rFonts w:ascii="Arial" w:hAnsi="Arial" w:cs="Arial"/>
          <w:lang w:val="es-MX" w:eastAsia="es-CO"/>
        </w:rPr>
      </w:pPr>
      <w:r w:rsidRPr="00595205">
        <w:rPr>
          <w:rFonts w:ascii="Arial" w:hAnsi="Arial" w:cs="Arial"/>
          <w:lang w:val="es-MX" w:eastAsia="es-CO"/>
        </w:rPr>
        <w:t xml:space="preserve">Esta actividad debe ser dirigida y aprobada por el supervisor de andamios, teniendo en cuenta el respectivo procedimiento general de armado y desarmado de andamios y los diseños aprobados. </w:t>
      </w:r>
    </w:p>
    <w:p w14:paraId="3A1E01D4" w14:textId="6BB14AD0" w:rsidR="00711071" w:rsidRDefault="00711071" w:rsidP="009C68A3">
      <w:pPr>
        <w:pStyle w:val="Prrafodelista"/>
        <w:numPr>
          <w:ilvl w:val="0"/>
          <w:numId w:val="24"/>
        </w:numPr>
        <w:tabs>
          <w:tab w:val="left" w:pos="1098"/>
        </w:tabs>
        <w:spacing w:after="0" w:line="240" w:lineRule="auto"/>
        <w:rPr>
          <w:rFonts w:ascii="Arial" w:hAnsi="Arial" w:cs="Arial"/>
          <w:lang w:val="es-MX" w:eastAsia="es-CO"/>
        </w:rPr>
      </w:pPr>
      <w:r w:rsidRPr="00595205">
        <w:rPr>
          <w:rFonts w:ascii="Arial" w:hAnsi="Arial" w:cs="Arial"/>
          <w:lang w:val="es-MX" w:eastAsia="es-CO"/>
        </w:rPr>
        <w:t>El andamio se considera general y opcional dependiendo el escenario o condición para el desarrollo de la actividad, debe ser dirigida por el supervisor de la espec</w:t>
      </w:r>
      <w:r w:rsidR="002B7BA3" w:rsidRPr="00595205">
        <w:rPr>
          <w:rFonts w:ascii="Arial" w:hAnsi="Arial" w:cs="Arial"/>
          <w:lang w:val="es-MX" w:eastAsia="es-CO"/>
        </w:rPr>
        <w:t xml:space="preserve">ialidad estática y supervisor de andamio. </w:t>
      </w:r>
    </w:p>
    <w:p w14:paraId="0B8FEFF2" w14:textId="77777777" w:rsidR="0059120F" w:rsidRPr="00595205" w:rsidRDefault="0059120F" w:rsidP="0059120F">
      <w:pPr>
        <w:pStyle w:val="Prrafodelista"/>
        <w:tabs>
          <w:tab w:val="left" w:pos="1098"/>
        </w:tabs>
        <w:spacing w:after="0" w:line="240" w:lineRule="auto"/>
        <w:ind w:left="360"/>
        <w:rPr>
          <w:rFonts w:ascii="Arial" w:hAnsi="Arial" w:cs="Arial"/>
          <w:lang w:val="es-MX" w:eastAsia="es-CO"/>
        </w:rPr>
      </w:pPr>
    </w:p>
    <w:p w14:paraId="4E75761A" w14:textId="2E96578F" w:rsidR="003A6C33" w:rsidRPr="001C4005" w:rsidRDefault="00B76508" w:rsidP="003D5FCC">
      <w:pPr>
        <w:pStyle w:val="Ttulo3"/>
        <w:spacing w:line="240" w:lineRule="auto"/>
        <w:rPr>
          <w:rFonts w:ascii="Arial" w:hAnsi="Arial" w:cs="Arial"/>
        </w:rPr>
      </w:pPr>
      <w:bookmarkStart w:id="32" w:name="_Toc103152710"/>
      <w:r w:rsidRPr="001C4005">
        <w:rPr>
          <w:rFonts w:ascii="Arial" w:hAnsi="Arial" w:cs="Arial"/>
        </w:rPr>
        <w:t>7.</w:t>
      </w:r>
      <w:r w:rsidR="00A0601C" w:rsidRPr="001C4005">
        <w:rPr>
          <w:rFonts w:ascii="Arial" w:hAnsi="Arial" w:cs="Arial"/>
        </w:rPr>
        <w:t>5</w:t>
      </w:r>
      <w:r w:rsidRPr="001C4005">
        <w:rPr>
          <w:rFonts w:ascii="Arial" w:hAnsi="Arial" w:cs="Arial"/>
        </w:rPr>
        <w:t>.</w:t>
      </w:r>
      <w:r w:rsidR="00A0601C" w:rsidRPr="001C4005">
        <w:rPr>
          <w:rFonts w:ascii="Arial" w:hAnsi="Arial" w:cs="Arial"/>
        </w:rPr>
        <w:t>9</w:t>
      </w:r>
      <w:r w:rsidRPr="001C4005">
        <w:rPr>
          <w:rFonts w:ascii="Arial" w:hAnsi="Arial" w:cs="Arial"/>
        </w:rPr>
        <w:t xml:space="preserve"> </w:t>
      </w:r>
      <w:r w:rsidR="00595205">
        <w:rPr>
          <w:rFonts w:ascii="Arial" w:hAnsi="Arial" w:cs="Arial"/>
        </w:rPr>
        <w:t>A</w:t>
      </w:r>
      <w:r w:rsidR="00595205" w:rsidRPr="001C4005">
        <w:rPr>
          <w:rFonts w:ascii="Arial" w:hAnsi="Arial" w:cs="Arial"/>
        </w:rPr>
        <w:t>ctividades de preparación de la junta</w:t>
      </w:r>
      <w:bookmarkEnd w:id="32"/>
    </w:p>
    <w:p w14:paraId="63D9DBD8" w14:textId="77777777" w:rsidR="004472AD" w:rsidRPr="001C4005" w:rsidRDefault="004472AD" w:rsidP="003D5FCC">
      <w:pPr>
        <w:spacing w:after="0" w:line="240" w:lineRule="auto"/>
        <w:rPr>
          <w:rFonts w:ascii="Arial" w:hAnsi="Arial" w:cs="Arial"/>
          <w:b/>
          <w:bCs/>
        </w:rPr>
      </w:pPr>
    </w:p>
    <w:p w14:paraId="47607C64" w14:textId="2EF2C846" w:rsidR="003A6C33" w:rsidRPr="00595205" w:rsidRDefault="003A6C33" w:rsidP="009C68A3">
      <w:pPr>
        <w:pStyle w:val="Prrafodelista"/>
        <w:numPr>
          <w:ilvl w:val="0"/>
          <w:numId w:val="25"/>
        </w:numPr>
        <w:spacing w:after="0" w:line="240" w:lineRule="auto"/>
        <w:rPr>
          <w:rFonts w:ascii="Arial" w:hAnsi="Arial" w:cs="Arial"/>
        </w:rPr>
      </w:pPr>
      <w:r w:rsidRPr="00595205">
        <w:rPr>
          <w:rFonts w:ascii="Arial" w:hAnsi="Arial" w:cs="Arial"/>
        </w:rPr>
        <w:t>Antes de soldar se deben limpiar los extremos biselados con grata mecánica (circular)</w:t>
      </w:r>
      <w:r w:rsidR="004472AD" w:rsidRPr="00595205">
        <w:rPr>
          <w:rFonts w:ascii="Arial" w:hAnsi="Arial" w:cs="Arial"/>
        </w:rPr>
        <w:t xml:space="preserve"> </w:t>
      </w:r>
      <w:r w:rsidRPr="00595205">
        <w:rPr>
          <w:rFonts w:ascii="Arial" w:hAnsi="Arial" w:cs="Arial"/>
        </w:rPr>
        <w:t>incluyendo como mínimo 1/2 pulgada de la superficie interna y externa del tubo.</w:t>
      </w:r>
    </w:p>
    <w:p w14:paraId="5B90ECBB" w14:textId="3A2DEBC7" w:rsidR="003A6C33" w:rsidRPr="00595205" w:rsidRDefault="000B23B7" w:rsidP="009C68A3">
      <w:pPr>
        <w:pStyle w:val="Prrafodelista"/>
        <w:numPr>
          <w:ilvl w:val="0"/>
          <w:numId w:val="25"/>
        </w:numPr>
        <w:spacing w:after="0" w:line="240" w:lineRule="auto"/>
        <w:rPr>
          <w:rFonts w:ascii="Arial" w:hAnsi="Arial" w:cs="Arial"/>
        </w:rPr>
      </w:pPr>
      <w:r w:rsidRPr="00595205">
        <w:rPr>
          <w:rFonts w:ascii="Arial" w:hAnsi="Arial" w:cs="Arial"/>
        </w:rPr>
        <w:lastRenderedPageBreak/>
        <w:t>Las torceduras</w:t>
      </w:r>
      <w:r w:rsidR="003A6C33" w:rsidRPr="00595205">
        <w:rPr>
          <w:rFonts w:ascii="Arial" w:hAnsi="Arial" w:cs="Arial"/>
        </w:rPr>
        <w:t>, abolladuras, aplastamiento</w:t>
      </w:r>
      <w:r w:rsidRPr="00595205">
        <w:rPr>
          <w:rFonts w:ascii="Arial" w:hAnsi="Arial" w:cs="Arial"/>
        </w:rPr>
        <w:t xml:space="preserve">, </w:t>
      </w:r>
      <w:r w:rsidR="003A6C33" w:rsidRPr="00595205">
        <w:rPr>
          <w:rFonts w:ascii="Arial" w:hAnsi="Arial" w:cs="Arial"/>
        </w:rPr>
        <w:t>huellas, muescas, entalladuras, traslapos, inclusiones y cualquier otro defecto perjudicial encontrado en la tubería y accesorios se deben reportar al supervisor y al QAQC</w:t>
      </w:r>
    </w:p>
    <w:p w14:paraId="61D6AB0E" w14:textId="6D4B0E4B" w:rsidR="003A6C33" w:rsidRPr="00595205" w:rsidRDefault="003A6C33" w:rsidP="009C68A3">
      <w:pPr>
        <w:pStyle w:val="Prrafodelista"/>
        <w:numPr>
          <w:ilvl w:val="0"/>
          <w:numId w:val="25"/>
        </w:numPr>
        <w:spacing w:after="0" w:line="240" w:lineRule="auto"/>
        <w:rPr>
          <w:rFonts w:ascii="Arial" w:hAnsi="Arial" w:cs="Arial"/>
        </w:rPr>
      </w:pPr>
      <w:r w:rsidRPr="00595205">
        <w:rPr>
          <w:rFonts w:ascii="Arial" w:hAnsi="Arial" w:cs="Arial"/>
        </w:rPr>
        <w:t>Los biseles deben ceñirse a los diseños suministrados en el WPS aprobado previamente.</w:t>
      </w:r>
    </w:p>
    <w:p w14:paraId="036D3239" w14:textId="2EA74BB3" w:rsidR="003A6C33" w:rsidRPr="00595205" w:rsidRDefault="000B23B7" w:rsidP="009C68A3">
      <w:pPr>
        <w:pStyle w:val="Prrafodelista"/>
        <w:numPr>
          <w:ilvl w:val="0"/>
          <w:numId w:val="25"/>
        </w:numPr>
        <w:spacing w:after="0" w:line="240" w:lineRule="auto"/>
        <w:rPr>
          <w:rFonts w:ascii="Arial" w:hAnsi="Arial" w:cs="Arial"/>
        </w:rPr>
      </w:pPr>
      <w:r w:rsidRPr="00595205">
        <w:rPr>
          <w:rFonts w:ascii="Arial" w:hAnsi="Arial" w:cs="Arial"/>
        </w:rPr>
        <w:t>Los biseles</w:t>
      </w:r>
      <w:r w:rsidR="003A6C33" w:rsidRPr="00595205">
        <w:rPr>
          <w:rFonts w:ascii="Arial" w:hAnsi="Arial" w:cs="Arial"/>
        </w:rPr>
        <w:t xml:space="preserve"> de la tubería deben limpiarse perfectamente con equipo mecánico (discos abrasivos, gratas y limas) hasta dejar el metal libre de óxido e irregularidades en toda la superficie.</w:t>
      </w:r>
    </w:p>
    <w:p w14:paraId="612D02C8" w14:textId="586ED51E" w:rsidR="00CE60D3" w:rsidRPr="00595205" w:rsidRDefault="003A6C33" w:rsidP="009C68A3">
      <w:pPr>
        <w:pStyle w:val="Prrafodelista"/>
        <w:numPr>
          <w:ilvl w:val="0"/>
          <w:numId w:val="25"/>
        </w:numPr>
        <w:spacing w:after="0" w:line="240" w:lineRule="auto"/>
        <w:rPr>
          <w:rFonts w:ascii="Arial" w:hAnsi="Arial" w:cs="Arial"/>
        </w:rPr>
      </w:pPr>
      <w:r w:rsidRPr="00595205">
        <w:rPr>
          <w:rFonts w:ascii="Arial" w:hAnsi="Arial" w:cs="Arial"/>
        </w:rPr>
        <w:t>El bisel y su zona adyacente deben encontrarse libres de cualquier material extraño (grasa, pintura, óxido, polvo, etc.).</w:t>
      </w:r>
    </w:p>
    <w:p w14:paraId="5EEBF948" w14:textId="1DC7346C" w:rsidR="00CE60D3" w:rsidRPr="001C4005" w:rsidRDefault="00CE60D3" w:rsidP="003D5FCC">
      <w:pPr>
        <w:spacing w:after="0" w:line="240" w:lineRule="auto"/>
        <w:rPr>
          <w:rFonts w:ascii="Arial" w:hAnsi="Arial" w:cs="Arial"/>
        </w:rPr>
      </w:pPr>
    </w:p>
    <w:p w14:paraId="47F0CE90" w14:textId="0E0320FE" w:rsidR="003A6C33" w:rsidRPr="001C4005" w:rsidRDefault="00B76508" w:rsidP="003D5FCC">
      <w:pPr>
        <w:pStyle w:val="Ttulo3"/>
        <w:spacing w:line="240" w:lineRule="auto"/>
        <w:rPr>
          <w:rFonts w:ascii="Arial" w:hAnsi="Arial" w:cs="Arial"/>
        </w:rPr>
      </w:pPr>
      <w:bookmarkStart w:id="33" w:name="_Toc103152711"/>
      <w:r w:rsidRPr="001C4005">
        <w:rPr>
          <w:rFonts w:ascii="Arial" w:hAnsi="Arial" w:cs="Arial"/>
        </w:rPr>
        <w:t>7.</w:t>
      </w:r>
      <w:r w:rsidR="00A0601C" w:rsidRPr="001C4005">
        <w:rPr>
          <w:rFonts w:ascii="Arial" w:hAnsi="Arial" w:cs="Arial"/>
        </w:rPr>
        <w:t>5</w:t>
      </w:r>
      <w:r w:rsidRPr="001C4005">
        <w:rPr>
          <w:rFonts w:ascii="Arial" w:hAnsi="Arial" w:cs="Arial"/>
        </w:rPr>
        <w:t>.</w:t>
      </w:r>
      <w:r w:rsidR="00A0601C" w:rsidRPr="001C4005">
        <w:rPr>
          <w:rFonts w:ascii="Arial" w:hAnsi="Arial" w:cs="Arial"/>
        </w:rPr>
        <w:t>10</w:t>
      </w:r>
      <w:r w:rsidRPr="001C4005">
        <w:rPr>
          <w:rFonts w:ascii="Arial" w:hAnsi="Arial" w:cs="Arial"/>
        </w:rPr>
        <w:t xml:space="preserve"> </w:t>
      </w:r>
      <w:r w:rsidR="00980744">
        <w:rPr>
          <w:rFonts w:ascii="Arial" w:hAnsi="Arial" w:cs="Arial"/>
        </w:rPr>
        <w:t>A</w:t>
      </w:r>
      <w:r w:rsidR="00980744" w:rsidRPr="001C4005">
        <w:rPr>
          <w:rFonts w:ascii="Arial" w:hAnsi="Arial" w:cs="Arial"/>
        </w:rPr>
        <w:t>ctividades de alineación</w:t>
      </w:r>
      <w:bookmarkEnd w:id="33"/>
    </w:p>
    <w:p w14:paraId="7C314340" w14:textId="77777777" w:rsidR="003A6C33" w:rsidRPr="001C4005" w:rsidRDefault="003A6C33" w:rsidP="003D5FCC">
      <w:pPr>
        <w:spacing w:after="0" w:line="240" w:lineRule="auto"/>
        <w:rPr>
          <w:rFonts w:ascii="Arial" w:hAnsi="Arial" w:cs="Arial"/>
        </w:rPr>
      </w:pPr>
    </w:p>
    <w:p w14:paraId="18F905AC" w14:textId="7C6E6D01" w:rsidR="003A6C33" w:rsidRPr="00980744" w:rsidRDefault="003A6C33" w:rsidP="009C68A3">
      <w:pPr>
        <w:pStyle w:val="Prrafodelista"/>
        <w:numPr>
          <w:ilvl w:val="0"/>
          <w:numId w:val="26"/>
        </w:numPr>
        <w:spacing w:after="0" w:line="240" w:lineRule="auto"/>
        <w:rPr>
          <w:rFonts w:ascii="Arial" w:hAnsi="Arial" w:cs="Arial"/>
        </w:rPr>
      </w:pPr>
      <w:r w:rsidRPr="00980744">
        <w:rPr>
          <w:rFonts w:ascii="Arial" w:hAnsi="Arial" w:cs="Arial"/>
        </w:rPr>
        <w:t>El tubero toma las precauciones necesarias para que el interior de los tubos se mantenga libre de materias extrañas.</w:t>
      </w:r>
    </w:p>
    <w:p w14:paraId="245B5EE5" w14:textId="2533A91E" w:rsidR="003A6C33" w:rsidRPr="00980744" w:rsidRDefault="003A6C33" w:rsidP="009C68A3">
      <w:pPr>
        <w:pStyle w:val="Prrafodelista"/>
        <w:numPr>
          <w:ilvl w:val="0"/>
          <w:numId w:val="26"/>
        </w:numPr>
        <w:spacing w:after="0" w:line="240" w:lineRule="auto"/>
        <w:rPr>
          <w:rFonts w:ascii="Arial" w:hAnsi="Arial" w:cs="Arial"/>
        </w:rPr>
      </w:pPr>
      <w:r w:rsidRPr="00980744">
        <w:rPr>
          <w:rFonts w:ascii="Arial" w:hAnsi="Arial" w:cs="Arial"/>
        </w:rPr>
        <w:t>Se utilizarán grapas externas de alineación.</w:t>
      </w:r>
    </w:p>
    <w:p w14:paraId="60542EA3" w14:textId="4A7D3DF0" w:rsidR="003A6C33" w:rsidRPr="00980744" w:rsidRDefault="003A6C33" w:rsidP="009C68A3">
      <w:pPr>
        <w:pStyle w:val="Prrafodelista"/>
        <w:numPr>
          <w:ilvl w:val="0"/>
          <w:numId w:val="26"/>
        </w:numPr>
        <w:spacing w:after="0" w:line="240" w:lineRule="auto"/>
        <w:rPr>
          <w:rFonts w:ascii="Arial" w:hAnsi="Arial" w:cs="Arial"/>
        </w:rPr>
      </w:pPr>
      <w:r w:rsidRPr="00980744">
        <w:rPr>
          <w:rFonts w:ascii="Arial" w:hAnsi="Arial" w:cs="Arial"/>
        </w:rPr>
        <w:t>La grapa de alineación debe estar en buen estado.</w:t>
      </w:r>
    </w:p>
    <w:p w14:paraId="188E0CF1" w14:textId="2F1F7C5F" w:rsidR="003A6C33" w:rsidRPr="00980744" w:rsidRDefault="003A6C33" w:rsidP="009C68A3">
      <w:pPr>
        <w:pStyle w:val="Prrafodelista"/>
        <w:numPr>
          <w:ilvl w:val="0"/>
          <w:numId w:val="26"/>
        </w:numPr>
        <w:spacing w:after="0" w:line="240" w:lineRule="auto"/>
        <w:rPr>
          <w:rFonts w:ascii="Arial" w:hAnsi="Arial" w:cs="Arial"/>
        </w:rPr>
      </w:pPr>
      <w:r w:rsidRPr="00980744">
        <w:rPr>
          <w:rFonts w:ascii="Arial" w:hAnsi="Arial" w:cs="Arial"/>
        </w:rPr>
        <w:t>El extremo del tubo empalmado debe ser alineado de tal forma que el desalineamiento no sea en ningún caso mayor a lo dispuesto en la WPS.</w:t>
      </w:r>
    </w:p>
    <w:p w14:paraId="15DD5F7C" w14:textId="77777777" w:rsidR="00702A1A" w:rsidRPr="001C4005" w:rsidRDefault="00702A1A" w:rsidP="003D5FCC">
      <w:pPr>
        <w:spacing w:after="0" w:line="240" w:lineRule="auto"/>
        <w:rPr>
          <w:rFonts w:ascii="Arial" w:hAnsi="Arial" w:cs="Arial"/>
        </w:rPr>
      </w:pPr>
    </w:p>
    <w:p w14:paraId="39FDDE96" w14:textId="5596FC4F" w:rsidR="000B23B7" w:rsidRPr="001C4005" w:rsidRDefault="00B76508" w:rsidP="003D5FCC">
      <w:pPr>
        <w:pStyle w:val="Ttulo3"/>
        <w:spacing w:line="240" w:lineRule="auto"/>
        <w:rPr>
          <w:rFonts w:ascii="Arial" w:hAnsi="Arial" w:cs="Arial"/>
        </w:rPr>
      </w:pPr>
      <w:bookmarkStart w:id="34" w:name="_Toc103152712"/>
      <w:r w:rsidRPr="001C4005">
        <w:rPr>
          <w:rFonts w:ascii="Arial" w:hAnsi="Arial" w:cs="Arial"/>
        </w:rPr>
        <w:t>7.</w:t>
      </w:r>
      <w:r w:rsidR="00A0601C" w:rsidRPr="001C4005">
        <w:rPr>
          <w:rFonts w:ascii="Arial" w:hAnsi="Arial" w:cs="Arial"/>
        </w:rPr>
        <w:t>5.11</w:t>
      </w:r>
      <w:r w:rsidRPr="001C4005">
        <w:rPr>
          <w:rFonts w:ascii="Arial" w:hAnsi="Arial" w:cs="Arial"/>
        </w:rPr>
        <w:t xml:space="preserve"> </w:t>
      </w:r>
      <w:r w:rsidR="00E02254">
        <w:rPr>
          <w:rFonts w:ascii="Arial" w:hAnsi="Arial" w:cs="Arial"/>
        </w:rPr>
        <w:t>A</w:t>
      </w:r>
      <w:r w:rsidR="00E02254" w:rsidRPr="001C4005">
        <w:rPr>
          <w:rFonts w:ascii="Arial" w:hAnsi="Arial" w:cs="Arial"/>
        </w:rPr>
        <w:t>ctividades de soldadura</w:t>
      </w:r>
      <w:bookmarkEnd w:id="34"/>
    </w:p>
    <w:p w14:paraId="5B51038C" w14:textId="77777777" w:rsidR="000B23B7" w:rsidRPr="001C4005" w:rsidRDefault="000B23B7" w:rsidP="003D5FCC">
      <w:pPr>
        <w:spacing w:after="0" w:line="240" w:lineRule="auto"/>
        <w:rPr>
          <w:rFonts w:ascii="Arial" w:hAnsi="Arial" w:cs="Arial"/>
        </w:rPr>
      </w:pPr>
    </w:p>
    <w:p w14:paraId="3B79BB2A" w14:textId="7B6F442C" w:rsidR="000B23B7" w:rsidRPr="001C4005" w:rsidRDefault="000B23B7" w:rsidP="009C68A3">
      <w:pPr>
        <w:pStyle w:val="Prrafodelista"/>
        <w:numPr>
          <w:ilvl w:val="0"/>
          <w:numId w:val="27"/>
        </w:numPr>
        <w:tabs>
          <w:tab w:val="left" w:pos="1624"/>
        </w:tabs>
        <w:spacing w:after="0" w:line="240" w:lineRule="auto"/>
        <w:rPr>
          <w:rFonts w:ascii="Arial" w:hAnsi="Arial" w:cs="Arial"/>
        </w:rPr>
      </w:pPr>
      <w:r w:rsidRPr="001C4005">
        <w:rPr>
          <w:rFonts w:ascii="Arial" w:hAnsi="Arial" w:cs="Arial"/>
        </w:rPr>
        <w:t>Antes de realizar cualquier trabajo de soldadura debe verificarse que las máquinas de soldar estén conectadas a las puestas a tierra.</w:t>
      </w:r>
    </w:p>
    <w:p w14:paraId="5E905B7A" w14:textId="15288FD4" w:rsidR="000B23B7" w:rsidRPr="001C4005" w:rsidRDefault="000B23B7" w:rsidP="009C68A3">
      <w:pPr>
        <w:pStyle w:val="Prrafodelista"/>
        <w:numPr>
          <w:ilvl w:val="0"/>
          <w:numId w:val="27"/>
        </w:numPr>
        <w:spacing w:after="0" w:line="240" w:lineRule="auto"/>
        <w:rPr>
          <w:rFonts w:ascii="Arial" w:hAnsi="Arial" w:cs="Arial"/>
        </w:rPr>
      </w:pPr>
      <w:r w:rsidRPr="001C4005">
        <w:rPr>
          <w:rFonts w:ascii="Arial" w:hAnsi="Arial" w:cs="Arial"/>
        </w:rPr>
        <w:t>La tubería debe estar apoyada apropiadamente antes de comenzar el pase de raíz (fondeo)</w:t>
      </w:r>
      <w:r w:rsidR="000228EB" w:rsidRPr="001C4005">
        <w:rPr>
          <w:rFonts w:ascii="Arial" w:hAnsi="Arial" w:cs="Arial"/>
        </w:rPr>
        <w:t xml:space="preserve"> </w:t>
      </w:r>
      <w:r w:rsidRPr="001C4005">
        <w:rPr>
          <w:rFonts w:ascii="Arial" w:hAnsi="Arial" w:cs="Arial"/>
        </w:rPr>
        <w:t>y permanecer así hasta que el pase raíz sea completado.</w:t>
      </w:r>
    </w:p>
    <w:p w14:paraId="63124730" w14:textId="06F7E593" w:rsidR="000B23B7" w:rsidRPr="001C4005" w:rsidRDefault="000B23B7" w:rsidP="009C68A3">
      <w:pPr>
        <w:pStyle w:val="Prrafodelista"/>
        <w:numPr>
          <w:ilvl w:val="0"/>
          <w:numId w:val="27"/>
        </w:numPr>
        <w:spacing w:after="0" w:line="240" w:lineRule="auto"/>
        <w:rPr>
          <w:rFonts w:ascii="Arial" w:hAnsi="Arial" w:cs="Arial"/>
        </w:rPr>
      </w:pPr>
      <w:r w:rsidRPr="001C4005">
        <w:rPr>
          <w:rFonts w:ascii="Arial" w:hAnsi="Arial" w:cs="Arial"/>
        </w:rPr>
        <w:t>El pase caliente o segundo pase se debe aplicar dentro de los tiempos límites de acuerdo con lo especificado en el procedimiento de soldadura (WPS).</w:t>
      </w:r>
    </w:p>
    <w:p w14:paraId="2CDD06EC" w14:textId="2C76C2C7" w:rsidR="000B23B7" w:rsidRPr="001C4005" w:rsidRDefault="000B23B7" w:rsidP="009C68A3">
      <w:pPr>
        <w:pStyle w:val="Prrafodelista"/>
        <w:numPr>
          <w:ilvl w:val="0"/>
          <w:numId w:val="27"/>
        </w:numPr>
        <w:spacing w:after="0" w:line="240" w:lineRule="auto"/>
        <w:rPr>
          <w:rFonts w:ascii="Arial" w:hAnsi="Arial" w:cs="Arial"/>
        </w:rPr>
      </w:pPr>
      <w:r w:rsidRPr="001C4005">
        <w:rPr>
          <w:rFonts w:ascii="Arial" w:hAnsi="Arial" w:cs="Arial"/>
        </w:rPr>
        <w:t>Se evitará cualquier quemón en la superficie del tubo. En caso de existir quemaduras superficiales por arcos sobre el tubo o accesorios, estos deben ser reparados con lima hasta</w:t>
      </w:r>
      <w:r w:rsidR="000228EB" w:rsidRPr="001C4005">
        <w:rPr>
          <w:rFonts w:ascii="Arial" w:hAnsi="Arial" w:cs="Arial"/>
        </w:rPr>
        <w:t xml:space="preserve"> </w:t>
      </w:r>
      <w:r w:rsidRPr="001C4005">
        <w:rPr>
          <w:rFonts w:ascii="Arial" w:hAnsi="Arial" w:cs="Arial"/>
        </w:rPr>
        <w:t>conseguir metal sano.</w:t>
      </w:r>
    </w:p>
    <w:p w14:paraId="365F5504" w14:textId="0BE6D824" w:rsidR="000B23B7" w:rsidRPr="001C4005" w:rsidRDefault="000B23B7" w:rsidP="009C68A3">
      <w:pPr>
        <w:pStyle w:val="Prrafodelista"/>
        <w:numPr>
          <w:ilvl w:val="0"/>
          <w:numId w:val="27"/>
        </w:numPr>
        <w:spacing w:after="0" w:line="240" w:lineRule="auto"/>
        <w:rPr>
          <w:rFonts w:ascii="Arial" w:hAnsi="Arial" w:cs="Arial"/>
        </w:rPr>
      </w:pPr>
      <w:r w:rsidRPr="001C4005">
        <w:rPr>
          <w:rFonts w:ascii="Arial" w:hAnsi="Arial" w:cs="Arial"/>
        </w:rPr>
        <w:t>Los métodos y grapas utilizados para la puesta a masa no deben dejar huellas mecánicas o quemones en la superficie del tubo.</w:t>
      </w:r>
    </w:p>
    <w:p w14:paraId="024D46A9" w14:textId="10CDE8CD" w:rsidR="000B23B7" w:rsidRPr="001C4005" w:rsidRDefault="000B23B7" w:rsidP="009C68A3">
      <w:pPr>
        <w:pStyle w:val="Prrafodelista"/>
        <w:numPr>
          <w:ilvl w:val="0"/>
          <w:numId w:val="27"/>
        </w:numPr>
        <w:spacing w:after="0" w:line="240" w:lineRule="auto"/>
        <w:rPr>
          <w:rFonts w:ascii="Arial" w:hAnsi="Arial" w:cs="Arial"/>
        </w:rPr>
      </w:pPr>
      <w:r w:rsidRPr="001C4005">
        <w:rPr>
          <w:rFonts w:ascii="Arial" w:hAnsi="Arial" w:cs="Arial"/>
        </w:rPr>
        <w:t>Dado el caso de presentarse algún tipo de lluvia, la junta que se esté soldando debe ser protegida con una envoltura de material aislante, para evitar el enfriamiento acelerado de la soldadura y el contacto directo con el agua.</w:t>
      </w:r>
    </w:p>
    <w:p w14:paraId="699C6A74" w14:textId="39F1A145" w:rsidR="000B23B7" w:rsidRPr="001C4005" w:rsidRDefault="000B23B7" w:rsidP="009C68A3">
      <w:pPr>
        <w:pStyle w:val="Prrafodelista"/>
        <w:numPr>
          <w:ilvl w:val="0"/>
          <w:numId w:val="27"/>
        </w:numPr>
        <w:spacing w:after="0" w:line="240" w:lineRule="auto"/>
        <w:rPr>
          <w:rFonts w:ascii="Arial" w:hAnsi="Arial" w:cs="Arial"/>
        </w:rPr>
      </w:pPr>
      <w:r w:rsidRPr="001C4005">
        <w:rPr>
          <w:rFonts w:ascii="Arial" w:hAnsi="Arial" w:cs="Arial"/>
        </w:rPr>
        <w:t>En ningún punto de la superficie, el pase de presentación debe estar por debajo de la superficie del metal base.</w:t>
      </w:r>
    </w:p>
    <w:p w14:paraId="711A8B29" w14:textId="04D8C147" w:rsidR="000B23B7" w:rsidRPr="001C4005" w:rsidRDefault="000B23B7" w:rsidP="009C68A3">
      <w:pPr>
        <w:pStyle w:val="Prrafodelista"/>
        <w:numPr>
          <w:ilvl w:val="0"/>
          <w:numId w:val="27"/>
        </w:numPr>
        <w:spacing w:after="0" w:line="240" w:lineRule="auto"/>
        <w:rPr>
          <w:rFonts w:ascii="Arial" w:hAnsi="Arial" w:cs="Arial"/>
        </w:rPr>
      </w:pPr>
      <w:r w:rsidRPr="001C4005">
        <w:rPr>
          <w:rFonts w:ascii="Arial" w:hAnsi="Arial" w:cs="Arial"/>
        </w:rPr>
        <w:t>Al terminar la jornada de trabajo todas las soldaduras que hayan sido iniciadas deberán ser realizadas en un 100%, excepto en los casos que por condiciones climáticas desfavorables o</w:t>
      </w:r>
      <w:r w:rsidR="000228EB" w:rsidRPr="001C4005">
        <w:rPr>
          <w:rFonts w:ascii="Arial" w:hAnsi="Arial" w:cs="Arial"/>
        </w:rPr>
        <w:t xml:space="preserve"> </w:t>
      </w:r>
      <w:r w:rsidRPr="001C4005">
        <w:rPr>
          <w:rFonts w:ascii="Arial" w:hAnsi="Arial" w:cs="Arial"/>
        </w:rPr>
        <w:t xml:space="preserve">actos imprevisibles que afecten la programación, </w:t>
      </w:r>
      <w:r w:rsidRPr="001C4005">
        <w:rPr>
          <w:rFonts w:ascii="Arial" w:hAnsi="Arial" w:cs="Arial"/>
        </w:rPr>
        <w:lastRenderedPageBreak/>
        <w:t>impidan continuar con la jornada laboral; en este caso, se debe dejar consignado todos los detalles y eventualidades en el registro diario de trabajo y las juntas que queden abiertas, se deben terminar al día siguiente. Teniendo en cuenta los siguientes controles:</w:t>
      </w:r>
    </w:p>
    <w:p w14:paraId="40F83B7A" w14:textId="38FA1D64" w:rsidR="000228EB" w:rsidRPr="0059120F" w:rsidRDefault="000B23B7" w:rsidP="009C68A3">
      <w:pPr>
        <w:pStyle w:val="Prrafodelista"/>
        <w:numPr>
          <w:ilvl w:val="0"/>
          <w:numId w:val="33"/>
        </w:numPr>
        <w:spacing w:after="0" w:line="240" w:lineRule="auto"/>
        <w:rPr>
          <w:rFonts w:ascii="Arial" w:hAnsi="Arial" w:cs="Arial"/>
        </w:rPr>
      </w:pPr>
      <w:r w:rsidRPr="0059120F">
        <w:rPr>
          <w:rFonts w:ascii="Arial" w:hAnsi="Arial" w:cs="Arial"/>
        </w:rPr>
        <w:t>Limpieza de la junta</w:t>
      </w:r>
    </w:p>
    <w:p w14:paraId="101B4A54" w14:textId="6AB9EAEB" w:rsidR="00CE60D3" w:rsidRPr="0059120F" w:rsidRDefault="000B23B7" w:rsidP="009C68A3">
      <w:pPr>
        <w:pStyle w:val="Prrafodelista"/>
        <w:numPr>
          <w:ilvl w:val="0"/>
          <w:numId w:val="33"/>
        </w:numPr>
        <w:spacing w:after="0" w:line="240" w:lineRule="auto"/>
        <w:rPr>
          <w:rFonts w:ascii="Arial" w:hAnsi="Arial" w:cs="Arial"/>
        </w:rPr>
      </w:pPr>
      <w:r w:rsidRPr="0059120F">
        <w:rPr>
          <w:rFonts w:ascii="Arial" w:hAnsi="Arial" w:cs="Arial"/>
        </w:rPr>
        <w:t>Precalentamiento de acuerdo con lo establecido en el WPS.</w:t>
      </w:r>
    </w:p>
    <w:p w14:paraId="72F011CE" w14:textId="77777777" w:rsidR="000228EB" w:rsidRPr="001C4005" w:rsidRDefault="000B23B7" w:rsidP="009C68A3">
      <w:pPr>
        <w:pStyle w:val="Prrafodelista"/>
        <w:numPr>
          <w:ilvl w:val="0"/>
          <w:numId w:val="27"/>
        </w:numPr>
        <w:tabs>
          <w:tab w:val="left" w:pos="1725"/>
        </w:tabs>
        <w:spacing w:after="0" w:line="240" w:lineRule="auto"/>
        <w:rPr>
          <w:rFonts w:ascii="Arial" w:hAnsi="Arial" w:cs="Arial"/>
        </w:rPr>
      </w:pPr>
      <w:r w:rsidRPr="001C4005">
        <w:rPr>
          <w:rFonts w:ascii="Arial" w:hAnsi="Arial" w:cs="Arial"/>
        </w:rPr>
        <w:t>De todas formas, al finalizar la jornada, las soldaduras que queden sin terminar por lo menos deben tener el pase de raíz y el pase caliente.</w:t>
      </w:r>
    </w:p>
    <w:p w14:paraId="64D22CC3" w14:textId="26427778" w:rsidR="000B23B7" w:rsidRPr="001C4005" w:rsidRDefault="000B23B7" w:rsidP="009C68A3">
      <w:pPr>
        <w:pStyle w:val="Prrafodelista"/>
        <w:numPr>
          <w:ilvl w:val="0"/>
          <w:numId w:val="27"/>
        </w:numPr>
        <w:tabs>
          <w:tab w:val="left" w:pos="1725"/>
        </w:tabs>
        <w:spacing w:after="0" w:line="240" w:lineRule="auto"/>
        <w:rPr>
          <w:rFonts w:ascii="Arial" w:hAnsi="Arial" w:cs="Arial"/>
        </w:rPr>
      </w:pPr>
      <w:r w:rsidRPr="001C4005">
        <w:rPr>
          <w:rFonts w:ascii="Arial" w:hAnsi="Arial" w:cs="Arial"/>
        </w:rPr>
        <w:t>Posterior a la terminación del pase de presentación, la soldadura y áreas adyacentes deben ser limpiadas de escoria, (removidas con grata eléctrica) y las salpicaduras de soldadura (removidas con cincel). Las superficies irregulares deben ser removidas con disco abrasivo para facilitar su inspección.</w:t>
      </w:r>
    </w:p>
    <w:p w14:paraId="62031F35" w14:textId="7897C133" w:rsidR="000B23B7" w:rsidRPr="001C4005" w:rsidRDefault="000B23B7" w:rsidP="003D5FCC">
      <w:pPr>
        <w:spacing w:after="0" w:line="240" w:lineRule="auto"/>
        <w:rPr>
          <w:rFonts w:ascii="Arial" w:hAnsi="Arial" w:cs="Arial"/>
        </w:rPr>
      </w:pPr>
    </w:p>
    <w:p w14:paraId="78CB78FA" w14:textId="6121F04B" w:rsidR="00E535B7" w:rsidRPr="001C4005" w:rsidRDefault="00B76508" w:rsidP="003D5FCC">
      <w:pPr>
        <w:pStyle w:val="Ttulo3"/>
        <w:spacing w:line="240" w:lineRule="auto"/>
        <w:rPr>
          <w:rFonts w:ascii="Arial" w:hAnsi="Arial" w:cs="Arial"/>
        </w:rPr>
      </w:pPr>
      <w:bookmarkStart w:id="35" w:name="_Toc103152713"/>
      <w:r w:rsidRPr="001C4005">
        <w:rPr>
          <w:rFonts w:ascii="Arial" w:hAnsi="Arial" w:cs="Arial"/>
        </w:rPr>
        <w:t>7.</w:t>
      </w:r>
      <w:r w:rsidR="00A0601C" w:rsidRPr="001C4005">
        <w:rPr>
          <w:rFonts w:ascii="Arial" w:hAnsi="Arial" w:cs="Arial"/>
        </w:rPr>
        <w:t>5</w:t>
      </w:r>
      <w:r w:rsidRPr="001C4005">
        <w:rPr>
          <w:rFonts w:ascii="Arial" w:hAnsi="Arial" w:cs="Arial"/>
        </w:rPr>
        <w:t>.</w:t>
      </w:r>
      <w:r w:rsidR="00A0601C" w:rsidRPr="001C4005">
        <w:rPr>
          <w:rFonts w:ascii="Arial" w:hAnsi="Arial" w:cs="Arial"/>
        </w:rPr>
        <w:t>12</w:t>
      </w:r>
      <w:r w:rsidRPr="001C4005">
        <w:rPr>
          <w:rFonts w:ascii="Arial" w:hAnsi="Arial" w:cs="Arial"/>
        </w:rPr>
        <w:t xml:space="preserve"> </w:t>
      </w:r>
      <w:r w:rsidR="00E02254">
        <w:rPr>
          <w:rFonts w:ascii="Arial" w:hAnsi="Arial" w:cs="Arial"/>
        </w:rPr>
        <w:t>L</w:t>
      </w:r>
      <w:r w:rsidR="00E02254" w:rsidRPr="001C4005">
        <w:rPr>
          <w:rFonts w:ascii="Arial" w:hAnsi="Arial" w:cs="Arial"/>
        </w:rPr>
        <w:t>impieza entre pases</w:t>
      </w:r>
      <w:bookmarkEnd w:id="35"/>
    </w:p>
    <w:p w14:paraId="30ED0A27" w14:textId="77777777" w:rsidR="00E535B7" w:rsidRPr="001C4005" w:rsidRDefault="00E535B7" w:rsidP="003D5FCC">
      <w:pPr>
        <w:spacing w:after="0" w:line="240" w:lineRule="auto"/>
        <w:rPr>
          <w:rFonts w:ascii="Arial" w:hAnsi="Arial" w:cs="Arial"/>
        </w:rPr>
      </w:pPr>
    </w:p>
    <w:p w14:paraId="10AB5369" w14:textId="0C38022D"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En el pase de fondeo la limpieza de escorias se realiza con disco abrasivo y en los demás pases de soldadura la limpieza de escorias o fundentes remanentes se realiza usando herramientas mecánicas (Grata eléctrica o cepillos mecánicos), antes de la aplicación de cualquier pase posterior.</w:t>
      </w:r>
    </w:p>
    <w:p w14:paraId="17ABA370" w14:textId="448A02E9"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Los defectos visibles tales como cavidades o cualquier otro defecto de soldadura se remueven y se pone especial atención a la limpieza de la zona entre el material de aporte y el material base antes de depositar la soldadura posterior.</w:t>
      </w:r>
    </w:p>
    <w:p w14:paraId="3E6AEE04" w14:textId="51B28603"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La acumulación de porosidades, puntos de parada-arranque de soldadura y puntos altos, se</w:t>
      </w:r>
      <w:r w:rsidR="008A46A3" w:rsidRPr="001C4005">
        <w:rPr>
          <w:rFonts w:ascii="Arial" w:hAnsi="Arial" w:cs="Arial"/>
        </w:rPr>
        <w:t xml:space="preserve"> </w:t>
      </w:r>
      <w:r w:rsidRPr="001C4005">
        <w:rPr>
          <w:rFonts w:ascii="Arial" w:hAnsi="Arial" w:cs="Arial"/>
        </w:rPr>
        <w:t>esmerilan tal como lo permiten los códigos o estándares aplicables.</w:t>
      </w:r>
    </w:p>
    <w:p w14:paraId="2739F761" w14:textId="0FF2BB56"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Identificación de las Juntas de Soldadura:</w:t>
      </w:r>
    </w:p>
    <w:p w14:paraId="75D41B9A" w14:textId="7ECEB057"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Las juntas de soldadura se marcarán con el número de junta a que corresponde según el isométrico y el estampe del soldador. Cada isométrico tendrá su propia marcación.</w:t>
      </w:r>
    </w:p>
    <w:p w14:paraId="6533DB34" w14:textId="7540A045"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El metalmecánico, el soldador es responsables de marcar la sección de soldadura, con el estampe asignado, el número de junta y la fecha de ejecución de la junta soldada.  La marca se hace con marcador adecuado. Ver Ejemplo</w:t>
      </w:r>
      <w:r w:rsidR="009D0C61">
        <w:rPr>
          <w:rFonts w:ascii="Arial" w:hAnsi="Arial" w:cs="Arial"/>
        </w:rPr>
        <w:t>:</w:t>
      </w:r>
    </w:p>
    <w:p w14:paraId="6AA58FBD" w14:textId="7A5739E2" w:rsidR="00E535B7" w:rsidRPr="009D0C61" w:rsidRDefault="00E535B7" w:rsidP="009C68A3">
      <w:pPr>
        <w:pStyle w:val="Prrafodelista"/>
        <w:numPr>
          <w:ilvl w:val="0"/>
          <w:numId w:val="29"/>
        </w:numPr>
        <w:tabs>
          <w:tab w:val="left" w:pos="1691"/>
        </w:tabs>
        <w:spacing w:after="0" w:line="240" w:lineRule="auto"/>
        <w:rPr>
          <w:rFonts w:ascii="Arial" w:hAnsi="Arial" w:cs="Arial"/>
          <w:b/>
          <w:bCs/>
        </w:rPr>
      </w:pPr>
      <w:r w:rsidRPr="009D0C61">
        <w:rPr>
          <w:rFonts w:ascii="Arial" w:hAnsi="Arial" w:cs="Arial"/>
          <w:b/>
          <w:bCs/>
        </w:rPr>
        <w:t>No de Junta</w:t>
      </w:r>
    </w:p>
    <w:p w14:paraId="6C882DCF" w14:textId="5EB4899D" w:rsidR="00E535B7" w:rsidRPr="009D0C61" w:rsidRDefault="00E535B7" w:rsidP="009C68A3">
      <w:pPr>
        <w:pStyle w:val="Prrafodelista"/>
        <w:numPr>
          <w:ilvl w:val="0"/>
          <w:numId w:val="29"/>
        </w:numPr>
        <w:spacing w:after="0" w:line="240" w:lineRule="auto"/>
        <w:rPr>
          <w:rFonts w:ascii="Arial" w:hAnsi="Arial" w:cs="Arial"/>
          <w:b/>
          <w:bCs/>
        </w:rPr>
      </w:pPr>
      <w:r w:rsidRPr="009D0C61">
        <w:rPr>
          <w:rFonts w:ascii="Arial" w:hAnsi="Arial" w:cs="Arial"/>
          <w:b/>
          <w:bCs/>
        </w:rPr>
        <w:t>Estampe</w:t>
      </w:r>
    </w:p>
    <w:p w14:paraId="332AC424" w14:textId="0E60DB65" w:rsidR="009D0C61" w:rsidRPr="009D0C61" w:rsidRDefault="00E535B7" w:rsidP="009C68A3">
      <w:pPr>
        <w:pStyle w:val="Prrafodelista"/>
        <w:numPr>
          <w:ilvl w:val="0"/>
          <w:numId w:val="29"/>
        </w:numPr>
        <w:spacing w:after="0" w:line="240" w:lineRule="auto"/>
        <w:rPr>
          <w:rFonts w:ascii="Arial" w:hAnsi="Arial" w:cs="Arial"/>
          <w:b/>
          <w:bCs/>
        </w:rPr>
      </w:pPr>
      <w:r w:rsidRPr="009D0C61">
        <w:rPr>
          <w:rFonts w:ascii="Arial" w:hAnsi="Arial" w:cs="Arial"/>
          <w:b/>
          <w:bCs/>
        </w:rPr>
        <w:t>Fecha</w:t>
      </w:r>
    </w:p>
    <w:p w14:paraId="10699F92" w14:textId="38A56094" w:rsidR="00E535B7" w:rsidRPr="009D0C61" w:rsidRDefault="00E535B7" w:rsidP="009C68A3">
      <w:pPr>
        <w:pStyle w:val="Prrafodelista"/>
        <w:numPr>
          <w:ilvl w:val="0"/>
          <w:numId w:val="28"/>
        </w:numPr>
        <w:spacing w:after="0" w:line="240" w:lineRule="auto"/>
        <w:ind w:left="360"/>
        <w:rPr>
          <w:rFonts w:ascii="Arial" w:hAnsi="Arial" w:cs="Arial"/>
        </w:rPr>
      </w:pPr>
      <w:r w:rsidRPr="009D0C61">
        <w:rPr>
          <w:rFonts w:ascii="Arial" w:hAnsi="Arial" w:cs="Arial"/>
        </w:rPr>
        <w:t>Los estampes de identificación se colocan en el material adyacente a la soldadura.</w:t>
      </w:r>
    </w:p>
    <w:p w14:paraId="3F1B59D7" w14:textId="3015262D"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A ningún soldador se le cambia el estampe asignado durante el período de construcción.</w:t>
      </w:r>
    </w:p>
    <w:p w14:paraId="1752509E" w14:textId="11FACAA5"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Si a un soldador se le termina su contrato o se le retira del trabajo, su estampe no se asigna de nuevo a otro soldador.</w:t>
      </w:r>
    </w:p>
    <w:p w14:paraId="261EC777" w14:textId="23F70065"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lastRenderedPageBreak/>
        <w:t>Si una junta sale para reparar se identificará como J (número) R, si es la primera reparación y si</w:t>
      </w:r>
      <w:r w:rsidR="008A46A3" w:rsidRPr="001C4005">
        <w:rPr>
          <w:rFonts w:ascii="Arial" w:hAnsi="Arial" w:cs="Arial"/>
        </w:rPr>
        <w:t xml:space="preserve"> </w:t>
      </w:r>
      <w:r w:rsidRPr="001C4005">
        <w:rPr>
          <w:rFonts w:ascii="Arial" w:hAnsi="Arial" w:cs="Arial"/>
        </w:rPr>
        <w:t>requiere ser reparada por segunda vez se identificará J (número) R2.</w:t>
      </w:r>
    </w:p>
    <w:p w14:paraId="05D6F1E8" w14:textId="5AEF257F" w:rsidR="00E535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Una junta cortada por defecto o rechazo detectado a través de END se identifica J(número)C</w:t>
      </w:r>
    </w:p>
    <w:p w14:paraId="0D3A0A7C" w14:textId="36636F0F" w:rsidR="000B23B7" w:rsidRPr="001C4005" w:rsidRDefault="00E535B7" w:rsidP="009C68A3">
      <w:pPr>
        <w:pStyle w:val="Prrafodelista"/>
        <w:numPr>
          <w:ilvl w:val="0"/>
          <w:numId w:val="28"/>
        </w:numPr>
        <w:spacing w:after="0" w:line="240" w:lineRule="auto"/>
        <w:ind w:left="360"/>
        <w:rPr>
          <w:rFonts w:ascii="Arial" w:hAnsi="Arial" w:cs="Arial"/>
        </w:rPr>
      </w:pPr>
      <w:r w:rsidRPr="001C4005">
        <w:rPr>
          <w:rFonts w:ascii="Arial" w:hAnsi="Arial" w:cs="Arial"/>
        </w:rPr>
        <w:t>Una junta que sea cortada por cambio de especificaciones, mas no por defecto detectado en</w:t>
      </w:r>
      <w:r w:rsidR="000C642F" w:rsidRPr="001C4005">
        <w:rPr>
          <w:rFonts w:ascii="Arial" w:hAnsi="Arial" w:cs="Arial"/>
        </w:rPr>
        <w:t xml:space="preserve"> </w:t>
      </w:r>
      <w:r w:rsidRPr="001C4005">
        <w:rPr>
          <w:rFonts w:ascii="Arial" w:hAnsi="Arial" w:cs="Arial"/>
        </w:rPr>
        <w:t>END, se marcara como J (número) W.</w:t>
      </w:r>
    </w:p>
    <w:p w14:paraId="4BB78D23" w14:textId="5BAE5021" w:rsidR="000B23B7" w:rsidRPr="001C4005" w:rsidRDefault="000B23B7" w:rsidP="003D5FCC">
      <w:pPr>
        <w:spacing w:after="0" w:line="240" w:lineRule="auto"/>
        <w:rPr>
          <w:rFonts w:ascii="Arial" w:hAnsi="Arial" w:cs="Arial"/>
        </w:rPr>
      </w:pPr>
    </w:p>
    <w:p w14:paraId="49AA88F3" w14:textId="0725945B" w:rsidR="000C642F" w:rsidRPr="001C4005" w:rsidRDefault="000C642F" w:rsidP="003D5FCC">
      <w:pPr>
        <w:pStyle w:val="Ttulo3"/>
        <w:spacing w:line="240" w:lineRule="auto"/>
        <w:rPr>
          <w:rFonts w:ascii="Arial" w:hAnsi="Arial" w:cs="Arial"/>
        </w:rPr>
      </w:pPr>
      <w:r w:rsidRPr="001C4005">
        <w:rPr>
          <w:rFonts w:ascii="Arial" w:hAnsi="Arial" w:cs="Arial"/>
        </w:rPr>
        <w:t xml:space="preserve"> </w:t>
      </w:r>
      <w:bookmarkStart w:id="36" w:name="_Toc103152714"/>
      <w:r w:rsidR="00B76508" w:rsidRPr="001C4005">
        <w:rPr>
          <w:rFonts w:ascii="Arial" w:hAnsi="Arial" w:cs="Arial"/>
        </w:rPr>
        <w:t>7.</w:t>
      </w:r>
      <w:r w:rsidR="00A0601C" w:rsidRPr="001C4005">
        <w:rPr>
          <w:rFonts w:ascii="Arial" w:hAnsi="Arial" w:cs="Arial"/>
        </w:rPr>
        <w:t>5</w:t>
      </w:r>
      <w:r w:rsidR="00B76508" w:rsidRPr="001C4005">
        <w:rPr>
          <w:rFonts w:ascii="Arial" w:hAnsi="Arial" w:cs="Arial"/>
        </w:rPr>
        <w:t>.</w:t>
      </w:r>
      <w:r w:rsidR="00A0601C" w:rsidRPr="001C4005">
        <w:rPr>
          <w:rFonts w:ascii="Arial" w:hAnsi="Arial" w:cs="Arial"/>
        </w:rPr>
        <w:t>13</w:t>
      </w:r>
      <w:r w:rsidR="00B76508" w:rsidRPr="001C4005">
        <w:rPr>
          <w:rFonts w:ascii="Arial" w:hAnsi="Arial" w:cs="Arial"/>
        </w:rPr>
        <w:t xml:space="preserve"> </w:t>
      </w:r>
      <w:r w:rsidR="009D0C61">
        <w:rPr>
          <w:rFonts w:ascii="Arial" w:hAnsi="Arial" w:cs="Arial"/>
        </w:rPr>
        <w:t>I</w:t>
      </w:r>
      <w:r w:rsidR="009D0C61" w:rsidRPr="001C4005">
        <w:rPr>
          <w:rFonts w:ascii="Arial" w:hAnsi="Arial" w:cs="Arial"/>
        </w:rPr>
        <w:t>nspecciones efectuadas a la soldadura</w:t>
      </w:r>
      <w:bookmarkEnd w:id="36"/>
    </w:p>
    <w:p w14:paraId="2E54A599" w14:textId="77777777" w:rsidR="000C642F" w:rsidRPr="001C4005" w:rsidRDefault="000C642F" w:rsidP="003D5FCC">
      <w:pPr>
        <w:spacing w:after="0" w:line="240" w:lineRule="auto"/>
        <w:rPr>
          <w:rFonts w:ascii="Arial" w:hAnsi="Arial" w:cs="Arial"/>
        </w:rPr>
      </w:pPr>
    </w:p>
    <w:p w14:paraId="0A16C68D" w14:textId="4DDB58AA" w:rsidR="000C642F" w:rsidRDefault="000C642F" w:rsidP="003D5FCC">
      <w:pPr>
        <w:spacing w:after="0" w:line="240" w:lineRule="auto"/>
        <w:rPr>
          <w:rFonts w:ascii="Arial" w:hAnsi="Arial" w:cs="Arial"/>
        </w:rPr>
      </w:pPr>
      <w:r w:rsidRPr="001C4005">
        <w:rPr>
          <w:rFonts w:ascii="Arial" w:hAnsi="Arial" w:cs="Arial"/>
        </w:rPr>
        <w:t>Durante la ejecución de la junta soldada se debe verificar por parte del supervisor y el QAQC lo siguiente:</w:t>
      </w:r>
    </w:p>
    <w:p w14:paraId="72E54D51" w14:textId="77777777" w:rsidR="00D0652D" w:rsidRPr="001C4005" w:rsidRDefault="00D0652D" w:rsidP="003D5FCC">
      <w:pPr>
        <w:spacing w:after="0" w:line="240" w:lineRule="auto"/>
        <w:rPr>
          <w:rFonts w:ascii="Arial" w:hAnsi="Arial" w:cs="Arial"/>
        </w:rPr>
      </w:pPr>
    </w:p>
    <w:p w14:paraId="26CBC27A" w14:textId="07F9734B" w:rsidR="000C642F" w:rsidRPr="001C4005" w:rsidRDefault="000C642F" w:rsidP="009C68A3">
      <w:pPr>
        <w:pStyle w:val="Prrafodelista"/>
        <w:numPr>
          <w:ilvl w:val="0"/>
          <w:numId w:val="30"/>
        </w:numPr>
        <w:spacing w:after="0" w:line="240" w:lineRule="auto"/>
        <w:rPr>
          <w:rFonts w:ascii="Arial" w:hAnsi="Arial" w:cs="Arial"/>
        </w:rPr>
      </w:pPr>
      <w:r w:rsidRPr="001C4005">
        <w:rPr>
          <w:rFonts w:ascii="Arial" w:hAnsi="Arial" w:cs="Arial"/>
        </w:rPr>
        <w:t>Inspección de los biseles.</w:t>
      </w:r>
    </w:p>
    <w:p w14:paraId="71F07F16" w14:textId="25BE30D8" w:rsidR="000C642F" w:rsidRPr="001C4005" w:rsidRDefault="000C642F" w:rsidP="009C68A3">
      <w:pPr>
        <w:pStyle w:val="Prrafodelista"/>
        <w:numPr>
          <w:ilvl w:val="0"/>
          <w:numId w:val="30"/>
        </w:numPr>
        <w:spacing w:after="0" w:line="240" w:lineRule="auto"/>
        <w:rPr>
          <w:rFonts w:ascii="Arial" w:hAnsi="Arial" w:cs="Arial"/>
        </w:rPr>
      </w:pPr>
      <w:r w:rsidRPr="001C4005">
        <w:rPr>
          <w:rFonts w:ascii="Arial" w:hAnsi="Arial" w:cs="Arial"/>
        </w:rPr>
        <w:t>Inspección y limpieza entre pases.</w:t>
      </w:r>
    </w:p>
    <w:p w14:paraId="324854BF" w14:textId="5F58B527" w:rsidR="000C642F" w:rsidRPr="001C4005" w:rsidRDefault="000C642F" w:rsidP="009C68A3">
      <w:pPr>
        <w:pStyle w:val="Prrafodelista"/>
        <w:numPr>
          <w:ilvl w:val="0"/>
          <w:numId w:val="30"/>
        </w:numPr>
        <w:spacing w:after="0" w:line="240" w:lineRule="auto"/>
        <w:rPr>
          <w:rFonts w:ascii="Arial" w:hAnsi="Arial" w:cs="Arial"/>
        </w:rPr>
      </w:pPr>
      <w:r w:rsidRPr="001C4005">
        <w:rPr>
          <w:rFonts w:ascii="Arial" w:hAnsi="Arial" w:cs="Arial"/>
        </w:rPr>
        <w:t>Revisión del alineamiento (des alineamiento por High-Low).</w:t>
      </w:r>
    </w:p>
    <w:p w14:paraId="1BE7F0A4" w14:textId="50BF13C3" w:rsidR="000C642F" w:rsidRPr="001C4005" w:rsidRDefault="000C642F" w:rsidP="009C68A3">
      <w:pPr>
        <w:pStyle w:val="Prrafodelista"/>
        <w:numPr>
          <w:ilvl w:val="0"/>
          <w:numId w:val="30"/>
        </w:numPr>
        <w:spacing w:after="0" w:line="240" w:lineRule="auto"/>
        <w:rPr>
          <w:rFonts w:ascii="Arial" w:hAnsi="Arial" w:cs="Arial"/>
        </w:rPr>
      </w:pPr>
      <w:r w:rsidRPr="001C4005">
        <w:rPr>
          <w:rFonts w:ascii="Arial" w:hAnsi="Arial" w:cs="Arial"/>
        </w:rPr>
        <w:t>Verificación de la identificación de la junta.</w:t>
      </w:r>
    </w:p>
    <w:p w14:paraId="4944E8B7" w14:textId="26F77588" w:rsidR="000B23B7" w:rsidRDefault="000C642F" w:rsidP="009C68A3">
      <w:pPr>
        <w:pStyle w:val="Prrafodelista"/>
        <w:numPr>
          <w:ilvl w:val="0"/>
          <w:numId w:val="30"/>
        </w:numPr>
        <w:spacing w:after="0" w:line="240" w:lineRule="auto"/>
        <w:rPr>
          <w:rFonts w:ascii="Arial" w:hAnsi="Arial" w:cs="Arial"/>
        </w:rPr>
      </w:pPr>
      <w:r w:rsidRPr="001C4005">
        <w:rPr>
          <w:rFonts w:ascii="Arial" w:hAnsi="Arial" w:cs="Arial"/>
        </w:rPr>
        <w:t>Una vez efectuada la soldadura el QAQC coordinará el END (RT</w:t>
      </w:r>
      <w:r w:rsidR="00E5638A">
        <w:rPr>
          <w:rFonts w:ascii="Arial" w:hAnsi="Arial" w:cs="Arial"/>
        </w:rPr>
        <w:t>/UT</w:t>
      </w:r>
      <w:r w:rsidRPr="001C4005">
        <w:rPr>
          <w:rFonts w:ascii="Arial" w:hAnsi="Arial" w:cs="Arial"/>
        </w:rPr>
        <w:t>) requerido para cada junta de acuerdo con lo establecido en los planos y especificaciones técnicas. Las siguientes inspecciones serán efectuadas con compañías especializadas.</w:t>
      </w:r>
    </w:p>
    <w:p w14:paraId="58C3C670" w14:textId="77777777" w:rsidR="000B2616" w:rsidRPr="001C4005" w:rsidRDefault="000B2616" w:rsidP="000B2616">
      <w:pPr>
        <w:pStyle w:val="Prrafodelista"/>
        <w:spacing w:after="0" w:line="240" w:lineRule="auto"/>
        <w:ind w:left="360"/>
        <w:rPr>
          <w:rFonts w:ascii="Arial" w:hAnsi="Arial" w:cs="Arial"/>
        </w:rPr>
      </w:pPr>
    </w:p>
    <w:p w14:paraId="41D15AEC" w14:textId="0504222E" w:rsidR="00D30E7E" w:rsidRPr="001C4005" w:rsidRDefault="00B76508" w:rsidP="003D5FCC">
      <w:pPr>
        <w:pStyle w:val="Ttulo3"/>
        <w:spacing w:before="0" w:line="240" w:lineRule="auto"/>
        <w:rPr>
          <w:rFonts w:ascii="Arial" w:hAnsi="Arial" w:cs="Arial"/>
        </w:rPr>
      </w:pPr>
      <w:bookmarkStart w:id="37" w:name="_Toc103152715"/>
      <w:r w:rsidRPr="001C4005">
        <w:rPr>
          <w:rFonts w:ascii="Arial" w:hAnsi="Arial" w:cs="Arial"/>
        </w:rPr>
        <w:t>7.</w:t>
      </w:r>
      <w:r w:rsidR="00A0601C" w:rsidRPr="001C4005">
        <w:rPr>
          <w:rFonts w:ascii="Arial" w:hAnsi="Arial" w:cs="Arial"/>
        </w:rPr>
        <w:t>5</w:t>
      </w:r>
      <w:r w:rsidRPr="001C4005">
        <w:rPr>
          <w:rFonts w:ascii="Arial" w:hAnsi="Arial" w:cs="Arial"/>
        </w:rPr>
        <w:t>.</w:t>
      </w:r>
      <w:r w:rsidR="00A0601C" w:rsidRPr="001C4005">
        <w:rPr>
          <w:rFonts w:ascii="Arial" w:hAnsi="Arial" w:cs="Arial"/>
        </w:rPr>
        <w:t>14</w:t>
      </w:r>
      <w:r w:rsidRPr="001C4005">
        <w:rPr>
          <w:rFonts w:ascii="Arial" w:hAnsi="Arial" w:cs="Arial"/>
        </w:rPr>
        <w:t xml:space="preserve"> </w:t>
      </w:r>
      <w:r w:rsidR="00D0652D">
        <w:rPr>
          <w:rFonts w:ascii="Arial" w:hAnsi="Arial" w:cs="Arial"/>
        </w:rPr>
        <w:t>C</w:t>
      </w:r>
      <w:r w:rsidR="00D0652D" w:rsidRPr="001C4005">
        <w:rPr>
          <w:rFonts w:ascii="Arial" w:hAnsi="Arial" w:cs="Arial"/>
        </w:rPr>
        <w:t>ontrol de las soldaduras</w:t>
      </w:r>
      <w:bookmarkEnd w:id="37"/>
    </w:p>
    <w:p w14:paraId="1799D772" w14:textId="77777777" w:rsidR="00D30E7E" w:rsidRPr="001C4005" w:rsidRDefault="00D30E7E" w:rsidP="003D5FCC">
      <w:pPr>
        <w:spacing w:after="0" w:line="240" w:lineRule="auto"/>
        <w:rPr>
          <w:rFonts w:ascii="Arial" w:hAnsi="Arial" w:cs="Arial"/>
        </w:rPr>
      </w:pPr>
    </w:p>
    <w:p w14:paraId="54AED267" w14:textId="0A9FFBDB" w:rsidR="00D30E7E" w:rsidRPr="00D0652D" w:rsidRDefault="00D30E7E" w:rsidP="009C68A3">
      <w:pPr>
        <w:pStyle w:val="Prrafodelista"/>
        <w:numPr>
          <w:ilvl w:val="0"/>
          <w:numId w:val="31"/>
        </w:numPr>
        <w:spacing w:after="0" w:line="240" w:lineRule="auto"/>
        <w:rPr>
          <w:rFonts w:ascii="Arial" w:hAnsi="Arial" w:cs="Arial"/>
        </w:rPr>
      </w:pPr>
      <w:r w:rsidRPr="00D0652D">
        <w:rPr>
          <w:rFonts w:ascii="Arial" w:hAnsi="Arial" w:cs="Arial"/>
        </w:rPr>
        <w:t>Las áreas donde se realicen las operaciones de soldadura deberán ser protegidas de las condiciones ambientales adversas como por Ej. humedad, corrientes de aire o viento.</w:t>
      </w:r>
    </w:p>
    <w:p w14:paraId="629FE6BC" w14:textId="1815AC95" w:rsidR="00D30E7E" w:rsidRPr="00D0652D" w:rsidRDefault="00D30E7E" w:rsidP="009C68A3">
      <w:pPr>
        <w:pStyle w:val="Prrafodelista"/>
        <w:numPr>
          <w:ilvl w:val="0"/>
          <w:numId w:val="31"/>
        </w:numPr>
        <w:spacing w:after="0" w:line="240" w:lineRule="auto"/>
        <w:rPr>
          <w:rFonts w:ascii="Arial" w:hAnsi="Arial" w:cs="Arial"/>
        </w:rPr>
      </w:pPr>
      <w:r w:rsidRPr="00D0652D">
        <w:rPr>
          <w:rFonts w:ascii="Arial" w:hAnsi="Arial" w:cs="Arial"/>
        </w:rPr>
        <w:t>No se realizarán soldaduras al aire libre cuando llueva, o en condiciones de vientos fuertes, a menos que se proporcionen cubiertas o protectores apropiados para proteger tanto al soldador como a los elementos que se estén soldando. Deberá asegurarse que la protección ambiental haya sido construida y que sea satisfactoria.</w:t>
      </w:r>
    </w:p>
    <w:p w14:paraId="28533C13" w14:textId="586947A6" w:rsidR="00D30E7E" w:rsidRPr="00D0652D" w:rsidRDefault="00D30E7E" w:rsidP="009C68A3">
      <w:pPr>
        <w:pStyle w:val="Prrafodelista"/>
        <w:numPr>
          <w:ilvl w:val="0"/>
          <w:numId w:val="31"/>
        </w:numPr>
        <w:spacing w:after="0" w:line="240" w:lineRule="auto"/>
        <w:rPr>
          <w:rFonts w:ascii="Arial" w:hAnsi="Arial" w:cs="Arial"/>
        </w:rPr>
      </w:pPr>
      <w:r w:rsidRPr="00D0652D">
        <w:rPr>
          <w:rFonts w:ascii="Arial" w:hAnsi="Arial" w:cs="Arial"/>
        </w:rPr>
        <w:t>El QA/QC deberá verificar que todos los materiales, accesorios, electrodos, gases de protección y purga, utilizados en la fabricación de tuberías, cumplan con los requerimientos establecidos en las especificaciones que apliquen.</w:t>
      </w:r>
    </w:p>
    <w:p w14:paraId="23BE5E68" w14:textId="3275CFCA" w:rsidR="00D30E7E" w:rsidRPr="00D0652D" w:rsidRDefault="00D30E7E" w:rsidP="009C68A3">
      <w:pPr>
        <w:pStyle w:val="Prrafodelista"/>
        <w:numPr>
          <w:ilvl w:val="0"/>
          <w:numId w:val="31"/>
        </w:numPr>
        <w:spacing w:after="0" w:line="240" w:lineRule="auto"/>
        <w:rPr>
          <w:rFonts w:ascii="Arial" w:hAnsi="Arial" w:cs="Arial"/>
        </w:rPr>
      </w:pPr>
      <w:r w:rsidRPr="00D0652D">
        <w:rPr>
          <w:rFonts w:ascii="Arial" w:hAnsi="Arial" w:cs="Arial"/>
        </w:rPr>
        <w:t>El QA/QC deberá revisar y verificar que todos los equipos de soldadura sean del tipo y capacidad adecuados para ejecutar los trabajos de soldadura.</w:t>
      </w:r>
    </w:p>
    <w:p w14:paraId="59387DA4" w14:textId="1F5642CE" w:rsidR="00D30E7E" w:rsidRPr="00D0652D" w:rsidRDefault="00D30E7E" w:rsidP="009C68A3">
      <w:pPr>
        <w:pStyle w:val="Prrafodelista"/>
        <w:numPr>
          <w:ilvl w:val="0"/>
          <w:numId w:val="31"/>
        </w:numPr>
        <w:spacing w:after="0" w:line="240" w:lineRule="auto"/>
        <w:rPr>
          <w:rFonts w:ascii="Arial" w:hAnsi="Arial" w:cs="Arial"/>
        </w:rPr>
      </w:pPr>
      <w:r w:rsidRPr="00D0652D">
        <w:rPr>
          <w:rFonts w:ascii="Arial" w:hAnsi="Arial" w:cs="Arial"/>
        </w:rPr>
        <w:t>Es responsabilidad del QA/QC verificar las variables en el WPS, antes y durante y después, la ejecución del proceso de soldeo, tales como: proceso de soldadura, voltaje, amperaje, diámetro, espesor, limpieza, precalentamiento y temperatura entre pases, preparación de la junta, tipo de electrodo, etc.</w:t>
      </w:r>
    </w:p>
    <w:p w14:paraId="6738EFD1" w14:textId="16E0F377" w:rsidR="00D30E7E" w:rsidRPr="00D0652D" w:rsidRDefault="00D30E7E" w:rsidP="009C68A3">
      <w:pPr>
        <w:pStyle w:val="Prrafodelista"/>
        <w:numPr>
          <w:ilvl w:val="0"/>
          <w:numId w:val="31"/>
        </w:numPr>
        <w:spacing w:after="0" w:line="240" w:lineRule="auto"/>
        <w:rPr>
          <w:rFonts w:ascii="Arial" w:hAnsi="Arial" w:cs="Arial"/>
        </w:rPr>
      </w:pPr>
      <w:r w:rsidRPr="00D0652D">
        <w:rPr>
          <w:rFonts w:ascii="Arial" w:hAnsi="Arial" w:cs="Arial"/>
        </w:rPr>
        <w:lastRenderedPageBreak/>
        <w:t>Después de punteadas las piezas, se deposita el cordón de penetración sobre toda la junta.</w:t>
      </w:r>
    </w:p>
    <w:p w14:paraId="0E550CB4" w14:textId="6436067C" w:rsidR="00D30E7E" w:rsidRPr="00D0652D" w:rsidRDefault="00D30E7E" w:rsidP="009C68A3">
      <w:pPr>
        <w:pStyle w:val="Prrafodelista"/>
        <w:numPr>
          <w:ilvl w:val="0"/>
          <w:numId w:val="31"/>
        </w:numPr>
        <w:spacing w:after="0" w:line="240" w:lineRule="auto"/>
        <w:rPr>
          <w:rFonts w:ascii="Arial" w:hAnsi="Arial" w:cs="Arial"/>
        </w:rPr>
      </w:pPr>
      <w:r w:rsidRPr="00D0652D">
        <w:rPr>
          <w:rFonts w:ascii="Arial" w:hAnsi="Arial" w:cs="Arial"/>
        </w:rPr>
        <w:t>Posteriormente se procede a soldar la pieza de acuerdo con el WPS calificado.</w:t>
      </w:r>
    </w:p>
    <w:p w14:paraId="6FD51ED1" w14:textId="2CFCC8A9" w:rsidR="00D30E7E" w:rsidRPr="00D0652D" w:rsidRDefault="00D30E7E" w:rsidP="009C68A3">
      <w:pPr>
        <w:pStyle w:val="Prrafodelista"/>
        <w:numPr>
          <w:ilvl w:val="0"/>
          <w:numId w:val="31"/>
        </w:numPr>
        <w:spacing w:after="0" w:line="240" w:lineRule="auto"/>
        <w:rPr>
          <w:rFonts w:ascii="Arial" w:hAnsi="Arial" w:cs="Arial"/>
        </w:rPr>
      </w:pPr>
      <w:r w:rsidRPr="00D0652D">
        <w:rPr>
          <w:rFonts w:ascii="Arial" w:hAnsi="Arial" w:cs="Arial"/>
        </w:rPr>
        <w:t>Cada cordón de soldadura debe limpiarse de impurezas antes de aplicar el siguiente pase. El primer pase debe limpiarse con disco abrasivo; los otros deberán usarse grata metálica.</w:t>
      </w:r>
    </w:p>
    <w:p w14:paraId="60417339" w14:textId="357BEE4A" w:rsidR="00DB2EB9" w:rsidRPr="00D0652D" w:rsidRDefault="00D30E7E" w:rsidP="009C68A3">
      <w:pPr>
        <w:pStyle w:val="Prrafodelista"/>
        <w:numPr>
          <w:ilvl w:val="0"/>
          <w:numId w:val="31"/>
        </w:numPr>
        <w:spacing w:after="0" w:line="240" w:lineRule="auto"/>
        <w:rPr>
          <w:rFonts w:ascii="Arial" w:hAnsi="Arial" w:cs="Arial"/>
        </w:rPr>
      </w:pPr>
      <w:r w:rsidRPr="00D0652D">
        <w:rPr>
          <w:rFonts w:ascii="Arial" w:hAnsi="Arial" w:cs="Arial"/>
        </w:rPr>
        <w:t>Una vez finalizado el proceso de soldadura de la junta se debe realizar la limpieza y detallado final.</w:t>
      </w:r>
    </w:p>
    <w:p w14:paraId="462EC8D6" w14:textId="77777777" w:rsidR="00D30E7E" w:rsidRPr="00D0652D" w:rsidRDefault="00D30E7E" w:rsidP="009C68A3">
      <w:pPr>
        <w:pStyle w:val="Prrafodelista"/>
        <w:numPr>
          <w:ilvl w:val="0"/>
          <w:numId w:val="31"/>
        </w:numPr>
        <w:spacing w:after="0" w:line="240" w:lineRule="auto"/>
        <w:rPr>
          <w:rFonts w:ascii="Arial" w:eastAsia="Arial Narrow" w:hAnsi="Arial" w:cs="Arial"/>
          <w:szCs w:val="24"/>
        </w:rPr>
      </w:pPr>
      <w:r w:rsidRPr="00D0652D">
        <w:rPr>
          <w:rFonts w:ascii="Arial" w:eastAsia="Arial Narrow" w:hAnsi="Arial" w:cs="Arial"/>
          <w:position w:val="-1"/>
          <w:szCs w:val="24"/>
        </w:rPr>
        <w:t>Ca</w:t>
      </w:r>
      <w:r w:rsidRPr="00D0652D">
        <w:rPr>
          <w:rFonts w:ascii="Arial" w:eastAsia="Arial Narrow" w:hAnsi="Arial" w:cs="Arial"/>
          <w:spacing w:val="1"/>
          <w:position w:val="-1"/>
          <w:szCs w:val="24"/>
        </w:rPr>
        <w:t>d</w:t>
      </w:r>
      <w:r w:rsidRPr="00D0652D">
        <w:rPr>
          <w:rFonts w:ascii="Arial" w:eastAsia="Arial Narrow" w:hAnsi="Arial" w:cs="Arial"/>
          <w:position w:val="-1"/>
          <w:szCs w:val="24"/>
        </w:rPr>
        <w:t>a</w:t>
      </w:r>
      <w:r w:rsidRPr="00D0652D">
        <w:rPr>
          <w:rFonts w:ascii="Arial" w:eastAsia="Arial Narrow" w:hAnsi="Arial" w:cs="Arial"/>
          <w:spacing w:val="1"/>
          <w:position w:val="-1"/>
          <w:szCs w:val="24"/>
        </w:rPr>
        <w:t xml:space="preserve"> </w:t>
      </w:r>
      <w:r w:rsidRPr="00D0652D">
        <w:rPr>
          <w:rFonts w:ascii="Arial" w:eastAsia="Arial Narrow" w:hAnsi="Arial" w:cs="Arial"/>
          <w:position w:val="-1"/>
          <w:szCs w:val="24"/>
        </w:rPr>
        <w:t>j</w:t>
      </w:r>
      <w:r w:rsidRPr="00D0652D">
        <w:rPr>
          <w:rFonts w:ascii="Arial" w:eastAsia="Arial Narrow" w:hAnsi="Arial" w:cs="Arial"/>
          <w:spacing w:val="-1"/>
          <w:position w:val="-1"/>
          <w:szCs w:val="24"/>
        </w:rPr>
        <w:t>u</w:t>
      </w:r>
      <w:r w:rsidRPr="00D0652D">
        <w:rPr>
          <w:rFonts w:ascii="Arial" w:eastAsia="Arial Narrow" w:hAnsi="Arial" w:cs="Arial"/>
          <w:spacing w:val="1"/>
          <w:position w:val="-1"/>
          <w:szCs w:val="24"/>
        </w:rPr>
        <w:t>n</w:t>
      </w:r>
      <w:r w:rsidRPr="00D0652D">
        <w:rPr>
          <w:rFonts w:ascii="Arial" w:eastAsia="Arial Narrow" w:hAnsi="Arial" w:cs="Arial"/>
          <w:position w:val="-1"/>
          <w:szCs w:val="24"/>
        </w:rPr>
        <w:t>ta</w:t>
      </w:r>
      <w:r w:rsidRPr="00D0652D">
        <w:rPr>
          <w:rFonts w:ascii="Arial" w:eastAsia="Arial Narrow" w:hAnsi="Arial" w:cs="Arial"/>
          <w:spacing w:val="-1"/>
          <w:position w:val="-1"/>
          <w:szCs w:val="24"/>
        </w:rPr>
        <w:t xml:space="preserve"> </w:t>
      </w:r>
      <w:r w:rsidRPr="00D0652D">
        <w:rPr>
          <w:rFonts w:ascii="Arial" w:eastAsia="Arial Narrow" w:hAnsi="Arial" w:cs="Arial"/>
          <w:spacing w:val="1"/>
          <w:position w:val="-1"/>
          <w:szCs w:val="24"/>
        </w:rPr>
        <w:t>d</w:t>
      </w:r>
      <w:r w:rsidRPr="00D0652D">
        <w:rPr>
          <w:rFonts w:ascii="Arial" w:eastAsia="Arial Narrow" w:hAnsi="Arial" w:cs="Arial"/>
          <w:spacing w:val="-1"/>
          <w:position w:val="-1"/>
          <w:szCs w:val="24"/>
        </w:rPr>
        <w:t>e</w:t>
      </w:r>
      <w:r w:rsidRPr="00D0652D">
        <w:rPr>
          <w:rFonts w:ascii="Arial" w:eastAsia="Arial Narrow" w:hAnsi="Arial" w:cs="Arial"/>
          <w:spacing w:val="1"/>
          <w:position w:val="-1"/>
          <w:szCs w:val="24"/>
        </w:rPr>
        <w:t>b</w:t>
      </w:r>
      <w:r w:rsidRPr="00D0652D">
        <w:rPr>
          <w:rFonts w:ascii="Arial" w:eastAsia="Arial Narrow" w:hAnsi="Arial" w:cs="Arial"/>
          <w:position w:val="-1"/>
          <w:szCs w:val="24"/>
        </w:rPr>
        <w:t>e</w:t>
      </w:r>
      <w:r w:rsidRPr="00D0652D">
        <w:rPr>
          <w:rFonts w:ascii="Arial" w:eastAsia="Arial Narrow" w:hAnsi="Arial" w:cs="Arial"/>
          <w:spacing w:val="1"/>
          <w:position w:val="-1"/>
          <w:szCs w:val="24"/>
        </w:rPr>
        <w:t xml:space="preserve"> </w:t>
      </w:r>
      <w:r w:rsidRPr="00D0652D">
        <w:rPr>
          <w:rFonts w:ascii="Arial" w:eastAsia="Arial Narrow" w:hAnsi="Arial" w:cs="Arial"/>
          <w:spacing w:val="-2"/>
          <w:position w:val="-1"/>
          <w:szCs w:val="24"/>
        </w:rPr>
        <w:t>s</w:t>
      </w:r>
      <w:r w:rsidRPr="00D0652D">
        <w:rPr>
          <w:rFonts w:ascii="Arial" w:eastAsia="Arial Narrow" w:hAnsi="Arial" w:cs="Arial"/>
          <w:spacing w:val="1"/>
          <w:position w:val="-1"/>
          <w:szCs w:val="24"/>
        </w:rPr>
        <w:t>e</w:t>
      </w:r>
      <w:r w:rsidRPr="00D0652D">
        <w:rPr>
          <w:rFonts w:ascii="Arial" w:eastAsia="Arial Narrow" w:hAnsi="Arial" w:cs="Arial"/>
          <w:position w:val="-1"/>
          <w:szCs w:val="24"/>
        </w:rPr>
        <w:t xml:space="preserve">r </w:t>
      </w:r>
      <w:r w:rsidRPr="00D0652D">
        <w:rPr>
          <w:rFonts w:ascii="Arial" w:eastAsia="Arial Narrow" w:hAnsi="Arial" w:cs="Arial"/>
          <w:spacing w:val="-1"/>
          <w:position w:val="-1"/>
          <w:szCs w:val="24"/>
        </w:rPr>
        <w:t>m</w:t>
      </w:r>
      <w:r w:rsidRPr="00D0652D">
        <w:rPr>
          <w:rFonts w:ascii="Arial" w:eastAsia="Arial Narrow" w:hAnsi="Arial" w:cs="Arial"/>
          <w:spacing w:val="1"/>
          <w:position w:val="-1"/>
          <w:szCs w:val="24"/>
        </w:rPr>
        <w:t>a</w:t>
      </w:r>
      <w:r w:rsidRPr="00D0652D">
        <w:rPr>
          <w:rFonts w:ascii="Arial" w:eastAsia="Arial Narrow" w:hAnsi="Arial" w:cs="Arial"/>
          <w:position w:val="-1"/>
          <w:szCs w:val="24"/>
        </w:rPr>
        <w:t>rc</w:t>
      </w:r>
      <w:r w:rsidRPr="00D0652D">
        <w:rPr>
          <w:rFonts w:ascii="Arial" w:eastAsia="Arial Narrow" w:hAnsi="Arial" w:cs="Arial"/>
          <w:spacing w:val="-2"/>
          <w:position w:val="-1"/>
          <w:szCs w:val="24"/>
        </w:rPr>
        <w:t>a</w:t>
      </w:r>
      <w:r w:rsidRPr="00D0652D">
        <w:rPr>
          <w:rFonts w:ascii="Arial" w:eastAsia="Arial Narrow" w:hAnsi="Arial" w:cs="Arial"/>
          <w:spacing w:val="1"/>
          <w:position w:val="-1"/>
          <w:szCs w:val="24"/>
        </w:rPr>
        <w:t>d</w:t>
      </w:r>
      <w:r w:rsidRPr="00D0652D">
        <w:rPr>
          <w:rFonts w:ascii="Arial" w:eastAsia="Arial Narrow" w:hAnsi="Arial" w:cs="Arial"/>
          <w:position w:val="-1"/>
          <w:szCs w:val="24"/>
        </w:rPr>
        <w:t>a</w:t>
      </w:r>
      <w:r w:rsidRPr="00D0652D">
        <w:rPr>
          <w:rFonts w:ascii="Arial" w:eastAsia="Arial Narrow" w:hAnsi="Arial" w:cs="Arial"/>
          <w:spacing w:val="1"/>
          <w:position w:val="-1"/>
          <w:szCs w:val="24"/>
        </w:rPr>
        <w:t xml:space="preserve"> </w:t>
      </w:r>
      <w:r w:rsidRPr="00D0652D">
        <w:rPr>
          <w:rFonts w:ascii="Arial" w:eastAsia="Arial Narrow" w:hAnsi="Arial" w:cs="Arial"/>
          <w:spacing w:val="-1"/>
          <w:position w:val="-1"/>
          <w:szCs w:val="24"/>
        </w:rPr>
        <w:t>e</w:t>
      </w:r>
      <w:r w:rsidRPr="00D0652D">
        <w:rPr>
          <w:rFonts w:ascii="Arial" w:eastAsia="Arial Narrow" w:hAnsi="Arial" w:cs="Arial"/>
          <w:position w:val="-1"/>
          <w:szCs w:val="24"/>
        </w:rPr>
        <w:t>n</w:t>
      </w:r>
      <w:r w:rsidRPr="00D0652D">
        <w:rPr>
          <w:rFonts w:ascii="Arial" w:eastAsia="Arial Narrow" w:hAnsi="Arial" w:cs="Arial"/>
          <w:spacing w:val="4"/>
          <w:position w:val="-1"/>
          <w:szCs w:val="24"/>
        </w:rPr>
        <w:t xml:space="preserve"> </w:t>
      </w:r>
      <w:r w:rsidRPr="00D0652D">
        <w:rPr>
          <w:rFonts w:ascii="Arial" w:eastAsia="Arial Narrow" w:hAnsi="Arial" w:cs="Arial"/>
          <w:position w:val="-1"/>
          <w:szCs w:val="24"/>
        </w:rPr>
        <w:t>sitios</w:t>
      </w:r>
      <w:r w:rsidRPr="00D0652D">
        <w:rPr>
          <w:rFonts w:ascii="Arial" w:eastAsia="Arial Narrow" w:hAnsi="Arial" w:cs="Arial"/>
          <w:spacing w:val="-2"/>
          <w:position w:val="-1"/>
          <w:szCs w:val="24"/>
        </w:rPr>
        <w:t xml:space="preserve"> </w:t>
      </w:r>
      <w:r w:rsidRPr="00D0652D">
        <w:rPr>
          <w:rFonts w:ascii="Arial" w:eastAsia="Arial Narrow" w:hAnsi="Arial" w:cs="Arial"/>
          <w:spacing w:val="1"/>
          <w:position w:val="-1"/>
          <w:szCs w:val="24"/>
        </w:rPr>
        <w:t>ad</w:t>
      </w:r>
      <w:r w:rsidRPr="00D0652D">
        <w:rPr>
          <w:rFonts w:ascii="Arial" w:eastAsia="Arial Narrow" w:hAnsi="Arial" w:cs="Arial"/>
          <w:position w:val="-1"/>
          <w:szCs w:val="24"/>
        </w:rPr>
        <w:t>y</w:t>
      </w:r>
      <w:r w:rsidRPr="00D0652D">
        <w:rPr>
          <w:rFonts w:ascii="Arial" w:eastAsia="Arial Narrow" w:hAnsi="Arial" w:cs="Arial"/>
          <w:spacing w:val="1"/>
          <w:position w:val="-1"/>
          <w:szCs w:val="24"/>
        </w:rPr>
        <w:t>a</w:t>
      </w:r>
      <w:r w:rsidRPr="00D0652D">
        <w:rPr>
          <w:rFonts w:ascii="Arial" w:eastAsia="Arial Narrow" w:hAnsi="Arial" w:cs="Arial"/>
          <w:spacing w:val="-2"/>
          <w:position w:val="-1"/>
          <w:szCs w:val="24"/>
        </w:rPr>
        <w:t>c</w:t>
      </w:r>
      <w:r w:rsidRPr="00D0652D">
        <w:rPr>
          <w:rFonts w:ascii="Arial" w:eastAsia="Arial Narrow" w:hAnsi="Arial" w:cs="Arial"/>
          <w:spacing w:val="1"/>
          <w:position w:val="-1"/>
          <w:szCs w:val="24"/>
        </w:rPr>
        <w:t>en</w:t>
      </w:r>
      <w:r w:rsidRPr="00D0652D">
        <w:rPr>
          <w:rFonts w:ascii="Arial" w:eastAsia="Arial Narrow" w:hAnsi="Arial" w:cs="Arial"/>
          <w:spacing w:val="-2"/>
          <w:position w:val="-1"/>
          <w:szCs w:val="24"/>
        </w:rPr>
        <w:t>t</w:t>
      </w:r>
      <w:r w:rsidRPr="00D0652D">
        <w:rPr>
          <w:rFonts w:ascii="Arial" w:eastAsia="Arial Narrow" w:hAnsi="Arial" w:cs="Arial"/>
          <w:spacing w:val="1"/>
          <w:position w:val="-1"/>
          <w:szCs w:val="24"/>
        </w:rPr>
        <w:t>e</w:t>
      </w:r>
      <w:r w:rsidRPr="00D0652D">
        <w:rPr>
          <w:rFonts w:ascii="Arial" w:eastAsia="Arial Narrow" w:hAnsi="Arial" w:cs="Arial"/>
          <w:position w:val="-1"/>
          <w:szCs w:val="24"/>
        </w:rPr>
        <w:t>s c</w:t>
      </w:r>
      <w:r w:rsidRPr="00D0652D">
        <w:rPr>
          <w:rFonts w:ascii="Arial" w:eastAsia="Arial Narrow" w:hAnsi="Arial" w:cs="Arial"/>
          <w:spacing w:val="-1"/>
          <w:position w:val="-1"/>
          <w:szCs w:val="24"/>
        </w:rPr>
        <w:t>o</w:t>
      </w:r>
      <w:r w:rsidRPr="00D0652D">
        <w:rPr>
          <w:rFonts w:ascii="Arial" w:eastAsia="Arial Narrow" w:hAnsi="Arial" w:cs="Arial"/>
          <w:position w:val="-1"/>
          <w:szCs w:val="24"/>
        </w:rPr>
        <w:t>n</w:t>
      </w:r>
      <w:r w:rsidRPr="00D0652D">
        <w:rPr>
          <w:rFonts w:ascii="Arial" w:eastAsia="Arial Narrow" w:hAnsi="Arial" w:cs="Arial"/>
          <w:spacing w:val="-1"/>
          <w:position w:val="-1"/>
          <w:szCs w:val="24"/>
        </w:rPr>
        <w:t xml:space="preserve"> </w:t>
      </w:r>
      <w:r w:rsidRPr="00D0652D">
        <w:rPr>
          <w:rFonts w:ascii="Arial" w:eastAsia="Arial Narrow" w:hAnsi="Arial" w:cs="Arial"/>
          <w:position w:val="-1"/>
          <w:szCs w:val="24"/>
        </w:rPr>
        <w:t>la</w:t>
      </w:r>
      <w:r w:rsidRPr="00D0652D">
        <w:rPr>
          <w:rFonts w:ascii="Arial" w:eastAsia="Arial Narrow" w:hAnsi="Arial" w:cs="Arial"/>
          <w:spacing w:val="1"/>
          <w:position w:val="-1"/>
          <w:szCs w:val="24"/>
        </w:rPr>
        <w:t xml:space="preserve"> </w:t>
      </w:r>
      <w:r w:rsidRPr="00D0652D">
        <w:rPr>
          <w:rFonts w:ascii="Arial" w:eastAsia="Arial Narrow" w:hAnsi="Arial" w:cs="Arial"/>
          <w:position w:val="-1"/>
          <w:szCs w:val="24"/>
        </w:rPr>
        <w:t>i</w:t>
      </w:r>
      <w:r w:rsidRPr="00D0652D">
        <w:rPr>
          <w:rFonts w:ascii="Arial" w:eastAsia="Arial Narrow" w:hAnsi="Arial" w:cs="Arial"/>
          <w:spacing w:val="1"/>
          <w:position w:val="-1"/>
          <w:szCs w:val="24"/>
        </w:rPr>
        <w:t>d</w:t>
      </w:r>
      <w:r w:rsidRPr="00D0652D">
        <w:rPr>
          <w:rFonts w:ascii="Arial" w:eastAsia="Arial Narrow" w:hAnsi="Arial" w:cs="Arial"/>
          <w:spacing w:val="-1"/>
          <w:position w:val="-1"/>
          <w:szCs w:val="24"/>
        </w:rPr>
        <w:t>e</w:t>
      </w:r>
      <w:r w:rsidRPr="00D0652D">
        <w:rPr>
          <w:rFonts w:ascii="Arial" w:eastAsia="Arial Narrow" w:hAnsi="Arial" w:cs="Arial"/>
          <w:spacing w:val="1"/>
          <w:position w:val="-1"/>
          <w:szCs w:val="24"/>
        </w:rPr>
        <w:t>n</w:t>
      </w:r>
      <w:r w:rsidRPr="00D0652D">
        <w:rPr>
          <w:rFonts w:ascii="Arial" w:eastAsia="Arial Narrow" w:hAnsi="Arial" w:cs="Arial"/>
          <w:position w:val="-1"/>
          <w:szCs w:val="24"/>
        </w:rPr>
        <w:t>tific</w:t>
      </w:r>
      <w:r w:rsidRPr="00D0652D">
        <w:rPr>
          <w:rFonts w:ascii="Arial" w:eastAsia="Arial Narrow" w:hAnsi="Arial" w:cs="Arial"/>
          <w:spacing w:val="1"/>
          <w:position w:val="-1"/>
          <w:szCs w:val="24"/>
        </w:rPr>
        <w:t>a</w:t>
      </w:r>
      <w:r w:rsidRPr="00D0652D">
        <w:rPr>
          <w:rFonts w:ascii="Arial" w:eastAsia="Arial Narrow" w:hAnsi="Arial" w:cs="Arial"/>
          <w:position w:val="-1"/>
          <w:szCs w:val="24"/>
        </w:rPr>
        <w:t>ción</w:t>
      </w:r>
      <w:r w:rsidRPr="00D0652D">
        <w:rPr>
          <w:rFonts w:ascii="Arial" w:eastAsia="Arial Narrow" w:hAnsi="Arial" w:cs="Arial"/>
          <w:spacing w:val="-1"/>
          <w:position w:val="-1"/>
          <w:szCs w:val="24"/>
        </w:rPr>
        <w:t xml:space="preserve"> </w:t>
      </w:r>
      <w:r w:rsidRPr="00D0652D">
        <w:rPr>
          <w:rFonts w:ascii="Arial" w:eastAsia="Arial Narrow" w:hAnsi="Arial" w:cs="Arial"/>
          <w:spacing w:val="1"/>
          <w:position w:val="-1"/>
          <w:szCs w:val="24"/>
        </w:rPr>
        <w:t>de</w:t>
      </w:r>
      <w:r w:rsidRPr="00D0652D">
        <w:rPr>
          <w:rFonts w:ascii="Arial" w:eastAsia="Arial Narrow" w:hAnsi="Arial" w:cs="Arial"/>
          <w:position w:val="-1"/>
          <w:szCs w:val="24"/>
        </w:rPr>
        <w:t xml:space="preserve">l </w:t>
      </w:r>
      <w:r w:rsidRPr="00D0652D">
        <w:rPr>
          <w:rFonts w:ascii="Arial" w:eastAsia="Arial Narrow" w:hAnsi="Arial" w:cs="Arial"/>
          <w:spacing w:val="-2"/>
          <w:position w:val="-1"/>
          <w:szCs w:val="24"/>
        </w:rPr>
        <w:t>s</w:t>
      </w:r>
      <w:r w:rsidRPr="00D0652D">
        <w:rPr>
          <w:rFonts w:ascii="Arial" w:eastAsia="Arial Narrow" w:hAnsi="Arial" w:cs="Arial"/>
          <w:spacing w:val="1"/>
          <w:position w:val="-1"/>
          <w:szCs w:val="24"/>
        </w:rPr>
        <w:t>o</w:t>
      </w:r>
      <w:r w:rsidRPr="00D0652D">
        <w:rPr>
          <w:rFonts w:ascii="Arial" w:eastAsia="Arial Narrow" w:hAnsi="Arial" w:cs="Arial"/>
          <w:position w:val="-1"/>
          <w:szCs w:val="24"/>
        </w:rPr>
        <w:t>ld</w:t>
      </w:r>
      <w:r w:rsidRPr="00D0652D">
        <w:rPr>
          <w:rFonts w:ascii="Arial" w:eastAsia="Arial Narrow" w:hAnsi="Arial" w:cs="Arial"/>
          <w:spacing w:val="-1"/>
          <w:position w:val="-1"/>
          <w:szCs w:val="24"/>
        </w:rPr>
        <w:t>ad</w:t>
      </w:r>
      <w:r w:rsidRPr="00D0652D">
        <w:rPr>
          <w:rFonts w:ascii="Arial" w:eastAsia="Arial Narrow" w:hAnsi="Arial" w:cs="Arial"/>
          <w:spacing w:val="1"/>
          <w:position w:val="-1"/>
          <w:szCs w:val="24"/>
        </w:rPr>
        <w:t>o</w:t>
      </w:r>
      <w:r w:rsidRPr="00D0652D">
        <w:rPr>
          <w:rFonts w:ascii="Arial" w:eastAsia="Arial Narrow" w:hAnsi="Arial" w:cs="Arial"/>
          <w:position w:val="-1"/>
          <w:szCs w:val="24"/>
        </w:rPr>
        <w:t>r.</w:t>
      </w:r>
    </w:p>
    <w:p w14:paraId="0BDB82A7" w14:textId="5DFA10E0" w:rsidR="00D30E7E" w:rsidRPr="00D0652D" w:rsidRDefault="00D30E7E" w:rsidP="009C68A3">
      <w:pPr>
        <w:pStyle w:val="Prrafodelista"/>
        <w:numPr>
          <w:ilvl w:val="0"/>
          <w:numId w:val="31"/>
        </w:numPr>
        <w:tabs>
          <w:tab w:val="left" w:pos="960"/>
        </w:tabs>
        <w:spacing w:after="0" w:line="240" w:lineRule="auto"/>
        <w:ind w:right="548"/>
        <w:rPr>
          <w:rFonts w:ascii="Arial" w:eastAsia="Arial Narrow" w:hAnsi="Arial" w:cs="Arial"/>
          <w:szCs w:val="24"/>
        </w:rPr>
      </w:pPr>
      <w:r w:rsidRPr="00D0652D">
        <w:rPr>
          <w:rFonts w:ascii="Arial" w:eastAsia="Arial Narrow" w:hAnsi="Arial" w:cs="Arial"/>
          <w:spacing w:val="1"/>
          <w:szCs w:val="24"/>
        </w:rPr>
        <w:t>E</w:t>
      </w:r>
      <w:r w:rsidRPr="00D0652D">
        <w:rPr>
          <w:rFonts w:ascii="Arial" w:eastAsia="Arial Narrow" w:hAnsi="Arial" w:cs="Arial"/>
          <w:szCs w:val="24"/>
        </w:rPr>
        <w:t>l</w:t>
      </w:r>
      <w:r w:rsidRPr="00D0652D">
        <w:rPr>
          <w:rFonts w:ascii="Arial" w:eastAsia="Arial Narrow" w:hAnsi="Arial" w:cs="Arial"/>
          <w:spacing w:val="24"/>
          <w:szCs w:val="24"/>
        </w:rPr>
        <w:t xml:space="preserve"> </w:t>
      </w:r>
      <w:r w:rsidRPr="00D0652D">
        <w:rPr>
          <w:rFonts w:ascii="Arial" w:eastAsia="Arial Narrow" w:hAnsi="Arial" w:cs="Arial"/>
          <w:szCs w:val="24"/>
        </w:rPr>
        <w:t>Q</w:t>
      </w:r>
      <w:r w:rsidRPr="00D0652D">
        <w:rPr>
          <w:rFonts w:ascii="Arial" w:eastAsia="Arial Narrow" w:hAnsi="Arial" w:cs="Arial"/>
          <w:spacing w:val="1"/>
          <w:szCs w:val="24"/>
        </w:rPr>
        <w:t>A</w:t>
      </w:r>
      <w:r w:rsidRPr="00D0652D">
        <w:rPr>
          <w:rFonts w:ascii="Arial" w:eastAsia="Arial Narrow" w:hAnsi="Arial" w:cs="Arial"/>
          <w:szCs w:val="24"/>
        </w:rPr>
        <w:t>/</w:t>
      </w:r>
      <w:r w:rsidRPr="00D0652D">
        <w:rPr>
          <w:rFonts w:ascii="Arial" w:eastAsia="Arial Narrow" w:hAnsi="Arial" w:cs="Arial"/>
          <w:spacing w:val="1"/>
          <w:szCs w:val="24"/>
        </w:rPr>
        <w:t>Q</w:t>
      </w:r>
      <w:r w:rsidRPr="00D0652D">
        <w:rPr>
          <w:rFonts w:ascii="Arial" w:eastAsia="Arial Narrow" w:hAnsi="Arial" w:cs="Arial"/>
          <w:szCs w:val="24"/>
        </w:rPr>
        <w:t>C</w:t>
      </w:r>
      <w:r w:rsidRPr="00D0652D">
        <w:rPr>
          <w:rFonts w:ascii="Arial" w:eastAsia="Arial Narrow" w:hAnsi="Arial" w:cs="Arial"/>
          <w:spacing w:val="24"/>
          <w:szCs w:val="24"/>
        </w:rPr>
        <w:t xml:space="preserve"> </w:t>
      </w:r>
      <w:r w:rsidRPr="00D0652D">
        <w:rPr>
          <w:rFonts w:ascii="Arial" w:eastAsia="Arial Narrow" w:hAnsi="Arial" w:cs="Arial"/>
          <w:spacing w:val="1"/>
          <w:szCs w:val="24"/>
        </w:rPr>
        <w:t>de</w:t>
      </w:r>
      <w:r w:rsidRPr="00D0652D">
        <w:rPr>
          <w:rFonts w:ascii="Arial" w:eastAsia="Arial Narrow" w:hAnsi="Arial" w:cs="Arial"/>
          <w:spacing w:val="-1"/>
          <w:szCs w:val="24"/>
        </w:rPr>
        <w:t>b</w:t>
      </w:r>
      <w:r w:rsidRPr="00D0652D">
        <w:rPr>
          <w:rFonts w:ascii="Arial" w:eastAsia="Arial Narrow" w:hAnsi="Arial" w:cs="Arial"/>
          <w:szCs w:val="24"/>
        </w:rPr>
        <w:t>e</w:t>
      </w:r>
      <w:r w:rsidRPr="00D0652D">
        <w:rPr>
          <w:rFonts w:ascii="Arial" w:eastAsia="Arial Narrow" w:hAnsi="Arial" w:cs="Arial"/>
          <w:spacing w:val="25"/>
          <w:szCs w:val="24"/>
        </w:rPr>
        <w:t xml:space="preserve"> </w:t>
      </w:r>
      <w:r w:rsidRPr="00D0652D">
        <w:rPr>
          <w:rFonts w:ascii="Arial" w:eastAsia="Arial Narrow" w:hAnsi="Arial" w:cs="Arial"/>
          <w:szCs w:val="24"/>
        </w:rPr>
        <w:t>ins</w:t>
      </w:r>
      <w:r w:rsidRPr="00D0652D">
        <w:rPr>
          <w:rFonts w:ascii="Arial" w:eastAsia="Arial Narrow" w:hAnsi="Arial" w:cs="Arial"/>
          <w:spacing w:val="1"/>
          <w:szCs w:val="24"/>
        </w:rPr>
        <w:t>pe</w:t>
      </w:r>
      <w:r w:rsidRPr="00D0652D">
        <w:rPr>
          <w:rFonts w:ascii="Arial" w:eastAsia="Arial Narrow" w:hAnsi="Arial" w:cs="Arial"/>
          <w:szCs w:val="24"/>
        </w:rPr>
        <w:t>cc</w:t>
      </w:r>
      <w:r w:rsidRPr="00D0652D">
        <w:rPr>
          <w:rFonts w:ascii="Arial" w:eastAsia="Arial Narrow" w:hAnsi="Arial" w:cs="Arial"/>
          <w:spacing w:val="-3"/>
          <w:szCs w:val="24"/>
        </w:rPr>
        <w:t>i</w:t>
      </w:r>
      <w:r w:rsidRPr="00D0652D">
        <w:rPr>
          <w:rFonts w:ascii="Arial" w:eastAsia="Arial Narrow" w:hAnsi="Arial" w:cs="Arial"/>
          <w:spacing w:val="1"/>
          <w:szCs w:val="24"/>
        </w:rPr>
        <w:t>o</w:t>
      </w:r>
      <w:r w:rsidRPr="00D0652D">
        <w:rPr>
          <w:rFonts w:ascii="Arial" w:eastAsia="Arial Narrow" w:hAnsi="Arial" w:cs="Arial"/>
          <w:spacing w:val="-1"/>
          <w:szCs w:val="24"/>
        </w:rPr>
        <w:t>n</w:t>
      </w:r>
      <w:r w:rsidRPr="00D0652D">
        <w:rPr>
          <w:rFonts w:ascii="Arial" w:eastAsia="Arial Narrow" w:hAnsi="Arial" w:cs="Arial"/>
          <w:spacing w:val="1"/>
          <w:szCs w:val="24"/>
        </w:rPr>
        <w:t>a</w:t>
      </w:r>
      <w:r w:rsidRPr="00D0652D">
        <w:rPr>
          <w:rFonts w:ascii="Arial" w:eastAsia="Arial Narrow" w:hAnsi="Arial" w:cs="Arial"/>
          <w:szCs w:val="24"/>
        </w:rPr>
        <w:t>r</w:t>
      </w:r>
      <w:r w:rsidRPr="00D0652D">
        <w:rPr>
          <w:rFonts w:ascii="Arial" w:eastAsia="Arial Narrow" w:hAnsi="Arial" w:cs="Arial"/>
          <w:spacing w:val="24"/>
          <w:szCs w:val="24"/>
        </w:rPr>
        <w:t xml:space="preserve"> </w:t>
      </w:r>
      <w:r w:rsidRPr="00D0652D">
        <w:rPr>
          <w:rFonts w:ascii="Arial" w:eastAsia="Arial Narrow" w:hAnsi="Arial" w:cs="Arial"/>
          <w:szCs w:val="24"/>
        </w:rPr>
        <w:t>c</w:t>
      </w:r>
      <w:r w:rsidRPr="00D0652D">
        <w:rPr>
          <w:rFonts w:ascii="Arial" w:eastAsia="Arial Narrow" w:hAnsi="Arial" w:cs="Arial"/>
          <w:spacing w:val="1"/>
          <w:szCs w:val="24"/>
        </w:rPr>
        <w:t>ad</w:t>
      </w:r>
      <w:r w:rsidRPr="00D0652D">
        <w:rPr>
          <w:rFonts w:ascii="Arial" w:eastAsia="Arial Narrow" w:hAnsi="Arial" w:cs="Arial"/>
          <w:szCs w:val="24"/>
        </w:rPr>
        <w:t>a</w:t>
      </w:r>
      <w:r w:rsidRPr="00D0652D">
        <w:rPr>
          <w:rFonts w:ascii="Arial" w:eastAsia="Arial Narrow" w:hAnsi="Arial" w:cs="Arial"/>
          <w:spacing w:val="25"/>
          <w:szCs w:val="24"/>
        </w:rPr>
        <w:t xml:space="preserve"> </w:t>
      </w:r>
      <w:r w:rsidRPr="00D0652D">
        <w:rPr>
          <w:rFonts w:ascii="Arial" w:eastAsia="Arial Narrow" w:hAnsi="Arial" w:cs="Arial"/>
          <w:szCs w:val="24"/>
        </w:rPr>
        <w:t>s</w:t>
      </w:r>
      <w:r w:rsidRPr="00D0652D">
        <w:rPr>
          <w:rFonts w:ascii="Arial" w:eastAsia="Arial Narrow" w:hAnsi="Arial" w:cs="Arial"/>
          <w:spacing w:val="1"/>
          <w:szCs w:val="24"/>
        </w:rPr>
        <w:t>o</w:t>
      </w:r>
      <w:r w:rsidRPr="00D0652D">
        <w:rPr>
          <w:rFonts w:ascii="Arial" w:eastAsia="Arial Narrow" w:hAnsi="Arial" w:cs="Arial"/>
          <w:szCs w:val="24"/>
        </w:rPr>
        <w:t>l</w:t>
      </w:r>
      <w:r w:rsidRPr="00D0652D">
        <w:rPr>
          <w:rFonts w:ascii="Arial" w:eastAsia="Arial Narrow" w:hAnsi="Arial" w:cs="Arial"/>
          <w:spacing w:val="-2"/>
          <w:szCs w:val="24"/>
        </w:rPr>
        <w:t>d</w:t>
      </w:r>
      <w:r w:rsidRPr="00D0652D">
        <w:rPr>
          <w:rFonts w:ascii="Arial" w:eastAsia="Arial Narrow" w:hAnsi="Arial" w:cs="Arial"/>
          <w:spacing w:val="1"/>
          <w:szCs w:val="24"/>
        </w:rPr>
        <w:t>adu</w:t>
      </w:r>
      <w:r w:rsidRPr="00D0652D">
        <w:rPr>
          <w:rFonts w:ascii="Arial" w:eastAsia="Arial Narrow" w:hAnsi="Arial" w:cs="Arial"/>
          <w:szCs w:val="24"/>
        </w:rPr>
        <w:t>ra</w:t>
      </w:r>
      <w:r w:rsidRPr="00D0652D">
        <w:rPr>
          <w:rFonts w:ascii="Arial" w:eastAsia="Arial Narrow" w:hAnsi="Arial" w:cs="Arial"/>
          <w:spacing w:val="24"/>
          <w:szCs w:val="24"/>
        </w:rPr>
        <w:t xml:space="preserve"> </w:t>
      </w:r>
      <w:r w:rsidRPr="00D0652D">
        <w:rPr>
          <w:rFonts w:ascii="Arial" w:eastAsia="Arial Narrow" w:hAnsi="Arial" w:cs="Arial"/>
          <w:szCs w:val="24"/>
        </w:rPr>
        <w:t>y</w:t>
      </w:r>
      <w:r w:rsidRPr="00D0652D">
        <w:rPr>
          <w:rFonts w:ascii="Arial" w:eastAsia="Arial Narrow" w:hAnsi="Arial" w:cs="Arial"/>
          <w:spacing w:val="24"/>
          <w:szCs w:val="24"/>
        </w:rPr>
        <w:t xml:space="preserve"> </w:t>
      </w:r>
      <w:r w:rsidRPr="00D0652D">
        <w:rPr>
          <w:rFonts w:ascii="Arial" w:eastAsia="Arial Narrow" w:hAnsi="Arial" w:cs="Arial"/>
          <w:szCs w:val="24"/>
        </w:rPr>
        <w:t>v</w:t>
      </w:r>
      <w:r w:rsidRPr="00D0652D">
        <w:rPr>
          <w:rFonts w:ascii="Arial" w:eastAsia="Arial Narrow" w:hAnsi="Arial" w:cs="Arial"/>
          <w:spacing w:val="1"/>
          <w:szCs w:val="24"/>
        </w:rPr>
        <w:t>e</w:t>
      </w:r>
      <w:r w:rsidRPr="00D0652D">
        <w:rPr>
          <w:rFonts w:ascii="Arial" w:eastAsia="Arial Narrow" w:hAnsi="Arial" w:cs="Arial"/>
          <w:szCs w:val="24"/>
        </w:rPr>
        <w:t>r</w:t>
      </w:r>
      <w:r w:rsidRPr="00D0652D">
        <w:rPr>
          <w:rFonts w:ascii="Arial" w:eastAsia="Arial Narrow" w:hAnsi="Arial" w:cs="Arial"/>
          <w:spacing w:val="-1"/>
          <w:szCs w:val="24"/>
        </w:rPr>
        <w:t>i</w:t>
      </w:r>
      <w:r w:rsidRPr="00D0652D">
        <w:rPr>
          <w:rFonts w:ascii="Arial" w:eastAsia="Arial Narrow" w:hAnsi="Arial" w:cs="Arial"/>
          <w:szCs w:val="24"/>
        </w:rPr>
        <w:t>fi</w:t>
      </w:r>
      <w:r w:rsidRPr="00D0652D">
        <w:rPr>
          <w:rFonts w:ascii="Arial" w:eastAsia="Arial Narrow" w:hAnsi="Arial" w:cs="Arial"/>
          <w:spacing w:val="-2"/>
          <w:szCs w:val="24"/>
        </w:rPr>
        <w:t>c</w:t>
      </w:r>
      <w:r w:rsidRPr="00D0652D">
        <w:rPr>
          <w:rFonts w:ascii="Arial" w:eastAsia="Arial Narrow" w:hAnsi="Arial" w:cs="Arial"/>
          <w:szCs w:val="24"/>
        </w:rPr>
        <w:t>a</w:t>
      </w:r>
      <w:r w:rsidRPr="00D0652D">
        <w:rPr>
          <w:rFonts w:ascii="Arial" w:eastAsia="Arial Narrow" w:hAnsi="Arial" w:cs="Arial"/>
          <w:spacing w:val="25"/>
          <w:szCs w:val="24"/>
        </w:rPr>
        <w:t xml:space="preserve"> </w:t>
      </w:r>
      <w:r w:rsidRPr="00D0652D">
        <w:rPr>
          <w:rFonts w:ascii="Arial" w:eastAsia="Arial Narrow" w:hAnsi="Arial" w:cs="Arial"/>
          <w:spacing w:val="1"/>
          <w:szCs w:val="24"/>
        </w:rPr>
        <w:t>qu</w:t>
      </w:r>
      <w:r w:rsidRPr="00D0652D">
        <w:rPr>
          <w:rFonts w:ascii="Arial" w:eastAsia="Arial Narrow" w:hAnsi="Arial" w:cs="Arial"/>
          <w:szCs w:val="24"/>
        </w:rPr>
        <w:t>e</w:t>
      </w:r>
      <w:r w:rsidRPr="00D0652D">
        <w:rPr>
          <w:rFonts w:ascii="Arial" w:eastAsia="Arial Narrow" w:hAnsi="Arial" w:cs="Arial"/>
          <w:spacing w:val="25"/>
          <w:szCs w:val="24"/>
        </w:rPr>
        <w:t xml:space="preserve"> </w:t>
      </w:r>
      <w:r w:rsidRPr="00D0652D">
        <w:rPr>
          <w:rFonts w:ascii="Arial" w:eastAsia="Arial Narrow" w:hAnsi="Arial" w:cs="Arial"/>
          <w:szCs w:val="24"/>
        </w:rPr>
        <w:t>c</w:t>
      </w:r>
      <w:r w:rsidRPr="00D0652D">
        <w:rPr>
          <w:rFonts w:ascii="Arial" w:eastAsia="Arial Narrow" w:hAnsi="Arial" w:cs="Arial"/>
          <w:spacing w:val="1"/>
          <w:szCs w:val="24"/>
        </w:rPr>
        <w:t>u</w:t>
      </w:r>
      <w:r w:rsidRPr="00D0652D">
        <w:rPr>
          <w:rFonts w:ascii="Arial" w:eastAsia="Arial Narrow" w:hAnsi="Arial" w:cs="Arial"/>
          <w:spacing w:val="-1"/>
          <w:szCs w:val="24"/>
        </w:rPr>
        <w:t>m</w:t>
      </w:r>
      <w:r w:rsidRPr="00D0652D">
        <w:rPr>
          <w:rFonts w:ascii="Arial" w:eastAsia="Arial Narrow" w:hAnsi="Arial" w:cs="Arial"/>
          <w:spacing w:val="1"/>
          <w:szCs w:val="24"/>
        </w:rPr>
        <w:t>p</w:t>
      </w:r>
      <w:r w:rsidRPr="00D0652D">
        <w:rPr>
          <w:rFonts w:ascii="Arial" w:eastAsia="Arial Narrow" w:hAnsi="Arial" w:cs="Arial"/>
          <w:spacing w:val="-3"/>
          <w:szCs w:val="24"/>
        </w:rPr>
        <w:t>l</w:t>
      </w:r>
      <w:r w:rsidRPr="00D0652D">
        <w:rPr>
          <w:rFonts w:ascii="Arial" w:eastAsia="Arial Narrow" w:hAnsi="Arial" w:cs="Arial"/>
          <w:szCs w:val="24"/>
        </w:rPr>
        <w:t>a</w:t>
      </w:r>
      <w:r w:rsidRPr="00D0652D">
        <w:rPr>
          <w:rFonts w:ascii="Arial" w:eastAsia="Arial Narrow" w:hAnsi="Arial" w:cs="Arial"/>
          <w:spacing w:val="25"/>
          <w:szCs w:val="24"/>
        </w:rPr>
        <w:t xml:space="preserve"> </w:t>
      </w:r>
      <w:r w:rsidRPr="00D0652D">
        <w:rPr>
          <w:rFonts w:ascii="Arial" w:eastAsia="Arial Narrow" w:hAnsi="Arial" w:cs="Arial"/>
          <w:szCs w:val="24"/>
        </w:rPr>
        <w:t>c</w:t>
      </w:r>
      <w:r w:rsidRPr="00D0652D">
        <w:rPr>
          <w:rFonts w:ascii="Arial" w:eastAsia="Arial Narrow" w:hAnsi="Arial" w:cs="Arial"/>
          <w:spacing w:val="1"/>
          <w:szCs w:val="24"/>
        </w:rPr>
        <w:t>o</w:t>
      </w:r>
      <w:r w:rsidRPr="00D0652D">
        <w:rPr>
          <w:rFonts w:ascii="Arial" w:eastAsia="Arial Narrow" w:hAnsi="Arial" w:cs="Arial"/>
          <w:szCs w:val="24"/>
        </w:rPr>
        <w:t>n</w:t>
      </w:r>
      <w:r w:rsidRPr="00D0652D">
        <w:rPr>
          <w:rFonts w:ascii="Arial" w:eastAsia="Arial Narrow" w:hAnsi="Arial" w:cs="Arial"/>
          <w:spacing w:val="25"/>
          <w:szCs w:val="24"/>
        </w:rPr>
        <w:t xml:space="preserve"> </w:t>
      </w:r>
      <w:r w:rsidRPr="00D0652D">
        <w:rPr>
          <w:rFonts w:ascii="Arial" w:eastAsia="Arial Narrow" w:hAnsi="Arial" w:cs="Arial"/>
          <w:szCs w:val="24"/>
        </w:rPr>
        <w:t>las</w:t>
      </w:r>
      <w:r w:rsidRPr="00D0652D">
        <w:rPr>
          <w:rFonts w:ascii="Arial" w:eastAsia="Arial Narrow" w:hAnsi="Arial" w:cs="Arial"/>
          <w:spacing w:val="25"/>
          <w:szCs w:val="24"/>
        </w:rPr>
        <w:t xml:space="preserve"> </w:t>
      </w:r>
      <w:r w:rsidRPr="00D0652D">
        <w:rPr>
          <w:rFonts w:ascii="Arial" w:eastAsia="Arial Narrow" w:hAnsi="Arial" w:cs="Arial"/>
          <w:spacing w:val="1"/>
          <w:szCs w:val="24"/>
        </w:rPr>
        <w:t>e</w:t>
      </w:r>
      <w:r w:rsidRPr="00D0652D">
        <w:rPr>
          <w:rFonts w:ascii="Arial" w:eastAsia="Arial Narrow" w:hAnsi="Arial" w:cs="Arial"/>
          <w:szCs w:val="24"/>
        </w:rPr>
        <w:t>s</w:t>
      </w:r>
      <w:r w:rsidRPr="00D0652D">
        <w:rPr>
          <w:rFonts w:ascii="Arial" w:eastAsia="Arial Narrow" w:hAnsi="Arial" w:cs="Arial"/>
          <w:spacing w:val="-1"/>
          <w:szCs w:val="24"/>
        </w:rPr>
        <w:t>p</w:t>
      </w:r>
      <w:r w:rsidRPr="00D0652D">
        <w:rPr>
          <w:rFonts w:ascii="Arial" w:eastAsia="Arial Narrow" w:hAnsi="Arial" w:cs="Arial"/>
          <w:spacing w:val="1"/>
          <w:szCs w:val="24"/>
        </w:rPr>
        <w:t>e</w:t>
      </w:r>
      <w:r w:rsidRPr="00D0652D">
        <w:rPr>
          <w:rFonts w:ascii="Arial" w:eastAsia="Arial Narrow" w:hAnsi="Arial" w:cs="Arial"/>
          <w:szCs w:val="24"/>
        </w:rPr>
        <w:t>cificacio</w:t>
      </w:r>
      <w:r w:rsidRPr="00D0652D">
        <w:rPr>
          <w:rFonts w:ascii="Arial" w:eastAsia="Arial Narrow" w:hAnsi="Arial" w:cs="Arial"/>
          <w:spacing w:val="1"/>
          <w:szCs w:val="24"/>
        </w:rPr>
        <w:t>ne</w:t>
      </w:r>
      <w:r w:rsidRPr="00D0652D">
        <w:rPr>
          <w:rFonts w:ascii="Arial" w:eastAsia="Arial Narrow" w:hAnsi="Arial" w:cs="Arial"/>
          <w:szCs w:val="24"/>
        </w:rPr>
        <w:t>s</w:t>
      </w:r>
      <w:r w:rsidRPr="00D0652D">
        <w:rPr>
          <w:rFonts w:ascii="Arial" w:eastAsia="Arial Narrow" w:hAnsi="Arial" w:cs="Arial"/>
          <w:spacing w:val="22"/>
          <w:szCs w:val="24"/>
        </w:rPr>
        <w:t xml:space="preserve"> </w:t>
      </w:r>
      <w:r w:rsidRPr="00D0652D">
        <w:rPr>
          <w:rFonts w:ascii="Arial" w:eastAsia="Arial Narrow" w:hAnsi="Arial" w:cs="Arial"/>
          <w:szCs w:val="24"/>
        </w:rPr>
        <w:t>y c</w:t>
      </w:r>
      <w:r w:rsidRPr="00D0652D">
        <w:rPr>
          <w:rFonts w:ascii="Arial" w:eastAsia="Arial Narrow" w:hAnsi="Arial" w:cs="Arial"/>
          <w:spacing w:val="1"/>
          <w:szCs w:val="24"/>
        </w:rPr>
        <w:t>ód</w:t>
      </w:r>
      <w:r w:rsidRPr="00D0652D">
        <w:rPr>
          <w:rFonts w:ascii="Arial" w:eastAsia="Arial Narrow" w:hAnsi="Arial" w:cs="Arial"/>
          <w:szCs w:val="24"/>
        </w:rPr>
        <w:t>ig</w:t>
      </w:r>
      <w:r w:rsidRPr="00D0652D">
        <w:rPr>
          <w:rFonts w:ascii="Arial" w:eastAsia="Arial Narrow" w:hAnsi="Arial" w:cs="Arial"/>
          <w:spacing w:val="1"/>
          <w:szCs w:val="24"/>
        </w:rPr>
        <w:t>o</w:t>
      </w:r>
      <w:r w:rsidRPr="00D0652D">
        <w:rPr>
          <w:rFonts w:ascii="Arial" w:eastAsia="Arial Narrow" w:hAnsi="Arial" w:cs="Arial"/>
          <w:szCs w:val="24"/>
        </w:rPr>
        <w:t>s</w:t>
      </w:r>
      <w:r w:rsidRPr="00D0652D">
        <w:rPr>
          <w:rFonts w:ascii="Arial" w:eastAsia="Arial Narrow" w:hAnsi="Arial" w:cs="Arial"/>
          <w:spacing w:val="-2"/>
          <w:szCs w:val="24"/>
        </w:rPr>
        <w:t xml:space="preserve"> </w:t>
      </w:r>
      <w:r w:rsidRPr="00D0652D">
        <w:rPr>
          <w:rFonts w:ascii="Arial" w:eastAsia="Arial Narrow" w:hAnsi="Arial" w:cs="Arial"/>
          <w:spacing w:val="1"/>
          <w:szCs w:val="24"/>
        </w:rPr>
        <w:t>ap</w:t>
      </w:r>
      <w:r w:rsidRPr="00D0652D">
        <w:rPr>
          <w:rFonts w:ascii="Arial" w:eastAsia="Arial Narrow" w:hAnsi="Arial" w:cs="Arial"/>
          <w:szCs w:val="24"/>
        </w:rPr>
        <w:t>l</w:t>
      </w:r>
      <w:r w:rsidRPr="00D0652D">
        <w:rPr>
          <w:rFonts w:ascii="Arial" w:eastAsia="Arial Narrow" w:hAnsi="Arial" w:cs="Arial"/>
          <w:spacing w:val="-1"/>
          <w:szCs w:val="24"/>
        </w:rPr>
        <w:t>i</w:t>
      </w:r>
      <w:r w:rsidRPr="00D0652D">
        <w:rPr>
          <w:rFonts w:ascii="Arial" w:eastAsia="Arial Narrow" w:hAnsi="Arial" w:cs="Arial"/>
          <w:szCs w:val="24"/>
        </w:rPr>
        <w:t>c</w:t>
      </w:r>
      <w:r w:rsidRPr="00D0652D">
        <w:rPr>
          <w:rFonts w:ascii="Arial" w:eastAsia="Arial Narrow" w:hAnsi="Arial" w:cs="Arial"/>
          <w:spacing w:val="-1"/>
          <w:szCs w:val="24"/>
        </w:rPr>
        <w:t>a</w:t>
      </w:r>
      <w:r w:rsidRPr="00D0652D">
        <w:rPr>
          <w:rFonts w:ascii="Arial" w:eastAsia="Arial Narrow" w:hAnsi="Arial" w:cs="Arial"/>
          <w:spacing w:val="1"/>
          <w:szCs w:val="24"/>
        </w:rPr>
        <w:t>b</w:t>
      </w:r>
      <w:r w:rsidRPr="00D0652D">
        <w:rPr>
          <w:rFonts w:ascii="Arial" w:eastAsia="Arial Narrow" w:hAnsi="Arial" w:cs="Arial"/>
          <w:szCs w:val="24"/>
        </w:rPr>
        <w:t>les</w:t>
      </w:r>
      <w:r w:rsidRPr="00D0652D">
        <w:rPr>
          <w:rFonts w:ascii="Arial" w:eastAsia="Arial Narrow" w:hAnsi="Arial" w:cs="Arial"/>
          <w:spacing w:val="1"/>
          <w:szCs w:val="24"/>
        </w:rPr>
        <w:t xml:space="preserve"> a</w:t>
      </w:r>
      <w:r w:rsidRPr="00D0652D">
        <w:rPr>
          <w:rFonts w:ascii="Arial" w:eastAsia="Arial Narrow" w:hAnsi="Arial" w:cs="Arial"/>
          <w:szCs w:val="24"/>
        </w:rPr>
        <w:t>l</w:t>
      </w:r>
      <w:r w:rsidRPr="00D0652D">
        <w:rPr>
          <w:rFonts w:ascii="Arial" w:eastAsia="Arial Narrow" w:hAnsi="Arial" w:cs="Arial"/>
          <w:spacing w:val="-2"/>
          <w:szCs w:val="24"/>
        </w:rPr>
        <w:t xml:space="preserve"> </w:t>
      </w:r>
      <w:r w:rsidRPr="00D0652D">
        <w:rPr>
          <w:rFonts w:ascii="Arial" w:eastAsia="Arial Narrow" w:hAnsi="Arial" w:cs="Arial"/>
          <w:spacing w:val="1"/>
          <w:szCs w:val="24"/>
        </w:rPr>
        <w:t>p</w:t>
      </w:r>
      <w:r w:rsidRPr="00D0652D">
        <w:rPr>
          <w:rFonts w:ascii="Arial" w:eastAsia="Arial Narrow" w:hAnsi="Arial" w:cs="Arial"/>
          <w:szCs w:val="24"/>
        </w:rPr>
        <w:t>roy</w:t>
      </w:r>
      <w:r w:rsidRPr="00D0652D">
        <w:rPr>
          <w:rFonts w:ascii="Arial" w:eastAsia="Arial Narrow" w:hAnsi="Arial" w:cs="Arial"/>
          <w:spacing w:val="-1"/>
          <w:szCs w:val="24"/>
        </w:rPr>
        <w:t>e</w:t>
      </w:r>
      <w:r w:rsidRPr="00D0652D">
        <w:rPr>
          <w:rFonts w:ascii="Arial" w:eastAsia="Arial Narrow" w:hAnsi="Arial" w:cs="Arial"/>
          <w:szCs w:val="24"/>
        </w:rPr>
        <w:t>ct</w:t>
      </w:r>
      <w:r w:rsidRPr="00D0652D">
        <w:rPr>
          <w:rFonts w:ascii="Arial" w:eastAsia="Arial Narrow" w:hAnsi="Arial" w:cs="Arial"/>
          <w:spacing w:val="1"/>
          <w:szCs w:val="24"/>
        </w:rPr>
        <w:t>o</w:t>
      </w:r>
      <w:r w:rsidRPr="00D0652D">
        <w:rPr>
          <w:rFonts w:ascii="Arial" w:eastAsia="Arial Narrow" w:hAnsi="Arial" w:cs="Arial"/>
          <w:szCs w:val="24"/>
        </w:rPr>
        <w:t>,</w:t>
      </w:r>
      <w:r w:rsidRPr="00D0652D">
        <w:rPr>
          <w:rFonts w:ascii="Arial" w:eastAsia="Arial Narrow" w:hAnsi="Arial" w:cs="Arial"/>
          <w:spacing w:val="1"/>
          <w:szCs w:val="24"/>
        </w:rPr>
        <w:t xml:space="preserve"> </w:t>
      </w:r>
      <w:r w:rsidRPr="00D0652D">
        <w:rPr>
          <w:rFonts w:ascii="Arial" w:eastAsia="Arial Narrow" w:hAnsi="Arial" w:cs="Arial"/>
          <w:szCs w:val="24"/>
        </w:rPr>
        <w:t>y r</w:t>
      </w:r>
      <w:r w:rsidRPr="00D0652D">
        <w:rPr>
          <w:rFonts w:ascii="Arial" w:eastAsia="Arial Narrow" w:hAnsi="Arial" w:cs="Arial"/>
          <w:spacing w:val="-2"/>
          <w:szCs w:val="24"/>
        </w:rPr>
        <w:t>e</w:t>
      </w:r>
      <w:r w:rsidRPr="00D0652D">
        <w:rPr>
          <w:rFonts w:ascii="Arial" w:eastAsia="Arial Narrow" w:hAnsi="Arial" w:cs="Arial"/>
          <w:spacing w:val="1"/>
          <w:szCs w:val="24"/>
        </w:rPr>
        <w:t>g</w:t>
      </w:r>
      <w:r w:rsidRPr="00D0652D">
        <w:rPr>
          <w:rFonts w:ascii="Arial" w:eastAsia="Arial Narrow" w:hAnsi="Arial" w:cs="Arial"/>
          <w:szCs w:val="24"/>
        </w:rPr>
        <w:t>istra la</w:t>
      </w:r>
      <w:r w:rsidRPr="00D0652D">
        <w:rPr>
          <w:rFonts w:ascii="Arial" w:eastAsia="Arial Narrow" w:hAnsi="Arial" w:cs="Arial"/>
          <w:spacing w:val="1"/>
          <w:szCs w:val="24"/>
        </w:rPr>
        <w:t xml:space="preserve"> </w:t>
      </w:r>
      <w:r w:rsidRPr="00D0652D">
        <w:rPr>
          <w:rFonts w:ascii="Arial" w:eastAsia="Arial Narrow" w:hAnsi="Arial" w:cs="Arial"/>
          <w:szCs w:val="24"/>
        </w:rPr>
        <w:t>i</w:t>
      </w:r>
      <w:r w:rsidRPr="00D0652D">
        <w:rPr>
          <w:rFonts w:ascii="Arial" w:eastAsia="Arial Narrow" w:hAnsi="Arial" w:cs="Arial"/>
          <w:spacing w:val="-2"/>
          <w:szCs w:val="24"/>
        </w:rPr>
        <w:t>n</w:t>
      </w:r>
      <w:r w:rsidRPr="00D0652D">
        <w:rPr>
          <w:rFonts w:ascii="Arial" w:eastAsia="Arial Narrow" w:hAnsi="Arial" w:cs="Arial"/>
          <w:szCs w:val="24"/>
        </w:rPr>
        <w:t>f</w:t>
      </w:r>
      <w:r w:rsidRPr="00D0652D">
        <w:rPr>
          <w:rFonts w:ascii="Arial" w:eastAsia="Arial Narrow" w:hAnsi="Arial" w:cs="Arial"/>
          <w:spacing w:val="1"/>
          <w:szCs w:val="24"/>
        </w:rPr>
        <w:t>o</w:t>
      </w:r>
      <w:r w:rsidRPr="00D0652D">
        <w:rPr>
          <w:rFonts w:ascii="Arial" w:eastAsia="Arial Narrow" w:hAnsi="Arial" w:cs="Arial"/>
          <w:szCs w:val="24"/>
        </w:rPr>
        <w:t>r</w:t>
      </w:r>
      <w:r w:rsidRPr="00D0652D">
        <w:rPr>
          <w:rFonts w:ascii="Arial" w:eastAsia="Arial Narrow" w:hAnsi="Arial" w:cs="Arial"/>
          <w:spacing w:val="-1"/>
          <w:szCs w:val="24"/>
        </w:rPr>
        <w:t>m</w:t>
      </w:r>
      <w:r w:rsidRPr="00D0652D">
        <w:rPr>
          <w:rFonts w:ascii="Arial" w:eastAsia="Arial Narrow" w:hAnsi="Arial" w:cs="Arial"/>
          <w:spacing w:val="1"/>
          <w:szCs w:val="24"/>
        </w:rPr>
        <w:t>a</w:t>
      </w:r>
      <w:r w:rsidRPr="00D0652D">
        <w:rPr>
          <w:rFonts w:ascii="Arial" w:eastAsia="Arial Narrow" w:hAnsi="Arial" w:cs="Arial"/>
          <w:szCs w:val="24"/>
        </w:rPr>
        <w:t>ci</w:t>
      </w:r>
      <w:r w:rsidRPr="00D0652D">
        <w:rPr>
          <w:rFonts w:ascii="Arial" w:eastAsia="Arial Narrow" w:hAnsi="Arial" w:cs="Arial"/>
          <w:spacing w:val="-2"/>
          <w:szCs w:val="24"/>
        </w:rPr>
        <w:t>ó</w:t>
      </w:r>
      <w:r w:rsidRPr="00D0652D">
        <w:rPr>
          <w:rFonts w:ascii="Arial" w:eastAsia="Arial Narrow" w:hAnsi="Arial" w:cs="Arial"/>
          <w:szCs w:val="24"/>
        </w:rPr>
        <w:t>n</w:t>
      </w:r>
      <w:r w:rsidRPr="00D0652D">
        <w:rPr>
          <w:rFonts w:ascii="Arial" w:eastAsia="Arial Narrow" w:hAnsi="Arial" w:cs="Arial"/>
          <w:spacing w:val="1"/>
          <w:szCs w:val="24"/>
        </w:rPr>
        <w:t xml:space="preserve"> </w:t>
      </w:r>
      <w:r w:rsidRPr="00D0652D">
        <w:rPr>
          <w:rFonts w:ascii="Arial" w:eastAsia="Arial Narrow" w:hAnsi="Arial" w:cs="Arial"/>
          <w:szCs w:val="24"/>
        </w:rPr>
        <w:t>re</w:t>
      </w:r>
      <w:r w:rsidRPr="00D0652D">
        <w:rPr>
          <w:rFonts w:ascii="Arial" w:eastAsia="Arial Narrow" w:hAnsi="Arial" w:cs="Arial"/>
          <w:spacing w:val="1"/>
          <w:szCs w:val="24"/>
        </w:rPr>
        <w:t>q</w:t>
      </w:r>
      <w:r w:rsidRPr="00D0652D">
        <w:rPr>
          <w:rFonts w:ascii="Arial" w:eastAsia="Arial Narrow" w:hAnsi="Arial" w:cs="Arial"/>
          <w:spacing w:val="-1"/>
          <w:szCs w:val="24"/>
        </w:rPr>
        <w:t>u</w:t>
      </w:r>
      <w:r w:rsidRPr="00D0652D">
        <w:rPr>
          <w:rFonts w:ascii="Arial" w:eastAsia="Arial Narrow" w:hAnsi="Arial" w:cs="Arial"/>
          <w:spacing w:val="1"/>
          <w:szCs w:val="24"/>
        </w:rPr>
        <w:t>e</w:t>
      </w:r>
      <w:r w:rsidRPr="00D0652D">
        <w:rPr>
          <w:rFonts w:ascii="Arial" w:eastAsia="Arial Narrow" w:hAnsi="Arial" w:cs="Arial"/>
          <w:szCs w:val="24"/>
        </w:rPr>
        <w:t>r</w:t>
      </w:r>
      <w:r w:rsidRPr="00D0652D">
        <w:rPr>
          <w:rFonts w:ascii="Arial" w:eastAsia="Arial Narrow" w:hAnsi="Arial" w:cs="Arial"/>
          <w:spacing w:val="-1"/>
          <w:szCs w:val="24"/>
        </w:rPr>
        <w:t>i</w:t>
      </w:r>
      <w:r w:rsidRPr="00D0652D">
        <w:rPr>
          <w:rFonts w:ascii="Arial" w:eastAsia="Arial Narrow" w:hAnsi="Arial" w:cs="Arial"/>
          <w:spacing w:val="1"/>
          <w:szCs w:val="24"/>
        </w:rPr>
        <w:t>d</w:t>
      </w:r>
      <w:r w:rsidRPr="00D0652D">
        <w:rPr>
          <w:rFonts w:ascii="Arial" w:eastAsia="Arial Narrow" w:hAnsi="Arial" w:cs="Arial"/>
          <w:szCs w:val="24"/>
        </w:rPr>
        <w:t>a</w:t>
      </w:r>
      <w:r w:rsidRPr="00D0652D">
        <w:rPr>
          <w:rFonts w:ascii="Arial" w:eastAsia="Arial Narrow" w:hAnsi="Arial" w:cs="Arial"/>
          <w:spacing w:val="-1"/>
          <w:szCs w:val="24"/>
        </w:rPr>
        <w:t xml:space="preserve"> </w:t>
      </w:r>
      <w:r w:rsidRPr="00D0652D">
        <w:rPr>
          <w:rFonts w:ascii="Arial" w:eastAsia="Arial Narrow" w:hAnsi="Arial" w:cs="Arial"/>
          <w:spacing w:val="1"/>
          <w:szCs w:val="24"/>
        </w:rPr>
        <w:t>e</w:t>
      </w:r>
      <w:r w:rsidRPr="00D0652D">
        <w:rPr>
          <w:rFonts w:ascii="Arial" w:eastAsia="Arial Narrow" w:hAnsi="Arial" w:cs="Arial"/>
          <w:szCs w:val="24"/>
        </w:rPr>
        <w:t>n</w:t>
      </w:r>
      <w:r w:rsidRPr="00D0652D">
        <w:rPr>
          <w:rFonts w:ascii="Arial" w:eastAsia="Arial Narrow" w:hAnsi="Arial" w:cs="Arial"/>
          <w:spacing w:val="1"/>
          <w:szCs w:val="24"/>
        </w:rPr>
        <w:t xml:space="preserve"> </w:t>
      </w:r>
      <w:r w:rsidRPr="00D0652D">
        <w:rPr>
          <w:rFonts w:ascii="Arial" w:eastAsia="Arial Narrow" w:hAnsi="Arial" w:cs="Arial"/>
          <w:szCs w:val="24"/>
        </w:rPr>
        <w:t>l</w:t>
      </w:r>
      <w:r w:rsidRPr="00D0652D">
        <w:rPr>
          <w:rFonts w:ascii="Arial" w:eastAsia="Arial Narrow" w:hAnsi="Arial" w:cs="Arial"/>
          <w:spacing w:val="1"/>
          <w:szCs w:val="24"/>
        </w:rPr>
        <w:t>o</w:t>
      </w:r>
      <w:r w:rsidRPr="00D0652D">
        <w:rPr>
          <w:rFonts w:ascii="Arial" w:eastAsia="Arial Narrow" w:hAnsi="Arial" w:cs="Arial"/>
          <w:szCs w:val="24"/>
        </w:rPr>
        <w:t>s</w:t>
      </w:r>
      <w:r w:rsidRPr="00D0652D">
        <w:rPr>
          <w:rFonts w:ascii="Arial" w:eastAsia="Arial Narrow" w:hAnsi="Arial" w:cs="Arial"/>
          <w:spacing w:val="-2"/>
          <w:szCs w:val="24"/>
        </w:rPr>
        <w:t xml:space="preserve"> </w:t>
      </w:r>
      <w:r w:rsidRPr="00D0652D">
        <w:rPr>
          <w:rFonts w:ascii="Arial" w:eastAsia="Arial Narrow" w:hAnsi="Arial" w:cs="Arial"/>
          <w:spacing w:val="1"/>
          <w:szCs w:val="24"/>
        </w:rPr>
        <w:t>fo</w:t>
      </w:r>
      <w:r w:rsidRPr="00D0652D">
        <w:rPr>
          <w:rFonts w:ascii="Arial" w:eastAsia="Arial Narrow" w:hAnsi="Arial" w:cs="Arial"/>
          <w:szCs w:val="24"/>
        </w:rPr>
        <w:t>r</w:t>
      </w:r>
      <w:r w:rsidRPr="00D0652D">
        <w:rPr>
          <w:rFonts w:ascii="Arial" w:eastAsia="Arial Narrow" w:hAnsi="Arial" w:cs="Arial"/>
          <w:spacing w:val="-1"/>
          <w:szCs w:val="24"/>
        </w:rPr>
        <w:t>m</w:t>
      </w:r>
      <w:r w:rsidRPr="00D0652D">
        <w:rPr>
          <w:rFonts w:ascii="Arial" w:eastAsia="Arial Narrow" w:hAnsi="Arial" w:cs="Arial"/>
          <w:spacing w:val="1"/>
          <w:szCs w:val="24"/>
        </w:rPr>
        <w:t>a</w:t>
      </w:r>
      <w:r w:rsidRPr="00D0652D">
        <w:rPr>
          <w:rFonts w:ascii="Arial" w:eastAsia="Arial Narrow" w:hAnsi="Arial" w:cs="Arial"/>
          <w:spacing w:val="-2"/>
          <w:szCs w:val="24"/>
        </w:rPr>
        <w:t>t</w:t>
      </w:r>
      <w:r w:rsidRPr="00D0652D">
        <w:rPr>
          <w:rFonts w:ascii="Arial" w:eastAsia="Arial Narrow" w:hAnsi="Arial" w:cs="Arial"/>
          <w:spacing w:val="1"/>
          <w:szCs w:val="24"/>
        </w:rPr>
        <w:t>o</w:t>
      </w:r>
      <w:r w:rsidRPr="00D0652D">
        <w:rPr>
          <w:rFonts w:ascii="Arial" w:eastAsia="Arial Narrow" w:hAnsi="Arial" w:cs="Arial"/>
          <w:szCs w:val="24"/>
        </w:rPr>
        <w:t>s.</w:t>
      </w:r>
    </w:p>
    <w:p w14:paraId="15B4049E" w14:textId="2BBB8FF5" w:rsidR="003367DF" w:rsidRPr="001C4005" w:rsidRDefault="003367DF" w:rsidP="003D5FCC">
      <w:pPr>
        <w:spacing w:after="0" w:line="240" w:lineRule="auto"/>
        <w:rPr>
          <w:rFonts w:ascii="Arial" w:hAnsi="Arial" w:cs="Arial"/>
          <w:bCs/>
          <w:szCs w:val="24"/>
        </w:rPr>
      </w:pPr>
    </w:p>
    <w:p w14:paraId="4174EB5B" w14:textId="768C5E89" w:rsidR="00E80FAC" w:rsidRPr="001C4005" w:rsidRDefault="00161E68" w:rsidP="00046D6E">
      <w:pPr>
        <w:pStyle w:val="Ttulo1"/>
        <w:ind w:left="360"/>
      </w:pPr>
      <w:bookmarkStart w:id="38" w:name="_Toc20818562"/>
      <w:bookmarkStart w:id="39" w:name="_Toc103152716"/>
      <w:r w:rsidRPr="001C4005">
        <w:t>8</w:t>
      </w:r>
      <w:r w:rsidR="00FA168A" w:rsidRPr="001C4005">
        <w:t>.</w:t>
      </w:r>
      <w:r w:rsidR="00411D6C" w:rsidRPr="001C4005">
        <w:t xml:space="preserve"> </w:t>
      </w:r>
      <w:r w:rsidR="00E47F38" w:rsidRPr="001C4005">
        <w:t>REGISTROS ASOCIADOS</w:t>
      </w:r>
      <w:bookmarkEnd w:id="38"/>
      <w:bookmarkEnd w:id="39"/>
    </w:p>
    <w:p w14:paraId="19F5C29D" w14:textId="1A6DAA2D" w:rsidR="00771CD8" w:rsidRPr="001C4005" w:rsidRDefault="00771CD8" w:rsidP="003D5FCC">
      <w:pPr>
        <w:spacing w:after="0" w:line="240" w:lineRule="auto"/>
        <w:rPr>
          <w:rFonts w:ascii="Arial" w:hAnsi="Arial" w:cs="Arial"/>
          <w:szCs w:val="24"/>
          <w:lang w:val="es-ES" w:eastAsia="es-ES"/>
        </w:rPr>
      </w:pPr>
    </w:p>
    <w:p w14:paraId="6AF4B627" w14:textId="73D53C15" w:rsidR="00771CD8" w:rsidRPr="001C4005" w:rsidRDefault="00771CD8" w:rsidP="009C68A3">
      <w:pPr>
        <w:pStyle w:val="Prrafodelista"/>
        <w:numPr>
          <w:ilvl w:val="0"/>
          <w:numId w:val="32"/>
        </w:numPr>
        <w:spacing w:after="0" w:line="240" w:lineRule="auto"/>
        <w:rPr>
          <w:rFonts w:ascii="Arial" w:hAnsi="Arial" w:cs="Arial"/>
          <w:szCs w:val="24"/>
          <w:lang w:val="es-ES" w:eastAsia="es-ES"/>
        </w:rPr>
      </w:pPr>
      <w:r w:rsidRPr="001C4005">
        <w:rPr>
          <w:rFonts w:ascii="Arial" w:hAnsi="Arial" w:cs="Arial"/>
          <w:szCs w:val="24"/>
          <w:lang w:val="es-ES" w:eastAsia="es-ES"/>
        </w:rPr>
        <w:t>Registro de control de actividades</w:t>
      </w:r>
      <w:r w:rsidR="00B41563" w:rsidRPr="001C4005">
        <w:rPr>
          <w:rFonts w:ascii="Arial" w:hAnsi="Arial" w:cs="Arial"/>
          <w:szCs w:val="24"/>
          <w:lang w:val="es-ES" w:eastAsia="es-ES"/>
        </w:rPr>
        <w:t xml:space="preserve"> de </w:t>
      </w:r>
      <w:r w:rsidR="00A0601C" w:rsidRPr="001C4005">
        <w:rPr>
          <w:rFonts w:ascii="Arial" w:hAnsi="Arial" w:cs="Arial"/>
          <w:szCs w:val="24"/>
          <w:lang w:val="es-ES" w:eastAsia="es-ES"/>
        </w:rPr>
        <w:t>sobrecalentador</w:t>
      </w:r>
      <w:r w:rsidRPr="001C4005">
        <w:rPr>
          <w:rFonts w:ascii="Arial" w:hAnsi="Arial" w:cs="Arial"/>
          <w:szCs w:val="24"/>
          <w:lang w:val="es-ES" w:eastAsia="es-ES"/>
        </w:rPr>
        <w:t>.</w:t>
      </w:r>
    </w:p>
    <w:p w14:paraId="588AA001" w14:textId="2BB6E521" w:rsidR="00771CD8" w:rsidRPr="001C4005" w:rsidRDefault="00771CD8" w:rsidP="009C68A3">
      <w:pPr>
        <w:pStyle w:val="Prrafodelista"/>
        <w:numPr>
          <w:ilvl w:val="0"/>
          <w:numId w:val="32"/>
        </w:numPr>
        <w:spacing w:after="0" w:line="240" w:lineRule="auto"/>
        <w:rPr>
          <w:rFonts w:ascii="Arial" w:hAnsi="Arial" w:cs="Arial"/>
          <w:szCs w:val="24"/>
          <w:lang w:val="es-ES" w:eastAsia="es-ES"/>
        </w:rPr>
      </w:pPr>
      <w:r w:rsidRPr="001C4005">
        <w:rPr>
          <w:rFonts w:ascii="Arial" w:hAnsi="Arial" w:cs="Arial"/>
          <w:szCs w:val="24"/>
          <w:lang w:val="es-ES" w:eastAsia="es-ES"/>
        </w:rPr>
        <w:t xml:space="preserve">Registro de </w:t>
      </w:r>
      <w:r w:rsidR="00B41563" w:rsidRPr="001C4005">
        <w:rPr>
          <w:rFonts w:ascii="Arial" w:hAnsi="Arial" w:cs="Arial"/>
          <w:szCs w:val="24"/>
          <w:lang w:val="es-ES" w:eastAsia="es-ES"/>
        </w:rPr>
        <w:t xml:space="preserve">expandido de </w:t>
      </w:r>
      <w:r w:rsidR="00223A5E" w:rsidRPr="001C4005">
        <w:rPr>
          <w:rFonts w:ascii="Arial" w:hAnsi="Arial" w:cs="Arial"/>
          <w:szCs w:val="24"/>
          <w:lang w:val="es-ES" w:eastAsia="es-ES"/>
        </w:rPr>
        <w:t>tubería</w:t>
      </w:r>
      <w:r w:rsidR="00B41563" w:rsidRPr="001C4005">
        <w:rPr>
          <w:rFonts w:ascii="Arial" w:hAnsi="Arial" w:cs="Arial"/>
          <w:szCs w:val="24"/>
          <w:lang w:val="es-ES" w:eastAsia="es-ES"/>
        </w:rPr>
        <w:t xml:space="preserve"> </w:t>
      </w:r>
      <w:r w:rsidR="00A0601C" w:rsidRPr="001C4005">
        <w:rPr>
          <w:rFonts w:ascii="Arial" w:hAnsi="Arial" w:cs="Arial"/>
          <w:szCs w:val="24"/>
          <w:lang w:val="es-ES" w:eastAsia="es-ES"/>
        </w:rPr>
        <w:t>sobrecalentador.</w:t>
      </w:r>
    </w:p>
    <w:p w14:paraId="5F00E592" w14:textId="40132D45" w:rsidR="00B41563" w:rsidRPr="001C4005" w:rsidRDefault="00B41563" w:rsidP="009C68A3">
      <w:pPr>
        <w:pStyle w:val="Prrafodelista"/>
        <w:numPr>
          <w:ilvl w:val="0"/>
          <w:numId w:val="32"/>
        </w:numPr>
        <w:spacing w:after="0" w:line="240" w:lineRule="auto"/>
        <w:rPr>
          <w:rFonts w:ascii="Arial" w:hAnsi="Arial" w:cs="Arial"/>
          <w:szCs w:val="24"/>
          <w:lang w:val="es-ES" w:eastAsia="es-ES"/>
        </w:rPr>
      </w:pPr>
      <w:r w:rsidRPr="001C4005">
        <w:rPr>
          <w:rFonts w:ascii="Arial" w:hAnsi="Arial" w:cs="Arial"/>
          <w:szCs w:val="24"/>
          <w:lang w:val="es-ES" w:eastAsia="es-ES"/>
        </w:rPr>
        <w:t xml:space="preserve">Weldbook de </w:t>
      </w:r>
      <w:r w:rsidR="00223A5E" w:rsidRPr="001C4005">
        <w:rPr>
          <w:rFonts w:ascii="Arial" w:hAnsi="Arial" w:cs="Arial"/>
          <w:szCs w:val="24"/>
          <w:lang w:val="es-ES" w:eastAsia="es-ES"/>
        </w:rPr>
        <w:t>tubería</w:t>
      </w:r>
      <w:r w:rsidR="00A0601C" w:rsidRPr="001C4005">
        <w:rPr>
          <w:rFonts w:ascii="Arial" w:hAnsi="Arial" w:cs="Arial"/>
          <w:szCs w:val="24"/>
          <w:lang w:val="es-ES" w:eastAsia="es-ES"/>
        </w:rPr>
        <w:t xml:space="preserve"> sobrecalentador.</w:t>
      </w:r>
    </w:p>
    <w:p w14:paraId="3ABC83E9" w14:textId="787DF5A7" w:rsidR="00A0601C" w:rsidRPr="001C4005" w:rsidRDefault="00A0601C" w:rsidP="009C68A3">
      <w:pPr>
        <w:pStyle w:val="Prrafodelista"/>
        <w:numPr>
          <w:ilvl w:val="0"/>
          <w:numId w:val="32"/>
        </w:numPr>
        <w:spacing w:after="0" w:line="240" w:lineRule="auto"/>
        <w:rPr>
          <w:rFonts w:ascii="Arial" w:hAnsi="Arial" w:cs="Arial"/>
          <w:szCs w:val="24"/>
          <w:lang w:val="es-ES" w:eastAsia="es-ES"/>
        </w:rPr>
      </w:pPr>
      <w:r w:rsidRPr="001C4005">
        <w:rPr>
          <w:rFonts w:ascii="Arial" w:hAnsi="Arial" w:cs="Arial"/>
          <w:szCs w:val="24"/>
          <w:lang w:val="es-ES" w:eastAsia="es-ES"/>
        </w:rPr>
        <w:t xml:space="preserve">Registro de control de actividades de refractario en sellos. </w:t>
      </w:r>
    </w:p>
    <w:p w14:paraId="04E57761" w14:textId="30366957" w:rsidR="00771CD8" w:rsidRDefault="00771CD8" w:rsidP="003D5FCC">
      <w:pPr>
        <w:pStyle w:val="Prrafodelista"/>
        <w:spacing w:after="0" w:line="240" w:lineRule="auto"/>
        <w:rPr>
          <w:rFonts w:ascii="Arial" w:hAnsi="Arial" w:cs="Arial"/>
          <w:szCs w:val="24"/>
          <w:lang w:val="es-ES" w:eastAsia="es-ES"/>
        </w:rPr>
      </w:pPr>
    </w:p>
    <w:p w14:paraId="2FFEEFF2" w14:textId="77777777" w:rsidR="00E975EC" w:rsidRPr="001C4005" w:rsidRDefault="00E975EC" w:rsidP="003D5FCC">
      <w:pPr>
        <w:pStyle w:val="Prrafodelista"/>
        <w:spacing w:after="0" w:line="240" w:lineRule="auto"/>
        <w:rPr>
          <w:rFonts w:ascii="Arial" w:hAnsi="Arial" w:cs="Arial"/>
          <w:szCs w:val="24"/>
          <w:lang w:val="es-ES" w:eastAsia="es-ES"/>
        </w:rPr>
      </w:pPr>
    </w:p>
    <w:p w14:paraId="0B47D270" w14:textId="40C28B52" w:rsidR="00081114" w:rsidRPr="001C4005" w:rsidRDefault="00161E68" w:rsidP="00046D6E">
      <w:pPr>
        <w:pStyle w:val="Ttulo1"/>
        <w:ind w:left="360"/>
      </w:pPr>
      <w:bookmarkStart w:id="40" w:name="_Toc20818563"/>
      <w:bookmarkStart w:id="41" w:name="_Toc103152717"/>
      <w:r w:rsidRPr="001C4005">
        <w:t>9</w:t>
      </w:r>
      <w:r w:rsidR="00FA168A" w:rsidRPr="001C4005">
        <w:t>.</w:t>
      </w:r>
      <w:r w:rsidR="00411D6C" w:rsidRPr="001C4005">
        <w:t xml:space="preserve"> </w:t>
      </w:r>
      <w:r w:rsidR="00E47F38" w:rsidRPr="001C4005">
        <w:t>SEGURIDAD, SALUD EN EL TRABAJO Y MEDIO AMBIENTE</w:t>
      </w:r>
      <w:bookmarkEnd w:id="40"/>
      <w:bookmarkEnd w:id="41"/>
    </w:p>
    <w:p w14:paraId="02678F27" w14:textId="59EB6DC9" w:rsidR="003B1B37" w:rsidRPr="001C4005" w:rsidRDefault="003B1B37" w:rsidP="003D5FCC">
      <w:pPr>
        <w:spacing w:after="0" w:line="240" w:lineRule="auto"/>
        <w:rPr>
          <w:rFonts w:ascii="Arial" w:hAnsi="Arial" w:cs="Arial"/>
          <w:lang w:val="es-ES" w:eastAsia="es-ES"/>
        </w:rPr>
      </w:pPr>
    </w:p>
    <w:p w14:paraId="1672D308" w14:textId="69A0A714" w:rsidR="003B1B37" w:rsidRPr="000B2616" w:rsidRDefault="003B1B37" w:rsidP="009C68A3">
      <w:pPr>
        <w:pStyle w:val="Prrafodelista"/>
        <w:numPr>
          <w:ilvl w:val="0"/>
          <w:numId w:val="34"/>
        </w:numPr>
        <w:spacing w:after="0" w:line="240" w:lineRule="auto"/>
        <w:rPr>
          <w:rFonts w:ascii="Arial" w:hAnsi="Arial" w:cs="Arial"/>
          <w:b/>
          <w:bCs/>
          <w:szCs w:val="24"/>
          <w:lang w:val="es-ES" w:eastAsia="es-ES"/>
        </w:rPr>
      </w:pPr>
      <w:r w:rsidRPr="000B2616">
        <w:rPr>
          <w:rFonts w:ascii="Arial" w:hAnsi="Arial" w:cs="Arial"/>
          <w:b/>
          <w:bCs/>
          <w:szCs w:val="24"/>
          <w:lang w:val="es-ES" w:eastAsia="es-ES"/>
        </w:rPr>
        <w:t>Traslado de las herramientas y equipos al área</w:t>
      </w:r>
    </w:p>
    <w:p w14:paraId="533695C9" w14:textId="77777777" w:rsidR="000B2616" w:rsidRPr="001C4005" w:rsidRDefault="000B2616" w:rsidP="000B2616">
      <w:pPr>
        <w:pStyle w:val="Prrafodelista"/>
        <w:spacing w:after="0" w:line="240" w:lineRule="auto"/>
        <w:ind w:left="360"/>
        <w:rPr>
          <w:rFonts w:ascii="Arial" w:hAnsi="Arial" w:cs="Arial"/>
          <w:b/>
          <w:bCs/>
          <w:szCs w:val="24"/>
          <w:lang w:val="es-ES" w:eastAsia="es-ES"/>
        </w:rPr>
      </w:pPr>
    </w:p>
    <w:tbl>
      <w:tblPr>
        <w:tblStyle w:val="Tabladecuadrcula4"/>
        <w:tblW w:w="9067" w:type="dxa"/>
        <w:tblLayout w:type="fixed"/>
        <w:tblLook w:val="04A0" w:firstRow="1" w:lastRow="0" w:firstColumn="1" w:lastColumn="0" w:noHBand="0" w:noVBand="1"/>
      </w:tblPr>
      <w:tblGrid>
        <w:gridCol w:w="1555"/>
        <w:gridCol w:w="1541"/>
        <w:gridCol w:w="3845"/>
        <w:gridCol w:w="2126"/>
      </w:tblGrid>
      <w:tr w:rsidR="003B1B37" w:rsidRPr="001C4005" w14:paraId="7FB1BC84" w14:textId="77777777" w:rsidTr="00D640AF">
        <w:trPr>
          <w:cnfStyle w:val="100000000000" w:firstRow="1" w:lastRow="0" w:firstColumn="0" w:lastColumn="0" w:oddVBand="0" w:evenVBand="0" w:oddHBand="0" w:evenHBand="0" w:firstRowFirstColumn="0" w:firstRowLastColumn="0" w:lastRowFirstColumn="0" w:lastRowLastColumn="0"/>
          <w:trHeight w:val="170"/>
          <w:tblHead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4E16977F" w14:textId="77777777" w:rsidR="003B1B37" w:rsidRPr="003F495A" w:rsidRDefault="003B1B37" w:rsidP="00D640AF">
            <w:pPr>
              <w:spacing w:after="0" w:line="240" w:lineRule="auto"/>
              <w:jc w:val="center"/>
              <w:rPr>
                <w:rFonts w:ascii="Arial" w:hAnsi="Arial" w:cs="Arial"/>
                <w:b w:val="0"/>
                <w:bCs w:val="0"/>
                <w:szCs w:val="24"/>
                <w:lang w:eastAsia="es-CO"/>
              </w:rPr>
            </w:pPr>
            <w:r w:rsidRPr="003F495A">
              <w:rPr>
                <w:rFonts w:ascii="Arial" w:hAnsi="Arial" w:cs="Arial"/>
                <w:szCs w:val="24"/>
                <w:lang w:eastAsia="es-CO"/>
              </w:rPr>
              <w:t>PELIGROS</w:t>
            </w:r>
          </w:p>
        </w:tc>
        <w:tc>
          <w:tcPr>
            <w:tcW w:w="1541" w:type="dxa"/>
            <w:vAlign w:val="center"/>
            <w:hideMark/>
          </w:tcPr>
          <w:p w14:paraId="53BEC8D0" w14:textId="77777777" w:rsidR="003B1B37" w:rsidRPr="003F495A" w:rsidRDefault="003B1B37" w:rsidP="00D640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lang w:eastAsia="es-CO"/>
              </w:rPr>
            </w:pPr>
            <w:r w:rsidRPr="003F495A">
              <w:rPr>
                <w:rFonts w:ascii="Arial" w:hAnsi="Arial" w:cs="Arial"/>
                <w:szCs w:val="24"/>
                <w:lang w:eastAsia="es-CO"/>
              </w:rPr>
              <w:t>RIESGOS</w:t>
            </w:r>
          </w:p>
        </w:tc>
        <w:tc>
          <w:tcPr>
            <w:tcW w:w="3845" w:type="dxa"/>
            <w:vAlign w:val="center"/>
            <w:hideMark/>
          </w:tcPr>
          <w:p w14:paraId="592AC00F" w14:textId="77777777" w:rsidR="003B1B37" w:rsidRPr="003F495A" w:rsidRDefault="003B1B37" w:rsidP="00D640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lang w:eastAsia="es-CO"/>
              </w:rPr>
            </w:pPr>
            <w:r w:rsidRPr="003F495A">
              <w:rPr>
                <w:rFonts w:ascii="Arial" w:hAnsi="Arial" w:cs="Arial"/>
                <w:szCs w:val="24"/>
                <w:lang w:eastAsia="es-CO"/>
              </w:rPr>
              <w:t>CONTROLES</w:t>
            </w:r>
          </w:p>
        </w:tc>
        <w:tc>
          <w:tcPr>
            <w:tcW w:w="2126" w:type="dxa"/>
            <w:noWrap/>
            <w:vAlign w:val="center"/>
            <w:hideMark/>
          </w:tcPr>
          <w:p w14:paraId="5816D9E3" w14:textId="77777777" w:rsidR="003B1B37" w:rsidRPr="003F495A" w:rsidRDefault="003B1B37" w:rsidP="00D640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lang w:eastAsia="es-CO"/>
              </w:rPr>
            </w:pPr>
            <w:r w:rsidRPr="003F495A">
              <w:rPr>
                <w:rFonts w:ascii="Arial" w:hAnsi="Arial" w:cs="Arial"/>
                <w:szCs w:val="24"/>
                <w:lang w:eastAsia="es-CO"/>
              </w:rPr>
              <w:t>REPONSABLES</w:t>
            </w:r>
          </w:p>
        </w:tc>
      </w:tr>
      <w:tr w:rsidR="003B1B37" w:rsidRPr="001C4005" w14:paraId="023CCDF0" w14:textId="77777777" w:rsidTr="00D640A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hideMark/>
          </w:tcPr>
          <w:p w14:paraId="609A1919"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p w14:paraId="12C1CBBF" w14:textId="37E98675" w:rsidR="003B1B37" w:rsidRDefault="003B1B37" w:rsidP="00D640AF">
            <w:pPr>
              <w:spacing w:after="0" w:line="240" w:lineRule="auto"/>
              <w:jc w:val="center"/>
              <w:rPr>
                <w:rFonts w:ascii="Arial" w:eastAsia="Times New Roman" w:hAnsi="Arial" w:cs="Arial"/>
                <w:color w:val="000000"/>
                <w:szCs w:val="24"/>
                <w:lang w:eastAsia="es-CO"/>
              </w:rPr>
            </w:pPr>
          </w:p>
          <w:p w14:paraId="14D8064E" w14:textId="77777777" w:rsidR="003F495A" w:rsidRPr="001C4005" w:rsidRDefault="003F495A" w:rsidP="00D640AF">
            <w:pPr>
              <w:spacing w:after="0" w:line="240" w:lineRule="auto"/>
              <w:jc w:val="center"/>
              <w:rPr>
                <w:rFonts w:ascii="Arial" w:eastAsia="Times New Roman" w:hAnsi="Arial" w:cs="Arial"/>
                <w:b w:val="0"/>
                <w:bCs w:val="0"/>
                <w:color w:val="000000"/>
                <w:szCs w:val="24"/>
                <w:lang w:eastAsia="es-CO"/>
              </w:rPr>
            </w:pPr>
          </w:p>
          <w:p w14:paraId="10118963"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Traslado de Herramientas, y equipos al área de la actividad</w:t>
            </w:r>
          </w:p>
        </w:tc>
        <w:tc>
          <w:tcPr>
            <w:tcW w:w="1541" w:type="dxa"/>
            <w:vMerge w:val="restart"/>
            <w:vAlign w:val="center"/>
            <w:hideMark/>
          </w:tcPr>
          <w:p w14:paraId="0BD04621"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p w14:paraId="501F0514" w14:textId="3E76A2F8" w:rsidR="003B1B37"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p w14:paraId="6856EC9E" w14:textId="77777777" w:rsidR="003F495A" w:rsidRPr="001C4005" w:rsidRDefault="003F495A"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p w14:paraId="53D66DFE"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p w14:paraId="59816A6B" w14:textId="77777777" w:rsidR="003B1B37"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r w:rsidRPr="001C4005">
              <w:rPr>
                <w:rFonts w:ascii="Arial" w:hAnsi="Arial" w:cs="Arial"/>
                <w:b/>
                <w:bCs/>
                <w:color w:val="000000"/>
                <w:szCs w:val="24"/>
                <w:lang w:eastAsia="es-CO"/>
              </w:rPr>
              <w:t>Machucones, Caídas a nivel, atrapamiento</w:t>
            </w:r>
          </w:p>
          <w:p w14:paraId="251936EA" w14:textId="77777777" w:rsidR="003F495A" w:rsidRDefault="003F495A"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p w14:paraId="1B8871B8" w14:textId="77777777" w:rsidR="003F495A" w:rsidRDefault="003F495A"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p w14:paraId="1EB45F8C" w14:textId="77777777" w:rsidR="003F495A" w:rsidRDefault="003F495A"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p w14:paraId="64468D00" w14:textId="5C7F678C" w:rsidR="003F495A" w:rsidRPr="001C4005" w:rsidRDefault="003F495A"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tc>
        <w:tc>
          <w:tcPr>
            <w:tcW w:w="3845" w:type="dxa"/>
            <w:vAlign w:val="center"/>
            <w:hideMark/>
          </w:tcPr>
          <w:p w14:paraId="019C3024" w14:textId="77777777" w:rsidR="003B1B37" w:rsidRPr="001C4005" w:rsidRDefault="003B1B37" w:rsidP="00D640A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Realizar la actividad con precaución y coordinar la actividad entre los ejecutores de las especialidades que van a intervenir.</w:t>
            </w:r>
          </w:p>
        </w:tc>
        <w:tc>
          <w:tcPr>
            <w:tcW w:w="2126" w:type="dxa"/>
            <w:noWrap/>
            <w:vAlign w:val="center"/>
            <w:hideMark/>
          </w:tcPr>
          <w:p w14:paraId="5FEF8136"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Supervisor ejecutor</w:t>
            </w:r>
          </w:p>
        </w:tc>
      </w:tr>
      <w:tr w:rsidR="003B1B37" w:rsidRPr="001C4005" w14:paraId="5990E2DD" w14:textId="77777777" w:rsidTr="00D640AF">
        <w:trPr>
          <w:trHeight w:val="392"/>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71B51C8B" w14:textId="77777777" w:rsidR="003B1B37" w:rsidRPr="001C4005" w:rsidRDefault="003B1B37" w:rsidP="00D640AF">
            <w:pPr>
              <w:spacing w:after="0" w:line="240" w:lineRule="auto"/>
              <w:jc w:val="center"/>
              <w:rPr>
                <w:rFonts w:ascii="Arial" w:hAnsi="Arial" w:cs="Arial"/>
                <w:b w:val="0"/>
                <w:bCs w:val="0"/>
                <w:color w:val="000000"/>
                <w:szCs w:val="24"/>
                <w:lang w:eastAsia="es-CO"/>
              </w:rPr>
            </w:pPr>
          </w:p>
        </w:tc>
        <w:tc>
          <w:tcPr>
            <w:tcW w:w="1541" w:type="dxa"/>
            <w:vMerge/>
            <w:vAlign w:val="center"/>
            <w:hideMark/>
          </w:tcPr>
          <w:p w14:paraId="4C14EEB8"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Cs w:val="24"/>
                <w:lang w:eastAsia="es-CO"/>
              </w:rPr>
            </w:pPr>
          </w:p>
        </w:tc>
        <w:tc>
          <w:tcPr>
            <w:tcW w:w="3845" w:type="dxa"/>
            <w:vAlign w:val="center"/>
            <w:hideMark/>
          </w:tcPr>
          <w:p w14:paraId="5A16DABD" w14:textId="77777777" w:rsidR="003B1B37" w:rsidRPr="001C4005" w:rsidRDefault="003B1B37" w:rsidP="00D640A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Identificar el área de trabajo, rutas de acceso, rutas de evacuación, procedimiento para el ingreso y retiro de materiales.</w:t>
            </w:r>
          </w:p>
        </w:tc>
        <w:tc>
          <w:tcPr>
            <w:tcW w:w="2126" w:type="dxa"/>
            <w:noWrap/>
            <w:vAlign w:val="center"/>
            <w:hideMark/>
          </w:tcPr>
          <w:p w14:paraId="39D272F5"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Ejecutores</w:t>
            </w:r>
          </w:p>
        </w:tc>
      </w:tr>
      <w:tr w:rsidR="003B1B37" w:rsidRPr="001C4005" w14:paraId="17C72CEA" w14:textId="77777777" w:rsidTr="00D640AF">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265C2B87" w14:textId="77777777" w:rsidR="003B1B37" w:rsidRPr="001C4005" w:rsidRDefault="003B1B37" w:rsidP="00D640AF">
            <w:pPr>
              <w:spacing w:after="0" w:line="240" w:lineRule="auto"/>
              <w:jc w:val="center"/>
              <w:rPr>
                <w:rFonts w:ascii="Arial" w:hAnsi="Arial" w:cs="Arial"/>
                <w:b w:val="0"/>
                <w:bCs w:val="0"/>
                <w:color w:val="000000"/>
                <w:szCs w:val="24"/>
                <w:lang w:eastAsia="es-CO"/>
              </w:rPr>
            </w:pPr>
          </w:p>
        </w:tc>
        <w:tc>
          <w:tcPr>
            <w:tcW w:w="1541" w:type="dxa"/>
            <w:vMerge/>
            <w:vAlign w:val="center"/>
            <w:hideMark/>
          </w:tcPr>
          <w:p w14:paraId="38FE9B75"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tc>
        <w:tc>
          <w:tcPr>
            <w:tcW w:w="3845" w:type="dxa"/>
            <w:vAlign w:val="center"/>
            <w:hideMark/>
          </w:tcPr>
          <w:p w14:paraId="1A9EA0F0" w14:textId="77777777" w:rsidR="003B1B37" w:rsidRPr="001C4005" w:rsidRDefault="003B1B37" w:rsidP="00D640A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Verificar que se realice la divulgación de las actividades con las plantas aledañas y el personal de operaciones.</w:t>
            </w:r>
          </w:p>
        </w:tc>
        <w:tc>
          <w:tcPr>
            <w:tcW w:w="2126" w:type="dxa"/>
            <w:noWrap/>
            <w:vAlign w:val="center"/>
            <w:hideMark/>
          </w:tcPr>
          <w:p w14:paraId="5290CAF6"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Supervisor ejecutor.</w:t>
            </w:r>
          </w:p>
        </w:tc>
      </w:tr>
      <w:tr w:rsidR="003B1B37" w:rsidRPr="001C4005" w14:paraId="0F45F39E" w14:textId="77777777" w:rsidTr="00D640AF">
        <w:trPr>
          <w:trHeight w:val="35"/>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4F12D5EA" w14:textId="77777777" w:rsidR="003B1B37" w:rsidRPr="001C4005" w:rsidRDefault="003B1B37" w:rsidP="00D640AF">
            <w:pPr>
              <w:spacing w:after="0" w:line="240" w:lineRule="auto"/>
              <w:jc w:val="center"/>
              <w:rPr>
                <w:rFonts w:ascii="Arial" w:hAnsi="Arial" w:cs="Arial"/>
                <w:b w:val="0"/>
                <w:bCs w:val="0"/>
                <w:color w:val="000000"/>
                <w:szCs w:val="24"/>
                <w:lang w:eastAsia="es-CO"/>
              </w:rPr>
            </w:pPr>
          </w:p>
        </w:tc>
        <w:tc>
          <w:tcPr>
            <w:tcW w:w="1541" w:type="dxa"/>
            <w:vMerge/>
            <w:vAlign w:val="center"/>
            <w:hideMark/>
          </w:tcPr>
          <w:p w14:paraId="20A541BC"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Cs w:val="24"/>
                <w:lang w:eastAsia="es-CO"/>
              </w:rPr>
            </w:pPr>
          </w:p>
        </w:tc>
        <w:tc>
          <w:tcPr>
            <w:tcW w:w="3845" w:type="dxa"/>
            <w:vAlign w:val="center"/>
            <w:hideMark/>
          </w:tcPr>
          <w:p w14:paraId="7ED786F6" w14:textId="77777777" w:rsidR="003B1B37" w:rsidRPr="001C4005" w:rsidRDefault="003B1B37" w:rsidP="00D640A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Uso de elementos de protección personal adecuados a la actividad.</w:t>
            </w:r>
          </w:p>
        </w:tc>
        <w:tc>
          <w:tcPr>
            <w:tcW w:w="2126" w:type="dxa"/>
            <w:noWrap/>
            <w:vAlign w:val="center"/>
            <w:hideMark/>
          </w:tcPr>
          <w:p w14:paraId="2D617804"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Ejecutores</w:t>
            </w:r>
          </w:p>
        </w:tc>
      </w:tr>
      <w:tr w:rsidR="003B1B37" w:rsidRPr="001C4005" w14:paraId="4B3EE701" w14:textId="77777777" w:rsidTr="00D640AF">
        <w:trPr>
          <w:cnfStyle w:val="000000100000" w:firstRow="0" w:lastRow="0" w:firstColumn="0" w:lastColumn="0" w:oddVBand="0" w:evenVBand="0" w:oddHBand="1" w:evenHBand="0" w:firstRowFirstColumn="0" w:firstRowLastColumn="0" w:lastRowFirstColumn="0" w:lastRowLastColumn="0"/>
          <w:trHeight w:val="35"/>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099FB6CA" w14:textId="77777777" w:rsidR="003B1B37" w:rsidRPr="001C4005" w:rsidRDefault="003B1B37" w:rsidP="00D640AF">
            <w:pPr>
              <w:spacing w:after="0" w:line="240" w:lineRule="auto"/>
              <w:jc w:val="center"/>
              <w:rPr>
                <w:rFonts w:ascii="Arial" w:hAnsi="Arial" w:cs="Arial"/>
                <w:b w:val="0"/>
                <w:bCs w:val="0"/>
                <w:color w:val="000000"/>
                <w:szCs w:val="24"/>
                <w:lang w:eastAsia="es-CO"/>
              </w:rPr>
            </w:pPr>
          </w:p>
        </w:tc>
        <w:tc>
          <w:tcPr>
            <w:tcW w:w="1541" w:type="dxa"/>
            <w:vMerge/>
            <w:vAlign w:val="center"/>
            <w:hideMark/>
          </w:tcPr>
          <w:p w14:paraId="4F34144F"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4"/>
                <w:lang w:eastAsia="es-CO"/>
              </w:rPr>
            </w:pPr>
          </w:p>
        </w:tc>
        <w:tc>
          <w:tcPr>
            <w:tcW w:w="3845" w:type="dxa"/>
            <w:vAlign w:val="center"/>
            <w:hideMark/>
          </w:tcPr>
          <w:p w14:paraId="1BFC0BFE" w14:textId="77777777" w:rsidR="003B1B37" w:rsidRPr="001C4005" w:rsidRDefault="003B1B37" w:rsidP="00D640A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Verificar que se señalice y acordone el área con cinta de seguridad, colombinas.</w:t>
            </w:r>
          </w:p>
        </w:tc>
        <w:tc>
          <w:tcPr>
            <w:tcW w:w="2126" w:type="dxa"/>
            <w:noWrap/>
            <w:vAlign w:val="center"/>
            <w:hideMark/>
          </w:tcPr>
          <w:p w14:paraId="2F64DB54"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Supervisor ejecutor.</w:t>
            </w:r>
          </w:p>
        </w:tc>
      </w:tr>
      <w:tr w:rsidR="003B1B37" w:rsidRPr="001C4005" w14:paraId="0B3C3FA9" w14:textId="77777777" w:rsidTr="00D640AF">
        <w:trPr>
          <w:trHeight w:val="185"/>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4730E1C3" w14:textId="77777777" w:rsidR="003B1B37" w:rsidRPr="001C4005" w:rsidRDefault="003B1B37" w:rsidP="00D640AF">
            <w:pPr>
              <w:spacing w:after="0" w:line="240" w:lineRule="auto"/>
              <w:jc w:val="center"/>
              <w:rPr>
                <w:rFonts w:ascii="Arial" w:hAnsi="Arial" w:cs="Arial"/>
                <w:b w:val="0"/>
                <w:bCs w:val="0"/>
                <w:color w:val="000000"/>
                <w:szCs w:val="24"/>
                <w:lang w:eastAsia="es-CO"/>
              </w:rPr>
            </w:pPr>
          </w:p>
        </w:tc>
        <w:tc>
          <w:tcPr>
            <w:tcW w:w="1541" w:type="dxa"/>
            <w:vMerge/>
            <w:vAlign w:val="center"/>
            <w:hideMark/>
          </w:tcPr>
          <w:p w14:paraId="3951CBDC"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Cs w:val="24"/>
                <w:lang w:eastAsia="es-CO"/>
              </w:rPr>
            </w:pPr>
          </w:p>
        </w:tc>
        <w:tc>
          <w:tcPr>
            <w:tcW w:w="3845" w:type="dxa"/>
            <w:vAlign w:val="center"/>
            <w:hideMark/>
          </w:tcPr>
          <w:p w14:paraId="12067E7B" w14:textId="77777777" w:rsidR="003B1B37" w:rsidRPr="001C4005" w:rsidRDefault="003B1B37" w:rsidP="00D640AF">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Contar con todos los elementos necesarios desde el primer momento y evitar el sobre trasporte de materiales por el área.</w:t>
            </w:r>
          </w:p>
        </w:tc>
        <w:tc>
          <w:tcPr>
            <w:tcW w:w="2126" w:type="dxa"/>
            <w:noWrap/>
            <w:vAlign w:val="center"/>
            <w:hideMark/>
          </w:tcPr>
          <w:p w14:paraId="1E2EFA12"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Ejecutores</w:t>
            </w:r>
          </w:p>
        </w:tc>
      </w:tr>
    </w:tbl>
    <w:p w14:paraId="6C81ACDC" w14:textId="77777777" w:rsidR="003B1B37" w:rsidRPr="001C4005" w:rsidRDefault="003B1B37" w:rsidP="003D5FCC">
      <w:pPr>
        <w:pStyle w:val="Vieta1"/>
        <w:numPr>
          <w:ilvl w:val="0"/>
          <w:numId w:val="0"/>
        </w:numPr>
        <w:spacing w:after="0" w:line="240" w:lineRule="auto"/>
        <w:ind w:left="927"/>
        <w:rPr>
          <w:rFonts w:ascii="Arial" w:hAnsi="Arial"/>
          <w:b/>
          <w:bCs/>
          <w:sz w:val="24"/>
          <w:szCs w:val="24"/>
          <w:lang w:val="es-MX"/>
        </w:rPr>
      </w:pPr>
    </w:p>
    <w:p w14:paraId="45D1685C" w14:textId="121C5319" w:rsidR="003B1B37" w:rsidRPr="003F495A" w:rsidRDefault="003B1B37" w:rsidP="009C68A3">
      <w:pPr>
        <w:pStyle w:val="Prrafodelista"/>
        <w:numPr>
          <w:ilvl w:val="0"/>
          <w:numId w:val="34"/>
        </w:numPr>
        <w:spacing w:after="0" w:line="240" w:lineRule="auto"/>
        <w:rPr>
          <w:rFonts w:ascii="Arial" w:eastAsiaTheme="minorHAnsi" w:hAnsi="Arial" w:cs="Arial"/>
          <w:b/>
          <w:bCs/>
          <w:szCs w:val="24"/>
          <w:lang w:val="es-MX"/>
        </w:rPr>
      </w:pPr>
      <w:r w:rsidRPr="003F495A">
        <w:rPr>
          <w:rFonts w:ascii="Arial" w:hAnsi="Arial" w:cs="Arial"/>
          <w:b/>
          <w:bCs/>
          <w:szCs w:val="24"/>
          <w:lang w:val="es-MX"/>
        </w:rPr>
        <w:t>Trabajos en alturas (</w:t>
      </w:r>
      <w:r w:rsidRPr="003F495A">
        <w:rPr>
          <w:rFonts w:ascii="Arial" w:eastAsiaTheme="minorHAnsi" w:hAnsi="Arial" w:cs="Arial"/>
          <w:b/>
          <w:bCs/>
          <w:szCs w:val="24"/>
          <w:lang w:val="es-MX"/>
        </w:rPr>
        <w:t>Armado de andamios para realizar actividades si se requieren)</w:t>
      </w:r>
      <w:r w:rsidR="003F495A" w:rsidRPr="003F495A">
        <w:rPr>
          <w:rFonts w:ascii="Arial" w:eastAsiaTheme="minorHAnsi" w:hAnsi="Arial" w:cs="Arial"/>
          <w:b/>
          <w:bCs/>
          <w:szCs w:val="24"/>
          <w:lang w:val="es-MX"/>
        </w:rPr>
        <w:t>.</w:t>
      </w:r>
    </w:p>
    <w:p w14:paraId="63ACB102" w14:textId="77777777" w:rsidR="003F495A" w:rsidRPr="001C4005" w:rsidRDefault="003F495A" w:rsidP="003F495A">
      <w:pPr>
        <w:pStyle w:val="Prrafodelista"/>
        <w:spacing w:after="0" w:line="240" w:lineRule="auto"/>
        <w:ind w:left="360"/>
        <w:rPr>
          <w:rFonts w:ascii="Arial" w:eastAsiaTheme="minorHAnsi" w:hAnsi="Arial" w:cs="Arial"/>
          <w:b/>
          <w:bCs/>
          <w:szCs w:val="24"/>
          <w:lang w:val="es-MX"/>
        </w:rPr>
      </w:pPr>
    </w:p>
    <w:tbl>
      <w:tblPr>
        <w:tblStyle w:val="Tabladecuadrcula4"/>
        <w:tblW w:w="8860" w:type="dxa"/>
        <w:tblLayout w:type="fixed"/>
        <w:tblLook w:val="04A0" w:firstRow="1" w:lastRow="0" w:firstColumn="1" w:lastColumn="0" w:noHBand="0" w:noVBand="1"/>
      </w:tblPr>
      <w:tblGrid>
        <w:gridCol w:w="1555"/>
        <w:gridCol w:w="1349"/>
        <w:gridCol w:w="3740"/>
        <w:gridCol w:w="2216"/>
      </w:tblGrid>
      <w:tr w:rsidR="003B1B37" w:rsidRPr="001C4005" w14:paraId="039A76D4" w14:textId="77777777" w:rsidTr="00C358A7">
        <w:trPr>
          <w:cnfStyle w:val="100000000000" w:firstRow="1" w:lastRow="0" w:firstColumn="0" w:lastColumn="0" w:oddVBand="0" w:evenVBand="0" w:oddHBand="0" w:evenHBand="0" w:firstRowFirstColumn="0" w:firstRowLastColumn="0" w:lastRowFirstColumn="0" w:lastRowLastColumn="0"/>
          <w:trHeight w:val="344"/>
          <w:tblHead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6CBB28E7" w14:textId="6F6CF2BF" w:rsidR="003B1B37" w:rsidRPr="00D640AF" w:rsidRDefault="003B1B37" w:rsidP="00D640AF">
            <w:pPr>
              <w:spacing w:after="0" w:line="240" w:lineRule="auto"/>
              <w:jc w:val="center"/>
              <w:rPr>
                <w:rFonts w:ascii="Arial" w:eastAsia="Times New Roman" w:hAnsi="Arial" w:cs="Arial"/>
                <w:b w:val="0"/>
                <w:bCs w:val="0"/>
                <w:szCs w:val="24"/>
                <w:lang w:eastAsia="es-CO"/>
              </w:rPr>
            </w:pPr>
            <w:r w:rsidRPr="00D640AF">
              <w:rPr>
                <w:rFonts w:ascii="Arial" w:hAnsi="Arial" w:cs="Arial"/>
                <w:szCs w:val="24"/>
                <w:lang w:eastAsia="es-CO"/>
              </w:rPr>
              <w:t>PELIGROS</w:t>
            </w:r>
          </w:p>
        </w:tc>
        <w:tc>
          <w:tcPr>
            <w:tcW w:w="1349" w:type="dxa"/>
            <w:vAlign w:val="center"/>
            <w:hideMark/>
          </w:tcPr>
          <w:p w14:paraId="631D242C" w14:textId="77777777" w:rsidR="003B1B37" w:rsidRPr="00D640AF" w:rsidRDefault="003B1B37" w:rsidP="00D640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lang w:eastAsia="es-CO"/>
              </w:rPr>
            </w:pPr>
            <w:r w:rsidRPr="00D640AF">
              <w:rPr>
                <w:rFonts w:ascii="Arial" w:eastAsia="Times New Roman" w:hAnsi="Arial" w:cs="Arial"/>
                <w:szCs w:val="24"/>
                <w:lang w:eastAsia="es-CO"/>
              </w:rPr>
              <w:t>RIESGOS</w:t>
            </w:r>
          </w:p>
        </w:tc>
        <w:tc>
          <w:tcPr>
            <w:tcW w:w="3740" w:type="dxa"/>
            <w:vAlign w:val="center"/>
            <w:hideMark/>
          </w:tcPr>
          <w:p w14:paraId="7001885E" w14:textId="77777777" w:rsidR="003B1B37" w:rsidRPr="00D640AF" w:rsidRDefault="003B1B37" w:rsidP="00D640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lang w:eastAsia="es-CO"/>
              </w:rPr>
            </w:pPr>
            <w:r w:rsidRPr="00D640AF">
              <w:rPr>
                <w:rFonts w:ascii="Arial" w:eastAsia="Times New Roman" w:hAnsi="Arial" w:cs="Arial"/>
                <w:szCs w:val="24"/>
                <w:lang w:eastAsia="es-CO"/>
              </w:rPr>
              <w:t>CONTROLES</w:t>
            </w:r>
          </w:p>
        </w:tc>
        <w:tc>
          <w:tcPr>
            <w:tcW w:w="2216" w:type="dxa"/>
            <w:vAlign w:val="center"/>
            <w:hideMark/>
          </w:tcPr>
          <w:p w14:paraId="05D97CEE" w14:textId="77777777" w:rsidR="003B1B37" w:rsidRPr="00D640AF" w:rsidRDefault="003B1B37" w:rsidP="00D640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lang w:eastAsia="es-CO"/>
              </w:rPr>
            </w:pPr>
            <w:r w:rsidRPr="00D640AF">
              <w:rPr>
                <w:rFonts w:ascii="Arial" w:eastAsia="Times New Roman" w:hAnsi="Arial" w:cs="Arial"/>
                <w:szCs w:val="24"/>
                <w:lang w:eastAsia="es-CO"/>
              </w:rPr>
              <w:t>RESPONSABLES</w:t>
            </w:r>
          </w:p>
        </w:tc>
      </w:tr>
      <w:tr w:rsidR="003B1B37" w:rsidRPr="001C4005" w14:paraId="6F67ED66" w14:textId="77777777" w:rsidTr="00C358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hideMark/>
          </w:tcPr>
          <w:p w14:paraId="57CD579D"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p w14:paraId="7BA70F81"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p w14:paraId="530AB02A" w14:textId="77777777" w:rsidR="003B1B37" w:rsidRPr="001C4005" w:rsidRDefault="003B1B37" w:rsidP="00D640AF">
            <w:pPr>
              <w:shd w:val="clear" w:color="auto" w:fill="BFBFBF" w:themeFill="background1" w:themeFillShade="BF"/>
              <w:spacing w:after="0" w:line="240" w:lineRule="auto"/>
              <w:jc w:val="center"/>
              <w:rPr>
                <w:rFonts w:ascii="Arial" w:eastAsia="Times New Roman" w:hAnsi="Arial" w:cs="Arial"/>
                <w:b w:val="0"/>
                <w:bCs w:val="0"/>
                <w:color w:val="000000"/>
                <w:szCs w:val="24"/>
                <w:lang w:eastAsia="es-CO"/>
              </w:rPr>
            </w:pPr>
          </w:p>
          <w:p w14:paraId="5C150F1A" w14:textId="77777777" w:rsidR="003B1B37" w:rsidRPr="001C4005" w:rsidRDefault="003B1B37" w:rsidP="00D640AF">
            <w:pPr>
              <w:shd w:val="clear" w:color="auto" w:fill="BFBFBF" w:themeFill="background1" w:themeFillShade="BF"/>
              <w:spacing w:after="0" w:line="240" w:lineRule="auto"/>
              <w:jc w:val="center"/>
              <w:rPr>
                <w:rFonts w:ascii="Arial" w:eastAsia="Times New Roman" w:hAnsi="Arial" w:cs="Arial"/>
                <w:b w:val="0"/>
                <w:bCs w:val="0"/>
                <w:color w:val="000000"/>
                <w:szCs w:val="24"/>
                <w:lang w:eastAsia="es-CO"/>
              </w:rPr>
            </w:pPr>
          </w:p>
          <w:p w14:paraId="2EF13C1A" w14:textId="77777777" w:rsidR="003B1B37" w:rsidRPr="001C4005" w:rsidRDefault="003B1B37" w:rsidP="00D640AF">
            <w:pPr>
              <w:shd w:val="clear" w:color="auto" w:fill="BFBFBF" w:themeFill="background1" w:themeFillShade="BF"/>
              <w:spacing w:after="0" w:line="240" w:lineRule="auto"/>
              <w:jc w:val="center"/>
              <w:rPr>
                <w:rFonts w:ascii="Arial" w:eastAsia="Times New Roman" w:hAnsi="Arial" w:cs="Arial"/>
                <w:b w:val="0"/>
                <w:bCs w:val="0"/>
                <w:color w:val="000000"/>
                <w:szCs w:val="24"/>
                <w:lang w:eastAsia="es-CO"/>
              </w:rPr>
            </w:pPr>
          </w:p>
          <w:p w14:paraId="779B7B3F" w14:textId="77777777" w:rsidR="003B1B37" w:rsidRPr="001C4005" w:rsidRDefault="003B1B37" w:rsidP="00D640AF">
            <w:pPr>
              <w:shd w:val="clear" w:color="auto" w:fill="BFBFBF" w:themeFill="background1" w:themeFillShade="BF"/>
              <w:spacing w:after="0" w:line="240" w:lineRule="auto"/>
              <w:jc w:val="center"/>
              <w:rPr>
                <w:rFonts w:ascii="Arial" w:eastAsia="Times New Roman" w:hAnsi="Arial" w:cs="Arial"/>
                <w:b w:val="0"/>
                <w:bCs w:val="0"/>
                <w:color w:val="000000"/>
                <w:szCs w:val="24"/>
                <w:lang w:eastAsia="es-CO"/>
              </w:rPr>
            </w:pPr>
          </w:p>
          <w:p w14:paraId="22D41CDF" w14:textId="77777777" w:rsidR="003B1B37" w:rsidRPr="001C4005" w:rsidRDefault="003B1B37" w:rsidP="00D640AF">
            <w:pPr>
              <w:shd w:val="clear" w:color="auto" w:fill="BFBFBF" w:themeFill="background1" w:themeFillShade="BF"/>
              <w:spacing w:after="0" w:line="240" w:lineRule="auto"/>
              <w:jc w:val="center"/>
              <w:rPr>
                <w:rFonts w:ascii="Arial" w:eastAsia="Times New Roman" w:hAnsi="Arial" w:cs="Arial"/>
                <w:b w:val="0"/>
                <w:bCs w:val="0"/>
                <w:color w:val="000000"/>
                <w:szCs w:val="24"/>
                <w:lang w:eastAsia="es-CO"/>
              </w:rPr>
            </w:pPr>
          </w:p>
          <w:p w14:paraId="3E644997" w14:textId="77777777" w:rsidR="003B1B37" w:rsidRPr="001C4005" w:rsidRDefault="003B1B37" w:rsidP="00D640AF">
            <w:pPr>
              <w:shd w:val="clear" w:color="auto" w:fill="BFBFBF" w:themeFill="background1" w:themeFillShade="BF"/>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Trabajo sobre plataforma de andamios</w:t>
            </w:r>
          </w:p>
          <w:p w14:paraId="2867F0A3" w14:textId="77777777" w:rsidR="003B1B37" w:rsidRPr="001C4005" w:rsidRDefault="003B1B37" w:rsidP="00D640AF">
            <w:pPr>
              <w:shd w:val="clear" w:color="auto" w:fill="BFBFBF" w:themeFill="background1" w:themeFillShade="BF"/>
              <w:spacing w:after="0" w:line="240" w:lineRule="auto"/>
              <w:jc w:val="center"/>
              <w:rPr>
                <w:rFonts w:ascii="Arial" w:eastAsia="Times New Roman" w:hAnsi="Arial" w:cs="Arial"/>
                <w:b w:val="0"/>
                <w:bCs w:val="0"/>
                <w:color w:val="000000"/>
                <w:szCs w:val="24"/>
                <w:lang w:eastAsia="es-CO"/>
              </w:rPr>
            </w:pPr>
          </w:p>
          <w:p w14:paraId="36875B55" w14:textId="77777777" w:rsidR="003B1B37" w:rsidRPr="001C4005" w:rsidRDefault="003B1B37" w:rsidP="00D640AF">
            <w:pPr>
              <w:shd w:val="clear" w:color="auto" w:fill="BFBFBF" w:themeFill="background1" w:themeFillShade="BF"/>
              <w:spacing w:after="0" w:line="240" w:lineRule="auto"/>
              <w:jc w:val="center"/>
              <w:rPr>
                <w:rFonts w:ascii="Arial" w:eastAsia="Times New Roman" w:hAnsi="Arial" w:cs="Arial"/>
                <w:b w:val="0"/>
                <w:bCs w:val="0"/>
                <w:color w:val="000000"/>
                <w:szCs w:val="24"/>
                <w:lang w:eastAsia="es-CO"/>
              </w:rPr>
            </w:pPr>
          </w:p>
          <w:p w14:paraId="01C7959D"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p w14:paraId="60C35152"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p w14:paraId="401393DA"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p w14:paraId="4A1BF39A"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p w14:paraId="2D5D39E2"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p w14:paraId="6C824BE5"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p w14:paraId="5DA68441"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tc>
        <w:tc>
          <w:tcPr>
            <w:tcW w:w="1349" w:type="dxa"/>
            <w:vMerge w:val="restart"/>
            <w:vAlign w:val="center"/>
            <w:hideMark/>
          </w:tcPr>
          <w:p w14:paraId="582C9963"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2055AC2"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62779E9D"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220CDA95"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Lesiones a personas: Caídas de diferente nivel, fracturas, politraumatismo.</w:t>
            </w:r>
          </w:p>
          <w:p w14:paraId="622A4F08"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0C26DBFF"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9D2834D"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2C040D9F"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328B4EC6"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2559DCBF"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03764490"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740" w:type="dxa"/>
            <w:vAlign w:val="center"/>
            <w:hideMark/>
          </w:tcPr>
          <w:p w14:paraId="6B30EC20" w14:textId="77777777" w:rsidR="003B1B37" w:rsidRPr="001C4005" w:rsidRDefault="003B1B37" w:rsidP="00D640A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Se debe terminar de armar cada cuerpo y plataformas completamente para continuar con las actividades en caso de modificaciones.  Instalar tarjeta roja durante el armado, desarmado del andamio</w:t>
            </w:r>
          </w:p>
        </w:tc>
        <w:tc>
          <w:tcPr>
            <w:tcW w:w="2216" w:type="dxa"/>
            <w:vAlign w:val="center"/>
            <w:hideMark/>
          </w:tcPr>
          <w:p w14:paraId="4EDF8115"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roofErr w:type="spellStart"/>
            <w:r w:rsidRPr="001C4005">
              <w:rPr>
                <w:rFonts w:ascii="Arial" w:eastAsia="Times New Roman" w:hAnsi="Arial" w:cs="Arial"/>
                <w:color w:val="000000"/>
                <w:szCs w:val="24"/>
                <w:lang w:eastAsia="es-CO"/>
              </w:rPr>
              <w:t>Sup</w:t>
            </w:r>
            <w:proofErr w:type="spellEnd"/>
            <w:r w:rsidRPr="001C4005">
              <w:rPr>
                <w:rFonts w:ascii="Arial" w:eastAsia="Times New Roman" w:hAnsi="Arial" w:cs="Arial"/>
                <w:color w:val="000000"/>
                <w:szCs w:val="24"/>
                <w:lang w:eastAsia="es-CO"/>
              </w:rPr>
              <w:t>. Ejecutor</w:t>
            </w:r>
          </w:p>
        </w:tc>
      </w:tr>
      <w:tr w:rsidR="003B1B37" w:rsidRPr="001C4005" w14:paraId="03FB7D25" w14:textId="77777777" w:rsidTr="00C358A7">
        <w:trPr>
          <w:trHeight w:val="73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010B5C0B"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tc>
        <w:tc>
          <w:tcPr>
            <w:tcW w:w="1349" w:type="dxa"/>
            <w:vMerge/>
            <w:vAlign w:val="center"/>
            <w:hideMark/>
          </w:tcPr>
          <w:p w14:paraId="2BD6BA62"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740" w:type="dxa"/>
            <w:vAlign w:val="center"/>
            <w:hideMark/>
          </w:tcPr>
          <w:p w14:paraId="67B917C5" w14:textId="77777777" w:rsidR="003B1B37" w:rsidRPr="001C4005" w:rsidRDefault="003B1B37" w:rsidP="00D640A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Cs w:val="24"/>
                <w:lang w:eastAsia="es-CO"/>
              </w:rPr>
            </w:pPr>
            <w:r w:rsidRPr="001C4005">
              <w:rPr>
                <w:rFonts w:ascii="Arial" w:eastAsia="Times New Roman" w:hAnsi="Arial" w:cs="Arial"/>
                <w:bCs/>
                <w:color w:val="000000"/>
                <w:szCs w:val="24"/>
                <w:lang w:eastAsia="es-CO"/>
              </w:rPr>
              <w:t>Para alturas superiores a 1.50 m, hacer uso obligatorio de sistema de protección contra caídas activo ARNÉS DE CUERPO ENTERO con doble eslinga anclado a una estructura fija.</w:t>
            </w:r>
          </w:p>
        </w:tc>
        <w:tc>
          <w:tcPr>
            <w:tcW w:w="2216" w:type="dxa"/>
            <w:vAlign w:val="center"/>
            <w:hideMark/>
          </w:tcPr>
          <w:p w14:paraId="42D1C190"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603B8C9B" w14:textId="77777777" w:rsidTr="00C358A7">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61FCA106"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tc>
        <w:tc>
          <w:tcPr>
            <w:tcW w:w="1349" w:type="dxa"/>
            <w:vMerge/>
            <w:vAlign w:val="center"/>
            <w:hideMark/>
          </w:tcPr>
          <w:p w14:paraId="33BA3FF1"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740" w:type="dxa"/>
            <w:vAlign w:val="center"/>
            <w:hideMark/>
          </w:tcPr>
          <w:p w14:paraId="0B33D573" w14:textId="41A9883E" w:rsidR="003B1B37" w:rsidRPr="001C4005" w:rsidRDefault="003B1B37" w:rsidP="00D640A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Para el ascenso y descenso se debe estar asegurado permanentemente con eslinga doble eslinga y doble gancho y que esta esté por encima de los hombros o la cabeza y mantener siempre los 3 puntos de contacto o apoyo.  La doble eslinga debe tener dos puntos de anclaje diferente al posicionarse al estar trabajando sobre la plataforma.</w:t>
            </w:r>
          </w:p>
        </w:tc>
        <w:tc>
          <w:tcPr>
            <w:tcW w:w="2216" w:type="dxa"/>
            <w:vAlign w:val="center"/>
            <w:hideMark/>
          </w:tcPr>
          <w:p w14:paraId="5E904889"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218B5EC3" w14:textId="77777777" w:rsidTr="00C358A7">
        <w:trPr>
          <w:trHeight w:val="529"/>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678DF22B"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tc>
        <w:tc>
          <w:tcPr>
            <w:tcW w:w="1349" w:type="dxa"/>
            <w:vMerge/>
            <w:vAlign w:val="center"/>
            <w:hideMark/>
          </w:tcPr>
          <w:p w14:paraId="4B904FFC"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740" w:type="dxa"/>
            <w:vAlign w:val="center"/>
            <w:hideMark/>
          </w:tcPr>
          <w:p w14:paraId="7A5953C1" w14:textId="1FDC79EF" w:rsidR="003B1B37" w:rsidRPr="001C4005" w:rsidRDefault="003B1B37" w:rsidP="00D640A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Disponer de personal capacitado para realizar la actividad de trabajos en andamios</w:t>
            </w:r>
          </w:p>
        </w:tc>
        <w:tc>
          <w:tcPr>
            <w:tcW w:w="2216" w:type="dxa"/>
            <w:vAlign w:val="center"/>
            <w:hideMark/>
          </w:tcPr>
          <w:p w14:paraId="4FEF11D1"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680064DD" w14:textId="77777777" w:rsidTr="00C358A7">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hideMark/>
          </w:tcPr>
          <w:p w14:paraId="7ABF1E87"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shd w:val="clear" w:color="auto" w:fill="BFBFBF" w:themeFill="background1" w:themeFillShade="BF"/>
                <w:lang w:eastAsia="es-CO"/>
              </w:rPr>
              <w:t>Caída de herramientas en al</w:t>
            </w:r>
            <w:r w:rsidRPr="001C4005">
              <w:rPr>
                <w:rFonts w:ascii="Arial" w:eastAsia="Times New Roman" w:hAnsi="Arial" w:cs="Arial"/>
                <w:color w:val="000000"/>
                <w:szCs w:val="24"/>
                <w:lang w:eastAsia="es-CO"/>
              </w:rPr>
              <w:t>turas</w:t>
            </w:r>
          </w:p>
        </w:tc>
        <w:tc>
          <w:tcPr>
            <w:tcW w:w="1349" w:type="dxa"/>
            <w:vMerge w:val="restart"/>
            <w:vAlign w:val="center"/>
            <w:hideMark/>
          </w:tcPr>
          <w:p w14:paraId="11030A05"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Lesiones a personas: Golpes, fracturas, politraumatismo.</w:t>
            </w:r>
          </w:p>
        </w:tc>
        <w:tc>
          <w:tcPr>
            <w:tcW w:w="3740" w:type="dxa"/>
            <w:vAlign w:val="center"/>
            <w:hideMark/>
          </w:tcPr>
          <w:p w14:paraId="3CA427BA" w14:textId="77777777" w:rsidR="003B1B37" w:rsidRPr="001C4005" w:rsidRDefault="003B1B37" w:rsidP="00D640A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Usar arnés de cuerpo completo y eslinga con dispositivo de restricción anclada adecuadamente a una superficie rígida para evitar caídas de personal.</w:t>
            </w:r>
            <w:r w:rsidRPr="001C4005">
              <w:rPr>
                <w:rFonts w:ascii="Arial" w:eastAsia="Times New Roman" w:hAnsi="Arial" w:cs="Arial"/>
                <w:b/>
                <w:bCs/>
                <w:color w:val="000000"/>
                <w:szCs w:val="24"/>
                <w:lang w:eastAsia="es-CO"/>
              </w:rPr>
              <w:t xml:space="preserve"> Uso de barbuquejo para</w:t>
            </w:r>
            <w:r w:rsidRPr="001C4005">
              <w:rPr>
                <w:rFonts w:ascii="Arial" w:eastAsia="Times New Roman" w:hAnsi="Arial" w:cs="Arial"/>
                <w:color w:val="000000"/>
                <w:szCs w:val="24"/>
                <w:lang w:eastAsia="es-CO"/>
              </w:rPr>
              <w:t xml:space="preserve"> trabajos en alturas en forma permanente.</w:t>
            </w:r>
          </w:p>
        </w:tc>
        <w:tc>
          <w:tcPr>
            <w:tcW w:w="2216" w:type="dxa"/>
            <w:vAlign w:val="center"/>
            <w:hideMark/>
          </w:tcPr>
          <w:p w14:paraId="0094D01C"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14B0FF73" w14:textId="77777777" w:rsidTr="00C358A7">
        <w:trPr>
          <w:trHeight w:val="73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722A4FF2"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tc>
        <w:tc>
          <w:tcPr>
            <w:tcW w:w="1349" w:type="dxa"/>
            <w:vMerge/>
            <w:vAlign w:val="center"/>
            <w:hideMark/>
          </w:tcPr>
          <w:p w14:paraId="5C49DE2A"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740" w:type="dxa"/>
            <w:vAlign w:val="center"/>
            <w:hideMark/>
          </w:tcPr>
          <w:p w14:paraId="18DCD6CA" w14:textId="77777777" w:rsidR="003B1B37" w:rsidRPr="001C4005" w:rsidRDefault="003B1B37" w:rsidP="00D640A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Mantener la plataforma despejada, libre de obstáculos y en orden.</w:t>
            </w:r>
          </w:p>
        </w:tc>
        <w:tc>
          <w:tcPr>
            <w:tcW w:w="2216" w:type="dxa"/>
            <w:vAlign w:val="center"/>
            <w:hideMark/>
          </w:tcPr>
          <w:p w14:paraId="6B28BB94"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5867C4FA" w14:textId="77777777" w:rsidTr="00C358A7">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65449ACB"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tc>
        <w:tc>
          <w:tcPr>
            <w:tcW w:w="1349" w:type="dxa"/>
            <w:vMerge/>
            <w:vAlign w:val="center"/>
            <w:hideMark/>
          </w:tcPr>
          <w:p w14:paraId="13F34A8C"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740" w:type="dxa"/>
            <w:vAlign w:val="center"/>
            <w:hideMark/>
          </w:tcPr>
          <w:p w14:paraId="777F8671" w14:textId="77777777" w:rsidR="003B1B37" w:rsidRPr="001C4005" w:rsidRDefault="003B1B37" w:rsidP="00D640A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Se debe acordonar el área y permanecer en la misma únicamente el personal involucrado en la actividad.</w:t>
            </w:r>
          </w:p>
        </w:tc>
        <w:tc>
          <w:tcPr>
            <w:tcW w:w="2216" w:type="dxa"/>
            <w:vAlign w:val="center"/>
            <w:hideMark/>
          </w:tcPr>
          <w:p w14:paraId="725595FB"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5949C1CB" w14:textId="77777777" w:rsidTr="00C358A7">
        <w:trPr>
          <w:trHeight w:val="73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1FFCA255"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tc>
        <w:tc>
          <w:tcPr>
            <w:tcW w:w="1349" w:type="dxa"/>
            <w:vMerge/>
            <w:vAlign w:val="center"/>
            <w:hideMark/>
          </w:tcPr>
          <w:p w14:paraId="39EC65DB"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740" w:type="dxa"/>
            <w:vAlign w:val="center"/>
            <w:hideMark/>
          </w:tcPr>
          <w:p w14:paraId="3D0C4745" w14:textId="77777777" w:rsidR="003B1B37" w:rsidRPr="001C4005" w:rsidRDefault="003B1B37" w:rsidP="00D640A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Diligenciar, aplicar y divulgar todo lo estipulado en el certificado de apoyo No 2 para trabajos en altura.  Ante cualquier eventualidad llamar al coordinador HSE.</w:t>
            </w:r>
          </w:p>
        </w:tc>
        <w:tc>
          <w:tcPr>
            <w:tcW w:w="2216" w:type="dxa"/>
            <w:vAlign w:val="center"/>
            <w:hideMark/>
          </w:tcPr>
          <w:p w14:paraId="1B16EB33"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roofErr w:type="spellStart"/>
            <w:r w:rsidRPr="001C4005">
              <w:rPr>
                <w:rFonts w:ascii="Arial" w:eastAsia="Times New Roman" w:hAnsi="Arial" w:cs="Arial"/>
                <w:color w:val="000000"/>
                <w:szCs w:val="24"/>
                <w:lang w:eastAsia="es-CO"/>
              </w:rPr>
              <w:t>Sup</w:t>
            </w:r>
            <w:proofErr w:type="spellEnd"/>
            <w:r w:rsidRPr="001C4005">
              <w:rPr>
                <w:rFonts w:ascii="Arial" w:eastAsia="Times New Roman" w:hAnsi="Arial" w:cs="Arial"/>
                <w:color w:val="000000"/>
                <w:szCs w:val="24"/>
                <w:lang w:eastAsia="es-CO"/>
              </w:rPr>
              <w:t>. Ejecutor</w:t>
            </w:r>
          </w:p>
        </w:tc>
      </w:tr>
      <w:tr w:rsidR="003B1B37" w:rsidRPr="001C4005" w14:paraId="747C0937" w14:textId="77777777" w:rsidTr="00C358A7">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7D9C6069"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tc>
        <w:tc>
          <w:tcPr>
            <w:tcW w:w="1349" w:type="dxa"/>
            <w:vMerge/>
            <w:vAlign w:val="center"/>
            <w:hideMark/>
          </w:tcPr>
          <w:p w14:paraId="732B89E9"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740" w:type="dxa"/>
            <w:vAlign w:val="center"/>
            <w:hideMark/>
          </w:tcPr>
          <w:p w14:paraId="6856B3E4" w14:textId="77777777" w:rsidR="003B1B37" w:rsidRPr="001C4005" w:rsidRDefault="003B1B37" w:rsidP="00D640A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Cumplir con lo estipulado en el Instructivo de Ecopetrol PARA LA UTILIZACIÓN DE ANDAMIOS.</w:t>
            </w:r>
          </w:p>
        </w:tc>
        <w:tc>
          <w:tcPr>
            <w:tcW w:w="2216" w:type="dxa"/>
            <w:vAlign w:val="center"/>
            <w:hideMark/>
          </w:tcPr>
          <w:p w14:paraId="61402298" w14:textId="77777777" w:rsidR="003B1B37" w:rsidRPr="001C4005" w:rsidRDefault="003B1B37" w:rsidP="00D640A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2A801B6A" w14:textId="77777777" w:rsidTr="00C358A7">
        <w:trPr>
          <w:trHeight w:val="73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557A87AD" w14:textId="77777777" w:rsidR="003B1B37" w:rsidRPr="001C4005" w:rsidRDefault="003B1B37" w:rsidP="00D640AF">
            <w:pPr>
              <w:spacing w:after="0" w:line="240" w:lineRule="auto"/>
              <w:jc w:val="center"/>
              <w:rPr>
                <w:rFonts w:ascii="Arial" w:eastAsia="Times New Roman" w:hAnsi="Arial" w:cs="Arial"/>
                <w:b w:val="0"/>
                <w:bCs w:val="0"/>
                <w:color w:val="000000"/>
                <w:szCs w:val="24"/>
                <w:lang w:eastAsia="es-CO"/>
              </w:rPr>
            </w:pPr>
          </w:p>
        </w:tc>
        <w:tc>
          <w:tcPr>
            <w:tcW w:w="1349" w:type="dxa"/>
            <w:vMerge/>
            <w:vAlign w:val="center"/>
            <w:hideMark/>
          </w:tcPr>
          <w:p w14:paraId="58B3EC0F"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740" w:type="dxa"/>
            <w:vAlign w:val="center"/>
            <w:hideMark/>
          </w:tcPr>
          <w:p w14:paraId="0973F117" w14:textId="77777777" w:rsidR="003B1B37" w:rsidRPr="001C4005" w:rsidRDefault="003B1B37" w:rsidP="00D640A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las herramientas estén en mochilas, los materiales (grapas, tubería, tablones, bandejas metálicas) amarrados y/o asegurados de manera adecuada en los niveles superiores.</w:t>
            </w:r>
          </w:p>
        </w:tc>
        <w:tc>
          <w:tcPr>
            <w:tcW w:w="2216" w:type="dxa"/>
            <w:vAlign w:val="center"/>
            <w:hideMark/>
          </w:tcPr>
          <w:p w14:paraId="3FF4B993" w14:textId="77777777" w:rsidR="003B1B37" w:rsidRPr="001C4005" w:rsidRDefault="003B1B37" w:rsidP="00D640A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roofErr w:type="spellStart"/>
            <w:r w:rsidRPr="001C4005">
              <w:rPr>
                <w:rFonts w:ascii="Arial" w:eastAsia="Times New Roman" w:hAnsi="Arial" w:cs="Arial"/>
                <w:color w:val="000000"/>
                <w:szCs w:val="24"/>
                <w:lang w:eastAsia="es-CO"/>
              </w:rPr>
              <w:t>Sup</w:t>
            </w:r>
            <w:proofErr w:type="spellEnd"/>
            <w:r w:rsidRPr="001C4005">
              <w:rPr>
                <w:rFonts w:ascii="Arial" w:eastAsia="Times New Roman" w:hAnsi="Arial" w:cs="Arial"/>
                <w:color w:val="000000"/>
                <w:szCs w:val="24"/>
                <w:lang w:eastAsia="es-CO"/>
              </w:rPr>
              <w:t>. Ejecutor</w:t>
            </w:r>
          </w:p>
        </w:tc>
      </w:tr>
    </w:tbl>
    <w:p w14:paraId="0FA87146" w14:textId="7FCD8D99" w:rsidR="003B1B37" w:rsidRDefault="003B1B37" w:rsidP="003D5FCC">
      <w:pPr>
        <w:pStyle w:val="Vieta1"/>
        <w:numPr>
          <w:ilvl w:val="0"/>
          <w:numId w:val="0"/>
        </w:numPr>
        <w:spacing w:after="0" w:line="240" w:lineRule="auto"/>
        <w:ind w:left="927"/>
        <w:rPr>
          <w:rFonts w:ascii="Arial" w:hAnsi="Arial"/>
          <w:b/>
          <w:bCs/>
          <w:sz w:val="24"/>
          <w:szCs w:val="24"/>
          <w:lang w:val="es-MX"/>
        </w:rPr>
      </w:pPr>
    </w:p>
    <w:p w14:paraId="0BBE21D8" w14:textId="1825074E" w:rsidR="002872FB" w:rsidRDefault="002872FB" w:rsidP="003D5FCC">
      <w:pPr>
        <w:pStyle w:val="Vieta1"/>
        <w:numPr>
          <w:ilvl w:val="0"/>
          <w:numId w:val="0"/>
        </w:numPr>
        <w:spacing w:after="0" w:line="240" w:lineRule="auto"/>
        <w:ind w:left="927"/>
        <w:rPr>
          <w:rFonts w:ascii="Arial" w:hAnsi="Arial"/>
          <w:b/>
          <w:bCs/>
          <w:sz w:val="24"/>
          <w:szCs w:val="24"/>
          <w:lang w:val="es-MX"/>
        </w:rPr>
      </w:pPr>
    </w:p>
    <w:p w14:paraId="5F95F8C7" w14:textId="77777777" w:rsidR="002872FB" w:rsidRPr="001C4005" w:rsidRDefault="002872FB" w:rsidP="003D5FCC">
      <w:pPr>
        <w:pStyle w:val="Vieta1"/>
        <w:numPr>
          <w:ilvl w:val="0"/>
          <w:numId w:val="0"/>
        </w:numPr>
        <w:spacing w:after="0" w:line="240" w:lineRule="auto"/>
        <w:ind w:left="927"/>
        <w:rPr>
          <w:rFonts w:ascii="Arial" w:hAnsi="Arial"/>
          <w:b/>
          <w:bCs/>
          <w:sz w:val="24"/>
          <w:szCs w:val="24"/>
          <w:lang w:val="es-MX"/>
        </w:rPr>
      </w:pPr>
    </w:p>
    <w:p w14:paraId="4C0E5402" w14:textId="5D359A5F" w:rsidR="003B1B37" w:rsidRDefault="003B1B37" w:rsidP="009C68A3">
      <w:pPr>
        <w:pStyle w:val="Vieta1"/>
        <w:numPr>
          <w:ilvl w:val="0"/>
          <w:numId w:val="34"/>
        </w:numPr>
        <w:spacing w:after="0" w:line="240" w:lineRule="auto"/>
        <w:rPr>
          <w:rFonts w:ascii="Arial" w:hAnsi="Arial"/>
          <w:b/>
          <w:bCs/>
          <w:sz w:val="24"/>
          <w:szCs w:val="24"/>
          <w:lang w:val="es-MX"/>
        </w:rPr>
      </w:pPr>
      <w:r w:rsidRPr="001C4005">
        <w:rPr>
          <w:rFonts w:ascii="Arial" w:hAnsi="Arial"/>
          <w:b/>
          <w:bCs/>
          <w:sz w:val="24"/>
          <w:szCs w:val="24"/>
          <w:lang w:val="es-MX"/>
        </w:rPr>
        <w:t>Trabajos en espacios confinados.</w:t>
      </w:r>
    </w:p>
    <w:p w14:paraId="6C700D25" w14:textId="77777777" w:rsidR="002872FB" w:rsidRPr="001C4005" w:rsidRDefault="002872FB" w:rsidP="002872FB">
      <w:pPr>
        <w:pStyle w:val="Vieta1"/>
        <w:numPr>
          <w:ilvl w:val="0"/>
          <w:numId w:val="0"/>
        </w:numPr>
        <w:spacing w:after="0" w:line="240" w:lineRule="auto"/>
        <w:ind w:left="360"/>
        <w:rPr>
          <w:rFonts w:ascii="Arial" w:hAnsi="Arial"/>
          <w:b/>
          <w:bCs/>
          <w:sz w:val="24"/>
          <w:szCs w:val="24"/>
          <w:lang w:val="es-MX"/>
        </w:rPr>
      </w:pPr>
    </w:p>
    <w:tbl>
      <w:tblPr>
        <w:tblStyle w:val="Tabladecuadrcula4"/>
        <w:tblW w:w="9029" w:type="dxa"/>
        <w:tblLayout w:type="fixed"/>
        <w:tblLook w:val="04A0" w:firstRow="1" w:lastRow="0" w:firstColumn="1" w:lastColumn="0" w:noHBand="0" w:noVBand="1"/>
      </w:tblPr>
      <w:tblGrid>
        <w:gridCol w:w="1555"/>
        <w:gridCol w:w="1437"/>
        <w:gridCol w:w="3666"/>
        <w:gridCol w:w="2371"/>
      </w:tblGrid>
      <w:tr w:rsidR="003B1B37" w:rsidRPr="001C4005" w14:paraId="2588BE30" w14:textId="77777777" w:rsidTr="00C358A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5CB9B8CD" w14:textId="77777777" w:rsidR="003B1B37" w:rsidRPr="002872FB" w:rsidRDefault="003B1B37" w:rsidP="002872FB">
            <w:pPr>
              <w:spacing w:after="0" w:line="240" w:lineRule="auto"/>
              <w:jc w:val="center"/>
              <w:rPr>
                <w:rFonts w:ascii="Arial" w:eastAsia="Times New Roman" w:hAnsi="Arial" w:cs="Arial"/>
                <w:szCs w:val="24"/>
                <w:lang w:eastAsia="es-CO"/>
              </w:rPr>
            </w:pPr>
            <w:r w:rsidRPr="002872FB">
              <w:rPr>
                <w:rFonts w:ascii="Arial" w:hAnsi="Arial" w:cs="Arial"/>
                <w:szCs w:val="24"/>
                <w:lang w:eastAsia="es-CO"/>
              </w:rPr>
              <w:t>PELIGROS</w:t>
            </w:r>
          </w:p>
        </w:tc>
        <w:tc>
          <w:tcPr>
            <w:tcW w:w="1437" w:type="dxa"/>
            <w:vAlign w:val="center"/>
            <w:hideMark/>
          </w:tcPr>
          <w:p w14:paraId="5BF375C6" w14:textId="77777777" w:rsidR="003B1B37" w:rsidRPr="002872FB" w:rsidRDefault="003B1B37" w:rsidP="002872F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4"/>
                <w:lang w:eastAsia="es-CO"/>
              </w:rPr>
            </w:pPr>
            <w:r w:rsidRPr="002872FB">
              <w:rPr>
                <w:rFonts w:ascii="Arial" w:hAnsi="Arial" w:cs="Arial"/>
                <w:szCs w:val="24"/>
                <w:lang w:eastAsia="es-CO"/>
              </w:rPr>
              <w:t>RIESGOS</w:t>
            </w:r>
          </w:p>
        </w:tc>
        <w:tc>
          <w:tcPr>
            <w:tcW w:w="3666" w:type="dxa"/>
            <w:vAlign w:val="center"/>
            <w:hideMark/>
          </w:tcPr>
          <w:p w14:paraId="25FA1CF3" w14:textId="77777777" w:rsidR="003B1B37" w:rsidRPr="002872FB" w:rsidRDefault="003B1B37" w:rsidP="002872F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4"/>
                <w:lang w:eastAsia="es-CO"/>
              </w:rPr>
            </w:pPr>
            <w:r w:rsidRPr="002872FB">
              <w:rPr>
                <w:rFonts w:ascii="Arial" w:hAnsi="Arial" w:cs="Arial"/>
                <w:szCs w:val="24"/>
                <w:lang w:eastAsia="es-CO"/>
              </w:rPr>
              <w:t>CONTROLES</w:t>
            </w:r>
          </w:p>
        </w:tc>
        <w:tc>
          <w:tcPr>
            <w:tcW w:w="2371" w:type="dxa"/>
            <w:vAlign w:val="center"/>
            <w:hideMark/>
          </w:tcPr>
          <w:p w14:paraId="07355EF6" w14:textId="77777777" w:rsidR="003B1B37" w:rsidRPr="002872FB" w:rsidRDefault="003B1B37" w:rsidP="002872F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4"/>
                <w:lang w:eastAsia="es-CO"/>
              </w:rPr>
            </w:pPr>
            <w:r w:rsidRPr="002872FB">
              <w:rPr>
                <w:rFonts w:ascii="Arial" w:hAnsi="Arial" w:cs="Arial"/>
                <w:szCs w:val="24"/>
                <w:lang w:eastAsia="es-CO"/>
              </w:rPr>
              <w:t>REPONSABLES</w:t>
            </w:r>
          </w:p>
        </w:tc>
      </w:tr>
      <w:tr w:rsidR="003B1B37" w:rsidRPr="001C4005" w14:paraId="592977E1" w14:textId="77777777" w:rsidTr="00C358A7">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hideMark/>
          </w:tcPr>
          <w:p w14:paraId="09F50178" w14:textId="77777777" w:rsidR="003B1B37" w:rsidRPr="001C4005" w:rsidRDefault="003B1B37" w:rsidP="002872FB">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lastRenderedPageBreak/>
              <w:t>Trabajos en espacios confinados</w:t>
            </w:r>
          </w:p>
        </w:tc>
        <w:tc>
          <w:tcPr>
            <w:tcW w:w="1437" w:type="dxa"/>
            <w:vMerge w:val="restart"/>
            <w:vAlign w:val="center"/>
            <w:hideMark/>
          </w:tcPr>
          <w:p w14:paraId="17461DC1"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Ausencia de oxígeno o presencia de gases diferentes al aire respirable</w:t>
            </w:r>
            <w:r w:rsidRPr="001C4005">
              <w:rPr>
                <w:rFonts w:ascii="Arial" w:eastAsia="Times New Roman" w:hAnsi="Arial" w:cs="Arial"/>
                <w:color w:val="000000"/>
                <w:szCs w:val="24"/>
                <w:lang w:eastAsia="es-CO"/>
              </w:rPr>
              <w:br/>
              <w:t>Consecuencias: Muerte, asfixia o envenenamiento</w:t>
            </w:r>
          </w:p>
        </w:tc>
        <w:tc>
          <w:tcPr>
            <w:tcW w:w="3666" w:type="dxa"/>
            <w:vAlign w:val="center"/>
            <w:hideMark/>
          </w:tcPr>
          <w:p w14:paraId="77F041B0" w14:textId="77777777" w:rsidR="003B1B37" w:rsidRPr="001C4005"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Socializar y aplicar le procedimiento para trabajo seguro en espacios confinados corporativo y disposiciones del cliente</w:t>
            </w:r>
          </w:p>
        </w:tc>
        <w:tc>
          <w:tcPr>
            <w:tcW w:w="2371" w:type="dxa"/>
            <w:noWrap/>
            <w:vAlign w:val="center"/>
            <w:hideMark/>
          </w:tcPr>
          <w:p w14:paraId="5714EF34"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w:t>
            </w:r>
          </w:p>
        </w:tc>
      </w:tr>
      <w:tr w:rsidR="003B1B37" w:rsidRPr="001C4005" w14:paraId="4993A703" w14:textId="77777777" w:rsidTr="00C358A7">
        <w:trPr>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26E8D259"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4CDA717B"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73404AA8" w14:textId="77777777" w:rsidR="003B1B37" w:rsidRPr="001C4005"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ausencia de gases diferentes al aire respirable</w:t>
            </w:r>
          </w:p>
        </w:tc>
        <w:tc>
          <w:tcPr>
            <w:tcW w:w="2371" w:type="dxa"/>
            <w:vMerge w:val="restart"/>
            <w:vAlign w:val="center"/>
            <w:hideMark/>
          </w:tcPr>
          <w:p w14:paraId="047CFA1C"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Ejecutores</w:t>
            </w:r>
          </w:p>
        </w:tc>
      </w:tr>
      <w:tr w:rsidR="003B1B37" w:rsidRPr="001C4005" w14:paraId="2620DC88" w14:textId="77777777" w:rsidTr="00C358A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407B09B0"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4B2F787B"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772DF4D3" w14:textId="77777777" w:rsidR="003B1B37" w:rsidRPr="001C4005"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parámetros adecuados de oxígeno en el ambiente</w:t>
            </w:r>
          </w:p>
        </w:tc>
        <w:tc>
          <w:tcPr>
            <w:tcW w:w="2371" w:type="dxa"/>
            <w:vMerge/>
            <w:vAlign w:val="center"/>
            <w:hideMark/>
          </w:tcPr>
          <w:p w14:paraId="3916434E"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3FFB4377" w14:textId="77777777" w:rsidTr="00C358A7">
        <w:trPr>
          <w:trHeight w:val="559"/>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55B91509"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3868ECFC"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2C585CE9" w14:textId="77777777" w:rsidR="003B1B37" w:rsidRPr="001C4005"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De acuerdo con la prueba de gases y los resultados, clasificar el espacio confinado como; atmosfera peligrosa o atmósfera no peligrosa o atmósfera inerte</w:t>
            </w:r>
          </w:p>
        </w:tc>
        <w:tc>
          <w:tcPr>
            <w:tcW w:w="2371" w:type="dxa"/>
            <w:vMerge/>
            <w:vAlign w:val="center"/>
            <w:hideMark/>
          </w:tcPr>
          <w:p w14:paraId="54F1168F"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1525CEEA" w14:textId="77777777" w:rsidTr="00C358A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25580C11"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3DD3A7DE"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7BDBB242" w14:textId="3DB2267B" w:rsidR="003B1B37" w:rsidRPr="001C4005"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Utilizar los equipos de protección personal básicos o especiales según aplique.</w:t>
            </w:r>
          </w:p>
        </w:tc>
        <w:tc>
          <w:tcPr>
            <w:tcW w:w="2371" w:type="dxa"/>
            <w:vMerge/>
            <w:vAlign w:val="center"/>
            <w:hideMark/>
          </w:tcPr>
          <w:p w14:paraId="36527A2D"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34A9E193" w14:textId="77777777" w:rsidTr="00C358A7">
        <w:trPr>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667FB42F"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4C304C5C"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73EE44BA" w14:textId="767B1745" w:rsidR="003B1B37" w:rsidRPr="001C4005"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Auditar la aplicación adecuada del SAS antes de ingresar</w:t>
            </w:r>
          </w:p>
        </w:tc>
        <w:tc>
          <w:tcPr>
            <w:tcW w:w="2371" w:type="dxa"/>
            <w:vMerge/>
            <w:vAlign w:val="center"/>
            <w:hideMark/>
          </w:tcPr>
          <w:p w14:paraId="16CF9593"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5CA60716" w14:textId="77777777" w:rsidTr="00C358A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743F8E94"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454DBD39"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52611E7B" w14:textId="77777777" w:rsidR="003B1B37" w:rsidRPr="001C4005"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Mantener una persona al exterior para avisar los peligros en caso de emergencias.</w:t>
            </w:r>
          </w:p>
        </w:tc>
        <w:tc>
          <w:tcPr>
            <w:tcW w:w="2371" w:type="dxa"/>
            <w:vMerge/>
            <w:vAlign w:val="center"/>
            <w:hideMark/>
          </w:tcPr>
          <w:p w14:paraId="72DB284D"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0B8BFDE3" w14:textId="77777777" w:rsidTr="00C358A7">
        <w:trPr>
          <w:trHeight w:val="376"/>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686AAD3C"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5F84B342"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00DDCA5D" w14:textId="77777777" w:rsidR="003B1B37" w:rsidRPr="001C4005"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Controlar los ingresos y salidas del espacio confinado de acuerdo con la estrategia de relevos y descansos.</w:t>
            </w:r>
          </w:p>
        </w:tc>
        <w:tc>
          <w:tcPr>
            <w:tcW w:w="2371" w:type="dxa"/>
            <w:vMerge/>
            <w:vAlign w:val="center"/>
            <w:hideMark/>
          </w:tcPr>
          <w:p w14:paraId="57A90E07"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66068550" w14:textId="77777777" w:rsidTr="00C358A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14979627"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166821D9"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33E746D8" w14:textId="77777777" w:rsidR="003B1B37" w:rsidRPr="001C4005"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Instalar equipos de ventilación y/o extracción forzada</w:t>
            </w:r>
          </w:p>
        </w:tc>
        <w:tc>
          <w:tcPr>
            <w:tcW w:w="2371" w:type="dxa"/>
            <w:vMerge/>
            <w:vAlign w:val="center"/>
            <w:hideMark/>
          </w:tcPr>
          <w:p w14:paraId="4A958B1C"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602EFDE4" w14:textId="77777777" w:rsidTr="00C358A7">
        <w:trPr>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23354D98"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4EEE798A"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2DB97B40" w14:textId="77777777" w:rsidR="003B1B37" w:rsidRPr="001C4005"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Señalizar y delimitar el área de trabajo</w:t>
            </w:r>
          </w:p>
        </w:tc>
        <w:tc>
          <w:tcPr>
            <w:tcW w:w="2371" w:type="dxa"/>
            <w:vMerge/>
            <w:vAlign w:val="center"/>
            <w:hideMark/>
          </w:tcPr>
          <w:p w14:paraId="3FBA111B"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76D29B78" w14:textId="77777777" w:rsidTr="00C358A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05CEFFCE"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71382B7E"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12E980AE" w14:textId="77777777" w:rsidR="003B1B37" w:rsidRPr="001C4005"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Elaborar, documentar y socializar procedimiento de rescate</w:t>
            </w:r>
          </w:p>
        </w:tc>
        <w:tc>
          <w:tcPr>
            <w:tcW w:w="2371" w:type="dxa"/>
            <w:vMerge/>
            <w:vAlign w:val="center"/>
            <w:hideMark/>
          </w:tcPr>
          <w:p w14:paraId="22FA4916"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4F074494" w14:textId="77777777" w:rsidTr="00C358A7">
        <w:trPr>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08A33991"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78E42399"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6336A010" w14:textId="77777777" w:rsidR="003B1B37" w:rsidRPr="001C4005"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Realizar inspección periódica de los equipos de rescate</w:t>
            </w:r>
          </w:p>
        </w:tc>
        <w:tc>
          <w:tcPr>
            <w:tcW w:w="2371" w:type="dxa"/>
            <w:vMerge/>
            <w:vAlign w:val="center"/>
            <w:hideMark/>
          </w:tcPr>
          <w:p w14:paraId="41A76CD7"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76EA2ABC" w14:textId="77777777" w:rsidTr="00C358A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64DEBEC0"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5048B58C"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1069A7FC" w14:textId="77777777" w:rsidR="003B1B37" w:rsidRPr="001C4005"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Mantener disponible los equipos requeridos para el rescate</w:t>
            </w:r>
          </w:p>
        </w:tc>
        <w:tc>
          <w:tcPr>
            <w:tcW w:w="2371" w:type="dxa"/>
            <w:vMerge/>
            <w:vAlign w:val="center"/>
            <w:hideMark/>
          </w:tcPr>
          <w:p w14:paraId="405E2625"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573C8353" w14:textId="77777777" w:rsidTr="00C358A7">
        <w:trPr>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10767193"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restart"/>
            <w:vAlign w:val="center"/>
            <w:hideMark/>
          </w:tcPr>
          <w:p w14:paraId="2AEFD0DF" w14:textId="6B38A30E"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Caídas, Golpes, Atrapamientos,</w:t>
            </w:r>
          </w:p>
        </w:tc>
        <w:tc>
          <w:tcPr>
            <w:tcW w:w="3666" w:type="dxa"/>
            <w:vAlign w:val="center"/>
            <w:hideMark/>
          </w:tcPr>
          <w:p w14:paraId="4D2CC4E4" w14:textId="76D44CFD" w:rsidR="003B1B37" w:rsidRPr="001C4005"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Instalar facilidades de acceso</w:t>
            </w:r>
          </w:p>
        </w:tc>
        <w:tc>
          <w:tcPr>
            <w:tcW w:w="2371" w:type="dxa"/>
            <w:vMerge w:val="restart"/>
            <w:vAlign w:val="center"/>
            <w:hideMark/>
          </w:tcPr>
          <w:p w14:paraId="498A3C6A"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Ejecutores</w:t>
            </w:r>
          </w:p>
        </w:tc>
      </w:tr>
      <w:tr w:rsidR="003B1B37" w:rsidRPr="001C4005" w14:paraId="674208AA" w14:textId="77777777" w:rsidTr="00C358A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4786F8AB"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1FFE9915"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05436FC2" w14:textId="499A7E52" w:rsidR="003B1B37" w:rsidRPr="001C4005"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Instalar iluminación adecuada</w:t>
            </w:r>
          </w:p>
        </w:tc>
        <w:tc>
          <w:tcPr>
            <w:tcW w:w="2371" w:type="dxa"/>
            <w:vMerge/>
            <w:vAlign w:val="center"/>
            <w:hideMark/>
          </w:tcPr>
          <w:p w14:paraId="072310A4" w14:textId="77777777" w:rsidR="003B1B37" w:rsidRPr="001C4005" w:rsidRDefault="003B1B37" w:rsidP="0028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r>
      <w:tr w:rsidR="003B1B37" w:rsidRPr="001C4005" w14:paraId="5994B0B0" w14:textId="77777777" w:rsidTr="00C358A7">
        <w:trPr>
          <w:trHeight w:val="243"/>
        </w:trPr>
        <w:tc>
          <w:tcPr>
            <w:cnfStyle w:val="001000000000" w:firstRow="0" w:lastRow="0" w:firstColumn="1" w:lastColumn="0" w:oddVBand="0" w:evenVBand="0" w:oddHBand="0" w:evenHBand="0" w:firstRowFirstColumn="0" w:firstRowLastColumn="0" w:lastRowFirstColumn="0" w:lastRowLastColumn="0"/>
            <w:tcW w:w="1555" w:type="dxa"/>
            <w:vMerge/>
            <w:vAlign w:val="center"/>
            <w:hideMark/>
          </w:tcPr>
          <w:p w14:paraId="6B535E96" w14:textId="77777777" w:rsidR="003B1B37" w:rsidRPr="001C4005" w:rsidRDefault="003B1B37" w:rsidP="002872FB">
            <w:pPr>
              <w:spacing w:after="0" w:line="240" w:lineRule="auto"/>
              <w:jc w:val="center"/>
              <w:rPr>
                <w:rFonts w:ascii="Arial" w:eastAsia="Times New Roman" w:hAnsi="Arial" w:cs="Arial"/>
                <w:color w:val="000000"/>
                <w:szCs w:val="24"/>
                <w:lang w:eastAsia="es-CO"/>
              </w:rPr>
            </w:pPr>
          </w:p>
        </w:tc>
        <w:tc>
          <w:tcPr>
            <w:tcW w:w="1437" w:type="dxa"/>
            <w:vMerge/>
            <w:vAlign w:val="center"/>
            <w:hideMark/>
          </w:tcPr>
          <w:p w14:paraId="786091DB"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66" w:type="dxa"/>
            <w:vAlign w:val="center"/>
            <w:hideMark/>
          </w:tcPr>
          <w:p w14:paraId="2BC87805" w14:textId="77777777" w:rsidR="003B1B37" w:rsidRPr="001C4005"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Mantener condiciones de orden y aseo</w:t>
            </w:r>
          </w:p>
        </w:tc>
        <w:tc>
          <w:tcPr>
            <w:tcW w:w="2371" w:type="dxa"/>
            <w:vMerge/>
            <w:vAlign w:val="center"/>
            <w:hideMark/>
          </w:tcPr>
          <w:p w14:paraId="44B11C3A" w14:textId="77777777" w:rsidR="003B1B37" w:rsidRPr="001C4005" w:rsidRDefault="003B1B37" w:rsidP="0028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r>
    </w:tbl>
    <w:p w14:paraId="3AA4D9E4" w14:textId="77777777" w:rsidR="003B1B37" w:rsidRPr="001C4005" w:rsidRDefault="003B1B37" w:rsidP="009C68A3">
      <w:pPr>
        <w:pStyle w:val="Textoindependiente"/>
        <w:widowControl/>
        <w:numPr>
          <w:ilvl w:val="0"/>
          <w:numId w:val="34"/>
        </w:numPr>
        <w:autoSpaceDE/>
        <w:autoSpaceDN/>
        <w:rPr>
          <w:b/>
          <w:bCs/>
          <w:sz w:val="24"/>
          <w:szCs w:val="24"/>
        </w:rPr>
      </w:pPr>
      <w:r w:rsidRPr="001C4005">
        <w:rPr>
          <w:b/>
          <w:bCs/>
          <w:sz w:val="24"/>
          <w:szCs w:val="24"/>
        </w:rPr>
        <w:lastRenderedPageBreak/>
        <w:t>Manipulación de herramientas menores.</w:t>
      </w:r>
    </w:p>
    <w:p w14:paraId="1BCF8E4C" w14:textId="77777777" w:rsidR="003B1B37" w:rsidRPr="001C4005" w:rsidRDefault="003B1B37" w:rsidP="00BB6481">
      <w:pPr>
        <w:pStyle w:val="Textoindependiente"/>
        <w:widowControl/>
        <w:autoSpaceDE/>
        <w:autoSpaceDN/>
        <w:rPr>
          <w:b/>
          <w:bCs/>
          <w:sz w:val="24"/>
          <w:szCs w:val="24"/>
        </w:rPr>
      </w:pPr>
    </w:p>
    <w:tbl>
      <w:tblPr>
        <w:tblStyle w:val="Tabladecuadrcula4"/>
        <w:tblW w:w="9055" w:type="dxa"/>
        <w:tblLook w:val="04A0" w:firstRow="1" w:lastRow="0" w:firstColumn="1" w:lastColumn="0" w:noHBand="0" w:noVBand="1"/>
      </w:tblPr>
      <w:tblGrid>
        <w:gridCol w:w="1749"/>
        <w:gridCol w:w="1762"/>
        <w:gridCol w:w="3288"/>
        <w:gridCol w:w="2256"/>
      </w:tblGrid>
      <w:tr w:rsidR="003B1B37" w:rsidRPr="001C4005" w14:paraId="03D5B0FE" w14:textId="77777777" w:rsidTr="00D77C65">
        <w:trPr>
          <w:cnfStyle w:val="100000000000" w:firstRow="1" w:lastRow="0" w:firstColumn="0" w:lastColumn="0" w:oddVBand="0" w:evenVBand="0" w:oddHBand="0" w:evenHBand="0" w:firstRowFirstColumn="0" w:firstRowLastColumn="0" w:lastRowFirstColumn="0" w:lastRowLastColumn="0"/>
          <w:trHeight w:val="369"/>
          <w:tblHeader/>
        </w:trPr>
        <w:tc>
          <w:tcPr>
            <w:cnfStyle w:val="001000000000" w:firstRow="0" w:lastRow="0" w:firstColumn="1" w:lastColumn="0" w:oddVBand="0" w:evenVBand="0" w:oddHBand="0" w:evenHBand="0" w:firstRowFirstColumn="0" w:firstRowLastColumn="0" w:lastRowFirstColumn="0" w:lastRowLastColumn="0"/>
            <w:tcW w:w="1749" w:type="dxa"/>
            <w:vAlign w:val="center"/>
            <w:hideMark/>
          </w:tcPr>
          <w:p w14:paraId="0492B57B" w14:textId="77777777" w:rsidR="003B1B37" w:rsidRPr="00225768" w:rsidRDefault="003B1B37" w:rsidP="00225768">
            <w:pPr>
              <w:spacing w:after="0" w:line="240" w:lineRule="auto"/>
              <w:jc w:val="center"/>
              <w:rPr>
                <w:rFonts w:ascii="Arial" w:eastAsia="Times New Roman" w:hAnsi="Arial" w:cs="Arial"/>
                <w:b w:val="0"/>
                <w:bCs w:val="0"/>
                <w:szCs w:val="24"/>
                <w:lang w:eastAsia="es-CO"/>
              </w:rPr>
            </w:pPr>
            <w:r w:rsidRPr="00225768">
              <w:rPr>
                <w:rFonts w:ascii="Arial" w:hAnsi="Arial" w:cs="Arial"/>
                <w:szCs w:val="24"/>
                <w:lang w:eastAsia="es-CO"/>
              </w:rPr>
              <w:t>PELIGROS</w:t>
            </w:r>
          </w:p>
        </w:tc>
        <w:tc>
          <w:tcPr>
            <w:tcW w:w="1762" w:type="dxa"/>
            <w:vAlign w:val="center"/>
            <w:hideMark/>
          </w:tcPr>
          <w:p w14:paraId="0B48E82F" w14:textId="77777777" w:rsidR="003B1B37" w:rsidRPr="00225768" w:rsidRDefault="003B1B37" w:rsidP="0022576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lang w:eastAsia="es-CO"/>
              </w:rPr>
            </w:pPr>
            <w:r w:rsidRPr="00225768">
              <w:rPr>
                <w:rFonts w:ascii="Arial" w:hAnsi="Arial" w:cs="Arial"/>
                <w:szCs w:val="24"/>
                <w:lang w:eastAsia="es-CO"/>
              </w:rPr>
              <w:t>RIESGOS</w:t>
            </w:r>
          </w:p>
        </w:tc>
        <w:tc>
          <w:tcPr>
            <w:tcW w:w="3288" w:type="dxa"/>
            <w:vAlign w:val="center"/>
            <w:hideMark/>
          </w:tcPr>
          <w:p w14:paraId="070004E8" w14:textId="77777777" w:rsidR="003B1B37" w:rsidRPr="00225768" w:rsidRDefault="003B1B37" w:rsidP="0022576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lang w:eastAsia="es-CO"/>
              </w:rPr>
            </w:pPr>
            <w:r w:rsidRPr="00225768">
              <w:rPr>
                <w:rFonts w:ascii="Arial" w:hAnsi="Arial" w:cs="Arial"/>
                <w:szCs w:val="24"/>
                <w:lang w:eastAsia="es-CO"/>
              </w:rPr>
              <w:t>CONTROLES</w:t>
            </w:r>
          </w:p>
        </w:tc>
        <w:tc>
          <w:tcPr>
            <w:tcW w:w="2256" w:type="dxa"/>
            <w:vAlign w:val="center"/>
            <w:hideMark/>
          </w:tcPr>
          <w:p w14:paraId="26C8E3BE" w14:textId="77777777" w:rsidR="003B1B37" w:rsidRPr="00225768" w:rsidRDefault="003B1B37" w:rsidP="0022576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lang w:eastAsia="es-CO"/>
              </w:rPr>
            </w:pPr>
            <w:r w:rsidRPr="00225768">
              <w:rPr>
                <w:rFonts w:ascii="Arial" w:hAnsi="Arial" w:cs="Arial"/>
                <w:szCs w:val="24"/>
                <w:lang w:eastAsia="es-CO"/>
              </w:rPr>
              <w:t>REPONSABLES</w:t>
            </w:r>
          </w:p>
        </w:tc>
      </w:tr>
      <w:tr w:rsidR="003B1B37" w:rsidRPr="001C4005" w14:paraId="1EF0AD11" w14:textId="77777777" w:rsidTr="00D77C65">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749" w:type="dxa"/>
            <w:vMerge w:val="restart"/>
            <w:vAlign w:val="center"/>
            <w:hideMark/>
          </w:tcPr>
          <w:p w14:paraId="37F39FE5" w14:textId="77777777" w:rsidR="003B1B37" w:rsidRPr="001C4005" w:rsidRDefault="003B1B37" w:rsidP="00225768">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val="es-ES" w:eastAsia="es-CO"/>
              </w:rPr>
              <w:t>Manejo de herramientas menores</w:t>
            </w:r>
          </w:p>
          <w:p w14:paraId="1849E0B2" w14:textId="77777777" w:rsidR="003B1B37" w:rsidRPr="001C4005" w:rsidRDefault="003B1B37" w:rsidP="00225768">
            <w:pPr>
              <w:spacing w:after="0" w:line="240" w:lineRule="auto"/>
              <w:jc w:val="center"/>
              <w:rPr>
                <w:rFonts w:ascii="Arial" w:eastAsia="Times New Roman" w:hAnsi="Arial" w:cs="Arial"/>
                <w:b w:val="0"/>
                <w:bCs w:val="0"/>
                <w:color w:val="000000"/>
                <w:szCs w:val="24"/>
                <w:lang w:eastAsia="es-CO"/>
              </w:rPr>
            </w:pPr>
          </w:p>
        </w:tc>
        <w:tc>
          <w:tcPr>
            <w:tcW w:w="1762" w:type="dxa"/>
            <w:vMerge w:val="restart"/>
            <w:vAlign w:val="center"/>
            <w:hideMark/>
          </w:tcPr>
          <w:p w14:paraId="653DD199"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Golpes, machucones, laceraciones, atrapamientos</w:t>
            </w:r>
          </w:p>
          <w:p w14:paraId="0F9EB89F"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571D5DAA" w14:textId="77777777" w:rsidR="003B1B37" w:rsidRPr="00225768"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Selección de la herramienta adecuada para el trabajo de acuerdo con el procedimiento o estándar de trabajo</w:t>
            </w:r>
          </w:p>
        </w:tc>
        <w:tc>
          <w:tcPr>
            <w:tcW w:w="2256" w:type="dxa"/>
            <w:vAlign w:val="center"/>
            <w:hideMark/>
          </w:tcPr>
          <w:p w14:paraId="1C9F1B8D" w14:textId="0EC88CCD"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w:t>
            </w:r>
          </w:p>
        </w:tc>
      </w:tr>
      <w:tr w:rsidR="003B1B37" w:rsidRPr="001C4005" w14:paraId="4AF3A106" w14:textId="77777777" w:rsidTr="00D77C65">
        <w:trPr>
          <w:trHeight w:val="565"/>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122C2B89"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hideMark/>
          </w:tcPr>
          <w:p w14:paraId="438EEFC0" w14:textId="77777777"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5D906F71" w14:textId="77777777" w:rsidR="003B1B37" w:rsidRPr="00225768"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Realizar revisión de la herramienta. y verificar que se encuentre en buen estado antes de utilizarla en campo.</w:t>
            </w:r>
          </w:p>
        </w:tc>
        <w:tc>
          <w:tcPr>
            <w:tcW w:w="2256" w:type="dxa"/>
            <w:vAlign w:val="center"/>
            <w:hideMark/>
          </w:tcPr>
          <w:p w14:paraId="091021F6" w14:textId="3ECE3EA8"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w:t>
            </w:r>
          </w:p>
        </w:tc>
      </w:tr>
      <w:tr w:rsidR="003B1B37" w:rsidRPr="001C4005" w14:paraId="325A37EA" w14:textId="77777777" w:rsidTr="00D77C65">
        <w:trPr>
          <w:cnfStyle w:val="000000100000" w:firstRow="0" w:lastRow="0" w:firstColumn="0" w:lastColumn="0" w:oddVBand="0" w:evenVBand="0" w:oddHBand="1"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7F754808"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hideMark/>
          </w:tcPr>
          <w:p w14:paraId="5159477A"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6917F4CD" w14:textId="77777777" w:rsidR="003B1B37" w:rsidRPr="00225768"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Verificar que el agarre sea con toda la mano y coordinar los movimientos de estas para evitar machucones (poner atención al manipular las herramientas)</w:t>
            </w:r>
          </w:p>
        </w:tc>
        <w:tc>
          <w:tcPr>
            <w:tcW w:w="2256" w:type="dxa"/>
            <w:vAlign w:val="center"/>
            <w:hideMark/>
          </w:tcPr>
          <w:p w14:paraId="57174260"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Ejecutores</w:t>
            </w:r>
          </w:p>
        </w:tc>
      </w:tr>
      <w:tr w:rsidR="003B1B37" w:rsidRPr="001C4005" w14:paraId="68D52EEC" w14:textId="77777777" w:rsidTr="00D77C65">
        <w:trPr>
          <w:trHeight w:val="664"/>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4A1FDA15"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tcPr>
          <w:p w14:paraId="42FE3BCF" w14:textId="77777777"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2E49486C" w14:textId="094696FD" w:rsidR="003B1B37" w:rsidRPr="00225768"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Verificar que los mangos de las herramientas se encuentren libre de grasas, húmedos y/o deteriorados, verificar que estén bien ajustados</w:t>
            </w:r>
          </w:p>
        </w:tc>
        <w:tc>
          <w:tcPr>
            <w:tcW w:w="2256" w:type="dxa"/>
            <w:vAlign w:val="center"/>
            <w:hideMark/>
          </w:tcPr>
          <w:p w14:paraId="4C6C1101" w14:textId="77777777"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r w:rsidR="003B1B37" w:rsidRPr="001C4005" w14:paraId="66710124" w14:textId="77777777" w:rsidTr="00D77C65">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55761296"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hideMark/>
          </w:tcPr>
          <w:p w14:paraId="2DB3F230"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6B5EF247" w14:textId="77777777" w:rsidR="003B1B37" w:rsidRPr="00225768"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Realizar limpieza de la herramienta cuando finalice la actividad y verificar estado de estas.</w:t>
            </w:r>
          </w:p>
        </w:tc>
        <w:tc>
          <w:tcPr>
            <w:tcW w:w="2256" w:type="dxa"/>
            <w:vAlign w:val="center"/>
            <w:hideMark/>
          </w:tcPr>
          <w:p w14:paraId="34817BA4"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r w:rsidR="003B1B37" w:rsidRPr="001C4005" w14:paraId="4F44B631" w14:textId="77777777" w:rsidTr="00D77C65">
        <w:trPr>
          <w:trHeight w:val="430"/>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1845B59F"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hideMark/>
          </w:tcPr>
          <w:p w14:paraId="45554BAF" w14:textId="77777777"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744557E1" w14:textId="77777777" w:rsidR="003B1B37" w:rsidRPr="00225768"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 xml:space="preserve">Use guantes, gafa y todos los </w:t>
            </w:r>
            <w:proofErr w:type="spellStart"/>
            <w:r w:rsidRPr="00225768">
              <w:rPr>
                <w:rFonts w:ascii="Arial" w:eastAsia="Times New Roman" w:hAnsi="Arial" w:cs="Arial"/>
                <w:color w:val="000000"/>
                <w:szCs w:val="24"/>
                <w:lang w:eastAsia="es-CO"/>
              </w:rPr>
              <w:t>EPPs</w:t>
            </w:r>
            <w:proofErr w:type="spellEnd"/>
            <w:r w:rsidRPr="00225768">
              <w:rPr>
                <w:rFonts w:ascii="Arial" w:eastAsia="Times New Roman" w:hAnsi="Arial" w:cs="Arial"/>
                <w:color w:val="000000"/>
                <w:szCs w:val="24"/>
                <w:lang w:eastAsia="es-CO"/>
              </w:rPr>
              <w:t xml:space="preserve"> mínimos durante el tiempo que manipule la herramienta</w:t>
            </w:r>
          </w:p>
        </w:tc>
        <w:tc>
          <w:tcPr>
            <w:tcW w:w="2256" w:type="dxa"/>
            <w:vAlign w:val="center"/>
            <w:hideMark/>
          </w:tcPr>
          <w:p w14:paraId="234954BE" w14:textId="77777777"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r w:rsidR="003B1B37" w:rsidRPr="001C4005" w14:paraId="26ED3866" w14:textId="77777777" w:rsidTr="00D77C65">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1A0E6659"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hideMark/>
          </w:tcPr>
          <w:p w14:paraId="35791111"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00907D84" w14:textId="77777777" w:rsidR="003B1B37" w:rsidRPr="00225768"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Posiciónese de manera que evite entrar en la línea de peligro durante la manipulación de la herramienta</w:t>
            </w:r>
          </w:p>
        </w:tc>
        <w:tc>
          <w:tcPr>
            <w:tcW w:w="2256" w:type="dxa"/>
            <w:vAlign w:val="center"/>
            <w:hideMark/>
          </w:tcPr>
          <w:p w14:paraId="422BD73E"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r w:rsidR="003B1B37" w:rsidRPr="001C4005" w14:paraId="66FEBD26" w14:textId="77777777" w:rsidTr="00D77C65">
        <w:trPr>
          <w:trHeight w:val="393"/>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75995BF2"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hideMark/>
          </w:tcPr>
          <w:p w14:paraId="17694A47" w14:textId="77777777"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3D5346E8" w14:textId="77777777" w:rsidR="003B1B37" w:rsidRPr="00225768"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Usar la herramienta cortante con la punta y el filo apuntando hacia afuera</w:t>
            </w:r>
          </w:p>
        </w:tc>
        <w:tc>
          <w:tcPr>
            <w:tcW w:w="2256" w:type="dxa"/>
            <w:vAlign w:val="center"/>
            <w:hideMark/>
          </w:tcPr>
          <w:p w14:paraId="3ED40634" w14:textId="77777777"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r w:rsidR="003B1B37" w:rsidRPr="001C4005" w14:paraId="1D151B13" w14:textId="77777777" w:rsidTr="00D77C65">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55AB46DA"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hideMark/>
          </w:tcPr>
          <w:p w14:paraId="26C9F030"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2C1036DB" w14:textId="77777777" w:rsidR="003B1B37" w:rsidRPr="00225768"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Apuntar las herramientas hacia afuera de las áreas de trabajo</w:t>
            </w:r>
          </w:p>
        </w:tc>
        <w:tc>
          <w:tcPr>
            <w:tcW w:w="2256" w:type="dxa"/>
            <w:vAlign w:val="center"/>
            <w:hideMark/>
          </w:tcPr>
          <w:p w14:paraId="05154C19"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r w:rsidR="003B1B37" w:rsidRPr="001C4005" w14:paraId="2F7318C5" w14:textId="77777777" w:rsidTr="00D77C65">
        <w:trPr>
          <w:trHeight w:val="369"/>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4DBC6006"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hideMark/>
          </w:tcPr>
          <w:p w14:paraId="4EBCA1E4" w14:textId="77777777"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359B8E42" w14:textId="77777777" w:rsidR="003B1B37" w:rsidRPr="00225768" w:rsidRDefault="003B1B37" w:rsidP="0022576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Utilice cobertura para las herramientas cortantes</w:t>
            </w:r>
          </w:p>
        </w:tc>
        <w:tc>
          <w:tcPr>
            <w:tcW w:w="2256" w:type="dxa"/>
            <w:vAlign w:val="center"/>
            <w:hideMark/>
          </w:tcPr>
          <w:p w14:paraId="2BAD3911" w14:textId="77777777" w:rsidR="003B1B37" w:rsidRPr="001C4005" w:rsidRDefault="003B1B37" w:rsidP="0022576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Miembros de la cuadrilla</w:t>
            </w:r>
          </w:p>
        </w:tc>
      </w:tr>
      <w:tr w:rsidR="003B1B37" w:rsidRPr="001C4005" w14:paraId="25C57A68" w14:textId="77777777" w:rsidTr="00D77C65">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49" w:type="dxa"/>
            <w:vMerge/>
            <w:vAlign w:val="center"/>
            <w:hideMark/>
          </w:tcPr>
          <w:p w14:paraId="6D89FE01" w14:textId="77777777" w:rsidR="003B1B37" w:rsidRPr="001C4005" w:rsidRDefault="003B1B37" w:rsidP="00225768">
            <w:pPr>
              <w:spacing w:after="0" w:line="240" w:lineRule="auto"/>
              <w:jc w:val="center"/>
              <w:rPr>
                <w:rFonts w:ascii="Arial" w:eastAsia="Times New Roman" w:hAnsi="Arial" w:cs="Arial"/>
                <w:color w:val="000000"/>
                <w:szCs w:val="24"/>
                <w:lang w:eastAsia="es-CO"/>
              </w:rPr>
            </w:pPr>
          </w:p>
        </w:tc>
        <w:tc>
          <w:tcPr>
            <w:tcW w:w="1762" w:type="dxa"/>
            <w:vMerge/>
            <w:vAlign w:val="center"/>
            <w:hideMark/>
          </w:tcPr>
          <w:p w14:paraId="61E24E4B"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288" w:type="dxa"/>
            <w:vAlign w:val="center"/>
            <w:hideMark/>
          </w:tcPr>
          <w:p w14:paraId="41E27CAC" w14:textId="77777777" w:rsidR="003B1B37" w:rsidRPr="00225768" w:rsidRDefault="003B1B37" w:rsidP="0022576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225768">
              <w:rPr>
                <w:rFonts w:ascii="Arial" w:eastAsia="Times New Roman" w:hAnsi="Arial" w:cs="Arial"/>
                <w:color w:val="000000"/>
                <w:szCs w:val="24"/>
                <w:lang w:eastAsia="es-CO"/>
              </w:rPr>
              <w:t>Conserve distancia prudente identificando la línea de peligro</w:t>
            </w:r>
          </w:p>
        </w:tc>
        <w:tc>
          <w:tcPr>
            <w:tcW w:w="2256" w:type="dxa"/>
            <w:vAlign w:val="center"/>
            <w:hideMark/>
          </w:tcPr>
          <w:p w14:paraId="28D59BC4" w14:textId="77777777" w:rsidR="003B1B37" w:rsidRPr="001C4005" w:rsidRDefault="003B1B37" w:rsidP="0022576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Miembros de la cuadrilla</w:t>
            </w:r>
          </w:p>
        </w:tc>
      </w:tr>
    </w:tbl>
    <w:p w14:paraId="23F5B735" w14:textId="77777777" w:rsidR="003B1B37" w:rsidRPr="001C4005" w:rsidRDefault="003B1B37" w:rsidP="003D5FCC">
      <w:pPr>
        <w:pStyle w:val="Vieta1"/>
        <w:numPr>
          <w:ilvl w:val="0"/>
          <w:numId w:val="0"/>
        </w:numPr>
        <w:spacing w:after="0" w:line="240" w:lineRule="auto"/>
        <w:ind w:left="927"/>
        <w:rPr>
          <w:rFonts w:ascii="Arial" w:hAnsi="Arial"/>
          <w:sz w:val="24"/>
          <w:szCs w:val="24"/>
        </w:rPr>
      </w:pPr>
    </w:p>
    <w:p w14:paraId="24823469" w14:textId="741B2739" w:rsidR="003B1B37" w:rsidRPr="00225768" w:rsidRDefault="003B1B37" w:rsidP="009C68A3">
      <w:pPr>
        <w:pStyle w:val="Vieta1"/>
        <w:numPr>
          <w:ilvl w:val="0"/>
          <w:numId w:val="34"/>
        </w:numPr>
        <w:spacing w:after="0" w:line="240" w:lineRule="auto"/>
        <w:rPr>
          <w:rFonts w:ascii="Arial" w:hAnsi="Arial"/>
          <w:b/>
          <w:bCs/>
          <w:sz w:val="24"/>
          <w:szCs w:val="24"/>
        </w:rPr>
      </w:pPr>
      <w:r w:rsidRPr="00225768">
        <w:rPr>
          <w:rFonts w:ascii="Arial" w:hAnsi="Arial"/>
          <w:b/>
          <w:bCs/>
          <w:sz w:val="24"/>
          <w:szCs w:val="24"/>
        </w:rPr>
        <w:t>Trabajos simultáneos e interferencias</w:t>
      </w:r>
    </w:p>
    <w:p w14:paraId="50BCA234" w14:textId="77777777" w:rsidR="00225768" w:rsidRPr="001C4005" w:rsidRDefault="00225768" w:rsidP="00225768">
      <w:pPr>
        <w:pStyle w:val="Vieta1"/>
        <w:numPr>
          <w:ilvl w:val="0"/>
          <w:numId w:val="0"/>
        </w:numPr>
        <w:spacing w:after="0" w:line="240" w:lineRule="auto"/>
        <w:ind w:left="360"/>
        <w:rPr>
          <w:rFonts w:ascii="Arial" w:hAnsi="Arial"/>
          <w:sz w:val="24"/>
          <w:szCs w:val="24"/>
        </w:rPr>
      </w:pPr>
    </w:p>
    <w:tbl>
      <w:tblPr>
        <w:tblStyle w:val="Tabladecuadrcula4"/>
        <w:tblW w:w="9067" w:type="dxa"/>
        <w:tblLayout w:type="fixed"/>
        <w:tblLook w:val="04A0" w:firstRow="1" w:lastRow="0" w:firstColumn="1" w:lastColumn="0" w:noHBand="0" w:noVBand="1"/>
      </w:tblPr>
      <w:tblGrid>
        <w:gridCol w:w="1555"/>
        <w:gridCol w:w="141"/>
        <w:gridCol w:w="1418"/>
        <w:gridCol w:w="3636"/>
        <w:gridCol w:w="333"/>
        <w:gridCol w:w="1984"/>
      </w:tblGrid>
      <w:tr w:rsidR="003B1B37" w:rsidRPr="001C4005" w14:paraId="537ACB4D" w14:textId="77777777" w:rsidTr="00C358A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322176EA" w14:textId="77777777" w:rsidR="003B1B37" w:rsidRPr="00852320" w:rsidRDefault="003B1B37" w:rsidP="00852320">
            <w:pPr>
              <w:spacing w:after="0" w:line="240" w:lineRule="auto"/>
              <w:jc w:val="center"/>
              <w:rPr>
                <w:rFonts w:ascii="Arial" w:eastAsia="Times New Roman" w:hAnsi="Arial" w:cs="Arial"/>
                <w:szCs w:val="24"/>
                <w:lang w:eastAsia="es-CO"/>
              </w:rPr>
            </w:pPr>
            <w:r w:rsidRPr="00852320">
              <w:rPr>
                <w:rFonts w:ascii="Arial" w:hAnsi="Arial" w:cs="Arial"/>
                <w:szCs w:val="24"/>
                <w:lang w:eastAsia="es-CO"/>
              </w:rPr>
              <w:t>PELIGROS</w:t>
            </w:r>
          </w:p>
        </w:tc>
        <w:tc>
          <w:tcPr>
            <w:tcW w:w="1559" w:type="dxa"/>
            <w:gridSpan w:val="2"/>
            <w:vAlign w:val="center"/>
            <w:hideMark/>
          </w:tcPr>
          <w:p w14:paraId="48DBAF85" w14:textId="77777777" w:rsidR="003B1B37" w:rsidRPr="00852320" w:rsidRDefault="003B1B37" w:rsidP="0085232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4"/>
                <w:lang w:eastAsia="es-CO"/>
              </w:rPr>
            </w:pPr>
            <w:r w:rsidRPr="00852320">
              <w:rPr>
                <w:rFonts w:ascii="Arial" w:hAnsi="Arial" w:cs="Arial"/>
                <w:szCs w:val="24"/>
                <w:lang w:eastAsia="es-CO"/>
              </w:rPr>
              <w:t>RIESGOS</w:t>
            </w:r>
          </w:p>
        </w:tc>
        <w:tc>
          <w:tcPr>
            <w:tcW w:w="3636" w:type="dxa"/>
            <w:vAlign w:val="center"/>
            <w:hideMark/>
          </w:tcPr>
          <w:p w14:paraId="2EE96A38" w14:textId="77777777" w:rsidR="003B1B37" w:rsidRPr="00852320" w:rsidRDefault="003B1B37" w:rsidP="0085232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4"/>
                <w:lang w:eastAsia="es-CO"/>
              </w:rPr>
            </w:pPr>
            <w:r w:rsidRPr="00852320">
              <w:rPr>
                <w:rFonts w:ascii="Arial" w:hAnsi="Arial" w:cs="Arial"/>
                <w:szCs w:val="24"/>
                <w:lang w:eastAsia="es-CO"/>
              </w:rPr>
              <w:t>CONTROLES</w:t>
            </w:r>
          </w:p>
        </w:tc>
        <w:tc>
          <w:tcPr>
            <w:tcW w:w="2317" w:type="dxa"/>
            <w:gridSpan w:val="2"/>
            <w:vAlign w:val="center"/>
            <w:hideMark/>
          </w:tcPr>
          <w:p w14:paraId="4B9CA535" w14:textId="77777777" w:rsidR="003B1B37" w:rsidRPr="00852320" w:rsidRDefault="003B1B37" w:rsidP="003B3977">
            <w:pPr>
              <w:spacing w:after="0" w:line="240" w:lineRule="auto"/>
              <w:ind w:left="225"/>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4"/>
                <w:lang w:eastAsia="es-CO"/>
              </w:rPr>
            </w:pPr>
            <w:r w:rsidRPr="00852320">
              <w:rPr>
                <w:rFonts w:ascii="Arial" w:hAnsi="Arial" w:cs="Arial"/>
                <w:szCs w:val="24"/>
                <w:lang w:eastAsia="es-CO"/>
              </w:rPr>
              <w:t>REPONSABLES</w:t>
            </w:r>
          </w:p>
        </w:tc>
      </w:tr>
      <w:tr w:rsidR="003B1B37" w:rsidRPr="001C4005" w14:paraId="2184C53C" w14:textId="77777777" w:rsidTr="00C358A7">
        <w:trPr>
          <w:cnfStyle w:val="000000100000" w:firstRow="0" w:lastRow="0" w:firstColumn="0" w:lastColumn="0" w:oddVBand="0" w:evenVBand="0" w:oddHBand="1"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1696" w:type="dxa"/>
            <w:gridSpan w:val="2"/>
            <w:vMerge w:val="restart"/>
            <w:vAlign w:val="center"/>
          </w:tcPr>
          <w:p w14:paraId="28D63C24" w14:textId="03B0E912" w:rsidR="003B1B37" w:rsidRPr="001C4005" w:rsidRDefault="003B1B37" w:rsidP="00852320">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Trabajos simultáneos o con interferencia</w:t>
            </w:r>
          </w:p>
        </w:tc>
        <w:tc>
          <w:tcPr>
            <w:tcW w:w="1418" w:type="dxa"/>
            <w:vMerge w:val="restart"/>
            <w:vAlign w:val="center"/>
          </w:tcPr>
          <w:p w14:paraId="3DCDEB86" w14:textId="77777777" w:rsidR="003B1B37" w:rsidRPr="001C4005" w:rsidRDefault="003B1B37" w:rsidP="0085232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Improductividad, liberación de energía y afectación a personas</w:t>
            </w:r>
          </w:p>
        </w:tc>
        <w:tc>
          <w:tcPr>
            <w:tcW w:w="3969" w:type="dxa"/>
            <w:gridSpan w:val="2"/>
            <w:vAlign w:val="center"/>
          </w:tcPr>
          <w:p w14:paraId="1FD1413C" w14:textId="1D13ED2E" w:rsidR="003B1B37" w:rsidRPr="001C4005" w:rsidRDefault="003B1B37" w:rsidP="0085232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Disponer y seguir rigurosamente el orden establecido para la ejecución trabajo según documento establecido en la fase de planeación.</w:t>
            </w:r>
          </w:p>
        </w:tc>
        <w:tc>
          <w:tcPr>
            <w:tcW w:w="1984" w:type="dxa"/>
            <w:vAlign w:val="center"/>
          </w:tcPr>
          <w:p w14:paraId="39C04E33" w14:textId="77777777" w:rsidR="003B1B37" w:rsidRPr="001C4005" w:rsidRDefault="003B1B37" w:rsidP="0085232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r w:rsidR="003B1B37" w:rsidRPr="001C4005" w14:paraId="74C616AF" w14:textId="77777777" w:rsidTr="00C358A7">
        <w:trPr>
          <w:trHeight w:val="1314"/>
        </w:trPr>
        <w:tc>
          <w:tcPr>
            <w:cnfStyle w:val="001000000000" w:firstRow="0" w:lastRow="0" w:firstColumn="1" w:lastColumn="0" w:oddVBand="0" w:evenVBand="0" w:oddHBand="0" w:evenHBand="0" w:firstRowFirstColumn="0" w:firstRowLastColumn="0" w:lastRowFirstColumn="0" w:lastRowLastColumn="0"/>
            <w:tcW w:w="1696" w:type="dxa"/>
            <w:gridSpan w:val="2"/>
            <w:vMerge/>
            <w:vAlign w:val="center"/>
            <w:hideMark/>
          </w:tcPr>
          <w:p w14:paraId="7D8F45F1" w14:textId="77777777" w:rsidR="003B1B37" w:rsidRPr="001C4005" w:rsidRDefault="003B1B37" w:rsidP="00852320">
            <w:pPr>
              <w:spacing w:after="0" w:line="240" w:lineRule="auto"/>
              <w:jc w:val="center"/>
              <w:rPr>
                <w:rFonts w:ascii="Arial" w:eastAsia="Times New Roman" w:hAnsi="Arial" w:cs="Arial"/>
                <w:b w:val="0"/>
                <w:bCs w:val="0"/>
                <w:color w:val="000000"/>
                <w:szCs w:val="24"/>
                <w:lang w:eastAsia="es-CO"/>
              </w:rPr>
            </w:pPr>
          </w:p>
        </w:tc>
        <w:tc>
          <w:tcPr>
            <w:tcW w:w="1418" w:type="dxa"/>
            <w:vMerge/>
            <w:vAlign w:val="center"/>
            <w:hideMark/>
          </w:tcPr>
          <w:p w14:paraId="7C7B22C3" w14:textId="77777777" w:rsidR="003B1B37" w:rsidRPr="001C4005" w:rsidRDefault="003B1B37" w:rsidP="0085232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969" w:type="dxa"/>
            <w:gridSpan w:val="2"/>
            <w:vAlign w:val="center"/>
          </w:tcPr>
          <w:p w14:paraId="1AF1888E" w14:textId="77777777" w:rsidR="003B1B37" w:rsidRPr="001C4005" w:rsidRDefault="003B1B37" w:rsidP="0085232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la planeación y programación de los trabajos involucren controles efectivos para la ejecución de trabajos simultáneos</w:t>
            </w:r>
          </w:p>
        </w:tc>
        <w:tc>
          <w:tcPr>
            <w:tcW w:w="1984" w:type="dxa"/>
            <w:vAlign w:val="center"/>
          </w:tcPr>
          <w:p w14:paraId="3F1070D9" w14:textId="77777777" w:rsidR="003B1B37" w:rsidRPr="001C4005" w:rsidRDefault="003B1B37" w:rsidP="0085232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r w:rsidR="003B1B37" w:rsidRPr="001C4005" w14:paraId="44B68B52" w14:textId="77777777" w:rsidTr="00C358A7">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696" w:type="dxa"/>
            <w:gridSpan w:val="2"/>
            <w:vMerge/>
            <w:vAlign w:val="center"/>
            <w:hideMark/>
          </w:tcPr>
          <w:p w14:paraId="6E614051" w14:textId="77777777" w:rsidR="003B1B37" w:rsidRPr="001C4005" w:rsidRDefault="003B1B37" w:rsidP="00852320">
            <w:pPr>
              <w:spacing w:after="0" w:line="240" w:lineRule="auto"/>
              <w:jc w:val="center"/>
              <w:rPr>
                <w:rFonts w:ascii="Arial" w:eastAsia="Times New Roman" w:hAnsi="Arial" w:cs="Arial"/>
                <w:color w:val="000000"/>
                <w:szCs w:val="24"/>
                <w:lang w:eastAsia="es-CO"/>
              </w:rPr>
            </w:pPr>
          </w:p>
        </w:tc>
        <w:tc>
          <w:tcPr>
            <w:tcW w:w="1418" w:type="dxa"/>
            <w:vMerge/>
            <w:vAlign w:val="center"/>
            <w:hideMark/>
          </w:tcPr>
          <w:p w14:paraId="23ED504C" w14:textId="77777777" w:rsidR="003B1B37" w:rsidRPr="001C4005" w:rsidRDefault="003B1B37" w:rsidP="0085232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969" w:type="dxa"/>
            <w:gridSpan w:val="2"/>
            <w:vAlign w:val="center"/>
          </w:tcPr>
          <w:p w14:paraId="622E4A99" w14:textId="77777777" w:rsidR="003B1B37" w:rsidRPr="001C4005" w:rsidRDefault="003B1B37" w:rsidP="0085232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Señalizar y delimitar el área de trabajo teniendo en cuenta los peligros del trabajo</w:t>
            </w:r>
          </w:p>
        </w:tc>
        <w:tc>
          <w:tcPr>
            <w:tcW w:w="1984" w:type="dxa"/>
            <w:vAlign w:val="center"/>
          </w:tcPr>
          <w:p w14:paraId="24F0CB5E" w14:textId="77777777" w:rsidR="003B1B37" w:rsidRPr="001C4005" w:rsidRDefault="003B1B37" w:rsidP="0085232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r w:rsidR="003B1B37" w:rsidRPr="001C4005" w14:paraId="31CF59C3" w14:textId="77777777" w:rsidTr="00C358A7">
        <w:trPr>
          <w:trHeight w:val="465"/>
        </w:trPr>
        <w:tc>
          <w:tcPr>
            <w:cnfStyle w:val="001000000000" w:firstRow="0" w:lastRow="0" w:firstColumn="1" w:lastColumn="0" w:oddVBand="0" w:evenVBand="0" w:oddHBand="0" w:evenHBand="0" w:firstRowFirstColumn="0" w:firstRowLastColumn="0" w:lastRowFirstColumn="0" w:lastRowLastColumn="0"/>
            <w:tcW w:w="1696" w:type="dxa"/>
            <w:gridSpan w:val="2"/>
            <w:vMerge/>
            <w:vAlign w:val="center"/>
            <w:hideMark/>
          </w:tcPr>
          <w:p w14:paraId="2A0BAF25" w14:textId="77777777" w:rsidR="003B1B37" w:rsidRPr="001C4005" w:rsidRDefault="003B1B37" w:rsidP="00852320">
            <w:pPr>
              <w:spacing w:after="0" w:line="240" w:lineRule="auto"/>
              <w:jc w:val="center"/>
              <w:rPr>
                <w:rFonts w:ascii="Arial" w:eastAsia="Times New Roman" w:hAnsi="Arial" w:cs="Arial"/>
                <w:color w:val="000000"/>
                <w:szCs w:val="24"/>
                <w:lang w:eastAsia="es-CO"/>
              </w:rPr>
            </w:pPr>
          </w:p>
        </w:tc>
        <w:tc>
          <w:tcPr>
            <w:tcW w:w="1418" w:type="dxa"/>
            <w:vMerge/>
            <w:vAlign w:val="center"/>
            <w:hideMark/>
          </w:tcPr>
          <w:p w14:paraId="1D4AD691" w14:textId="77777777" w:rsidR="003B1B37" w:rsidRPr="001C4005" w:rsidRDefault="003B1B37" w:rsidP="0085232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969" w:type="dxa"/>
            <w:gridSpan w:val="2"/>
            <w:vAlign w:val="center"/>
            <w:hideMark/>
          </w:tcPr>
          <w:p w14:paraId="5B162E06" w14:textId="77777777" w:rsidR="003B1B37" w:rsidRPr="001C4005" w:rsidRDefault="003B1B37" w:rsidP="0085232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Comunicar programación de trabajos con especialidades de posibles interferencias y hacer reajustes de programación de ser necesario</w:t>
            </w:r>
          </w:p>
        </w:tc>
        <w:tc>
          <w:tcPr>
            <w:tcW w:w="1984" w:type="dxa"/>
            <w:vAlign w:val="center"/>
            <w:hideMark/>
          </w:tcPr>
          <w:p w14:paraId="7CF0829A" w14:textId="77777777" w:rsidR="003B1B37" w:rsidRPr="001C4005" w:rsidRDefault="003B1B37" w:rsidP="0085232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Supervisor ejecutor y ejecutores</w:t>
            </w:r>
          </w:p>
        </w:tc>
      </w:tr>
    </w:tbl>
    <w:p w14:paraId="7AB36594" w14:textId="77777777" w:rsidR="003B1B37" w:rsidRPr="001C4005" w:rsidRDefault="003B1B37" w:rsidP="003D5FCC">
      <w:pPr>
        <w:spacing w:after="0" w:line="240" w:lineRule="auto"/>
        <w:rPr>
          <w:rFonts w:ascii="Arial" w:eastAsia="Arial" w:hAnsi="Arial" w:cs="Arial"/>
          <w:szCs w:val="24"/>
        </w:rPr>
      </w:pPr>
    </w:p>
    <w:p w14:paraId="4F4CD381" w14:textId="785A88DF" w:rsidR="003B1B37" w:rsidRDefault="003B1B37" w:rsidP="009C68A3">
      <w:pPr>
        <w:pStyle w:val="Prrafodelista"/>
        <w:numPr>
          <w:ilvl w:val="0"/>
          <w:numId w:val="34"/>
        </w:numPr>
        <w:spacing w:after="0" w:line="240" w:lineRule="auto"/>
        <w:rPr>
          <w:rFonts w:ascii="Arial" w:hAnsi="Arial" w:cs="Arial"/>
          <w:b/>
          <w:bCs/>
          <w:szCs w:val="24"/>
          <w:lang w:val="es-ES" w:eastAsia="es-ES"/>
        </w:rPr>
      </w:pPr>
      <w:r w:rsidRPr="00FA40CA">
        <w:rPr>
          <w:rFonts w:ascii="Arial" w:hAnsi="Arial" w:cs="Arial"/>
          <w:b/>
          <w:bCs/>
          <w:szCs w:val="24"/>
          <w:lang w:val="es-ES" w:eastAsia="es-ES"/>
        </w:rPr>
        <w:t>Trabajos en caliente (Soldadura – Oxicorte)</w:t>
      </w:r>
    </w:p>
    <w:p w14:paraId="4441D397" w14:textId="77777777" w:rsidR="00FA40CA" w:rsidRPr="00FA40CA" w:rsidRDefault="00FA40CA" w:rsidP="00FA40CA">
      <w:pPr>
        <w:pStyle w:val="Prrafodelista"/>
        <w:spacing w:after="0" w:line="240" w:lineRule="auto"/>
        <w:ind w:left="360"/>
        <w:rPr>
          <w:rFonts w:ascii="Arial" w:hAnsi="Arial" w:cs="Arial"/>
          <w:b/>
          <w:bCs/>
          <w:szCs w:val="24"/>
          <w:lang w:val="es-ES" w:eastAsia="es-ES"/>
        </w:rPr>
      </w:pPr>
    </w:p>
    <w:tbl>
      <w:tblPr>
        <w:tblStyle w:val="Tabladecuadrcula4"/>
        <w:tblW w:w="9085" w:type="dxa"/>
        <w:tblLayout w:type="fixed"/>
        <w:tblLook w:val="04A0" w:firstRow="1" w:lastRow="0" w:firstColumn="1" w:lastColumn="0" w:noHBand="0" w:noVBand="1"/>
      </w:tblPr>
      <w:tblGrid>
        <w:gridCol w:w="1488"/>
        <w:gridCol w:w="1632"/>
        <w:gridCol w:w="3679"/>
        <w:gridCol w:w="2286"/>
      </w:tblGrid>
      <w:tr w:rsidR="003B1B37" w:rsidRPr="001C4005" w14:paraId="07F832A8" w14:textId="77777777" w:rsidTr="00C358A7">
        <w:trPr>
          <w:cnfStyle w:val="100000000000" w:firstRow="1" w:lastRow="0" w:firstColumn="0" w:lastColumn="0" w:oddVBand="0" w:evenVBand="0" w:oddHBand="0" w:evenHBand="0" w:firstRowFirstColumn="0" w:firstRowLastColumn="0" w:lastRowFirstColumn="0" w:lastRowLastColumn="0"/>
          <w:trHeight w:val="231"/>
          <w:tblHeader/>
        </w:trPr>
        <w:tc>
          <w:tcPr>
            <w:cnfStyle w:val="001000000000" w:firstRow="0" w:lastRow="0" w:firstColumn="1" w:lastColumn="0" w:oddVBand="0" w:evenVBand="0" w:oddHBand="0" w:evenHBand="0" w:firstRowFirstColumn="0" w:firstRowLastColumn="0" w:lastRowFirstColumn="0" w:lastRowLastColumn="0"/>
            <w:tcW w:w="1488" w:type="dxa"/>
            <w:noWrap/>
            <w:vAlign w:val="center"/>
            <w:hideMark/>
          </w:tcPr>
          <w:p w14:paraId="515AD5B4" w14:textId="77777777" w:rsidR="003B1B37" w:rsidRPr="003B3977" w:rsidRDefault="003B1B37" w:rsidP="003B3977">
            <w:pPr>
              <w:spacing w:after="0" w:line="240" w:lineRule="auto"/>
              <w:jc w:val="center"/>
              <w:rPr>
                <w:rFonts w:ascii="Arial" w:eastAsia="Times New Roman" w:hAnsi="Arial" w:cs="Arial"/>
                <w:b w:val="0"/>
                <w:bCs w:val="0"/>
                <w:szCs w:val="24"/>
                <w:lang w:eastAsia="es-CO"/>
              </w:rPr>
            </w:pPr>
            <w:r w:rsidRPr="003B3977">
              <w:rPr>
                <w:rFonts w:ascii="Arial" w:eastAsia="Times New Roman" w:hAnsi="Arial" w:cs="Arial"/>
                <w:szCs w:val="24"/>
                <w:lang w:eastAsia="es-CO"/>
              </w:rPr>
              <w:t>PELIGROS</w:t>
            </w:r>
          </w:p>
        </w:tc>
        <w:tc>
          <w:tcPr>
            <w:tcW w:w="1632" w:type="dxa"/>
            <w:vAlign w:val="center"/>
            <w:hideMark/>
          </w:tcPr>
          <w:p w14:paraId="24C52C10" w14:textId="77777777" w:rsidR="003B1B37" w:rsidRPr="003B3977" w:rsidRDefault="003B1B37" w:rsidP="003B39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lang w:eastAsia="es-CO"/>
              </w:rPr>
            </w:pPr>
            <w:r w:rsidRPr="003B3977">
              <w:rPr>
                <w:rFonts w:ascii="Arial" w:eastAsia="Times New Roman" w:hAnsi="Arial" w:cs="Arial"/>
                <w:szCs w:val="24"/>
                <w:lang w:eastAsia="es-CO"/>
              </w:rPr>
              <w:t>RIESGO</w:t>
            </w:r>
          </w:p>
        </w:tc>
        <w:tc>
          <w:tcPr>
            <w:tcW w:w="3679" w:type="dxa"/>
            <w:noWrap/>
            <w:vAlign w:val="center"/>
            <w:hideMark/>
          </w:tcPr>
          <w:p w14:paraId="3B383B34" w14:textId="77777777" w:rsidR="003B1B37" w:rsidRPr="003B3977" w:rsidRDefault="003B1B37" w:rsidP="003B39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lang w:eastAsia="es-CO"/>
              </w:rPr>
            </w:pPr>
            <w:r w:rsidRPr="003B3977">
              <w:rPr>
                <w:rFonts w:ascii="Arial" w:eastAsia="Times New Roman" w:hAnsi="Arial" w:cs="Arial"/>
                <w:szCs w:val="24"/>
                <w:lang w:eastAsia="es-CO"/>
              </w:rPr>
              <w:t>CONTROLES</w:t>
            </w:r>
          </w:p>
        </w:tc>
        <w:tc>
          <w:tcPr>
            <w:tcW w:w="2286" w:type="dxa"/>
            <w:noWrap/>
            <w:vAlign w:val="center"/>
            <w:hideMark/>
          </w:tcPr>
          <w:p w14:paraId="7744081D" w14:textId="01103FB9" w:rsidR="003B1B37" w:rsidRPr="003B3977" w:rsidRDefault="003B1B37" w:rsidP="003B39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Cs w:val="24"/>
                <w:lang w:eastAsia="es-CO"/>
              </w:rPr>
            </w:pPr>
            <w:r w:rsidRPr="003B3977">
              <w:rPr>
                <w:rFonts w:ascii="Arial" w:eastAsia="Times New Roman" w:hAnsi="Arial" w:cs="Arial"/>
                <w:szCs w:val="24"/>
                <w:lang w:val="es-ES" w:eastAsia="es-CO"/>
              </w:rPr>
              <w:t>RESPONSABLES</w:t>
            </w:r>
          </w:p>
        </w:tc>
      </w:tr>
      <w:tr w:rsidR="003B1B37" w:rsidRPr="001C4005" w14:paraId="287B578A" w14:textId="77777777" w:rsidTr="00C358A7">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hideMark/>
          </w:tcPr>
          <w:p w14:paraId="57BBFCB8"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61DB06B1"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2A9CAB10"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575B5AD4"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66B864EF"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4B051092"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1C599286"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356DE38"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2697E562" w14:textId="676957A0"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Equipo de Soldadura</w:t>
            </w:r>
          </w:p>
          <w:p w14:paraId="2C47AEAE"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(Aplicación de Soldadura (</w:t>
            </w:r>
            <w:proofErr w:type="spellStart"/>
            <w:r w:rsidRPr="001C4005">
              <w:rPr>
                <w:rFonts w:ascii="Arial" w:eastAsia="Times New Roman" w:hAnsi="Arial" w:cs="Arial"/>
                <w:color w:val="000000"/>
                <w:szCs w:val="24"/>
                <w:lang w:eastAsia="es-CO"/>
              </w:rPr>
              <w:t>arcai</w:t>
            </w:r>
            <w:proofErr w:type="spellEnd"/>
            <w:r w:rsidRPr="001C4005">
              <w:rPr>
                <w:rFonts w:ascii="Arial" w:eastAsia="Times New Roman" w:hAnsi="Arial" w:cs="Arial"/>
                <w:color w:val="000000"/>
                <w:szCs w:val="24"/>
                <w:lang w:eastAsia="es-CO"/>
              </w:rPr>
              <w:t>), Oxicorte, uso de moto soldador)</w:t>
            </w:r>
          </w:p>
          <w:p w14:paraId="55050707"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CEB6BC3"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2E91F7F9"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0E2E705"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0BC5834F"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34B3508"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673E4ABF"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5BC66F3B"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66A60F36"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0BA27039"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71B7F9DE"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9F9BE92"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D10C9DF"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481D39E4"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2442BD6A"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2F696054"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78A141AA"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5D611E14"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71CBC0E6"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0B43D61"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0DA3759A"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52E353BC"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76103560"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66DC9B29"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8395454"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0A64EB97"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5CAEC7DC"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836321E"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122D71A8"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746DFBD1"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p w14:paraId="3A626D33" w14:textId="4F53708A"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Equipo de Soldadura</w:t>
            </w:r>
          </w:p>
          <w:p w14:paraId="6D040322"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(Aplicación de Soldadura, Oxicorte, uso de moto soldador).</w:t>
            </w:r>
          </w:p>
        </w:tc>
        <w:tc>
          <w:tcPr>
            <w:tcW w:w="1632" w:type="dxa"/>
            <w:vMerge w:val="restart"/>
            <w:vAlign w:val="center"/>
            <w:hideMark/>
          </w:tcPr>
          <w:p w14:paraId="4DF925BD"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6A299D32"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598089B0"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332F0ED0"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2F580E4A"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602906B8"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20F3B8E2"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1086921"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7AB5E536"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Quemaduras, exposición a radiaciones UV, descarga eléctrica, incendio y/o explosión, inhalación de humos metálicos</w:t>
            </w:r>
          </w:p>
          <w:p w14:paraId="2F273ABC"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0F050A5A"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F6AE02F"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52273B79"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62166FA"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0A784C61"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416EA9F"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3E33B73E"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6109AB6D"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B024FA3"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32B5EE4B"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08837111"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35954708"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3AD2DE0A"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69D0132"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1043B3A8"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104FFB5E"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676AF5A0"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0D5DE8F9"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66BF56DF"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55748E9D"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7390028F"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76BF2CDE"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1F2949D8"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10B3B28"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66E94AF7"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1EEDD2FA"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24C39438"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Quemaduras, exposición a radiaciones UV, descarga eléctrica, incendio y/o explosión, inhalación de humos metálicos.</w:t>
            </w:r>
          </w:p>
        </w:tc>
        <w:tc>
          <w:tcPr>
            <w:tcW w:w="3679" w:type="dxa"/>
            <w:vAlign w:val="center"/>
            <w:hideMark/>
          </w:tcPr>
          <w:p w14:paraId="7E19E22F"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lastRenderedPageBreak/>
              <w:t xml:space="preserve">Se realizará prueba de gases con medidor de gases certificados verificando la no </w:t>
            </w:r>
            <w:r w:rsidRPr="001C4005">
              <w:rPr>
                <w:rFonts w:ascii="Arial" w:eastAsia="Times New Roman" w:hAnsi="Arial" w:cs="Arial"/>
                <w:color w:val="000000"/>
                <w:szCs w:val="24"/>
                <w:lang w:eastAsia="es-CO"/>
              </w:rPr>
              <w:lastRenderedPageBreak/>
              <w:t>existencia de LEL de explosividad.</w:t>
            </w:r>
          </w:p>
        </w:tc>
        <w:tc>
          <w:tcPr>
            <w:tcW w:w="2286" w:type="dxa"/>
            <w:vAlign w:val="center"/>
            <w:hideMark/>
          </w:tcPr>
          <w:p w14:paraId="42072DF8"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lastRenderedPageBreak/>
              <w:t>Operaciones Ecopetrol</w:t>
            </w:r>
          </w:p>
        </w:tc>
      </w:tr>
      <w:tr w:rsidR="003B1B37" w:rsidRPr="001C4005" w14:paraId="6C7FB100" w14:textId="77777777" w:rsidTr="00C358A7">
        <w:trPr>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1EDA17CF"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2FD02F66"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60B735AB" w14:textId="4F113426"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Verificar el estado del </w:t>
            </w:r>
            <w:r w:rsidR="003B3977" w:rsidRPr="001C4005">
              <w:rPr>
                <w:rFonts w:ascii="Arial" w:eastAsia="Times New Roman" w:hAnsi="Arial" w:cs="Arial"/>
                <w:color w:val="000000"/>
                <w:szCs w:val="24"/>
                <w:lang w:eastAsia="es-CO"/>
              </w:rPr>
              <w:t>encauchado</w:t>
            </w:r>
            <w:r w:rsidRPr="001C4005">
              <w:rPr>
                <w:rFonts w:ascii="Arial" w:eastAsia="Times New Roman" w:hAnsi="Arial" w:cs="Arial"/>
                <w:color w:val="000000"/>
                <w:szCs w:val="24"/>
                <w:lang w:eastAsia="es-CO"/>
              </w:rPr>
              <w:t xml:space="preserve"> del cable que no existan desgaste, roturas por impactos o abrasión</w:t>
            </w:r>
          </w:p>
        </w:tc>
        <w:tc>
          <w:tcPr>
            <w:tcW w:w="2286" w:type="dxa"/>
            <w:vAlign w:val="center"/>
            <w:hideMark/>
          </w:tcPr>
          <w:p w14:paraId="6F92C440"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0FBEA642" w14:textId="77777777" w:rsidTr="00C358A7">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79B6409C"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5FD9AB5D"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3C8FF104"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la ruta establecida para el cable no quede sobre superficies encharcadas, paso de maquinaria y/o caída de objetos cortantes.</w:t>
            </w:r>
          </w:p>
        </w:tc>
        <w:tc>
          <w:tcPr>
            <w:tcW w:w="2286" w:type="dxa"/>
            <w:vAlign w:val="center"/>
            <w:hideMark/>
          </w:tcPr>
          <w:p w14:paraId="791E054F"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08042171" w14:textId="77777777" w:rsidTr="00C358A7">
        <w:trPr>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1FFCDD83"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42CAB285"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752F808A" w14:textId="620A83B9"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el estado físico de la pinza para soldadura</w:t>
            </w:r>
          </w:p>
        </w:tc>
        <w:tc>
          <w:tcPr>
            <w:tcW w:w="2286" w:type="dxa"/>
            <w:vAlign w:val="center"/>
            <w:hideMark/>
          </w:tcPr>
          <w:p w14:paraId="3A632160"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Soldador</w:t>
            </w:r>
          </w:p>
        </w:tc>
      </w:tr>
      <w:tr w:rsidR="003B1B37" w:rsidRPr="001C4005" w14:paraId="739D19BC" w14:textId="77777777" w:rsidTr="00C358A7">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21839D0E"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512CF3FB"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4498D27A" w14:textId="486C3BF4"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Ubicar las herramientas y el horno en sitios seguros distante del tránsito de personas y/o con posible caída de niveles superiores</w:t>
            </w:r>
          </w:p>
        </w:tc>
        <w:tc>
          <w:tcPr>
            <w:tcW w:w="2286" w:type="dxa"/>
            <w:vAlign w:val="center"/>
            <w:hideMark/>
          </w:tcPr>
          <w:p w14:paraId="35CF7A8C"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13689FF3" w14:textId="77777777" w:rsidTr="00C358A7">
        <w:trPr>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6CF12912"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7AC18767"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6D7481F6"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Revisar el estado del horno y sus conexiones eléctricas</w:t>
            </w:r>
          </w:p>
        </w:tc>
        <w:tc>
          <w:tcPr>
            <w:tcW w:w="2286" w:type="dxa"/>
            <w:vAlign w:val="center"/>
            <w:hideMark/>
          </w:tcPr>
          <w:p w14:paraId="29AAAAD6"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0C5082FA" w14:textId="77777777" w:rsidTr="00C358A7">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2FCCD657"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60478FC3"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3463029C"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Verificar diariamente el estado del </w:t>
            </w:r>
            <w:proofErr w:type="spellStart"/>
            <w:r w:rsidRPr="001C4005">
              <w:rPr>
                <w:rFonts w:ascii="Arial" w:eastAsia="Times New Roman" w:hAnsi="Arial" w:cs="Arial"/>
                <w:color w:val="000000"/>
                <w:szCs w:val="24"/>
                <w:lang w:eastAsia="es-CO"/>
              </w:rPr>
              <w:t>motosoldador</w:t>
            </w:r>
            <w:proofErr w:type="spellEnd"/>
            <w:r w:rsidRPr="001C4005">
              <w:rPr>
                <w:rFonts w:ascii="Arial" w:eastAsia="Times New Roman" w:hAnsi="Arial" w:cs="Arial"/>
                <w:color w:val="000000"/>
                <w:szCs w:val="24"/>
                <w:lang w:eastAsia="es-CO"/>
              </w:rPr>
              <w:t xml:space="preserve"> (Sistema de puesta a tierra, refrigerante, aceite, manómetros, bloque del motor y generador)</w:t>
            </w:r>
          </w:p>
        </w:tc>
        <w:tc>
          <w:tcPr>
            <w:tcW w:w="2286" w:type="dxa"/>
            <w:vAlign w:val="center"/>
            <w:hideMark/>
          </w:tcPr>
          <w:p w14:paraId="5567DB2F"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Soldador</w:t>
            </w:r>
          </w:p>
        </w:tc>
      </w:tr>
      <w:tr w:rsidR="003B1B37" w:rsidRPr="001C4005" w14:paraId="644DA4D5" w14:textId="77777777" w:rsidTr="00C358A7">
        <w:trPr>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07BD6FB0"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097275A1"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071747EE"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Disponer de extintor en buen estado en el área con fecha de recarga vigente e identificar los hidrantes más cercanos.</w:t>
            </w:r>
          </w:p>
        </w:tc>
        <w:tc>
          <w:tcPr>
            <w:tcW w:w="2286" w:type="dxa"/>
            <w:vAlign w:val="center"/>
            <w:hideMark/>
          </w:tcPr>
          <w:p w14:paraId="232F2FE8"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27EAD60D" w14:textId="77777777" w:rsidTr="00C358A7">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11B95925"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0E9DAB26"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51BB87F3"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la instalación de mamparas para contención de rayos UV/IR y/o material proyectado</w:t>
            </w:r>
          </w:p>
        </w:tc>
        <w:tc>
          <w:tcPr>
            <w:tcW w:w="2286" w:type="dxa"/>
            <w:vAlign w:val="center"/>
            <w:hideMark/>
          </w:tcPr>
          <w:p w14:paraId="225B697E"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76273869" w14:textId="77777777" w:rsidTr="00C358A7">
        <w:trPr>
          <w:trHeight w:val="221"/>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77226AF0"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7E6D7E8E"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499D1A14"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Se procederá a cubrir cunetas y alcantarillas cercanas con </w:t>
            </w:r>
            <w:proofErr w:type="spellStart"/>
            <w:r w:rsidRPr="001C4005">
              <w:rPr>
                <w:rFonts w:ascii="Arial" w:eastAsia="Times New Roman" w:hAnsi="Arial" w:cs="Arial"/>
                <w:color w:val="000000"/>
                <w:szCs w:val="24"/>
                <w:lang w:eastAsia="es-CO"/>
              </w:rPr>
              <w:t>Foil</w:t>
            </w:r>
            <w:proofErr w:type="spellEnd"/>
            <w:r w:rsidRPr="001C4005">
              <w:rPr>
                <w:rFonts w:ascii="Arial" w:eastAsia="Times New Roman" w:hAnsi="Arial" w:cs="Arial"/>
                <w:color w:val="000000"/>
                <w:szCs w:val="24"/>
                <w:lang w:eastAsia="es-CO"/>
              </w:rPr>
              <w:t xml:space="preserve"> de aluminio, sacos de arena y/o lamina de zinc lisa con el fin de que la partícula de ignición no haga contacto con posibles trazas de hidrocarburo o borras </w:t>
            </w:r>
            <w:r w:rsidRPr="001C4005">
              <w:rPr>
                <w:rFonts w:ascii="Arial" w:eastAsia="Times New Roman" w:hAnsi="Arial" w:cs="Arial"/>
                <w:color w:val="000000"/>
                <w:szCs w:val="24"/>
                <w:lang w:eastAsia="es-CO"/>
              </w:rPr>
              <w:lastRenderedPageBreak/>
              <w:t>que se encuentren en estas superficies.</w:t>
            </w:r>
          </w:p>
        </w:tc>
        <w:tc>
          <w:tcPr>
            <w:tcW w:w="2286" w:type="dxa"/>
            <w:vAlign w:val="center"/>
            <w:hideMark/>
          </w:tcPr>
          <w:p w14:paraId="2AFE3AEC"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roofErr w:type="spellStart"/>
            <w:r w:rsidRPr="001C4005">
              <w:rPr>
                <w:rFonts w:ascii="Arial" w:eastAsia="Times New Roman" w:hAnsi="Arial" w:cs="Arial"/>
                <w:color w:val="000000"/>
                <w:szCs w:val="24"/>
                <w:lang w:eastAsia="es-CO"/>
              </w:rPr>
              <w:lastRenderedPageBreak/>
              <w:t>Sup</w:t>
            </w:r>
            <w:proofErr w:type="spellEnd"/>
            <w:r w:rsidRPr="001C4005">
              <w:rPr>
                <w:rFonts w:ascii="Arial" w:eastAsia="Times New Roman" w:hAnsi="Arial" w:cs="Arial"/>
                <w:color w:val="000000"/>
                <w:szCs w:val="24"/>
                <w:lang w:eastAsia="es-CO"/>
              </w:rPr>
              <w:t>. Ejecutores</w:t>
            </w:r>
          </w:p>
        </w:tc>
      </w:tr>
      <w:tr w:rsidR="003B1B37" w:rsidRPr="001C4005" w14:paraId="2E7F7CCC" w14:textId="77777777" w:rsidTr="00C358A7">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59AC1BB0"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3AAF1F68"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6B54A4E8"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Se debe verificar que los cilindros a utilizar cuenten con su respectivo sistema de atrapa llamas al igual que la caperuza de protección de los cilindros.</w:t>
            </w:r>
          </w:p>
        </w:tc>
        <w:tc>
          <w:tcPr>
            <w:tcW w:w="2286" w:type="dxa"/>
            <w:vAlign w:val="center"/>
            <w:hideMark/>
          </w:tcPr>
          <w:p w14:paraId="2947471A"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1FF9F552" w14:textId="77777777" w:rsidTr="00C358A7">
        <w:trPr>
          <w:trHeight w:val="134"/>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6BE37B78"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110490E0"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7736929A"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El operador de la pulidora y grata debe usar permanentemente la careta para pulir, para retirarse la careta hacerlo hacia atrás, soltar el resorte y no exponer el rostro. Hacer uso permanente de elementos de protección:   guantes largos, mangas, delantal, máscara para humos metálicos y careta para la actividad de pulir, máscara para vapores orgánicos disponible. Disponer de personal competente y con experiencia en el manejo de equipos.</w:t>
            </w:r>
          </w:p>
        </w:tc>
        <w:tc>
          <w:tcPr>
            <w:tcW w:w="2286" w:type="dxa"/>
            <w:vAlign w:val="center"/>
            <w:hideMark/>
          </w:tcPr>
          <w:p w14:paraId="03A304C0"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04836599" w14:textId="77777777" w:rsidTr="00C358A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53450DC6"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1B2E4D9B"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5A6403A1"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Trasladar los cilindros amarrados y en carretillas con precaución.</w:t>
            </w:r>
          </w:p>
        </w:tc>
        <w:tc>
          <w:tcPr>
            <w:tcW w:w="2286" w:type="dxa"/>
            <w:vAlign w:val="center"/>
            <w:hideMark/>
          </w:tcPr>
          <w:p w14:paraId="49EC2CE7"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106D324B" w14:textId="77777777" w:rsidTr="00C358A7">
        <w:trPr>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3FDD6397"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2B427CDC"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30BCD811"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Durante las actividades de soldadura ubicar recipiente para contener las colillas de sobrantes de las varillas “colilleros”.</w:t>
            </w:r>
          </w:p>
        </w:tc>
        <w:tc>
          <w:tcPr>
            <w:tcW w:w="2286" w:type="dxa"/>
            <w:vAlign w:val="center"/>
            <w:hideMark/>
          </w:tcPr>
          <w:p w14:paraId="57B9DD57"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75B63551" w14:textId="77777777" w:rsidTr="00C358A7">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hideMark/>
          </w:tcPr>
          <w:p w14:paraId="482F1900"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Escapes de gas y acetileno</w:t>
            </w:r>
          </w:p>
        </w:tc>
        <w:tc>
          <w:tcPr>
            <w:tcW w:w="1632" w:type="dxa"/>
            <w:vMerge w:val="restart"/>
            <w:vAlign w:val="center"/>
            <w:hideMark/>
          </w:tcPr>
          <w:p w14:paraId="51DEDFDA"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Quemaduras, incendio y/o explosión</w:t>
            </w:r>
          </w:p>
        </w:tc>
        <w:tc>
          <w:tcPr>
            <w:tcW w:w="3679" w:type="dxa"/>
            <w:vAlign w:val="center"/>
            <w:hideMark/>
          </w:tcPr>
          <w:p w14:paraId="6E3E99A4"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Revisar las que mangueras estén en buen estado y los acoples del equipo estén bien ajustados.</w:t>
            </w:r>
          </w:p>
        </w:tc>
        <w:tc>
          <w:tcPr>
            <w:tcW w:w="2286" w:type="dxa"/>
            <w:vAlign w:val="center"/>
            <w:hideMark/>
          </w:tcPr>
          <w:p w14:paraId="7299148C"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604344A0" w14:textId="77777777" w:rsidTr="00C358A7">
        <w:trPr>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6A286B5F"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2BABFA99"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7FB98650"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queden bien cerradas las válvulas de boquillas y cilindros al suspender la actividad.</w:t>
            </w:r>
          </w:p>
        </w:tc>
        <w:tc>
          <w:tcPr>
            <w:tcW w:w="2286" w:type="dxa"/>
            <w:vAlign w:val="center"/>
            <w:hideMark/>
          </w:tcPr>
          <w:p w14:paraId="0B6296E3"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204B1AC9" w14:textId="77777777" w:rsidTr="00C358A7">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0FAC96E1"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6B24E6AA"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01B1F90E"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No se debe manipular manómetros, ni hacer apertura y </w:t>
            </w:r>
            <w:r w:rsidRPr="001C4005">
              <w:rPr>
                <w:rFonts w:ascii="Arial" w:eastAsia="Times New Roman" w:hAnsi="Arial" w:cs="Arial"/>
                <w:color w:val="000000"/>
                <w:szCs w:val="24"/>
                <w:lang w:eastAsia="es-CO"/>
              </w:rPr>
              <w:lastRenderedPageBreak/>
              <w:t>cierre de las válvulas reguladoras de los cilindros con guantes impregnados con hidrocarburo o grasa.</w:t>
            </w:r>
          </w:p>
        </w:tc>
        <w:tc>
          <w:tcPr>
            <w:tcW w:w="2286" w:type="dxa"/>
            <w:vAlign w:val="center"/>
            <w:hideMark/>
          </w:tcPr>
          <w:p w14:paraId="23AC33C7"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lastRenderedPageBreak/>
              <w:t>Ejecutores</w:t>
            </w:r>
          </w:p>
        </w:tc>
      </w:tr>
      <w:tr w:rsidR="003B1B37" w:rsidRPr="001C4005" w14:paraId="56F90310" w14:textId="77777777" w:rsidTr="00C358A7">
        <w:trPr>
          <w:trHeight w:val="910"/>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7C4F520E"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0A0BD667"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032CF5E1"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Hacer uso adecuado de la ropa industrial. Usar casco, gafas, protección auditiva, guantes, ropa adecuada de trabajo, botas de seguridad, ropa abotonada y por dentro la camisa, disponer de mascarilla para vapores orgánicos para uso cuando sea necesario.</w:t>
            </w:r>
          </w:p>
        </w:tc>
        <w:tc>
          <w:tcPr>
            <w:tcW w:w="2286" w:type="dxa"/>
            <w:vAlign w:val="center"/>
            <w:hideMark/>
          </w:tcPr>
          <w:p w14:paraId="6EE15EA6"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218CB3F2" w14:textId="77777777" w:rsidTr="00C358A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hideMark/>
          </w:tcPr>
          <w:p w14:paraId="29F757DA"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Manipulación de los cilindros de oxigeno</w:t>
            </w:r>
          </w:p>
        </w:tc>
        <w:tc>
          <w:tcPr>
            <w:tcW w:w="1632" w:type="dxa"/>
            <w:vMerge w:val="restart"/>
            <w:vAlign w:val="center"/>
            <w:hideMark/>
          </w:tcPr>
          <w:p w14:paraId="10F21446"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golpes, machucones, Atrapamientos, Fracturas</w:t>
            </w:r>
          </w:p>
        </w:tc>
        <w:tc>
          <w:tcPr>
            <w:tcW w:w="3679" w:type="dxa"/>
            <w:vAlign w:val="center"/>
            <w:hideMark/>
          </w:tcPr>
          <w:p w14:paraId="32007F3F"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No se podrá transportar cilindros de un lado a otro con sus manómetros instalados, esta actividad se debe realizar solo cuando el cilindro se encuentre en el lugar exacto a la operación</w:t>
            </w:r>
          </w:p>
        </w:tc>
        <w:tc>
          <w:tcPr>
            <w:tcW w:w="2286" w:type="dxa"/>
            <w:vAlign w:val="center"/>
            <w:hideMark/>
          </w:tcPr>
          <w:p w14:paraId="581E681B"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2A8093D4" w14:textId="77777777" w:rsidTr="00C358A7">
        <w:trPr>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2DE0001D"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05713108"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6272A0DF"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El personal que manipula los cilindros debe ser personal calificado por su experiencia y competencias.</w:t>
            </w:r>
          </w:p>
        </w:tc>
        <w:tc>
          <w:tcPr>
            <w:tcW w:w="2286" w:type="dxa"/>
            <w:vAlign w:val="center"/>
            <w:hideMark/>
          </w:tcPr>
          <w:p w14:paraId="62928837"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49944A70" w14:textId="77777777" w:rsidTr="00C358A7">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21B3EA6F"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0E356391"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313970D7"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los cilindros utilizados para las actividades de corte cuenten con la caperuza y/o guarda para las válvulas</w:t>
            </w:r>
          </w:p>
        </w:tc>
        <w:tc>
          <w:tcPr>
            <w:tcW w:w="2286" w:type="dxa"/>
            <w:vAlign w:val="center"/>
            <w:hideMark/>
          </w:tcPr>
          <w:p w14:paraId="03AAC6AB"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29E9E29C" w14:textId="77777777" w:rsidTr="00C358A7">
        <w:trPr>
          <w:trHeight w:val="403"/>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58F88CFE"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5245D21A"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5B9A0383"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Tener disponibilidad de extintor en el área.</w:t>
            </w:r>
          </w:p>
        </w:tc>
        <w:tc>
          <w:tcPr>
            <w:tcW w:w="2286" w:type="dxa"/>
            <w:vAlign w:val="center"/>
            <w:hideMark/>
          </w:tcPr>
          <w:p w14:paraId="3E85B126"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28397451" w14:textId="77777777" w:rsidTr="00C358A7">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488" w:type="dxa"/>
            <w:vMerge w:val="restart"/>
            <w:vAlign w:val="center"/>
            <w:hideMark/>
          </w:tcPr>
          <w:p w14:paraId="0CA7526B" w14:textId="7B44E11E"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r w:rsidRPr="001C4005">
              <w:rPr>
                <w:rFonts w:ascii="Arial" w:eastAsia="Times New Roman" w:hAnsi="Arial" w:cs="Arial"/>
                <w:color w:val="000000"/>
                <w:szCs w:val="24"/>
                <w:lang w:eastAsia="es-CO"/>
              </w:rPr>
              <w:t>Cables, extensiones eléctricas y conexiones.</w:t>
            </w:r>
          </w:p>
        </w:tc>
        <w:tc>
          <w:tcPr>
            <w:tcW w:w="1632" w:type="dxa"/>
            <w:vMerge w:val="restart"/>
            <w:vAlign w:val="center"/>
            <w:hideMark/>
          </w:tcPr>
          <w:p w14:paraId="0A117AE3"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Descarga eléctrica por contacto directo</w:t>
            </w:r>
          </w:p>
        </w:tc>
        <w:tc>
          <w:tcPr>
            <w:tcW w:w="3679" w:type="dxa"/>
            <w:vAlign w:val="center"/>
            <w:hideMark/>
          </w:tcPr>
          <w:p w14:paraId="5BA409CA"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Realizar chequeo del equipo de soldar antes de iniciar labores, que el estado sea el adecuado para realizar la actividad y se encuentren en buenas condiciones de uso. No usar herramientas o equipo en mal estado.</w:t>
            </w:r>
          </w:p>
        </w:tc>
        <w:tc>
          <w:tcPr>
            <w:tcW w:w="2286" w:type="dxa"/>
            <w:vAlign w:val="center"/>
            <w:hideMark/>
          </w:tcPr>
          <w:p w14:paraId="3F18747B"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78D70353" w14:textId="77777777" w:rsidTr="00C358A7">
        <w:trPr>
          <w:trHeight w:val="906"/>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3F3014E7"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329EB4B7"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0D879F4F"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Los cables no deben estar expuestos a condiciones inadecuadas, se deben proteger </w:t>
            </w:r>
            <w:r w:rsidRPr="001C4005">
              <w:rPr>
                <w:rFonts w:ascii="Arial" w:eastAsia="Times New Roman" w:hAnsi="Arial" w:cs="Arial"/>
                <w:color w:val="000000"/>
                <w:szCs w:val="24"/>
                <w:lang w:eastAsia="es-CO"/>
              </w:rPr>
              <w:lastRenderedPageBreak/>
              <w:t>en su recorrido de áreas húmedas, o estar sumergidos en agua. También se deben proteger del tránsito de vehículos, maquinaria pesada con tablones y adecuar banco de ductos provisional si es necesario.</w:t>
            </w:r>
          </w:p>
        </w:tc>
        <w:tc>
          <w:tcPr>
            <w:tcW w:w="2286" w:type="dxa"/>
            <w:vAlign w:val="center"/>
            <w:hideMark/>
          </w:tcPr>
          <w:p w14:paraId="26F75079"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lastRenderedPageBreak/>
              <w:t>Ejecutores</w:t>
            </w:r>
          </w:p>
        </w:tc>
      </w:tr>
      <w:tr w:rsidR="003B1B37" w:rsidRPr="001C4005" w14:paraId="7632E287" w14:textId="77777777" w:rsidTr="00C358A7">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6BA79165"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1681AE7B"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080F4F9F"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el equipo cuente con la conexión a tierra.</w:t>
            </w:r>
          </w:p>
        </w:tc>
        <w:tc>
          <w:tcPr>
            <w:tcW w:w="2286" w:type="dxa"/>
            <w:vAlign w:val="center"/>
            <w:hideMark/>
          </w:tcPr>
          <w:p w14:paraId="4E6E3D4F"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7E84AEF0" w14:textId="77777777" w:rsidTr="00C358A7">
        <w:trPr>
          <w:trHeight w:val="171"/>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1929454A"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5F53DF41"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2FA8A35F"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No se deben apilar materiales, cajas sobre los cables eléctricos porque se corre el riesgo de cortarlos y ocasionar choque eléctrico.</w:t>
            </w:r>
          </w:p>
        </w:tc>
        <w:tc>
          <w:tcPr>
            <w:tcW w:w="2286" w:type="dxa"/>
            <w:vAlign w:val="center"/>
            <w:hideMark/>
          </w:tcPr>
          <w:p w14:paraId="7390366B"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r w:rsidR="003B1B37" w:rsidRPr="001C4005" w14:paraId="000456FA" w14:textId="77777777" w:rsidTr="00C358A7">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488" w:type="dxa"/>
            <w:vMerge/>
            <w:vAlign w:val="center"/>
            <w:hideMark/>
          </w:tcPr>
          <w:p w14:paraId="433827FF" w14:textId="77777777" w:rsidR="003B1B37" w:rsidRPr="001C4005" w:rsidRDefault="003B1B37" w:rsidP="003B3977">
            <w:pPr>
              <w:spacing w:after="0" w:line="240" w:lineRule="auto"/>
              <w:jc w:val="center"/>
              <w:rPr>
                <w:rFonts w:ascii="Arial" w:eastAsia="Times New Roman" w:hAnsi="Arial" w:cs="Arial"/>
                <w:b w:val="0"/>
                <w:bCs w:val="0"/>
                <w:color w:val="000000"/>
                <w:szCs w:val="24"/>
                <w:lang w:eastAsia="es-CO"/>
              </w:rPr>
            </w:pPr>
          </w:p>
        </w:tc>
        <w:tc>
          <w:tcPr>
            <w:tcW w:w="1632" w:type="dxa"/>
            <w:vMerge/>
            <w:vAlign w:val="center"/>
            <w:hideMark/>
          </w:tcPr>
          <w:p w14:paraId="5C633063"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679" w:type="dxa"/>
            <w:vAlign w:val="center"/>
            <w:hideMark/>
          </w:tcPr>
          <w:p w14:paraId="64441C21"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Usar de forma adecuada guantes, casco, gafas de seguridad, botas de seguridad, ropa de trabajo y que no estén mojados o húmedos</w:t>
            </w:r>
          </w:p>
        </w:tc>
        <w:tc>
          <w:tcPr>
            <w:tcW w:w="2286" w:type="dxa"/>
            <w:vAlign w:val="center"/>
            <w:hideMark/>
          </w:tcPr>
          <w:p w14:paraId="23F819D9"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Ejecutores</w:t>
            </w:r>
          </w:p>
        </w:tc>
      </w:tr>
    </w:tbl>
    <w:p w14:paraId="418970B0" w14:textId="77777777" w:rsidR="003B1B37" w:rsidRPr="001C4005" w:rsidRDefault="003B1B37" w:rsidP="003D5FCC">
      <w:pPr>
        <w:spacing w:after="0" w:line="240" w:lineRule="auto"/>
        <w:rPr>
          <w:rFonts w:ascii="Arial" w:hAnsi="Arial" w:cs="Arial"/>
          <w:b/>
          <w:bCs/>
          <w:szCs w:val="24"/>
          <w:lang w:val="es-ES" w:eastAsia="es-ES"/>
        </w:rPr>
      </w:pPr>
    </w:p>
    <w:p w14:paraId="50B4EECC" w14:textId="3C8E2F4C" w:rsidR="003B1B37" w:rsidRPr="003B3977" w:rsidRDefault="003B1B37" w:rsidP="009C68A3">
      <w:pPr>
        <w:pStyle w:val="Vieta1"/>
        <w:numPr>
          <w:ilvl w:val="0"/>
          <w:numId w:val="34"/>
        </w:numPr>
        <w:spacing w:after="0" w:line="240" w:lineRule="auto"/>
        <w:rPr>
          <w:rFonts w:ascii="Arial" w:hAnsi="Arial"/>
          <w:b/>
          <w:bCs/>
          <w:sz w:val="24"/>
          <w:szCs w:val="24"/>
        </w:rPr>
      </w:pPr>
      <w:r w:rsidRPr="003B3977">
        <w:rPr>
          <w:rFonts w:ascii="Arial" w:hAnsi="Arial"/>
          <w:b/>
          <w:bCs/>
          <w:sz w:val="24"/>
          <w:szCs w:val="24"/>
        </w:rPr>
        <w:t>Utilización de Compresor</w:t>
      </w:r>
    </w:p>
    <w:p w14:paraId="35B9424A" w14:textId="77777777" w:rsidR="003B3977" w:rsidRPr="001C4005" w:rsidRDefault="003B3977" w:rsidP="003B3977">
      <w:pPr>
        <w:pStyle w:val="Vieta1"/>
        <w:numPr>
          <w:ilvl w:val="0"/>
          <w:numId w:val="0"/>
        </w:numPr>
        <w:spacing w:after="0" w:line="240" w:lineRule="auto"/>
        <w:ind w:left="360"/>
        <w:rPr>
          <w:rFonts w:ascii="Arial" w:hAnsi="Arial"/>
          <w:sz w:val="24"/>
          <w:szCs w:val="24"/>
        </w:rPr>
      </w:pPr>
    </w:p>
    <w:tbl>
      <w:tblPr>
        <w:tblStyle w:val="Tabladecuadrcula4"/>
        <w:tblW w:w="9057" w:type="dxa"/>
        <w:tblLook w:val="04A0" w:firstRow="1" w:lastRow="0" w:firstColumn="1" w:lastColumn="0" w:noHBand="0" w:noVBand="1"/>
      </w:tblPr>
      <w:tblGrid>
        <w:gridCol w:w="1787"/>
        <w:gridCol w:w="1846"/>
        <w:gridCol w:w="3308"/>
        <w:gridCol w:w="2116"/>
      </w:tblGrid>
      <w:tr w:rsidR="003B1B37" w:rsidRPr="001C4005" w14:paraId="1C2730B9" w14:textId="77777777" w:rsidTr="00C358A7">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787" w:type="dxa"/>
            <w:vAlign w:val="center"/>
            <w:hideMark/>
          </w:tcPr>
          <w:p w14:paraId="717283DE" w14:textId="77777777" w:rsidR="003B1B37" w:rsidRPr="003B3977" w:rsidRDefault="003B1B37" w:rsidP="003B3977">
            <w:pPr>
              <w:spacing w:after="0" w:line="240" w:lineRule="auto"/>
              <w:jc w:val="center"/>
              <w:rPr>
                <w:rFonts w:ascii="Arial" w:eastAsia="Times New Roman" w:hAnsi="Arial" w:cs="Arial"/>
                <w:szCs w:val="24"/>
                <w:lang w:eastAsia="es-CO"/>
              </w:rPr>
            </w:pPr>
            <w:r w:rsidRPr="003B3977">
              <w:rPr>
                <w:rFonts w:ascii="Arial" w:hAnsi="Arial" w:cs="Arial"/>
                <w:szCs w:val="24"/>
                <w:lang w:eastAsia="es-CO"/>
              </w:rPr>
              <w:t>PELIGROS</w:t>
            </w:r>
          </w:p>
        </w:tc>
        <w:tc>
          <w:tcPr>
            <w:tcW w:w="1846" w:type="dxa"/>
            <w:vAlign w:val="center"/>
            <w:hideMark/>
          </w:tcPr>
          <w:p w14:paraId="5139C7D8" w14:textId="77777777" w:rsidR="003B1B37" w:rsidRPr="003B3977" w:rsidRDefault="003B1B37" w:rsidP="003B39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4"/>
                <w:lang w:eastAsia="es-CO"/>
              </w:rPr>
            </w:pPr>
            <w:r w:rsidRPr="003B3977">
              <w:rPr>
                <w:rFonts w:ascii="Arial" w:hAnsi="Arial" w:cs="Arial"/>
                <w:szCs w:val="24"/>
                <w:lang w:eastAsia="es-CO"/>
              </w:rPr>
              <w:t>RIESGOS</w:t>
            </w:r>
          </w:p>
        </w:tc>
        <w:tc>
          <w:tcPr>
            <w:tcW w:w="3308" w:type="dxa"/>
            <w:vAlign w:val="center"/>
            <w:hideMark/>
          </w:tcPr>
          <w:p w14:paraId="30B48E66" w14:textId="77777777" w:rsidR="003B1B37" w:rsidRPr="003B3977" w:rsidRDefault="003B1B37" w:rsidP="003B39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4"/>
                <w:lang w:eastAsia="es-CO"/>
              </w:rPr>
            </w:pPr>
            <w:r w:rsidRPr="003B3977">
              <w:rPr>
                <w:rFonts w:ascii="Arial" w:hAnsi="Arial" w:cs="Arial"/>
                <w:szCs w:val="24"/>
                <w:lang w:eastAsia="es-CO"/>
              </w:rPr>
              <w:t>CONTROLES</w:t>
            </w:r>
          </w:p>
        </w:tc>
        <w:tc>
          <w:tcPr>
            <w:tcW w:w="2116" w:type="dxa"/>
            <w:vAlign w:val="center"/>
            <w:hideMark/>
          </w:tcPr>
          <w:p w14:paraId="19C7AC3C" w14:textId="77777777" w:rsidR="003B1B37" w:rsidRPr="003B3977" w:rsidRDefault="003B1B37" w:rsidP="003B397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4"/>
                <w:lang w:eastAsia="es-CO"/>
              </w:rPr>
            </w:pPr>
            <w:r w:rsidRPr="003B3977">
              <w:rPr>
                <w:rFonts w:ascii="Arial" w:hAnsi="Arial" w:cs="Arial"/>
                <w:szCs w:val="24"/>
                <w:lang w:eastAsia="es-CO"/>
              </w:rPr>
              <w:t>REPONSABLES</w:t>
            </w:r>
          </w:p>
        </w:tc>
      </w:tr>
      <w:tr w:rsidR="003B1B37" w:rsidRPr="001C4005" w14:paraId="40D44C82" w14:textId="77777777" w:rsidTr="00C358A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val="restart"/>
            <w:vAlign w:val="center"/>
            <w:hideMark/>
          </w:tcPr>
          <w:p w14:paraId="2684E228" w14:textId="77777777" w:rsidR="003B1B37" w:rsidRPr="001C4005" w:rsidRDefault="003B1B37" w:rsidP="003B3977">
            <w:pPr>
              <w:spacing w:after="0" w:line="240" w:lineRule="auto"/>
              <w:jc w:val="center"/>
              <w:rPr>
                <w:rFonts w:ascii="Arial" w:hAnsi="Arial" w:cs="Arial"/>
                <w:b w:val="0"/>
                <w:bCs w:val="0"/>
                <w:color w:val="000000"/>
                <w:szCs w:val="24"/>
                <w:lang w:eastAsia="es-CO"/>
              </w:rPr>
            </w:pPr>
            <w:r w:rsidRPr="001C4005">
              <w:rPr>
                <w:rFonts w:ascii="Arial" w:hAnsi="Arial" w:cs="Arial"/>
                <w:color w:val="000000"/>
                <w:szCs w:val="24"/>
                <w:lang w:eastAsia="es-CO"/>
              </w:rPr>
              <w:t>Operar compresor</w:t>
            </w:r>
          </w:p>
        </w:tc>
        <w:tc>
          <w:tcPr>
            <w:tcW w:w="1846" w:type="dxa"/>
            <w:vMerge w:val="restart"/>
            <w:vAlign w:val="center"/>
            <w:hideMark/>
          </w:tcPr>
          <w:p w14:paraId="52E4CDCE"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Golpes por latigazos descarga eléctrica, aplastamiento</w:t>
            </w:r>
          </w:p>
        </w:tc>
        <w:tc>
          <w:tcPr>
            <w:tcW w:w="3308" w:type="dxa"/>
            <w:vAlign w:val="center"/>
            <w:hideMark/>
          </w:tcPr>
          <w:p w14:paraId="2EB8374C"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Verificar que el equipo cuente con la conexión a puesta a tierra.</w:t>
            </w:r>
          </w:p>
        </w:tc>
        <w:tc>
          <w:tcPr>
            <w:tcW w:w="2116" w:type="dxa"/>
            <w:vAlign w:val="center"/>
            <w:hideMark/>
          </w:tcPr>
          <w:p w14:paraId="6C2E21D1"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del compresor</w:t>
            </w:r>
          </w:p>
        </w:tc>
      </w:tr>
      <w:tr w:rsidR="003B1B37" w:rsidRPr="001C4005" w14:paraId="0F784CD5" w14:textId="77777777" w:rsidTr="00C358A7">
        <w:trPr>
          <w:trHeight w:val="540"/>
        </w:trPr>
        <w:tc>
          <w:tcPr>
            <w:cnfStyle w:val="001000000000" w:firstRow="0" w:lastRow="0" w:firstColumn="1" w:lastColumn="0" w:oddVBand="0" w:evenVBand="0" w:oddHBand="0" w:evenHBand="0" w:firstRowFirstColumn="0" w:firstRowLastColumn="0" w:lastRowFirstColumn="0" w:lastRowLastColumn="0"/>
            <w:tcW w:w="1787" w:type="dxa"/>
            <w:vMerge/>
            <w:vAlign w:val="center"/>
            <w:hideMark/>
          </w:tcPr>
          <w:p w14:paraId="2B87DB30" w14:textId="77777777" w:rsidR="003B1B37" w:rsidRPr="001C4005" w:rsidRDefault="003B1B37" w:rsidP="003B3977">
            <w:pPr>
              <w:spacing w:after="0" w:line="240" w:lineRule="auto"/>
              <w:jc w:val="center"/>
              <w:rPr>
                <w:rFonts w:ascii="Arial" w:hAnsi="Arial" w:cs="Arial"/>
                <w:b w:val="0"/>
                <w:bCs w:val="0"/>
                <w:color w:val="000000"/>
                <w:szCs w:val="24"/>
                <w:lang w:eastAsia="es-CO"/>
              </w:rPr>
            </w:pPr>
          </w:p>
        </w:tc>
        <w:tc>
          <w:tcPr>
            <w:tcW w:w="1846" w:type="dxa"/>
            <w:vMerge/>
            <w:vAlign w:val="center"/>
            <w:hideMark/>
          </w:tcPr>
          <w:p w14:paraId="15F0909D"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308" w:type="dxa"/>
            <w:vAlign w:val="center"/>
            <w:hideMark/>
          </w:tcPr>
          <w:p w14:paraId="48E89826"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Verificar que el compresor este asegurado con su pata de anclaje en una posición segura para evitar rodamiento o volcamiento y que el terreno este nivelado y firme.</w:t>
            </w:r>
          </w:p>
        </w:tc>
        <w:tc>
          <w:tcPr>
            <w:tcW w:w="2116" w:type="dxa"/>
            <w:vAlign w:val="center"/>
            <w:hideMark/>
          </w:tcPr>
          <w:p w14:paraId="1E21BDBA"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del compresor</w:t>
            </w:r>
          </w:p>
        </w:tc>
      </w:tr>
      <w:tr w:rsidR="003B1B37" w:rsidRPr="001C4005" w14:paraId="3166E729" w14:textId="77777777" w:rsidTr="00C358A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vAlign w:val="center"/>
            <w:hideMark/>
          </w:tcPr>
          <w:p w14:paraId="15284D11" w14:textId="77777777" w:rsidR="003B1B37" w:rsidRPr="001C4005" w:rsidRDefault="003B1B37" w:rsidP="003B3977">
            <w:pPr>
              <w:spacing w:after="0" w:line="240" w:lineRule="auto"/>
              <w:jc w:val="center"/>
              <w:rPr>
                <w:rFonts w:ascii="Arial" w:hAnsi="Arial" w:cs="Arial"/>
                <w:b w:val="0"/>
                <w:bCs w:val="0"/>
                <w:color w:val="000000"/>
                <w:szCs w:val="24"/>
                <w:lang w:eastAsia="es-CO"/>
              </w:rPr>
            </w:pPr>
          </w:p>
        </w:tc>
        <w:tc>
          <w:tcPr>
            <w:tcW w:w="1846" w:type="dxa"/>
            <w:vMerge/>
            <w:vAlign w:val="center"/>
            <w:hideMark/>
          </w:tcPr>
          <w:p w14:paraId="462135CE"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tc>
        <w:tc>
          <w:tcPr>
            <w:tcW w:w="3308" w:type="dxa"/>
            <w:vAlign w:val="center"/>
            <w:hideMark/>
          </w:tcPr>
          <w:p w14:paraId="0319F542"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Revisar que el acople del compresor, manguera, tengan instalado el respectivo pin o pasador de seguridad para evitar el desacople de los elementos.</w:t>
            </w:r>
          </w:p>
        </w:tc>
        <w:tc>
          <w:tcPr>
            <w:tcW w:w="2116" w:type="dxa"/>
            <w:vAlign w:val="center"/>
            <w:hideMark/>
          </w:tcPr>
          <w:p w14:paraId="15E29B27"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del compresor</w:t>
            </w:r>
          </w:p>
        </w:tc>
      </w:tr>
      <w:tr w:rsidR="003B1B37" w:rsidRPr="001C4005" w14:paraId="50E3777D" w14:textId="77777777" w:rsidTr="00C358A7">
        <w:trPr>
          <w:trHeight w:val="1752"/>
        </w:trPr>
        <w:tc>
          <w:tcPr>
            <w:cnfStyle w:val="001000000000" w:firstRow="0" w:lastRow="0" w:firstColumn="1" w:lastColumn="0" w:oddVBand="0" w:evenVBand="0" w:oddHBand="0" w:evenHBand="0" w:firstRowFirstColumn="0" w:firstRowLastColumn="0" w:lastRowFirstColumn="0" w:lastRowLastColumn="0"/>
            <w:tcW w:w="1787" w:type="dxa"/>
            <w:vMerge/>
            <w:vAlign w:val="center"/>
            <w:hideMark/>
          </w:tcPr>
          <w:p w14:paraId="53BEDF05" w14:textId="77777777" w:rsidR="003B1B37" w:rsidRPr="001C4005" w:rsidRDefault="003B1B37" w:rsidP="003B3977">
            <w:pPr>
              <w:spacing w:after="0" w:line="240" w:lineRule="auto"/>
              <w:jc w:val="center"/>
              <w:rPr>
                <w:rFonts w:ascii="Arial" w:hAnsi="Arial" w:cs="Arial"/>
                <w:b w:val="0"/>
                <w:bCs w:val="0"/>
                <w:color w:val="000000"/>
                <w:szCs w:val="24"/>
                <w:lang w:eastAsia="es-CO"/>
              </w:rPr>
            </w:pPr>
          </w:p>
        </w:tc>
        <w:tc>
          <w:tcPr>
            <w:tcW w:w="1846" w:type="dxa"/>
            <w:vMerge/>
            <w:vAlign w:val="center"/>
            <w:hideMark/>
          </w:tcPr>
          <w:p w14:paraId="5C7E9576"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308" w:type="dxa"/>
            <w:vAlign w:val="center"/>
            <w:hideMark/>
          </w:tcPr>
          <w:p w14:paraId="7F38B71D"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Identificar puntos calientes y evitar contacto directo con partes calientes del motor, Mantener las compuertas laterales cerradas cuando se encuentre en operación</w:t>
            </w:r>
          </w:p>
        </w:tc>
        <w:tc>
          <w:tcPr>
            <w:tcW w:w="2116" w:type="dxa"/>
            <w:vAlign w:val="center"/>
            <w:hideMark/>
          </w:tcPr>
          <w:p w14:paraId="3DD5DF47"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del compresor</w:t>
            </w:r>
          </w:p>
        </w:tc>
      </w:tr>
      <w:tr w:rsidR="003B1B37" w:rsidRPr="001C4005" w14:paraId="61D12065" w14:textId="77777777" w:rsidTr="00C358A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vAlign w:val="center"/>
            <w:hideMark/>
          </w:tcPr>
          <w:p w14:paraId="416BE84D" w14:textId="77777777" w:rsidR="003B1B37" w:rsidRPr="001C4005" w:rsidRDefault="003B1B37" w:rsidP="003B3977">
            <w:pPr>
              <w:spacing w:after="0" w:line="240" w:lineRule="auto"/>
              <w:jc w:val="center"/>
              <w:rPr>
                <w:rFonts w:ascii="Arial" w:hAnsi="Arial" w:cs="Arial"/>
                <w:b w:val="0"/>
                <w:bCs w:val="0"/>
                <w:color w:val="000000"/>
                <w:szCs w:val="24"/>
                <w:lang w:eastAsia="es-CO"/>
              </w:rPr>
            </w:pPr>
          </w:p>
        </w:tc>
        <w:tc>
          <w:tcPr>
            <w:tcW w:w="1846" w:type="dxa"/>
            <w:vMerge/>
            <w:vAlign w:val="center"/>
            <w:hideMark/>
          </w:tcPr>
          <w:p w14:paraId="63BBAF68"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tc>
        <w:tc>
          <w:tcPr>
            <w:tcW w:w="3308" w:type="dxa"/>
            <w:vAlign w:val="center"/>
            <w:hideMark/>
          </w:tcPr>
          <w:p w14:paraId="32451607" w14:textId="77777777"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Verificar que estén instalados los resguardos de rotación, verificar hermeticidad del compresor.</w:t>
            </w:r>
          </w:p>
        </w:tc>
        <w:tc>
          <w:tcPr>
            <w:tcW w:w="2116" w:type="dxa"/>
            <w:vAlign w:val="center"/>
            <w:hideMark/>
          </w:tcPr>
          <w:p w14:paraId="1F6ADDF1"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del compresor</w:t>
            </w:r>
          </w:p>
        </w:tc>
      </w:tr>
      <w:tr w:rsidR="003B1B37" w:rsidRPr="001C4005" w14:paraId="7CC46887" w14:textId="77777777" w:rsidTr="00C358A7">
        <w:trPr>
          <w:trHeight w:val="540"/>
        </w:trPr>
        <w:tc>
          <w:tcPr>
            <w:cnfStyle w:val="001000000000" w:firstRow="0" w:lastRow="0" w:firstColumn="1" w:lastColumn="0" w:oddVBand="0" w:evenVBand="0" w:oddHBand="0" w:evenHBand="0" w:firstRowFirstColumn="0" w:firstRowLastColumn="0" w:lastRowFirstColumn="0" w:lastRowLastColumn="0"/>
            <w:tcW w:w="1787" w:type="dxa"/>
            <w:vMerge/>
            <w:vAlign w:val="center"/>
            <w:hideMark/>
          </w:tcPr>
          <w:p w14:paraId="2ED4A539" w14:textId="77777777" w:rsidR="003B1B37" w:rsidRPr="001C4005" w:rsidRDefault="003B1B37" w:rsidP="003B3977">
            <w:pPr>
              <w:spacing w:after="0" w:line="240" w:lineRule="auto"/>
              <w:jc w:val="center"/>
              <w:rPr>
                <w:rFonts w:ascii="Arial" w:hAnsi="Arial" w:cs="Arial"/>
                <w:b w:val="0"/>
                <w:bCs w:val="0"/>
                <w:color w:val="000000"/>
                <w:szCs w:val="24"/>
                <w:lang w:eastAsia="es-CO"/>
              </w:rPr>
            </w:pPr>
          </w:p>
        </w:tc>
        <w:tc>
          <w:tcPr>
            <w:tcW w:w="1846" w:type="dxa"/>
            <w:vMerge/>
            <w:vAlign w:val="center"/>
            <w:hideMark/>
          </w:tcPr>
          <w:p w14:paraId="2ED35014"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308" w:type="dxa"/>
            <w:vAlign w:val="center"/>
            <w:hideMark/>
          </w:tcPr>
          <w:p w14:paraId="7BB3D6F8"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Instalar señalización clara y visible con conos Reflectivos y/o cinta de peligro alrededor del equipo y ubicarlo en lugar seguro a una distancia prudente donde no obstruya las vías de evacuación o interferencias en el trabajo.</w:t>
            </w:r>
          </w:p>
        </w:tc>
        <w:tc>
          <w:tcPr>
            <w:tcW w:w="2116" w:type="dxa"/>
            <w:vAlign w:val="center"/>
            <w:hideMark/>
          </w:tcPr>
          <w:p w14:paraId="3D4AE1C7"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Ejecutores</w:t>
            </w:r>
          </w:p>
        </w:tc>
      </w:tr>
      <w:tr w:rsidR="003B1B37" w:rsidRPr="001C4005" w14:paraId="76EE8A60" w14:textId="77777777" w:rsidTr="00C358A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val="restart"/>
            <w:vAlign w:val="center"/>
            <w:hideMark/>
          </w:tcPr>
          <w:p w14:paraId="15EB1010" w14:textId="77777777" w:rsidR="003B1B37" w:rsidRPr="001C4005" w:rsidRDefault="003B1B37" w:rsidP="003B3977">
            <w:pPr>
              <w:spacing w:after="0" w:line="240" w:lineRule="auto"/>
              <w:jc w:val="center"/>
              <w:rPr>
                <w:rFonts w:ascii="Arial" w:hAnsi="Arial" w:cs="Arial"/>
                <w:b w:val="0"/>
                <w:bCs w:val="0"/>
                <w:color w:val="000000"/>
                <w:szCs w:val="24"/>
                <w:lang w:eastAsia="es-CO"/>
              </w:rPr>
            </w:pPr>
            <w:r w:rsidRPr="001C4005">
              <w:rPr>
                <w:rFonts w:ascii="Arial" w:hAnsi="Arial" w:cs="Arial"/>
                <w:color w:val="000000"/>
                <w:szCs w:val="24"/>
                <w:lang w:eastAsia="es-CO"/>
              </w:rPr>
              <w:t>Uso y manipulación de Mangueras</w:t>
            </w:r>
          </w:p>
        </w:tc>
        <w:tc>
          <w:tcPr>
            <w:tcW w:w="1846" w:type="dxa"/>
            <w:vMerge w:val="restart"/>
            <w:vAlign w:val="center"/>
            <w:hideMark/>
          </w:tcPr>
          <w:p w14:paraId="75D3E397"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Golpes, latigazos, fracturas, cortaduras</w:t>
            </w:r>
          </w:p>
        </w:tc>
        <w:tc>
          <w:tcPr>
            <w:tcW w:w="3308" w:type="dxa"/>
            <w:vAlign w:val="center"/>
            <w:hideMark/>
          </w:tcPr>
          <w:p w14:paraId="5CCF1762" w14:textId="56AADB83"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 xml:space="preserve">Verificar mangueras y accesorios que estén en buen estado.  (Mangueras y conexiones bien roscadas, acopladas y aseguradas) por medio de guayas </w:t>
            </w:r>
            <w:proofErr w:type="spellStart"/>
            <w:r w:rsidR="001657A2" w:rsidRPr="001C4005">
              <w:rPr>
                <w:rFonts w:ascii="Arial" w:hAnsi="Arial" w:cs="Arial"/>
                <w:color w:val="000000"/>
                <w:szCs w:val="24"/>
                <w:lang w:eastAsia="es-CO"/>
              </w:rPr>
              <w:t>anti-látigo</w:t>
            </w:r>
            <w:proofErr w:type="spellEnd"/>
            <w:r w:rsidRPr="001C4005">
              <w:rPr>
                <w:rFonts w:ascii="Arial" w:hAnsi="Arial" w:cs="Arial"/>
                <w:color w:val="000000"/>
                <w:szCs w:val="24"/>
                <w:lang w:eastAsia="es-CO"/>
              </w:rPr>
              <w:t>.</w:t>
            </w:r>
          </w:p>
        </w:tc>
        <w:tc>
          <w:tcPr>
            <w:tcW w:w="2116" w:type="dxa"/>
            <w:vAlign w:val="center"/>
            <w:hideMark/>
          </w:tcPr>
          <w:p w14:paraId="0FC0EA70"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del compresor</w:t>
            </w:r>
          </w:p>
        </w:tc>
      </w:tr>
      <w:tr w:rsidR="003B1B37" w:rsidRPr="001C4005" w14:paraId="23C283D8" w14:textId="77777777" w:rsidTr="00C358A7">
        <w:trPr>
          <w:trHeight w:val="540"/>
        </w:trPr>
        <w:tc>
          <w:tcPr>
            <w:cnfStyle w:val="001000000000" w:firstRow="0" w:lastRow="0" w:firstColumn="1" w:lastColumn="0" w:oddVBand="0" w:evenVBand="0" w:oddHBand="0" w:evenHBand="0" w:firstRowFirstColumn="0" w:firstRowLastColumn="0" w:lastRowFirstColumn="0" w:lastRowLastColumn="0"/>
            <w:tcW w:w="1787" w:type="dxa"/>
            <w:vMerge/>
            <w:vAlign w:val="center"/>
            <w:hideMark/>
          </w:tcPr>
          <w:p w14:paraId="383F6DDA" w14:textId="77777777" w:rsidR="003B1B37" w:rsidRPr="001C4005" w:rsidRDefault="003B1B37" w:rsidP="003B3977">
            <w:pPr>
              <w:spacing w:after="0" w:line="240" w:lineRule="auto"/>
              <w:jc w:val="center"/>
              <w:rPr>
                <w:rFonts w:ascii="Arial" w:hAnsi="Arial" w:cs="Arial"/>
                <w:b w:val="0"/>
                <w:bCs w:val="0"/>
                <w:color w:val="000000"/>
                <w:szCs w:val="24"/>
                <w:lang w:eastAsia="es-CO"/>
              </w:rPr>
            </w:pPr>
          </w:p>
        </w:tc>
        <w:tc>
          <w:tcPr>
            <w:tcW w:w="1846" w:type="dxa"/>
            <w:vMerge/>
            <w:vAlign w:val="center"/>
            <w:hideMark/>
          </w:tcPr>
          <w:p w14:paraId="74660A1A"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308" w:type="dxa"/>
            <w:vAlign w:val="center"/>
            <w:hideMark/>
          </w:tcPr>
          <w:p w14:paraId="099E7358"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Verificar estados de las mangueras y garantizar el embonado de las mismas.</w:t>
            </w:r>
          </w:p>
        </w:tc>
        <w:tc>
          <w:tcPr>
            <w:tcW w:w="2116" w:type="dxa"/>
            <w:vAlign w:val="center"/>
            <w:hideMark/>
          </w:tcPr>
          <w:p w14:paraId="1EBBC007"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del compresor</w:t>
            </w:r>
          </w:p>
        </w:tc>
      </w:tr>
      <w:tr w:rsidR="003B1B37" w:rsidRPr="001C4005" w14:paraId="033579DE" w14:textId="77777777" w:rsidTr="00C358A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87" w:type="dxa"/>
            <w:vMerge/>
            <w:vAlign w:val="center"/>
            <w:hideMark/>
          </w:tcPr>
          <w:p w14:paraId="7848AAE4" w14:textId="77777777" w:rsidR="003B1B37" w:rsidRPr="001C4005" w:rsidRDefault="003B1B37" w:rsidP="003B3977">
            <w:pPr>
              <w:spacing w:after="0" w:line="240" w:lineRule="auto"/>
              <w:jc w:val="center"/>
              <w:rPr>
                <w:rFonts w:ascii="Arial" w:hAnsi="Arial" w:cs="Arial"/>
                <w:b w:val="0"/>
                <w:bCs w:val="0"/>
                <w:color w:val="000000"/>
                <w:szCs w:val="24"/>
                <w:lang w:eastAsia="es-CO"/>
              </w:rPr>
            </w:pPr>
          </w:p>
        </w:tc>
        <w:tc>
          <w:tcPr>
            <w:tcW w:w="1846" w:type="dxa"/>
            <w:vMerge/>
            <w:vAlign w:val="center"/>
            <w:hideMark/>
          </w:tcPr>
          <w:p w14:paraId="16D0DA3A"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tc>
        <w:tc>
          <w:tcPr>
            <w:tcW w:w="3308" w:type="dxa"/>
            <w:vAlign w:val="center"/>
            <w:hideMark/>
          </w:tcPr>
          <w:p w14:paraId="65509E09" w14:textId="5D843D1A" w:rsidR="003B1B37" w:rsidRPr="001C4005" w:rsidRDefault="003B1B37" w:rsidP="003B397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Revisar que los acoples de compresor, mangueras, pistola esté ajustado.</w:t>
            </w:r>
          </w:p>
        </w:tc>
        <w:tc>
          <w:tcPr>
            <w:tcW w:w="2116" w:type="dxa"/>
            <w:vAlign w:val="center"/>
            <w:hideMark/>
          </w:tcPr>
          <w:p w14:paraId="60CBBD99" w14:textId="77777777" w:rsidR="003B1B37" w:rsidRPr="001C4005" w:rsidRDefault="003B1B37" w:rsidP="003B397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del compresor</w:t>
            </w:r>
          </w:p>
        </w:tc>
      </w:tr>
      <w:tr w:rsidR="003B1B37" w:rsidRPr="001C4005" w14:paraId="4A9243A2" w14:textId="77777777" w:rsidTr="00C358A7">
        <w:trPr>
          <w:trHeight w:val="540"/>
        </w:trPr>
        <w:tc>
          <w:tcPr>
            <w:cnfStyle w:val="001000000000" w:firstRow="0" w:lastRow="0" w:firstColumn="1" w:lastColumn="0" w:oddVBand="0" w:evenVBand="0" w:oddHBand="0" w:evenHBand="0" w:firstRowFirstColumn="0" w:firstRowLastColumn="0" w:lastRowFirstColumn="0" w:lastRowLastColumn="0"/>
            <w:tcW w:w="1787" w:type="dxa"/>
            <w:vMerge/>
            <w:vAlign w:val="center"/>
            <w:hideMark/>
          </w:tcPr>
          <w:p w14:paraId="3590E09D" w14:textId="77777777" w:rsidR="003B1B37" w:rsidRPr="001C4005" w:rsidRDefault="003B1B37" w:rsidP="003B3977">
            <w:pPr>
              <w:spacing w:after="0" w:line="240" w:lineRule="auto"/>
              <w:jc w:val="center"/>
              <w:rPr>
                <w:rFonts w:ascii="Arial" w:hAnsi="Arial" w:cs="Arial"/>
                <w:b w:val="0"/>
                <w:bCs w:val="0"/>
                <w:color w:val="000000"/>
                <w:szCs w:val="24"/>
                <w:lang w:eastAsia="es-CO"/>
              </w:rPr>
            </w:pPr>
          </w:p>
        </w:tc>
        <w:tc>
          <w:tcPr>
            <w:tcW w:w="1846" w:type="dxa"/>
            <w:vMerge/>
            <w:vAlign w:val="center"/>
            <w:hideMark/>
          </w:tcPr>
          <w:p w14:paraId="1205ABE6"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308" w:type="dxa"/>
            <w:vAlign w:val="center"/>
            <w:hideMark/>
          </w:tcPr>
          <w:p w14:paraId="7EA05E42" w14:textId="77777777" w:rsidR="003B1B37" w:rsidRPr="001C4005" w:rsidRDefault="003B1B37" w:rsidP="003B397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Usar botas de seguridad, casco, guantes, gafas de seguridad, protección auditiva, peto, ropa de trabajo, camisa dentro del pantalón y abotonada.</w:t>
            </w:r>
          </w:p>
        </w:tc>
        <w:tc>
          <w:tcPr>
            <w:tcW w:w="2116" w:type="dxa"/>
            <w:vAlign w:val="center"/>
            <w:hideMark/>
          </w:tcPr>
          <w:p w14:paraId="694D03A8" w14:textId="77777777" w:rsidR="003B1B37" w:rsidRPr="001C4005" w:rsidRDefault="003B1B37" w:rsidP="003B397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del compresor</w:t>
            </w:r>
          </w:p>
        </w:tc>
      </w:tr>
    </w:tbl>
    <w:p w14:paraId="68398480" w14:textId="051FEF3E" w:rsidR="003B1B37" w:rsidRDefault="003B1B37" w:rsidP="003D5FCC">
      <w:pPr>
        <w:spacing w:after="0" w:line="240" w:lineRule="auto"/>
        <w:jc w:val="center"/>
        <w:rPr>
          <w:rFonts w:ascii="Arial" w:eastAsia="Arial" w:hAnsi="Arial" w:cs="Arial"/>
          <w:szCs w:val="24"/>
        </w:rPr>
      </w:pPr>
    </w:p>
    <w:p w14:paraId="3529D32C" w14:textId="20971AEC" w:rsidR="001657A2" w:rsidRDefault="001657A2" w:rsidP="003D5FCC">
      <w:pPr>
        <w:spacing w:after="0" w:line="240" w:lineRule="auto"/>
        <w:jc w:val="center"/>
        <w:rPr>
          <w:rFonts w:ascii="Arial" w:eastAsia="Arial" w:hAnsi="Arial" w:cs="Arial"/>
          <w:szCs w:val="24"/>
        </w:rPr>
      </w:pPr>
    </w:p>
    <w:p w14:paraId="5FF0A4B4" w14:textId="2DEB667B" w:rsidR="001657A2" w:rsidRDefault="001657A2" w:rsidP="003D5FCC">
      <w:pPr>
        <w:spacing w:after="0" w:line="240" w:lineRule="auto"/>
        <w:jc w:val="center"/>
        <w:rPr>
          <w:rFonts w:ascii="Arial" w:eastAsia="Arial" w:hAnsi="Arial" w:cs="Arial"/>
          <w:szCs w:val="24"/>
        </w:rPr>
      </w:pPr>
    </w:p>
    <w:p w14:paraId="3AC75566" w14:textId="77777777" w:rsidR="001657A2" w:rsidRPr="001C4005" w:rsidRDefault="001657A2" w:rsidP="003D5FCC">
      <w:pPr>
        <w:spacing w:after="0" w:line="240" w:lineRule="auto"/>
        <w:jc w:val="center"/>
        <w:rPr>
          <w:rFonts w:ascii="Arial" w:eastAsia="Arial" w:hAnsi="Arial" w:cs="Arial"/>
          <w:szCs w:val="24"/>
        </w:rPr>
      </w:pPr>
    </w:p>
    <w:p w14:paraId="019D1CDD" w14:textId="73B424A7" w:rsidR="003B1B37" w:rsidRPr="001657A2" w:rsidRDefault="003B1B37" w:rsidP="009C68A3">
      <w:pPr>
        <w:pStyle w:val="Prrafodelista"/>
        <w:numPr>
          <w:ilvl w:val="0"/>
          <w:numId w:val="34"/>
        </w:numPr>
        <w:spacing w:after="0" w:line="240" w:lineRule="auto"/>
        <w:rPr>
          <w:rFonts w:ascii="Arial" w:hAnsi="Arial" w:cs="Arial"/>
          <w:b/>
          <w:bCs/>
          <w:szCs w:val="24"/>
          <w:lang w:val="es-ES" w:eastAsia="es-ES"/>
        </w:rPr>
      </w:pPr>
      <w:r w:rsidRPr="001657A2">
        <w:rPr>
          <w:rFonts w:ascii="Arial" w:hAnsi="Arial" w:cs="Arial"/>
          <w:b/>
          <w:bCs/>
          <w:szCs w:val="24"/>
          <w:lang w:val="es-ES" w:eastAsia="es-ES"/>
        </w:rPr>
        <w:lastRenderedPageBreak/>
        <w:t>Utilización de elementos de Izaje para nivelación de carga o dispositivo.</w:t>
      </w:r>
    </w:p>
    <w:p w14:paraId="60EF025E" w14:textId="77777777" w:rsidR="001657A2" w:rsidRPr="001C4005" w:rsidRDefault="001657A2" w:rsidP="001657A2">
      <w:pPr>
        <w:pStyle w:val="Prrafodelista"/>
        <w:spacing w:after="0" w:line="240" w:lineRule="auto"/>
        <w:ind w:left="360"/>
        <w:rPr>
          <w:rFonts w:ascii="Arial" w:hAnsi="Arial" w:cs="Arial"/>
          <w:b/>
          <w:bCs/>
          <w:szCs w:val="24"/>
          <w:lang w:val="es-ES" w:eastAsia="es-ES"/>
        </w:rPr>
      </w:pPr>
    </w:p>
    <w:tbl>
      <w:tblPr>
        <w:tblStyle w:val="Tabladecuadrcula4"/>
        <w:tblW w:w="9067" w:type="dxa"/>
        <w:tblLayout w:type="fixed"/>
        <w:tblLook w:val="04A0" w:firstRow="1" w:lastRow="0" w:firstColumn="1" w:lastColumn="0" w:noHBand="0" w:noVBand="1"/>
      </w:tblPr>
      <w:tblGrid>
        <w:gridCol w:w="1413"/>
        <w:gridCol w:w="1843"/>
        <w:gridCol w:w="3543"/>
        <w:gridCol w:w="2268"/>
      </w:tblGrid>
      <w:tr w:rsidR="003B1B37" w:rsidRPr="001C4005" w14:paraId="6C1272FA" w14:textId="77777777" w:rsidTr="00C358A7">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3" w:type="dxa"/>
            <w:noWrap/>
            <w:vAlign w:val="center"/>
            <w:hideMark/>
          </w:tcPr>
          <w:p w14:paraId="6BAB6CBB" w14:textId="77777777" w:rsidR="003B1B37" w:rsidRPr="001657A2" w:rsidRDefault="003B1B37" w:rsidP="001657A2">
            <w:pPr>
              <w:spacing w:after="0" w:line="240" w:lineRule="auto"/>
              <w:jc w:val="center"/>
              <w:rPr>
                <w:rFonts w:ascii="Arial" w:hAnsi="Arial" w:cs="Arial"/>
                <w:b w:val="0"/>
                <w:bCs w:val="0"/>
                <w:szCs w:val="24"/>
              </w:rPr>
            </w:pPr>
            <w:bookmarkStart w:id="42" w:name="_Hlk73687242"/>
            <w:r w:rsidRPr="001657A2">
              <w:rPr>
                <w:rFonts w:ascii="Arial" w:hAnsi="Arial" w:cs="Arial"/>
                <w:szCs w:val="24"/>
              </w:rPr>
              <w:t>PELIGRO</w:t>
            </w:r>
          </w:p>
        </w:tc>
        <w:tc>
          <w:tcPr>
            <w:tcW w:w="1843" w:type="dxa"/>
            <w:vAlign w:val="center"/>
            <w:hideMark/>
          </w:tcPr>
          <w:p w14:paraId="2A7724CC" w14:textId="77777777" w:rsidR="003B1B37" w:rsidRPr="001657A2" w:rsidRDefault="003B1B37" w:rsidP="001657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1657A2">
              <w:rPr>
                <w:rFonts w:ascii="Arial" w:hAnsi="Arial" w:cs="Arial"/>
                <w:szCs w:val="24"/>
              </w:rPr>
              <w:t>RIESGO</w:t>
            </w:r>
          </w:p>
        </w:tc>
        <w:tc>
          <w:tcPr>
            <w:tcW w:w="3543" w:type="dxa"/>
            <w:vAlign w:val="center"/>
            <w:hideMark/>
          </w:tcPr>
          <w:p w14:paraId="37CB7F0D" w14:textId="77777777" w:rsidR="003B1B37" w:rsidRPr="001657A2" w:rsidRDefault="003B1B37" w:rsidP="001657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1657A2">
              <w:rPr>
                <w:rFonts w:ascii="Arial" w:hAnsi="Arial" w:cs="Arial"/>
                <w:szCs w:val="24"/>
              </w:rPr>
              <w:t>CONTROLES</w:t>
            </w:r>
          </w:p>
        </w:tc>
        <w:tc>
          <w:tcPr>
            <w:tcW w:w="2268" w:type="dxa"/>
            <w:vAlign w:val="center"/>
            <w:hideMark/>
          </w:tcPr>
          <w:p w14:paraId="14D5E081" w14:textId="77777777" w:rsidR="003B1B37" w:rsidRPr="001657A2" w:rsidRDefault="003B1B37" w:rsidP="001657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1657A2">
              <w:rPr>
                <w:rFonts w:ascii="Arial" w:hAnsi="Arial" w:cs="Arial"/>
                <w:szCs w:val="24"/>
              </w:rPr>
              <w:t>RESPONSABLE</w:t>
            </w:r>
          </w:p>
        </w:tc>
      </w:tr>
      <w:bookmarkEnd w:id="42"/>
      <w:tr w:rsidR="003B1B37" w:rsidRPr="001C4005" w14:paraId="19E74E02" w14:textId="77777777" w:rsidTr="00C358A7">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413" w:type="dxa"/>
            <w:vMerge w:val="restart"/>
            <w:vAlign w:val="center"/>
            <w:hideMark/>
          </w:tcPr>
          <w:p w14:paraId="1AD1D0EA" w14:textId="558CFB46" w:rsidR="003B1B37" w:rsidRPr="00002BA5" w:rsidRDefault="003B1B37" w:rsidP="001657A2">
            <w:pPr>
              <w:spacing w:after="0" w:line="240" w:lineRule="auto"/>
              <w:jc w:val="center"/>
              <w:rPr>
                <w:rFonts w:ascii="Arial" w:hAnsi="Arial" w:cs="Arial"/>
                <w:b w:val="0"/>
                <w:bCs w:val="0"/>
                <w:color w:val="000000"/>
                <w:szCs w:val="24"/>
              </w:rPr>
            </w:pPr>
            <w:r w:rsidRPr="00002BA5">
              <w:rPr>
                <w:rFonts w:ascii="Arial" w:hAnsi="Arial" w:cs="Arial"/>
                <w:b w:val="0"/>
                <w:bCs w:val="0"/>
                <w:color w:val="000000"/>
                <w:szCs w:val="24"/>
              </w:rPr>
              <w:t xml:space="preserve">Uso de garrucha, </w:t>
            </w:r>
            <w:proofErr w:type="spellStart"/>
            <w:r w:rsidRPr="00002BA5">
              <w:rPr>
                <w:rFonts w:ascii="Arial" w:hAnsi="Arial" w:cs="Arial"/>
                <w:b w:val="0"/>
                <w:bCs w:val="0"/>
                <w:color w:val="000000"/>
                <w:szCs w:val="24"/>
              </w:rPr>
              <w:t>tirford</w:t>
            </w:r>
            <w:proofErr w:type="spellEnd"/>
            <w:r w:rsidRPr="00002BA5">
              <w:rPr>
                <w:rFonts w:ascii="Arial" w:hAnsi="Arial" w:cs="Arial"/>
                <w:b w:val="0"/>
                <w:bCs w:val="0"/>
                <w:color w:val="000000"/>
                <w:szCs w:val="24"/>
              </w:rPr>
              <w:t>, diferencial.</w:t>
            </w:r>
          </w:p>
        </w:tc>
        <w:tc>
          <w:tcPr>
            <w:tcW w:w="1843" w:type="dxa"/>
            <w:vMerge w:val="restart"/>
            <w:vAlign w:val="center"/>
            <w:hideMark/>
          </w:tcPr>
          <w:p w14:paraId="7E4870A7" w14:textId="1C90A24B" w:rsidR="003B1B37" w:rsidRPr="00002BA5" w:rsidRDefault="003B1B37" w:rsidP="001657A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002BA5">
              <w:rPr>
                <w:rFonts w:ascii="Arial" w:hAnsi="Arial" w:cs="Arial"/>
                <w:color w:val="000000"/>
                <w:szCs w:val="24"/>
              </w:rPr>
              <w:t>Caída o desplazamientos de la carga lesiones a personas, equipos y bienes.</w:t>
            </w:r>
          </w:p>
        </w:tc>
        <w:tc>
          <w:tcPr>
            <w:tcW w:w="3543" w:type="dxa"/>
            <w:vAlign w:val="center"/>
            <w:hideMark/>
          </w:tcPr>
          <w:p w14:paraId="3C16BA18" w14:textId="53E21836" w:rsidR="003B1B37" w:rsidRPr="001C4005" w:rsidRDefault="003B1B37" w:rsidP="001657A2">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 xml:space="preserve">Revisión de las herramientas y equipos a utilizar, de   componentes que se encuentren en buen estado. Realizar </w:t>
            </w:r>
            <w:r w:rsidR="001657A2" w:rsidRPr="001C4005">
              <w:rPr>
                <w:rFonts w:ascii="Arial" w:hAnsi="Arial" w:cs="Arial"/>
                <w:color w:val="000000"/>
                <w:szCs w:val="24"/>
              </w:rPr>
              <w:t>preoperacional</w:t>
            </w:r>
            <w:r w:rsidRPr="001C4005">
              <w:rPr>
                <w:rFonts w:ascii="Arial" w:hAnsi="Arial" w:cs="Arial"/>
                <w:color w:val="000000"/>
                <w:szCs w:val="24"/>
              </w:rPr>
              <w:t>.</w:t>
            </w:r>
          </w:p>
        </w:tc>
        <w:tc>
          <w:tcPr>
            <w:tcW w:w="2268" w:type="dxa"/>
            <w:noWrap/>
            <w:vAlign w:val="center"/>
            <w:hideMark/>
          </w:tcPr>
          <w:p w14:paraId="4EEDF546" w14:textId="77777777" w:rsidR="003B1B37" w:rsidRPr="001C4005" w:rsidRDefault="003B1B37" w:rsidP="001657A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02878AB5" w14:textId="77777777" w:rsidTr="00C358A7">
        <w:trPr>
          <w:trHeight w:val="44"/>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59A85274" w14:textId="77777777" w:rsidR="003B1B37" w:rsidRPr="001C4005" w:rsidRDefault="003B1B37" w:rsidP="001657A2">
            <w:pPr>
              <w:spacing w:after="0" w:line="240" w:lineRule="auto"/>
              <w:jc w:val="center"/>
              <w:rPr>
                <w:rFonts w:ascii="Arial" w:hAnsi="Arial" w:cs="Arial"/>
                <w:b w:val="0"/>
                <w:bCs w:val="0"/>
                <w:color w:val="000000"/>
                <w:szCs w:val="24"/>
              </w:rPr>
            </w:pPr>
          </w:p>
        </w:tc>
        <w:tc>
          <w:tcPr>
            <w:tcW w:w="1843" w:type="dxa"/>
            <w:vMerge/>
            <w:vAlign w:val="center"/>
            <w:hideMark/>
          </w:tcPr>
          <w:p w14:paraId="29702108" w14:textId="77777777" w:rsidR="003B1B37" w:rsidRPr="001C4005" w:rsidRDefault="003B1B37" w:rsidP="001657A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3543" w:type="dxa"/>
            <w:vAlign w:val="center"/>
            <w:hideMark/>
          </w:tcPr>
          <w:p w14:paraId="4DAFF12B" w14:textId="77777777" w:rsidR="003B1B37" w:rsidRPr="001C4005" w:rsidRDefault="003B1B37" w:rsidP="001657A2">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 xml:space="preserve">Verificar que el anclaje de las piezas al diferencial, </w:t>
            </w:r>
            <w:proofErr w:type="spellStart"/>
            <w:r w:rsidRPr="001C4005">
              <w:rPr>
                <w:rFonts w:ascii="Arial" w:hAnsi="Arial" w:cs="Arial"/>
                <w:color w:val="000000"/>
                <w:szCs w:val="24"/>
              </w:rPr>
              <w:t>tirfor</w:t>
            </w:r>
            <w:proofErr w:type="spellEnd"/>
            <w:r w:rsidRPr="001C4005">
              <w:rPr>
                <w:rFonts w:ascii="Arial" w:hAnsi="Arial" w:cs="Arial"/>
                <w:color w:val="000000"/>
                <w:szCs w:val="24"/>
              </w:rPr>
              <w:t xml:space="preserve"> garrucha sea firme y confiable, de acuerdo con su capacidad. Asegurar correctamente el amarre de la estructura al ser izada</w:t>
            </w:r>
          </w:p>
        </w:tc>
        <w:tc>
          <w:tcPr>
            <w:tcW w:w="2268" w:type="dxa"/>
            <w:noWrap/>
            <w:vAlign w:val="center"/>
            <w:hideMark/>
          </w:tcPr>
          <w:p w14:paraId="71C3E07A" w14:textId="77777777" w:rsidR="003B1B37" w:rsidRPr="001C4005" w:rsidRDefault="003B1B37" w:rsidP="001657A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1BDF301A" w14:textId="77777777" w:rsidTr="00C358A7">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24E0E1E6" w14:textId="77777777" w:rsidR="003B1B37" w:rsidRPr="001C4005" w:rsidRDefault="003B1B37" w:rsidP="001657A2">
            <w:pPr>
              <w:spacing w:after="0" w:line="240" w:lineRule="auto"/>
              <w:jc w:val="center"/>
              <w:rPr>
                <w:rFonts w:ascii="Arial" w:hAnsi="Arial" w:cs="Arial"/>
                <w:b w:val="0"/>
                <w:bCs w:val="0"/>
                <w:color w:val="000000"/>
                <w:szCs w:val="24"/>
              </w:rPr>
            </w:pPr>
          </w:p>
        </w:tc>
        <w:tc>
          <w:tcPr>
            <w:tcW w:w="1843" w:type="dxa"/>
            <w:vMerge/>
            <w:vAlign w:val="center"/>
            <w:hideMark/>
          </w:tcPr>
          <w:p w14:paraId="62470B79" w14:textId="77777777" w:rsidR="003B1B37" w:rsidRPr="001C4005" w:rsidRDefault="003B1B37" w:rsidP="001657A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p>
        </w:tc>
        <w:tc>
          <w:tcPr>
            <w:tcW w:w="3543" w:type="dxa"/>
            <w:vAlign w:val="center"/>
            <w:hideMark/>
          </w:tcPr>
          <w:p w14:paraId="5A900669" w14:textId="77777777" w:rsidR="003B1B37" w:rsidRPr="001C4005" w:rsidRDefault="003B1B37" w:rsidP="001657A2">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r w:rsidRPr="001C4005">
              <w:rPr>
                <w:rFonts w:ascii="Arial" w:hAnsi="Arial" w:cs="Arial"/>
                <w:bCs/>
                <w:color w:val="000000"/>
                <w:szCs w:val="24"/>
              </w:rPr>
              <w:t>Manipular la carga utilizando líneas guía / manilas / vientos. El personal que ejecuta la actividad no debe ubicarse debajo de la carga</w:t>
            </w:r>
          </w:p>
        </w:tc>
        <w:tc>
          <w:tcPr>
            <w:tcW w:w="2268" w:type="dxa"/>
            <w:noWrap/>
            <w:vAlign w:val="center"/>
            <w:hideMark/>
          </w:tcPr>
          <w:p w14:paraId="6252C1BC" w14:textId="77777777" w:rsidR="003B1B37" w:rsidRPr="001C4005" w:rsidRDefault="003B1B37" w:rsidP="001657A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3AA26739" w14:textId="77777777" w:rsidTr="00C358A7">
        <w:trPr>
          <w:trHeight w:val="44"/>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5C451103" w14:textId="77777777" w:rsidR="003B1B37" w:rsidRPr="001C4005" w:rsidRDefault="003B1B37" w:rsidP="001657A2">
            <w:pPr>
              <w:spacing w:after="0" w:line="240" w:lineRule="auto"/>
              <w:jc w:val="center"/>
              <w:rPr>
                <w:rFonts w:ascii="Arial" w:hAnsi="Arial" w:cs="Arial"/>
                <w:b w:val="0"/>
                <w:bCs w:val="0"/>
                <w:color w:val="000000"/>
                <w:szCs w:val="24"/>
              </w:rPr>
            </w:pPr>
          </w:p>
        </w:tc>
        <w:tc>
          <w:tcPr>
            <w:tcW w:w="1843" w:type="dxa"/>
            <w:vMerge/>
            <w:vAlign w:val="center"/>
            <w:hideMark/>
          </w:tcPr>
          <w:p w14:paraId="60AA8970" w14:textId="77777777" w:rsidR="003B1B37" w:rsidRPr="001C4005" w:rsidRDefault="003B1B37" w:rsidP="001657A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3543" w:type="dxa"/>
            <w:vAlign w:val="center"/>
            <w:hideMark/>
          </w:tcPr>
          <w:p w14:paraId="0967765E" w14:textId="77777777" w:rsidR="003B1B37" w:rsidRPr="001C4005" w:rsidRDefault="003B1B37" w:rsidP="001657A2">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Instrucción clara al personal del trabajo a realizar, concentración al momento de trabajar</w:t>
            </w:r>
          </w:p>
        </w:tc>
        <w:tc>
          <w:tcPr>
            <w:tcW w:w="2268" w:type="dxa"/>
            <w:noWrap/>
            <w:vAlign w:val="center"/>
            <w:hideMark/>
          </w:tcPr>
          <w:p w14:paraId="61349E1B" w14:textId="77777777" w:rsidR="003B1B37" w:rsidRPr="001C4005" w:rsidRDefault="003B1B37" w:rsidP="001657A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78FE1340" w14:textId="77777777" w:rsidTr="00C358A7">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1413" w:type="dxa"/>
            <w:vMerge/>
            <w:vAlign w:val="center"/>
            <w:hideMark/>
          </w:tcPr>
          <w:p w14:paraId="035EC163" w14:textId="77777777" w:rsidR="003B1B37" w:rsidRPr="001C4005" w:rsidRDefault="003B1B37" w:rsidP="001657A2">
            <w:pPr>
              <w:spacing w:after="0" w:line="240" w:lineRule="auto"/>
              <w:jc w:val="center"/>
              <w:rPr>
                <w:rFonts w:ascii="Arial" w:hAnsi="Arial" w:cs="Arial"/>
                <w:b w:val="0"/>
                <w:bCs w:val="0"/>
                <w:color w:val="000000"/>
                <w:szCs w:val="24"/>
              </w:rPr>
            </w:pPr>
          </w:p>
        </w:tc>
        <w:tc>
          <w:tcPr>
            <w:tcW w:w="1843" w:type="dxa"/>
            <w:vMerge/>
            <w:vAlign w:val="center"/>
            <w:hideMark/>
          </w:tcPr>
          <w:p w14:paraId="652DB7F9" w14:textId="77777777" w:rsidR="003B1B37" w:rsidRPr="001C4005" w:rsidRDefault="003B1B37" w:rsidP="001657A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p>
        </w:tc>
        <w:tc>
          <w:tcPr>
            <w:tcW w:w="3543" w:type="dxa"/>
            <w:vAlign w:val="center"/>
            <w:hideMark/>
          </w:tcPr>
          <w:p w14:paraId="25F7B076" w14:textId="77777777" w:rsidR="003B1B37" w:rsidRPr="001C4005" w:rsidRDefault="003B1B37" w:rsidP="001657A2">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Durante la ejecución de esta actividad evitar que personal ajeno a la misma ingrese al área aislada.  Demarcar y señalizar el área para evitar personal ajeno debajo del área de actividad</w:t>
            </w:r>
          </w:p>
        </w:tc>
        <w:tc>
          <w:tcPr>
            <w:tcW w:w="2268" w:type="dxa"/>
            <w:noWrap/>
            <w:vAlign w:val="center"/>
            <w:hideMark/>
          </w:tcPr>
          <w:p w14:paraId="2A397303" w14:textId="77777777" w:rsidR="003B1B37" w:rsidRPr="001C4005" w:rsidRDefault="003B1B37" w:rsidP="001657A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bl>
    <w:p w14:paraId="4635844C" w14:textId="77777777" w:rsidR="003B1B37" w:rsidRPr="001C4005" w:rsidRDefault="003B1B37" w:rsidP="003D5FCC">
      <w:pPr>
        <w:spacing w:after="0" w:line="240" w:lineRule="auto"/>
        <w:rPr>
          <w:rFonts w:ascii="Arial" w:hAnsi="Arial" w:cs="Arial"/>
          <w:szCs w:val="24"/>
          <w:lang w:val="es-ES" w:eastAsia="es-ES"/>
        </w:rPr>
      </w:pPr>
    </w:p>
    <w:p w14:paraId="0E212FCE" w14:textId="2B823BEC" w:rsidR="003B1B37" w:rsidRPr="00B518FD" w:rsidRDefault="003B1B37" w:rsidP="009C68A3">
      <w:pPr>
        <w:pStyle w:val="Prrafodelista"/>
        <w:numPr>
          <w:ilvl w:val="0"/>
          <w:numId w:val="34"/>
        </w:numPr>
        <w:spacing w:after="0" w:line="240" w:lineRule="auto"/>
        <w:rPr>
          <w:rFonts w:ascii="Arial" w:hAnsi="Arial" w:cs="Arial"/>
          <w:b/>
          <w:bCs/>
          <w:szCs w:val="24"/>
          <w:lang w:val="es-ES" w:eastAsia="es-ES"/>
        </w:rPr>
      </w:pPr>
      <w:r w:rsidRPr="00B518FD">
        <w:rPr>
          <w:rFonts w:ascii="Arial" w:hAnsi="Arial" w:cs="Arial"/>
          <w:b/>
          <w:bCs/>
          <w:szCs w:val="24"/>
          <w:lang w:val="es-ES" w:eastAsia="es-ES"/>
        </w:rPr>
        <w:t>Manejo Manual de cargas</w:t>
      </w:r>
    </w:p>
    <w:p w14:paraId="3E418861" w14:textId="77777777" w:rsidR="00B518FD" w:rsidRPr="001C4005" w:rsidRDefault="00B518FD" w:rsidP="00B518FD">
      <w:pPr>
        <w:pStyle w:val="Prrafodelista"/>
        <w:spacing w:after="0" w:line="240" w:lineRule="auto"/>
        <w:ind w:left="360"/>
        <w:rPr>
          <w:rFonts w:ascii="Arial" w:hAnsi="Arial" w:cs="Arial"/>
          <w:b/>
          <w:bCs/>
          <w:szCs w:val="24"/>
          <w:lang w:val="es-ES" w:eastAsia="es-ES"/>
        </w:rPr>
      </w:pPr>
    </w:p>
    <w:tbl>
      <w:tblPr>
        <w:tblStyle w:val="Tabladecuadrcula4"/>
        <w:tblW w:w="9051" w:type="dxa"/>
        <w:tblLayout w:type="fixed"/>
        <w:tblLook w:val="04A0" w:firstRow="1" w:lastRow="0" w:firstColumn="1" w:lastColumn="0" w:noHBand="0" w:noVBand="1"/>
      </w:tblPr>
      <w:tblGrid>
        <w:gridCol w:w="1578"/>
        <w:gridCol w:w="1959"/>
        <w:gridCol w:w="3391"/>
        <w:gridCol w:w="2123"/>
      </w:tblGrid>
      <w:tr w:rsidR="00C97CB2" w:rsidRPr="00EB5502" w14:paraId="68C77087" w14:textId="77777777" w:rsidTr="00C97CB2">
        <w:trPr>
          <w:cnfStyle w:val="100000000000" w:firstRow="1" w:lastRow="0" w:firstColumn="0" w:lastColumn="0" w:oddVBand="0" w:evenVBand="0" w:oddHBand="0" w:evenHBand="0" w:firstRowFirstColumn="0" w:firstRowLastColumn="0" w:lastRowFirstColumn="0" w:lastRowLastColumn="0"/>
          <w:trHeight w:val="155"/>
          <w:tblHeader/>
        </w:trPr>
        <w:tc>
          <w:tcPr>
            <w:cnfStyle w:val="001000000000" w:firstRow="0" w:lastRow="0" w:firstColumn="1" w:lastColumn="0" w:oddVBand="0" w:evenVBand="0" w:oddHBand="0" w:evenHBand="0" w:firstRowFirstColumn="0" w:firstRowLastColumn="0" w:lastRowFirstColumn="0" w:lastRowLastColumn="0"/>
            <w:tcW w:w="1580" w:type="dxa"/>
            <w:noWrap/>
            <w:vAlign w:val="center"/>
            <w:hideMark/>
          </w:tcPr>
          <w:p w14:paraId="2A339D4C" w14:textId="77777777" w:rsidR="003B1B37" w:rsidRPr="00EB5502" w:rsidRDefault="003B1B37" w:rsidP="00EB5502">
            <w:pPr>
              <w:spacing w:after="0" w:line="240" w:lineRule="auto"/>
              <w:jc w:val="center"/>
              <w:rPr>
                <w:rFonts w:ascii="Arial" w:hAnsi="Arial" w:cs="Arial"/>
                <w:b w:val="0"/>
                <w:bCs w:val="0"/>
                <w:szCs w:val="24"/>
              </w:rPr>
            </w:pPr>
            <w:bookmarkStart w:id="43" w:name="_Hlk73687346"/>
            <w:r w:rsidRPr="00EB5502">
              <w:rPr>
                <w:rFonts w:ascii="Arial" w:hAnsi="Arial" w:cs="Arial"/>
                <w:szCs w:val="24"/>
              </w:rPr>
              <w:t>PELIGRO</w:t>
            </w:r>
          </w:p>
        </w:tc>
        <w:tc>
          <w:tcPr>
            <w:tcW w:w="1951" w:type="dxa"/>
            <w:vAlign w:val="center"/>
            <w:hideMark/>
          </w:tcPr>
          <w:p w14:paraId="19262D93" w14:textId="77777777" w:rsidR="003B1B37" w:rsidRPr="00EB5502" w:rsidRDefault="003B1B37" w:rsidP="00EB550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EB5502">
              <w:rPr>
                <w:rFonts w:ascii="Arial" w:hAnsi="Arial" w:cs="Arial"/>
                <w:szCs w:val="24"/>
              </w:rPr>
              <w:t>RIESGO</w:t>
            </w:r>
          </w:p>
        </w:tc>
        <w:tc>
          <w:tcPr>
            <w:tcW w:w="3395" w:type="dxa"/>
            <w:vAlign w:val="center"/>
            <w:hideMark/>
          </w:tcPr>
          <w:p w14:paraId="68AF2662" w14:textId="77777777" w:rsidR="003B1B37" w:rsidRPr="00EB5502" w:rsidRDefault="003B1B37" w:rsidP="00EB550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EB5502">
              <w:rPr>
                <w:rFonts w:ascii="Arial" w:hAnsi="Arial" w:cs="Arial"/>
                <w:szCs w:val="24"/>
              </w:rPr>
              <w:t>CONTROLES</w:t>
            </w:r>
          </w:p>
        </w:tc>
        <w:tc>
          <w:tcPr>
            <w:tcW w:w="2125" w:type="dxa"/>
            <w:vAlign w:val="center"/>
            <w:hideMark/>
          </w:tcPr>
          <w:p w14:paraId="22607078" w14:textId="77777777" w:rsidR="003B1B37" w:rsidRPr="00EB5502" w:rsidRDefault="003B1B37" w:rsidP="00EB550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EB5502">
              <w:rPr>
                <w:rFonts w:ascii="Arial" w:hAnsi="Arial" w:cs="Arial"/>
                <w:szCs w:val="24"/>
              </w:rPr>
              <w:t>RESPONSABLE</w:t>
            </w:r>
          </w:p>
        </w:tc>
      </w:tr>
      <w:bookmarkEnd w:id="43"/>
      <w:tr w:rsidR="00C97CB2" w:rsidRPr="00EB5502" w14:paraId="150D3EE3" w14:textId="77777777" w:rsidTr="00C97CB2">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1570" w:type="dxa"/>
            <w:vMerge w:val="restart"/>
            <w:vAlign w:val="center"/>
          </w:tcPr>
          <w:p w14:paraId="6085ED6C" w14:textId="77777777" w:rsidR="003B589F" w:rsidRDefault="003B589F" w:rsidP="00EB5502">
            <w:pPr>
              <w:spacing w:after="0" w:line="240" w:lineRule="auto"/>
              <w:jc w:val="center"/>
              <w:rPr>
                <w:rFonts w:ascii="Arial" w:hAnsi="Arial" w:cs="Arial"/>
                <w:color w:val="000000"/>
                <w:szCs w:val="24"/>
                <w:lang w:eastAsia="es-CO"/>
              </w:rPr>
            </w:pPr>
          </w:p>
          <w:p w14:paraId="448A111A" w14:textId="77777777" w:rsidR="003B589F" w:rsidRDefault="003B589F" w:rsidP="00EB5502">
            <w:pPr>
              <w:spacing w:after="0" w:line="240" w:lineRule="auto"/>
              <w:jc w:val="center"/>
              <w:rPr>
                <w:rFonts w:ascii="Arial" w:hAnsi="Arial" w:cs="Arial"/>
                <w:color w:val="000000"/>
                <w:szCs w:val="24"/>
                <w:lang w:eastAsia="es-CO"/>
              </w:rPr>
            </w:pPr>
          </w:p>
          <w:p w14:paraId="5BD46EAC" w14:textId="77777777" w:rsidR="003B589F" w:rsidRDefault="003B589F" w:rsidP="00EB5502">
            <w:pPr>
              <w:spacing w:after="0" w:line="240" w:lineRule="auto"/>
              <w:jc w:val="center"/>
              <w:rPr>
                <w:rFonts w:ascii="Arial" w:hAnsi="Arial" w:cs="Arial"/>
                <w:color w:val="000000"/>
                <w:szCs w:val="24"/>
                <w:lang w:eastAsia="es-CO"/>
              </w:rPr>
            </w:pPr>
          </w:p>
          <w:p w14:paraId="67761656" w14:textId="7FBEF546" w:rsidR="00EB5502" w:rsidRDefault="00EB5502" w:rsidP="00EB5502">
            <w:pPr>
              <w:spacing w:after="0" w:line="240" w:lineRule="auto"/>
              <w:jc w:val="center"/>
              <w:rPr>
                <w:rFonts w:ascii="Arial" w:hAnsi="Arial" w:cs="Arial"/>
                <w:color w:val="000000"/>
                <w:szCs w:val="24"/>
                <w:lang w:eastAsia="es-CO"/>
              </w:rPr>
            </w:pPr>
            <w:r w:rsidRPr="00EB5502">
              <w:rPr>
                <w:rFonts w:ascii="Arial" w:hAnsi="Arial" w:cs="Arial"/>
                <w:b w:val="0"/>
                <w:bCs w:val="0"/>
                <w:color w:val="000000"/>
                <w:szCs w:val="24"/>
                <w:lang w:eastAsia="es-CO"/>
              </w:rPr>
              <w:lastRenderedPageBreak/>
              <w:t>Manejo manual de cargas</w:t>
            </w:r>
            <w:r w:rsidR="003B589F">
              <w:rPr>
                <w:rFonts w:ascii="Arial" w:hAnsi="Arial" w:cs="Arial"/>
                <w:b w:val="0"/>
                <w:bCs w:val="0"/>
                <w:color w:val="000000"/>
                <w:szCs w:val="24"/>
                <w:lang w:eastAsia="es-CO"/>
              </w:rPr>
              <w:t xml:space="preserve"> </w:t>
            </w:r>
          </w:p>
          <w:p w14:paraId="1F3543B3" w14:textId="2A7CA370" w:rsidR="003B589F" w:rsidRDefault="003B589F" w:rsidP="00EB5502">
            <w:pPr>
              <w:spacing w:after="0" w:line="240" w:lineRule="auto"/>
              <w:jc w:val="center"/>
              <w:rPr>
                <w:rFonts w:ascii="Arial" w:hAnsi="Arial" w:cs="Arial"/>
                <w:b w:val="0"/>
                <w:bCs w:val="0"/>
                <w:color w:val="000000"/>
                <w:szCs w:val="24"/>
                <w:lang w:eastAsia="es-CO"/>
              </w:rPr>
            </w:pPr>
          </w:p>
          <w:p w14:paraId="0A96C0E1" w14:textId="54722C43" w:rsidR="003B589F" w:rsidRDefault="003B589F" w:rsidP="00EB5502">
            <w:pPr>
              <w:spacing w:after="0" w:line="240" w:lineRule="auto"/>
              <w:jc w:val="center"/>
              <w:rPr>
                <w:rFonts w:ascii="Arial" w:hAnsi="Arial" w:cs="Arial"/>
                <w:b w:val="0"/>
                <w:bCs w:val="0"/>
                <w:color w:val="000000"/>
                <w:szCs w:val="24"/>
                <w:lang w:eastAsia="es-CO"/>
              </w:rPr>
            </w:pPr>
          </w:p>
          <w:p w14:paraId="3B18ECD8" w14:textId="4642E087" w:rsidR="003B589F" w:rsidRDefault="003B589F" w:rsidP="00EB5502">
            <w:pPr>
              <w:spacing w:after="0" w:line="240" w:lineRule="auto"/>
              <w:jc w:val="center"/>
              <w:rPr>
                <w:rFonts w:ascii="Arial" w:hAnsi="Arial" w:cs="Arial"/>
                <w:b w:val="0"/>
                <w:bCs w:val="0"/>
                <w:color w:val="000000"/>
                <w:szCs w:val="24"/>
                <w:lang w:eastAsia="es-CO"/>
              </w:rPr>
            </w:pPr>
          </w:p>
          <w:p w14:paraId="0EAC6E84" w14:textId="08187EC5" w:rsidR="003B589F" w:rsidRDefault="003B589F" w:rsidP="00EB5502">
            <w:pPr>
              <w:spacing w:after="0" w:line="240" w:lineRule="auto"/>
              <w:jc w:val="center"/>
              <w:rPr>
                <w:rFonts w:ascii="Arial" w:hAnsi="Arial" w:cs="Arial"/>
                <w:b w:val="0"/>
                <w:bCs w:val="0"/>
                <w:color w:val="000000"/>
                <w:szCs w:val="24"/>
                <w:lang w:eastAsia="es-CO"/>
              </w:rPr>
            </w:pPr>
          </w:p>
          <w:p w14:paraId="2EC4039D" w14:textId="30CB72C8" w:rsidR="003B589F" w:rsidRDefault="003B589F" w:rsidP="00EB5502">
            <w:pPr>
              <w:spacing w:after="0" w:line="240" w:lineRule="auto"/>
              <w:jc w:val="center"/>
              <w:rPr>
                <w:rFonts w:ascii="Arial" w:hAnsi="Arial" w:cs="Arial"/>
                <w:b w:val="0"/>
                <w:bCs w:val="0"/>
                <w:color w:val="000000"/>
                <w:szCs w:val="24"/>
                <w:lang w:eastAsia="es-CO"/>
              </w:rPr>
            </w:pPr>
          </w:p>
          <w:p w14:paraId="047AF3C1" w14:textId="7BE5F1D3" w:rsidR="003B589F" w:rsidRDefault="003B589F" w:rsidP="00EB5502">
            <w:pPr>
              <w:spacing w:after="0" w:line="240" w:lineRule="auto"/>
              <w:jc w:val="center"/>
              <w:rPr>
                <w:rFonts w:ascii="Arial" w:hAnsi="Arial" w:cs="Arial"/>
                <w:b w:val="0"/>
                <w:bCs w:val="0"/>
                <w:color w:val="000000"/>
                <w:szCs w:val="24"/>
                <w:lang w:eastAsia="es-CO"/>
              </w:rPr>
            </w:pPr>
          </w:p>
          <w:p w14:paraId="3F7B2D21" w14:textId="6F655FA3" w:rsidR="003B589F" w:rsidRDefault="003B589F" w:rsidP="00EB5502">
            <w:pPr>
              <w:spacing w:after="0" w:line="240" w:lineRule="auto"/>
              <w:jc w:val="center"/>
              <w:rPr>
                <w:rFonts w:ascii="Arial" w:hAnsi="Arial" w:cs="Arial"/>
                <w:color w:val="000000"/>
                <w:szCs w:val="24"/>
                <w:lang w:eastAsia="es-CO"/>
              </w:rPr>
            </w:pPr>
          </w:p>
          <w:p w14:paraId="1F12D093" w14:textId="2FD861A8" w:rsidR="003B589F" w:rsidRDefault="003B589F" w:rsidP="00EB5502">
            <w:pPr>
              <w:spacing w:after="0" w:line="240" w:lineRule="auto"/>
              <w:jc w:val="center"/>
              <w:rPr>
                <w:rFonts w:ascii="Arial" w:hAnsi="Arial" w:cs="Arial"/>
                <w:color w:val="000000"/>
                <w:szCs w:val="24"/>
                <w:lang w:eastAsia="es-CO"/>
              </w:rPr>
            </w:pPr>
          </w:p>
          <w:p w14:paraId="1B274419" w14:textId="77777777" w:rsidR="003B589F" w:rsidRDefault="003B589F" w:rsidP="00EB5502">
            <w:pPr>
              <w:spacing w:after="0" w:line="240" w:lineRule="auto"/>
              <w:jc w:val="center"/>
              <w:rPr>
                <w:rFonts w:ascii="Arial" w:hAnsi="Arial" w:cs="Arial"/>
                <w:b w:val="0"/>
                <w:bCs w:val="0"/>
                <w:color w:val="000000"/>
                <w:szCs w:val="24"/>
                <w:lang w:eastAsia="es-CO"/>
              </w:rPr>
            </w:pPr>
          </w:p>
          <w:p w14:paraId="6EFCB2F6" w14:textId="6F6A8279" w:rsidR="003B589F" w:rsidRDefault="003B589F" w:rsidP="00EB5502">
            <w:pPr>
              <w:spacing w:after="0" w:line="240" w:lineRule="auto"/>
              <w:jc w:val="center"/>
              <w:rPr>
                <w:rFonts w:ascii="Arial" w:hAnsi="Arial" w:cs="Arial"/>
                <w:b w:val="0"/>
                <w:bCs w:val="0"/>
                <w:color w:val="000000"/>
                <w:szCs w:val="24"/>
                <w:lang w:eastAsia="es-CO"/>
              </w:rPr>
            </w:pPr>
          </w:p>
          <w:p w14:paraId="641C4694" w14:textId="77777777" w:rsidR="003B589F" w:rsidRDefault="003B589F" w:rsidP="00EB5502">
            <w:pPr>
              <w:spacing w:after="0" w:line="240" w:lineRule="auto"/>
              <w:jc w:val="center"/>
              <w:rPr>
                <w:rFonts w:ascii="Arial" w:hAnsi="Arial" w:cs="Arial"/>
                <w:color w:val="000000"/>
                <w:szCs w:val="24"/>
                <w:lang w:eastAsia="es-CO"/>
              </w:rPr>
            </w:pPr>
          </w:p>
          <w:p w14:paraId="7212DC87" w14:textId="5972F70D" w:rsidR="003B589F" w:rsidRPr="00EB5502" w:rsidRDefault="003B589F" w:rsidP="00EB5502">
            <w:pPr>
              <w:spacing w:after="0" w:line="240" w:lineRule="auto"/>
              <w:jc w:val="center"/>
              <w:rPr>
                <w:rFonts w:ascii="Arial" w:hAnsi="Arial" w:cs="Arial"/>
                <w:b w:val="0"/>
                <w:bCs w:val="0"/>
                <w:szCs w:val="24"/>
                <w:lang w:eastAsia="es-CO"/>
              </w:rPr>
            </w:pPr>
            <w:r w:rsidRPr="00EB5502">
              <w:rPr>
                <w:rFonts w:ascii="Arial" w:hAnsi="Arial" w:cs="Arial"/>
                <w:b w:val="0"/>
                <w:bCs w:val="0"/>
                <w:color w:val="000000"/>
                <w:szCs w:val="24"/>
                <w:lang w:eastAsia="es-CO"/>
              </w:rPr>
              <w:t>Manejo manual de cargas</w:t>
            </w:r>
          </w:p>
        </w:tc>
        <w:tc>
          <w:tcPr>
            <w:tcW w:w="1961" w:type="dxa"/>
            <w:vMerge w:val="restart"/>
            <w:vAlign w:val="center"/>
          </w:tcPr>
          <w:p w14:paraId="00D4D4A0" w14:textId="77777777" w:rsidR="003B589F" w:rsidRDefault="003B589F"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p w14:paraId="6FCE0D81" w14:textId="6DC02EEB" w:rsidR="00EB5502" w:rsidRDefault="00EB5502"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t>Golpes, machucones</w:t>
            </w:r>
            <w:r w:rsidRPr="00EB5502">
              <w:rPr>
                <w:rFonts w:ascii="Arial" w:hAnsi="Arial" w:cs="Arial"/>
                <w:color w:val="000000"/>
                <w:szCs w:val="24"/>
                <w:lang w:eastAsia="es-CO"/>
              </w:rPr>
              <w:br/>
              <w:t xml:space="preserve"> resbalones. Lumbagos, </w:t>
            </w:r>
            <w:r w:rsidRPr="00EB5502">
              <w:rPr>
                <w:rFonts w:ascii="Arial" w:hAnsi="Arial" w:cs="Arial"/>
                <w:color w:val="000000"/>
                <w:szCs w:val="24"/>
                <w:lang w:eastAsia="es-CO"/>
              </w:rPr>
              <w:lastRenderedPageBreak/>
              <w:t>hernias, lesiones, caída de la carga.</w:t>
            </w:r>
          </w:p>
          <w:p w14:paraId="5BC24B75" w14:textId="77777777" w:rsidR="003B589F" w:rsidRDefault="003B589F"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p w14:paraId="5E839E71" w14:textId="77777777" w:rsidR="003B589F" w:rsidRDefault="003B589F"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p w14:paraId="26BB8F53" w14:textId="77777777" w:rsidR="003B589F" w:rsidRDefault="003B589F"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p w14:paraId="45C13CF2" w14:textId="77777777" w:rsidR="003B589F" w:rsidRDefault="003B589F"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p w14:paraId="7AE88509" w14:textId="77777777" w:rsidR="003B589F" w:rsidRDefault="003B589F"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p w14:paraId="77EAA314" w14:textId="77777777" w:rsidR="003B589F" w:rsidRDefault="003B589F"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p w14:paraId="4CA19F34" w14:textId="77777777" w:rsidR="003B589F" w:rsidRDefault="003B589F"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p w14:paraId="58A32632" w14:textId="7F7F2B00" w:rsidR="003B589F" w:rsidRPr="00EB5502" w:rsidRDefault="003B589F"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t>Golpes, machucones</w:t>
            </w:r>
            <w:r w:rsidRPr="00EB5502">
              <w:rPr>
                <w:rFonts w:ascii="Arial" w:hAnsi="Arial" w:cs="Arial"/>
                <w:color w:val="000000"/>
                <w:szCs w:val="24"/>
                <w:lang w:eastAsia="es-CO"/>
              </w:rPr>
              <w:br/>
              <w:t xml:space="preserve"> resbalones. Lumbagos, hernias, lesiones, caída de la carga.</w:t>
            </w:r>
          </w:p>
        </w:tc>
        <w:tc>
          <w:tcPr>
            <w:tcW w:w="3395" w:type="dxa"/>
            <w:vAlign w:val="center"/>
            <w:hideMark/>
          </w:tcPr>
          <w:p w14:paraId="05FD2F73" w14:textId="77777777" w:rsidR="00EB5502" w:rsidRPr="00EB5502" w:rsidRDefault="00EB5502" w:rsidP="00DD2216">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themeColor="text1"/>
                <w:szCs w:val="24"/>
                <w:lang w:eastAsia="es-CO"/>
              </w:rPr>
              <w:lastRenderedPageBreak/>
              <w:t xml:space="preserve">Respetar los límites permisibles para levantamiento de carga manuales máximo 25 kg si supera los límites buscar </w:t>
            </w:r>
            <w:r w:rsidRPr="00EB5502">
              <w:rPr>
                <w:rFonts w:ascii="Arial" w:hAnsi="Arial" w:cs="Arial"/>
                <w:color w:val="000000" w:themeColor="text1"/>
                <w:szCs w:val="24"/>
                <w:lang w:eastAsia="es-CO"/>
              </w:rPr>
              <w:lastRenderedPageBreak/>
              <w:t>ayuda de otra persona o mecánica.</w:t>
            </w:r>
          </w:p>
        </w:tc>
        <w:tc>
          <w:tcPr>
            <w:tcW w:w="2125" w:type="dxa"/>
            <w:noWrap/>
            <w:vAlign w:val="center"/>
            <w:hideMark/>
          </w:tcPr>
          <w:p w14:paraId="5D11F5BD" w14:textId="77777777" w:rsidR="00EB5502" w:rsidRPr="00EB5502" w:rsidRDefault="00EB5502"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lastRenderedPageBreak/>
              <w:t>Ejecutores</w:t>
            </w:r>
          </w:p>
        </w:tc>
      </w:tr>
      <w:tr w:rsidR="003B1B37" w:rsidRPr="00EB5502" w14:paraId="11A5B6CD" w14:textId="77777777" w:rsidTr="00C97CB2">
        <w:trPr>
          <w:trHeight w:val="20"/>
        </w:trPr>
        <w:tc>
          <w:tcPr>
            <w:cnfStyle w:val="001000000000" w:firstRow="0" w:lastRow="0" w:firstColumn="1" w:lastColumn="0" w:oddVBand="0" w:evenVBand="0" w:oddHBand="0" w:evenHBand="0" w:firstRowFirstColumn="0" w:firstRowLastColumn="0" w:lastRowFirstColumn="0" w:lastRowLastColumn="0"/>
            <w:tcW w:w="1570" w:type="dxa"/>
            <w:vMerge/>
            <w:textDirection w:val="btLr"/>
            <w:vAlign w:val="center"/>
          </w:tcPr>
          <w:p w14:paraId="38323B2B" w14:textId="77777777" w:rsidR="003B1B37" w:rsidRPr="00EB5502" w:rsidRDefault="003B1B37" w:rsidP="00EB5502">
            <w:pPr>
              <w:spacing w:after="0" w:line="240" w:lineRule="auto"/>
              <w:ind w:left="113" w:right="113"/>
              <w:jc w:val="center"/>
              <w:rPr>
                <w:rFonts w:ascii="Arial" w:hAnsi="Arial" w:cs="Arial"/>
                <w:b w:val="0"/>
                <w:bCs w:val="0"/>
                <w:color w:val="000000"/>
                <w:szCs w:val="24"/>
                <w:lang w:eastAsia="es-CO"/>
              </w:rPr>
            </w:pPr>
          </w:p>
        </w:tc>
        <w:tc>
          <w:tcPr>
            <w:tcW w:w="1961" w:type="dxa"/>
            <w:vMerge/>
            <w:textDirection w:val="btLr"/>
            <w:vAlign w:val="center"/>
          </w:tcPr>
          <w:p w14:paraId="7A14BD01" w14:textId="77777777" w:rsidR="003B1B37" w:rsidRPr="00EB5502" w:rsidRDefault="003B1B37" w:rsidP="00EB5502">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395" w:type="dxa"/>
            <w:vAlign w:val="center"/>
            <w:hideMark/>
          </w:tcPr>
          <w:p w14:paraId="08A3CE25" w14:textId="77777777" w:rsidR="003B1B37" w:rsidRPr="00EB5502" w:rsidRDefault="003B1B37" w:rsidP="00DD2216">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themeColor="text1"/>
                <w:szCs w:val="24"/>
                <w:lang w:eastAsia="es-CO"/>
              </w:rPr>
              <w:t>Utilizar los EPP básicos.</w:t>
            </w:r>
          </w:p>
        </w:tc>
        <w:tc>
          <w:tcPr>
            <w:tcW w:w="2125" w:type="dxa"/>
            <w:noWrap/>
            <w:vAlign w:val="center"/>
            <w:hideMark/>
          </w:tcPr>
          <w:p w14:paraId="0F2821CF" w14:textId="77777777" w:rsidR="003B1B37" w:rsidRPr="00EB5502" w:rsidRDefault="003B1B37" w:rsidP="00EB550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t>Ejecutores</w:t>
            </w:r>
          </w:p>
        </w:tc>
      </w:tr>
      <w:tr w:rsidR="00002BA5" w:rsidRPr="00EB5502" w14:paraId="0BC6FDA3" w14:textId="77777777" w:rsidTr="00C97C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70" w:type="dxa"/>
            <w:vMerge/>
            <w:textDirection w:val="btLr"/>
            <w:vAlign w:val="center"/>
          </w:tcPr>
          <w:p w14:paraId="1D629D95" w14:textId="77777777" w:rsidR="00002BA5" w:rsidRPr="00EB5502" w:rsidRDefault="00002BA5" w:rsidP="00EB5502">
            <w:pPr>
              <w:spacing w:after="0" w:line="240" w:lineRule="auto"/>
              <w:ind w:left="113" w:right="113"/>
              <w:jc w:val="center"/>
              <w:rPr>
                <w:rFonts w:ascii="Arial" w:hAnsi="Arial" w:cs="Arial"/>
                <w:b w:val="0"/>
                <w:bCs w:val="0"/>
                <w:color w:val="000000"/>
                <w:szCs w:val="24"/>
                <w:lang w:eastAsia="es-CO"/>
              </w:rPr>
            </w:pPr>
          </w:p>
        </w:tc>
        <w:tc>
          <w:tcPr>
            <w:tcW w:w="1961" w:type="dxa"/>
            <w:vMerge/>
            <w:textDirection w:val="btLr"/>
            <w:vAlign w:val="center"/>
          </w:tcPr>
          <w:p w14:paraId="6B441F10" w14:textId="77777777" w:rsidR="00002BA5" w:rsidRPr="00EB5502" w:rsidRDefault="00002BA5" w:rsidP="00EB5502">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tc>
        <w:tc>
          <w:tcPr>
            <w:tcW w:w="3395" w:type="dxa"/>
            <w:vAlign w:val="center"/>
            <w:hideMark/>
          </w:tcPr>
          <w:p w14:paraId="74ACC2D2" w14:textId="77777777" w:rsidR="00002BA5" w:rsidRPr="00EB5502" w:rsidRDefault="00002BA5" w:rsidP="00DD2216">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p w14:paraId="2F68A306" w14:textId="22BAD725" w:rsidR="00002BA5" w:rsidRPr="00EB5502" w:rsidRDefault="00002BA5" w:rsidP="00DD2216">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t>Manejo manual de cargas</w:t>
            </w:r>
          </w:p>
        </w:tc>
        <w:tc>
          <w:tcPr>
            <w:tcW w:w="2125" w:type="dxa"/>
            <w:noWrap/>
            <w:vAlign w:val="center"/>
            <w:hideMark/>
          </w:tcPr>
          <w:p w14:paraId="5C42DA8B" w14:textId="4746BD74" w:rsidR="00002BA5" w:rsidRPr="00EB5502" w:rsidRDefault="00002BA5"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t>Golpes, machucones</w:t>
            </w:r>
            <w:r w:rsidRPr="00EB5502">
              <w:rPr>
                <w:rFonts w:ascii="Arial" w:hAnsi="Arial" w:cs="Arial"/>
                <w:color w:val="000000"/>
                <w:szCs w:val="24"/>
                <w:lang w:eastAsia="es-CO"/>
              </w:rPr>
              <w:br/>
              <w:t xml:space="preserve"> resbalones. Lumbagos, hernias, lesiones, caída de la carga.</w:t>
            </w:r>
          </w:p>
        </w:tc>
      </w:tr>
      <w:tr w:rsidR="00002BA5" w:rsidRPr="00EB5502" w14:paraId="35DCFD0B" w14:textId="77777777" w:rsidTr="00C97CB2">
        <w:trPr>
          <w:cantSplit/>
          <w:trHeight w:val="752"/>
        </w:trPr>
        <w:tc>
          <w:tcPr>
            <w:cnfStyle w:val="001000000000" w:firstRow="0" w:lastRow="0" w:firstColumn="1" w:lastColumn="0" w:oddVBand="0" w:evenVBand="0" w:oddHBand="0" w:evenHBand="0" w:firstRowFirstColumn="0" w:firstRowLastColumn="0" w:lastRowFirstColumn="0" w:lastRowLastColumn="0"/>
            <w:tcW w:w="1570" w:type="dxa"/>
            <w:vMerge/>
            <w:textDirection w:val="btLr"/>
            <w:vAlign w:val="center"/>
          </w:tcPr>
          <w:p w14:paraId="6BFD0258" w14:textId="77777777" w:rsidR="00002BA5" w:rsidRPr="00EB5502" w:rsidRDefault="00002BA5" w:rsidP="00EB5502">
            <w:pPr>
              <w:spacing w:after="0" w:line="240" w:lineRule="auto"/>
              <w:ind w:left="113" w:right="113"/>
              <w:jc w:val="center"/>
              <w:rPr>
                <w:rFonts w:ascii="Arial" w:hAnsi="Arial" w:cs="Arial"/>
                <w:b w:val="0"/>
                <w:bCs w:val="0"/>
                <w:color w:val="000000"/>
                <w:szCs w:val="24"/>
                <w:lang w:eastAsia="es-CO"/>
              </w:rPr>
            </w:pPr>
          </w:p>
        </w:tc>
        <w:tc>
          <w:tcPr>
            <w:tcW w:w="1961" w:type="dxa"/>
            <w:vMerge/>
            <w:textDirection w:val="btLr"/>
            <w:vAlign w:val="center"/>
          </w:tcPr>
          <w:p w14:paraId="644FE9A5" w14:textId="77777777" w:rsidR="00002BA5" w:rsidRPr="00EB5502" w:rsidRDefault="00002BA5" w:rsidP="00EB5502">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395" w:type="dxa"/>
            <w:vAlign w:val="center"/>
            <w:hideMark/>
          </w:tcPr>
          <w:p w14:paraId="68C34C8F" w14:textId="77777777" w:rsidR="00002BA5" w:rsidRPr="00EB5502" w:rsidRDefault="00002BA5" w:rsidP="00DD2216">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t>En caso de presentarse lluvia, antes de reiniciar actividades se deben dejar secar los andamios y durante suspender actividades.</w:t>
            </w:r>
          </w:p>
        </w:tc>
        <w:tc>
          <w:tcPr>
            <w:tcW w:w="2125" w:type="dxa"/>
            <w:noWrap/>
            <w:vAlign w:val="center"/>
            <w:hideMark/>
          </w:tcPr>
          <w:p w14:paraId="275D0030" w14:textId="77777777" w:rsidR="00002BA5" w:rsidRPr="00EB5502" w:rsidRDefault="00002BA5" w:rsidP="00EB550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t>Ejecutores</w:t>
            </w:r>
          </w:p>
        </w:tc>
      </w:tr>
      <w:tr w:rsidR="00C97CB2" w:rsidRPr="00EB5502" w14:paraId="72EA4B66" w14:textId="77777777" w:rsidTr="00C97CB2">
        <w:trPr>
          <w:cnfStyle w:val="000000100000" w:firstRow="0" w:lastRow="0" w:firstColumn="0" w:lastColumn="0" w:oddVBand="0" w:evenVBand="0" w:oddHBand="1" w:evenHBand="0" w:firstRowFirstColumn="0" w:firstRowLastColumn="0" w:lastRowFirstColumn="0" w:lastRowLastColumn="0"/>
          <w:cantSplit/>
          <w:trHeight w:val="752"/>
        </w:trPr>
        <w:tc>
          <w:tcPr>
            <w:cnfStyle w:val="001000000000" w:firstRow="0" w:lastRow="0" w:firstColumn="1" w:lastColumn="0" w:oddVBand="0" w:evenVBand="0" w:oddHBand="0" w:evenHBand="0" w:firstRowFirstColumn="0" w:firstRowLastColumn="0" w:lastRowFirstColumn="0" w:lastRowLastColumn="0"/>
            <w:tcW w:w="1570" w:type="dxa"/>
            <w:vMerge/>
            <w:textDirection w:val="btLr"/>
            <w:vAlign w:val="center"/>
          </w:tcPr>
          <w:p w14:paraId="79E44D09" w14:textId="77777777" w:rsidR="00002BA5" w:rsidRPr="00EB5502" w:rsidRDefault="00002BA5" w:rsidP="00EB5502">
            <w:pPr>
              <w:spacing w:after="0" w:line="240" w:lineRule="auto"/>
              <w:ind w:left="113" w:right="113"/>
              <w:jc w:val="center"/>
              <w:rPr>
                <w:rFonts w:ascii="Arial" w:hAnsi="Arial" w:cs="Arial"/>
                <w:b w:val="0"/>
                <w:bCs w:val="0"/>
                <w:color w:val="000000"/>
                <w:szCs w:val="24"/>
                <w:lang w:eastAsia="es-CO"/>
              </w:rPr>
            </w:pPr>
          </w:p>
        </w:tc>
        <w:tc>
          <w:tcPr>
            <w:tcW w:w="1961" w:type="dxa"/>
            <w:vMerge/>
            <w:textDirection w:val="btLr"/>
            <w:vAlign w:val="center"/>
          </w:tcPr>
          <w:p w14:paraId="466C3B65" w14:textId="77777777" w:rsidR="00002BA5" w:rsidRPr="00EB5502" w:rsidRDefault="00002BA5" w:rsidP="00EB5502">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tc>
        <w:tc>
          <w:tcPr>
            <w:tcW w:w="3395" w:type="dxa"/>
            <w:vAlign w:val="center"/>
            <w:hideMark/>
          </w:tcPr>
          <w:p w14:paraId="412F6589" w14:textId="77777777" w:rsidR="00002BA5" w:rsidRPr="00EB5502" w:rsidRDefault="00002BA5" w:rsidP="00DD2216">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t>Verificar que el sitio de anclaje de la línea de vida sea el adecuado por encima de los hombros o la cabeza preferiblemente) y/o debe estar asegurado en una superficie rígida y firme.</w:t>
            </w:r>
          </w:p>
        </w:tc>
        <w:tc>
          <w:tcPr>
            <w:tcW w:w="2125" w:type="dxa"/>
            <w:noWrap/>
            <w:vAlign w:val="center"/>
            <w:hideMark/>
          </w:tcPr>
          <w:p w14:paraId="52571C6C" w14:textId="77777777" w:rsidR="00002BA5" w:rsidRPr="00EB5502" w:rsidRDefault="00002BA5" w:rsidP="00EB55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EB5502">
              <w:rPr>
                <w:rFonts w:ascii="Arial" w:hAnsi="Arial" w:cs="Arial"/>
                <w:color w:val="000000"/>
                <w:szCs w:val="24"/>
                <w:lang w:eastAsia="es-CO"/>
              </w:rPr>
              <w:t>Ejecutores</w:t>
            </w:r>
          </w:p>
        </w:tc>
      </w:tr>
    </w:tbl>
    <w:p w14:paraId="215B850A" w14:textId="77777777" w:rsidR="003B1B37" w:rsidRPr="001C4005" w:rsidRDefault="003B1B37" w:rsidP="003D5FCC">
      <w:pPr>
        <w:spacing w:after="0" w:line="240" w:lineRule="auto"/>
        <w:rPr>
          <w:rFonts w:ascii="Arial" w:hAnsi="Arial" w:cs="Arial"/>
          <w:b/>
          <w:bCs/>
          <w:szCs w:val="24"/>
          <w:lang w:val="es-ES" w:eastAsia="es-ES"/>
        </w:rPr>
      </w:pPr>
    </w:p>
    <w:p w14:paraId="4F0B8335" w14:textId="3E8ABC9A" w:rsidR="003B1B37" w:rsidRPr="001C7F62" w:rsidRDefault="003B1B37" w:rsidP="009C68A3">
      <w:pPr>
        <w:pStyle w:val="Prrafodelista"/>
        <w:numPr>
          <w:ilvl w:val="0"/>
          <w:numId w:val="34"/>
        </w:numPr>
        <w:spacing w:after="0" w:line="240" w:lineRule="auto"/>
        <w:rPr>
          <w:rFonts w:ascii="Arial" w:hAnsi="Arial" w:cs="Arial"/>
          <w:b/>
          <w:bCs/>
          <w:szCs w:val="24"/>
          <w:lang w:val="es-ES" w:eastAsia="es-ES"/>
        </w:rPr>
      </w:pPr>
      <w:r w:rsidRPr="001C7F62">
        <w:rPr>
          <w:rFonts w:ascii="Arial" w:hAnsi="Arial" w:cs="Arial"/>
          <w:b/>
          <w:bCs/>
          <w:szCs w:val="24"/>
          <w:lang w:val="es-ES" w:eastAsia="es-ES"/>
        </w:rPr>
        <w:t>Exposición a rayos solares</w:t>
      </w:r>
    </w:p>
    <w:p w14:paraId="6B722481" w14:textId="77777777" w:rsidR="001C7F62" w:rsidRPr="001C4005" w:rsidRDefault="001C7F62" w:rsidP="001C7F62">
      <w:pPr>
        <w:pStyle w:val="Prrafodelista"/>
        <w:spacing w:after="0" w:line="240" w:lineRule="auto"/>
        <w:ind w:left="360"/>
        <w:rPr>
          <w:rFonts w:ascii="Arial" w:hAnsi="Arial" w:cs="Arial"/>
          <w:b/>
          <w:bCs/>
          <w:szCs w:val="24"/>
          <w:lang w:val="es-ES" w:eastAsia="es-ES"/>
        </w:rPr>
      </w:pPr>
    </w:p>
    <w:tbl>
      <w:tblPr>
        <w:tblStyle w:val="Tabladecuadrcula4"/>
        <w:tblW w:w="9058" w:type="dxa"/>
        <w:tblLayout w:type="fixed"/>
        <w:tblLook w:val="04A0" w:firstRow="1" w:lastRow="0" w:firstColumn="1" w:lastColumn="0" w:noHBand="0" w:noVBand="1"/>
      </w:tblPr>
      <w:tblGrid>
        <w:gridCol w:w="1582"/>
        <w:gridCol w:w="1868"/>
        <w:gridCol w:w="3491"/>
        <w:gridCol w:w="2117"/>
      </w:tblGrid>
      <w:tr w:rsidR="003B1B37" w:rsidRPr="001C4005" w14:paraId="0246B021" w14:textId="77777777" w:rsidTr="00C358A7">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582" w:type="dxa"/>
            <w:noWrap/>
            <w:vAlign w:val="center"/>
            <w:hideMark/>
          </w:tcPr>
          <w:p w14:paraId="07B57966" w14:textId="77777777" w:rsidR="003B1B37" w:rsidRPr="001C7F62" w:rsidRDefault="003B1B37" w:rsidP="001C7F62">
            <w:pPr>
              <w:spacing w:after="0" w:line="240" w:lineRule="auto"/>
              <w:jc w:val="center"/>
              <w:rPr>
                <w:rFonts w:ascii="Arial" w:hAnsi="Arial" w:cs="Arial"/>
                <w:b w:val="0"/>
                <w:bCs w:val="0"/>
                <w:szCs w:val="24"/>
              </w:rPr>
            </w:pPr>
            <w:r w:rsidRPr="001C7F62">
              <w:rPr>
                <w:rFonts w:ascii="Arial" w:hAnsi="Arial" w:cs="Arial"/>
                <w:szCs w:val="24"/>
              </w:rPr>
              <w:t>PELIGRO</w:t>
            </w:r>
          </w:p>
        </w:tc>
        <w:tc>
          <w:tcPr>
            <w:tcW w:w="1868" w:type="dxa"/>
            <w:vAlign w:val="center"/>
            <w:hideMark/>
          </w:tcPr>
          <w:p w14:paraId="57FEFC2B" w14:textId="77777777" w:rsidR="003B1B37" w:rsidRPr="001C7F62" w:rsidRDefault="003B1B37" w:rsidP="001C7F6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1C7F62">
              <w:rPr>
                <w:rFonts w:ascii="Arial" w:hAnsi="Arial" w:cs="Arial"/>
                <w:szCs w:val="24"/>
              </w:rPr>
              <w:t>RIESGO</w:t>
            </w:r>
          </w:p>
        </w:tc>
        <w:tc>
          <w:tcPr>
            <w:tcW w:w="3491" w:type="dxa"/>
            <w:vAlign w:val="center"/>
            <w:hideMark/>
          </w:tcPr>
          <w:p w14:paraId="6C1CEDB6" w14:textId="77777777" w:rsidR="003B1B37" w:rsidRPr="001C7F62" w:rsidRDefault="003B1B37" w:rsidP="001C7F6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1C7F62">
              <w:rPr>
                <w:rFonts w:ascii="Arial" w:hAnsi="Arial" w:cs="Arial"/>
                <w:szCs w:val="24"/>
              </w:rPr>
              <w:t>CONTROLES</w:t>
            </w:r>
          </w:p>
        </w:tc>
        <w:tc>
          <w:tcPr>
            <w:tcW w:w="2117" w:type="dxa"/>
            <w:vAlign w:val="center"/>
            <w:hideMark/>
          </w:tcPr>
          <w:p w14:paraId="2CD85521" w14:textId="77777777" w:rsidR="003B1B37" w:rsidRPr="001C7F62" w:rsidRDefault="003B1B37" w:rsidP="001C7F6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1C7F62">
              <w:rPr>
                <w:rFonts w:ascii="Arial" w:hAnsi="Arial" w:cs="Arial"/>
                <w:szCs w:val="24"/>
              </w:rPr>
              <w:t>RESPONSABLE</w:t>
            </w:r>
          </w:p>
        </w:tc>
      </w:tr>
      <w:tr w:rsidR="003B1B37" w:rsidRPr="001C4005" w14:paraId="5BD22196" w14:textId="77777777" w:rsidTr="00C358A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582" w:type="dxa"/>
            <w:vMerge w:val="restart"/>
            <w:vAlign w:val="center"/>
            <w:hideMark/>
          </w:tcPr>
          <w:p w14:paraId="6CDF8CFF" w14:textId="77777777" w:rsidR="003B1B37" w:rsidRPr="00002BA5" w:rsidRDefault="003B1B37" w:rsidP="001C7F62">
            <w:pPr>
              <w:spacing w:after="0" w:line="240" w:lineRule="auto"/>
              <w:jc w:val="center"/>
              <w:rPr>
                <w:rFonts w:ascii="Arial" w:hAnsi="Arial" w:cs="Arial"/>
                <w:b w:val="0"/>
                <w:bCs w:val="0"/>
                <w:color w:val="000000"/>
                <w:szCs w:val="24"/>
                <w:lang w:eastAsia="es-CO"/>
              </w:rPr>
            </w:pPr>
            <w:r w:rsidRPr="00002BA5">
              <w:rPr>
                <w:rFonts w:ascii="Arial" w:hAnsi="Arial" w:cs="Arial"/>
                <w:b w:val="0"/>
                <w:bCs w:val="0"/>
                <w:color w:val="000000"/>
                <w:szCs w:val="24"/>
                <w:lang w:eastAsia="es-CO"/>
              </w:rPr>
              <w:t>Exposición a rayos solares y altas temperaturas</w:t>
            </w:r>
          </w:p>
        </w:tc>
        <w:tc>
          <w:tcPr>
            <w:tcW w:w="1868" w:type="dxa"/>
            <w:vMerge w:val="restart"/>
            <w:vAlign w:val="center"/>
            <w:hideMark/>
          </w:tcPr>
          <w:p w14:paraId="5730F684" w14:textId="3B1E76E5" w:rsidR="003B1B37" w:rsidRPr="00002BA5" w:rsidRDefault="003B1B37" w:rsidP="001C7F6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002BA5">
              <w:rPr>
                <w:rFonts w:ascii="Arial" w:hAnsi="Arial" w:cs="Arial"/>
                <w:color w:val="000000"/>
                <w:szCs w:val="24"/>
                <w:lang w:eastAsia="es-CO"/>
              </w:rPr>
              <w:t xml:space="preserve">Quemaduras de primer grado, </w:t>
            </w:r>
            <w:r w:rsidRPr="00002BA5">
              <w:rPr>
                <w:rFonts w:ascii="Arial" w:hAnsi="Arial" w:cs="Arial"/>
                <w:color w:val="000000"/>
                <w:szCs w:val="24"/>
                <w:lang w:eastAsia="es-CO"/>
              </w:rPr>
              <w:br/>
              <w:t>golpe de calor, deshidratación</w:t>
            </w:r>
          </w:p>
        </w:tc>
        <w:tc>
          <w:tcPr>
            <w:tcW w:w="3491" w:type="dxa"/>
            <w:vAlign w:val="center"/>
            <w:hideMark/>
          </w:tcPr>
          <w:p w14:paraId="0C6E1BAB" w14:textId="1AC3FD7E" w:rsidR="003B1B37" w:rsidRPr="001C4005" w:rsidRDefault="003B1B37" w:rsidP="001C7F62">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Asegurar la instalación de puntos de hidratación con agua potable y tener a la mano sales minerales.</w:t>
            </w:r>
          </w:p>
        </w:tc>
        <w:tc>
          <w:tcPr>
            <w:tcW w:w="2117" w:type="dxa"/>
            <w:noWrap/>
            <w:vAlign w:val="center"/>
            <w:hideMark/>
          </w:tcPr>
          <w:p w14:paraId="7728304E" w14:textId="77777777" w:rsidR="003B1B37" w:rsidRPr="001C4005" w:rsidRDefault="003B1B37" w:rsidP="001C7F6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Ejecutores</w:t>
            </w:r>
          </w:p>
        </w:tc>
      </w:tr>
      <w:tr w:rsidR="003B1B37" w:rsidRPr="001C4005" w14:paraId="52CDECD2" w14:textId="77777777" w:rsidTr="00C358A7">
        <w:trPr>
          <w:trHeight w:val="235"/>
        </w:trPr>
        <w:tc>
          <w:tcPr>
            <w:cnfStyle w:val="001000000000" w:firstRow="0" w:lastRow="0" w:firstColumn="1" w:lastColumn="0" w:oddVBand="0" w:evenVBand="0" w:oddHBand="0" w:evenHBand="0" w:firstRowFirstColumn="0" w:firstRowLastColumn="0" w:lastRowFirstColumn="0" w:lastRowLastColumn="0"/>
            <w:tcW w:w="1582" w:type="dxa"/>
            <w:vMerge/>
            <w:vAlign w:val="center"/>
            <w:hideMark/>
          </w:tcPr>
          <w:p w14:paraId="275F5E12" w14:textId="77777777" w:rsidR="003B1B37" w:rsidRPr="001C4005" w:rsidRDefault="003B1B37" w:rsidP="001C7F62">
            <w:pPr>
              <w:spacing w:after="0" w:line="240" w:lineRule="auto"/>
              <w:jc w:val="center"/>
              <w:rPr>
                <w:rFonts w:ascii="Arial" w:hAnsi="Arial" w:cs="Arial"/>
                <w:b w:val="0"/>
                <w:bCs w:val="0"/>
                <w:color w:val="000000"/>
                <w:szCs w:val="24"/>
                <w:lang w:eastAsia="es-CO"/>
              </w:rPr>
            </w:pPr>
          </w:p>
        </w:tc>
        <w:tc>
          <w:tcPr>
            <w:tcW w:w="1868" w:type="dxa"/>
            <w:vMerge/>
            <w:vAlign w:val="center"/>
            <w:hideMark/>
          </w:tcPr>
          <w:p w14:paraId="10A8A592" w14:textId="77777777" w:rsidR="003B1B37" w:rsidRPr="001C4005" w:rsidRDefault="003B1B37" w:rsidP="001C7F6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491" w:type="dxa"/>
            <w:vAlign w:val="center"/>
            <w:hideMark/>
          </w:tcPr>
          <w:p w14:paraId="30E47B07" w14:textId="77777777" w:rsidR="003B1B37" w:rsidRPr="001C4005" w:rsidRDefault="003B1B37" w:rsidP="001C7F62">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Realizar descansos periódicos y pausas activas durante el desarrollo de la actividad.</w:t>
            </w:r>
          </w:p>
        </w:tc>
        <w:tc>
          <w:tcPr>
            <w:tcW w:w="2117" w:type="dxa"/>
            <w:noWrap/>
            <w:vAlign w:val="center"/>
            <w:hideMark/>
          </w:tcPr>
          <w:p w14:paraId="48507CBB" w14:textId="77777777" w:rsidR="003B1B37" w:rsidRPr="001C4005" w:rsidRDefault="003B1B37" w:rsidP="001C7F6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Ejecutores</w:t>
            </w:r>
          </w:p>
        </w:tc>
      </w:tr>
      <w:tr w:rsidR="003B1B37" w:rsidRPr="001C4005" w14:paraId="3B504C00" w14:textId="77777777" w:rsidTr="00C358A7">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582" w:type="dxa"/>
            <w:vMerge/>
            <w:vAlign w:val="center"/>
            <w:hideMark/>
          </w:tcPr>
          <w:p w14:paraId="41031ACB" w14:textId="77777777" w:rsidR="003B1B37" w:rsidRPr="001C4005" w:rsidRDefault="003B1B37" w:rsidP="001C7F62">
            <w:pPr>
              <w:spacing w:after="0" w:line="240" w:lineRule="auto"/>
              <w:jc w:val="center"/>
              <w:rPr>
                <w:rFonts w:ascii="Arial" w:hAnsi="Arial" w:cs="Arial"/>
                <w:b w:val="0"/>
                <w:bCs w:val="0"/>
                <w:color w:val="000000"/>
                <w:szCs w:val="24"/>
                <w:lang w:eastAsia="es-CO"/>
              </w:rPr>
            </w:pPr>
          </w:p>
        </w:tc>
        <w:tc>
          <w:tcPr>
            <w:tcW w:w="1868" w:type="dxa"/>
            <w:vMerge/>
            <w:vAlign w:val="center"/>
            <w:hideMark/>
          </w:tcPr>
          <w:p w14:paraId="2F27A3CE" w14:textId="77777777" w:rsidR="003B1B37" w:rsidRPr="001C4005" w:rsidRDefault="003B1B37" w:rsidP="001C7F6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tc>
        <w:tc>
          <w:tcPr>
            <w:tcW w:w="3491" w:type="dxa"/>
            <w:vAlign w:val="center"/>
            <w:hideMark/>
          </w:tcPr>
          <w:p w14:paraId="1EC3E94F" w14:textId="77777777" w:rsidR="003B1B37" w:rsidRPr="001C4005" w:rsidRDefault="003B1B37" w:rsidP="001C7F62">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 xml:space="preserve">Si la actividad requiere estar expuesto por tiempo prolongado a los rayos solares se debe hacer uso de bloqueador solar y usar los EPP adecuados (camisa manga larga, pantalón, </w:t>
            </w:r>
            <w:r w:rsidRPr="001C4005">
              <w:rPr>
                <w:rFonts w:ascii="Arial" w:hAnsi="Arial" w:cs="Arial"/>
                <w:color w:val="000000" w:themeColor="text1"/>
                <w:szCs w:val="24"/>
                <w:lang w:eastAsia="es-CO"/>
              </w:rPr>
              <w:lastRenderedPageBreak/>
              <w:t>capucha, botas de seguridad, casco, gafas, protección auditiva)</w:t>
            </w:r>
          </w:p>
        </w:tc>
        <w:tc>
          <w:tcPr>
            <w:tcW w:w="2117" w:type="dxa"/>
            <w:noWrap/>
            <w:vAlign w:val="center"/>
            <w:hideMark/>
          </w:tcPr>
          <w:p w14:paraId="5CDA3C83" w14:textId="77777777" w:rsidR="003B1B37" w:rsidRPr="001C4005" w:rsidRDefault="003B1B37" w:rsidP="001C7F6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lastRenderedPageBreak/>
              <w:t>Ejecutores</w:t>
            </w:r>
          </w:p>
        </w:tc>
      </w:tr>
    </w:tbl>
    <w:p w14:paraId="128070BF" w14:textId="05D1C637" w:rsidR="003B1B37" w:rsidRDefault="003B1B37" w:rsidP="003D5FCC">
      <w:pPr>
        <w:spacing w:after="0" w:line="240" w:lineRule="auto"/>
        <w:rPr>
          <w:rFonts w:ascii="Arial" w:hAnsi="Arial" w:cs="Arial"/>
          <w:b/>
          <w:bCs/>
          <w:szCs w:val="24"/>
          <w:lang w:val="es-ES" w:eastAsia="es-ES"/>
        </w:rPr>
      </w:pPr>
    </w:p>
    <w:p w14:paraId="64721392" w14:textId="35C1BB70" w:rsidR="003B1B37" w:rsidRPr="00C97CB2" w:rsidRDefault="003B1B37" w:rsidP="009C68A3">
      <w:pPr>
        <w:pStyle w:val="Prrafodelista"/>
        <w:numPr>
          <w:ilvl w:val="0"/>
          <w:numId w:val="34"/>
        </w:numPr>
        <w:spacing w:after="0" w:line="240" w:lineRule="auto"/>
        <w:rPr>
          <w:rFonts w:ascii="Arial" w:hAnsi="Arial" w:cs="Arial"/>
          <w:b/>
          <w:bCs/>
          <w:szCs w:val="24"/>
          <w:lang w:val="es-ES" w:eastAsia="es-ES"/>
        </w:rPr>
      </w:pPr>
      <w:r w:rsidRPr="00C97CB2">
        <w:rPr>
          <w:rFonts w:ascii="Arial" w:hAnsi="Arial" w:cs="Arial"/>
          <w:b/>
          <w:bCs/>
          <w:szCs w:val="24"/>
          <w:lang w:val="es-ES" w:eastAsia="es-ES"/>
        </w:rPr>
        <w:t xml:space="preserve">Operación de equipo automotor para Izaje </w:t>
      </w:r>
    </w:p>
    <w:p w14:paraId="64409652" w14:textId="77777777" w:rsidR="00C97CB2" w:rsidRPr="001C4005" w:rsidRDefault="00C97CB2" w:rsidP="00C97CB2">
      <w:pPr>
        <w:pStyle w:val="Prrafodelista"/>
        <w:spacing w:after="0" w:line="240" w:lineRule="auto"/>
        <w:ind w:left="360"/>
        <w:rPr>
          <w:rFonts w:ascii="Arial" w:hAnsi="Arial" w:cs="Arial"/>
          <w:b/>
          <w:bCs/>
          <w:szCs w:val="24"/>
          <w:lang w:val="es-ES" w:eastAsia="es-ES"/>
        </w:rPr>
      </w:pPr>
    </w:p>
    <w:tbl>
      <w:tblPr>
        <w:tblStyle w:val="Tabladecuadrcula4"/>
        <w:tblW w:w="9042" w:type="dxa"/>
        <w:tblLayout w:type="fixed"/>
        <w:tblLook w:val="04A0" w:firstRow="1" w:lastRow="0" w:firstColumn="1" w:lastColumn="0" w:noHBand="0" w:noVBand="1"/>
      </w:tblPr>
      <w:tblGrid>
        <w:gridCol w:w="1579"/>
        <w:gridCol w:w="1865"/>
        <w:gridCol w:w="3445"/>
        <w:gridCol w:w="2153"/>
      </w:tblGrid>
      <w:tr w:rsidR="003B1B37" w:rsidRPr="001C4005" w14:paraId="354D2FE4" w14:textId="77777777" w:rsidTr="00046D6E">
        <w:trPr>
          <w:cnfStyle w:val="100000000000" w:firstRow="1" w:lastRow="0" w:firstColumn="0" w:lastColumn="0" w:oddVBand="0" w:evenVBand="0" w:oddHBand="0" w:evenHBand="0" w:firstRowFirstColumn="0" w:firstRowLastColumn="0" w:lastRowFirstColumn="0" w:lastRowLastColumn="0"/>
          <w:trHeight w:val="321"/>
          <w:tblHeader/>
        </w:trPr>
        <w:tc>
          <w:tcPr>
            <w:cnfStyle w:val="001000000000" w:firstRow="0" w:lastRow="0" w:firstColumn="1" w:lastColumn="0" w:oddVBand="0" w:evenVBand="0" w:oddHBand="0" w:evenHBand="0" w:firstRowFirstColumn="0" w:firstRowLastColumn="0" w:lastRowFirstColumn="0" w:lastRowLastColumn="0"/>
            <w:tcW w:w="1579" w:type="dxa"/>
            <w:vAlign w:val="center"/>
            <w:hideMark/>
          </w:tcPr>
          <w:p w14:paraId="0765AD1F" w14:textId="77777777" w:rsidR="003B1B37" w:rsidRPr="00C97CB2" w:rsidRDefault="003B1B37" w:rsidP="00046D6E">
            <w:pPr>
              <w:spacing w:after="0" w:line="240" w:lineRule="auto"/>
              <w:jc w:val="center"/>
              <w:rPr>
                <w:rFonts w:ascii="Arial" w:hAnsi="Arial" w:cs="Arial"/>
                <w:b w:val="0"/>
                <w:bCs w:val="0"/>
                <w:szCs w:val="24"/>
                <w:lang w:eastAsia="es-CO"/>
              </w:rPr>
            </w:pPr>
            <w:r w:rsidRPr="00C97CB2">
              <w:rPr>
                <w:rFonts w:ascii="Arial" w:hAnsi="Arial" w:cs="Arial"/>
                <w:szCs w:val="24"/>
                <w:lang w:eastAsia="es-CO"/>
              </w:rPr>
              <w:t>PELIGRO</w:t>
            </w:r>
          </w:p>
        </w:tc>
        <w:tc>
          <w:tcPr>
            <w:tcW w:w="1865" w:type="dxa"/>
            <w:vAlign w:val="center"/>
            <w:hideMark/>
          </w:tcPr>
          <w:p w14:paraId="62AF3302" w14:textId="77777777" w:rsidR="003B1B37" w:rsidRPr="00C97CB2" w:rsidRDefault="003B1B37" w:rsidP="00046D6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lang w:eastAsia="es-CO"/>
              </w:rPr>
            </w:pPr>
            <w:r w:rsidRPr="00C97CB2">
              <w:rPr>
                <w:rFonts w:ascii="Arial" w:hAnsi="Arial" w:cs="Arial"/>
                <w:szCs w:val="24"/>
                <w:lang w:eastAsia="es-CO"/>
              </w:rPr>
              <w:t>RIESGO</w:t>
            </w:r>
          </w:p>
        </w:tc>
        <w:tc>
          <w:tcPr>
            <w:tcW w:w="3445" w:type="dxa"/>
            <w:vAlign w:val="center"/>
            <w:hideMark/>
          </w:tcPr>
          <w:p w14:paraId="7644CF21" w14:textId="77777777" w:rsidR="003B1B37" w:rsidRPr="00C97CB2" w:rsidRDefault="003B1B37" w:rsidP="00046D6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lang w:eastAsia="es-CO"/>
              </w:rPr>
            </w:pPr>
            <w:r w:rsidRPr="00C97CB2">
              <w:rPr>
                <w:rFonts w:ascii="Arial" w:hAnsi="Arial" w:cs="Arial"/>
                <w:szCs w:val="24"/>
                <w:lang w:eastAsia="es-CO"/>
              </w:rPr>
              <w:t>CONTROLES</w:t>
            </w:r>
          </w:p>
        </w:tc>
        <w:tc>
          <w:tcPr>
            <w:tcW w:w="2153" w:type="dxa"/>
            <w:noWrap/>
            <w:vAlign w:val="center"/>
            <w:hideMark/>
          </w:tcPr>
          <w:p w14:paraId="48CB2B69" w14:textId="77777777" w:rsidR="003B1B37" w:rsidRPr="00C97CB2" w:rsidRDefault="003B1B37" w:rsidP="00046D6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lang w:eastAsia="es-CO"/>
              </w:rPr>
            </w:pPr>
            <w:r w:rsidRPr="00C97CB2">
              <w:rPr>
                <w:rFonts w:ascii="Arial" w:hAnsi="Arial" w:cs="Arial"/>
                <w:szCs w:val="24"/>
                <w:lang w:eastAsia="es-CO"/>
              </w:rPr>
              <w:t>RESPONSABLE</w:t>
            </w:r>
          </w:p>
        </w:tc>
      </w:tr>
      <w:tr w:rsidR="003B1B37" w:rsidRPr="001C4005" w14:paraId="441F3A8E" w14:textId="77777777" w:rsidTr="00046D6E">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579" w:type="dxa"/>
            <w:vMerge w:val="restart"/>
            <w:vAlign w:val="center"/>
            <w:hideMark/>
          </w:tcPr>
          <w:p w14:paraId="6D330203" w14:textId="77777777" w:rsidR="003B1B37" w:rsidRPr="00046D6E" w:rsidRDefault="003B1B37" w:rsidP="00046D6E">
            <w:pPr>
              <w:spacing w:after="0" w:line="240" w:lineRule="auto"/>
              <w:jc w:val="center"/>
              <w:rPr>
                <w:rFonts w:ascii="Arial" w:hAnsi="Arial" w:cs="Arial"/>
                <w:b w:val="0"/>
                <w:bCs w:val="0"/>
                <w:color w:val="000000"/>
                <w:szCs w:val="24"/>
                <w:lang w:eastAsia="es-CO"/>
              </w:rPr>
            </w:pPr>
            <w:r w:rsidRPr="00046D6E">
              <w:rPr>
                <w:rFonts w:ascii="Arial" w:hAnsi="Arial" w:cs="Arial"/>
                <w:b w:val="0"/>
                <w:bCs w:val="0"/>
                <w:color w:val="000000"/>
                <w:szCs w:val="24"/>
                <w:lang w:eastAsia="es-CO"/>
              </w:rPr>
              <w:t>Ingreso y posicionamiento de equipo automotor para cargue y descargue de dispositivo</w:t>
            </w:r>
          </w:p>
        </w:tc>
        <w:tc>
          <w:tcPr>
            <w:tcW w:w="1865" w:type="dxa"/>
            <w:vMerge w:val="restart"/>
            <w:vAlign w:val="center"/>
            <w:hideMark/>
          </w:tcPr>
          <w:p w14:paraId="58E1122B"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046D6E">
              <w:rPr>
                <w:rFonts w:ascii="Arial" w:hAnsi="Arial" w:cs="Arial"/>
                <w:color w:val="000000"/>
                <w:szCs w:val="24"/>
                <w:lang w:eastAsia="es-CO"/>
              </w:rPr>
              <w:t xml:space="preserve">Caída de la carga, Accidente de tránsito, </w:t>
            </w:r>
            <w:r w:rsidRPr="00046D6E">
              <w:rPr>
                <w:rFonts w:ascii="Arial" w:hAnsi="Arial" w:cs="Arial"/>
                <w:color w:val="000000"/>
                <w:szCs w:val="24"/>
                <w:lang w:eastAsia="es-CO"/>
              </w:rPr>
              <w:br/>
              <w:t>Golpes, fracturas, Volcamiento del equipo,</w:t>
            </w:r>
          </w:p>
          <w:p w14:paraId="4D82D6CF"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046D6E">
              <w:rPr>
                <w:rFonts w:ascii="Arial" w:hAnsi="Arial" w:cs="Arial"/>
                <w:color w:val="000000"/>
                <w:szCs w:val="24"/>
                <w:lang w:eastAsia="es-CO"/>
              </w:rPr>
              <w:t>Afecciones respiratorias,</w:t>
            </w:r>
          </w:p>
        </w:tc>
        <w:tc>
          <w:tcPr>
            <w:tcW w:w="3445" w:type="dxa"/>
            <w:vAlign w:val="center"/>
            <w:hideMark/>
          </w:tcPr>
          <w:p w14:paraId="2F779F36"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Asegurar que el equipo pesado cumpla con los requisitos de documentación y mecánicos para ejecutar la actividad.</w:t>
            </w:r>
          </w:p>
        </w:tc>
        <w:tc>
          <w:tcPr>
            <w:tcW w:w="2153" w:type="dxa"/>
            <w:noWrap/>
            <w:vAlign w:val="center"/>
            <w:hideMark/>
          </w:tcPr>
          <w:p w14:paraId="1B23B68F"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roofErr w:type="spellStart"/>
            <w:r w:rsidRPr="001C4005">
              <w:rPr>
                <w:rFonts w:ascii="Arial" w:hAnsi="Arial" w:cs="Arial"/>
                <w:color w:val="000000"/>
                <w:szCs w:val="24"/>
                <w:lang w:eastAsia="es-CO"/>
              </w:rPr>
              <w:t>Sup</w:t>
            </w:r>
            <w:proofErr w:type="spellEnd"/>
            <w:r w:rsidRPr="001C4005">
              <w:rPr>
                <w:rFonts w:ascii="Arial" w:hAnsi="Arial" w:cs="Arial"/>
                <w:color w:val="000000"/>
                <w:szCs w:val="24"/>
                <w:lang w:eastAsia="es-CO"/>
              </w:rPr>
              <w:t>. Ejecutor</w:t>
            </w:r>
          </w:p>
        </w:tc>
      </w:tr>
      <w:tr w:rsidR="003B1B37" w:rsidRPr="001C4005" w14:paraId="47FCBBFF" w14:textId="77777777" w:rsidTr="00046D6E">
        <w:trPr>
          <w:trHeight w:val="1350"/>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7D1632AC" w14:textId="77777777" w:rsidR="003B1B37" w:rsidRPr="00046D6E" w:rsidRDefault="003B1B37" w:rsidP="00046D6E">
            <w:pPr>
              <w:spacing w:after="0" w:line="240" w:lineRule="auto"/>
              <w:jc w:val="center"/>
              <w:rPr>
                <w:rFonts w:ascii="Arial" w:hAnsi="Arial" w:cs="Arial"/>
                <w:b w:val="0"/>
                <w:bCs w:val="0"/>
                <w:color w:val="000000"/>
                <w:szCs w:val="24"/>
                <w:lang w:eastAsia="es-CO"/>
              </w:rPr>
            </w:pPr>
          </w:p>
        </w:tc>
        <w:tc>
          <w:tcPr>
            <w:tcW w:w="1865" w:type="dxa"/>
            <w:vMerge/>
            <w:vAlign w:val="center"/>
            <w:hideMark/>
          </w:tcPr>
          <w:p w14:paraId="57A2EF90"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445" w:type="dxa"/>
            <w:vAlign w:val="center"/>
            <w:hideMark/>
          </w:tcPr>
          <w:p w14:paraId="20CD438D"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Garantizar que al equipo automotor tenga la revisión periódica y este en un estado electromecánico apto para operar de manera segura. (Pre operacional).</w:t>
            </w:r>
          </w:p>
        </w:tc>
        <w:tc>
          <w:tcPr>
            <w:tcW w:w="2153" w:type="dxa"/>
            <w:vAlign w:val="center"/>
            <w:hideMark/>
          </w:tcPr>
          <w:p w14:paraId="7DA542B3"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1CF80384" w14:textId="77777777" w:rsidTr="00046D6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45C4FFED" w14:textId="77777777" w:rsidR="003B1B37" w:rsidRPr="00046D6E" w:rsidRDefault="003B1B37" w:rsidP="00046D6E">
            <w:pPr>
              <w:spacing w:after="0" w:line="240" w:lineRule="auto"/>
              <w:jc w:val="center"/>
              <w:rPr>
                <w:rFonts w:ascii="Arial" w:hAnsi="Arial" w:cs="Arial"/>
                <w:b w:val="0"/>
                <w:bCs w:val="0"/>
                <w:color w:val="000000"/>
                <w:szCs w:val="24"/>
                <w:lang w:eastAsia="es-CO"/>
              </w:rPr>
            </w:pPr>
          </w:p>
        </w:tc>
        <w:tc>
          <w:tcPr>
            <w:tcW w:w="1865" w:type="dxa"/>
            <w:vMerge/>
            <w:vAlign w:val="center"/>
            <w:hideMark/>
          </w:tcPr>
          <w:p w14:paraId="319AFC38"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tc>
        <w:tc>
          <w:tcPr>
            <w:tcW w:w="3445" w:type="dxa"/>
            <w:vAlign w:val="center"/>
            <w:hideMark/>
          </w:tcPr>
          <w:p w14:paraId="21CAB102"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Asegurar la disponibilidad de señaleros viales con sus respectivas señales de pare/siga, chaleco reflectivo, para control vehicular.</w:t>
            </w:r>
          </w:p>
        </w:tc>
        <w:tc>
          <w:tcPr>
            <w:tcW w:w="2153" w:type="dxa"/>
            <w:vAlign w:val="center"/>
            <w:hideMark/>
          </w:tcPr>
          <w:p w14:paraId="77F56A32"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54852577" w14:textId="77777777" w:rsidTr="00046D6E">
        <w:trPr>
          <w:trHeight w:val="54"/>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71ABA276" w14:textId="77777777" w:rsidR="003B1B37" w:rsidRPr="00046D6E" w:rsidRDefault="003B1B37" w:rsidP="00046D6E">
            <w:pPr>
              <w:spacing w:after="0" w:line="240" w:lineRule="auto"/>
              <w:jc w:val="center"/>
              <w:rPr>
                <w:rFonts w:ascii="Arial" w:hAnsi="Arial" w:cs="Arial"/>
                <w:b w:val="0"/>
                <w:bCs w:val="0"/>
                <w:color w:val="000000"/>
                <w:szCs w:val="24"/>
                <w:lang w:eastAsia="es-CO"/>
              </w:rPr>
            </w:pPr>
          </w:p>
        </w:tc>
        <w:tc>
          <w:tcPr>
            <w:tcW w:w="1865" w:type="dxa"/>
            <w:vMerge/>
            <w:vAlign w:val="center"/>
            <w:hideMark/>
          </w:tcPr>
          <w:p w14:paraId="60847BF5"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445" w:type="dxa"/>
            <w:vAlign w:val="center"/>
            <w:hideMark/>
          </w:tcPr>
          <w:p w14:paraId="55943FD8"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El equipo automotor deberá contar con carro escolta que lo guie hasta el área de trabajo. Señalizar y delimitar área de trabajo.</w:t>
            </w:r>
          </w:p>
        </w:tc>
        <w:tc>
          <w:tcPr>
            <w:tcW w:w="2153" w:type="dxa"/>
            <w:noWrap/>
            <w:vAlign w:val="center"/>
            <w:hideMark/>
          </w:tcPr>
          <w:p w14:paraId="33621324"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roofErr w:type="spellStart"/>
            <w:r w:rsidRPr="001C4005">
              <w:rPr>
                <w:rFonts w:ascii="Arial" w:hAnsi="Arial" w:cs="Arial"/>
                <w:color w:val="000000"/>
                <w:szCs w:val="24"/>
                <w:lang w:eastAsia="es-CO"/>
              </w:rPr>
              <w:t>Sup</w:t>
            </w:r>
            <w:proofErr w:type="spellEnd"/>
            <w:r w:rsidRPr="001C4005">
              <w:rPr>
                <w:rFonts w:ascii="Arial" w:hAnsi="Arial" w:cs="Arial"/>
                <w:color w:val="000000"/>
                <w:szCs w:val="24"/>
                <w:lang w:eastAsia="es-CO"/>
              </w:rPr>
              <w:t>. Ejecutor</w:t>
            </w:r>
          </w:p>
        </w:tc>
      </w:tr>
      <w:tr w:rsidR="003B1B37" w:rsidRPr="001C4005" w14:paraId="22CD1220" w14:textId="77777777" w:rsidTr="00046D6E">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12FB3AD2" w14:textId="77777777" w:rsidR="003B1B37" w:rsidRPr="00046D6E" w:rsidRDefault="003B1B37" w:rsidP="00046D6E">
            <w:pPr>
              <w:spacing w:after="0" w:line="240" w:lineRule="auto"/>
              <w:jc w:val="center"/>
              <w:rPr>
                <w:rFonts w:ascii="Arial" w:hAnsi="Arial" w:cs="Arial"/>
                <w:b w:val="0"/>
                <w:bCs w:val="0"/>
                <w:color w:val="000000"/>
                <w:szCs w:val="24"/>
                <w:lang w:eastAsia="es-CO"/>
              </w:rPr>
            </w:pPr>
          </w:p>
        </w:tc>
        <w:tc>
          <w:tcPr>
            <w:tcW w:w="1865" w:type="dxa"/>
            <w:vMerge/>
            <w:vAlign w:val="center"/>
            <w:hideMark/>
          </w:tcPr>
          <w:p w14:paraId="4B0C560B"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tc>
        <w:tc>
          <w:tcPr>
            <w:tcW w:w="3445" w:type="dxa"/>
            <w:vAlign w:val="center"/>
            <w:hideMark/>
          </w:tcPr>
          <w:p w14:paraId="334DAFF9" w14:textId="7717EE54"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Utilizar vías autorizadas para tránsito de equipo automotor pesado</w:t>
            </w:r>
          </w:p>
        </w:tc>
        <w:tc>
          <w:tcPr>
            <w:tcW w:w="2153" w:type="dxa"/>
            <w:noWrap/>
            <w:vAlign w:val="center"/>
            <w:hideMark/>
          </w:tcPr>
          <w:p w14:paraId="4664C457"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roofErr w:type="spellStart"/>
            <w:r w:rsidRPr="001C4005">
              <w:rPr>
                <w:rFonts w:ascii="Arial" w:hAnsi="Arial" w:cs="Arial"/>
                <w:color w:val="000000"/>
                <w:szCs w:val="24"/>
                <w:lang w:eastAsia="es-CO"/>
              </w:rPr>
              <w:t>Sup</w:t>
            </w:r>
            <w:proofErr w:type="spellEnd"/>
            <w:r w:rsidRPr="001C4005">
              <w:rPr>
                <w:rFonts w:ascii="Arial" w:hAnsi="Arial" w:cs="Arial"/>
                <w:color w:val="000000"/>
                <w:szCs w:val="24"/>
                <w:lang w:eastAsia="es-CO"/>
              </w:rPr>
              <w:t>. Ejecutor</w:t>
            </w:r>
          </w:p>
        </w:tc>
      </w:tr>
      <w:tr w:rsidR="003B1B37" w:rsidRPr="001C4005" w14:paraId="7F91D32F" w14:textId="77777777" w:rsidTr="00046D6E">
        <w:trPr>
          <w:trHeight w:val="156"/>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303D2B45" w14:textId="77777777" w:rsidR="003B1B37" w:rsidRPr="00046D6E" w:rsidRDefault="003B1B37" w:rsidP="00046D6E">
            <w:pPr>
              <w:spacing w:after="0" w:line="240" w:lineRule="auto"/>
              <w:jc w:val="center"/>
              <w:rPr>
                <w:rFonts w:ascii="Arial" w:hAnsi="Arial" w:cs="Arial"/>
                <w:b w:val="0"/>
                <w:bCs w:val="0"/>
                <w:color w:val="000000"/>
                <w:szCs w:val="24"/>
                <w:lang w:eastAsia="es-CO"/>
              </w:rPr>
            </w:pPr>
          </w:p>
        </w:tc>
        <w:tc>
          <w:tcPr>
            <w:tcW w:w="1865" w:type="dxa"/>
            <w:vMerge/>
            <w:vAlign w:val="center"/>
            <w:hideMark/>
          </w:tcPr>
          <w:p w14:paraId="35B1C125"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p>
        </w:tc>
        <w:tc>
          <w:tcPr>
            <w:tcW w:w="3445" w:type="dxa"/>
            <w:vAlign w:val="center"/>
            <w:hideMark/>
          </w:tcPr>
          <w:p w14:paraId="7F4B826D"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Verificar que el terreno donde se realizará el posicionamiento de la grúa y anclaje este firme, bien compactado y nivelado. Utilizar polines.</w:t>
            </w:r>
          </w:p>
        </w:tc>
        <w:tc>
          <w:tcPr>
            <w:tcW w:w="2153" w:type="dxa"/>
            <w:vAlign w:val="center"/>
            <w:hideMark/>
          </w:tcPr>
          <w:p w14:paraId="0ED79593"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610E0F90" w14:textId="77777777" w:rsidTr="00046D6E">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185FA76A" w14:textId="77777777" w:rsidR="003B1B37" w:rsidRPr="00046D6E" w:rsidRDefault="003B1B37" w:rsidP="00046D6E">
            <w:pPr>
              <w:spacing w:after="0" w:line="240" w:lineRule="auto"/>
              <w:jc w:val="center"/>
              <w:rPr>
                <w:rFonts w:ascii="Arial" w:hAnsi="Arial" w:cs="Arial"/>
                <w:b w:val="0"/>
                <w:bCs w:val="0"/>
                <w:color w:val="000000"/>
                <w:szCs w:val="24"/>
                <w:lang w:eastAsia="es-CO"/>
              </w:rPr>
            </w:pPr>
          </w:p>
        </w:tc>
        <w:tc>
          <w:tcPr>
            <w:tcW w:w="1865" w:type="dxa"/>
            <w:vMerge/>
            <w:vAlign w:val="center"/>
            <w:hideMark/>
          </w:tcPr>
          <w:p w14:paraId="28A6525E"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p>
        </w:tc>
        <w:tc>
          <w:tcPr>
            <w:tcW w:w="3445" w:type="dxa"/>
            <w:vAlign w:val="center"/>
            <w:hideMark/>
          </w:tcPr>
          <w:p w14:paraId="0FB2B738" w14:textId="6C1F0BAB"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themeColor="text1"/>
                <w:szCs w:val="24"/>
                <w:lang w:eastAsia="es-CO"/>
              </w:rPr>
              <w:t xml:space="preserve">Ubicar el equipo automotor a una distancia mayor de 1.20 </w:t>
            </w:r>
            <w:proofErr w:type="spellStart"/>
            <w:r w:rsidRPr="001C4005">
              <w:rPr>
                <w:rFonts w:ascii="Arial" w:hAnsi="Arial" w:cs="Arial"/>
                <w:color w:val="000000" w:themeColor="text1"/>
                <w:szCs w:val="24"/>
                <w:lang w:eastAsia="es-CO"/>
              </w:rPr>
              <w:t>mts</w:t>
            </w:r>
            <w:proofErr w:type="spellEnd"/>
            <w:r w:rsidRPr="001C4005">
              <w:rPr>
                <w:rFonts w:ascii="Arial" w:hAnsi="Arial" w:cs="Arial"/>
                <w:color w:val="000000" w:themeColor="text1"/>
                <w:szCs w:val="24"/>
                <w:lang w:eastAsia="es-CO"/>
              </w:rPr>
              <w:t xml:space="preserve">, de cunetas, fosas, cajas eléctricas, tuberías y/o </w:t>
            </w:r>
            <w:r w:rsidRPr="001C4005">
              <w:rPr>
                <w:rFonts w:ascii="Arial" w:hAnsi="Arial" w:cs="Arial"/>
                <w:color w:val="000000" w:themeColor="text1"/>
                <w:szCs w:val="24"/>
                <w:lang w:eastAsia="es-CO"/>
              </w:rPr>
              <w:lastRenderedPageBreak/>
              <w:t>cualquier terreno que se considere inestable.</w:t>
            </w:r>
          </w:p>
        </w:tc>
        <w:tc>
          <w:tcPr>
            <w:tcW w:w="2153" w:type="dxa"/>
            <w:vAlign w:val="center"/>
            <w:hideMark/>
          </w:tcPr>
          <w:p w14:paraId="562B955E"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eastAsia="es-CO"/>
              </w:rPr>
            </w:pPr>
            <w:r w:rsidRPr="001C4005">
              <w:rPr>
                <w:rFonts w:ascii="Arial" w:hAnsi="Arial" w:cs="Arial"/>
                <w:color w:val="000000"/>
                <w:szCs w:val="24"/>
                <w:lang w:eastAsia="es-CO"/>
              </w:rPr>
              <w:lastRenderedPageBreak/>
              <w:t>Operador de Equipo Automotor</w:t>
            </w:r>
          </w:p>
        </w:tc>
      </w:tr>
      <w:tr w:rsidR="003B1B37" w:rsidRPr="001C4005" w14:paraId="51C757C9" w14:textId="77777777" w:rsidTr="00046D6E">
        <w:trPr>
          <w:trHeight w:val="1392"/>
        </w:trPr>
        <w:tc>
          <w:tcPr>
            <w:cnfStyle w:val="001000000000" w:firstRow="0" w:lastRow="0" w:firstColumn="1" w:lastColumn="0" w:oddVBand="0" w:evenVBand="0" w:oddHBand="0" w:evenHBand="0" w:firstRowFirstColumn="0" w:firstRowLastColumn="0" w:lastRowFirstColumn="0" w:lastRowLastColumn="0"/>
            <w:tcW w:w="1579" w:type="dxa"/>
            <w:vMerge w:val="restart"/>
            <w:vAlign w:val="center"/>
            <w:hideMark/>
          </w:tcPr>
          <w:p w14:paraId="7377EE09"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r w:rsidRPr="00046D6E">
              <w:rPr>
                <w:rFonts w:ascii="Arial" w:eastAsia="Times New Roman" w:hAnsi="Arial" w:cs="Arial"/>
                <w:b w:val="0"/>
                <w:bCs w:val="0"/>
                <w:color w:val="000000"/>
                <w:szCs w:val="24"/>
                <w:shd w:val="clear" w:color="auto" w:fill="BFBFBF" w:themeFill="background1" w:themeFillShade="BF"/>
                <w:lang w:eastAsia="es-CO"/>
              </w:rPr>
              <w:t>Terreno Inestab</w:t>
            </w:r>
            <w:r w:rsidRPr="00046D6E">
              <w:rPr>
                <w:rFonts w:ascii="Arial" w:eastAsia="Times New Roman" w:hAnsi="Arial" w:cs="Arial"/>
                <w:b w:val="0"/>
                <w:bCs w:val="0"/>
                <w:color w:val="000000"/>
                <w:szCs w:val="24"/>
                <w:lang w:eastAsia="es-CO"/>
              </w:rPr>
              <w:t>le</w:t>
            </w:r>
          </w:p>
        </w:tc>
        <w:tc>
          <w:tcPr>
            <w:tcW w:w="1865" w:type="dxa"/>
            <w:vMerge w:val="restart"/>
            <w:vAlign w:val="center"/>
            <w:hideMark/>
          </w:tcPr>
          <w:p w14:paraId="5AF3D098"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046D6E">
              <w:rPr>
                <w:rFonts w:ascii="Arial" w:eastAsia="Times New Roman" w:hAnsi="Arial" w:cs="Arial"/>
                <w:color w:val="000000"/>
                <w:szCs w:val="24"/>
                <w:lang w:eastAsia="es-CO"/>
              </w:rPr>
              <w:t xml:space="preserve">Volcamiento del equipo </w:t>
            </w:r>
            <w:r w:rsidRPr="00046D6E">
              <w:rPr>
                <w:rFonts w:ascii="Arial" w:eastAsia="Times New Roman" w:hAnsi="Arial" w:cs="Arial"/>
                <w:color w:val="000000"/>
                <w:szCs w:val="24"/>
                <w:lang w:eastAsia="es-CO"/>
              </w:rPr>
              <w:br/>
              <w:t>automotor</w:t>
            </w:r>
          </w:p>
        </w:tc>
        <w:tc>
          <w:tcPr>
            <w:tcW w:w="3445" w:type="dxa"/>
            <w:vAlign w:val="center"/>
            <w:hideMark/>
          </w:tcPr>
          <w:p w14:paraId="569644D6"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Verificar que el área donde se posicionará el equipo automotor no se encuentre cerca o por lo menos a 1,50 </w:t>
            </w:r>
            <w:proofErr w:type="spellStart"/>
            <w:r w:rsidRPr="001C4005">
              <w:rPr>
                <w:rFonts w:ascii="Arial" w:eastAsia="Times New Roman" w:hAnsi="Arial" w:cs="Arial"/>
                <w:color w:val="000000"/>
                <w:szCs w:val="24"/>
                <w:lang w:eastAsia="es-CO"/>
              </w:rPr>
              <w:t>mts</w:t>
            </w:r>
            <w:proofErr w:type="spellEnd"/>
            <w:r w:rsidRPr="001C4005">
              <w:rPr>
                <w:rFonts w:ascii="Arial" w:eastAsia="Times New Roman" w:hAnsi="Arial" w:cs="Arial"/>
                <w:color w:val="000000"/>
                <w:szCs w:val="24"/>
                <w:lang w:eastAsia="es-CO"/>
              </w:rPr>
              <w:t xml:space="preserve"> de distancia de cunetas o excavaciones, el terreno debe ser firme, no se permite anclar grúas sobre bancos de ductos.</w:t>
            </w:r>
          </w:p>
        </w:tc>
        <w:tc>
          <w:tcPr>
            <w:tcW w:w="2153" w:type="dxa"/>
            <w:vAlign w:val="center"/>
            <w:hideMark/>
          </w:tcPr>
          <w:p w14:paraId="5DDBBBFA"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24102856" w14:textId="77777777" w:rsidTr="00046D6E">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677F9E6C"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ign w:val="center"/>
            <w:hideMark/>
          </w:tcPr>
          <w:p w14:paraId="25ED7E5C"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23156332"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El gancho principal de la carga y gancho auxiliar deberán estar asegurados a la estructura frontal de la grúa para evitar su balanceo durante el traslado.</w:t>
            </w:r>
          </w:p>
        </w:tc>
        <w:tc>
          <w:tcPr>
            <w:tcW w:w="2153" w:type="dxa"/>
            <w:vAlign w:val="center"/>
            <w:hideMark/>
          </w:tcPr>
          <w:p w14:paraId="068B2B7E"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1C4005">
              <w:rPr>
                <w:rFonts w:ascii="Arial" w:hAnsi="Arial" w:cs="Arial"/>
                <w:color w:val="000000"/>
                <w:szCs w:val="24"/>
                <w:lang w:eastAsia="es-CO"/>
              </w:rPr>
              <w:t>Operador de Equipo Automotor</w:t>
            </w:r>
          </w:p>
        </w:tc>
      </w:tr>
      <w:tr w:rsidR="003B1B37" w:rsidRPr="001C4005" w14:paraId="72B7C621" w14:textId="77777777" w:rsidTr="00046D6E">
        <w:trPr>
          <w:trHeight w:val="66"/>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1AE8417D"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ign w:val="center"/>
            <w:hideMark/>
          </w:tcPr>
          <w:p w14:paraId="5B250E82"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37AA709C" w14:textId="7E0F8266"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Asegurar las buenas condiciones del terreno y el espacio suficiente para el posicionamiento de los equipos.</w:t>
            </w:r>
          </w:p>
        </w:tc>
        <w:tc>
          <w:tcPr>
            <w:tcW w:w="2153" w:type="dxa"/>
            <w:vAlign w:val="center"/>
            <w:hideMark/>
          </w:tcPr>
          <w:p w14:paraId="20AEF348"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7C95D183" w14:textId="77777777" w:rsidTr="00046D6E">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0F38C9F1"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ign w:val="center"/>
            <w:hideMark/>
          </w:tcPr>
          <w:p w14:paraId="10A7D009"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10E4A690"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no haya obstáculos en el área de trabajo antes de ingresar equipos. Verificar que el anclaje de los equipos sea seguro y estable.</w:t>
            </w:r>
          </w:p>
        </w:tc>
        <w:tc>
          <w:tcPr>
            <w:tcW w:w="2153" w:type="dxa"/>
            <w:vAlign w:val="center"/>
            <w:hideMark/>
          </w:tcPr>
          <w:p w14:paraId="2ED6AC1E"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r w:rsidRPr="001C4005">
              <w:rPr>
                <w:rFonts w:ascii="Arial" w:eastAsia="Times New Roman" w:hAnsi="Arial" w:cs="Arial"/>
                <w:color w:val="000000"/>
                <w:szCs w:val="24"/>
                <w:lang w:eastAsia="es-CO"/>
              </w:rPr>
              <w:t xml:space="preserve"> /</w:t>
            </w:r>
            <w:proofErr w:type="spellStart"/>
            <w:r w:rsidRPr="001C4005">
              <w:rPr>
                <w:rFonts w:ascii="Arial" w:eastAsia="Times New Roman" w:hAnsi="Arial" w:cs="Arial"/>
                <w:color w:val="000000"/>
                <w:szCs w:val="24"/>
                <w:lang w:eastAsia="es-CO"/>
              </w:rPr>
              <w:t>Rigger</w:t>
            </w:r>
            <w:proofErr w:type="spellEnd"/>
          </w:p>
        </w:tc>
      </w:tr>
      <w:tr w:rsidR="003B1B37" w:rsidRPr="001C4005" w14:paraId="2BE1C748" w14:textId="77777777" w:rsidTr="00046D6E">
        <w:trPr>
          <w:trHeight w:val="66"/>
        </w:trPr>
        <w:tc>
          <w:tcPr>
            <w:cnfStyle w:val="001000000000" w:firstRow="0" w:lastRow="0" w:firstColumn="1" w:lastColumn="0" w:oddVBand="0" w:evenVBand="0" w:oddHBand="0" w:evenHBand="0" w:firstRowFirstColumn="0" w:firstRowLastColumn="0" w:lastRowFirstColumn="0" w:lastRowLastColumn="0"/>
            <w:tcW w:w="1579" w:type="dxa"/>
            <w:vMerge w:val="restart"/>
            <w:vAlign w:val="center"/>
            <w:hideMark/>
          </w:tcPr>
          <w:p w14:paraId="1A938DE5" w14:textId="340A76D2"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r w:rsidRPr="00046D6E">
              <w:rPr>
                <w:rFonts w:ascii="Arial" w:eastAsia="Times New Roman" w:hAnsi="Arial" w:cs="Arial"/>
                <w:b w:val="0"/>
                <w:bCs w:val="0"/>
                <w:color w:val="000000"/>
                <w:szCs w:val="24"/>
                <w:lang w:eastAsia="es-CO"/>
              </w:rPr>
              <w:t>Ubicación de las almohadillas</w:t>
            </w:r>
          </w:p>
        </w:tc>
        <w:tc>
          <w:tcPr>
            <w:tcW w:w="1865" w:type="dxa"/>
            <w:vMerge w:val="restart"/>
            <w:vAlign w:val="center"/>
            <w:hideMark/>
          </w:tcPr>
          <w:p w14:paraId="29B7550C"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046D6E">
              <w:rPr>
                <w:rFonts w:ascii="Arial" w:eastAsia="Times New Roman" w:hAnsi="Arial" w:cs="Arial"/>
                <w:color w:val="000000"/>
                <w:szCs w:val="24"/>
                <w:lang w:eastAsia="es-CO"/>
              </w:rPr>
              <w:t xml:space="preserve">Atrapamiento, </w:t>
            </w:r>
            <w:r w:rsidRPr="00046D6E">
              <w:rPr>
                <w:rFonts w:ascii="Arial" w:eastAsia="Times New Roman" w:hAnsi="Arial" w:cs="Arial"/>
                <w:color w:val="000000"/>
                <w:szCs w:val="24"/>
                <w:lang w:eastAsia="es-CO"/>
              </w:rPr>
              <w:br/>
              <w:t>Machucones, Fracturas</w:t>
            </w:r>
          </w:p>
        </w:tc>
        <w:tc>
          <w:tcPr>
            <w:tcW w:w="3445" w:type="dxa"/>
            <w:vAlign w:val="center"/>
            <w:hideMark/>
          </w:tcPr>
          <w:p w14:paraId="79467271"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las almohadillas se encuentren sin fisuras, desgastadas y/o incompletas (perfectas condiciones de uso)</w:t>
            </w:r>
          </w:p>
        </w:tc>
        <w:tc>
          <w:tcPr>
            <w:tcW w:w="2153" w:type="dxa"/>
            <w:vAlign w:val="center"/>
            <w:hideMark/>
          </w:tcPr>
          <w:p w14:paraId="1EA14506"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r w:rsidRPr="001C4005">
              <w:rPr>
                <w:rFonts w:ascii="Arial" w:eastAsia="Times New Roman" w:hAnsi="Arial" w:cs="Arial"/>
                <w:color w:val="000000"/>
                <w:szCs w:val="24"/>
                <w:lang w:eastAsia="es-CO"/>
              </w:rPr>
              <w:t xml:space="preserve"> /</w:t>
            </w:r>
            <w:proofErr w:type="spellStart"/>
            <w:r w:rsidRPr="001C4005">
              <w:rPr>
                <w:rFonts w:ascii="Arial" w:eastAsia="Times New Roman" w:hAnsi="Arial" w:cs="Arial"/>
                <w:color w:val="000000"/>
                <w:szCs w:val="24"/>
                <w:lang w:eastAsia="es-CO"/>
              </w:rPr>
              <w:t>Rigger</w:t>
            </w:r>
            <w:proofErr w:type="spellEnd"/>
          </w:p>
        </w:tc>
      </w:tr>
      <w:tr w:rsidR="003B1B37" w:rsidRPr="001C4005" w14:paraId="01C6CD87" w14:textId="77777777" w:rsidTr="00046D6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0FA6CF4E"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ign w:val="center"/>
            <w:hideMark/>
          </w:tcPr>
          <w:p w14:paraId="0D6B9504"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73407E56"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El tamaño de las almohadillas deben ser tres veces el tamaño de la base de los gatos estabilizadores.</w:t>
            </w:r>
          </w:p>
          <w:p w14:paraId="0C3B98D0"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2153" w:type="dxa"/>
            <w:vAlign w:val="center"/>
            <w:hideMark/>
          </w:tcPr>
          <w:p w14:paraId="656228DF"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4C2F192C" w14:textId="77777777" w:rsidTr="00046D6E">
        <w:trPr>
          <w:trHeight w:val="66"/>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42C777B4"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ign w:val="center"/>
            <w:hideMark/>
          </w:tcPr>
          <w:p w14:paraId="79480F0E"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5C7674AF"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Asegurar que las almohadillas queden bien instaladas para el anclaje de los estabilizadores de la grúa</w:t>
            </w:r>
          </w:p>
          <w:p w14:paraId="47674D4B"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2153" w:type="dxa"/>
            <w:vAlign w:val="center"/>
            <w:hideMark/>
          </w:tcPr>
          <w:p w14:paraId="610D096A"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r w:rsidRPr="001C4005">
              <w:rPr>
                <w:rFonts w:ascii="Arial" w:eastAsia="Times New Roman" w:hAnsi="Arial" w:cs="Arial"/>
                <w:color w:val="000000"/>
                <w:szCs w:val="24"/>
                <w:lang w:eastAsia="es-CO"/>
              </w:rPr>
              <w:t xml:space="preserve"> /</w:t>
            </w:r>
            <w:proofErr w:type="spellStart"/>
            <w:r w:rsidRPr="001C4005">
              <w:rPr>
                <w:rFonts w:ascii="Arial" w:eastAsia="Times New Roman" w:hAnsi="Arial" w:cs="Arial"/>
                <w:color w:val="000000"/>
                <w:szCs w:val="24"/>
                <w:lang w:eastAsia="es-CO"/>
              </w:rPr>
              <w:t>Rigger</w:t>
            </w:r>
            <w:proofErr w:type="spellEnd"/>
          </w:p>
        </w:tc>
      </w:tr>
      <w:tr w:rsidR="003B1B37" w:rsidRPr="001C4005" w14:paraId="69ACC71A" w14:textId="77777777" w:rsidTr="00046D6E">
        <w:trPr>
          <w:cnfStyle w:val="000000100000" w:firstRow="0" w:lastRow="0" w:firstColumn="0" w:lastColumn="0" w:oddVBand="0" w:evenVBand="0" w:oddHBand="1"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579" w:type="dxa"/>
            <w:vMerge w:val="restart"/>
            <w:vAlign w:val="center"/>
            <w:hideMark/>
          </w:tcPr>
          <w:p w14:paraId="45E59BE1"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1499D9FD"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6D4C6AD1"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27AABEB3"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5C62ACB9"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50890AED"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3474F825"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r w:rsidRPr="00046D6E">
              <w:rPr>
                <w:rFonts w:ascii="Arial" w:eastAsia="Times New Roman" w:hAnsi="Arial" w:cs="Arial"/>
                <w:b w:val="0"/>
                <w:bCs w:val="0"/>
                <w:color w:val="000000"/>
                <w:szCs w:val="24"/>
                <w:lang w:eastAsia="es-CO"/>
              </w:rPr>
              <w:t>Operación de equipo automotor</w:t>
            </w:r>
          </w:p>
          <w:p w14:paraId="06607950"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3E1AABAF"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20392634"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4B7B5342"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5535F7EC"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1274F69F"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2C25FC18"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4844DF63"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153ABB6C"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p w14:paraId="0934EBA4"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restart"/>
            <w:vAlign w:val="center"/>
            <w:hideMark/>
          </w:tcPr>
          <w:p w14:paraId="4E40980B"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1F15B0F2"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1E31EA50"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7BF6D3F4"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72E3020"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51F91876"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5C2C42BA"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046D6E">
              <w:rPr>
                <w:rFonts w:ascii="Arial" w:eastAsia="Times New Roman" w:hAnsi="Arial" w:cs="Arial"/>
                <w:color w:val="000000"/>
                <w:szCs w:val="24"/>
                <w:lang w:eastAsia="es-CO"/>
              </w:rPr>
              <w:t>Falla mecánica, daño a la propiedad</w:t>
            </w:r>
          </w:p>
          <w:p w14:paraId="2908CDF0"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51D12709"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5FD35C9C"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A94AC6E"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44A7D70C"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75F1AE17"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53B0942D"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38316AE0"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5ADDD5C3"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p w14:paraId="0B5E7123"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4126F048"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Contar con personal competente y de experiencia para la operación del equipo automotor y que sólo obedezca las instrucciones (señales), dadas por el </w:t>
            </w:r>
            <w:proofErr w:type="spellStart"/>
            <w:r w:rsidRPr="001C4005">
              <w:rPr>
                <w:rFonts w:ascii="Arial" w:eastAsia="Times New Roman" w:hAnsi="Arial" w:cs="Arial"/>
                <w:color w:val="000000"/>
                <w:szCs w:val="24"/>
                <w:lang w:eastAsia="es-CO"/>
              </w:rPr>
              <w:t>Rigger</w:t>
            </w:r>
            <w:proofErr w:type="spellEnd"/>
            <w:r w:rsidRPr="001C4005">
              <w:rPr>
                <w:rFonts w:ascii="Arial" w:eastAsia="Times New Roman" w:hAnsi="Arial" w:cs="Arial"/>
                <w:color w:val="000000"/>
                <w:szCs w:val="24"/>
                <w:lang w:eastAsia="es-CO"/>
              </w:rPr>
              <w:t xml:space="preserve"> certificado.</w:t>
            </w:r>
          </w:p>
        </w:tc>
        <w:tc>
          <w:tcPr>
            <w:tcW w:w="2153" w:type="dxa"/>
            <w:vAlign w:val="center"/>
            <w:hideMark/>
          </w:tcPr>
          <w:p w14:paraId="0DDCC636"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r w:rsidRPr="001C4005">
              <w:rPr>
                <w:rFonts w:ascii="Arial" w:eastAsia="Times New Roman" w:hAnsi="Arial" w:cs="Arial"/>
                <w:color w:val="000000"/>
                <w:szCs w:val="24"/>
                <w:lang w:eastAsia="es-CO"/>
              </w:rPr>
              <w:t xml:space="preserve"> / Supervisor Maniobras</w:t>
            </w:r>
          </w:p>
        </w:tc>
      </w:tr>
      <w:tr w:rsidR="003B1B37" w:rsidRPr="001C4005" w14:paraId="5336AFAC" w14:textId="77777777" w:rsidTr="00046D6E">
        <w:trPr>
          <w:trHeight w:val="66"/>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245F2735"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ign w:val="center"/>
            <w:hideMark/>
          </w:tcPr>
          <w:p w14:paraId="716FF245"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6EAE2EFC" w14:textId="107D2232"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los documentos equipos y del operador de la misma estén acordes con los requerimientos de la GRB y estén registrados en el tarjetón</w:t>
            </w:r>
          </w:p>
        </w:tc>
        <w:tc>
          <w:tcPr>
            <w:tcW w:w="2153" w:type="dxa"/>
            <w:vAlign w:val="center"/>
            <w:hideMark/>
          </w:tcPr>
          <w:p w14:paraId="2B4D655F"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r w:rsidRPr="001C4005">
              <w:rPr>
                <w:rFonts w:ascii="Arial" w:eastAsia="Times New Roman" w:hAnsi="Arial" w:cs="Arial"/>
                <w:color w:val="000000"/>
                <w:szCs w:val="24"/>
                <w:lang w:eastAsia="es-CO"/>
              </w:rPr>
              <w:t xml:space="preserve"> / Ejecutor</w:t>
            </w:r>
          </w:p>
        </w:tc>
      </w:tr>
      <w:tr w:rsidR="003B1B37" w:rsidRPr="001C4005" w14:paraId="0AB34EA8" w14:textId="77777777" w:rsidTr="00046D6E">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73FE423B"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ign w:val="center"/>
            <w:hideMark/>
          </w:tcPr>
          <w:p w14:paraId="7C3FCF16"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36F8705C"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El </w:t>
            </w:r>
            <w:proofErr w:type="spellStart"/>
            <w:r w:rsidRPr="001C4005">
              <w:rPr>
                <w:rFonts w:ascii="Arial" w:eastAsia="Times New Roman" w:hAnsi="Arial" w:cs="Arial"/>
                <w:color w:val="000000"/>
                <w:szCs w:val="24"/>
                <w:lang w:eastAsia="es-CO"/>
              </w:rPr>
              <w:t>Rigger</w:t>
            </w:r>
            <w:proofErr w:type="spellEnd"/>
            <w:r w:rsidRPr="001C4005">
              <w:rPr>
                <w:rFonts w:ascii="Arial" w:eastAsia="Times New Roman" w:hAnsi="Arial" w:cs="Arial"/>
                <w:color w:val="000000"/>
                <w:szCs w:val="24"/>
                <w:lang w:eastAsia="es-CO"/>
              </w:rPr>
              <w:t xml:space="preserve"> certificado dará las instrucciones al operador para el Izaje y tendrá chaleco reflectivo y certificación vigente El </w:t>
            </w:r>
            <w:proofErr w:type="spellStart"/>
            <w:r w:rsidRPr="001C4005">
              <w:rPr>
                <w:rFonts w:ascii="Arial" w:eastAsia="Times New Roman" w:hAnsi="Arial" w:cs="Arial"/>
                <w:color w:val="000000"/>
                <w:szCs w:val="24"/>
                <w:lang w:eastAsia="es-CO"/>
              </w:rPr>
              <w:t>rigger</w:t>
            </w:r>
            <w:proofErr w:type="spellEnd"/>
            <w:r w:rsidRPr="001C4005">
              <w:rPr>
                <w:rFonts w:ascii="Arial" w:eastAsia="Times New Roman" w:hAnsi="Arial" w:cs="Arial"/>
                <w:color w:val="000000"/>
                <w:szCs w:val="24"/>
                <w:lang w:eastAsia="es-CO"/>
              </w:rPr>
              <w:t xml:space="preserve"> certificado / aparejador debe conocer las señales de mano internacionales, para la grúa.</w:t>
            </w:r>
          </w:p>
        </w:tc>
        <w:tc>
          <w:tcPr>
            <w:tcW w:w="2153" w:type="dxa"/>
            <w:vAlign w:val="center"/>
            <w:hideMark/>
          </w:tcPr>
          <w:p w14:paraId="73FB4C84"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r w:rsidRPr="001C4005">
              <w:rPr>
                <w:rFonts w:ascii="Arial" w:eastAsia="Times New Roman" w:hAnsi="Arial" w:cs="Arial"/>
                <w:color w:val="000000"/>
                <w:szCs w:val="24"/>
                <w:lang w:eastAsia="es-CO"/>
              </w:rPr>
              <w:t xml:space="preserve"> / Supervisor Maniobras</w:t>
            </w:r>
          </w:p>
        </w:tc>
      </w:tr>
      <w:tr w:rsidR="003B1B37" w:rsidRPr="001C4005" w14:paraId="13880BE4" w14:textId="77777777" w:rsidTr="00046D6E">
        <w:trPr>
          <w:trHeight w:val="112"/>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1BDD2952"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ign w:val="center"/>
            <w:hideMark/>
          </w:tcPr>
          <w:p w14:paraId="0E8701AA"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6C57862F"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Acordonar con cinta de seguridad y elementos preventivos el área, impedir el acceso del personal ajeno a la maniobra.</w:t>
            </w:r>
          </w:p>
        </w:tc>
        <w:tc>
          <w:tcPr>
            <w:tcW w:w="2153" w:type="dxa"/>
            <w:vAlign w:val="center"/>
            <w:hideMark/>
          </w:tcPr>
          <w:p w14:paraId="74C3B873"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2C1C45B9" w14:textId="77777777" w:rsidTr="00046D6E">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653CE3E5"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p>
        </w:tc>
        <w:tc>
          <w:tcPr>
            <w:tcW w:w="1865" w:type="dxa"/>
            <w:vMerge/>
            <w:vAlign w:val="center"/>
            <w:hideMark/>
          </w:tcPr>
          <w:p w14:paraId="6BFFBFA0" w14:textId="77777777" w:rsidR="003B1B37" w:rsidRPr="00046D6E" w:rsidRDefault="003B1B37" w:rsidP="00046D6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4D674B7E"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Mantener una línea de contacto visual y comunicación mutua entre el aparejador y el operador de la grúa, de no ser así utilizar radios de comunicación</w:t>
            </w:r>
          </w:p>
        </w:tc>
        <w:tc>
          <w:tcPr>
            <w:tcW w:w="2153" w:type="dxa"/>
            <w:vAlign w:val="center"/>
            <w:hideMark/>
          </w:tcPr>
          <w:p w14:paraId="0EC8100C"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69BC9D9F" w14:textId="77777777" w:rsidTr="00046D6E">
        <w:trPr>
          <w:trHeight w:val="52"/>
        </w:trPr>
        <w:tc>
          <w:tcPr>
            <w:cnfStyle w:val="001000000000" w:firstRow="0" w:lastRow="0" w:firstColumn="1" w:lastColumn="0" w:oddVBand="0" w:evenVBand="0" w:oddHBand="0" w:evenHBand="0" w:firstRowFirstColumn="0" w:firstRowLastColumn="0" w:lastRowFirstColumn="0" w:lastRowLastColumn="0"/>
            <w:tcW w:w="1579" w:type="dxa"/>
            <w:vMerge w:val="restart"/>
            <w:vAlign w:val="center"/>
            <w:hideMark/>
          </w:tcPr>
          <w:p w14:paraId="53AB87DF" w14:textId="77777777" w:rsidR="003B1B37" w:rsidRPr="00046D6E" w:rsidRDefault="003B1B37" w:rsidP="00046D6E">
            <w:pPr>
              <w:spacing w:after="0" w:line="240" w:lineRule="auto"/>
              <w:jc w:val="center"/>
              <w:rPr>
                <w:rFonts w:ascii="Arial" w:eastAsia="Times New Roman" w:hAnsi="Arial" w:cs="Arial"/>
                <w:b w:val="0"/>
                <w:bCs w:val="0"/>
                <w:color w:val="000000"/>
                <w:szCs w:val="24"/>
                <w:lang w:eastAsia="es-CO"/>
              </w:rPr>
            </w:pPr>
            <w:r w:rsidRPr="00046D6E">
              <w:rPr>
                <w:rFonts w:ascii="Arial" w:eastAsia="Times New Roman" w:hAnsi="Arial" w:cs="Arial"/>
                <w:b w:val="0"/>
                <w:bCs w:val="0"/>
                <w:color w:val="000000"/>
                <w:szCs w:val="24"/>
                <w:lang w:eastAsia="es-CO"/>
              </w:rPr>
              <w:t>Uso de los elementos utilizados para el Izaje de la carga. Aseguramiento de pernos, guayas</w:t>
            </w:r>
          </w:p>
        </w:tc>
        <w:tc>
          <w:tcPr>
            <w:tcW w:w="1865" w:type="dxa"/>
            <w:vMerge w:val="restart"/>
            <w:vAlign w:val="center"/>
            <w:hideMark/>
          </w:tcPr>
          <w:p w14:paraId="768862A8" w14:textId="77777777" w:rsidR="003B1B37" w:rsidRPr="00046D6E" w:rsidRDefault="003B1B37" w:rsidP="00046D6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046D6E">
              <w:rPr>
                <w:rFonts w:ascii="Arial" w:eastAsia="Times New Roman" w:hAnsi="Arial" w:cs="Arial"/>
                <w:color w:val="000000"/>
                <w:szCs w:val="24"/>
                <w:lang w:eastAsia="es-CO"/>
              </w:rPr>
              <w:t xml:space="preserve">Golpes, </w:t>
            </w:r>
            <w:r w:rsidRPr="00046D6E">
              <w:rPr>
                <w:rFonts w:ascii="Arial" w:eastAsia="Times New Roman" w:hAnsi="Arial" w:cs="Arial"/>
                <w:color w:val="000000"/>
                <w:szCs w:val="24"/>
                <w:lang w:eastAsia="es-CO"/>
              </w:rPr>
              <w:br/>
              <w:t>machucones, Fracturas</w:t>
            </w:r>
          </w:p>
        </w:tc>
        <w:tc>
          <w:tcPr>
            <w:tcW w:w="3445" w:type="dxa"/>
            <w:vAlign w:val="center"/>
            <w:hideMark/>
          </w:tcPr>
          <w:p w14:paraId="693DAF67" w14:textId="2B958BB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que todos los elementos utilizados (eslingas, estrobos y aparejos) tengan la inspección mensual y tengan la certificación por un ente certificador.</w:t>
            </w:r>
          </w:p>
        </w:tc>
        <w:tc>
          <w:tcPr>
            <w:tcW w:w="2153" w:type="dxa"/>
            <w:vAlign w:val="center"/>
            <w:hideMark/>
          </w:tcPr>
          <w:p w14:paraId="7E7F03AA"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r w:rsidRPr="001C4005">
              <w:rPr>
                <w:rFonts w:ascii="Arial" w:eastAsia="Times New Roman" w:hAnsi="Arial" w:cs="Arial"/>
                <w:color w:val="000000"/>
                <w:szCs w:val="24"/>
                <w:lang w:eastAsia="es-CO"/>
              </w:rPr>
              <w:t xml:space="preserve"> / Supervisor Maniobras</w:t>
            </w:r>
          </w:p>
        </w:tc>
      </w:tr>
      <w:tr w:rsidR="003B1B37" w:rsidRPr="001C4005" w14:paraId="0418FBF0" w14:textId="77777777" w:rsidTr="00046D6E">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03F7C930" w14:textId="77777777" w:rsidR="003B1B37" w:rsidRPr="001C4005" w:rsidRDefault="003B1B37" w:rsidP="00046D6E">
            <w:pPr>
              <w:spacing w:after="0" w:line="240" w:lineRule="auto"/>
              <w:rPr>
                <w:rFonts w:ascii="Arial" w:eastAsia="Times New Roman" w:hAnsi="Arial" w:cs="Arial"/>
                <w:b w:val="0"/>
                <w:bCs w:val="0"/>
                <w:color w:val="000000"/>
                <w:szCs w:val="24"/>
                <w:lang w:eastAsia="es-CO"/>
              </w:rPr>
            </w:pPr>
          </w:p>
        </w:tc>
        <w:tc>
          <w:tcPr>
            <w:tcW w:w="1865" w:type="dxa"/>
            <w:vMerge/>
            <w:vAlign w:val="center"/>
            <w:hideMark/>
          </w:tcPr>
          <w:p w14:paraId="53EDE38B"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683F32AC"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Asignar los trabajos a personal con experiencia y competente para realizar las actividades.</w:t>
            </w:r>
          </w:p>
        </w:tc>
        <w:tc>
          <w:tcPr>
            <w:tcW w:w="2153" w:type="dxa"/>
            <w:vAlign w:val="center"/>
            <w:hideMark/>
          </w:tcPr>
          <w:p w14:paraId="5B87CEE5" w14:textId="77777777" w:rsidR="003B1B37" w:rsidRPr="001C4005" w:rsidRDefault="003B1B37" w:rsidP="00046D6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058A03C7" w14:textId="77777777" w:rsidTr="00046D6E">
        <w:trPr>
          <w:trHeight w:val="495"/>
        </w:trPr>
        <w:tc>
          <w:tcPr>
            <w:cnfStyle w:val="001000000000" w:firstRow="0" w:lastRow="0" w:firstColumn="1" w:lastColumn="0" w:oddVBand="0" w:evenVBand="0" w:oddHBand="0" w:evenHBand="0" w:firstRowFirstColumn="0" w:firstRowLastColumn="0" w:lastRowFirstColumn="0" w:lastRowLastColumn="0"/>
            <w:tcW w:w="1579" w:type="dxa"/>
            <w:vMerge/>
            <w:vAlign w:val="center"/>
            <w:hideMark/>
          </w:tcPr>
          <w:p w14:paraId="4D85EA5F" w14:textId="77777777" w:rsidR="003B1B37" w:rsidRPr="001C4005" w:rsidRDefault="003B1B37" w:rsidP="00046D6E">
            <w:pPr>
              <w:spacing w:after="0" w:line="240" w:lineRule="auto"/>
              <w:rPr>
                <w:rFonts w:ascii="Arial" w:eastAsia="Times New Roman" w:hAnsi="Arial" w:cs="Arial"/>
                <w:b w:val="0"/>
                <w:bCs w:val="0"/>
                <w:color w:val="000000"/>
                <w:szCs w:val="24"/>
                <w:lang w:eastAsia="es-CO"/>
              </w:rPr>
            </w:pPr>
          </w:p>
        </w:tc>
        <w:tc>
          <w:tcPr>
            <w:tcW w:w="1865" w:type="dxa"/>
            <w:vMerge/>
            <w:vAlign w:val="center"/>
            <w:hideMark/>
          </w:tcPr>
          <w:p w14:paraId="257D2398"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p>
        </w:tc>
        <w:tc>
          <w:tcPr>
            <w:tcW w:w="3445" w:type="dxa"/>
            <w:vAlign w:val="center"/>
            <w:hideMark/>
          </w:tcPr>
          <w:p w14:paraId="4CCB32F8" w14:textId="231DC41F"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Verificar la realización del plan de Izaje, para constatar que la capacidad de los medios de Izaje, la grúa, cuente con la capacidad con respecto al peso de la carga y verificar el tablero indicador de capacidad de carga de la grúa.</w:t>
            </w:r>
          </w:p>
        </w:tc>
        <w:tc>
          <w:tcPr>
            <w:tcW w:w="2153" w:type="dxa"/>
            <w:vAlign w:val="center"/>
            <w:hideMark/>
          </w:tcPr>
          <w:p w14:paraId="2A6F2924" w14:textId="77777777" w:rsidR="003B1B37" w:rsidRPr="001C4005" w:rsidRDefault="003B1B37" w:rsidP="00046D6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r w:rsidRPr="001C4005">
              <w:rPr>
                <w:rFonts w:ascii="Arial" w:eastAsia="Times New Roman" w:hAnsi="Arial" w:cs="Arial"/>
                <w:color w:val="000000"/>
                <w:szCs w:val="24"/>
                <w:lang w:eastAsia="es-CO"/>
              </w:rPr>
              <w:t xml:space="preserve"> / Supervisor Maniobras</w:t>
            </w:r>
          </w:p>
        </w:tc>
      </w:tr>
    </w:tbl>
    <w:tbl>
      <w:tblPr>
        <w:tblW w:w="90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82"/>
        <w:gridCol w:w="1868"/>
        <w:gridCol w:w="3496"/>
        <w:gridCol w:w="2113"/>
      </w:tblGrid>
      <w:tr w:rsidR="003B1B37" w:rsidRPr="001C4005" w14:paraId="2C2A12F9" w14:textId="77777777" w:rsidTr="00637FAC">
        <w:trPr>
          <w:trHeight w:val="517"/>
        </w:trPr>
        <w:tc>
          <w:tcPr>
            <w:tcW w:w="1582" w:type="dxa"/>
            <w:vMerge w:val="restart"/>
            <w:shd w:val="clear" w:color="auto" w:fill="auto"/>
            <w:vAlign w:val="center"/>
            <w:hideMark/>
          </w:tcPr>
          <w:p w14:paraId="4324CC4B"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p w14:paraId="75BE2033" w14:textId="0E6902F3" w:rsidR="003B1B37" w:rsidRDefault="003B1B37" w:rsidP="00046D6E">
            <w:pPr>
              <w:spacing w:after="0" w:line="240" w:lineRule="auto"/>
              <w:jc w:val="center"/>
              <w:rPr>
                <w:rFonts w:ascii="Arial" w:eastAsia="Times New Roman" w:hAnsi="Arial" w:cs="Arial"/>
                <w:color w:val="000000"/>
                <w:szCs w:val="24"/>
                <w:lang w:eastAsia="es-CO"/>
              </w:rPr>
            </w:pPr>
          </w:p>
          <w:p w14:paraId="6DA2CB2A" w14:textId="1958EE84" w:rsidR="00046D6E" w:rsidRDefault="00046D6E" w:rsidP="00046D6E">
            <w:pPr>
              <w:spacing w:after="0" w:line="240" w:lineRule="auto"/>
              <w:jc w:val="center"/>
              <w:rPr>
                <w:rFonts w:ascii="Arial" w:eastAsia="Times New Roman" w:hAnsi="Arial" w:cs="Arial"/>
                <w:color w:val="000000"/>
                <w:szCs w:val="24"/>
                <w:lang w:eastAsia="es-CO"/>
              </w:rPr>
            </w:pPr>
          </w:p>
          <w:p w14:paraId="03C2F2EE" w14:textId="68EE580B" w:rsidR="00046D6E" w:rsidRDefault="00046D6E" w:rsidP="00046D6E">
            <w:pPr>
              <w:spacing w:after="0" w:line="240" w:lineRule="auto"/>
              <w:jc w:val="center"/>
              <w:rPr>
                <w:rFonts w:ascii="Arial" w:eastAsia="Times New Roman" w:hAnsi="Arial" w:cs="Arial"/>
                <w:color w:val="000000"/>
                <w:szCs w:val="24"/>
                <w:lang w:eastAsia="es-CO"/>
              </w:rPr>
            </w:pPr>
          </w:p>
          <w:p w14:paraId="1AB4980F" w14:textId="1D3A26CE" w:rsidR="00046D6E" w:rsidRDefault="00046D6E" w:rsidP="00046D6E">
            <w:pPr>
              <w:spacing w:after="0" w:line="240" w:lineRule="auto"/>
              <w:jc w:val="center"/>
              <w:rPr>
                <w:rFonts w:ascii="Arial" w:eastAsia="Times New Roman" w:hAnsi="Arial" w:cs="Arial"/>
                <w:color w:val="000000"/>
                <w:szCs w:val="24"/>
                <w:lang w:eastAsia="es-CO"/>
              </w:rPr>
            </w:pPr>
          </w:p>
          <w:p w14:paraId="5AEF7EE2" w14:textId="30E379F8" w:rsidR="00046D6E" w:rsidRDefault="00046D6E" w:rsidP="00046D6E">
            <w:pPr>
              <w:spacing w:after="0" w:line="240" w:lineRule="auto"/>
              <w:jc w:val="center"/>
              <w:rPr>
                <w:rFonts w:ascii="Arial" w:eastAsia="Times New Roman" w:hAnsi="Arial" w:cs="Arial"/>
                <w:color w:val="000000"/>
                <w:szCs w:val="24"/>
                <w:lang w:eastAsia="es-CO"/>
              </w:rPr>
            </w:pPr>
          </w:p>
          <w:p w14:paraId="21CAFF14" w14:textId="03A86FE5" w:rsidR="00046D6E" w:rsidRDefault="00046D6E" w:rsidP="00046D6E">
            <w:pPr>
              <w:spacing w:after="0" w:line="240" w:lineRule="auto"/>
              <w:jc w:val="center"/>
              <w:rPr>
                <w:rFonts w:ascii="Arial" w:eastAsia="Times New Roman" w:hAnsi="Arial" w:cs="Arial"/>
                <w:color w:val="000000"/>
                <w:szCs w:val="24"/>
                <w:lang w:eastAsia="es-CO"/>
              </w:rPr>
            </w:pPr>
          </w:p>
          <w:p w14:paraId="6FD95E8F" w14:textId="010D80E6" w:rsidR="00046D6E" w:rsidRDefault="00046D6E" w:rsidP="00046D6E">
            <w:pPr>
              <w:spacing w:after="0" w:line="240" w:lineRule="auto"/>
              <w:jc w:val="center"/>
              <w:rPr>
                <w:rFonts w:ascii="Arial" w:eastAsia="Times New Roman" w:hAnsi="Arial" w:cs="Arial"/>
                <w:color w:val="000000"/>
                <w:szCs w:val="24"/>
                <w:lang w:eastAsia="es-CO"/>
              </w:rPr>
            </w:pPr>
          </w:p>
          <w:p w14:paraId="7E16AF39" w14:textId="474D1C56" w:rsidR="00046D6E" w:rsidRDefault="00046D6E" w:rsidP="00046D6E">
            <w:pPr>
              <w:spacing w:after="0" w:line="240" w:lineRule="auto"/>
              <w:jc w:val="center"/>
              <w:rPr>
                <w:rFonts w:ascii="Arial" w:eastAsia="Times New Roman" w:hAnsi="Arial" w:cs="Arial"/>
                <w:color w:val="000000"/>
                <w:szCs w:val="24"/>
                <w:lang w:eastAsia="es-CO"/>
              </w:rPr>
            </w:pPr>
          </w:p>
          <w:p w14:paraId="7444F391" w14:textId="14410A33" w:rsidR="00046D6E" w:rsidRDefault="00046D6E" w:rsidP="00046D6E">
            <w:pPr>
              <w:spacing w:after="0" w:line="240" w:lineRule="auto"/>
              <w:jc w:val="center"/>
              <w:rPr>
                <w:rFonts w:ascii="Arial" w:eastAsia="Times New Roman" w:hAnsi="Arial" w:cs="Arial"/>
                <w:color w:val="000000"/>
                <w:szCs w:val="24"/>
                <w:lang w:eastAsia="es-CO"/>
              </w:rPr>
            </w:pPr>
          </w:p>
          <w:p w14:paraId="1E30F835" w14:textId="57AECD23" w:rsidR="00046D6E" w:rsidRDefault="00046D6E" w:rsidP="00046D6E">
            <w:pPr>
              <w:spacing w:after="0" w:line="240" w:lineRule="auto"/>
              <w:jc w:val="center"/>
              <w:rPr>
                <w:rFonts w:ascii="Arial" w:eastAsia="Times New Roman" w:hAnsi="Arial" w:cs="Arial"/>
                <w:color w:val="000000"/>
                <w:szCs w:val="24"/>
                <w:lang w:eastAsia="es-CO"/>
              </w:rPr>
            </w:pPr>
          </w:p>
          <w:p w14:paraId="6800A748" w14:textId="7C1E60C0" w:rsidR="00046D6E" w:rsidRDefault="00046D6E" w:rsidP="00046D6E">
            <w:pPr>
              <w:spacing w:after="0" w:line="240" w:lineRule="auto"/>
              <w:jc w:val="center"/>
              <w:rPr>
                <w:rFonts w:ascii="Arial" w:eastAsia="Times New Roman" w:hAnsi="Arial" w:cs="Arial"/>
                <w:color w:val="000000"/>
                <w:szCs w:val="24"/>
                <w:lang w:eastAsia="es-CO"/>
              </w:rPr>
            </w:pPr>
          </w:p>
          <w:p w14:paraId="34729FA9" w14:textId="77777777" w:rsidR="00046D6E" w:rsidRPr="00046D6E" w:rsidRDefault="00046D6E" w:rsidP="00046D6E">
            <w:pPr>
              <w:spacing w:after="0" w:line="240" w:lineRule="auto"/>
              <w:jc w:val="center"/>
              <w:rPr>
                <w:rFonts w:ascii="Arial" w:eastAsia="Times New Roman" w:hAnsi="Arial" w:cs="Arial"/>
                <w:color w:val="000000"/>
                <w:szCs w:val="24"/>
                <w:lang w:eastAsia="es-CO"/>
              </w:rPr>
            </w:pPr>
          </w:p>
          <w:p w14:paraId="19E64542"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p w14:paraId="31FBAADA"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p w14:paraId="1ED637AD"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r w:rsidRPr="00046D6E">
              <w:rPr>
                <w:rFonts w:ascii="Arial" w:eastAsia="Times New Roman" w:hAnsi="Arial" w:cs="Arial"/>
                <w:color w:val="000000"/>
                <w:szCs w:val="24"/>
                <w:lang w:eastAsia="es-CO"/>
              </w:rPr>
              <w:t>Amarre y/o Caída de la carga</w:t>
            </w:r>
          </w:p>
          <w:p w14:paraId="1B22B075" w14:textId="04183614" w:rsidR="003B1B37" w:rsidRDefault="003B1B37" w:rsidP="00046D6E">
            <w:pPr>
              <w:spacing w:after="0" w:line="240" w:lineRule="auto"/>
              <w:jc w:val="center"/>
              <w:rPr>
                <w:rFonts w:ascii="Arial" w:eastAsia="Times New Roman" w:hAnsi="Arial" w:cs="Arial"/>
                <w:color w:val="000000"/>
                <w:szCs w:val="24"/>
                <w:lang w:eastAsia="es-CO"/>
              </w:rPr>
            </w:pPr>
          </w:p>
          <w:p w14:paraId="2FDF590F" w14:textId="59446E72" w:rsidR="00046D6E" w:rsidRDefault="00046D6E" w:rsidP="00046D6E">
            <w:pPr>
              <w:spacing w:after="0" w:line="240" w:lineRule="auto"/>
              <w:jc w:val="center"/>
              <w:rPr>
                <w:rFonts w:ascii="Arial" w:eastAsia="Times New Roman" w:hAnsi="Arial" w:cs="Arial"/>
                <w:color w:val="000000"/>
                <w:szCs w:val="24"/>
                <w:lang w:eastAsia="es-CO"/>
              </w:rPr>
            </w:pPr>
          </w:p>
          <w:p w14:paraId="314DEAE0" w14:textId="15385697" w:rsidR="00046D6E" w:rsidRDefault="00046D6E" w:rsidP="00046D6E">
            <w:pPr>
              <w:spacing w:after="0" w:line="240" w:lineRule="auto"/>
              <w:jc w:val="center"/>
              <w:rPr>
                <w:rFonts w:ascii="Arial" w:eastAsia="Times New Roman" w:hAnsi="Arial" w:cs="Arial"/>
                <w:color w:val="000000"/>
                <w:szCs w:val="24"/>
                <w:lang w:eastAsia="es-CO"/>
              </w:rPr>
            </w:pPr>
          </w:p>
          <w:p w14:paraId="2D5E8FB6" w14:textId="1FBBFD14" w:rsidR="00046D6E" w:rsidRDefault="00046D6E" w:rsidP="00046D6E">
            <w:pPr>
              <w:spacing w:after="0" w:line="240" w:lineRule="auto"/>
              <w:jc w:val="center"/>
              <w:rPr>
                <w:rFonts w:ascii="Arial" w:eastAsia="Times New Roman" w:hAnsi="Arial" w:cs="Arial"/>
                <w:color w:val="000000"/>
                <w:szCs w:val="24"/>
                <w:lang w:eastAsia="es-CO"/>
              </w:rPr>
            </w:pPr>
          </w:p>
          <w:p w14:paraId="09E8B871" w14:textId="3FF8882A" w:rsidR="00046D6E" w:rsidRDefault="00046D6E" w:rsidP="00046D6E">
            <w:pPr>
              <w:spacing w:after="0" w:line="240" w:lineRule="auto"/>
              <w:jc w:val="center"/>
              <w:rPr>
                <w:rFonts w:ascii="Arial" w:eastAsia="Times New Roman" w:hAnsi="Arial" w:cs="Arial"/>
                <w:color w:val="000000"/>
                <w:szCs w:val="24"/>
                <w:lang w:eastAsia="es-CO"/>
              </w:rPr>
            </w:pPr>
          </w:p>
          <w:p w14:paraId="3C8C872E" w14:textId="762AB3F8" w:rsidR="00046D6E" w:rsidRDefault="00046D6E" w:rsidP="00046D6E">
            <w:pPr>
              <w:spacing w:after="0" w:line="240" w:lineRule="auto"/>
              <w:jc w:val="center"/>
              <w:rPr>
                <w:rFonts w:ascii="Arial" w:eastAsia="Times New Roman" w:hAnsi="Arial" w:cs="Arial"/>
                <w:color w:val="000000"/>
                <w:szCs w:val="24"/>
                <w:lang w:eastAsia="es-CO"/>
              </w:rPr>
            </w:pPr>
          </w:p>
          <w:p w14:paraId="5F471D24" w14:textId="4635C538" w:rsidR="00046D6E" w:rsidRDefault="00046D6E" w:rsidP="00046D6E">
            <w:pPr>
              <w:spacing w:after="0" w:line="240" w:lineRule="auto"/>
              <w:jc w:val="center"/>
              <w:rPr>
                <w:rFonts w:ascii="Arial" w:eastAsia="Times New Roman" w:hAnsi="Arial" w:cs="Arial"/>
                <w:color w:val="000000"/>
                <w:szCs w:val="24"/>
                <w:lang w:eastAsia="es-CO"/>
              </w:rPr>
            </w:pPr>
          </w:p>
          <w:p w14:paraId="17DBD8B4" w14:textId="68151F52" w:rsidR="00046D6E" w:rsidRDefault="00046D6E" w:rsidP="00046D6E">
            <w:pPr>
              <w:spacing w:after="0" w:line="240" w:lineRule="auto"/>
              <w:jc w:val="center"/>
              <w:rPr>
                <w:rFonts w:ascii="Arial" w:eastAsia="Times New Roman" w:hAnsi="Arial" w:cs="Arial"/>
                <w:color w:val="000000"/>
                <w:szCs w:val="24"/>
                <w:lang w:eastAsia="es-CO"/>
              </w:rPr>
            </w:pPr>
          </w:p>
          <w:p w14:paraId="0D5F73E5" w14:textId="21EDC946" w:rsidR="00046D6E" w:rsidRDefault="00046D6E" w:rsidP="00046D6E">
            <w:pPr>
              <w:spacing w:after="0" w:line="240" w:lineRule="auto"/>
              <w:jc w:val="center"/>
              <w:rPr>
                <w:rFonts w:ascii="Arial" w:eastAsia="Times New Roman" w:hAnsi="Arial" w:cs="Arial"/>
                <w:color w:val="000000"/>
                <w:szCs w:val="24"/>
                <w:lang w:eastAsia="es-CO"/>
              </w:rPr>
            </w:pPr>
          </w:p>
          <w:p w14:paraId="3A4F34EF" w14:textId="0BAE78A3" w:rsidR="00046D6E" w:rsidRDefault="00046D6E" w:rsidP="00046D6E">
            <w:pPr>
              <w:spacing w:after="0" w:line="240" w:lineRule="auto"/>
              <w:jc w:val="center"/>
              <w:rPr>
                <w:rFonts w:ascii="Arial" w:eastAsia="Times New Roman" w:hAnsi="Arial" w:cs="Arial"/>
                <w:color w:val="000000"/>
                <w:szCs w:val="24"/>
                <w:lang w:eastAsia="es-CO"/>
              </w:rPr>
            </w:pPr>
          </w:p>
          <w:p w14:paraId="3F56C774" w14:textId="7F2E767E" w:rsidR="00046D6E" w:rsidRDefault="00046D6E" w:rsidP="00046D6E">
            <w:pPr>
              <w:spacing w:after="0" w:line="240" w:lineRule="auto"/>
              <w:jc w:val="center"/>
              <w:rPr>
                <w:rFonts w:ascii="Arial" w:eastAsia="Times New Roman" w:hAnsi="Arial" w:cs="Arial"/>
                <w:color w:val="000000"/>
                <w:szCs w:val="24"/>
                <w:lang w:eastAsia="es-CO"/>
              </w:rPr>
            </w:pPr>
          </w:p>
          <w:p w14:paraId="3484B94F" w14:textId="62C5D726" w:rsidR="00046D6E" w:rsidRDefault="00046D6E" w:rsidP="00046D6E">
            <w:pPr>
              <w:spacing w:after="0" w:line="240" w:lineRule="auto"/>
              <w:jc w:val="center"/>
              <w:rPr>
                <w:rFonts w:ascii="Arial" w:eastAsia="Times New Roman" w:hAnsi="Arial" w:cs="Arial"/>
                <w:color w:val="000000"/>
                <w:szCs w:val="24"/>
                <w:lang w:eastAsia="es-CO"/>
              </w:rPr>
            </w:pPr>
          </w:p>
          <w:p w14:paraId="5ADBC9A2" w14:textId="3CD33D38" w:rsidR="00046D6E" w:rsidRDefault="00046D6E" w:rsidP="00046D6E">
            <w:pPr>
              <w:spacing w:after="0" w:line="240" w:lineRule="auto"/>
              <w:jc w:val="center"/>
              <w:rPr>
                <w:rFonts w:ascii="Arial" w:eastAsia="Times New Roman" w:hAnsi="Arial" w:cs="Arial"/>
                <w:color w:val="000000"/>
                <w:szCs w:val="24"/>
                <w:lang w:eastAsia="es-CO"/>
              </w:rPr>
            </w:pPr>
          </w:p>
          <w:p w14:paraId="0EE0605E" w14:textId="50DDB384" w:rsidR="00046D6E" w:rsidRDefault="00046D6E" w:rsidP="00046D6E">
            <w:pPr>
              <w:spacing w:after="0" w:line="240" w:lineRule="auto"/>
              <w:jc w:val="center"/>
              <w:rPr>
                <w:rFonts w:ascii="Arial" w:eastAsia="Times New Roman" w:hAnsi="Arial" w:cs="Arial"/>
                <w:color w:val="000000"/>
                <w:szCs w:val="24"/>
                <w:lang w:eastAsia="es-CO"/>
              </w:rPr>
            </w:pPr>
          </w:p>
          <w:p w14:paraId="643C9FB9" w14:textId="04C87512" w:rsidR="00046D6E" w:rsidRDefault="00046D6E" w:rsidP="00046D6E">
            <w:pPr>
              <w:spacing w:after="0" w:line="240" w:lineRule="auto"/>
              <w:jc w:val="center"/>
              <w:rPr>
                <w:rFonts w:ascii="Arial" w:eastAsia="Times New Roman" w:hAnsi="Arial" w:cs="Arial"/>
                <w:color w:val="000000"/>
                <w:szCs w:val="24"/>
                <w:lang w:eastAsia="es-CO"/>
              </w:rPr>
            </w:pPr>
          </w:p>
          <w:p w14:paraId="193FE67E" w14:textId="437A3708" w:rsidR="00046D6E" w:rsidRDefault="00046D6E" w:rsidP="00046D6E">
            <w:pPr>
              <w:spacing w:after="0" w:line="240" w:lineRule="auto"/>
              <w:jc w:val="center"/>
              <w:rPr>
                <w:rFonts w:ascii="Arial" w:eastAsia="Times New Roman" w:hAnsi="Arial" w:cs="Arial"/>
                <w:color w:val="000000"/>
                <w:szCs w:val="24"/>
                <w:lang w:eastAsia="es-CO"/>
              </w:rPr>
            </w:pPr>
          </w:p>
          <w:p w14:paraId="429DFDC8" w14:textId="421DAD42" w:rsidR="00046D6E" w:rsidRDefault="00046D6E" w:rsidP="00046D6E">
            <w:pPr>
              <w:spacing w:after="0" w:line="240" w:lineRule="auto"/>
              <w:jc w:val="center"/>
              <w:rPr>
                <w:rFonts w:ascii="Arial" w:eastAsia="Times New Roman" w:hAnsi="Arial" w:cs="Arial"/>
                <w:color w:val="000000"/>
                <w:szCs w:val="24"/>
                <w:lang w:eastAsia="es-CO"/>
              </w:rPr>
            </w:pPr>
          </w:p>
          <w:p w14:paraId="078CA162" w14:textId="3917EF5D" w:rsidR="00046D6E" w:rsidRDefault="00046D6E" w:rsidP="00046D6E">
            <w:pPr>
              <w:spacing w:after="0" w:line="240" w:lineRule="auto"/>
              <w:jc w:val="center"/>
              <w:rPr>
                <w:rFonts w:ascii="Arial" w:eastAsia="Times New Roman" w:hAnsi="Arial" w:cs="Arial"/>
                <w:color w:val="000000"/>
                <w:szCs w:val="24"/>
                <w:lang w:eastAsia="es-CO"/>
              </w:rPr>
            </w:pPr>
          </w:p>
          <w:p w14:paraId="6646968E" w14:textId="3D0AA246" w:rsidR="00046D6E" w:rsidRDefault="00046D6E" w:rsidP="00046D6E">
            <w:pPr>
              <w:spacing w:after="0" w:line="240" w:lineRule="auto"/>
              <w:jc w:val="center"/>
              <w:rPr>
                <w:rFonts w:ascii="Arial" w:eastAsia="Times New Roman" w:hAnsi="Arial" w:cs="Arial"/>
                <w:color w:val="000000"/>
                <w:szCs w:val="24"/>
                <w:lang w:eastAsia="es-CO"/>
              </w:rPr>
            </w:pPr>
          </w:p>
          <w:p w14:paraId="5C00255B" w14:textId="0CA5EA4E" w:rsidR="00046D6E" w:rsidRDefault="00046D6E" w:rsidP="00046D6E">
            <w:pPr>
              <w:spacing w:after="0" w:line="240" w:lineRule="auto"/>
              <w:jc w:val="center"/>
              <w:rPr>
                <w:rFonts w:ascii="Arial" w:eastAsia="Times New Roman" w:hAnsi="Arial" w:cs="Arial"/>
                <w:color w:val="000000"/>
                <w:szCs w:val="24"/>
                <w:lang w:eastAsia="es-CO"/>
              </w:rPr>
            </w:pPr>
          </w:p>
          <w:p w14:paraId="541A686F" w14:textId="142549B6" w:rsidR="00046D6E" w:rsidRDefault="00046D6E" w:rsidP="00046D6E">
            <w:pPr>
              <w:spacing w:after="0" w:line="240" w:lineRule="auto"/>
              <w:jc w:val="center"/>
              <w:rPr>
                <w:rFonts w:ascii="Arial" w:eastAsia="Times New Roman" w:hAnsi="Arial" w:cs="Arial"/>
                <w:color w:val="000000"/>
                <w:szCs w:val="24"/>
                <w:lang w:eastAsia="es-CO"/>
              </w:rPr>
            </w:pPr>
          </w:p>
          <w:p w14:paraId="7589875B" w14:textId="381AAFC3" w:rsidR="00046D6E" w:rsidRDefault="00046D6E" w:rsidP="00046D6E">
            <w:pPr>
              <w:spacing w:after="0" w:line="240" w:lineRule="auto"/>
              <w:jc w:val="center"/>
              <w:rPr>
                <w:rFonts w:ascii="Arial" w:eastAsia="Times New Roman" w:hAnsi="Arial" w:cs="Arial"/>
                <w:color w:val="000000"/>
                <w:szCs w:val="24"/>
                <w:lang w:eastAsia="es-CO"/>
              </w:rPr>
            </w:pPr>
          </w:p>
          <w:p w14:paraId="72D58F7F" w14:textId="05EEFC2B" w:rsidR="00046D6E" w:rsidRDefault="00046D6E" w:rsidP="00046D6E">
            <w:pPr>
              <w:spacing w:after="0" w:line="240" w:lineRule="auto"/>
              <w:jc w:val="center"/>
              <w:rPr>
                <w:rFonts w:ascii="Arial" w:eastAsia="Times New Roman" w:hAnsi="Arial" w:cs="Arial"/>
                <w:color w:val="000000"/>
                <w:szCs w:val="24"/>
                <w:lang w:eastAsia="es-CO"/>
              </w:rPr>
            </w:pPr>
          </w:p>
          <w:p w14:paraId="3C4CA901" w14:textId="63FC6BB8" w:rsidR="00046D6E" w:rsidRDefault="00046D6E" w:rsidP="00046D6E">
            <w:pPr>
              <w:spacing w:after="0" w:line="240" w:lineRule="auto"/>
              <w:jc w:val="center"/>
              <w:rPr>
                <w:rFonts w:ascii="Arial" w:eastAsia="Times New Roman" w:hAnsi="Arial" w:cs="Arial"/>
                <w:color w:val="000000"/>
                <w:szCs w:val="24"/>
                <w:lang w:eastAsia="es-CO"/>
              </w:rPr>
            </w:pPr>
          </w:p>
          <w:p w14:paraId="60709327" w14:textId="59CA3780" w:rsidR="00046D6E" w:rsidRDefault="00046D6E" w:rsidP="00046D6E">
            <w:pPr>
              <w:spacing w:after="0" w:line="240" w:lineRule="auto"/>
              <w:jc w:val="center"/>
              <w:rPr>
                <w:rFonts w:ascii="Arial" w:eastAsia="Times New Roman" w:hAnsi="Arial" w:cs="Arial"/>
                <w:color w:val="000000"/>
                <w:szCs w:val="24"/>
                <w:lang w:eastAsia="es-CO"/>
              </w:rPr>
            </w:pPr>
          </w:p>
          <w:p w14:paraId="3DC01EC3" w14:textId="77777777" w:rsidR="00046D6E" w:rsidRDefault="00046D6E" w:rsidP="00046D6E">
            <w:pPr>
              <w:spacing w:after="0" w:line="240" w:lineRule="auto"/>
              <w:jc w:val="center"/>
              <w:rPr>
                <w:rFonts w:ascii="Arial" w:eastAsia="Times New Roman" w:hAnsi="Arial" w:cs="Arial"/>
                <w:color w:val="000000"/>
                <w:szCs w:val="24"/>
                <w:lang w:eastAsia="es-CO"/>
              </w:rPr>
            </w:pPr>
          </w:p>
          <w:p w14:paraId="0F1121EC" w14:textId="1F4F05D2" w:rsidR="00046D6E" w:rsidRDefault="00046D6E" w:rsidP="00046D6E">
            <w:pPr>
              <w:spacing w:after="0" w:line="240" w:lineRule="auto"/>
              <w:jc w:val="center"/>
              <w:rPr>
                <w:rFonts w:ascii="Arial" w:eastAsia="Times New Roman" w:hAnsi="Arial" w:cs="Arial"/>
                <w:color w:val="000000"/>
                <w:szCs w:val="24"/>
                <w:lang w:eastAsia="es-CO"/>
              </w:rPr>
            </w:pPr>
          </w:p>
          <w:p w14:paraId="31E03F85" w14:textId="77777777" w:rsidR="00046D6E" w:rsidRPr="00046D6E" w:rsidRDefault="00046D6E" w:rsidP="00046D6E">
            <w:pPr>
              <w:spacing w:after="0" w:line="240" w:lineRule="auto"/>
              <w:jc w:val="center"/>
              <w:rPr>
                <w:rFonts w:ascii="Arial" w:eastAsia="Times New Roman" w:hAnsi="Arial" w:cs="Arial"/>
                <w:color w:val="000000"/>
                <w:szCs w:val="24"/>
                <w:lang w:eastAsia="es-CO"/>
              </w:rPr>
            </w:pPr>
            <w:r w:rsidRPr="00046D6E">
              <w:rPr>
                <w:rFonts w:ascii="Arial" w:eastAsia="Times New Roman" w:hAnsi="Arial" w:cs="Arial"/>
                <w:color w:val="000000"/>
                <w:szCs w:val="24"/>
                <w:lang w:eastAsia="es-CO"/>
              </w:rPr>
              <w:t>Amarre y/o Caída de la carga</w:t>
            </w:r>
          </w:p>
          <w:p w14:paraId="359F0DC6" w14:textId="77777777" w:rsidR="00046D6E" w:rsidRPr="00046D6E" w:rsidRDefault="00046D6E" w:rsidP="00046D6E">
            <w:pPr>
              <w:spacing w:after="0" w:line="240" w:lineRule="auto"/>
              <w:jc w:val="center"/>
              <w:rPr>
                <w:rFonts w:ascii="Arial" w:eastAsia="Times New Roman" w:hAnsi="Arial" w:cs="Arial"/>
                <w:color w:val="000000"/>
                <w:szCs w:val="24"/>
                <w:lang w:eastAsia="es-CO"/>
              </w:rPr>
            </w:pPr>
          </w:p>
          <w:p w14:paraId="1CD82C5B"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p w14:paraId="2C2A6D36"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p w14:paraId="72AC7566"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p w14:paraId="5D20C084"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p w14:paraId="4C866889"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p w14:paraId="5B652EC7"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p w14:paraId="53C06E6B" w14:textId="77777777" w:rsidR="003B1B37" w:rsidRPr="00046D6E" w:rsidRDefault="003B1B37" w:rsidP="00046D6E">
            <w:pPr>
              <w:spacing w:after="0" w:line="240" w:lineRule="auto"/>
              <w:jc w:val="center"/>
              <w:rPr>
                <w:rFonts w:ascii="Arial" w:eastAsia="Times New Roman" w:hAnsi="Arial" w:cs="Arial"/>
                <w:color w:val="000000"/>
                <w:szCs w:val="24"/>
                <w:lang w:eastAsia="es-CO"/>
              </w:rPr>
            </w:pPr>
          </w:p>
        </w:tc>
        <w:tc>
          <w:tcPr>
            <w:tcW w:w="1868" w:type="dxa"/>
            <w:vMerge w:val="restart"/>
            <w:shd w:val="clear" w:color="auto" w:fill="auto"/>
            <w:noWrap/>
            <w:vAlign w:val="center"/>
            <w:hideMark/>
          </w:tcPr>
          <w:p w14:paraId="707E3009" w14:textId="77777777" w:rsidR="00046D6E" w:rsidRDefault="00046D6E" w:rsidP="00046D6E">
            <w:pPr>
              <w:spacing w:after="0" w:line="240" w:lineRule="auto"/>
              <w:jc w:val="center"/>
              <w:rPr>
                <w:rFonts w:ascii="Arial" w:eastAsia="Times New Roman" w:hAnsi="Arial" w:cs="Arial"/>
                <w:color w:val="000000"/>
                <w:szCs w:val="24"/>
                <w:lang w:eastAsia="es-CO"/>
              </w:rPr>
            </w:pPr>
          </w:p>
          <w:p w14:paraId="5BCD0730" w14:textId="77777777" w:rsidR="00046D6E" w:rsidRDefault="00046D6E" w:rsidP="00046D6E">
            <w:pPr>
              <w:spacing w:after="0" w:line="240" w:lineRule="auto"/>
              <w:jc w:val="center"/>
              <w:rPr>
                <w:rFonts w:ascii="Arial" w:eastAsia="Times New Roman" w:hAnsi="Arial" w:cs="Arial"/>
                <w:color w:val="000000"/>
                <w:szCs w:val="24"/>
                <w:lang w:eastAsia="es-CO"/>
              </w:rPr>
            </w:pPr>
          </w:p>
          <w:p w14:paraId="174F0626" w14:textId="77777777" w:rsidR="00046D6E" w:rsidRDefault="00046D6E" w:rsidP="00046D6E">
            <w:pPr>
              <w:spacing w:after="0" w:line="240" w:lineRule="auto"/>
              <w:jc w:val="center"/>
              <w:rPr>
                <w:rFonts w:ascii="Arial" w:eastAsia="Times New Roman" w:hAnsi="Arial" w:cs="Arial"/>
                <w:color w:val="000000"/>
                <w:szCs w:val="24"/>
                <w:lang w:eastAsia="es-CO"/>
              </w:rPr>
            </w:pPr>
          </w:p>
          <w:p w14:paraId="49CDE7DF" w14:textId="77777777" w:rsidR="00046D6E" w:rsidRDefault="00046D6E" w:rsidP="00046D6E">
            <w:pPr>
              <w:spacing w:after="0" w:line="240" w:lineRule="auto"/>
              <w:jc w:val="center"/>
              <w:rPr>
                <w:rFonts w:ascii="Arial" w:eastAsia="Times New Roman" w:hAnsi="Arial" w:cs="Arial"/>
                <w:color w:val="000000"/>
                <w:szCs w:val="24"/>
                <w:lang w:eastAsia="es-CO"/>
              </w:rPr>
            </w:pPr>
          </w:p>
          <w:p w14:paraId="294F241A" w14:textId="77777777" w:rsidR="00046D6E" w:rsidRDefault="00046D6E" w:rsidP="00046D6E">
            <w:pPr>
              <w:spacing w:after="0" w:line="240" w:lineRule="auto"/>
              <w:jc w:val="center"/>
              <w:rPr>
                <w:rFonts w:ascii="Arial" w:eastAsia="Times New Roman" w:hAnsi="Arial" w:cs="Arial"/>
                <w:color w:val="000000"/>
                <w:szCs w:val="24"/>
                <w:lang w:eastAsia="es-CO"/>
              </w:rPr>
            </w:pPr>
          </w:p>
          <w:p w14:paraId="20BADD2F" w14:textId="77777777" w:rsidR="00046D6E" w:rsidRDefault="00046D6E" w:rsidP="00046D6E">
            <w:pPr>
              <w:spacing w:after="0" w:line="240" w:lineRule="auto"/>
              <w:jc w:val="center"/>
              <w:rPr>
                <w:rFonts w:ascii="Arial" w:eastAsia="Times New Roman" w:hAnsi="Arial" w:cs="Arial"/>
                <w:color w:val="000000"/>
                <w:szCs w:val="24"/>
                <w:lang w:eastAsia="es-CO"/>
              </w:rPr>
            </w:pPr>
          </w:p>
          <w:p w14:paraId="6B5F7283" w14:textId="77777777" w:rsidR="00046D6E" w:rsidRDefault="00046D6E" w:rsidP="00046D6E">
            <w:pPr>
              <w:spacing w:after="0" w:line="240" w:lineRule="auto"/>
              <w:jc w:val="center"/>
              <w:rPr>
                <w:rFonts w:ascii="Arial" w:eastAsia="Times New Roman" w:hAnsi="Arial" w:cs="Arial"/>
                <w:color w:val="000000"/>
                <w:szCs w:val="24"/>
                <w:lang w:eastAsia="es-CO"/>
              </w:rPr>
            </w:pPr>
          </w:p>
          <w:p w14:paraId="1E5A1B46" w14:textId="77777777" w:rsidR="00046D6E" w:rsidRDefault="00046D6E" w:rsidP="00046D6E">
            <w:pPr>
              <w:spacing w:after="0" w:line="240" w:lineRule="auto"/>
              <w:jc w:val="center"/>
              <w:rPr>
                <w:rFonts w:ascii="Arial" w:eastAsia="Times New Roman" w:hAnsi="Arial" w:cs="Arial"/>
                <w:color w:val="000000"/>
                <w:szCs w:val="24"/>
                <w:lang w:eastAsia="es-CO"/>
              </w:rPr>
            </w:pPr>
          </w:p>
          <w:p w14:paraId="67A5E832" w14:textId="77777777" w:rsidR="00046D6E" w:rsidRDefault="00046D6E" w:rsidP="00046D6E">
            <w:pPr>
              <w:spacing w:after="0" w:line="240" w:lineRule="auto"/>
              <w:jc w:val="center"/>
              <w:rPr>
                <w:rFonts w:ascii="Arial" w:eastAsia="Times New Roman" w:hAnsi="Arial" w:cs="Arial"/>
                <w:color w:val="000000"/>
                <w:szCs w:val="24"/>
                <w:lang w:eastAsia="es-CO"/>
              </w:rPr>
            </w:pPr>
          </w:p>
          <w:p w14:paraId="6EDDAE93" w14:textId="77777777" w:rsidR="00046D6E" w:rsidRDefault="00046D6E" w:rsidP="00046D6E">
            <w:pPr>
              <w:spacing w:after="0" w:line="240" w:lineRule="auto"/>
              <w:jc w:val="center"/>
              <w:rPr>
                <w:rFonts w:ascii="Arial" w:eastAsia="Times New Roman" w:hAnsi="Arial" w:cs="Arial"/>
                <w:color w:val="000000"/>
                <w:szCs w:val="24"/>
                <w:lang w:eastAsia="es-CO"/>
              </w:rPr>
            </w:pPr>
          </w:p>
          <w:p w14:paraId="3034C306" w14:textId="77777777" w:rsidR="00046D6E" w:rsidRDefault="00046D6E" w:rsidP="00046D6E">
            <w:pPr>
              <w:spacing w:after="0" w:line="240" w:lineRule="auto"/>
              <w:jc w:val="center"/>
              <w:rPr>
                <w:rFonts w:ascii="Arial" w:eastAsia="Times New Roman" w:hAnsi="Arial" w:cs="Arial"/>
                <w:color w:val="000000"/>
                <w:szCs w:val="24"/>
                <w:lang w:eastAsia="es-CO"/>
              </w:rPr>
            </w:pPr>
          </w:p>
          <w:p w14:paraId="42A01B9F" w14:textId="77777777" w:rsidR="00046D6E" w:rsidRDefault="00046D6E" w:rsidP="00046D6E">
            <w:pPr>
              <w:spacing w:after="0" w:line="240" w:lineRule="auto"/>
              <w:jc w:val="center"/>
              <w:rPr>
                <w:rFonts w:ascii="Arial" w:eastAsia="Times New Roman" w:hAnsi="Arial" w:cs="Arial"/>
                <w:color w:val="000000"/>
                <w:szCs w:val="24"/>
                <w:lang w:eastAsia="es-CO"/>
              </w:rPr>
            </w:pPr>
          </w:p>
          <w:p w14:paraId="0F3F4ED9" w14:textId="77777777" w:rsidR="00046D6E" w:rsidRDefault="00046D6E" w:rsidP="00046D6E">
            <w:pPr>
              <w:spacing w:after="0" w:line="240" w:lineRule="auto"/>
              <w:jc w:val="center"/>
              <w:rPr>
                <w:rFonts w:ascii="Arial" w:eastAsia="Times New Roman" w:hAnsi="Arial" w:cs="Arial"/>
                <w:color w:val="000000"/>
                <w:szCs w:val="24"/>
                <w:lang w:eastAsia="es-CO"/>
              </w:rPr>
            </w:pPr>
          </w:p>
          <w:p w14:paraId="19A72CC9" w14:textId="77777777" w:rsidR="00046D6E" w:rsidRDefault="00046D6E" w:rsidP="00046D6E">
            <w:pPr>
              <w:spacing w:after="0" w:line="240" w:lineRule="auto"/>
              <w:jc w:val="center"/>
              <w:rPr>
                <w:rFonts w:ascii="Arial" w:eastAsia="Times New Roman" w:hAnsi="Arial" w:cs="Arial"/>
                <w:color w:val="000000"/>
                <w:szCs w:val="24"/>
                <w:lang w:eastAsia="es-CO"/>
              </w:rPr>
            </w:pPr>
          </w:p>
          <w:p w14:paraId="3AC556B8" w14:textId="77777777" w:rsidR="00046D6E" w:rsidRDefault="00046D6E" w:rsidP="00046D6E">
            <w:pPr>
              <w:spacing w:after="0" w:line="240" w:lineRule="auto"/>
              <w:jc w:val="center"/>
              <w:rPr>
                <w:rFonts w:ascii="Arial" w:eastAsia="Times New Roman" w:hAnsi="Arial" w:cs="Arial"/>
                <w:color w:val="000000"/>
                <w:szCs w:val="24"/>
                <w:lang w:eastAsia="es-CO"/>
              </w:rPr>
            </w:pPr>
          </w:p>
          <w:p w14:paraId="19F27F7B" w14:textId="32081765" w:rsidR="003B1B37" w:rsidRDefault="003B1B37" w:rsidP="00046D6E">
            <w:pPr>
              <w:spacing w:after="0" w:line="240" w:lineRule="auto"/>
              <w:jc w:val="center"/>
              <w:rPr>
                <w:rFonts w:ascii="Arial" w:eastAsia="Times New Roman" w:hAnsi="Arial" w:cs="Arial"/>
                <w:color w:val="000000"/>
                <w:szCs w:val="24"/>
                <w:lang w:eastAsia="es-CO"/>
              </w:rPr>
            </w:pPr>
            <w:r w:rsidRPr="00046D6E">
              <w:rPr>
                <w:rFonts w:ascii="Arial" w:eastAsia="Times New Roman" w:hAnsi="Arial" w:cs="Arial"/>
                <w:color w:val="000000"/>
                <w:szCs w:val="24"/>
                <w:lang w:eastAsia="es-CO"/>
              </w:rPr>
              <w:t>Atrapamiento, goles a personas y daños a la propiedad, fatalidades</w:t>
            </w:r>
          </w:p>
          <w:p w14:paraId="025E4A91" w14:textId="417BBAE1" w:rsidR="00046D6E" w:rsidRDefault="00046D6E" w:rsidP="00046D6E">
            <w:pPr>
              <w:spacing w:after="0" w:line="240" w:lineRule="auto"/>
              <w:jc w:val="center"/>
              <w:rPr>
                <w:rFonts w:ascii="Arial" w:eastAsia="Times New Roman" w:hAnsi="Arial" w:cs="Arial"/>
                <w:color w:val="000000"/>
                <w:szCs w:val="24"/>
                <w:lang w:eastAsia="es-CO"/>
              </w:rPr>
            </w:pPr>
          </w:p>
          <w:p w14:paraId="42BD0E73" w14:textId="69E01AE8" w:rsidR="00046D6E" w:rsidRDefault="00046D6E" w:rsidP="00046D6E">
            <w:pPr>
              <w:spacing w:after="0" w:line="240" w:lineRule="auto"/>
              <w:jc w:val="center"/>
              <w:rPr>
                <w:rFonts w:ascii="Arial" w:eastAsia="Times New Roman" w:hAnsi="Arial" w:cs="Arial"/>
                <w:color w:val="000000"/>
                <w:szCs w:val="24"/>
                <w:lang w:eastAsia="es-CO"/>
              </w:rPr>
            </w:pPr>
          </w:p>
          <w:p w14:paraId="55751AE9" w14:textId="08963450" w:rsidR="00046D6E" w:rsidRDefault="00046D6E" w:rsidP="00046D6E">
            <w:pPr>
              <w:spacing w:after="0" w:line="240" w:lineRule="auto"/>
              <w:jc w:val="center"/>
              <w:rPr>
                <w:rFonts w:ascii="Arial" w:eastAsia="Times New Roman" w:hAnsi="Arial" w:cs="Arial"/>
                <w:color w:val="000000"/>
                <w:szCs w:val="24"/>
                <w:lang w:eastAsia="es-CO"/>
              </w:rPr>
            </w:pPr>
          </w:p>
          <w:p w14:paraId="0561A879" w14:textId="0E88E168" w:rsidR="00046D6E" w:rsidRDefault="00046D6E" w:rsidP="00046D6E">
            <w:pPr>
              <w:spacing w:after="0" w:line="240" w:lineRule="auto"/>
              <w:jc w:val="center"/>
              <w:rPr>
                <w:rFonts w:ascii="Arial" w:eastAsia="Times New Roman" w:hAnsi="Arial" w:cs="Arial"/>
                <w:color w:val="000000"/>
                <w:szCs w:val="24"/>
                <w:lang w:eastAsia="es-CO"/>
              </w:rPr>
            </w:pPr>
          </w:p>
          <w:p w14:paraId="343C1625" w14:textId="002A483C" w:rsidR="00046D6E" w:rsidRDefault="00046D6E" w:rsidP="00046D6E">
            <w:pPr>
              <w:spacing w:after="0" w:line="240" w:lineRule="auto"/>
              <w:jc w:val="center"/>
              <w:rPr>
                <w:rFonts w:ascii="Arial" w:eastAsia="Times New Roman" w:hAnsi="Arial" w:cs="Arial"/>
                <w:color w:val="000000"/>
                <w:szCs w:val="24"/>
                <w:lang w:eastAsia="es-CO"/>
              </w:rPr>
            </w:pPr>
          </w:p>
          <w:p w14:paraId="7121E183" w14:textId="3BD555E1" w:rsidR="00046D6E" w:rsidRDefault="00046D6E" w:rsidP="00046D6E">
            <w:pPr>
              <w:spacing w:after="0" w:line="240" w:lineRule="auto"/>
              <w:jc w:val="center"/>
              <w:rPr>
                <w:rFonts w:ascii="Arial" w:eastAsia="Times New Roman" w:hAnsi="Arial" w:cs="Arial"/>
                <w:color w:val="000000"/>
                <w:szCs w:val="24"/>
                <w:lang w:eastAsia="es-CO"/>
              </w:rPr>
            </w:pPr>
          </w:p>
          <w:p w14:paraId="024C6133" w14:textId="47398771" w:rsidR="00046D6E" w:rsidRDefault="00046D6E" w:rsidP="00046D6E">
            <w:pPr>
              <w:spacing w:after="0" w:line="240" w:lineRule="auto"/>
              <w:jc w:val="center"/>
              <w:rPr>
                <w:rFonts w:ascii="Arial" w:eastAsia="Times New Roman" w:hAnsi="Arial" w:cs="Arial"/>
                <w:color w:val="000000"/>
                <w:szCs w:val="24"/>
                <w:lang w:eastAsia="es-CO"/>
              </w:rPr>
            </w:pPr>
          </w:p>
          <w:p w14:paraId="050DD073" w14:textId="7E028073" w:rsidR="00046D6E" w:rsidRDefault="00046D6E" w:rsidP="00046D6E">
            <w:pPr>
              <w:spacing w:after="0" w:line="240" w:lineRule="auto"/>
              <w:jc w:val="center"/>
              <w:rPr>
                <w:rFonts w:ascii="Arial" w:eastAsia="Times New Roman" w:hAnsi="Arial" w:cs="Arial"/>
                <w:color w:val="000000"/>
                <w:szCs w:val="24"/>
                <w:lang w:eastAsia="es-CO"/>
              </w:rPr>
            </w:pPr>
          </w:p>
          <w:p w14:paraId="4106B037" w14:textId="38A3124F" w:rsidR="00046D6E" w:rsidRDefault="00046D6E" w:rsidP="00046D6E">
            <w:pPr>
              <w:spacing w:after="0" w:line="240" w:lineRule="auto"/>
              <w:jc w:val="center"/>
              <w:rPr>
                <w:rFonts w:ascii="Arial" w:eastAsia="Times New Roman" w:hAnsi="Arial" w:cs="Arial"/>
                <w:color w:val="000000"/>
                <w:szCs w:val="24"/>
                <w:lang w:eastAsia="es-CO"/>
              </w:rPr>
            </w:pPr>
          </w:p>
          <w:p w14:paraId="630242DA" w14:textId="68CBA373" w:rsidR="00046D6E" w:rsidRDefault="00046D6E" w:rsidP="00046D6E">
            <w:pPr>
              <w:spacing w:after="0" w:line="240" w:lineRule="auto"/>
              <w:jc w:val="center"/>
              <w:rPr>
                <w:rFonts w:ascii="Arial" w:eastAsia="Times New Roman" w:hAnsi="Arial" w:cs="Arial"/>
                <w:color w:val="000000"/>
                <w:szCs w:val="24"/>
                <w:lang w:eastAsia="es-CO"/>
              </w:rPr>
            </w:pPr>
          </w:p>
          <w:p w14:paraId="674A4F16" w14:textId="28C8F6CE" w:rsidR="00046D6E" w:rsidRDefault="00046D6E" w:rsidP="00046D6E">
            <w:pPr>
              <w:spacing w:after="0" w:line="240" w:lineRule="auto"/>
              <w:jc w:val="center"/>
              <w:rPr>
                <w:rFonts w:ascii="Arial" w:eastAsia="Times New Roman" w:hAnsi="Arial" w:cs="Arial"/>
                <w:color w:val="000000"/>
                <w:szCs w:val="24"/>
                <w:lang w:eastAsia="es-CO"/>
              </w:rPr>
            </w:pPr>
          </w:p>
          <w:p w14:paraId="40B10152" w14:textId="618C8160" w:rsidR="00046D6E" w:rsidRDefault="00046D6E" w:rsidP="00046D6E">
            <w:pPr>
              <w:spacing w:after="0" w:line="240" w:lineRule="auto"/>
              <w:jc w:val="center"/>
              <w:rPr>
                <w:rFonts w:ascii="Arial" w:eastAsia="Times New Roman" w:hAnsi="Arial" w:cs="Arial"/>
                <w:color w:val="000000"/>
                <w:szCs w:val="24"/>
                <w:lang w:eastAsia="es-CO"/>
              </w:rPr>
            </w:pPr>
          </w:p>
          <w:p w14:paraId="664C30DD" w14:textId="13FB8B32" w:rsidR="00046D6E" w:rsidRDefault="00046D6E" w:rsidP="00046D6E">
            <w:pPr>
              <w:spacing w:after="0" w:line="240" w:lineRule="auto"/>
              <w:jc w:val="center"/>
              <w:rPr>
                <w:rFonts w:ascii="Arial" w:eastAsia="Times New Roman" w:hAnsi="Arial" w:cs="Arial"/>
                <w:color w:val="000000"/>
                <w:szCs w:val="24"/>
                <w:lang w:eastAsia="es-CO"/>
              </w:rPr>
            </w:pPr>
          </w:p>
          <w:p w14:paraId="3417A8C6" w14:textId="0AB282D5" w:rsidR="00046D6E" w:rsidRDefault="00046D6E" w:rsidP="00046D6E">
            <w:pPr>
              <w:spacing w:after="0" w:line="240" w:lineRule="auto"/>
              <w:jc w:val="center"/>
              <w:rPr>
                <w:rFonts w:ascii="Arial" w:eastAsia="Times New Roman" w:hAnsi="Arial" w:cs="Arial"/>
                <w:color w:val="000000"/>
                <w:szCs w:val="24"/>
                <w:lang w:eastAsia="es-CO"/>
              </w:rPr>
            </w:pPr>
          </w:p>
          <w:p w14:paraId="7D51E31E" w14:textId="4982E983" w:rsidR="00046D6E" w:rsidRDefault="00046D6E" w:rsidP="00046D6E">
            <w:pPr>
              <w:spacing w:after="0" w:line="240" w:lineRule="auto"/>
              <w:jc w:val="center"/>
              <w:rPr>
                <w:rFonts w:ascii="Arial" w:eastAsia="Times New Roman" w:hAnsi="Arial" w:cs="Arial"/>
                <w:color w:val="000000"/>
                <w:szCs w:val="24"/>
                <w:lang w:eastAsia="es-CO"/>
              </w:rPr>
            </w:pPr>
          </w:p>
          <w:p w14:paraId="3E452AEB" w14:textId="7E8C5B86" w:rsidR="00046D6E" w:rsidRDefault="00046D6E" w:rsidP="00046D6E">
            <w:pPr>
              <w:spacing w:after="0" w:line="240" w:lineRule="auto"/>
              <w:jc w:val="center"/>
              <w:rPr>
                <w:rFonts w:ascii="Arial" w:eastAsia="Times New Roman" w:hAnsi="Arial" w:cs="Arial"/>
                <w:color w:val="000000"/>
                <w:szCs w:val="24"/>
                <w:lang w:eastAsia="es-CO"/>
              </w:rPr>
            </w:pPr>
          </w:p>
          <w:p w14:paraId="69A021EF" w14:textId="3F42AA36" w:rsidR="00046D6E" w:rsidRDefault="00046D6E" w:rsidP="00046D6E">
            <w:pPr>
              <w:spacing w:after="0" w:line="240" w:lineRule="auto"/>
              <w:jc w:val="center"/>
              <w:rPr>
                <w:rFonts w:ascii="Arial" w:eastAsia="Times New Roman" w:hAnsi="Arial" w:cs="Arial"/>
                <w:color w:val="000000"/>
                <w:szCs w:val="24"/>
                <w:lang w:eastAsia="es-CO"/>
              </w:rPr>
            </w:pPr>
          </w:p>
          <w:p w14:paraId="7B88B207" w14:textId="4622C3A2" w:rsidR="00046D6E" w:rsidRDefault="00046D6E" w:rsidP="00046D6E">
            <w:pPr>
              <w:spacing w:after="0" w:line="240" w:lineRule="auto"/>
              <w:jc w:val="center"/>
              <w:rPr>
                <w:rFonts w:ascii="Arial" w:eastAsia="Times New Roman" w:hAnsi="Arial" w:cs="Arial"/>
                <w:color w:val="000000"/>
                <w:szCs w:val="24"/>
                <w:lang w:eastAsia="es-CO"/>
              </w:rPr>
            </w:pPr>
          </w:p>
          <w:p w14:paraId="3EB7F8E4" w14:textId="32D410E8" w:rsidR="00046D6E" w:rsidRDefault="00046D6E" w:rsidP="00046D6E">
            <w:pPr>
              <w:spacing w:after="0" w:line="240" w:lineRule="auto"/>
              <w:jc w:val="center"/>
              <w:rPr>
                <w:rFonts w:ascii="Arial" w:eastAsia="Times New Roman" w:hAnsi="Arial" w:cs="Arial"/>
                <w:color w:val="000000"/>
                <w:szCs w:val="24"/>
                <w:lang w:eastAsia="es-CO"/>
              </w:rPr>
            </w:pPr>
          </w:p>
          <w:p w14:paraId="0C99521A" w14:textId="0434432A" w:rsidR="00046D6E" w:rsidRDefault="00046D6E" w:rsidP="00046D6E">
            <w:pPr>
              <w:spacing w:after="0" w:line="240" w:lineRule="auto"/>
              <w:jc w:val="center"/>
              <w:rPr>
                <w:rFonts w:ascii="Arial" w:eastAsia="Times New Roman" w:hAnsi="Arial" w:cs="Arial"/>
                <w:color w:val="000000"/>
                <w:szCs w:val="24"/>
                <w:lang w:eastAsia="es-CO"/>
              </w:rPr>
            </w:pPr>
          </w:p>
          <w:p w14:paraId="6401428D" w14:textId="1F630014" w:rsidR="00046D6E" w:rsidRDefault="00046D6E" w:rsidP="00046D6E">
            <w:pPr>
              <w:spacing w:after="0" w:line="240" w:lineRule="auto"/>
              <w:jc w:val="center"/>
              <w:rPr>
                <w:rFonts w:ascii="Arial" w:eastAsia="Times New Roman" w:hAnsi="Arial" w:cs="Arial"/>
                <w:color w:val="000000"/>
                <w:szCs w:val="24"/>
                <w:lang w:eastAsia="es-CO"/>
              </w:rPr>
            </w:pPr>
          </w:p>
          <w:p w14:paraId="3406C579" w14:textId="77777777" w:rsidR="00046D6E" w:rsidRDefault="00046D6E" w:rsidP="00046D6E">
            <w:pPr>
              <w:spacing w:after="0" w:line="240" w:lineRule="auto"/>
              <w:jc w:val="center"/>
              <w:rPr>
                <w:rFonts w:ascii="Arial" w:eastAsia="Times New Roman" w:hAnsi="Arial" w:cs="Arial"/>
                <w:color w:val="000000"/>
                <w:szCs w:val="24"/>
                <w:lang w:eastAsia="es-CO"/>
              </w:rPr>
            </w:pPr>
          </w:p>
          <w:p w14:paraId="29DB331B" w14:textId="77777777" w:rsidR="00046D6E" w:rsidRDefault="00046D6E" w:rsidP="00046D6E">
            <w:pPr>
              <w:spacing w:after="0" w:line="240" w:lineRule="auto"/>
              <w:jc w:val="center"/>
              <w:rPr>
                <w:rFonts w:ascii="Arial" w:eastAsia="Times New Roman" w:hAnsi="Arial" w:cs="Arial"/>
                <w:color w:val="000000"/>
                <w:szCs w:val="24"/>
                <w:lang w:eastAsia="es-CO"/>
              </w:rPr>
            </w:pPr>
          </w:p>
          <w:p w14:paraId="1858EED1" w14:textId="765F4F8D" w:rsidR="00046D6E" w:rsidRPr="00046D6E" w:rsidRDefault="00046D6E" w:rsidP="00046D6E">
            <w:pPr>
              <w:spacing w:after="0" w:line="240" w:lineRule="auto"/>
              <w:jc w:val="center"/>
              <w:rPr>
                <w:rFonts w:ascii="Arial" w:eastAsia="Times New Roman" w:hAnsi="Arial" w:cs="Arial"/>
                <w:color w:val="000000"/>
                <w:szCs w:val="24"/>
                <w:lang w:eastAsia="es-CO"/>
              </w:rPr>
            </w:pPr>
            <w:r w:rsidRPr="00046D6E">
              <w:rPr>
                <w:rFonts w:ascii="Arial" w:eastAsia="Times New Roman" w:hAnsi="Arial" w:cs="Arial"/>
                <w:color w:val="000000"/>
                <w:szCs w:val="24"/>
                <w:lang w:eastAsia="es-CO"/>
              </w:rPr>
              <w:t>Atrapamiento, goles a personas y daños a la propiedad, fatalidades</w:t>
            </w:r>
          </w:p>
        </w:tc>
        <w:tc>
          <w:tcPr>
            <w:tcW w:w="3496" w:type="dxa"/>
            <w:shd w:val="clear" w:color="auto" w:fill="auto"/>
            <w:vAlign w:val="center"/>
            <w:hideMark/>
          </w:tcPr>
          <w:p w14:paraId="26CE89A4"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lastRenderedPageBreak/>
              <w:t>No se deberá sobre pasar el 75% de la capacidad de la carga. Efectuar la lectura correspondiente de la carta de capacidades de la grúa / camión grúa con el fin de determinar la capacidad del equipo y registrarlo por escrito en el plan de Izaje.</w:t>
            </w:r>
          </w:p>
        </w:tc>
        <w:tc>
          <w:tcPr>
            <w:tcW w:w="2113" w:type="dxa"/>
            <w:shd w:val="clear" w:color="auto" w:fill="auto"/>
            <w:vAlign w:val="center"/>
            <w:hideMark/>
          </w:tcPr>
          <w:p w14:paraId="5C831784"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29176D3F" w14:textId="77777777" w:rsidTr="00637FAC">
        <w:trPr>
          <w:trHeight w:val="47"/>
        </w:trPr>
        <w:tc>
          <w:tcPr>
            <w:tcW w:w="1582" w:type="dxa"/>
            <w:vMerge/>
            <w:shd w:val="clear" w:color="auto" w:fill="auto"/>
            <w:vAlign w:val="center"/>
            <w:hideMark/>
          </w:tcPr>
          <w:p w14:paraId="6526A323" w14:textId="77777777" w:rsidR="003B1B37" w:rsidRPr="001C4005" w:rsidRDefault="003B1B37" w:rsidP="00046D6E">
            <w:pPr>
              <w:spacing w:after="0" w:line="240" w:lineRule="auto"/>
              <w:rPr>
                <w:rFonts w:ascii="Arial" w:eastAsia="Times New Roman" w:hAnsi="Arial" w:cs="Arial"/>
                <w:b/>
                <w:bCs/>
                <w:color w:val="000000"/>
                <w:szCs w:val="24"/>
                <w:lang w:eastAsia="es-CO"/>
              </w:rPr>
            </w:pPr>
          </w:p>
        </w:tc>
        <w:tc>
          <w:tcPr>
            <w:tcW w:w="1868" w:type="dxa"/>
            <w:vMerge/>
            <w:shd w:val="clear" w:color="auto" w:fill="auto"/>
            <w:vAlign w:val="center"/>
            <w:hideMark/>
          </w:tcPr>
          <w:p w14:paraId="164D56E6" w14:textId="77777777" w:rsidR="003B1B37" w:rsidRPr="001C4005" w:rsidRDefault="003B1B37" w:rsidP="00046D6E">
            <w:pPr>
              <w:spacing w:after="0" w:line="240" w:lineRule="auto"/>
              <w:rPr>
                <w:rFonts w:ascii="Arial" w:eastAsia="Times New Roman" w:hAnsi="Arial" w:cs="Arial"/>
                <w:color w:val="000000"/>
                <w:szCs w:val="24"/>
                <w:lang w:eastAsia="es-CO"/>
              </w:rPr>
            </w:pPr>
          </w:p>
        </w:tc>
        <w:tc>
          <w:tcPr>
            <w:tcW w:w="3496" w:type="dxa"/>
            <w:shd w:val="clear" w:color="auto" w:fill="auto"/>
            <w:vAlign w:val="center"/>
            <w:hideMark/>
          </w:tcPr>
          <w:p w14:paraId="300B7F96"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Calcular las capacidades de los elementos de Izaje, (aparejos, eslingas, grillete) verificar su estado (que no presenten fracturas, rasgaduras, cortes o astillas, desgaste abrasivo, nudos, accesorios fisurados, distorsionados o rotos).  </w:t>
            </w:r>
          </w:p>
        </w:tc>
        <w:tc>
          <w:tcPr>
            <w:tcW w:w="2113" w:type="dxa"/>
            <w:shd w:val="clear" w:color="auto" w:fill="auto"/>
            <w:hideMark/>
          </w:tcPr>
          <w:p w14:paraId="442A62A7"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612A0D36" w14:textId="77777777" w:rsidTr="00637FAC">
        <w:trPr>
          <w:trHeight w:val="60"/>
        </w:trPr>
        <w:tc>
          <w:tcPr>
            <w:tcW w:w="1582" w:type="dxa"/>
            <w:vMerge/>
            <w:shd w:val="clear" w:color="auto" w:fill="auto"/>
            <w:vAlign w:val="center"/>
            <w:hideMark/>
          </w:tcPr>
          <w:p w14:paraId="02C6D5CB" w14:textId="77777777" w:rsidR="003B1B37" w:rsidRPr="001C4005" w:rsidRDefault="003B1B37" w:rsidP="00046D6E">
            <w:pPr>
              <w:spacing w:after="0" w:line="240" w:lineRule="auto"/>
              <w:rPr>
                <w:rFonts w:ascii="Arial" w:eastAsia="Times New Roman" w:hAnsi="Arial" w:cs="Arial"/>
                <w:b/>
                <w:bCs/>
                <w:color w:val="000000"/>
                <w:szCs w:val="24"/>
                <w:lang w:eastAsia="es-CO"/>
              </w:rPr>
            </w:pPr>
          </w:p>
        </w:tc>
        <w:tc>
          <w:tcPr>
            <w:tcW w:w="1868" w:type="dxa"/>
            <w:vMerge/>
            <w:shd w:val="clear" w:color="auto" w:fill="auto"/>
            <w:vAlign w:val="center"/>
            <w:hideMark/>
          </w:tcPr>
          <w:p w14:paraId="2104804D" w14:textId="77777777" w:rsidR="003B1B37" w:rsidRPr="001C4005" w:rsidRDefault="003B1B37" w:rsidP="00046D6E">
            <w:pPr>
              <w:spacing w:after="0" w:line="240" w:lineRule="auto"/>
              <w:rPr>
                <w:rFonts w:ascii="Arial" w:eastAsia="Times New Roman" w:hAnsi="Arial" w:cs="Arial"/>
                <w:color w:val="000000"/>
                <w:szCs w:val="24"/>
                <w:lang w:eastAsia="es-CO"/>
              </w:rPr>
            </w:pPr>
          </w:p>
        </w:tc>
        <w:tc>
          <w:tcPr>
            <w:tcW w:w="3496" w:type="dxa"/>
            <w:shd w:val="clear" w:color="auto" w:fill="auto"/>
            <w:vAlign w:val="center"/>
            <w:hideMark/>
          </w:tcPr>
          <w:p w14:paraId="44BABC40"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Disponer para esta actividad personal capacitado y con experiencia certificada para realizar la actividad. </w:t>
            </w:r>
          </w:p>
        </w:tc>
        <w:tc>
          <w:tcPr>
            <w:tcW w:w="2113" w:type="dxa"/>
            <w:shd w:val="clear" w:color="auto" w:fill="auto"/>
            <w:hideMark/>
          </w:tcPr>
          <w:p w14:paraId="4AD4CF85"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2B1FD57D" w14:textId="77777777" w:rsidTr="00637FAC">
        <w:trPr>
          <w:trHeight w:val="60"/>
        </w:trPr>
        <w:tc>
          <w:tcPr>
            <w:tcW w:w="1582" w:type="dxa"/>
            <w:vMerge/>
            <w:shd w:val="clear" w:color="auto" w:fill="auto"/>
            <w:vAlign w:val="center"/>
            <w:hideMark/>
          </w:tcPr>
          <w:p w14:paraId="2549C00A" w14:textId="77777777" w:rsidR="003B1B37" w:rsidRPr="001C4005" w:rsidRDefault="003B1B37" w:rsidP="00046D6E">
            <w:pPr>
              <w:spacing w:after="0" w:line="240" w:lineRule="auto"/>
              <w:rPr>
                <w:rFonts w:ascii="Arial" w:eastAsia="Times New Roman" w:hAnsi="Arial" w:cs="Arial"/>
                <w:b/>
                <w:bCs/>
                <w:color w:val="000000"/>
                <w:szCs w:val="24"/>
                <w:lang w:eastAsia="es-CO"/>
              </w:rPr>
            </w:pPr>
          </w:p>
        </w:tc>
        <w:tc>
          <w:tcPr>
            <w:tcW w:w="1868" w:type="dxa"/>
            <w:vMerge/>
            <w:shd w:val="clear" w:color="auto" w:fill="auto"/>
            <w:vAlign w:val="center"/>
            <w:hideMark/>
          </w:tcPr>
          <w:p w14:paraId="1958F6EF" w14:textId="77777777" w:rsidR="003B1B37" w:rsidRPr="001C4005" w:rsidRDefault="003B1B37" w:rsidP="00046D6E">
            <w:pPr>
              <w:spacing w:after="0" w:line="240" w:lineRule="auto"/>
              <w:rPr>
                <w:rFonts w:ascii="Arial" w:eastAsia="Times New Roman" w:hAnsi="Arial" w:cs="Arial"/>
                <w:color w:val="000000"/>
                <w:szCs w:val="24"/>
                <w:lang w:eastAsia="es-CO"/>
              </w:rPr>
            </w:pPr>
          </w:p>
        </w:tc>
        <w:tc>
          <w:tcPr>
            <w:tcW w:w="3496" w:type="dxa"/>
            <w:shd w:val="clear" w:color="auto" w:fill="auto"/>
            <w:vAlign w:val="center"/>
            <w:hideMark/>
          </w:tcPr>
          <w:p w14:paraId="0505E441"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Asegurar el área con cinta de seguridad o barreras y ubicar conos alrededor del equipo evitar el paso del personal cerca del equipo mientras este esté operando, en el área solo debe estar el </w:t>
            </w:r>
            <w:proofErr w:type="spellStart"/>
            <w:r w:rsidRPr="001C4005">
              <w:rPr>
                <w:rFonts w:ascii="Arial" w:eastAsia="Times New Roman" w:hAnsi="Arial" w:cs="Arial"/>
                <w:color w:val="000000"/>
                <w:szCs w:val="24"/>
                <w:lang w:eastAsia="es-CO"/>
              </w:rPr>
              <w:t>Rigger</w:t>
            </w:r>
            <w:proofErr w:type="spellEnd"/>
            <w:r w:rsidRPr="001C4005">
              <w:rPr>
                <w:rFonts w:ascii="Arial" w:eastAsia="Times New Roman" w:hAnsi="Arial" w:cs="Arial"/>
                <w:color w:val="000000"/>
                <w:szCs w:val="24"/>
                <w:lang w:eastAsia="es-CO"/>
              </w:rPr>
              <w:t xml:space="preserve"> certificado entrenado para esta actividad</w:t>
            </w:r>
          </w:p>
        </w:tc>
        <w:tc>
          <w:tcPr>
            <w:tcW w:w="2113" w:type="dxa"/>
            <w:shd w:val="clear" w:color="auto" w:fill="auto"/>
            <w:hideMark/>
          </w:tcPr>
          <w:p w14:paraId="4E123248"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1DA25A7D" w14:textId="77777777" w:rsidTr="00637FAC">
        <w:trPr>
          <w:trHeight w:val="60"/>
        </w:trPr>
        <w:tc>
          <w:tcPr>
            <w:tcW w:w="1582" w:type="dxa"/>
            <w:vMerge/>
            <w:shd w:val="clear" w:color="auto" w:fill="auto"/>
            <w:vAlign w:val="center"/>
            <w:hideMark/>
          </w:tcPr>
          <w:p w14:paraId="7F4DF45F" w14:textId="77777777" w:rsidR="003B1B37" w:rsidRPr="001C4005" w:rsidRDefault="003B1B37" w:rsidP="00046D6E">
            <w:pPr>
              <w:spacing w:after="0" w:line="240" w:lineRule="auto"/>
              <w:rPr>
                <w:rFonts w:ascii="Arial" w:eastAsia="Times New Roman" w:hAnsi="Arial" w:cs="Arial"/>
                <w:b/>
                <w:bCs/>
                <w:color w:val="000000"/>
                <w:szCs w:val="24"/>
                <w:lang w:eastAsia="es-CO"/>
              </w:rPr>
            </w:pPr>
          </w:p>
        </w:tc>
        <w:tc>
          <w:tcPr>
            <w:tcW w:w="1868" w:type="dxa"/>
            <w:vMerge/>
            <w:shd w:val="clear" w:color="auto" w:fill="auto"/>
            <w:vAlign w:val="center"/>
            <w:hideMark/>
          </w:tcPr>
          <w:p w14:paraId="6CA4EA27" w14:textId="77777777" w:rsidR="003B1B37" w:rsidRPr="001C4005" w:rsidRDefault="003B1B37" w:rsidP="00046D6E">
            <w:pPr>
              <w:spacing w:after="0" w:line="240" w:lineRule="auto"/>
              <w:rPr>
                <w:rFonts w:ascii="Arial" w:eastAsia="Times New Roman" w:hAnsi="Arial" w:cs="Arial"/>
                <w:color w:val="000000"/>
                <w:szCs w:val="24"/>
                <w:lang w:eastAsia="es-CO"/>
              </w:rPr>
            </w:pPr>
          </w:p>
        </w:tc>
        <w:tc>
          <w:tcPr>
            <w:tcW w:w="3496" w:type="dxa"/>
            <w:shd w:val="clear" w:color="auto" w:fill="auto"/>
            <w:vAlign w:val="center"/>
            <w:hideMark/>
          </w:tcPr>
          <w:p w14:paraId="0DB7CDF0"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Mantener una línea de contacto visual y comunicación mutua </w:t>
            </w:r>
            <w:r w:rsidRPr="001C4005">
              <w:rPr>
                <w:rFonts w:ascii="Arial" w:eastAsia="Times New Roman" w:hAnsi="Arial" w:cs="Arial"/>
                <w:color w:val="000000"/>
                <w:szCs w:val="24"/>
                <w:lang w:eastAsia="es-CO"/>
              </w:rPr>
              <w:lastRenderedPageBreak/>
              <w:t xml:space="preserve">entre el aparejador y el operador de la grúa, </w:t>
            </w:r>
          </w:p>
        </w:tc>
        <w:tc>
          <w:tcPr>
            <w:tcW w:w="2113" w:type="dxa"/>
            <w:shd w:val="clear" w:color="auto" w:fill="auto"/>
            <w:hideMark/>
          </w:tcPr>
          <w:p w14:paraId="5F6415BA"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lastRenderedPageBreak/>
              <w:t>Operador de Equipo Automotor</w:t>
            </w:r>
          </w:p>
        </w:tc>
      </w:tr>
      <w:tr w:rsidR="003B1B37" w:rsidRPr="001C4005" w14:paraId="485FDAE6" w14:textId="77777777" w:rsidTr="00637FAC">
        <w:trPr>
          <w:trHeight w:val="60"/>
        </w:trPr>
        <w:tc>
          <w:tcPr>
            <w:tcW w:w="1582" w:type="dxa"/>
            <w:vMerge/>
            <w:shd w:val="clear" w:color="auto" w:fill="auto"/>
            <w:vAlign w:val="center"/>
            <w:hideMark/>
          </w:tcPr>
          <w:p w14:paraId="78761FAF" w14:textId="77777777" w:rsidR="003B1B37" w:rsidRPr="001C4005" w:rsidRDefault="003B1B37" w:rsidP="00046D6E">
            <w:pPr>
              <w:spacing w:after="0" w:line="240" w:lineRule="auto"/>
              <w:rPr>
                <w:rFonts w:ascii="Arial" w:eastAsia="Times New Roman" w:hAnsi="Arial" w:cs="Arial"/>
                <w:b/>
                <w:bCs/>
                <w:color w:val="000000"/>
                <w:szCs w:val="24"/>
                <w:lang w:eastAsia="es-CO"/>
              </w:rPr>
            </w:pPr>
          </w:p>
        </w:tc>
        <w:tc>
          <w:tcPr>
            <w:tcW w:w="1868" w:type="dxa"/>
            <w:vMerge/>
            <w:shd w:val="clear" w:color="auto" w:fill="auto"/>
            <w:vAlign w:val="center"/>
            <w:hideMark/>
          </w:tcPr>
          <w:p w14:paraId="66AA7834" w14:textId="77777777" w:rsidR="003B1B37" w:rsidRPr="001C4005" w:rsidRDefault="003B1B37" w:rsidP="00046D6E">
            <w:pPr>
              <w:spacing w:after="0" w:line="240" w:lineRule="auto"/>
              <w:rPr>
                <w:rFonts w:ascii="Arial" w:eastAsia="Times New Roman" w:hAnsi="Arial" w:cs="Arial"/>
                <w:color w:val="000000"/>
                <w:szCs w:val="24"/>
                <w:lang w:eastAsia="es-CO"/>
              </w:rPr>
            </w:pPr>
          </w:p>
        </w:tc>
        <w:tc>
          <w:tcPr>
            <w:tcW w:w="3496" w:type="dxa"/>
            <w:shd w:val="clear" w:color="auto" w:fill="auto"/>
            <w:vAlign w:val="center"/>
            <w:hideMark/>
          </w:tcPr>
          <w:p w14:paraId="34D25801"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Antes de izar la carga, asegurarse de que han sido amarradas las manilas guías de carga, como mínimo 2 a la carga, con el fin de prevenir desplazamientos no esperados.</w:t>
            </w:r>
          </w:p>
        </w:tc>
        <w:tc>
          <w:tcPr>
            <w:tcW w:w="2113" w:type="dxa"/>
            <w:shd w:val="clear" w:color="auto" w:fill="auto"/>
            <w:hideMark/>
          </w:tcPr>
          <w:p w14:paraId="0486F489"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1AB6BDC2" w14:textId="77777777" w:rsidTr="00637FAC">
        <w:trPr>
          <w:trHeight w:val="60"/>
        </w:trPr>
        <w:tc>
          <w:tcPr>
            <w:tcW w:w="1582" w:type="dxa"/>
            <w:vMerge/>
            <w:shd w:val="clear" w:color="auto" w:fill="auto"/>
            <w:vAlign w:val="center"/>
            <w:hideMark/>
          </w:tcPr>
          <w:p w14:paraId="205D8D10" w14:textId="77777777" w:rsidR="003B1B37" w:rsidRPr="001C4005" w:rsidRDefault="003B1B37" w:rsidP="00046D6E">
            <w:pPr>
              <w:spacing w:after="0" w:line="240" w:lineRule="auto"/>
              <w:rPr>
                <w:rFonts w:ascii="Arial" w:eastAsia="Times New Roman" w:hAnsi="Arial" w:cs="Arial"/>
                <w:b/>
                <w:bCs/>
                <w:color w:val="000000"/>
                <w:szCs w:val="24"/>
                <w:lang w:eastAsia="es-CO"/>
              </w:rPr>
            </w:pPr>
          </w:p>
        </w:tc>
        <w:tc>
          <w:tcPr>
            <w:tcW w:w="1868" w:type="dxa"/>
            <w:vMerge/>
            <w:shd w:val="clear" w:color="auto" w:fill="auto"/>
            <w:vAlign w:val="center"/>
            <w:hideMark/>
          </w:tcPr>
          <w:p w14:paraId="3FF95AAE" w14:textId="77777777" w:rsidR="003B1B37" w:rsidRPr="001C4005" w:rsidRDefault="003B1B37" w:rsidP="00046D6E">
            <w:pPr>
              <w:spacing w:after="0" w:line="240" w:lineRule="auto"/>
              <w:rPr>
                <w:rFonts w:ascii="Arial" w:eastAsia="Times New Roman" w:hAnsi="Arial" w:cs="Arial"/>
                <w:color w:val="000000"/>
                <w:szCs w:val="24"/>
                <w:lang w:eastAsia="es-CO"/>
              </w:rPr>
            </w:pPr>
          </w:p>
        </w:tc>
        <w:tc>
          <w:tcPr>
            <w:tcW w:w="3496" w:type="dxa"/>
            <w:shd w:val="clear" w:color="auto" w:fill="auto"/>
            <w:vAlign w:val="center"/>
            <w:hideMark/>
          </w:tcPr>
          <w:p w14:paraId="5C18A412"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Se debe manipular los aparejos asegurando su correcta instalación y amarre a la carga.  El encargado de la maniobra (</w:t>
            </w:r>
            <w:proofErr w:type="spellStart"/>
            <w:r w:rsidRPr="001C4005">
              <w:rPr>
                <w:rFonts w:ascii="Arial" w:eastAsia="Times New Roman" w:hAnsi="Arial" w:cs="Arial"/>
                <w:color w:val="000000"/>
                <w:szCs w:val="24"/>
                <w:lang w:eastAsia="es-CO"/>
              </w:rPr>
              <w:t>rigger</w:t>
            </w:r>
            <w:proofErr w:type="spellEnd"/>
            <w:r w:rsidRPr="001C4005">
              <w:rPr>
                <w:rFonts w:ascii="Arial" w:eastAsia="Times New Roman" w:hAnsi="Arial" w:cs="Arial"/>
                <w:color w:val="000000"/>
                <w:szCs w:val="24"/>
                <w:lang w:eastAsia="es-CO"/>
              </w:rPr>
              <w:t xml:space="preserve"> certificado) debe realizar una revisión detallada al amarre de tal forma que este sea seguro.</w:t>
            </w:r>
          </w:p>
        </w:tc>
        <w:tc>
          <w:tcPr>
            <w:tcW w:w="2113" w:type="dxa"/>
            <w:shd w:val="clear" w:color="auto" w:fill="auto"/>
            <w:hideMark/>
          </w:tcPr>
          <w:p w14:paraId="385B1EBB"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1E31521B" w14:textId="77777777" w:rsidTr="00637FAC">
        <w:trPr>
          <w:trHeight w:val="252"/>
        </w:trPr>
        <w:tc>
          <w:tcPr>
            <w:tcW w:w="1582" w:type="dxa"/>
            <w:vMerge/>
            <w:shd w:val="clear" w:color="auto" w:fill="auto"/>
            <w:vAlign w:val="center"/>
            <w:hideMark/>
          </w:tcPr>
          <w:p w14:paraId="6F9A7C70" w14:textId="77777777" w:rsidR="003B1B37" w:rsidRPr="001C4005" w:rsidRDefault="003B1B37" w:rsidP="00046D6E">
            <w:pPr>
              <w:spacing w:after="0" w:line="240" w:lineRule="auto"/>
              <w:rPr>
                <w:rFonts w:ascii="Arial" w:eastAsia="Times New Roman" w:hAnsi="Arial" w:cs="Arial"/>
                <w:b/>
                <w:bCs/>
                <w:color w:val="000000"/>
                <w:szCs w:val="24"/>
                <w:lang w:eastAsia="es-CO"/>
              </w:rPr>
            </w:pPr>
          </w:p>
        </w:tc>
        <w:tc>
          <w:tcPr>
            <w:tcW w:w="1868" w:type="dxa"/>
            <w:vMerge/>
            <w:shd w:val="clear" w:color="auto" w:fill="auto"/>
            <w:vAlign w:val="center"/>
            <w:hideMark/>
          </w:tcPr>
          <w:p w14:paraId="14A4C109" w14:textId="77777777" w:rsidR="003B1B37" w:rsidRPr="001C4005" w:rsidRDefault="003B1B37" w:rsidP="00046D6E">
            <w:pPr>
              <w:spacing w:after="0" w:line="240" w:lineRule="auto"/>
              <w:rPr>
                <w:rFonts w:ascii="Arial" w:eastAsia="Times New Roman" w:hAnsi="Arial" w:cs="Arial"/>
                <w:color w:val="000000"/>
                <w:szCs w:val="24"/>
                <w:lang w:eastAsia="es-CO"/>
              </w:rPr>
            </w:pPr>
          </w:p>
        </w:tc>
        <w:tc>
          <w:tcPr>
            <w:tcW w:w="3496" w:type="dxa"/>
            <w:shd w:val="clear" w:color="auto" w:fill="auto"/>
            <w:vAlign w:val="center"/>
            <w:hideMark/>
          </w:tcPr>
          <w:p w14:paraId="0F8E42ED"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Asignar los trabajos a personal con experiencia y competente para realizar las actividades</w:t>
            </w:r>
          </w:p>
        </w:tc>
        <w:tc>
          <w:tcPr>
            <w:tcW w:w="2113" w:type="dxa"/>
            <w:shd w:val="clear" w:color="auto" w:fill="auto"/>
            <w:hideMark/>
          </w:tcPr>
          <w:p w14:paraId="5FAA2A9A"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7A8E813C" w14:textId="77777777" w:rsidTr="00637FAC">
        <w:trPr>
          <w:trHeight w:val="47"/>
        </w:trPr>
        <w:tc>
          <w:tcPr>
            <w:tcW w:w="1582" w:type="dxa"/>
            <w:vMerge/>
            <w:shd w:val="clear" w:color="auto" w:fill="auto"/>
            <w:vAlign w:val="center"/>
            <w:hideMark/>
          </w:tcPr>
          <w:p w14:paraId="65278875" w14:textId="77777777" w:rsidR="003B1B37" w:rsidRPr="001C4005" w:rsidRDefault="003B1B37" w:rsidP="00046D6E">
            <w:pPr>
              <w:spacing w:after="0" w:line="240" w:lineRule="auto"/>
              <w:rPr>
                <w:rFonts w:ascii="Arial" w:eastAsia="Times New Roman" w:hAnsi="Arial" w:cs="Arial"/>
                <w:b/>
                <w:bCs/>
                <w:color w:val="000000"/>
                <w:szCs w:val="24"/>
                <w:lang w:eastAsia="es-CO"/>
              </w:rPr>
            </w:pPr>
          </w:p>
        </w:tc>
        <w:tc>
          <w:tcPr>
            <w:tcW w:w="1868" w:type="dxa"/>
            <w:vMerge/>
            <w:shd w:val="clear" w:color="auto" w:fill="auto"/>
            <w:vAlign w:val="center"/>
            <w:hideMark/>
          </w:tcPr>
          <w:p w14:paraId="38AAE89D" w14:textId="77777777" w:rsidR="003B1B37" w:rsidRPr="001C4005" w:rsidRDefault="003B1B37" w:rsidP="00046D6E">
            <w:pPr>
              <w:spacing w:after="0" w:line="240" w:lineRule="auto"/>
              <w:rPr>
                <w:rFonts w:ascii="Arial" w:eastAsia="Times New Roman" w:hAnsi="Arial" w:cs="Arial"/>
                <w:color w:val="000000"/>
                <w:szCs w:val="24"/>
                <w:lang w:eastAsia="es-CO"/>
              </w:rPr>
            </w:pPr>
          </w:p>
        </w:tc>
        <w:tc>
          <w:tcPr>
            <w:tcW w:w="3496" w:type="dxa"/>
            <w:shd w:val="clear" w:color="auto" w:fill="auto"/>
            <w:vAlign w:val="center"/>
            <w:hideMark/>
          </w:tcPr>
          <w:p w14:paraId="0FAAAF65"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 xml:space="preserve">El personal que ejecuta la actividad no debe ubicarse debajo de la carga y evitando que las manos y/o los pies queden por debajo de la carga. </w:t>
            </w:r>
          </w:p>
        </w:tc>
        <w:tc>
          <w:tcPr>
            <w:tcW w:w="2113" w:type="dxa"/>
            <w:shd w:val="clear" w:color="auto" w:fill="auto"/>
            <w:hideMark/>
          </w:tcPr>
          <w:p w14:paraId="22177FCC"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t>Operador de Equipo Automotor</w:t>
            </w:r>
          </w:p>
        </w:tc>
      </w:tr>
      <w:tr w:rsidR="003B1B37" w:rsidRPr="001C4005" w14:paraId="22AD3C5F" w14:textId="77777777" w:rsidTr="00637FAC">
        <w:trPr>
          <w:trHeight w:val="60"/>
        </w:trPr>
        <w:tc>
          <w:tcPr>
            <w:tcW w:w="1582" w:type="dxa"/>
            <w:vMerge/>
            <w:shd w:val="clear" w:color="auto" w:fill="auto"/>
            <w:vAlign w:val="center"/>
            <w:hideMark/>
          </w:tcPr>
          <w:p w14:paraId="4800C99E" w14:textId="77777777" w:rsidR="003B1B37" w:rsidRPr="001C4005" w:rsidRDefault="003B1B37" w:rsidP="00046D6E">
            <w:pPr>
              <w:spacing w:after="0" w:line="240" w:lineRule="auto"/>
              <w:rPr>
                <w:rFonts w:ascii="Arial" w:eastAsia="Times New Roman" w:hAnsi="Arial" w:cs="Arial"/>
                <w:b/>
                <w:bCs/>
                <w:color w:val="000000"/>
                <w:szCs w:val="24"/>
                <w:lang w:eastAsia="es-CO"/>
              </w:rPr>
            </w:pPr>
          </w:p>
        </w:tc>
        <w:tc>
          <w:tcPr>
            <w:tcW w:w="1868" w:type="dxa"/>
            <w:vMerge/>
            <w:shd w:val="clear" w:color="auto" w:fill="auto"/>
            <w:vAlign w:val="center"/>
            <w:hideMark/>
          </w:tcPr>
          <w:p w14:paraId="61437EC0" w14:textId="77777777" w:rsidR="003B1B37" w:rsidRPr="001C4005" w:rsidRDefault="003B1B37" w:rsidP="00046D6E">
            <w:pPr>
              <w:spacing w:after="0" w:line="240" w:lineRule="auto"/>
              <w:rPr>
                <w:rFonts w:ascii="Arial" w:eastAsia="Times New Roman" w:hAnsi="Arial" w:cs="Arial"/>
                <w:color w:val="000000"/>
                <w:szCs w:val="24"/>
                <w:lang w:eastAsia="es-CO"/>
              </w:rPr>
            </w:pPr>
          </w:p>
        </w:tc>
        <w:tc>
          <w:tcPr>
            <w:tcW w:w="3496" w:type="dxa"/>
            <w:shd w:val="clear" w:color="auto" w:fill="auto"/>
            <w:vAlign w:val="center"/>
            <w:hideMark/>
          </w:tcPr>
          <w:p w14:paraId="7562691C"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eastAsia="Times New Roman" w:hAnsi="Arial" w:cs="Arial"/>
                <w:color w:val="000000"/>
                <w:szCs w:val="24"/>
                <w:lang w:eastAsia="es-CO"/>
              </w:rPr>
              <w:t>Manipular la carga utilizando líneas guía / manilas / vientos.</w:t>
            </w:r>
          </w:p>
        </w:tc>
        <w:tc>
          <w:tcPr>
            <w:tcW w:w="2113" w:type="dxa"/>
            <w:shd w:val="clear" w:color="auto" w:fill="auto"/>
            <w:vAlign w:val="center"/>
            <w:hideMark/>
          </w:tcPr>
          <w:p w14:paraId="5B673D73" w14:textId="77777777" w:rsidR="003B1B37" w:rsidRPr="001C4005" w:rsidRDefault="003B1B37" w:rsidP="00046D6E">
            <w:pPr>
              <w:spacing w:after="0" w:line="240" w:lineRule="auto"/>
              <w:rPr>
                <w:rFonts w:ascii="Arial" w:eastAsia="Times New Roman" w:hAnsi="Arial" w:cs="Arial"/>
                <w:color w:val="000000"/>
                <w:szCs w:val="24"/>
                <w:lang w:eastAsia="es-CO"/>
              </w:rPr>
            </w:pPr>
            <w:r w:rsidRPr="001C4005">
              <w:rPr>
                <w:rFonts w:ascii="Arial" w:hAnsi="Arial" w:cs="Arial"/>
                <w:color w:val="000000"/>
                <w:szCs w:val="24"/>
                <w:lang w:eastAsia="es-CO"/>
              </w:rPr>
              <w:t xml:space="preserve">Operador de Equipo Automotor / </w:t>
            </w:r>
          </w:p>
        </w:tc>
      </w:tr>
    </w:tbl>
    <w:p w14:paraId="6AF1C8F3" w14:textId="77777777" w:rsidR="003B1B37" w:rsidRPr="001C4005" w:rsidRDefault="003B1B37" w:rsidP="003D5FCC">
      <w:pPr>
        <w:spacing w:after="0" w:line="240" w:lineRule="auto"/>
        <w:rPr>
          <w:rFonts w:ascii="Arial" w:hAnsi="Arial" w:cs="Arial"/>
          <w:szCs w:val="24"/>
          <w:lang w:val="es-ES" w:eastAsia="es-ES"/>
        </w:rPr>
      </w:pPr>
    </w:p>
    <w:p w14:paraId="58B6F435" w14:textId="77777777" w:rsidR="003B1B37" w:rsidRPr="001C4005" w:rsidRDefault="003B1B37" w:rsidP="009C68A3">
      <w:pPr>
        <w:pStyle w:val="Ttulo1"/>
        <w:numPr>
          <w:ilvl w:val="0"/>
          <w:numId w:val="7"/>
        </w:numPr>
      </w:pPr>
      <w:bookmarkStart w:id="44" w:name="_Toc74140710"/>
      <w:r w:rsidRPr="001C4005">
        <w:t xml:space="preserve">Desmantelamiento con equipo de oxicorte, pulidora y/o </w:t>
      </w:r>
      <w:proofErr w:type="spellStart"/>
      <w:r w:rsidRPr="001C4005">
        <w:t>arcaí</w:t>
      </w:r>
      <w:bookmarkEnd w:id="44"/>
      <w:proofErr w:type="spellEnd"/>
    </w:p>
    <w:p w14:paraId="7DC37EAD" w14:textId="77777777" w:rsidR="003B1B37" w:rsidRPr="001C4005" w:rsidRDefault="003B1B37" w:rsidP="003D5FCC">
      <w:pPr>
        <w:spacing w:after="0" w:line="240" w:lineRule="auto"/>
        <w:rPr>
          <w:rFonts w:ascii="Arial" w:hAnsi="Arial" w:cs="Arial"/>
          <w:szCs w:val="24"/>
          <w:lang w:val="es-ES" w:eastAsia="es-ES"/>
        </w:rPr>
      </w:pPr>
    </w:p>
    <w:tbl>
      <w:tblPr>
        <w:tblStyle w:val="Tabladecuadrcula4"/>
        <w:tblW w:w="9084" w:type="dxa"/>
        <w:tblLayout w:type="fixed"/>
        <w:tblLook w:val="04A0" w:firstRow="1" w:lastRow="0" w:firstColumn="1" w:lastColumn="0" w:noHBand="0" w:noVBand="1"/>
      </w:tblPr>
      <w:tblGrid>
        <w:gridCol w:w="1519"/>
        <w:gridCol w:w="1883"/>
        <w:gridCol w:w="3397"/>
        <w:gridCol w:w="2285"/>
      </w:tblGrid>
      <w:tr w:rsidR="003B1B37" w:rsidRPr="001C4005" w14:paraId="44DE6B2B" w14:textId="77777777" w:rsidTr="00C358A7">
        <w:trPr>
          <w:cnfStyle w:val="100000000000" w:firstRow="1" w:lastRow="0" w:firstColumn="0" w:lastColumn="0" w:oddVBand="0" w:evenVBand="0" w:oddHBand="0" w:evenHBand="0" w:firstRowFirstColumn="0" w:firstRowLastColumn="0" w:lastRowFirstColumn="0" w:lastRowLastColumn="0"/>
          <w:trHeight w:val="272"/>
          <w:tblHeader/>
        </w:trPr>
        <w:tc>
          <w:tcPr>
            <w:cnfStyle w:val="001000000000" w:firstRow="0" w:lastRow="0" w:firstColumn="1" w:lastColumn="0" w:oddVBand="0" w:evenVBand="0" w:oddHBand="0" w:evenHBand="0" w:firstRowFirstColumn="0" w:firstRowLastColumn="0" w:lastRowFirstColumn="0" w:lastRowLastColumn="0"/>
            <w:tcW w:w="1519" w:type="dxa"/>
            <w:noWrap/>
            <w:vAlign w:val="center"/>
            <w:hideMark/>
          </w:tcPr>
          <w:p w14:paraId="4FDFA27D" w14:textId="77777777" w:rsidR="003B1B37" w:rsidRPr="00046D6E" w:rsidRDefault="003B1B37" w:rsidP="00A006DF">
            <w:pPr>
              <w:spacing w:after="0" w:line="240" w:lineRule="auto"/>
              <w:jc w:val="center"/>
              <w:rPr>
                <w:rFonts w:ascii="Arial" w:hAnsi="Arial" w:cs="Arial"/>
                <w:b w:val="0"/>
                <w:bCs w:val="0"/>
                <w:szCs w:val="24"/>
              </w:rPr>
            </w:pPr>
            <w:r w:rsidRPr="00046D6E">
              <w:rPr>
                <w:rFonts w:ascii="Arial" w:hAnsi="Arial" w:cs="Arial"/>
                <w:szCs w:val="24"/>
              </w:rPr>
              <w:t>PELIGROS</w:t>
            </w:r>
          </w:p>
        </w:tc>
        <w:tc>
          <w:tcPr>
            <w:tcW w:w="1883" w:type="dxa"/>
            <w:vAlign w:val="center"/>
            <w:hideMark/>
          </w:tcPr>
          <w:p w14:paraId="51698820" w14:textId="77777777" w:rsidR="003B1B37" w:rsidRPr="00046D6E" w:rsidRDefault="003B1B37" w:rsidP="00A006D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046D6E">
              <w:rPr>
                <w:rFonts w:ascii="Arial" w:hAnsi="Arial" w:cs="Arial"/>
                <w:szCs w:val="24"/>
              </w:rPr>
              <w:t>RIESGO</w:t>
            </w:r>
          </w:p>
        </w:tc>
        <w:tc>
          <w:tcPr>
            <w:tcW w:w="3397" w:type="dxa"/>
            <w:noWrap/>
            <w:vAlign w:val="center"/>
            <w:hideMark/>
          </w:tcPr>
          <w:p w14:paraId="589810FC" w14:textId="77777777" w:rsidR="003B1B37" w:rsidRPr="00046D6E" w:rsidRDefault="003B1B37" w:rsidP="00A006D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046D6E">
              <w:rPr>
                <w:rFonts w:ascii="Arial" w:hAnsi="Arial" w:cs="Arial"/>
                <w:szCs w:val="24"/>
              </w:rPr>
              <w:t>CONTROLES</w:t>
            </w:r>
          </w:p>
        </w:tc>
        <w:tc>
          <w:tcPr>
            <w:tcW w:w="2285" w:type="dxa"/>
            <w:noWrap/>
            <w:vAlign w:val="center"/>
            <w:hideMark/>
          </w:tcPr>
          <w:p w14:paraId="5CD079D3" w14:textId="77777777" w:rsidR="003B1B37" w:rsidRPr="00046D6E" w:rsidRDefault="003B1B37" w:rsidP="00A006D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046D6E">
              <w:rPr>
                <w:rFonts w:ascii="Arial" w:hAnsi="Arial" w:cs="Arial"/>
                <w:szCs w:val="24"/>
              </w:rPr>
              <w:t>RESPONSABLE</w:t>
            </w:r>
          </w:p>
        </w:tc>
      </w:tr>
      <w:tr w:rsidR="003B1B37" w:rsidRPr="001C4005" w14:paraId="443E27BC" w14:textId="77777777" w:rsidTr="00C358A7">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519" w:type="dxa"/>
            <w:vMerge w:val="restart"/>
            <w:vAlign w:val="center"/>
            <w:hideMark/>
          </w:tcPr>
          <w:p w14:paraId="23C23075" w14:textId="77777777" w:rsidR="003B1B37" w:rsidRPr="00637FAC" w:rsidRDefault="003B1B37" w:rsidP="00A006DF">
            <w:pPr>
              <w:spacing w:after="0" w:line="240" w:lineRule="auto"/>
              <w:jc w:val="center"/>
              <w:rPr>
                <w:rFonts w:ascii="Arial" w:hAnsi="Arial" w:cs="Arial"/>
                <w:b w:val="0"/>
                <w:color w:val="000000"/>
                <w:szCs w:val="24"/>
              </w:rPr>
            </w:pPr>
          </w:p>
          <w:p w14:paraId="6BC9B831" w14:textId="77777777" w:rsidR="003B1B37" w:rsidRPr="00637FAC" w:rsidRDefault="003B1B37" w:rsidP="00A006DF">
            <w:pPr>
              <w:spacing w:after="0" w:line="240" w:lineRule="auto"/>
              <w:jc w:val="center"/>
              <w:rPr>
                <w:rFonts w:ascii="Arial" w:hAnsi="Arial" w:cs="Arial"/>
                <w:b w:val="0"/>
                <w:color w:val="000000"/>
                <w:szCs w:val="24"/>
              </w:rPr>
            </w:pPr>
          </w:p>
          <w:p w14:paraId="1CF4A06D" w14:textId="77777777" w:rsidR="003B1B37" w:rsidRPr="00637FAC" w:rsidRDefault="003B1B37" w:rsidP="00A006DF">
            <w:pPr>
              <w:spacing w:after="0" w:line="240" w:lineRule="auto"/>
              <w:jc w:val="center"/>
              <w:rPr>
                <w:rFonts w:ascii="Arial" w:hAnsi="Arial" w:cs="Arial"/>
                <w:b w:val="0"/>
                <w:color w:val="000000"/>
                <w:szCs w:val="24"/>
              </w:rPr>
            </w:pPr>
          </w:p>
          <w:p w14:paraId="7D5F6A53" w14:textId="77777777" w:rsidR="003B1B37" w:rsidRPr="00637FAC" w:rsidRDefault="003B1B37" w:rsidP="00A006DF">
            <w:pPr>
              <w:spacing w:after="0" w:line="240" w:lineRule="auto"/>
              <w:jc w:val="center"/>
              <w:rPr>
                <w:rFonts w:ascii="Arial" w:hAnsi="Arial" w:cs="Arial"/>
                <w:b w:val="0"/>
                <w:color w:val="000000"/>
                <w:szCs w:val="24"/>
              </w:rPr>
            </w:pPr>
          </w:p>
          <w:p w14:paraId="507EF474" w14:textId="77777777" w:rsidR="003B1B37" w:rsidRPr="00637FAC" w:rsidRDefault="003B1B37" w:rsidP="00A006DF">
            <w:pPr>
              <w:spacing w:after="0" w:line="240" w:lineRule="auto"/>
              <w:jc w:val="center"/>
              <w:rPr>
                <w:rFonts w:ascii="Arial" w:hAnsi="Arial" w:cs="Arial"/>
                <w:b w:val="0"/>
                <w:color w:val="000000"/>
                <w:szCs w:val="24"/>
              </w:rPr>
            </w:pPr>
            <w:r w:rsidRPr="00637FAC">
              <w:rPr>
                <w:rFonts w:ascii="Arial" w:hAnsi="Arial" w:cs="Arial"/>
                <w:b w:val="0"/>
                <w:color w:val="000000"/>
                <w:szCs w:val="24"/>
              </w:rPr>
              <w:t>Equipo de soldadura Arcia, Oxicorte</w:t>
            </w:r>
          </w:p>
          <w:p w14:paraId="3174DB2F" w14:textId="77777777" w:rsidR="003B1B37" w:rsidRPr="00637FAC" w:rsidRDefault="003B1B37" w:rsidP="00A006DF">
            <w:pPr>
              <w:spacing w:after="0" w:line="240" w:lineRule="auto"/>
              <w:jc w:val="center"/>
              <w:rPr>
                <w:rFonts w:ascii="Arial" w:hAnsi="Arial" w:cs="Arial"/>
                <w:b w:val="0"/>
                <w:color w:val="000000"/>
                <w:szCs w:val="24"/>
              </w:rPr>
            </w:pPr>
          </w:p>
          <w:p w14:paraId="6B097A21" w14:textId="77777777" w:rsidR="003B1B37" w:rsidRPr="00637FAC" w:rsidRDefault="003B1B37" w:rsidP="00A006DF">
            <w:pPr>
              <w:spacing w:after="0" w:line="240" w:lineRule="auto"/>
              <w:jc w:val="center"/>
              <w:rPr>
                <w:rFonts w:ascii="Arial" w:hAnsi="Arial" w:cs="Arial"/>
                <w:b w:val="0"/>
                <w:color w:val="000000"/>
                <w:szCs w:val="24"/>
              </w:rPr>
            </w:pPr>
          </w:p>
          <w:p w14:paraId="659F3EF2" w14:textId="77777777" w:rsidR="003B1B37" w:rsidRPr="00637FAC" w:rsidRDefault="003B1B37" w:rsidP="00A006DF">
            <w:pPr>
              <w:spacing w:after="0" w:line="240" w:lineRule="auto"/>
              <w:jc w:val="center"/>
              <w:rPr>
                <w:rFonts w:ascii="Arial" w:hAnsi="Arial" w:cs="Arial"/>
                <w:b w:val="0"/>
                <w:color w:val="000000"/>
                <w:szCs w:val="24"/>
              </w:rPr>
            </w:pPr>
          </w:p>
          <w:p w14:paraId="293EA69A" w14:textId="77777777" w:rsidR="003B1B37" w:rsidRPr="00637FAC" w:rsidRDefault="003B1B37" w:rsidP="00A006DF">
            <w:pPr>
              <w:spacing w:after="0" w:line="240" w:lineRule="auto"/>
              <w:jc w:val="center"/>
              <w:rPr>
                <w:rFonts w:ascii="Arial" w:hAnsi="Arial" w:cs="Arial"/>
                <w:b w:val="0"/>
                <w:color w:val="000000"/>
                <w:szCs w:val="24"/>
              </w:rPr>
            </w:pPr>
          </w:p>
          <w:p w14:paraId="638A2FDE" w14:textId="77777777" w:rsidR="003B1B37" w:rsidRPr="00637FAC" w:rsidRDefault="003B1B37" w:rsidP="00A006DF">
            <w:pPr>
              <w:spacing w:after="0" w:line="240" w:lineRule="auto"/>
              <w:jc w:val="center"/>
              <w:rPr>
                <w:rFonts w:ascii="Arial" w:hAnsi="Arial" w:cs="Arial"/>
                <w:b w:val="0"/>
                <w:color w:val="000000"/>
                <w:szCs w:val="24"/>
              </w:rPr>
            </w:pPr>
          </w:p>
          <w:p w14:paraId="475B5441" w14:textId="77777777" w:rsidR="003B1B37" w:rsidRPr="00637FAC" w:rsidRDefault="003B1B37" w:rsidP="00A006DF">
            <w:pPr>
              <w:spacing w:after="0" w:line="240" w:lineRule="auto"/>
              <w:jc w:val="center"/>
              <w:rPr>
                <w:rFonts w:ascii="Arial" w:hAnsi="Arial" w:cs="Arial"/>
                <w:b w:val="0"/>
                <w:color w:val="000000"/>
                <w:szCs w:val="24"/>
              </w:rPr>
            </w:pPr>
          </w:p>
          <w:p w14:paraId="15BC1E14" w14:textId="77777777" w:rsidR="003B1B37" w:rsidRPr="00637FAC" w:rsidRDefault="003B1B37" w:rsidP="00A006DF">
            <w:pPr>
              <w:spacing w:after="0" w:line="240" w:lineRule="auto"/>
              <w:jc w:val="center"/>
              <w:rPr>
                <w:rFonts w:ascii="Arial" w:hAnsi="Arial" w:cs="Arial"/>
                <w:b w:val="0"/>
                <w:color w:val="000000"/>
                <w:szCs w:val="24"/>
              </w:rPr>
            </w:pPr>
          </w:p>
          <w:p w14:paraId="6CDA9E49" w14:textId="77777777" w:rsidR="003B1B37" w:rsidRPr="00637FAC" w:rsidRDefault="003B1B37" w:rsidP="00A006DF">
            <w:pPr>
              <w:spacing w:after="0" w:line="240" w:lineRule="auto"/>
              <w:jc w:val="center"/>
              <w:rPr>
                <w:rFonts w:ascii="Arial" w:hAnsi="Arial" w:cs="Arial"/>
                <w:b w:val="0"/>
                <w:color w:val="000000"/>
                <w:szCs w:val="24"/>
              </w:rPr>
            </w:pPr>
          </w:p>
          <w:p w14:paraId="19F73921" w14:textId="77777777" w:rsidR="003B1B37" w:rsidRPr="00637FAC" w:rsidRDefault="003B1B37" w:rsidP="00A006DF">
            <w:pPr>
              <w:spacing w:after="0" w:line="240" w:lineRule="auto"/>
              <w:jc w:val="center"/>
              <w:rPr>
                <w:rFonts w:ascii="Arial" w:hAnsi="Arial" w:cs="Arial"/>
                <w:b w:val="0"/>
                <w:color w:val="000000"/>
                <w:szCs w:val="24"/>
              </w:rPr>
            </w:pPr>
          </w:p>
          <w:p w14:paraId="3C575BF7" w14:textId="77777777" w:rsidR="003B1B37" w:rsidRPr="00637FAC" w:rsidRDefault="003B1B37" w:rsidP="00A006DF">
            <w:pPr>
              <w:spacing w:after="0" w:line="240" w:lineRule="auto"/>
              <w:jc w:val="center"/>
              <w:rPr>
                <w:rFonts w:ascii="Arial" w:hAnsi="Arial" w:cs="Arial"/>
                <w:b w:val="0"/>
                <w:color w:val="000000"/>
                <w:szCs w:val="24"/>
              </w:rPr>
            </w:pPr>
          </w:p>
          <w:p w14:paraId="7E6FD650" w14:textId="77777777" w:rsidR="003B1B37" w:rsidRPr="00637FAC" w:rsidRDefault="003B1B37" w:rsidP="00A006DF">
            <w:pPr>
              <w:spacing w:after="0" w:line="240" w:lineRule="auto"/>
              <w:jc w:val="center"/>
              <w:rPr>
                <w:rFonts w:ascii="Arial" w:hAnsi="Arial" w:cs="Arial"/>
                <w:b w:val="0"/>
                <w:color w:val="000000"/>
                <w:szCs w:val="24"/>
              </w:rPr>
            </w:pPr>
          </w:p>
          <w:p w14:paraId="237DB51F" w14:textId="6896786D" w:rsidR="003B1B37" w:rsidRPr="00637FAC" w:rsidRDefault="003B1B37" w:rsidP="00A006DF">
            <w:pPr>
              <w:spacing w:after="0" w:line="240" w:lineRule="auto"/>
              <w:jc w:val="center"/>
              <w:rPr>
                <w:rFonts w:ascii="Arial" w:hAnsi="Arial" w:cs="Arial"/>
                <w:b w:val="0"/>
                <w:color w:val="000000"/>
                <w:szCs w:val="24"/>
              </w:rPr>
            </w:pPr>
          </w:p>
          <w:p w14:paraId="6F96D2F9" w14:textId="5FD4EED1" w:rsidR="00492688" w:rsidRPr="00637FAC" w:rsidRDefault="00492688" w:rsidP="00A006DF">
            <w:pPr>
              <w:spacing w:after="0" w:line="240" w:lineRule="auto"/>
              <w:jc w:val="center"/>
              <w:rPr>
                <w:rFonts w:ascii="Arial" w:hAnsi="Arial" w:cs="Arial"/>
                <w:b w:val="0"/>
                <w:color w:val="000000"/>
                <w:szCs w:val="24"/>
              </w:rPr>
            </w:pPr>
          </w:p>
          <w:p w14:paraId="06DA9F85" w14:textId="70E1C4CB" w:rsidR="00492688" w:rsidRPr="00637FAC" w:rsidRDefault="00492688" w:rsidP="00A006DF">
            <w:pPr>
              <w:spacing w:after="0" w:line="240" w:lineRule="auto"/>
              <w:jc w:val="center"/>
              <w:rPr>
                <w:rFonts w:ascii="Arial" w:hAnsi="Arial" w:cs="Arial"/>
                <w:b w:val="0"/>
                <w:color w:val="000000"/>
                <w:szCs w:val="24"/>
              </w:rPr>
            </w:pPr>
          </w:p>
          <w:p w14:paraId="204783C7" w14:textId="72972FA6" w:rsidR="00492688" w:rsidRPr="00637FAC" w:rsidRDefault="00492688" w:rsidP="00A006DF">
            <w:pPr>
              <w:spacing w:after="0" w:line="240" w:lineRule="auto"/>
              <w:jc w:val="center"/>
              <w:rPr>
                <w:rFonts w:ascii="Arial" w:hAnsi="Arial" w:cs="Arial"/>
                <w:b w:val="0"/>
                <w:color w:val="000000"/>
                <w:szCs w:val="24"/>
              </w:rPr>
            </w:pPr>
          </w:p>
          <w:p w14:paraId="2D0BE2A6" w14:textId="3C02D126" w:rsidR="00492688" w:rsidRPr="00637FAC" w:rsidRDefault="00492688" w:rsidP="00A006DF">
            <w:pPr>
              <w:spacing w:after="0" w:line="240" w:lineRule="auto"/>
              <w:jc w:val="center"/>
              <w:rPr>
                <w:rFonts w:ascii="Arial" w:hAnsi="Arial" w:cs="Arial"/>
                <w:b w:val="0"/>
                <w:color w:val="000000"/>
                <w:szCs w:val="24"/>
              </w:rPr>
            </w:pPr>
          </w:p>
          <w:p w14:paraId="531E6649" w14:textId="5046E34C" w:rsidR="00492688" w:rsidRPr="00637FAC" w:rsidRDefault="00492688" w:rsidP="00A006DF">
            <w:pPr>
              <w:spacing w:after="0" w:line="240" w:lineRule="auto"/>
              <w:jc w:val="center"/>
              <w:rPr>
                <w:rFonts w:ascii="Arial" w:hAnsi="Arial" w:cs="Arial"/>
                <w:b w:val="0"/>
                <w:color w:val="000000"/>
                <w:szCs w:val="24"/>
              </w:rPr>
            </w:pPr>
          </w:p>
          <w:p w14:paraId="4A8AC036" w14:textId="77777777" w:rsidR="00492688" w:rsidRPr="00637FAC" w:rsidRDefault="00492688" w:rsidP="00A006DF">
            <w:pPr>
              <w:spacing w:after="0" w:line="240" w:lineRule="auto"/>
              <w:jc w:val="center"/>
              <w:rPr>
                <w:rFonts w:ascii="Arial" w:hAnsi="Arial" w:cs="Arial"/>
                <w:b w:val="0"/>
                <w:color w:val="000000"/>
                <w:szCs w:val="24"/>
              </w:rPr>
            </w:pPr>
          </w:p>
          <w:p w14:paraId="39E6DB0C" w14:textId="77777777" w:rsidR="00492688" w:rsidRPr="00637FAC" w:rsidRDefault="00492688" w:rsidP="00A006DF">
            <w:pPr>
              <w:spacing w:after="0" w:line="240" w:lineRule="auto"/>
              <w:jc w:val="center"/>
              <w:rPr>
                <w:rFonts w:ascii="Arial" w:hAnsi="Arial" w:cs="Arial"/>
                <w:b w:val="0"/>
                <w:color w:val="000000"/>
                <w:szCs w:val="24"/>
              </w:rPr>
            </w:pPr>
          </w:p>
          <w:p w14:paraId="176086FA" w14:textId="4C72C9AE" w:rsidR="00492688" w:rsidRPr="00637FAC" w:rsidRDefault="00492688" w:rsidP="00A006DF">
            <w:pPr>
              <w:spacing w:after="0" w:line="240" w:lineRule="auto"/>
              <w:jc w:val="center"/>
              <w:rPr>
                <w:rFonts w:ascii="Arial" w:hAnsi="Arial" w:cs="Arial"/>
                <w:b w:val="0"/>
                <w:color w:val="000000"/>
                <w:szCs w:val="24"/>
              </w:rPr>
            </w:pPr>
          </w:p>
          <w:p w14:paraId="6AAFFA84" w14:textId="77777777" w:rsidR="00492688" w:rsidRPr="00637FAC" w:rsidRDefault="00492688" w:rsidP="00A006DF">
            <w:pPr>
              <w:spacing w:after="0" w:line="240" w:lineRule="auto"/>
              <w:jc w:val="center"/>
              <w:rPr>
                <w:rFonts w:ascii="Arial" w:hAnsi="Arial" w:cs="Arial"/>
                <w:b w:val="0"/>
                <w:color w:val="000000"/>
                <w:szCs w:val="24"/>
              </w:rPr>
            </w:pPr>
          </w:p>
          <w:p w14:paraId="289A3C0E" w14:textId="77777777" w:rsidR="003B1B37" w:rsidRPr="00637FAC" w:rsidRDefault="003B1B37" w:rsidP="00A006DF">
            <w:pPr>
              <w:spacing w:after="0" w:line="240" w:lineRule="auto"/>
              <w:jc w:val="center"/>
              <w:rPr>
                <w:rFonts w:ascii="Arial" w:hAnsi="Arial" w:cs="Arial"/>
                <w:b w:val="0"/>
                <w:color w:val="000000"/>
                <w:szCs w:val="24"/>
              </w:rPr>
            </w:pPr>
          </w:p>
          <w:p w14:paraId="49018FC1" w14:textId="77777777" w:rsidR="003B1B37" w:rsidRPr="00637FAC" w:rsidRDefault="003B1B37" w:rsidP="00A006DF">
            <w:pPr>
              <w:spacing w:after="0" w:line="240" w:lineRule="auto"/>
              <w:jc w:val="center"/>
              <w:rPr>
                <w:rFonts w:ascii="Arial" w:hAnsi="Arial" w:cs="Arial"/>
                <w:b w:val="0"/>
                <w:color w:val="000000"/>
                <w:szCs w:val="24"/>
              </w:rPr>
            </w:pPr>
            <w:r w:rsidRPr="00637FAC">
              <w:rPr>
                <w:rFonts w:ascii="Arial" w:hAnsi="Arial" w:cs="Arial"/>
                <w:b w:val="0"/>
                <w:color w:val="000000"/>
                <w:szCs w:val="24"/>
              </w:rPr>
              <w:t xml:space="preserve">Equipo de soldadura </w:t>
            </w:r>
            <w:proofErr w:type="spellStart"/>
            <w:r w:rsidRPr="00637FAC">
              <w:rPr>
                <w:rFonts w:ascii="Arial" w:hAnsi="Arial" w:cs="Arial"/>
                <w:b w:val="0"/>
                <w:color w:val="000000"/>
                <w:szCs w:val="24"/>
              </w:rPr>
              <w:t>Arcai</w:t>
            </w:r>
            <w:proofErr w:type="spellEnd"/>
            <w:r w:rsidRPr="00637FAC">
              <w:rPr>
                <w:rFonts w:ascii="Arial" w:hAnsi="Arial" w:cs="Arial"/>
                <w:b w:val="0"/>
                <w:color w:val="000000"/>
                <w:szCs w:val="24"/>
              </w:rPr>
              <w:t>, Oxicorte</w:t>
            </w:r>
          </w:p>
          <w:p w14:paraId="544BD2A0" w14:textId="6D9E4D7A" w:rsidR="00492688" w:rsidRPr="00637FAC" w:rsidRDefault="00492688" w:rsidP="00A006DF">
            <w:pPr>
              <w:spacing w:after="0" w:line="240" w:lineRule="auto"/>
              <w:jc w:val="center"/>
              <w:rPr>
                <w:rFonts w:ascii="Arial" w:hAnsi="Arial" w:cs="Arial"/>
                <w:b w:val="0"/>
                <w:color w:val="000000"/>
                <w:szCs w:val="24"/>
              </w:rPr>
            </w:pPr>
          </w:p>
          <w:p w14:paraId="6D0F3335" w14:textId="7B2C7C0D" w:rsidR="00492688" w:rsidRPr="00637FAC" w:rsidRDefault="00492688" w:rsidP="00A006DF">
            <w:pPr>
              <w:spacing w:after="0" w:line="240" w:lineRule="auto"/>
              <w:jc w:val="center"/>
              <w:rPr>
                <w:rFonts w:ascii="Arial" w:hAnsi="Arial" w:cs="Arial"/>
                <w:b w:val="0"/>
                <w:color w:val="000000"/>
                <w:szCs w:val="24"/>
              </w:rPr>
            </w:pPr>
          </w:p>
          <w:p w14:paraId="749FEC0A" w14:textId="362F3C6F" w:rsidR="00492688" w:rsidRPr="00637FAC" w:rsidRDefault="00492688" w:rsidP="00A006DF">
            <w:pPr>
              <w:spacing w:after="0" w:line="240" w:lineRule="auto"/>
              <w:jc w:val="center"/>
              <w:rPr>
                <w:rFonts w:ascii="Arial" w:hAnsi="Arial" w:cs="Arial"/>
                <w:b w:val="0"/>
                <w:color w:val="000000"/>
                <w:szCs w:val="24"/>
              </w:rPr>
            </w:pPr>
          </w:p>
          <w:p w14:paraId="4D2E5174" w14:textId="04F7B4E6" w:rsidR="00492688" w:rsidRPr="00637FAC" w:rsidRDefault="00492688" w:rsidP="00A006DF">
            <w:pPr>
              <w:spacing w:after="0" w:line="240" w:lineRule="auto"/>
              <w:jc w:val="center"/>
              <w:rPr>
                <w:rFonts w:ascii="Arial" w:hAnsi="Arial" w:cs="Arial"/>
                <w:b w:val="0"/>
                <w:color w:val="000000"/>
                <w:szCs w:val="24"/>
              </w:rPr>
            </w:pPr>
          </w:p>
          <w:p w14:paraId="2DE3824B" w14:textId="0C0A4D91" w:rsidR="00492688" w:rsidRPr="00637FAC" w:rsidRDefault="00492688" w:rsidP="00A006DF">
            <w:pPr>
              <w:spacing w:after="0" w:line="240" w:lineRule="auto"/>
              <w:jc w:val="center"/>
              <w:rPr>
                <w:rFonts w:ascii="Arial" w:hAnsi="Arial" w:cs="Arial"/>
                <w:b w:val="0"/>
                <w:color w:val="000000"/>
                <w:szCs w:val="24"/>
              </w:rPr>
            </w:pPr>
          </w:p>
          <w:p w14:paraId="024E70BF" w14:textId="1648044A" w:rsidR="00492688" w:rsidRPr="00637FAC" w:rsidRDefault="00492688" w:rsidP="00A006DF">
            <w:pPr>
              <w:spacing w:after="0" w:line="240" w:lineRule="auto"/>
              <w:jc w:val="center"/>
              <w:rPr>
                <w:rFonts w:ascii="Arial" w:hAnsi="Arial" w:cs="Arial"/>
                <w:b w:val="0"/>
                <w:color w:val="000000"/>
                <w:szCs w:val="24"/>
              </w:rPr>
            </w:pPr>
          </w:p>
          <w:p w14:paraId="63D94780" w14:textId="2198E852" w:rsidR="00492688" w:rsidRPr="00637FAC" w:rsidRDefault="00492688" w:rsidP="00A006DF">
            <w:pPr>
              <w:spacing w:after="0" w:line="240" w:lineRule="auto"/>
              <w:jc w:val="center"/>
              <w:rPr>
                <w:rFonts w:ascii="Arial" w:hAnsi="Arial" w:cs="Arial"/>
                <w:b w:val="0"/>
                <w:color w:val="000000"/>
                <w:szCs w:val="24"/>
              </w:rPr>
            </w:pPr>
          </w:p>
          <w:p w14:paraId="02155E12" w14:textId="08C68892" w:rsidR="00492688" w:rsidRPr="00637FAC" w:rsidRDefault="00492688" w:rsidP="00A006DF">
            <w:pPr>
              <w:spacing w:after="0" w:line="240" w:lineRule="auto"/>
              <w:jc w:val="center"/>
              <w:rPr>
                <w:rFonts w:ascii="Arial" w:hAnsi="Arial" w:cs="Arial"/>
                <w:b w:val="0"/>
                <w:color w:val="000000"/>
                <w:szCs w:val="24"/>
              </w:rPr>
            </w:pPr>
          </w:p>
          <w:p w14:paraId="43720D14" w14:textId="096C800B" w:rsidR="00492688" w:rsidRPr="00637FAC" w:rsidRDefault="00492688" w:rsidP="00A006DF">
            <w:pPr>
              <w:spacing w:after="0" w:line="240" w:lineRule="auto"/>
              <w:jc w:val="center"/>
              <w:rPr>
                <w:rFonts w:ascii="Arial" w:hAnsi="Arial" w:cs="Arial"/>
                <w:b w:val="0"/>
                <w:color w:val="000000"/>
                <w:szCs w:val="24"/>
              </w:rPr>
            </w:pPr>
          </w:p>
          <w:p w14:paraId="2278CAA3" w14:textId="0F02A23D" w:rsidR="00492688" w:rsidRPr="00637FAC" w:rsidRDefault="00492688" w:rsidP="00A006DF">
            <w:pPr>
              <w:spacing w:after="0" w:line="240" w:lineRule="auto"/>
              <w:jc w:val="center"/>
              <w:rPr>
                <w:rFonts w:ascii="Arial" w:hAnsi="Arial" w:cs="Arial"/>
                <w:b w:val="0"/>
                <w:color w:val="000000"/>
                <w:szCs w:val="24"/>
              </w:rPr>
            </w:pPr>
          </w:p>
          <w:p w14:paraId="7316BB86" w14:textId="4A24FAD1" w:rsidR="00492688" w:rsidRPr="00637FAC" w:rsidRDefault="00492688" w:rsidP="00A006DF">
            <w:pPr>
              <w:spacing w:after="0" w:line="240" w:lineRule="auto"/>
              <w:jc w:val="center"/>
              <w:rPr>
                <w:rFonts w:ascii="Arial" w:hAnsi="Arial" w:cs="Arial"/>
                <w:b w:val="0"/>
                <w:color w:val="000000"/>
                <w:szCs w:val="24"/>
              </w:rPr>
            </w:pPr>
          </w:p>
          <w:p w14:paraId="07B6F693" w14:textId="111E264B" w:rsidR="00492688" w:rsidRPr="00637FAC" w:rsidRDefault="00492688" w:rsidP="00A006DF">
            <w:pPr>
              <w:spacing w:after="0" w:line="240" w:lineRule="auto"/>
              <w:jc w:val="center"/>
              <w:rPr>
                <w:rFonts w:ascii="Arial" w:hAnsi="Arial" w:cs="Arial"/>
                <w:b w:val="0"/>
                <w:color w:val="000000"/>
                <w:szCs w:val="24"/>
              </w:rPr>
            </w:pPr>
          </w:p>
          <w:p w14:paraId="4CAFCA43" w14:textId="0EEF3CF7" w:rsidR="00492688" w:rsidRPr="00637FAC" w:rsidRDefault="00492688" w:rsidP="00A006DF">
            <w:pPr>
              <w:spacing w:after="0" w:line="240" w:lineRule="auto"/>
              <w:jc w:val="center"/>
              <w:rPr>
                <w:rFonts w:ascii="Arial" w:hAnsi="Arial" w:cs="Arial"/>
                <w:b w:val="0"/>
                <w:color w:val="000000"/>
                <w:szCs w:val="24"/>
              </w:rPr>
            </w:pPr>
          </w:p>
          <w:p w14:paraId="0B02944B" w14:textId="7CFFBC70" w:rsidR="00492688" w:rsidRPr="00637FAC" w:rsidRDefault="00492688" w:rsidP="00A006DF">
            <w:pPr>
              <w:spacing w:after="0" w:line="240" w:lineRule="auto"/>
              <w:jc w:val="center"/>
              <w:rPr>
                <w:rFonts w:ascii="Arial" w:hAnsi="Arial" w:cs="Arial"/>
                <w:b w:val="0"/>
                <w:color w:val="000000"/>
                <w:szCs w:val="24"/>
              </w:rPr>
            </w:pPr>
          </w:p>
          <w:p w14:paraId="79ED018E" w14:textId="1461A1F2" w:rsidR="00492688" w:rsidRPr="00637FAC" w:rsidRDefault="00492688" w:rsidP="00A006DF">
            <w:pPr>
              <w:spacing w:after="0" w:line="240" w:lineRule="auto"/>
              <w:jc w:val="center"/>
              <w:rPr>
                <w:rFonts w:ascii="Arial" w:hAnsi="Arial" w:cs="Arial"/>
                <w:b w:val="0"/>
                <w:color w:val="000000"/>
                <w:szCs w:val="24"/>
              </w:rPr>
            </w:pPr>
          </w:p>
          <w:p w14:paraId="008E700C" w14:textId="736D3980" w:rsidR="00492688" w:rsidRPr="00637FAC" w:rsidRDefault="00492688" w:rsidP="00A006DF">
            <w:pPr>
              <w:spacing w:after="0" w:line="240" w:lineRule="auto"/>
              <w:jc w:val="center"/>
              <w:rPr>
                <w:rFonts w:ascii="Arial" w:hAnsi="Arial" w:cs="Arial"/>
                <w:b w:val="0"/>
                <w:color w:val="000000"/>
                <w:szCs w:val="24"/>
              </w:rPr>
            </w:pPr>
          </w:p>
          <w:p w14:paraId="4043C5BC" w14:textId="03058169" w:rsidR="00492688" w:rsidRPr="00637FAC" w:rsidRDefault="00492688" w:rsidP="00A006DF">
            <w:pPr>
              <w:spacing w:after="0" w:line="240" w:lineRule="auto"/>
              <w:jc w:val="center"/>
              <w:rPr>
                <w:rFonts w:ascii="Arial" w:hAnsi="Arial" w:cs="Arial"/>
                <w:b w:val="0"/>
                <w:color w:val="000000"/>
                <w:szCs w:val="24"/>
              </w:rPr>
            </w:pPr>
          </w:p>
          <w:p w14:paraId="054250E5" w14:textId="5C261A10" w:rsidR="00492688" w:rsidRPr="00637FAC" w:rsidRDefault="00492688" w:rsidP="00A006DF">
            <w:pPr>
              <w:spacing w:after="0" w:line="240" w:lineRule="auto"/>
              <w:jc w:val="center"/>
              <w:rPr>
                <w:rFonts w:ascii="Arial" w:hAnsi="Arial" w:cs="Arial"/>
                <w:b w:val="0"/>
                <w:color w:val="000000"/>
                <w:szCs w:val="24"/>
              </w:rPr>
            </w:pPr>
          </w:p>
          <w:p w14:paraId="3CC2C37A" w14:textId="16D1EA8D" w:rsidR="00492688" w:rsidRPr="00637FAC" w:rsidRDefault="00492688" w:rsidP="00A006DF">
            <w:pPr>
              <w:spacing w:after="0" w:line="240" w:lineRule="auto"/>
              <w:jc w:val="center"/>
              <w:rPr>
                <w:rFonts w:ascii="Arial" w:hAnsi="Arial" w:cs="Arial"/>
                <w:b w:val="0"/>
                <w:color w:val="000000"/>
                <w:szCs w:val="24"/>
              </w:rPr>
            </w:pPr>
          </w:p>
          <w:p w14:paraId="0E1FE4CA" w14:textId="7898CA62" w:rsidR="00492688" w:rsidRPr="00637FAC" w:rsidRDefault="00492688" w:rsidP="00A006DF">
            <w:pPr>
              <w:spacing w:after="0" w:line="240" w:lineRule="auto"/>
              <w:jc w:val="center"/>
              <w:rPr>
                <w:rFonts w:ascii="Arial" w:hAnsi="Arial" w:cs="Arial"/>
                <w:b w:val="0"/>
                <w:color w:val="000000"/>
                <w:szCs w:val="24"/>
              </w:rPr>
            </w:pPr>
          </w:p>
          <w:p w14:paraId="012289BF" w14:textId="77777777" w:rsidR="00492688" w:rsidRPr="00637FAC" w:rsidRDefault="00492688" w:rsidP="00A006DF">
            <w:pPr>
              <w:spacing w:after="0" w:line="240" w:lineRule="auto"/>
              <w:jc w:val="center"/>
              <w:rPr>
                <w:rFonts w:ascii="Arial" w:hAnsi="Arial" w:cs="Arial"/>
                <w:b w:val="0"/>
                <w:color w:val="000000"/>
                <w:szCs w:val="24"/>
              </w:rPr>
            </w:pPr>
          </w:p>
          <w:p w14:paraId="4784923F" w14:textId="2463AC3B" w:rsidR="00492688" w:rsidRPr="00637FAC" w:rsidRDefault="00492688" w:rsidP="00A006DF">
            <w:pPr>
              <w:spacing w:after="0" w:line="240" w:lineRule="auto"/>
              <w:jc w:val="center"/>
              <w:rPr>
                <w:rFonts w:ascii="Arial" w:hAnsi="Arial" w:cs="Arial"/>
                <w:b w:val="0"/>
                <w:color w:val="000000"/>
                <w:szCs w:val="24"/>
              </w:rPr>
            </w:pPr>
          </w:p>
          <w:p w14:paraId="1ED31B4B" w14:textId="0E1D2A7D" w:rsidR="00492688" w:rsidRPr="00637FAC" w:rsidRDefault="00492688" w:rsidP="00A006DF">
            <w:pPr>
              <w:spacing w:after="0" w:line="240" w:lineRule="auto"/>
              <w:jc w:val="center"/>
              <w:rPr>
                <w:rFonts w:ascii="Arial" w:hAnsi="Arial" w:cs="Arial"/>
                <w:b w:val="0"/>
                <w:color w:val="000000"/>
                <w:szCs w:val="24"/>
              </w:rPr>
            </w:pPr>
          </w:p>
          <w:p w14:paraId="0FF3C68B" w14:textId="161480C4" w:rsidR="00637FAC" w:rsidRPr="00637FAC" w:rsidRDefault="00637FAC" w:rsidP="00A006DF">
            <w:pPr>
              <w:spacing w:after="0" w:line="240" w:lineRule="auto"/>
              <w:jc w:val="center"/>
              <w:rPr>
                <w:rFonts w:ascii="Arial" w:hAnsi="Arial" w:cs="Arial"/>
                <w:b w:val="0"/>
                <w:color w:val="000000"/>
                <w:szCs w:val="24"/>
              </w:rPr>
            </w:pPr>
          </w:p>
          <w:p w14:paraId="2B9C9082" w14:textId="77777777" w:rsidR="00637FAC" w:rsidRPr="00637FAC" w:rsidRDefault="00637FAC" w:rsidP="00A006DF">
            <w:pPr>
              <w:spacing w:after="0" w:line="240" w:lineRule="auto"/>
              <w:jc w:val="center"/>
              <w:rPr>
                <w:rFonts w:ascii="Arial" w:hAnsi="Arial" w:cs="Arial"/>
                <w:b w:val="0"/>
                <w:color w:val="000000"/>
                <w:szCs w:val="24"/>
              </w:rPr>
            </w:pPr>
          </w:p>
          <w:p w14:paraId="35468114" w14:textId="77777777" w:rsidR="00492688" w:rsidRPr="00637FAC" w:rsidRDefault="00492688" w:rsidP="00A006DF">
            <w:pPr>
              <w:spacing w:after="0" w:line="240" w:lineRule="auto"/>
              <w:jc w:val="center"/>
              <w:rPr>
                <w:rFonts w:ascii="Arial" w:hAnsi="Arial" w:cs="Arial"/>
                <w:b w:val="0"/>
                <w:color w:val="000000"/>
                <w:szCs w:val="24"/>
              </w:rPr>
            </w:pPr>
          </w:p>
          <w:p w14:paraId="3FFEBE1A" w14:textId="43EB5088" w:rsidR="00492688" w:rsidRPr="00637FAC" w:rsidRDefault="00492688" w:rsidP="00A006DF">
            <w:pPr>
              <w:spacing w:after="0" w:line="240" w:lineRule="auto"/>
              <w:jc w:val="center"/>
              <w:rPr>
                <w:rFonts w:ascii="Arial" w:hAnsi="Arial" w:cs="Arial"/>
                <w:b w:val="0"/>
                <w:color w:val="000000"/>
                <w:szCs w:val="24"/>
              </w:rPr>
            </w:pPr>
            <w:r w:rsidRPr="00637FAC">
              <w:rPr>
                <w:rFonts w:ascii="Arial" w:hAnsi="Arial" w:cs="Arial"/>
                <w:b w:val="0"/>
                <w:color w:val="000000"/>
                <w:szCs w:val="24"/>
              </w:rPr>
              <w:t xml:space="preserve">Equipo de soldadura </w:t>
            </w:r>
            <w:proofErr w:type="spellStart"/>
            <w:r w:rsidRPr="00637FAC">
              <w:rPr>
                <w:rFonts w:ascii="Arial" w:hAnsi="Arial" w:cs="Arial"/>
                <w:b w:val="0"/>
                <w:color w:val="000000"/>
                <w:szCs w:val="24"/>
              </w:rPr>
              <w:t>Arcai</w:t>
            </w:r>
            <w:proofErr w:type="spellEnd"/>
            <w:r w:rsidRPr="00637FAC">
              <w:rPr>
                <w:rFonts w:ascii="Arial" w:hAnsi="Arial" w:cs="Arial"/>
                <w:b w:val="0"/>
                <w:color w:val="000000"/>
                <w:szCs w:val="24"/>
              </w:rPr>
              <w:t>, Oxicorte</w:t>
            </w:r>
          </w:p>
        </w:tc>
        <w:tc>
          <w:tcPr>
            <w:tcW w:w="1883" w:type="dxa"/>
            <w:vMerge w:val="restart"/>
            <w:vAlign w:val="center"/>
            <w:hideMark/>
          </w:tcPr>
          <w:p w14:paraId="2ACFBD32"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21564834"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5A2745C9"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2FAD1746"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r w:rsidRPr="00637FAC">
              <w:rPr>
                <w:rFonts w:ascii="Arial" w:hAnsi="Arial" w:cs="Arial"/>
                <w:bCs/>
                <w:color w:val="000000"/>
                <w:szCs w:val="24"/>
              </w:rPr>
              <w:t xml:space="preserve">Quemaduras, exposición a radiaciones UV, descarga eléctrica, </w:t>
            </w:r>
            <w:r w:rsidRPr="00637FAC">
              <w:rPr>
                <w:rFonts w:ascii="Arial" w:hAnsi="Arial" w:cs="Arial"/>
                <w:bCs/>
                <w:color w:val="000000"/>
                <w:szCs w:val="24"/>
              </w:rPr>
              <w:lastRenderedPageBreak/>
              <w:t>incendio y/o explosión</w:t>
            </w:r>
          </w:p>
          <w:p w14:paraId="1E629772"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4758C109"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32F26131"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1787765C"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42D46DEE"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6A8A1A60"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4F22C9B0"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04A04599"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139ABE33" w14:textId="6D26E003"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076CBFF7" w14:textId="5B5EE5F9"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62A95B25" w14:textId="161A848B"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125B83C4" w14:textId="5BDAC3AD"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7291BD01" w14:textId="5C0CC48D"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70DD325B" w14:textId="47FCBD25"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45F11300" w14:textId="77777777"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7B45F9D6" w14:textId="468E89A4"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65433F01" w14:textId="77777777"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327F662C"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339C33E3"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r w:rsidRPr="00637FAC">
              <w:rPr>
                <w:rFonts w:ascii="Arial" w:hAnsi="Arial" w:cs="Arial"/>
                <w:bCs/>
                <w:color w:val="000000"/>
                <w:szCs w:val="24"/>
              </w:rPr>
              <w:t>Quemaduras, exposición a radiaciones UV, descarga eléctrica, incendio y/o explosión</w:t>
            </w:r>
          </w:p>
          <w:p w14:paraId="52BD65C2" w14:textId="5ADFB8B9"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53BE68DF" w14:textId="4ACA20C8"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47587677" w14:textId="27C59CF5"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632321CB" w14:textId="55D44AD4"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4C4777F0" w14:textId="6CD1129E"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2BC42ED6" w14:textId="20458FE7"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27AE4153" w14:textId="630CCDAA"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7D3ADBA7" w14:textId="5609A142"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4A7C4A1A" w14:textId="1D339B38"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5FD669AA" w14:textId="3FA0930C"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0E36099B" w14:textId="4A1B3568"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10DCB62B" w14:textId="7E454BDC"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437C389F" w14:textId="0F9515CA"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65719AAE" w14:textId="5247FD2C"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2EC85368" w14:textId="56348F20"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3963B05E" w14:textId="4071D5A6"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6A1E106D" w14:textId="1E691E9C"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41C8078F" w14:textId="31D6DE54"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70A0FAA8" w14:textId="6ABCF591"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6E25A34D" w14:textId="34F6A2D4"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74D1818B" w14:textId="77777777"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21BD1368" w14:textId="306092A2"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03E62EAA" w14:textId="77777777" w:rsidR="00637FAC" w:rsidRPr="00637FAC" w:rsidRDefault="00637FAC"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66E98649" w14:textId="77777777"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p w14:paraId="5C7F6FF0" w14:textId="46F5B2F8" w:rsidR="00492688" w:rsidRPr="00637FAC" w:rsidRDefault="00492688"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r w:rsidRPr="00637FAC">
              <w:rPr>
                <w:rFonts w:ascii="Arial" w:hAnsi="Arial" w:cs="Arial"/>
                <w:bCs/>
                <w:color w:val="000000"/>
                <w:szCs w:val="24"/>
              </w:rPr>
              <w:t>Quemaduras, exposición a radiaciones UV, descarga eléctrica, incendio y/o explosión</w:t>
            </w:r>
          </w:p>
        </w:tc>
        <w:tc>
          <w:tcPr>
            <w:tcW w:w="3397" w:type="dxa"/>
            <w:vAlign w:val="center"/>
            <w:hideMark/>
          </w:tcPr>
          <w:p w14:paraId="1FF62EBE"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lastRenderedPageBreak/>
              <w:t>Se realizará prueba de gases con medidor de gases certificados verificando la no existencia de LEL de explosividad.</w:t>
            </w:r>
          </w:p>
        </w:tc>
        <w:tc>
          <w:tcPr>
            <w:tcW w:w="2285" w:type="dxa"/>
            <w:vAlign w:val="center"/>
            <w:hideMark/>
          </w:tcPr>
          <w:p w14:paraId="426BFFB9"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Operaciones Ecopetrol</w:t>
            </w:r>
          </w:p>
        </w:tc>
      </w:tr>
      <w:tr w:rsidR="003B1B37" w:rsidRPr="001C4005" w14:paraId="7E80E2FB"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1F8734BC"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20FED72E"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6B91D31B" w14:textId="3F753273"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 xml:space="preserve">Verificar el estado del </w:t>
            </w:r>
            <w:r w:rsidR="00637FAC" w:rsidRPr="001C4005">
              <w:rPr>
                <w:rFonts w:ascii="Arial" w:hAnsi="Arial" w:cs="Arial"/>
                <w:color w:val="000000"/>
                <w:szCs w:val="24"/>
              </w:rPr>
              <w:t>encauchado</w:t>
            </w:r>
            <w:r w:rsidRPr="001C4005">
              <w:rPr>
                <w:rFonts w:ascii="Arial" w:hAnsi="Arial" w:cs="Arial"/>
                <w:color w:val="000000"/>
                <w:szCs w:val="24"/>
              </w:rPr>
              <w:t xml:space="preserve"> del cable que no existan desgaste, roturas por impactos o abrasión</w:t>
            </w:r>
          </w:p>
        </w:tc>
        <w:tc>
          <w:tcPr>
            <w:tcW w:w="2285" w:type="dxa"/>
            <w:vAlign w:val="center"/>
            <w:hideMark/>
          </w:tcPr>
          <w:p w14:paraId="545C9304"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59DE11FD"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3190B1EB"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17064C3B"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tc>
        <w:tc>
          <w:tcPr>
            <w:tcW w:w="3397" w:type="dxa"/>
            <w:vAlign w:val="center"/>
            <w:hideMark/>
          </w:tcPr>
          <w:p w14:paraId="67A72E53"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Verificar que la ruta establecida para el cable no quede sobre superficies encharcadas, paso de maquinaria y/o caída de objetos cortantes.</w:t>
            </w:r>
          </w:p>
        </w:tc>
        <w:tc>
          <w:tcPr>
            <w:tcW w:w="2285" w:type="dxa"/>
            <w:vAlign w:val="center"/>
            <w:hideMark/>
          </w:tcPr>
          <w:p w14:paraId="13A91D84"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3C3824E8"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37650A3A"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3A461B74"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2E97F673" w14:textId="3606845A"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Verificar el estado físico de la pinza para soldadura</w:t>
            </w:r>
          </w:p>
        </w:tc>
        <w:tc>
          <w:tcPr>
            <w:tcW w:w="2285" w:type="dxa"/>
            <w:vAlign w:val="center"/>
            <w:hideMark/>
          </w:tcPr>
          <w:p w14:paraId="16D6744B"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71857410"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50ECB2F2"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2399BF83"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tc>
        <w:tc>
          <w:tcPr>
            <w:tcW w:w="3397" w:type="dxa"/>
            <w:vAlign w:val="center"/>
            <w:hideMark/>
          </w:tcPr>
          <w:p w14:paraId="5C54D702" w14:textId="331044D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Ubicar las herramientas y el horno en sitios seguros distante del tránsito de personas y/o con posible caída de niveles superiores</w:t>
            </w:r>
          </w:p>
        </w:tc>
        <w:tc>
          <w:tcPr>
            <w:tcW w:w="2285" w:type="dxa"/>
            <w:vAlign w:val="center"/>
            <w:hideMark/>
          </w:tcPr>
          <w:p w14:paraId="3DC96070"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6EC6CF3E"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27C27FAD"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6BA8DF0B"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4881A8F9"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Revisar el estado del horno y sus conexiones eléctricas</w:t>
            </w:r>
          </w:p>
        </w:tc>
        <w:tc>
          <w:tcPr>
            <w:tcW w:w="2285" w:type="dxa"/>
            <w:vAlign w:val="center"/>
            <w:hideMark/>
          </w:tcPr>
          <w:p w14:paraId="313C3B97"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36671506"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5C0970FD"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7140704D"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tc>
        <w:tc>
          <w:tcPr>
            <w:tcW w:w="3397" w:type="dxa"/>
            <w:vAlign w:val="center"/>
            <w:hideMark/>
          </w:tcPr>
          <w:p w14:paraId="5021245F" w14:textId="43098D8C"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 xml:space="preserve">Verificar diariamente el estado </w:t>
            </w:r>
            <w:proofErr w:type="gramStart"/>
            <w:r w:rsidRPr="001C4005">
              <w:rPr>
                <w:rFonts w:ascii="Arial" w:hAnsi="Arial" w:cs="Arial"/>
                <w:color w:val="000000"/>
                <w:szCs w:val="24"/>
              </w:rPr>
              <w:t>del</w:t>
            </w:r>
            <w:r w:rsidR="00A86ECD">
              <w:rPr>
                <w:rFonts w:ascii="Arial" w:hAnsi="Arial" w:cs="Arial"/>
                <w:color w:val="000000"/>
                <w:szCs w:val="24"/>
              </w:rPr>
              <w:t xml:space="preserve"> </w:t>
            </w:r>
            <w:r w:rsidRPr="001C4005">
              <w:rPr>
                <w:rFonts w:ascii="Arial" w:hAnsi="Arial" w:cs="Arial"/>
                <w:color w:val="000000"/>
                <w:szCs w:val="24"/>
              </w:rPr>
              <w:t>moto</w:t>
            </w:r>
            <w:proofErr w:type="gramEnd"/>
            <w:r w:rsidRPr="001C4005">
              <w:rPr>
                <w:rFonts w:ascii="Arial" w:hAnsi="Arial" w:cs="Arial"/>
                <w:color w:val="000000"/>
                <w:szCs w:val="24"/>
              </w:rPr>
              <w:t xml:space="preserve"> soldador (Sistema de puesta a tierra, refrigerante, aceite, manómetros, bloque del motor y generador)</w:t>
            </w:r>
          </w:p>
        </w:tc>
        <w:tc>
          <w:tcPr>
            <w:tcW w:w="2285" w:type="dxa"/>
            <w:vAlign w:val="center"/>
            <w:hideMark/>
          </w:tcPr>
          <w:p w14:paraId="227D27A8"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264F2559"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2B9E5B7A"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7528180E"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1E2FCEE5"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Disponer de extintor en buen estado en el área con fecha de recarga vigente e identificar los hidrantes más cercanos.</w:t>
            </w:r>
          </w:p>
        </w:tc>
        <w:tc>
          <w:tcPr>
            <w:tcW w:w="2285" w:type="dxa"/>
            <w:vAlign w:val="center"/>
            <w:hideMark/>
          </w:tcPr>
          <w:p w14:paraId="2B20D9C5"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2D94310A"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45588573"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70045681"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tc>
        <w:tc>
          <w:tcPr>
            <w:tcW w:w="3397" w:type="dxa"/>
            <w:vAlign w:val="center"/>
            <w:hideMark/>
          </w:tcPr>
          <w:p w14:paraId="717788DF"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Verificar la instalación de mamparas para contención de rayos UV/IR y/o material proyectado</w:t>
            </w:r>
          </w:p>
        </w:tc>
        <w:tc>
          <w:tcPr>
            <w:tcW w:w="2285" w:type="dxa"/>
            <w:vAlign w:val="center"/>
            <w:hideMark/>
          </w:tcPr>
          <w:p w14:paraId="11CAD684"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3307F2B1"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292A111E"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4DDF867C"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1337340B"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 xml:space="preserve">Se procederá a cubrir cunetas y alcantarillas cercanas con </w:t>
            </w:r>
            <w:proofErr w:type="spellStart"/>
            <w:r w:rsidRPr="001C4005">
              <w:rPr>
                <w:rFonts w:ascii="Arial" w:hAnsi="Arial" w:cs="Arial"/>
                <w:color w:val="000000"/>
                <w:szCs w:val="24"/>
              </w:rPr>
              <w:t>Foil</w:t>
            </w:r>
            <w:proofErr w:type="spellEnd"/>
            <w:r w:rsidRPr="001C4005">
              <w:rPr>
                <w:rFonts w:ascii="Arial" w:hAnsi="Arial" w:cs="Arial"/>
                <w:color w:val="000000"/>
                <w:szCs w:val="24"/>
              </w:rPr>
              <w:t xml:space="preserve"> de aluminio, sacos de arena y/o lamina de zinc lisa con el fin de que la partícula de ignición no haga contacto con posibles trazas de hidrocarburo o borras que se encuentren en estas superficies.</w:t>
            </w:r>
          </w:p>
          <w:p w14:paraId="47D43A2D"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2285" w:type="dxa"/>
            <w:vAlign w:val="center"/>
            <w:hideMark/>
          </w:tcPr>
          <w:p w14:paraId="33C8A252"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741FD6B6"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52F62E0A"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4951293F"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tc>
        <w:tc>
          <w:tcPr>
            <w:tcW w:w="3397" w:type="dxa"/>
            <w:vAlign w:val="center"/>
            <w:hideMark/>
          </w:tcPr>
          <w:p w14:paraId="49A83A24"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Se debe verificar que los cilindros a utilizar cuenten con su respectivo sistema de atrapa llamas al igual que la caperuza de protección de los cilindros.</w:t>
            </w:r>
          </w:p>
        </w:tc>
        <w:tc>
          <w:tcPr>
            <w:tcW w:w="2285" w:type="dxa"/>
            <w:vAlign w:val="center"/>
            <w:hideMark/>
          </w:tcPr>
          <w:p w14:paraId="55CB5244"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07D155AC"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047D066C"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4B6C0BEA"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0B11F012"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El operador de la pulidora y grata debe usar permanentemente la careta para pulir, para retirarse la careta hacerlo hacia atrás, soltar el resorte y no exponer el rostro. Hacer uso permanente de elementos de protección:   guantes largos, mangas, delantal, máscara para humos metálicos y careta para la actividad de pulir, máscara para vapores orgánicos disponible. Disponer de personal competente y con experiencia en el manejo de equipos</w:t>
            </w:r>
          </w:p>
          <w:p w14:paraId="4A3390C5"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2285" w:type="dxa"/>
            <w:vAlign w:val="center"/>
            <w:hideMark/>
          </w:tcPr>
          <w:p w14:paraId="3745B22E"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7B2D6F1D"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04D05B7D"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48528022"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tc>
        <w:tc>
          <w:tcPr>
            <w:tcW w:w="3397" w:type="dxa"/>
            <w:vAlign w:val="center"/>
            <w:hideMark/>
          </w:tcPr>
          <w:p w14:paraId="200A7B42"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Trasladar los cilindros amarrados y en carretillas con precaución.</w:t>
            </w:r>
          </w:p>
        </w:tc>
        <w:tc>
          <w:tcPr>
            <w:tcW w:w="2285" w:type="dxa"/>
            <w:vAlign w:val="center"/>
            <w:hideMark/>
          </w:tcPr>
          <w:p w14:paraId="4D2763D3"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233DB667"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190CA718"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15730B6E"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798A27EA"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Durante las actividades de soldadura ubicar recipiente para contener las colillas de sobrantes de las varillas “colilleros”.</w:t>
            </w:r>
          </w:p>
        </w:tc>
        <w:tc>
          <w:tcPr>
            <w:tcW w:w="2285" w:type="dxa"/>
            <w:vAlign w:val="center"/>
            <w:hideMark/>
          </w:tcPr>
          <w:p w14:paraId="442A3B9C"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64AD0B30"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restart"/>
            <w:vAlign w:val="center"/>
            <w:hideMark/>
          </w:tcPr>
          <w:p w14:paraId="118B4205" w14:textId="77777777" w:rsidR="003B1B37" w:rsidRPr="00637FAC" w:rsidRDefault="003B1B37" w:rsidP="00A006DF">
            <w:pPr>
              <w:spacing w:after="0" w:line="240" w:lineRule="auto"/>
              <w:jc w:val="center"/>
              <w:rPr>
                <w:rFonts w:ascii="Arial" w:hAnsi="Arial" w:cs="Arial"/>
                <w:b w:val="0"/>
                <w:color w:val="000000"/>
                <w:szCs w:val="24"/>
              </w:rPr>
            </w:pPr>
            <w:r w:rsidRPr="00637FAC">
              <w:rPr>
                <w:rFonts w:ascii="Arial" w:hAnsi="Arial" w:cs="Arial"/>
                <w:b w:val="0"/>
                <w:color w:val="000000"/>
                <w:szCs w:val="24"/>
              </w:rPr>
              <w:t>Escapes de gas y acetileno</w:t>
            </w:r>
          </w:p>
        </w:tc>
        <w:tc>
          <w:tcPr>
            <w:tcW w:w="1883" w:type="dxa"/>
            <w:vMerge w:val="restart"/>
            <w:vAlign w:val="center"/>
            <w:hideMark/>
          </w:tcPr>
          <w:p w14:paraId="267080ED"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r w:rsidRPr="00637FAC">
              <w:rPr>
                <w:rFonts w:ascii="Arial" w:hAnsi="Arial" w:cs="Arial"/>
                <w:bCs/>
                <w:color w:val="000000"/>
                <w:szCs w:val="24"/>
              </w:rPr>
              <w:t>Quemaduras, incendio y/o explosión,</w:t>
            </w:r>
          </w:p>
        </w:tc>
        <w:tc>
          <w:tcPr>
            <w:tcW w:w="3397" w:type="dxa"/>
            <w:vAlign w:val="center"/>
            <w:hideMark/>
          </w:tcPr>
          <w:p w14:paraId="450EC609"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Revisar las que mangueras estén en buen estado y los acoples del equipo estén bien ajustados.</w:t>
            </w:r>
          </w:p>
        </w:tc>
        <w:tc>
          <w:tcPr>
            <w:tcW w:w="2285" w:type="dxa"/>
            <w:vAlign w:val="center"/>
            <w:hideMark/>
          </w:tcPr>
          <w:p w14:paraId="62D01B1D"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7A1FD77E"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5D93209B"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7056B0EC"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48CE4D0A"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Verificar que queden bien cerradas las válvulas de boquillas y cilindros al suspender la actividad.</w:t>
            </w:r>
          </w:p>
        </w:tc>
        <w:tc>
          <w:tcPr>
            <w:tcW w:w="2285" w:type="dxa"/>
            <w:vAlign w:val="center"/>
            <w:hideMark/>
          </w:tcPr>
          <w:p w14:paraId="2D6E437D"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5E8E975F"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329AE8BF"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7BDFB77B"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tc>
        <w:tc>
          <w:tcPr>
            <w:tcW w:w="3397" w:type="dxa"/>
            <w:vAlign w:val="center"/>
            <w:hideMark/>
          </w:tcPr>
          <w:p w14:paraId="508EF08E"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No se debe manipular manómetros, ni hacer apertura y cierre de las válvulas reguladoras de los cilindros con guantes impregnados con hidrocarburo o grasa.</w:t>
            </w:r>
          </w:p>
        </w:tc>
        <w:tc>
          <w:tcPr>
            <w:tcW w:w="2285" w:type="dxa"/>
            <w:vAlign w:val="center"/>
            <w:hideMark/>
          </w:tcPr>
          <w:p w14:paraId="16AF4FA1"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74C9882E"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1F520715"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28E675DD"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2C4472D5"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Hacer uso adecuado de la ropa industrial. Usar casco, gafas, protección auditiva, guantes, ropa adecuada de trabajo, botas de seguridad, disponer de mascarilla para vapores orgánicos para uso cuando sea necesario.</w:t>
            </w:r>
          </w:p>
        </w:tc>
        <w:tc>
          <w:tcPr>
            <w:tcW w:w="2285" w:type="dxa"/>
            <w:vAlign w:val="center"/>
            <w:hideMark/>
          </w:tcPr>
          <w:p w14:paraId="58F61D29"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0C3EDABD"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restart"/>
            <w:vAlign w:val="center"/>
            <w:hideMark/>
          </w:tcPr>
          <w:p w14:paraId="727A4831" w14:textId="122DC546" w:rsidR="003B1B37" w:rsidRPr="00637FAC" w:rsidRDefault="003B1B37" w:rsidP="00A006DF">
            <w:pPr>
              <w:spacing w:after="0" w:line="240" w:lineRule="auto"/>
              <w:jc w:val="center"/>
              <w:rPr>
                <w:rFonts w:ascii="Arial" w:hAnsi="Arial" w:cs="Arial"/>
                <w:b w:val="0"/>
                <w:color w:val="000000"/>
                <w:szCs w:val="24"/>
              </w:rPr>
            </w:pPr>
            <w:r w:rsidRPr="00637FAC">
              <w:rPr>
                <w:rFonts w:ascii="Arial" w:hAnsi="Arial" w:cs="Arial"/>
                <w:b w:val="0"/>
                <w:color w:val="000000"/>
                <w:szCs w:val="24"/>
              </w:rPr>
              <w:t>Manipulación de los cilindros de oxigeno</w:t>
            </w:r>
          </w:p>
        </w:tc>
        <w:tc>
          <w:tcPr>
            <w:tcW w:w="1883" w:type="dxa"/>
            <w:vMerge w:val="restart"/>
            <w:vAlign w:val="center"/>
            <w:hideMark/>
          </w:tcPr>
          <w:p w14:paraId="583066D3"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r w:rsidRPr="00637FAC">
              <w:rPr>
                <w:rFonts w:ascii="Arial" w:hAnsi="Arial" w:cs="Arial"/>
                <w:bCs/>
                <w:color w:val="000000"/>
                <w:szCs w:val="24"/>
              </w:rPr>
              <w:t>Golpes, machucones, atrapamientos, fracturas, daños a bienes.</w:t>
            </w:r>
          </w:p>
        </w:tc>
        <w:tc>
          <w:tcPr>
            <w:tcW w:w="3397" w:type="dxa"/>
            <w:vAlign w:val="center"/>
            <w:hideMark/>
          </w:tcPr>
          <w:p w14:paraId="53E5A390"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No se podrá transportar cilindros de un lado a otro con sus manómetros instalados, esta actividad se debe realizar solo cuando el cilindro se encuentre en el lugar exacto a la operación</w:t>
            </w:r>
          </w:p>
          <w:p w14:paraId="2BC0AF45"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p>
        </w:tc>
        <w:tc>
          <w:tcPr>
            <w:tcW w:w="2285" w:type="dxa"/>
            <w:vAlign w:val="center"/>
            <w:hideMark/>
          </w:tcPr>
          <w:p w14:paraId="1A10A962"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7A17B8A8"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625A38BC"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3A3F675A"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2D6CC67B"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El personal que manipula los cilindros debe ser personal calificado por su experiencia y competencias.</w:t>
            </w:r>
          </w:p>
          <w:p w14:paraId="41072DE8"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2285" w:type="dxa"/>
            <w:vAlign w:val="center"/>
            <w:hideMark/>
          </w:tcPr>
          <w:p w14:paraId="4B78F339"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5BE30C55"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7B13F4E5"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47A6FCBD"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p>
        </w:tc>
        <w:tc>
          <w:tcPr>
            <w:tcW w:w="3397" w:type="dxa"/>
            <w:vAlign w:val="center"/>
            <w:hideMark/>
          </w:tcPr>
          <w:p w14:paraId="6C3AA8C3"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Verificar que los cilindros utilizados para las actividades de corte cuenten con la caperuza y/o guarda para las válvulas</w:t>
            </w:r>
          </w:p>
        </w:tc>
        <w:tc>
          <w:tcPr>
            <w:tcW w:w="2285" w:type="dxa"/>
            <w:vAlign w:val="center"/>
            <w:hideMark/>
          </w:tcPr>
          <w:p w14:paraId="21693355"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32F04B62"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305D0B85" w14:textId="77777777" w:rsidR="003B1B37" w:rsidRPr="00637FAC" w:rsidRDefault="003B1B37" w:rsidP="00A006DF">
            <w:pPr>
              <w:spacing w:after="0" w:line="240" w:lineRule="auto"/>
              <w:jc w:val="center"/>
              <w:rPr>
                <w:rFonts w:ascii="Arial" w:hAnsi="Arial" w:cs="Arial"/>
                <w:b w:val="0"/>
                <w:color w:val="000000"/>
                <w:szCs w:val="24"/>
              </w:rPr>
            </w:pPr>
          </w:p>
        </w:tc>
        <w:tc>
          <w:tcPr>
            <w:tcW w:w="1883" w:type="dxa"/>
            <w:vMerge/>
            <w:vAlign w:val="center"/>
            <w:hideMark/>
          </w:tcPr>
          <w:p w14:paraId="7C8FC3B5" w14:textId="77777777" w:rsidR="003B1B37" w:rsidRPr="00637FAC"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szCs w:val="24"/>
              </w:rPr>
            </w:pPr>
          </w:p>
        </w:tc>
        <w:tc>
          <w:tcPr>
            <w:tcW w:w="3397" w:type="dxa"/>
            <w:vAlign w:val="center"/>
            <w:hideMark/>
          </w:tcPr>
          <w:p w14:paraId="3253E127"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Tener disponibilidad de extintor en el área.</w:t>
            </w:r>
          </w:p>
          <w:p w14:paraId="56F16C4F"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2285" w:type="dxa"/>
            <w:vAlign w:val="center"/>
            <w:hideMark/>
          </w:tcPr>
          <w:p w14:paraId="06D4F60F"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41CB956A"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restart"/>
            <w:vAlign w:val="center"/>
            <w:hideMark/>
          </w:tcPr>
          <w:p w14:paraId="4788AF57" w14:textId="00F5C7C1" w:rsidR="003B1B37" w:rsidRPr="00637FAC" w:rsidRDefault="003B1B37" w:rsidP="00A006DF">
            <w:pPr>
              <w:spacing w:after="0" w:line="240" w:lineRule="auto"/>
              <w:jc w:val="center"/>
              <w:rPr>
                <w:rFonts w:ascii="Arial" w:hAnsi="Arial" w:cs="Arial"/>
                <w:b w:val="0"/>
                <w:color w:val="000000"/>
                <w:szCs w:val="24"/>
              </w:rPr>
            </w:pPr>
            <w:r w:rsidRPr="00637FAC">
              <w:rPr>
                <w:rFonts w:ascii="Arial" w:hAnsi="Arial" w:cs="Arial"/>
                <w:b w:val="0"/>
                <w:color w:val="000000"/>
                <w:szCs w:val="24"/>
              </w:rPr>
              <w:t>Uso de cables y conexiones en mal estado</w:t>
            </w:r>
          </w:p>
        </w:tc>
        <w:tc>
          <w:tcPr>
            <w:tcW w:w="1883" w:type="dxa"/>
            <w:vMerge w:val="restart"/>
            <w:vAlign w:val="center"/>
            <w:hideMark/>
          </w:tcPr>
          <w:p w14:paraId="61BB740C" w14:textId="77777777" w:rsidR="003B1B37" w:rsidRPr="00637FAC"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szCs w:val="24"/>
              </w:rPr>
            </w:pPr>
            <w:r w:rsidRPr="00637FAC">
              <w:rPr>
                <w:rFonts w:ascii="Arial" w:hAnsi="Arial" w:cs="Arial"/>
                <w:bCs/>
                <w:color w:val="000000"/>
                <w:szCs w:val="24"/>
              </w:rPr>
              <w:t>Descarga eléctrica por contacto directo.</w:t>
            </w:r>
          </w:p>
        </w:tc>
        <w:tc>
          <w:tcPr>
            <w:tcW w:w="3397" w:type="dxa"/>
            <w:vAlign w:val="center"/>
            <w:hideMark/>
          </w:tcPr>
          <w:p w14:paraId="6F5FC939"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 xml:space="preserve">Realizar chequeo del equipo de soldar antes de iniciar labores, que el estado sea el adecuado para realizar la actividad y se encuentren en buenas condiciones de uso. </w:t>
            </w:r>
            <w:r w:rsidRPr="001C4005">
              <w:rPr>
                <w:rFonts w:ascii="Arial" w:hAnsi="Arial" w:cs="Arial"/>
                <w:color w:val="000000"/>
                <w:szCs w:val="24"/>
              </w:rPr>
              <w:lastRenderedPageBreak/>
              <w:t>No usar herramientas o equipo en mal estado.</w:t>
            </w:r>
          </w:p>
        </w:tc>
        <w:tc>
          <w:tcPr>
            <w:tcW w:w="2285" w:type="dxa"/>
            <w:vAlign w:val="center"/>
            <w:hideMark/>
          </w:tcPr>
          <w:p w14:paraId="48B779E1"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lastRenderedPageBreak/>
              <w:t>Ejecutores</w:t>
            </w:r>
          </w:p>
        </w:tc>
      </w:tr>
      <w:tr w:rsidR="003B1B37" w:rsidRPr="001C4005" w14:paraId="494BFB7F"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3A2FD3D5" w14:textId="77777777" w:rsidR="003B1B37" w:rsidRPr="001C4005" w:rsidRDefault="003B1B37" w:rsidP="00A006DF">
            <w:pPr>
              <w:spacing w:after="0" w:line="240" w:lineRule="auto"/>
              <w:jc w:val="center"/>
              <w:rPr>
                <w:rFonts w:ascii="Arial" w:hAnsi="Arial" w:cs="Arial"/>
                <w:b w:val="0"/>
                <w:bCs w:val="0"/>
                <w:color w:val="000000"/>
                <w:szCs w:val="24"/>
              </w:rPr>
            </w:pPr>
          </w:p>
        </w:tc>
        <w:tc>
          <w:tcPr>
            <w:tcW w:w="1883" w:type="dxa"/>
            <w:vMerge/>
            <w:vAlign w:val="center"/>
            <w:hideMark/>
          </w:tcPr>
          <w:p w14:paraId="57DE616D"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3397" w:type="dxa"/>
            <w:vAlign w:val="center"/>
            <w:hideMark/>
          </w:tcPr>
          <w:p w14:paraId="094C84A4"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Los cables no deben estar expuestos a condiciones inadecuadas, se deben proteger en su recorrido de áreas húmedas, o estar sumergidos en agua. También se deben proteger del tránsito de vehículos, maquinaria pesada con tablones y adecuar banco de ductos provisional si es necesario.</w:t>
            </w:r>
          </w:p>
        </w:tc>
        <w:tc>
          <w:tcPr>
            <w:tcW w:w="2285" w:type="dxa"/>
            <w:vAlign w:val="center"/>
            <w:hideMark/>
          </w:tcPr>
          <w:p w14:paraId="57894C96"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12E5490E"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02FC0B49" w14:textId="77777777" w:rsidR="003B1B37" w:rsidRPr="001C4005" w:rsidRDefault="003B1B37" w:rsidP="00A006DF">
            <w:pPr>
              <w:spacing w:after="0" w:line="240" w:lineRule="auto"/>
              <w:jc w:val="center"/>
              <w:rPr>
                <w:rFonts w:ascii="Arial" w:hAnsi="Arial" w:cs="Arial"/>
                <w:b w:val="0"/>
                <w:bCs w:val="0"/>
                <w:color w:val="000000"/>
                <w:szCs w:val="24"/>
              </w:rPr>
            </w:pPr>
          </w:p>
        </w:tc>
        <w:tc>
          <w:tcPr>
            <w:tcW w:w="1883" w:type="dxa"/>
            <w:vMerge/>
            <w:vAlign w:val="center"/>
            <w:hideMark/>
          </w:tcPr>
          <w:p w14:paraId="1A49A253"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p>
        </w:tc>
        <w:tc>
          <w:tcPr>
            <w:tcW w:w="3397" w:type="dxa"/>
            <w:vAlign w:val="center"/>
            <w:hideMark/>
          </w:tcPr>
          <w:p w14:paraId="15E5037A"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Verificar que el equipo cuente con la conexión a tierra.</w:t>
            </w:r>
          </w:p>
        </w:tc>
        <w:tc>
          <w:tcPr>
            <w:tcW w:w="2285" w:type="dxa"/>
            <w:vAlign w:val="center"/>
            <w:hideMark/>
          </w:tcPr>
          <w:p w14:paraId="0DC32814"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63DE963F" w14:textId="77777777" w:rsidTr="00C358A7">
        <w:trPr>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01306400" w14:textId="77777777" w:rsidR="003B1B37" w:rsidRPr="001C4005" w:rsidRDefault="003B1B37" w:rsidP="00A006DF">
            <w:pPr>
              <w:spacing w:after="0" w:line="240" w:lineRule="auto"/>
              <w:jc w:val="center"/>
              <w:rPr>
                <w:rFonts w:ascii="Arial" w:hAnsi="Arial" w:cs="Arial"/>
                <w:b w:val="0"/>
                <w:bCs w:val="0"/>
                <w:color w:val="000000"/>
                <w:szCs w:val="24"/>
              </w:rPr>
            </w:pPr>
          </w:p>
        </w:tc>
        <w:tc>
          <w:tcPr>
            <w:tcW w:w="1883" w:type="dxa"/>
            <w:vMerge/>
            <w:vAlign w:val="center"/>
            <w:hideMark/>
          </w:tcPr>
          <w:p w14:paraId="3878F32C"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3397" w:type="dxa"/>
            <w:vAlign w:val="center"/>
            <w:hideMark/>
          </w:tcPr>
          <w:p w14:paraId="1315A80B" w14:textId="77777777" w:rsidR="003B1B37" w:rsidRPr="001C4005" w:rsidRDefault="003B1B37" w:rsidP="00C00E6E">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No se deben apilar materiales, cajas sobre los cables eléctricos porque se corre el riesgo de cortarlos y ocasionar choque eléctrico.</w:t>
            </w:r>
          </w:p>
        </w:tc>
        <w:tc>
          <w:tcPr>
            <w:tcW w:w="2285" w:type="dxa"/>
            <w:vAlign w:val="center"/>
            <w:hideMark/>
          </w:tcPr>
          <w:p w14:paraId="40DC70C2" w14:textId="77777777" w:rsidR="003B1B37" w:rsidRPr="001C4005" w:rsidRDefault="003B1B37" w:rsidP="00A006D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r w:rsidR="003B1B37" w:rsidRPr="001C4005" w14:paraId="34F0FC92" w14:textId="77777777" w:rsidTr="00C358A7">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19" w:type="dxa"/>
            <w:vMerge/>
            <w:vAlign w:val="center"/>
            <w:hideMark/>
          </w:tcPr>
          <w:p w14:paraId="6D36CB92" w14:textId="77777777" w:rsidR="003B1B37" w:rsidRPr="001C4005" w:rsidRDefault="003B1B37" w:rsidP="00A006DF">
            <w:pPr>
              <w:spacing w:after="0" w:line="240" w:lineRule="auto"/>
              <w:jc w:val="center"/>
              <w:rPr>
                <w:rFonts w:ascii="Arial" w:hAnsi="Arial" w:cs="Arial"/>
                <w:b w:val="0"/>
                <w:bCs w:val="0"/>
                <w:color w:val="000000"/>
                <w:szCs w:val="24"/>
              </w:rPr>
            </w:pPr>
          </w:p>
        </w:tc>
        <w:tc>
          <w:tcPr>
            <w:tcW w:w="1883" w:type="dxa"/>
            <w:vMerge/>
            <w:vAlign w:val="center"/>
            <w:hideMark/>
          </w:tcPr>
          <w:p w14:paraId="6A2C9453"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p>
        </w:tc>
        <w:tc>
          <w:tcPr>
            <w:tcW w:w="3397" w:type="dxa"/>
            <w:vAlign w:val="center"/>
            <w:hideMark/>
          </w:tcPr>
          <w:p w14:paraId="4B4330C2" w14:textId="77777777" w:rsidR="003B1B37" w:rsidRPr="001C4005" w:rsidRDefault="003B1B37" w:rsidP="00C00E6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Usar de forma adecuada guantes, casco, gafas de seguridad, botas de seguridad, ropa de trabajo y que no estén mojados o húmedos</w:t>
            </w:r>
          </w:p>
        </w:tc>
        <w:tc>
          <w:tcPr>
            <w:tcW w:w="2285" w:type="dxa"/>
            <w:vAlign w:val="center"/>
            <w:hideMark/>
          </w:tcPr>
          <w:p w14:paraId="6BB25EF0" w14:textId="77777777" w:rsidR="003B1B37" w:rsidRPr="001C4005" w:rsidRDefault="003B1B37" w:rsidP="00A006D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Ejecutores</w:t>
            </w:r>
          </w:p>
        </w:tc>
      </w:tr>
    </w:tbl>
    <w:p w14:paraId="1C164FB9" w14:textId="77777777" w:rsidR="003B1B37" w:rsidRPr="001C4005" w:rsidRDefault="003B1B37" w:rsidP="003D5FCC">
      <w:pPr>
        <w:spacing w:after="0" w:line="240" w:lineRule="auto"/>
        <w:rPr>
          <w:rFonts w:ascii="Arial" w:hAnsi="Arial" w:cs="Arial"/>
          <w:szCs w:val="24"/>
          <w:lang w:val="es-ES" w:eastAsia="es-ES"/>
        </w:rPr>
      </w:pPr>
    </w:p>
    <w:tbl>
      <w:tblPr>
        <w:tblStyle w:val="Tabladecuadrcula4"/>
        <w:tblpPr w:leftFromText="141" w:rightFromText="141" w:vertAnchor="text" w:tblpX="70" w:tblpY="1"/>
        <w:tblW w:w="9017" w:type="dxa"/>
        <w:tblLayout w:type="fixed"/>
        <w:tblLook w:val="04A0" w:firstRow="1" w:lastRow="0" w:firstColumn="1" w:lastColumn="0" w:noHBand="0" w:noVBand="1"/>
      </w:tblPr>
      <w:tblGrid>
        <w:gridCol w:w="1571"/>
        <w:gridCol w:w="1718"/>
        <w:gridCol w:w="3437"/>
        <w:gridCol w:w="2291"/>
      </w:tblGrid>
      <w:tr w:rsidR="003B1B37" w:rsidRPr="001C4005" w14:paraId="671F6601" w14:textId="77777777" w:rsidTr="00A86ECD">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noWrap/>
            <w:vAlign w:val="center"/>
            <w:hideMark/>
          </w:tcPr>
          <w:p w14:paraId="1EFD2827" w14:textId="77777777" w:rsidR="003B1B37" w:rsidRPr="007633F0" w:rsidRDefault="003B1B37" w:rsidP="007633F0">
            <w:pPr>
              <w:spacing w:after="0" w:line="240" w:lineRule="auto"/>
              <w:jc w:val="center"/>
              <w:rPr>
                <w:rFonts w:ascii="Arial" w:hAnsi="Arial" w:cs="Arial"/>
                <w:b w:val="0"/>
                <w:bCs w:val="0"/>
                <w:szCs w:val="24"/>
              </w:rPr>
            </w:pPr>
            <w:r w:rsidRPr="007633F0">
              <w:rPr>
                <w:rFonts w:ascii="Arial" w:hAnsi="Arial" w:cs="Arial"/>
                <w:szCs w:val="24"/>
              </w:rPr>
              <w:t>PELIGROS</w:t>
            </w:r>
          </w:p>
        </w:tc>
        <w:tc>
          <w:tcPr>
            <w:tcW w:w="1718" w:type="dxa"/>
            <w:vAlign w:val="center"/>
            <w:hideMark/>
          </w:tcPr>
          <w:p w14:paraId="70FA1FA1" w14:textId="77777777" w:rsidR="003B1B37" w:rsidRPr="007633F0" w:rsidRDefault="003B1B37" w:rsidP="007633F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7633F0">
              <w:rPr>
                <w:rFonts w:ascii="Arial" w:hAnsi="Arial" w:cs="Arial"/>
                <w:szCs w:val="24"/>
              </w:rPr>
              <w:t>RIESGO</w:t>
            </w:r>
          </w:p>
        </w:tc>
        <w:tc>
          <w:tcPr>
            <w:tcW w:w="3437" w:type="dxa"/>
            <w:noWrap/>
            <w:vAlign w:val="center"/>
            <w:hideMark/>
          </w:tcPr>
          <w:p w14:paraId="469C5DEC" w14:textId="77777777" w:rsidR="003B1B37" w:rsidRPr="007633F0" w:rsidRDefault="003B1B37" w:rsidP="007633F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7633F0">
              <w:rPr>
                <w:rFonts w:ascii="Arial" w:hAnsi="Arial" w:cs="Arial"/>
                <w:szCs w:val="24"/>
              </w:rPr>
              <w:t>CONTROLES</w:t>
            </w:r>
          </w:p>
        </w:tc>
        <w:tc>
          <w:tcPr>
            <w:tcW w:w="2291" w:type="dxa"/>
            <w:vAlign w:val="center"/>
            <w:hideMark/>
          </w:tcPr>
          <w:p w14:paraId="77CBF914" w14:textId="77777777" w:rsidR="003B1B37" w:rsidRPr="007633F0" w:rsidRDefault="003B1B37" w:rsidP="007633F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7633F0">
              <w:rPr>
                <w:rFonts w:ascii="Arial" w:hAnsi="Arial" w:cs="Arial"/>
                <w:szCs w:val="24"/>
              </w:rPr>
              <w:t>RESPONSABLE</w:t>
            </w:r>
          </w:p>
        </w:tc>
      </w:tr>
      <w:tr w:rsidR="003B1B37" w:rsidRPr="001C4005" w14:paraId="08BC25E6" w14:textId="77777777" w:rsidTr="00A86EC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val="restart"/>
            <w:vAlign w:val="center"/>
          </w:tcPr>
          <w:p w14:paraId="3A992A60" w14:textId="77777777" w:rsidR="003B1B37" w:rsidRPr="007633F0" w:rsidRDefault="003B1B37" w:rsidP="007633F0">
            <w:pPr>
              <w:spacing w:after="0" w:line="240" w:lineRule="auto"/>
              <w:jc w:val="center"/>
              <w:rPr>
                <w:rFonts w:ascii="Arial" w:hAnsi="Arial" w:cs="Arial"/>
                <w:b w:val="0"/>
                <w:bCs w:val="0"/>
                <w:color w:val="000000"/>
                <w:szCs w:val="24"/>
              </w:rPr>
            </w:pPr>
            <w:r w:rsidRPr="007633F0">
              <w:rPr>
                <w:rFonts w:ascii="Arial" w:hAnsi="Arial" w:cs="Arial"/>
                <w:b w:val="0"/>
                <w:bCs w:val="0"/>
                <w:color w:val="000000"/>
                <w:szCs w:val="24"/>
              </w:rPr>
              <w:t xml:space="preserve">Uso de </w:t>
            </w:r>
            <w:proofErr w:type="spellStart"/>
            <w:r w:rsidRPr="007633F0">
              <w:rPr>
                <w:rFonts w:ascii="Arial" w:hAnsi="Arial" w:cs="Arial"/>
                <w:b w:val="0"/>
                <w:bCs w:val="0"/>
                <w:color w:val="000000"/>
                <w:szCs w:val="24"/>
              </w:rPr>
              <w:t>Motortul</w:t>
            </w:r>
            <w:proofErr w:type="spellEnd"/>
          </w:p>
        </w:tc>
        <w:tc>
          <w:tcPr>
            <w:tcW w:w="1718" w:type="dxa"/>
            <w:vMerge w:val="restart"/>
            <w:vAlign w:val="center"/>
          </w:tcPr>
          <w:p w14:paraId="20FB81F0" w14:textId="3A50CB8C" w:rsidR="003B1B37" w:rsidRPr="001C4005" w:rsidRDefault="003B1B37" w:rsidP="007633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Material particulado en ojo, fractura, laceraciones, amputación, electrocución</w:t>
            </w:r>
          </w:p>
        </w:tc>
        <w:tc>
          <w:tcPr>
            <w:tcW w:w="3437" w:type="dxa"/>
            <w:vAlign w:val="center"/>
          </w:tcPr>
          <w:p w14:paraId="6BB49E97" w14:textId="77777777" w:rsidR="003B1B37" w:rsidRPr="001C4005" w:rsidRDefault="003B1B37" w:rsidP="007633F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Verificación de estado de cable e inspección del estado del equipo.</w:t>
            </w:r>
          </w:p>
        </w:tc>
        <w:tc>
          <w:tcPr>
            <w:tcW w:w="2291" w:type="dxa"/>
            <w:noWrap/>
            <w:vAlign w:val="center"/>
          </w:tcPr>
          <w:p w14:paraId="0B34EEDC" w14:textId="77777777" w:rsidR="003B1B37" w:rsidRPr="001C4005" w:rsidRDefault="003B1B37" w:rsidP="007633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w:t>
            </w:r>
          </w:p>
        </w:tc>
      </w:tr>
      <w:tr w:rsidR="003B1B37" w:rsidRPr="001C4005" w14:paraId="2D5976D2" w14:textId="77777777" w:rsidTr="00A86ECD">
        <w:trPr>
          <w:trHeight w:val="390"/>
        </w:trPr>
        <w:tc>
          <w:tcPr>
            <w:cnfStyle w:val="001000000000" w:firstRow="0" w:lastRow="0" w:firstColumn="1" w:lastColumn="0" w:oddVBand="0" w:evenVBand="0" w:oddHBand="0" w:evenHBand="0" w:firstRowFirstColumn="0" w:firstRowLastColumn="0" w:lastRowFirstColumn="0" w:lastRowLastColumn="0"/>
            <w:tcW w:w="1571" w:type="dxa"/>
            <w:vMerge/>
            <w:vAlign w:val="center"/>
            <w:hideMark/>
          </w:tcPr>
          <w:p w14:paraId="35068FF8" w14:textId="77777777" w:rsidR="003B1B37" w:rsidRPr="001C4005" w:rsidRDefault="003B1B37" w:rsidP="007633F0">
            <w:pPr>
              <w:spacing w:after="0" w:line="240" w:lineRule="auto"/>
              <w:jc w:val="center"/>
              <w:rPr>
                <w:rFonts w:ascii="Arial" w:hAnsi="Arial" w:cs="Arial"/>
                <w:b w:val="0"/>
                <w:bCs w:val="0"/>
                <w:color w:val="000000"/>
                <w:szCs w:val="24"/>
              </w:rPr>
            </w:pPr>
          </w:p>
        </w:tc>
        <w:tc>
          <w:tcPr>
            <w:tcW w:w="1718" w:type="dxa"/>
            <w:vMerge/>
            <w:vAlign w:val="center"/>
          </w:tcPr>
          <w:p w14:paraId="57CDE566" w14:textId="77777777" w:rsidR="003B1B37" w:rsidRPr="001C4005" w:rsidRDefault="003B1B37" w:rsidP="007633F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3437" w:type="dxa"/>
            <w:vAlign w:val="center"/>
          </w:tcPr>
          <w:p w14:paraId="10E65EC3" w14:textId="77777777" w:rsidR="003B1B37" w:rsidRPr="001C4005" w:rsidRDefault="003B1B37" w:rsidP="007633F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Mantener área limpia y en lo posible bien iluminada</w:t>
            </w:r>
          </w:p>
        </w:tc>
        <w:tc>
          <w:tcPr>
            <w:tcW w:w="2291" w:type="dxa"/>
            <w:noWrap/>
            <w:vAlign w:val="center"/>
          </w:tcPr>
          <w:p w14:paraId="70CE171C" w14:textId="77777777" w:rsidR="003B1B37" w:rsidRPr="001C4005" w:rsidRDefault="003B1B37" w:rsidP="007633F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w:t>
            </w:r>
          </w:p>
        </w:tc>
      </w:tr>
      <w:tr w:rsidR="003B1B37" w:rsidRPr="001C4005" w14:paraId="015B5AC8" w14:textId="77777777" w:rsidTr="00A86EC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vAlign w:val="center"/>
            <w:hideMark/>
          </w:tcPr>
          <w:p w14:paraId="5C30349F" w14:textId="77777777" w:rsidR="003B1B37" w:rsidRPr="001C4005" w:rsidRDefault="003B1B37" w:rsidP="007633F0">
            <w:pPr>
              <w:spacing w:after="0" w:line="240" w:lineRule="auto"/>
              <w:jc w:val="center"/>
              <w:rPr>
                <w:rFonts w:ascii="Arial" w:hAnsi="Arial" w:cs="Arial"/>
                <w:b w:val="0"/>
                <w:bCs w:val="0"/>
                <w:color w:val="000000"/>
                <w:szCs w:val="24"/>
              </w:rPr>
            </w:pPr>
          </w:p>
        </w:tc>
        <w:tc>
          <w:tcPr>
            <w:tcW w:w="1718" w:type="dxa"/>
            <w:vMerge/>
            <w:vAlign w:val="center"/>
          </w:tcPr>
          <w:p w14:paraId="405FABE7" w14:textId="77777777" w:rsidR="003B1B37" w:rsidRPr="001C4005" w:rsidRDefault="003B1B37" w:rsidP="007633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p>
        </w:tc>
        <w:tc>
          <w:tcPr>
            <w:tcW w:w="3437" w:type="dxa"/>
            <w:vAlign w:val="center"/>
          </w:tcPr>
          <w:p w14:paraId="3152853A" w14:textId="77777777" w:rsidR="003B1B37" w:rsidRPr="001C4005" w:rsidRDefault="003B1B37" w:rsidP="007633F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No exponer la herramienta a lluvias o humedades</w:t>
            </w:r>
          </w:p>
        </w:tc>
        <w:tc>
          <w:tcPr>
            <w:tcW w:w="2291" w:type="dxa"/>
            <w:noWrap/>
            <w:vAlign w:val="center"/>
          </w:tcPr>
          <w:p w14:paraId="45CDC069" w14:textId="77777777" w:rsidR="003B1B37" w:rsidRPr="001C4005" w:rsidRDefault="003B1B37" w:rsidP="007633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w:t>
            </w:r>
          </w:p>
        </w:tc>
      </w:tr>
      <w:tr w:rsidR="003B1B37" w:rsidRPr="001C4005" w14:paraId="58224777" w14:textId="77777777" w:rsidTr="00A86ECD">
        <w:trPr>
          <w:trHeight w:val="367"/>
        </w:trPr>
        <w:tc>
          <w:tcPr>
            <w:cnfStyle w:val="001000000000" w:firstRow="0" w:lastRow="0" w:firstColumn="1" w:lastColumn="0" w:oddVBand="0" w:evenVBand="0" w:oddHBand="0" w:evenHBand="0" w:firstRowFirstColumn="0" w:firstRowLastColumn="0" w:lastRowFirstColumn="0" w:lastRowLastColumn="0"/>
            <w:tcW w:w="1571" w:type="dxa"/>
            <w:vMerge/>
            <w:vAlign w:val="center"/>
            <w:hideMark/>
          </w:tcPr>
          <w:p w14:paraId="28B66DF2" w14:textId="77777777" w:rsidR="003B1B37" w:rsidRPr="001C4005" w:rsidRDefault="003B1B37" w:rsidP="007633F0">
            <w:pPr>
              <w:spacing w:after="0" w:line="240" w:lineRule="auto"/>
              <w:jc w:val="center"/>
              <w:rPr>
                <w:rFonts w:ascii="Arial" w:hAnsi="Arial" w:cs="Arial"/>
                <w:b w:val="0"/>
                <w:bCs w:val="0"/>
                <w:color w:val="000000"/>
                <w:szCs w:val="24"/>
              </w:rPr>
            </w:pPr>
          </w:p>
        </w:tc>
        <w:tc>
          <w:tcPr>
            <w:tcW w:w="1718" w:type="dxa"/>
            <w:vMerge/>
            <w:vAlign w:val="center"/>
          </w:tcPr>
          <w:p w14:paraId="79A494BC" w14:textId="77777777" w:rsidR="003B1B37" w:rsidRPr="001C4005" w:rsidRDefault="003B1B37" w:rsidP="007633F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3437" w:type="dxa"/>
            <w:vAlign w:val="center"/>
          </w:tcPr>
          <w:p w14:paraId="39EAE200" w14:textId="77777777" w:rsidR="003B1B37" w:rsidRPr="001C4005" w:rsidRDefault="003B1B37" w:rsidP="007633F0">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Uso de protección facial y visual</w:t>
            </w:r>
          </w:p>
        </w:tc>
        <w:tc>
          <w:tcPr>
            <w:tcW w:w="2291" w:type="dxa"/>
            <w:vAlign w:val="center"/>
          </w:tcPr>
          <w:p w14:paraId="02ECF93D" w14:textId="77777777" w:rsidR="003B1B37" w:rsidRPr="001C4005" w:rsidRDefault="003B1B37" w:rsidP="007633F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w:t>
            </w:r>
          </w:p>
        </w:tc>
      </w:tr>
      <w:tr w:rsidR="003B1B37" w:rsidRPr="001C4005" w14:paraId="1028815B" w14:textId="77777777" w:rsidTr="00A86EC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71" w:type="dxa"/>
            <w:vMerge/>
            <w:vAlign w:val="center"/>
            <w:hideMark/>
          </w:tcPr>
          <w:p w14:paraId="361C83D0" w14:textId="77777777" w:rsidR="003B1B37" w:rsidRPr="001C4005" w:rsidRDefault="003B1B37" w:rsidP="007633F0">
            <w:pPr>
              <w:spacing w:after="0" w:line="240" w:lineRule="auto"/>
              <w:jc w:val="center"/>
              <w:rPr>
                <w:rFonts w:ascii="Arial" w:hAnsi="Arial" w:cs="Arial"/>
                <w:b w:val="0"/>
                <w:bCs w:val="0"/>
                <w:color w:val="000000"/>
                <w:szCs w:val="24"/>
              </w:rPr>
            </w:pPr>
          </w:p>
        </w:tc>
        <w:tc>
          <w:tcPr>
            <w:tcW w:w="1718" w:type="dxa"/>
            <w:vMerge/>
            <w:vAlign w:val="center"/>
          </w:tcPr>
          <w:p w14:paraId="7EF99C66" w14:textId="77777777" w:rsidR="003B1B37" w:rsidRPr="001C4005" w:rsidRDefault="003B1B37" w:rsidP="007633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p>
        </w:tc>
        <w:tc>
          <w:tcPr>
            <w:tcW w:w="3437" w:type="dxa"/>
            <w:vAlign w:val="center"/>
          </w:tcPr>
          <w:p w14:paraId="48F1ED17" w14:textId="77777777" w:rsidR="003B1B37" w:rsidRPr="001C4005" w:rsidRDefault="003B1B37" w:rsidP="007633F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Uso de ropa de trabajo industrial y protección respiratoria</w:t>
            </w:r>
          </w:p>
        </w:tc>
        <w:tc>
          <w:tcPr>
            <w:tcW w:w="2291" w:type="dxa"/>
            <w:noWrap/>
            <w:vAlign w:val="center"/>
          </w:tcPr>
          <w:p w14:paraId="042164E6" w14:textId="77777777" w:rsidR="003B1B37" w:rsidRPr="001C4005" w:rsidRDefault="003B1B37" w:rsidP="007633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Ejecutor</w:t>
            </w:r>
          </w:p>
        </w:tc>
      </w:tr>
    </w:tbl>
    <w:p w14:paraId="6EA84C40" w14:textId="77777777" w:rsidR="003B1B37" w:rsidRPr="001C4005" w:rsidRDefault="003B1B37" w:rsidP="004909F2">
      <w:pPr>
        <w:spacing w:after="0" w:line="240" w:lineRule="auto"/>
        <w:rPr>
          <w:rFonts w:ascii="Arial" w:hAnsi="Arial" w:cs="Arial"/>
          <w:szCs w:val="24"/>
          <w:lang w:val="es-ES" w:eastAsia="es-ES"/>
        </w:rPr>
      </w:pPr>
    </w:p>
    <w:tbl>
      <w:tblPr>
        <w:tblStyle w:val="Tabladecuadrcula4"/>
        <w:tblpPr w:leftFromText="141" w:rightFromText="141" w:vertAnchor="text" w:horzAnchor="margin" w:tblpY="191"/>
        <w:tblW w:w="5137" w:type="pct"/>
        <w:tblLook w:val="04A0" w:firstRow="1" w:lastRow="0" w:firstColumn="1" w:lastColumn="0" w:noHBand="0" w:noVBand="1"/>
      </w:tblPr>
      <w:tblGrid>
        <w:gridCol w:w="1837"/>
        <w:gridCol w:w="1702"/>
        <w:gridCol w:w="3267"/>
        <w:gridCol w:w="2264"/>
      </w:tblGrid>
      <w:tr w:rsidR="005E51DC" w:rsidRPr="001C4005" w14:paraId="19EF9129" w14:textId="77777777" w:rsidTr="00130BD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013" w:type="pct"/>
            <w:vAlign w:val="center"/>
          </w:tcPr>
          <w:p w14:paraId="49822969" w14:textId="5A382D73" w:rsidR="003B1B37" w:rsidRPr="001C4005" w:rsidRDefault="003B1B37" w:rsidP="00130BDB">
            <w:pPr>
              <w:spacing w:after="0" w:line="240" w:lineRule="auto"/>
              <w:jc w:val="center"/>
              <w:rPr>
                <w:rFonts w:ascii="Arial" w:hAnsi="Arial" w:cs="Arial"/>
                <w:b w:val="0"/>
                <w:bCs w:val="0"/>
              </w:rPr>
            </w:pPr>
            <w:r w:rsidRPr="001C4005">
              <w:rPr>
                <w:rFonts w:ascii="Arial" w:hAnsi="Arial" w:cs="Arial"/>
              </w:rPr>
              <w:t>PELIGRO</w:t>
            </w:r>
          </w:p>
        </w:tc>
        <w:tc>
          <w:tcPr>
            <w:tcW w:w="938" w:type="pct"/>
            <w:vAlign w:val="center"/>
          </w:tcPr>
          <w:p w14:paraId="217B8C38" w14:textId="18CD5312" w:rsidR="003B1B37" w:rsidRPr="001C4005" w:rsidRDefault="003B1B37" w:rsidP="00130BD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C4005">
              <w:rPr>
                <w:rFonts w:ascii="Arial" w:hAnsi="Arial" w:cs="Arial"/>
              </w:rPr>
              <w:t>RIESGO</w:t>
            </w:r>
          </w:p>
        </w:tc>
        <w:tc>
          <w:tcPr>
            <w:tcW w:w="1801" w:type="pct"/>
            <w:vAlign w:val="center"/>
          </w:tcPr>
          <w:p w14:paraId="1BBF097A" w14:textId="77777777" w:rsidR="003B1B37" w:rsidRPr="001C4005" w:rsidRDefault="003B1B37" w:rsidP="00130BD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C4005">
              <w:rPr>
                <w:rFonts w:ascii="Arial" w:hAnsi="Arial" w:cs="Arial"/>
              </w:rPr>
              <w:t>CONTROLES AMBIENTALES</w:t>
            </w:r>
          </w:p>
        </w:tc>
        <w:tc>
          <w:tcPr>
            <w:tcW w:w="1248" w:type="pct"/>
            <w:vAlign w:val="center"/>
          </w:tcPr>
          <w:p w14:paraId="0ADB4B97" w14:textId="77777777" w:rsidR="003B1B37" w:rsidRPr="001C4005" w:rsidRDefault="003B1B37" w:rsidP="00130BD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1C4005">
              <w:rPr>
                <w:rFonts w:ascii="Arial" w:hAnsi="Arial" w:cs="Arial"/>
              </w:rPr>
              <w:t>RESPONSABLES</w:t>
            </w:r>
          </w:p>
        </w:tc>
      </w:tr>
      <w:tr w:rsidR="003B1B37" w:rsidRPr="001C4005" w14:paraId="31BCB725" w14:textId="77777777" w:rsidTr="00130BDB">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013" w:type="pct"/>
            <w:vAlign w:val="center"/>
          </w:tcPr>
          <w:p w14:paraId="2A25FCC9" w14:textId="77777777" w:rsidR="003B1B37" w:rsidRPr="001C4005" w:rsidRDefault="003B1B37" w:rsidP="00130BDB">
            <w:pPr>
              <w:spacing w:after="0" w:line="240" w:lineRule="auto"/>
              <w:jc w:val="center"/>
              <w:rPr>
                <w:rFonts w:ascii="Arial" w:hAnsi="Arial" w:cs="Arial"/>
                <w:b w:val="0"/>
                <w:sz w:val="20"/>
                <w:szCs w:val="20"/>
              </w:rPr>
            </w:pPr>
            <w:r w:rsidRPr="001C4005">
              <w:rPr>
                <w:rFonts w:ascii="Arial" w:hAnsi="Arial" w:cs="Arial"/>
                <w:sz w:val="20"/>
                <w:szCs w:val="20"/>
              </w:rPr>
              <w:t>1. Generación de residuos Peligrosos y No peligrosos</w:t>
            </w:r>
          </w:p>
        </w:tc>
        <w:tc>
          <w:tcPr>
            <w:tcW w:w="938" w:type="pct"/>
            <w:vAlign w:val="center"/>
          </w:tcPr>
          <w:p w14:paraId="0E5F6E62" w14:textId="77777777" w:rsidR="003B1B37" w:rsidRPr="001C4005" w:rsidRDefault="003B1B37" w:rsidP="00130BD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Cs w:val="24"/>
              </w:rPr>
            </w:pPr>
            <w:r w:rsidRPr="001C4005">
              <w:rPr>
                <w:rFonts w:ascii="Arial" w:hAnsi="Arial" w:cs="Arial"/>
                <w:bCs/>
                <w:szCs w:val="24"/>
              </w:rPr>
              <w:t>Afectación a Suelo, Agua, Aire, Fauna</w:t>
            </w:r>
          </w:p>
        </w:tc>
        <w:tc>
          <w:tcPr>
            <w:tcW w:w="1801" w:type="pct"/>
            <w:vAlign w:val="center"/>
          </w:tcPr>
          <w:p w14:paraId="7E1A6463" w14:textId="4BAD0299" w:rsidR="003B1B37" w:rsidRPr="001C4005" w:rsidRDefault="003B1B37" w:rsidP="00130BDB">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Cs/>
                <w:szCs w:val="24"/>
              </w:rPr>
            </w:pPr>
            <w:r w:rsidRPr="001C4005">
              <w:rPr>
                <w:rFonts w:ascii="Arial" w:hAnsi="Arial" w:cs="Arial"/>
                <w:bCs/>
                <w:szCs w:val="24"/>
              </w:rPr>
              <w:t>Aplicación de programas Manejo integral de residuos.</w:t>
            </w:r>
          </w:p>
        </w:tc>
        <w:tc>
          <w:tcPr>
            <w:tcW w:w="1248" w:type="pct"/>
            <w:vAlign w:val="center"/>
          </w:tcPr>
          <w:p w14:paraId="558A3269" w14:textId="77777777" w:rsidR="003B1B37" w:rsidRPr="001C4005" w:rsidRDefault="003B1B37" w:rsidP="00130BD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C4005">
              <w:rPr>
                <w:rFonts w:ascii="Arial" w:hAnsi="Arial" w:cs="Arial"/>
              </w:rPr>
              <w:t>Supervisor, Ejecutores</w:t>
            </w:r>
          </w:p>
        </w:tc>
      </w:tr>
      <w:tr w:rsidR="003B1B37" w:rsidRPr="001C4005" w14:paraId="3599F5A1" w14:textId="77777777" w:rsidTr="00130BDB">
        <w:trPr>
          <w:trHeight w:val="603"/>
        </w:trPr>
        <w:tc>
          <w:tcPr>
            <w:cnfStyle w:val="001000000000" w:firstRow="0" w:lastRow="0" w:firstColumn="1" w:lastColumn="0" w:oddVBand="0" w:evenVBand="0" w:oddHBand="0" w:evenHBand="0" w:firstRowFirstColumn="0" w:firstRowLastColumn="0" w:lastRowFirstColumn="0" w:lastRowLastColumn="0"/>
            <w:tcW w:w="1013" w:type="pct"/>
            <w:vAlign w:val="center"/>
          </w:tcPr>
          <w:p w14:paraId="115386A3" w14:textId="77777777" w:rsidR="003B1B37" w:rsidRPr="001C4005" w:rsidRDefault="003B1B37" w:rsidP="00130BDB">
            <w:pPr>
              <w:spacing w:after="0" w:line="240" w:lineRule="auto"/>
              <w:jc w:val="center"/>
              <w:rPr>
                <w:rFonts w:ascii="Arial" w:hAnsi="Arial" w:cs="Arial"/>
                <w:b w:val="0"/>
                <w:sz w:val="20"/>
                <w:szCs w:val="20"/>
              </w:rPr>
            </w:pPr>
            <w:r w:rsidRPr="001C4005">
              <w:rPr>
                <w:rFonts w:ascii="Arial" w:hAnsi="Arial" w:cs="Arial"/>
                <w:sz w:val="20"/>
                <w:szCs w:val="20"/>
              </w:rPr>
              <w:t>2. Escapes, fugas y derrames.</w:t>
            </w:r>
          </w:p>
        </w:tc>
        <w:tc>
          <w:tcPr>
            <w:tcW w:w="938" w:type="pct"/>
            <w:vAlign w:val="center"/>
          </w:tcPr>
          <w:p w14:paraId="4C60E398" w14:textId="77777777" w:rsidR="003B1B37" w:rsidRPr="001C4005" w:rsidRDefault="003B1B37" w:rsidP="00130BD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1C4005">
              <w:rPr>
                <w:rFonts w:ascii="Arial" w:hAnsi="Arial" w:cs="Arial"/>
                <w:bCs/>
                <w:szCs w:val="24"/>
              </w:rPr>
              <w:t>Afectación a Suelo, Agua, Aire, Fauna</w:t>
            </w:r>
          </w:p>
        </w:tc>
        <w:tc>
          <w:tcPr>
            <w:tcW w:w="1801" w:type="pct"/>
            <w:vAlign w:val="center"/>
          </w:tcPr>
          <w:p w14:paraId="3C0829E4" w14:textId="77777777" w:rsidR="003B1B37" w:rsidRPr="001C4005" w:rsidRDefault="003B1B37" w:rsidP="00130BDB">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C4005">
              <w:rPr>
                <w:rFonts w:ascii="Arial" w:hAnsi="Arial" w:cs="Arial"/>
                <w:bCs/>
                <w:szCs w:val="24"/>
              </w:rPr>
              <w:t>Aplicación de plan de atención a derrames.</w:t>
            </w:r>
          </w:p>
        </w:tc>
        <w:tc>
          <w:tcPr>
            <w:tcW w:w="1248" w:type="pct"/>
            <w:vAlign w:val="center"/>
          </w:tcPr>
          <w:p w14:paraId="203BEA58" w14:textId="77777777" w:rsidR="003B1B37" w:rsidRPr="001C4005" w:rsidRDefault="003B1B37" w:rsidP="00130BD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4005">
              <w:rPr>
                <w:rFonts w:ascii="Arial" w:hAnsi="Arial" w:cs="Arial"/>
              </w:rPr>
              <w:t>Supervisor, Ejecutores</w:t>
            </w:r>
          </w:p>
        </w:tc>
      </w:tr>
      <w:tr w:rsidR="003B1B37" w:rsidRPr="001C4005" w14:paraId="6B62D518" w14:textId="77777777" w:rsidTr="00130BDB">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013" w:type="pct"/>
            <w:vAlign w:val="center"/>
          </w:tcPr>
          <w:p w14:paraId="6E70FC26" w14:textId="77777777" w:rsidR="003B1B37" w:rsidRPr="001C4005" w:rsidRDefault="003B1B37" w:rsidP="00130BDB">
            <w:pPr>
              <w:spacing w:after="0" w:line="240" w:lineRule="auto"/>
              <w:jc w:val="center"/>
              <w:rPr>
                <w:rFonts w:ascii="Arial" w:hAnsi="Arial" w:cs="Arial"/>
                <w:b w:val="0"/>
                <w:sz w:val="20"/>
                <w:szCs w:val="20"/>
              </w:rPr>
            </w:pPr>
            <w:r w:rsidRPr="001C4005">
              <w:rPr>
                <w:rFonts w:ascii="Arial" w:hAnsi="Arial" w:cs="Arial"/>
                <w:sz w:val="20"/>
                <w:szCs w:val="20"/>
              </w:rPr>
              <w:t>3. Consumo de Recursos Naturales</w:t>
            </w:r>
          </w:p>
        </w:tc>
        <w:tc>
          <w:tcPr>
            <w:tcW w:w="938" w:type="pct"/>
            <w:vAlign w:val="center"/>
          </w:tcPr>
          <w:p w14:paraId="7F8635C3" w14:textId="77777777" w:rsidR="003B1B37" w:rsidRPr="001C4005" w:rsidRDefault="003B1B37" w:rsidP="00130BD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1C4005">
              <w:rPr>
                <w:rFonts w:ascii="Arial" w:hAnsi="Arial" w:cs="Arial"/>
                <w:bCs/>
                <w:szCs w:val="24"/>
              </w:rPr>
              <w:t>Afectación a Suelo, Agua, Aire, Fauna</w:t>
            </w:r>
          </w:p>
        </w:tc>
        <w:tc>
          <w:tcPr>
            <w:tcW w:w="1801" w:type="pct"/>
            <w:vAlign w:val="center"/>
          </w:tcPr>
          <w:p w14:paraId="5AC972B3" w14:textId="61E0D8AD" w:rsidR="003B1B37" w:rsidRPr="001C4005" w:rsidRDefault="003B1B37" w:rsidP="00130BDB">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4005">
              <w:rPr>
                <w:rFonts w:ascii="Arial" w:hAnsi="Arial" w:cs="Arial"/>
                <w:bCs/>
                <w:szCs w:val="24"/>
              </w:rPr>
              <w:t>Aplicación de programas ahorro</w:t>
            </w:r>
            <w:r w:rsidR="00E33AF0">
              <w:rPr>
                <w:rFonts w:ascii="Arial" w:hAnsi="Arial" w:cs="Arial"/>
                <w:bCs/>
                <w:szCs w:val="24"/>
              </w:rPr>
              <w:t xml:space="preserve"> </w:t>
            </w:r>
            <w:r w:rsidRPr="001C4005">
              <w:rPr>
                <w:rFonts w:ascii="Arial" w:hAnsi="Arial" w:cs="Arial"/>
                <w:bCs/>
                <w:szCs w:val="24"/>
              </w:rPr>
              <w:t>de agua, energía eléctrica, papel.</w:t>
            </w:r>
          </w:p>
        </w:tc>
        <w:tc>
          <w:tcPr>
            <w:tcW w:w="1248" w:type="pct"/>
            <w:vAlign w:val="center"/>
          </w:tcPr>
          <w:p w14:paraId="7D42166A" w14:textId="77777777" w:rsidR="003B1B37" w:rsidRPr="001C4005" w:rsidRDefault="003B1B37" w:rsidP="00130BD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4005">
              <w:rPr>
                <w:rFonts w:ascii="Arial" w:hAnsi="Arial" w:cs="Arial"/>
              </w:rPr>
              <w:t>Supervisor, Ejecutores</w:t>
            </w:r>
          </w:p>
        </w:tc>
      </w:tr>
    </w:tbl>
    <w:p w14:paraId="42E6F118" w14:textId="5BC710A5" w:rsidR="00E700B6" w:rsidRPr="001C4005" w:rsidRDefault="00E700B6" w:rsidP="003D5FCC">
      <w:pPr>
        <w:spacing w:after="0" w:line="240" w:lineRule="auto"/>
        <w:rPr>
          <w:rFonts w:ascii="Arial" w:hAnsi="Arial" w:cs="Arial"/>
          <w:szCs w:val="24"/>
          <w:lang w:val="es-ES" w:eastAsia="es-ES"/>
        </w:rPr>
      </w:pPr>
    </w:p>
    <w:tbl>
      <w:tblPr>
        <w:tblStyle w:val="Tabladecuadrcula4"/>
        <w:tblpPr w:leftFromText="141" w:rightFromText="141" w:vertAnchor="page" w:horzAnchor="margin" w:tblpY="7887"/>
        <w:tblW w:w="9070" w:type="dxa"/>
        <w:tblLayout w:type="fixed"/>
        <w:tblLook w:val="04A0" w:firstRow="1" w:lastRow="0" w:firstColumn="1" w:lastColumn="0" w:noHBand="0" w:noVBand="1"/>
      </w:tblPr>
      <w:tblGrid>
        <w:gridCol w:w="1678"/>
        <w:gridCol w:w="1560"/>
        <w:gridCol w:w="3563"/>
        <w:gridCol w:w="2269"/>
      </w:tblGrid>
      <w:tr w:rsidR="00130BDB" w:rsidRPr="001C4005" w14:paraId="1503918C" w14:textId="77777777" w:rsidTr="00130BDB">
        <w:trPr>
          <w:cnfStyle w:val="100000000000" w:firstRow="1" w:lastRow="0" w:firstColumn="0" w:lastColumn="0" w:oddVBand="0" w:evenVBand="0" w:oddHBand="0" w:evenHBand="0" w:firstRowFirstColumn="0" w:firstRowLastColumn="0" w:lastRowFirstColumn="0" w:lastRowLastColumn="0"/>
          <w:trHeight w:val="558"/>
          <w:tblHeader/>
        </w:trPr>
        <w:tc>
          <w:tcPr>
            <w:cnfStyle w:val="001000000000" w:firstRow="0" w:lastRow="0" w:firstColumn="1" w:lastColumn="0" w:oddVBand="0" w:evenVBand="0" w:oddHBand="0" w:evenHBand="0" w:firstRowFirstColumn="0" w:firstRowLastColumn="0" w:lastRowFirstColumn="0" w:lastRowLastColumn="0"/>
            <w:tcW w:w="1678" w:type="dxa"/>
            <w:vAlign w:val="center"/>
            <w:hideMark/>
          </w:tcPr>
          <w:p w14:paraId="371BE373" w14:textId="77777777" w:rsidR="00130BDB" w:rsidRPr="00A86ECD" w:rsidRDefault="00130BDB" w:rsidP="00130BDB">
            <w:pPr>
              <w:spacing w:after="0" w:line="240" w:lineRule="auto"/>
              <w:jc w:val="center"/>
              <w:rPr>
                <w:rFonts w:ascii="Arial" w:hAnsi="Arial" w:cs="Arial"/>
                <w:b w:val="0"/>
                <w:bCs w:val="0"/>
                <w:szCs w:val="24"/>
              </w:rPr>
            </w:pPr>
            <w:r w:rsidRPr="00A86ECD">
              <w:rPr>
                <w:rFonts w:ascii="Arial" w:hAnsi="Arial" w:cs="Arial"/>
                <w:szCs w:val="24"/>
              </w:rPr>
              <w:t>PELIGROS</w:t>
            </w:r>
          </w:p>
        </w:tc>
        <w:tc>
          <w:tcPr>
            <w:tcW w:w="1560" w:type="dxa"/>
            <w:vAlign w:val="center"/>
            <w:hideMark/>
          </w:tcPr>
          <w:p w14:paraId="43F18353" w14:textId="77777777" w:rsidR="00130BDB" w:rsidRPr="00A86ECD" w:rsidRDefault="00130BDB" w:rsidP="00130BD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A86ECD">
              <w:rPr>
                <w:rFonts w:ascii="Arial" w:hAnsi="Arial" w:cs="Arial"/>
                <w:szCs w:val="24"/>
              </w:rPr>
              <w:t>RIESGOS</w:t>
            </w:r>
          </w:p>
        </w:tc>
        <w:tc>
          <w:tcPr>
            <w:tcW w:w="3563" w:type="dxa"/>
            <w:vAlign w:val="center"/>
            <w:hideMark/>
          </w:tcPr>
          <w:p w14:paraId="2347EB1C" w14:textId="77777777" w:rsidR="00130BDB" w:rsidRPr="00A86ECD" w:rsidRDefault="00130BDB" w:rsidP="00130BD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A86ECD">
              <w:rPr>
                <w:rFonts w:ascii="Arial" w:hAnsi="Arial" w:cs="Arial"/>
                <w:szCs w:val="24"/>
              </w:rPr>
              <w:t>CONTROLES</w:t>
            </w:r>
          </w:p>
        </w:tc>
        <w:tc>
          <w:tcPr>
            <w:tcW w:w="2269" w:type="dxa"/>
            <w:noWrap/>
            <w:vAlign w:val="center"/>
            <w:hideMark/>
          </w:tcPr>
          <w:p w14:paraId="1913507D" w14:textId="77777777" w:rsidR="00130BDB" w:rsidRPr="00A86ECD" w:rsidRDefault="00130BDB" w:rsidP="00130BD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4"/>
              </w:rPr>
            </w:pPr>
            <w:r w:rsidRPr="00A86ECD">
              <w:rPr>
                <w:rFonts w:ascii="Arial" w:hAnsi="Arial" w:cs="Arial"/>
                <w:szCs w:val="24"/>
              </w:rPr>
              <w:t>RESPONSABLE</w:t>
            </w:r>
          </w:p>
        </w:tc>
      </w:tr>
      <w:tr w:rsidR="00130BDB" w:rsidRPr="001C4005" w14:paraId="2F8834DD" w14:textId="77777777" w:rsidTr="00130BD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678" w:type="dxa"/>
            <w:vMerge w:val="restart"/>
            <w:vAlign w:val="center"/>
            <w:hideMark/>
          </w:tcPr>
          <w:p w14:paraId="44F35BEF" w14:textId="77777777" w:rsidR="00130BDB" w:rsidRPr="00A86ECD" w:rsidRDefault="00130BDB" w:rsidP="00130BDB">
            <w:pPr>
              <w:spacing w:after="0" w:line="240" w:lineRule="auto"/>
              <w:jc w:val="center"/>
              <w:rPr>
                <w:rFonts w:ascii="Arial" w:hAnsi="Arial" w:cs="Arial"/>
                <w:b w:val="0"/>
                <w:bCs w:val="0"/>
                <w:color w:val="000000"/>
                <w:szCs w:val="24"/>
              </w:rPr>
            </w:pPr>
            <w:r w:rsidRPr="00A86ECD">
              <w:rPr>
                <w:rFonts w:ascii="Arial" w:hAnsi="Arial" w:cs="Arial"/>
                <w:b w:val="0"/>
                <w:bCs w:val="0"/>
                <w:color w:val="000000"/>
                <w:szCs w:val="24"/>
              </w:rPr>
              <w:t>Material proyectado</w:t>
            </w:r>
          </w:p>
        </w:tc>
        <w:tc>
          <w:tcPr>
            <w:tcW w:w="1560" w:type="dxa"/>
            <w:vMerge w:val="restart"/>
            <w:vAlign w:val="center"/>
            <w:hideMark/>
          </w:tcPr>
          <w:p w14:paraId="471AC2E1" w14:textId="77777777" w:rsidR="00130BDB" w:rsidRPr="00A86ECD" w:rsidRDefault="00130BDB" w:rsidP="00130BD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A86ECD">
              <w:rPr>
                <w:rFonts w:ascii="Arial" w:hAnsi="Arial" w:cs="Arial"/>
                <w:color w:val="000000"/>
                <w:szCs w:val="24"/>
              </w:rPr>
              <w:t>Quemaduras con partículas incandescentes</w:t>
            </w:r>
          </w:p>
        </w:tc>
        <w:tc>
          <w:tcPr>
            <w:tcW w:w="3563" w:type="dxa"/>
            <w:vAlign w:val="center"/>
            <w:hideMark/>
          </w:tcPr>
          <w:p w14:paraId="68B31085" w14:textId="77777777" w:rsidR="00130BDB" w:rsidRPr="001C4005" w:rsidRDefault="00130BDB" w:rsidP="00130BDB">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Todo el personal debe portar de forma adecuada protección visual y facial.</w:t>
            </w:r>
          </w:p>
        </w:tc>
        <w:tc>
          <w:tcPr>
            <w:tcW w:w="2269" w:type="dxa"/>
            <w:vAlign w:val="center"/>
            <w:hideMark/>
          </w:tcPr>
          <w:p w14:paraId="388DB5E7" w14:textId="77777777" w:rsidR="00130BDB" w:rsidRPr="001C4005" w:rsidRDefault="00130BDB" w:rsidP="00130BD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Supervisor Ejecutor</w:t>
            </w:r>
          </w:p>
        </w:tc>
      </w:tr>
      <w:tr w:rsidR="00130BDB" w:rsidRPr="001C4005" w14:paraId="093D617A" w14:textId="77777777" w:rsidTr="00130BDB">
        <w:trPr>
          <w:trHeight w:val="41"/>
        </w:trPr>
        <w:tc>
          <w:tcPr>
            <w:cnfStyle w:val="001000000000" w:firstRow="0" w:lastRow="0" w:firstColumn="1" w:lastColumn="0" w:oddVBand="0" w:evenVBand="0" w:oddHBand="0" w:evenHBand="0" w:firstRowFirstColumn="0" w:firstRowLastColumn="0" w:lastRowFirstColumn="0" w:lastRowLastColumn="0"/>
            <w:tcW w:w="1678" w:type="dxa"/>
            <w:vMerge/>
            <w:vAlign w:val="center"/>
            <w:hideMark/>
          </w:tcPr>
          <w:p w14:paraId="1760C2E0" w14:textId="77777777" w:rsidR="00130BDB" w:rsidRPr="001C4005" w:rsidRDefault="00130BDB" w:rsidP="00130BDB">
            <w:pPr>
              <w:spacing w:after="0" w:line="240" w:lineRule="auto"/>
              <w:jc w:val="center"/>
              <w:rPr>
                <w:rFonts w:ascii="Arial" w:hAnsi="Arial" w:cs="Arial"/>
                <w:b w:val="0"/>
                <w:bCs w:val="0"/>
                <w:color w:val="000000"/>
                <w:szCs w:val="24"/>
              </w:rPr>
            </w:pPr>
          </w:p>
        </w:tc>
        <w:tc>
          <w:tcPr>
            <w:tcW w:w="1560" w:type="dxa"/>
            <w:vMerge/>
            <w:vAlign w:val="center"/>
            <w:hideMark/>
          </w:tcPr>
          <w:p w14:paraId="7620D4E0" w14:textId="77777777" w:rsidR="00130BDB" w:rsidRPr="001C4005" w:rsidRDefault="00130BDB" w:rsidP="00130BD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3563" w:type="dxa"/>
            <w:vAlign w:val="center"/>
            <w:hideMark/>
          </w:tcPr>
          <w:p w14:paraId="64939CD8" w14:textId="77777777" w:rsidR="00130BDB" w:rsidRPr="001C4005" w:rsidRDefault="00130BDB" w:rsidP="00130BDB">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Suministrar de forma inmediata atención, llamar a enfermería a la capa.</w:t>
            </w:r>
          </w:p>
        </w:tc>
        <w:tc>
          <w:tcPr>
            <w:tcW w:w="2269" w:type="dxa"/>
            <w:vAlign w:val="center"/>
            <w:hideMark/>
          </w:tcPr>
          <w:p w14:paraId="0DF4F3E5" w14:textId="77777777" w:rsidR="00130BDB" w:rsidRPr="001C4005" w:rsidRDefault="00130BDB" w:rsidP="00130BD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Supervisor Ejecutor</w:t>
            </w:r>
          </w:p>
        </w:tc>
      </w:tr>
      <w:tr w:rsidR="00130BDB" w:rsidRPr="001C4005" w14:paraId="142783F6" w14:textId="77777777" w:rsidTr="00130BDB">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1678" w:type="dxa"/>
            <w:vMerge/>
            <w:vAlign w:val="center"/>
            <w:hideMark/>
          </w:tcPr>
          <w:p w14:paraId="12D12B2A" w14:textId="77777777" w:rsidR="00130BDB" w:rsidRPr="001C4005" w:rsidRDefault="00130BDB" w:rsidP="00130BDB">
            <w:pPr>
              <w:spacing w:after="0" w:line="240" w:lineRule="auto"/>
              <w:jc w:val="center"/>
              <w:rPr>
                <w:rFonts w:ascii="Arial" w:hAnsi="Arial" w:cs="Arial"/>
                <w:b w:val="0"/>
                <w:bCs w:val="0"/>
                <w:color w:val="000000"/>
                <w:szCs w:val="24"/>
              </w:rPr>
            </w:pPr>
          </w:p>
        </w:tc>
        <w:tc>
          <w:tcPr>
            <w:tcW w:w="1560" w:type="dxa"/>
            <w:vMerge/>
            <w:vAlign w:val="center"/>
            <w:hideMark/>
          </w:tcPr>
          <w:p w14:paraId="7D719351" w14:textId="77777777" w:rsidR="00130BDB" w:rsidRPr="001C4005" w:rsidRDefault="00130BDB" w:rsidP="00130BD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p>
        </w:tc>
        <w:tc>
          <w:tcPr>
            <w:tcW w:w="3563" w:type="dxa"/>
            <w:vAlign w:val="center"/>
            <w:hideMark/>
          </w:tcPr>
          <w:p w14:paraId="092D78F3" w14:textId="77777777" w:rsidR="00130BDB" w:rsidRPr="001C4005" w:rsidRDefault="00130BDB" w:rsidP="00130BDB">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Instalar mamparas / barreras para evitar proyección de partículas a personas.</w:t>
            </w:r>
          </w:p>
        </w:tc>
        <w:tc>
          <w:tcPr>
            <w:tcW w:w="2269" w:type="dxa"/>
            <w:vAlign w:val="center"/>
            <w:hideMark/>
          </w:tcPr>
          <w:p w14:paraId="3085B2C2" w14:textId="77777777" w:rsidR="00130BDB" w:rsidRPr="001C4005" w:rsidRDefault="00130BDB" w:rsidP="00130BD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Supervisor Ejecutor</w:t>
            </w:r>
          </w:p>
        </w:tc>
      </w:tr>
      <w:tr w:rsidR="00130BDB" w:rsidRPr="001C4005" w14:paraId="0A9591EB" w14:textId="77777777" w:rsidTr="00130BDB">
        <w:trPr>
          <w:trHeight w:val="505"/>
        </w:trPr>
        <w:tc>
          <w:tcPr>
            <w:cnfStyle w:val="001000000000" w:firstRow="0" w:lastRow="0" w:firstColumn="1" w:lastColumn="0" w:oddVBand="0" w:evenVBand="0" w:oddHBand="0" w:evenHBand="0" w:firstRowFirstColumn="0" w:firstRowLastColumn="0" w:lastRowFirstColumn="0" w:lastRowLastColumn="0"/>
            <w:tcW w:w="1678" w:type="dxa"/>
            <w:vMerge/>
            <w:vAlign w:val="center"/>
            <w:hideMark/>
          </w:tcPr>
          <w:p w14:paraId="4AFE32C8" w14:textId="77777777" w:rsidR="00130BDB" w:rsidRPr="001C4005" w:rsidRDefault="00130BDB" w:rsidP="00130BDB">
            <w:pPr>
              <w:spacing w:after="0" w:line="240" w:lineRule="auto"/>
              <w:jc w:val="center"/>
              <w:rPr>
                <w:rFonts w:ascii="Arial" w:hAnsi="Arial" w:cs="Arial"/>
                <w:b w:val="0"/>
                <w:bCs w:val="0"/>
                <w:color w:val="000000"/>
                <w:szCs w:val="24"/>
              </w:rPr>
            </w:pPr>
          </w:p>
        </w:tc>
        <w:tc>
          <w:tcPr>
            <w:tcW w:w="1560" w:type="dxa"/>
            <w:vMerge/>
            <w:vAlign w:val="center"/>
            <w:hideMark/>
          </w:tcPr>
          <w:p w14:paraId="14EF0843" w14:textId="77777777" w:rsidR="00130BDB" w:rsidRPr="001C4005" w:rsidRDefault="00130BDB" w:rsidP="00130BD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p>
        </w:tc>
        <w:tc>
          <w:tcPr>
            <w:tcW w:w="3563" w:type="dxa"/>
            <w:vAlign w:val="center"/>
            <w:hideMark/>
          </w:tcPr>
          <w:p w14:paraId="311CB181" w14:textId="77777777" w:rsidR="00130BDB" w:rsidRPr="001C4005" w:rsidRDefault="00130BDB" w:rsidP="00130BDB">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Utilizar el equipo de protección respiratoria adecuado según el tipo de contaminantes. (Humos, vapores, gases, material particulado) solicitar al supervisor si se requiere.</w:t>
            </w:r>
          </w:p>
        </w:tc>
        <w:tc>
          <w:tcPr>
            <w:tcW w:w="2269" w:type="dxa"/>
            <w:vAlign w:val="center"/>
            <w:hideMark/>
          </w:tcPr>
          <w:p w14:paraId="34D2806C" w14:textId="77777777" w:rsidR="00130BDB" w:rsidRPr="001C4005" w:rsidRDefault="00130BDB" w:rsidP="00130BD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4"/>
              </w:rPr>
            </w:pPr>
            <w:r w:rsidRPr="001C4005">
              <w:rPr>
                <w:rFonts w:ascii="Arial" w:hAnsi="Arial" w:cs="Arial"/>
                <w:color w:val="000000"/>
                <w:szCs w:val="24"/>
              </w:rPr>
              <w:t>Supervisor Ejecutor</w:t>
            </w:r>
          </w:p>
        </w:tc>
      </w:tr>
    </w:tbl>
    <w:p w14:paraId="104FC61B" w14:textId="77777777" w:rsidR="00257EEA" w:rsidRPr="001C4005" w:rsidRDefault="00257EEA" w:rsidP="003D5FCC">
      <w:pPr>
        <w:spacing w:after="0" w:line="240" w:lineRule="auto"/>
        <w:jc w:val="center"/>
        <w:rPr>
          <w:rFonts w:ascii="Arial" w:eastAsia="Arial" w:hAnsi="Arial" w:cs="Arial"/>
          <w:szCs w:val="24"/>
        </w:rPr>
      </w:pPr>
    </w:p>
    <w:sectPr w:rsidR="00257EEA" w:rsidRPr="001C4005" w:rsidSect="00B02FE8">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B6C46" w14:textId="77777777" w:rsidR="006D0A4D" w:rsidRDefault="006D0A4D" w:rsidP="00677CF0">
      <w:pPr>
        <w:spacing w:after="0" w:line="240" w:lineRule="auto"/>
      </w:pPr>
      <w:r>
        <w:separator/>
      </w:r>
    </w:p>
  </w:endnote>
  <w:endnote w:type="continuationSeparator" w:id="0">
    <w:p w14:paraId="6125D202" w14:textId="77777777" w:rsidR="006D0A4D" w:rsidRDefault="006D0A4D" w:rsidP="00677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C532F" w14:textId="77777777" w:rsidR="00F82451" w:rsidRPr="008E5BF7" w:rsidRDefault="00F82451" w:rsidP="00FA168A">
    <w:pPr>
      <w:jc w:val="center"/>
      <w:rPr>
        <w:color w:val="000000"/>
        <w:sz w:val="27"/>
        <w:szCs w:val="27"/>
        <w:lang w:eastAsia="es-CO"/>
      </w:rPr>
    </w:pPr>
    <w:r w:rsidRPr="00D72C23">
      <w:rPr>
        <w:color w:val="000000"/>
        <w:sz w:val="16"/>
        <w:szCs w:val="16"/>
        <w:lang w:eastAsia="es-CO"/>
      </w:rPr>
      <w:t>Documento emitido por el Servicio de Calidad de la Compañía.</w:t>
    </w:r>
    <w:r w:rsidRPr="00D72C23">
      <w:rPr>
        <w:color w:val="000000"/>
        <w:sz w:val="27"/>
        <w:szCs w:val="27"/>
        <w:lang w:eastAsia="es-CO"/>
      </w:rPr>
      <w:t xml:space="preserve"> </w:t>
    </w:r>
    <w:r w:rsidRPr="00D72C23">
      <w:rPr>
        <w:color w:val="000000"/>
        <w:sz w:val="16"/>
        <w:szCs w:val="16"/>
        <w:lang w:eastAsia="es-CO"/>
      </w:rPr>
      <w:t xml:space="preserve">El documento es propiedad de </w:t>
    </w:r>
    <w:r>
      <w:rPr>
        <w:color w:val="000000"/>
        <w:sz w:val="16"/>
        <w:szCs w:val="16"/>
        <w:lang w:eastAsia="es-CO"/>
      </w:rPr>
      <w:t>UT ITALCO</w:t>
    </w:r>
    <w:r w:rsidRPr="00D72C23">
      <w:rPr>
        <w:color w:val="000000"/>
        <w:sz w:val="16"/>
        <w:szCs w:val="16"/>
        <w:lang w:eastAsia="es-CO"/>
      </w:rPr>
      <w:t>. La empresa protegerá sus propios derechos en los tribunales civiles y penales de acuerdo con la ley</w:t>
    </w:r>
    <w:r w:rsidRPr="008E5BF7">
      <w:rPr>
        <w:color w:val="000000"/>
        <w:sz w:val="16"/>
        <w:szCs w:val="16"/>
        <w:lang w:eastAsia="es-CO"/>
      </w:rPr>
      <w:t>.</w:t>
    </w:r>
    <w:r w:rsidRPr="008E5BF7">
      <w:rPr>
        <w:color w:val="000000"/>
        <w:sz w:val="27"/>
        <w:szCs w:val="27"/>
        <w:lang w:eastAsia="es-CO"/>
      </w:rPr>
      <w:t xml:space="preserve"> </w:t>
    </w:r>
  </w:p>
  <w:sdt>
    <w:sdtPr>
      <w:id w:val="-1506119972"/>
      <w:docPartObj>
        <w:docPartGallery w:val="Page Numbers (Bottom of Page)"/>
        <w:docPartUnique/>
      </w:docPartObj>
    </w:sdtPr>
    <w:sdtContent>
      <w:sdt>
        <w:sdtPr>
          <w:id w:val="-1769616900"/>
          <w:docPartObj>
            <w:docPartGallery w:val="Page Numbers (Top of Page)"/>
            <w:docPartUnique/>
          </w:docPartObj>
        </w:sdtPr>
        <w:sdtContent>
          <w:p w14:paraId="7CF06377" w14:textId="748A951C" w:rsidR="00F82451" w:rsidRDefault="00F82451">
            <w:pPr>
              <w:pStyle w:val="Piedepgina"/>
              <w:jc w:val="right"/>
            </w:pPr>
            <w:r w:rsidRPr="00FA168A">
              <w:rPr>
                <w:lang w:val="es-ES"/>
              </w:rPr>
              <w:t xml:space="preserve">Página </w:t>
            </w:r>
            <w:r w:rsidRPr="00FA168A">
              <w:rPr>
                <w:b/>
                <w:bCs/>
                <w:szCs w:val="24"/>
              </w:rPr>
              <w:fldChar w:fldCharType="begin"/>
            </w:r>
            <w:r w:rsidRPr="00FA168A">
              <w:rPr>
                <w:b/>
                <w:bCs/>
              </w:rPr>
              <w:instrText>PAGE</w:instrText>
            </w:r>
            <w:r w:rsidRPr="00FA168A">
              <w:rPr>
                <w:b/>
                <w:bCs/>
                <w:szCs w:val="24"/>
              </w:rPr>
              <w:fldChar w:fldCharType="separate"/>
            </w:r>
            <w:r w:rsidRPr="00FA168A">
              <w:rPr>
                <w:b/>
                <w:bCs/>
                <w:lang w:val="es-ES"/>
              </w:rPr>
              <w:t>2</w:t>
            </w:r>
            <w:r w:rsidRPr="00FA168A">
              <w:rPr>
                <w:b/>
                <w:bCs/>
                <w:szCs w:val="24"/>
              </w:rPr>
              <w:fldChar w:fldCharType="end"/>
            </w:r>
            <w:r w:rsidRPr="00FA168A">
              <w:rPr>
                <w:lang w:val="es-ES"/>
              </w:rPr>
              <w:t xml:space="preserve"> de </w:t>
            </w:r>
            <w:r w:rsidRPr="00FA168A">
              <w:rPr>
                <w:b/>
                <w:bCs/>
                <w:szCs w:val="24"/>
              </w:rPr>
              <w:fldChar w:fldCharType="begin"/>
            </w:r>
            <w:r w:rsidRPr="00FA168A">
              <w:rPr>
                <w:b/>
                <w:bCs/>
              </w:rPr>
              <w:instrText>NUMPAGES</w:instrText>
            </w:r>
            <w:r w:rsidRPr="00FA168A">
              <w:rPr>
                <w:b/>
                <w:bCs/>
                <w:szCs w:val="24"/>
              </w:rPr>
              <w:fldChar w:fldCharType="separate"/>
            </w:r>
            <w:r w:rsidRPr="00FA168A">
              <w:rPr>
                <w:b/>
                <w:bCs/>
                <w:lang w:val="es-ES"/>
              </w:rPr>
              <w:t>2</w:t>
            </w:r>
            <w:r w:rsidRPr="00FA168A">
              <w:rPr>
                <w:b/>
                <w:bCs/>
                <w:szCs w:val="24"/>
              </w:rPr>
              <w:fldChar w:fldCharType="end"/>
            </w:r>
          </w:p>
        </w:sdtContent>
      </w:sdt>
    </w:sdtContent>
  </w:sdt>
  <w:p w14:paraId="2CBEB9BF" w14:textId="33A88F49" w:rsidR="00F82451" w:rsidRDefault="00F824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8A773" w14:textId="77777777" w:rsidR="006D0A4D" w:rsidRDefault="006D0A4D" w:rsidP="00677CF0">
      <w:pPr>
        <w:spacing w:after="0" w:line="240" w:lineRule="auto"/>
      </w:pPr>
      <w:r>
        <w:separator/>
      </w:r>
    </w:p>
  </w:footnote>
  <w:footnote w:type="continuationSeparator" w:id="0">
    <w:p w14:paraId="3566D668" w14:textId="77777777" w:rsidR="006D0A4D" w:rsidRDefault="006D0A4D" w:rsidP="00677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141" w:type="pct"/>
      <w:tblLayout w:type="fixed"/>
      <w:tblLook w:val="04A0" w:firstRow="1" w:lastRow="0" w:firstColumn="1" w:lastColumn="0" w:noHBand="0" w:noVBand="1"/>
    </w:tblPr>
    <w:tblGrid>
      <w:gridCol w:w="2215"/>
      <w:gridCol w:w="4430"/>
      <w:gridCol w:w="2411"/>
    </w:tblGrid>
    <w:tr w:rsidR="007D4CDC" w:rsidRPr="00677CF0" w14:paraId="6AC5E2DB" w14:textId="77777777" w:rsidTr="007D4CDC">
      <w:trPr>
        <w:trHeight w:hRule="exact" w:val="567"/>
      </w:trPr>
      <w:tc>
        <w:tcPr>
          <w:tcW w:w="1223" w:type="pct"/>
          <w:vMerge w:val="restart"/>
          <w:tcBorders>
            <w:top w:val="double" w:sz="4" w:space="0" w:color="auto"/>
            <w:left w:val="double" w:sz="4" w:space="0" w:color="auto"/>
            <w:right w:val="double" w:sz="4" w:space="0" w:color="auto"/>
          </w:tcBorders>
          <w:noWrap/>
          <w:hideMark/>
        </w:tcPr>
        <w:p w14:paraId="2A0C8FF7" w14:textId="378C43E4" w:rsidR="007D4CDC" w:rsidRPr="002721AB" w:rsidRDefault="007D4CDC" w:rsidP="007D4CDC">
          <w:pPr>
            <w:jc w:val="center"/>
            <w:rPr>
              <w:rFonts w:ascii="Calibri" w:hAnsi="Calibri" w:cs="Calibri"/>
              <w:lang w:eastAsia="es-CO"/>
            </w:rPr>
          </w:pPr>
          <w:r>
            <w:rPr>
              <w:noProof/>
              <w:lang w:val="it-IT"/>
            </w:rPr>
            <w:drawing>
              <wp:anchor distT="0" distB="0" distL="114300" distR="114300" simplePos="0" relativeHeight="251664384" behindDoc="0" locked="0" layoutInCell="1" allowOverlap="1" wp14:anchorId="7C6B9EC8" wp14:editId="47B76A9F">
                <wp:simplePos x="0" y="0"/>
                <wp:positionH relativeFrom="column">
                  <wp:posOffset>-36830</wp:posOffset>
                </wp:positionH>
                <wp:positionV relativeFrom="paragraph">
                  <wp:posOffset>228600</wp:posOffset>
                </wp:positionV>
                <wp:extent cx="1314450" cy="387350"/>
                <wp:effectExtent l="0" t="0" r="0" b="0"/>
                <wp:wrapThrough wrapText="bothSides">
                  <wp:wrapPolygon edited="0">
                    <wp:start x="0" y="0"/>
                    <wp:lineTo x="0" y="20184"/>
                    <wp:lineTo x="21287" y="20184"/>
                    <wp:lineTo x="21287" y="0"/>
                    <wp:lineTo x="0" y="0"/>
                  </wp:wrapPolygon>
                </wp:wrapThrough>
                <wp:docPr id="7" name="Immagine 3" descr="Logo 03-09-2019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03-09-2019 -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4450" cy="3873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2446" w:type="pct"/>
          <w:vMerge w:val="restart"/>
          <w:tcBorders>
            <w:top w:val="double" w:sz="4" w:space="0" w:color="auto"/>
            <w:left w:val="double" w:sz="4" w:space="0" w:color="auto"/>
            <w:right w:val="double" w:sz="4" w:space="0" w:color="auto"/>
          </w:tcBorders>
          <w:noWrap/>
          <w:hideMark/>
        </w:tcPr>
        <w:p w14:paraId="4400E076" w14:textId="77777777" w:rsidR="007D4CDC" w:rsidRDefault="007D4CDC" w:rsidP="007D4CDC">
          <w:pPr>
            <w:tabs>
              <w:tab w:val="left" w:pos="1275"/>
            </w:tabs>
            <w:jc w:val="center"/>
            <w:rPr>
              <w:rFonts w:cs="Arial"/>
              <w:b/>
              <w:bCs/>
              <w:szCs w:val="24"/>
              <w:lang w:eastAsia="es-CO"/>
            </w:rPr>
          </w:pPr>
          <w:r w:rsidRPr="00223A5E">
            <w:rPr>
              <w:rFonts w:cs="Arial"/>
              <w:b/>
              <w:bCs/>
              <w:szCs w:val="24"/>
              <w:lang w:eastAsia="es-CO"/>
            </w:rPr>
            <w:t xml:space="preserve">PROCEDIMIENTO PARA </w:t>
          </w:r>
          <w:r w:rsidR="00A84A1E">
            <w:rPr>
              <w:rFonts w:cs="Arial"/>
              <w:b/>
              <w:bCs/>
              <w:szCs w:val="24"/>
              <w:lang w:eastAsia="es-CO"/>
            </w:rPr>
            <w:t xml:space="preserve">RETIRO E </w:t>
          </w:r>
          <w:r w:rsidR="0005671E" w:rsidRPr="00223A5E">
            <w:rPr>
              <w:rFonts w:cs="Arial"/>
              <w:b/>
              <w:bCs/>
              <w:szCs w:val="24"/>
              <w:lang w:eastAsia="es-CO"/>
            </w:rPr>
            <w:t>INSTALACION DE</w:t>
          </w:r>
          <w:r w:rsidR="00E17F85">
            <w:rPr>
              <w:rFonts w:cs="Arial"/>
              <w:b/>
              <w:bCs/>
              <w:szCs w:val="24"/>
              <w:lang w:eastAsia="es-CO"/>
            </w:rPr>
            <w:t xml:space="preserve"> SERPENTINES Y CABEZALES DEL SOBRECALENTADOR </w:t>
          </w:r>
          <w:r w:rsidR="0005671E" w:rsidRPr="00223A5E">
            <w:rPr>
              <w:rFonts w:cs="Arial"/>
              <w:b/>
              <w:bCs/>
              <w:szCs w:val="24"/>
              <w:lang w:eastAsia="es-CO"/>
            </w:rPr>
            <w:t xml:space="preserve">DE </w:t>
          </w:r>
          <w:r w:rsidR="005879B8" w:rsidRPr="00223A5E">
            <w:rPr>
              <w:rFonts w:cs="Arial"/>
              <w:b/>
              <w:bCs/>
              <w:szCs w:val="24"/>
              <w:lang w:eastAsia="es-CO"/>
            </w:rPr>
            <w:t xml:space="preserve">LA </w:t>
          </w:r>
          <w:r w:rsidRPr="00223A5E">
            <w:rPr>
              <w:rFonts w:cs="Arial"/>
              <w:b/>
              <w:bCs/>
              <w:szCs w:val="24"/>
              <w:lang w:eastAsia="es-CO"/>
            </w:rPr>
            <w:t>CALDERA B-2</w:t>
          </w:r>
          <w:r w:rsidR="0005671E" w:rsidRPr="00223A5E">
            <w:rPr>
              <w:rFonts w:cs="Arial"/>
              <w:b/>
              <w:bCs/>
              <w:szCs w:val="24"/>
              <w:lang w:eastAsia="es-CO"/>
            </w:rPr>
            <w:t>40</w:t>
          </w:r>
          <w:r w:rsidR="002B5BFD">
            <w:rPr>
              <w:rFonts w:cs="Arial"/>
              <w:b/>
              <w:bCs/>
              <w:szCs w:val="24"/>
              <w:lang w:eastAsia="es-CO"/>
            </w:rPr>
            <w:t>5</w:t>
          </w:r>
        </w:p>
        <w:p w14:paraId="3EFBC34F" w14:textId="62135842" w:rsidR="002B5BFD" w:rsidRPr="00223A5E" w:rsidRDefault="002B5BFD" w:rsidP="007D4CDC">
          <w:pPr>
            <w:tabs>
              <w:tab w:val="left" w:pos="1275"/>
            </w:tabs>
            <w:jc w:val="center"/>
            <w:rPr>
              <w:rFonts w:cs="Arial"/>
              <w:b/>
              <w:bCs/>
              <w:szCs w:val="24"/>
              <w:lang w:eastAsia="es-CO"/>
            </w:rPr>
          </w:pPr>
        </w:p>
      </w:tc>
      <w:tc>
        <w:tcPr>
          <w:tcW w:w="1332" w:type="pct"/>
          <w:tcBorders>
            <w:top w:val="double" w:sz="4" w:space="0" w:color="auto"/>
            <w:left w:val="double" w:sz="4" w:space="0" w:color="auto"/>
            <w:bottom w:val="double" w:sz="4" w:space="0" w:color="auto"/>
            <w:right w:val="double" w:sz="4" w:space="0" w:color="auto"/>
          </w:tcBorders>
        </w:tcPr>
        <w:p w14:paraId="5B80799A" w14:textId="1DBB2D14" w:rsidR="007D4CDC" w:rsidRPr="002C6A86" w:rsidRDefault="007D4CDC" w:rsidP="007D4CDC">
          <w:pPr>
            <w:spacing w:line="240" w:lineRule="auto"/>
            <w:jc w:val="center"/>
            <w:rPr>
              <w:rFonts w:cs="Arial"/>
              <w:bCs/>
              <w:sz w:val="18"/>
              <w:szCs w:val="18"/>
              <w:lang w:eastAsia="es-CO"/>
            </w:rPr>
          </w:pPr>
          <w:r w:rsidRPr="00A51780">
            <w:rPr>
              <w:rFonts w:cs="Arial"/>
              <w:bCs/>
              <w:sz w:val="18"/>
              <w:szCs w:val="18"/>
              <w:lang w:eastAsia="es-CO"/>
            </w:rPr>
            <w:t>MS-BCA-19.370.</w:t>
          </w:r>
          <w:proofErr w:type="gramStart"/>
          <w:r w:rsidRPr="00A51780">
            <w:rPr>
              <w:rFonts w:cs="Arial"/>
              <w:bCs/>
              <w:sz w:val="18"/>
              <w:szCs w:val="18"/>
              <w:lang w:eastAsia="es-CO"/>
            </w:rPr>
            <w:t>3.OS</w:t>
          </w:r>
          <w:proofErr w:type="gramEnd"/>
          <w:r w:rsidRPr="00A51780">
            <w:rPr>
              <w:rFonts w:cs="Arial"/>
              <w:bCs/>
              <w:sz w:val="18"/>
              <w:szCs w:val="18"/>
              <w:lang w:eastAsia="es-CO"/>
            </w:rPr>
            <w:t>0</w:t>
          </w:r>
          <w:r w:rsidR="002B5BFD">
            <w:rPr>
              <w:rFonts w:cs="Arial"/>
              <w:bCs/>
              <w:sz w:val="18"/>
              <w:szCs w:val="18"/>
              <w:lang w:eastAsia="es-CO"/>
            </w:rPr>
            <w:t>3</w:t>
          </w:r>
          <w:r w:rsidR="00036AEE">
            <w:rPr>
              <w:rFonts w:cs="Arial"/>
              <w:bCs/>
              <w:sz w:val="18"/>
              <w:szCs w:val="18"/>
              <w:lang w:eastAsia="es-CO"/>
            </w:rPr>
            <w:t>3</w:t>
          </w:r>
          <w:r w:rsidRPr="00A51780">
            <w:rPr>
              <w:rFonts w:cs="Arial"/>
              <w:bCs/>
              <w:sz w:val="18"/>
              <w:szCs w:val="18"/>
              <w:lang w:eastAsia="es-CO"/>
            </w:rPr>
            <w:t>-0</w:t>
          </w:r>
          <w:r w:rsidR="0005671E">
            <w:rPr>
              <w:rFonts w:cs="Arial"/>
              <w:bCs/>
              <w:sz w:val="18"/>
              <w:szCs w:val="18"/>
              <w:lang w:eastAsia="es-CO"/>
            </w:rPr>
            <w:t>0</w:t>
          </w:r>
          <w:r w:rsidR="00663FF8">
            <w:rPr>
              <w:rFonts w:cs="Arial"/>
              <w:bCs/>
              <w:sz w:val="18"/>
              <w:szCs w:val="18"/>
              <w:lang w:eastAsia="es-CO"/>
            </w:rPr>
            <w:t>1</w:t>
          </w:r>
        </w:p>
      </w:tc>
    </w:tr>
    <w:tr w:rsidR="007D4CDC" w:rsidRPr="002721AB" w14:paraId="74A8950D" w14:textId="77777777" w:rsidTr="007D4CDC">
      <w:trPr>
        <w:trHeight w:hRule="exact" w:val="298"/>
      </w:trPr>
      <w:tc>
        <w:tcPr>
          <w:tcW w:w="1223" w:type="pct"/>
          <w:vMerge/>
          <w:tcBorders>
            <w:left w:val="double" w:sz="4" w:space="0" w:color="auto"/>
            <w:right w:val="double" w:sz="4" w:space="0" w:color="auto"/>
          </w:tcBorders>
          <w:hideMark/>
        </w:tcPr>
        <w:p w14:paraId="449CEA90" w14:textId="77777777" w:rsidR="007D4CDC" w:rsidRPr="002721AB" w:rsidRDefault="007D4CDC" w:rsidP="007D4CDC">
          <w:pPr>
            <w:jc w:val="center"/>
            <w:rPr>
              <w:rFonts w:ascii="Calibri" w:hAnsi="Calibri" w:cs="Calibri"/>
              <w:lang w:eastAsia="es-CO"/>
            </w:rPr>
          </w:pPr>
        </w:p>
      </w:tc>
      <w:tc>
        <w:tcPr>
          <w:tcW w:w="2446" w:type="pct"/>
          <w:vMerge/>
          <w:tcBorders>
            <w:left w:val="double" w:sz="4" w:space="0" w:color="auto"/>
            <w:right w:val="double" w:sz="4" w:space="0" w:color="auto"/>
          </w:tcBorders>
          <w:hideMark/>
        </w:tcPr>
        <w:p w14:paraId="52DF6BA8" w14:textId="77777777" w:rsidR="007D4CDC" w:rsidRPr="00677CF0" w:rsidRDefault="007D4CDC" w:rsidP="007D4CDC">
          <w:pPr>
            <w:jc w:val="center"/>
            <w:rPr>
              <w:rFonts w:cs="Arial"/>
              <w:sz w:val="20"/>
              <w:lang w:eastAsia="es-CO"/>
            </w:rPr>
          </w:pPr>
        </w:p>
      </w:tc>
      <w:tc>
        <w:tcPr>
          <w:tcW w:w="1332" w:type="pct"/>
          <w:tcBorders>
            <w:top w:val="double" w:sz="4" w:space="0" w:color="auto"/>
            <w:left w:val="double" w:sz="4" w:space="0" w:color="auto"/>
            <w:bottom w:val="double" w:sz="4" w:space="0" w:color="auto"/>
            <w:right w:val="double" w:sz="4" w:space="0" w:color="auto"/>
          </w:tcBorders>
        </w:tcPr>
        <w:p w14:paraId="6031E199" w14:textId="2B51719A" w:rsidR="007D4CDC" w:rsidRPr="00677CF0" w:rsidRDefault="007D4CDC" w:rsidP="007D4CDC">
          <w:pPr>
            <w:jc w:val="center"/>
            <w:rPr>
              <w:rFonts w:cs="Arial"/>
              <w:sz w:val="20"/>
              <w:lang w:eastAsia="es-CO"/>
            </w:rPr>
          </w:pPr>
          <w:r w:rsidRPr="00677CF0">
            <w:rPr>
              <w:rFonts w:cs="Arial"/>
              <w:sz w:val="20"/>
              <w:lang w:eastAsia="es-CO"/>
            </w:rPr>
            <w:t xml:space="preserve">Fecha: </w:t>
          </w:r>
          <w:r w:rsidR="00036AEE">
            <w:rPr>
              <w:rFonts w:cs="Arial"/>
              <w:sz w:val="20"/>
              <w:lang w:eastAsia="es-CO"/>
            </w:rPr>
            <w:t>18/11/202</w:t>
          </w:r>
          <w:r w:rsidR="00765552">
            <w:rPr>
              <w:rFonts w:cs="Arial"/>
              <w:sz w:val="20"/>
              <w:lang w:eastAsia="es-CO"/>
            </w:rPr>
            <w:t>3</w:t>
          </w:r>
        </w:p>
      </w:tc>
    </w:tr>
    <w:tr w:rsidR="007D4CDC" w:rsidRPr="002721AB" w14:paraId="4E2AB9CA" w14:textId="77777777" w:rsidTr="007D4CDC">
      <w:trPr>
        <w:trHeight w:hRule="exact" w:val="424"/>
      </w:trPr>
      <w:tc>
        <w:tcPr>
          <w:tcW w:w="1223" w:type="pct"/>
          <w:vMerge/>
          <w:tcBorders>
            <w:left w:val="double" w:sz="4" w:space="0" w:color="auto"/>
            <w:bottom w:val="double" w:sz="4" w:space="0" w:color="auto"/>
            <w:right w:val="double" w:sz="4" w:space="0" w:color="auto"/>
          </w:tcBorders>
          <w:hideMark/>
        </w:tcPr>
        <w:p w14:paraId="026B1833" w14:textId="77777777" w:rsidR="007D4CDC" w:rsidRPr="002721AB" w:rsidRDefault="007D4CDC" w:rsidP="007D4CDC">
          <w:pPr>
            <w:jc w:val="center"/>
            <w:rPr>
              <w:rFonts w:ascii="Calibri" w:hAnsi="Calibri" w:cs="Calibri"/>
              <w:lang w:eastAsia="es-CO"/>
            </w:rPr>
          </w:pPr>
        </w:p>
      </w:tc>
      <w:tc>
        <w:tcPr>
          <w:tcW w:w="2446" w:type="pct"/>
          <w:vMerge/>
          <w:tcBorders>
            <w:left w:val="double" w:sz="4" w:space="0" w:color="auto"/>
            <w:bottom w:val="double" w:sz="4" w:space="0" w:color="auto"/>
            <w:right w:val="double" w:sz="4" w:space="0" w:color="auto"/>
          </w:tcBorders>
        </w:tcPr>
        <w:p w14:paraId="618C1565" w14:textId="77777777" w:rsidR="007D4CDC" w:rsidRPr="00677CF0" w:rsidRDefault="007D4CDC" w:rsidP="007D4CDC">
          <w:pPr>
            <w:jc w:val="center"/>
            <w:rPr>
              <w:rFonts w:cs="Arial"/>
              <w:sz w:val="20"/>
              <w:lang w:eastAsia="es-CO"/>
            </w:rPr>
          </w:pPr>
        </w:p>
      </w:tc>
      <w:tc>
        <w:tcPr>
          <w:tcW w:w="1332" w:type="pct"/>
          <w:tcBorders>
            <w:top w:val="double" w:sz="4" w:space="0" w:color="auto"/>
            <w:left w:val="double" w:sz="4" w:space="0" w:color="auto"/>
            <w:bottom w:val="double" w:sz="4" w:space="0" w:color="auto"/>
            <w:right w:val="double" w:sz="4" w:space="0" w:color="auto"/>
          </w:tcBorders>
        </w:tcPr>
        <w:p w14:paraId="561DBEBA" w14:textId="77777777" w:rsidR="007D4CDC" w:rsidRPr="00677CF0" w:rsidRDefault="007D4CDC" w:rsidP="007D4CDC">
          <w:pPr>
            <w:jc w:val="center"/>
            <w:rPr>
              <w:rFonts w:cs="Arial"/>
              <w:sz w:val="20"/>
              <w:lang w:eastAsia="es-CO"/>
            </w:rPr>
          </w:pPr>
          <w:r w:rsidRPr="00677CF0">
            <w:rPr>
              <w:rFonts w:cs="Arial"/>
              <w:sz w:val="20"/>
              <w:lang w:eastAsia="es-CO"/>
            </w:rPr>
            <w:t>Versión: 0</w:t>
          </w:r>
        </w:p>
      </w:tc>
    </w:tr>
  </w:tbl>
  <w:p w14:paraId="58265A84" w14:textId="77777777" w:rsidR="00F82451" w:rsidRDefault="00F824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A39"/>
    <w:multiLevelType w:val="hybridMultilevel"/>
    <w:tmpl w:val="066CBC52"/>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7807964"/>
    <w:multiLevelType w:val="hybridMultilevel"/>
    <w:tmpl w:val="98FA1DD2"/>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AB320CA"/>
    <w:multiLevelType w:val="hybridMultilevel"/>
    <w:tmpl w:val="550AC978"/>
    <w:lvl w:ilvl="0" w:tplc="0C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E77381"/>
    <w:multiLevelType w:val="hybridMultilevel"/>
    <w:tmpl w:val="B87ACF32"/>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040187E"/>
    <w:multiLevelType w:val="multilevel"/>
    <w:tmpl w:val="3F32D34A"/>
    <w:lvl w:ilvl="0">
      <w:start w:val="1"/>
      <w:numFmt w:val="decimal"/>
      <w:pStyle w:val="N1"/>
      <w:lvlText w:val="%1."/>
      <w:lvlJc w:val="left"/>
      <w:pPr>
        <w:ind w:left="0" w:firstLine="0"/>
      </w:pPr>
      <w:rPr>
        <w:rFonts w:ascii="Arial" w:hAnsi="Arial" w:hint="default"/>
        <w:b/>
        <w:i w:val="0"/>
        <w:sz w:val="20"/>
      </w:rPr>
    </w:lvl>
    <w:lvl w:ilvl="1">
      <w:start w:val="1"/>
      <w:numFmt w:val="decimal"/>
      <w:pStyle w:val="N2"/>
      <w:lvlText w:val="%1.%2"/>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3"/>
      <w:lvlText w:val="%1.%2.%3"/>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4"/>
      <w:lvlText w:val="%1.%2.%3.%4"/>
      <w:lvlJc w:val="left"/>
      <w:pPr>
        <w:ind w:left="0" w:firstLine="0"/>
      </w:pPr>
      <w:rPr>
        <w:rFonts w:ascii="Arial" w:hAnsi="Arial" w:hint="default"/>
        <w:b/>
        <w:i w:val="0"/>
        <w:sz w:val="24"/>
      </w:rPr>
    </w:lvl>
    <w:lvl w:ilvl="4">
      <w:start w:val="1"/>
      <w:numFmt w:val="decimal"/>
      <w:pStyle w:val="N5"/>
      <w:lvlText w:val="%1.%2.%3.%4.%5"/>
      <w:lvlJc w:val="left"/>
      <w:pPr>
        <w:ind w:left="0" w:firstLine="0"/>
      </w:pPr>
      <w:rPr>
        <w:rFonts w:ascii="Arial" w:hAnsi="Arial" w:hint="default"/>
        <w:b/>
        <w:i w:val="0"/>
        <w:sz w:val="24"/>
      </w:rPr>
    </w:lvl>
    <w:lvl w:ilvl="5">
      <w:start w:val="1"/>
      <w:numFmt w:val="decimal"/>
      <w:pStyle w:val="N6"/>
      <w:lvlText w:val="%1.%2.%3.%4.%5.%6"/>
      <w:lvlJc w:val="left"/>
      <w:pPr>
        <w:ind w:left="0" w:firstLine="0"/>
      </w:pPr>
      <w:rPr>
        <w:rFonts w:ascii="Arial" w:hAnsi="Arial" w:hint="default"/>
        <w:b/>
        <w:i w:val="0"/>
        <w:sz w:val="24"/>
      </w:rPr>
    </w:lvl>
    <w:lvl w:ilvl="6">
      <w:start w:val="1"/>
      <w:numFmt w:val="decimal"/>
      <w:pStyle w:val="N7"/>
      <w:lvlText w:val="%1.%2.%3.%4.%5.%6.%7"/>
      <w:lvlJc w:val="left"/>
      <w:pPr>
        <w:ind w:left="0" w:firstLine="0"/>
      </w:pPr>
      <w:rPr>
        <w:rFonts w:ascii="Arial" w:hAnsi="Arial" w:hint="default"/>
        <w:b/>
        <w:i w:val="0"/>
        <w:sz w:val="24"/>
      </w:rPr>
    </w:lvl>
    <w:lvl w:ilvl="7">
      <w:start w:val="1"/>
      <w:numFmt w:val="decimal"/>
      <w:pStyle w:val="N8"/>
      <w:lvlText w:val="%1.%2.%3.%4.%5.%6.%7.%8"/>
      <w:lvlJc w:val="left"/>
      <w:pPr>
        <w:ind w:left="0" w:firstLine="0"/>
      </w:pPr>
      <w:rPr>
        <w:rFonts w:ascii="Arial" w:hAnsi="Arial" w:hint="default"/>
        <w:b/>
        <w:i w:val="0"/>
        <w:sz w:val="24"/>
      </w:rPr>
    </w:lvl>
    <w:lvl w:ilvl="8">
      <w:start w:val="1"/>
      <w:numFmt w:val="decimal"/>
      <w:pStyle w:val="N9"/>
      <w:lvlText w:val="%1.%2.%3.%4.%5.%6.%7.%8.%9"/>
      <w:lvlJc w:val="left"/>
      <w:pPr>
        <w:ind w:left="0" w:firstLine="0"/>
      </w:pPr>
      <w:rPr>
        <w:rFonts w:ascii="Arial" w:hAnsi="Arial" w:hint="default"/>
        <w:b/>
        <w:i w:val="0"/>
        <w:sz w:val="24"/>
      </w:rPr>
    </w:lvl>
  </w:abstractNum>
  <w:abstractNum w:abstractNumId="5" w15:restartNumberingAfterBreak="0">
    <w:nsid w:val="1433104A"/>
    <w:multiLevelType w:val="hybridMultilevel"/>
    <w:tmpl w:val="F63639D8"/>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AA97A82"/>
    <w:multiLevelType w:val="hybridMultilevel"/>
    <w:tmpl w:val="5C36FD42"/>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C5A4CF1"/>
    <w:multiLevelType w:val="hybridMultilevel"/>
    <w:tmpl w:val="ACE2EA80"/>
    <w:lvl w:ilvl="0" w:tplc="0C0A000D">
      <w:start w:val="1"/>
      <w:numFmt w:val="bullet"/>
      <w:lvlText w:val=""/>
      <w:lvlJc w:val="left"/>
      <w:pPr>
        <w:ind w:left="360" w:hanging="360"/>
      </w:pPr>
      <w:rPr>
        <w:rFonts w:ascii="Wingdings" w:hAnsi="Wingdings"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2B714DCD"/>
    <w:multiLevelType w:val="multilevel"/>
    <w:tmpl w:val="2D3CD7FC"/>
    <w:styleLink w:val="Estilo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7EF19C1"/>
    <w:multiLevelType w:val="hybridMultilevel"/>
    <w:tmpl w:val="AAA2A238"/>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372412A"/>
    <w:multiLevelType w:val="hybridMultilevel"/>
    <w:tmpl w:val="3DF2CE76"/>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64A445C"/>
    <w:multiLevelType w:val="hybridMultilevel"/>
    <w:tmpl w:val="8CEE13CE"/>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8104A15"/>
    <w:multiLevelType w:val="hybridMultilevel"/>
    <w:tmpl w:val="72F23842"/>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4DA03BC1"/>
    <w:multiLevelType w:val="hybridMultilevel"/>
    <w:tmpl w:val="8EB08DC0"/>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53231F63"/>
    <w:multiLevelType w:val="multilevel"/>
    <w:tmpl w:val="F3A0D58E"/>
    <w:lvl w:ilvl="0">
      <w:start w:val="7"/>
      <w:numFmt w:val="decimal"/>
      <w:lvlText w:val="%1"/>
      <w:lvlJc w:val="left"/>
      <w:pPr>
        <w:ind w:left="360" w:hanging="360"/>
      </w:pPr>
      <w:rPr>
        <w:rFonts w:hint="default"/>
      </w:rPr>
    </w:lvl>
    <w:lvl w:ilvl="1">
      <w:start w:val="5"/>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4323D59"/>
    <w:multiLevelType w:val="hybridMultilevel"/>
    <w:tmpl w:val="74E04BFE"/>
    <w:lvl w:ilvl="0" w:tplc="0C0A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48534D9"/>
    <w:multiLevelType w:val="hybridMultilevel"/>
    <w:tmpl w:val="3EBE4A94"/>
    <w:lvl w:ilvl="0" w:tplc="A2E00FC0">
      <w:start w:val="1"/>
      <w:numFmt w:val="bullet"/>
      <w:pStyle w:val="Vieta1PT"/>
      <w:lvlText w:val=""/>
      <w:lvlJc w:val="left"/>
      <w:pPr>
        <w:ind w:left="3195"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72C7E7A"/>
    <w:multiLevelType w:val="hybridMultilevel"/>
    <w:tmpl w:val="EADA3974"/>
    <w:lvl w:ilvl="0" w:tplc="0C0A000D">
      <w:start w:val="1"/>
      <w:numFmt w:val="bullet"/>
      <w:lvlText w:val=""/>
      <w:lvlJc w:val="left"/>
      <w:pPr>
        <w:ind w:left="360" w:hanging="360"/>
      </w:pPr>
      <w:rPr>
        <w:rFonts w:ascii="Wingdings" w:hAnsi="Wingdings" w:hint="default"/>
      </w:rPr>
    </w:lvl>
    <w:lvl w:ilvl="1" w:tplc="FFFFFFFF">
      <w:start w:val="1"/>
      <w:numFmt w:val="bullet"/>
      <w:lvlText w:val=""/>
      <w:lvlJc w:val="left"/>
      <w:pPr>
        <w:ind w:left="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59612E03"/>
    <w:multiLevelType w:val="hybridMultilevel"/>
    <w:tmpl w:val="AECE96B0"/>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5A2B6EA3"/>
    <w:multiLevelType w:val="hybridMultilevel"/>
    <w:tmpl w:val="9A88C71A"/>
    <w:lvl w:ilvl="0" w:tplc="14821FB4">
      <w:start w:val="1"/>
      <w:numFmt w:val="bullet"/>
      <w:pStyle w:val="Vieta1"/>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A6D40A4"/>
    <w:multiLevelType w:val="hybridMultilevel"/>
    <w:tmpl w:val="1BFAC964"/>
    <w:lvl w:ilvl="0" w:tplc="0C0A000D">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ADC60A9"/>
    <w:multiLevelType w:val="hybridMultilevel"/>
    <w:tmpl w:val="07D6F772"/>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DBE17E2"/>
    <w:multiLevelType w:val="hybridMultilevel"/>
    <w:tmpl w:val="FAD6683A"/>
    <w:lvl w:ilvl="0" w:tplc="0C0A000D">
      <w:start w:val="1"/>
      <w:numFmt w:val="bullet"/>
      <w:lvlText w:val=""/>
      <w:lvlJc w:val="left"/>
      <w:pPr>
        <w:ind w:left="360" w:hanging="360"/>
      </w:pPr>
      <w:rPr>
        <w:rFonts w:ascii="Wingdings" w:hAnsi="Wingdings" w:hint="default"/>
      </w:rPr>
    </w:lvl>
    <w:lvl w:ilvl="1" w:tplc="FFFFFFFF">
      <w:numFmt w:val="bullet"/>
      <w:lvlText w:val="▪"/>
      <w:lvlJc w:val="left"/>
      <w:pPr>
        <w:ind w:left="1080" w:hanging="360"/>
      </w:pPr>
      <w:rPr>
        <w:rFonts w:ascii="Wingdings" w:eastAsiaTheme="minorHAnsi" w:hAnsi="Wingdings" w:cs="Wingdings" w:hint="default"/>
        <w:color w:val="000000"/>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6161010D"/>
    <w:multiLevelType w:val="hybridMultilevel"/>
    <w:tmpl w:val="17BAAE84"/>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61F41D1A"/>
    <w:multiLevelType w:val="hybridMultilevel"/>
    <w:tmpl w:val="3B56CD78"/>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645E361A"/>
    <w:multiLevelType w:val="hybridMultilevel"/>
    <w:tmpl w:val="2A94B4C4"/>
    <w:lvl w:ilvl="0" w:tplc="0C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601138D"/>
    <w:multiLevelType w:val="hybridMultilevel"/>
    <w:tmpl w:val="9D822372"/>
    <w:lvl w:ilvl="0" w:tplc="0C0A000D">
      <w:start w:val="1"/>
      <w:numFmt w:val="bullet"/>
      <w:lvlText w:val=""/>
      <w:lvlJc w:val="left"/>
      <w:pPr>
        <w:ind w:left="360" w:hanging="360"/>
      </w:pPr>
      <w:rPr>
        <w:rFonts w:ascii="Wingdings" w:hAnsi="Wingdings"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6CA365B6"/>
    <w:multiLevelType w:val="hybridMultilevel"/>
    <w:tmpl w:val="104487FC"/>
    <w:lvl w:ilvl="0" w:tplc="452639B2">
      <w:start w:val="1"/>
      <w:numFmt w:val="bullet"/>
      <w:pStyle w:val="PrrafoPT"/>
      <w:lvlText w:val=""/>
      <w:lvlJc w:val="left"/>
      <w:pPr>
        <w:ind w:left="720" w:hanging="360"/>
      </w:pPr>
      <w:rPr>
        <w:rFonts w:ascii="Wingdings" w:hAnsi="Wingdings" w:hint="default"/>
      </w:rPr>
    </w:lvl>
    <w:lvl w:ilvl="1" w:tplc="DA9AE828">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E451C44"/>
    <w:multiLevelType w:val="hybridMultilevel"/>
    <w:tmpl w:val="43E88A02"/>
    <w:lvl w:ilvl="0" w:tplc="C91CB7AE">
      <w:start w:val="7"/>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0C1685F"/>
    <w:multiLevelType w:val="hybridMultilevel"/>
    <w:tmpl w:val="9492110C"/>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723533E7"/>
    <w:multiLevelType w:val="hybridMultilevel"/>
    <w:tmpl w:val="DB4CAC14"/>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7B1240D5"/>
    <w:multiLevelType w:val="hybridMultilevel"/>
    <w:tmpl w:val="E89404FC"/>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7F5368F9"/>
    <w:multiLevelType w:val="hybridMultilevel"/>
    <w:tmpl w:val="0BC4BB3C"/>
    <w:lvl w:ilvl="0" w:tplc="31F4ED58">
      <w:start w:val="7"/>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F885932"/>
    <w:multiLevelType w:val="hybridMultilevel"/>
    <w:tmpl w:val="467C88FA"/>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478500647">
    <w:abstractNumId w:val="4"/>
  </w:num>
  <w:num w:numId="2" w16cid:durableId="154952973">
    <w:abstractNumId w:val="16"/>
  </w:num>
  <w:num w:numId="3" w16cid:durableId="675153168">
    <w:abstractNumId w:val="27"/>
  </w:num>
  <w:num w:numId="4" w16cid:durableId="905411789">
    <w:abstractNumId w:val="8"/>
  </w:num>
  <w:num w:numId="5" w16cid:durableId="1935556467">
    <w:abstractNumId w:val="14"/>
  </w:num>
  <w:num w:numId="6" w16cid:durableId="122702715">
    <w:abstractNumId w:val="19"/>
  </w:num>
  <w:num w:numId="7" w16cid:durableId="2067291336">
    <w:abstractNumId w:val="25"/>
  </w:num>
  <w:num w:numId="8" w16cid:durableId="1271737590">
    <w:abstractNumId w:val="22"/>
  </w:num>
  <w:num w:numId="9" w16cid:durableId="963268933">
    <w:abstractNumId w:val="13"/>
  </w:num>
  <w:num w:numId="10" w16cid:durableId="688914484">
    <w:abstractNumId w:val="23"/>
  </w:num>
  <w:num w:numId="11" w16cid:durableId="465976690">
    <w:abstractNumId w:val="15"/>
  </w:num>
  <w:num w:numId="12" w16cid:durableId="759640397">
    <w:abstractNumId w:val="20"/>
  </w:num>
  <w:num w:numId="13" w16cid:durableId="174001737">
    <w:abstractNumId w:val="1"/>
  </w:num>
  <w:num w:numId="14" w16cid:durableId="1087001403">
    <w:abstractNumId w:val="31"/>
  </w:num>
  <w:num w:numId="15" w16cid:durableId="1650590465">
    <w:abstractNumId w:val="5"/>
  </w:num>
  <w:num w:numId="16" w16cid:durableId="1466898279">
    <w:abstractNumId w:val="21"/>
  </w:num>
  <w:num w:numId="17" w16cid:durableId="497116073">
    <w:abstractNumId w:val="17"/>
  </w:num>
  <w:num w:numId="18" w16cid:durableId="887298659">
    <w:abstractNumId w:val="33"/>
  </w:num>
  <w:num w:numId="19" w16cid:durableId="1733842912">
    <w:abstractNumId w:val="29"/>
  </w:num>
  <w:num w:numId="20" w16cid:durableId="1751459594">
    <w:abstractNumId w:val="10"/>
  </w:num>
  <w:num w:numId="21" w16cid:durableId="527985697">
    <w:abstractNumId w:val="26"/>
  </w:num>
  <w:num w:numId="22" w16cid:durableId="220790844">
    <w:abstractNumId w:val="3"/>
  </w:num>
  <w:num w:numId="23" w16cid:durableId="2145921845">
    <w:abstractNumId w:val="6"/>
  </w:num>
  <w:num w:numId="24" w16cid:durableId="780035182">
    <w:abstractNumId w:val="12"/>
  </w:num>
  <w:num w:numId="25" w16cid:durableId="136340298">
    <w:abstractNumId w:val="0"/>
  </w:num>
  <w:num w:numId="26" w16cid:durableId="881601445">
    <w:abstractNumId w:val="30"/>
  </w:num>
  <w:num w:numId="27" w16cid:durableId="930547517">
    <w:abstractNumId w:val="7"/>
  </w:num>
  <w:num w:numId="28" w16cid:durableId="333998717">
    <w:abstractNumId w:val="2"/>
  </w:num>
  <w:num w:numId="29" w16cid:durableId="850945952">
    <w:abstractNumId w:val="32"/>
  </w:num>
  <w:num w:numId="30" w16cid:durableId="1437485323">
    <w:abstractNumId w:val="24"/>
  </w:num>
  <w:num w:numId="31" w16cid:durableId="605163162">
    <w:abstractNumId w:val="11"/>
  </w:num>
  <w:num w:numId="32" w16cid:durableId="397360789">
    <w:abstractNumId w:val="18"/>
  </w:num>
  <w:num w:numId="33" w16cid:durableId="256639952">
    <w:abstractNumId w:val="28"/>
  </w:num>
  <w:num w:numId="34" w16cid:durableId="1511338546">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CF0"/>
    <w:rsid w:val="00002475"/>
    <w:rsid w:val="00002BA5"/>
    <w:rsid w:val="00004184"/>
    <w:rsid w:val="00010A03"/>
    <w:rsid w:val="00012287"/>
    <w:rsid w:val="000135C1"/>
    <w:rsid w:val="00022272"/>
    <w:rsid w:val="000228EB"/>
    <w:rsid w:val="0002347F"/>
    <w:rsid w:val="00032E07"/>
    <w:rsid w:val="00036AEE"/>
    <w:rsid w:val="00044659"/>
    <w:rsid w:val="00046D6E"/>
    <w:rsid w:val="0005671E"/>
    <w:rsid w:val="00056831"/>
    <w:rsid w:val="00065A00"/>
    <w:rsid w:val="00081114"/>
    <w:rsid w:val="000820D5"/>
    <w:rsid w:val="00082971"/>
    <w:rsid w:val="00083735"/>
    <w:rsid w:val="00085599"/>
    <w:rsid w:val="000922B8"/>
    <w:rsid w:val="00093A9E"/>
    <w:rsid w:val="00095B4F"/>
    <w:rsid w:val="00096502"/>
    <w:rsid w:val="00097151"/>
    <w:rsid w:val="000A02FB"/>
    <w:rsid w:val="000A049B"/>
    <w:rsid w:val="000A1A04"/>
    <w:rsid w:val="000B23B7"/>
    <w:rsid w:val="000B2616"/>
    <w:rsid w:val="000B3C6D"/>
    <w:rsid w:val="000B578D"/>
    <w:rsid w:val="000B7111"/>
    <w:rsid w:val="000C4A60"/>
    <w:rsid w:val="000C642F"/>
    <w:rsid w:val="000D0250"/>
    <w:rsid w:val="000D25B4"/>
    <w:rsid w:val="000F0419"/>
    <w:rsid w:val="000F2BFC"/>
    <w:rsid w:val="000F3386"/>
    <w:rsid w:val="000F5C12"/>
    <w:rsid w:val="000F73C2"/>
    <w:rsid w:val="00105FD3"/>
    <w:rsid w:val="00106655"/>
    <w:rsid w:val="00107E63"/>
    <w:rsid w:val="00111766"/>
    <w:rsid w:val="001200AF"/>
    <w:rsid w:val="00120626"/>
    <w:rsid w:val="001224DA"/>
    <w:rsid w:val="001228B4"/>
    <w:rsid w:val="00125B52"/>
    <w:rsid w:val="001269AA"/>
    <w:rsid w:val="0013053F"/>
    <w:rsid w:val="00130BDB"/>
    <w:rsid w:val="00130D79"/>
    <w:rsid w:val="001320A3"/>
    <w:rsid w:val="001335B6"/>
    <w:rsid w:val="001348D1"/>
    <w:rsid w:val="00143058"/>
    <w:rsid w:val="00144D28"/>
    <w:rsid w:val="001554FF"/>
    <w:rsid w:val="00160BF8"/>
    <w:rsid w:val="00161E68"/>
    <w:rsid w:val="00165776"/>
    <w:rsid w:val="001657A2"/>
    <w:rsid w:val="00175C6A"/>
    <w:rsid w:val="00184E8B"/>
    <w:rsid w:val="0019321D"/>
    <w:rsid w:val="001952B2"/>
    <w:rsid w:val="00195FF1"/>
    <w:rsid w:val="001A3CBD"/>
    <w:rsid w:val="001A3FD7"/>
    <w:rsid w:val="001A515C"/>
    <w:rsid w:val="001B3601"/>
    <w:rsid w:val="001B5895"/>
    <w:rsid w:val="001C0785"/>
    <w:rsid w:val="001C2856"/>
    <w:rsid w:val="001C4005"/>
    <w:rsid w:val="001C44F4"/>
    <w:rsid w:val="001C6F15"/>
    <w:rsid w:val="001C7F62"/>
    <w:rsid w:val="001D04EE"/>
    <w:rsid w:val="001D1B0B"/>
    <w:rsid w:val="001D5CA0"/>
    <w:rsid w:val="001E1BE6"/>
    <w:rsid w:val="001E3CE4"/>
    <w:rsid w:val="001E4F89"/>
    <w:rsid w:val="001E5CAC"/>
    <w:rsid w:val="001E6A14"/>
    <w:rsid w:val="001E747A"/>
    <w:rsid w:val="001F3A3F"/>
    <w:rsid w:val="001F5C4B"/>
    <w:rsid w:val="001F6EB3"/>
    <w:rsid w:val="001F759A"/>
    <w:rsid w:val="0021528E"/>
    <w:rsid w:val="00216D24"/>
    <w:rsid w:val="00216E1E"/>
    <w:rsid w:val="00220248"/>
    <w:rsid w:val="00223A5E"/>
    <w:rsid w:val="00225768"/>
    <w:rsid w:val="00232A2C"/>
    <w:rsid w:val="00233405"/>
    <w:rsid w:val="00233533"/>
    <w:rsid w:val="00237965"/>
    <w:rsid w:val="002405AD"/>
    <w:rsid w:val="0024296D"/>
    <w:rsid w:val="0024776F"/>
    <w:rsid w:val="00253833"/>
    <w:rsid w:val="00257EEA"/>
    <w:rsid w:val="00270233"/>
    <w:rsid w:val="00270A9C"/>
    <w:rsid w:val="0027240F"/>
    <w:rsid w:val="00274C09"/>
    <w:rsid w:val="00284CB5"/>
    <w:rsid w:val="0028530E"/>
    <w:rsid w:val="00286A1D"/>
    <w:rsid w:val="002872FB"/>
    <w:rsid w:val="00297DFC"/>
    <w:rsid w:val="002A3061"/>
    <w:rsid w:val="002A6949"/>
    <w:rsid w:val="002A6996"/>
    <w:rsid w:val="002B02B6"/>
    <w:rsid w:val="002B0860"/>
    <w:rsid w:val="002B3FBD"/>
    <w:rsid w:val="002B513B"/>
    <w:rsid w:val="002B5AF4"/>
    <w:rsid w:val="002B5BFD"/>
    <w:rsid w:val="002B6009"/>
    <w:rsid w:val="002B7BA3"/>
    <w:rsid w:val="002C4895"/>
    <w:rsid w:val="002C6A86"/>
    <w:rsid w:val="002D4047"/>
    <w:rsid w:val="002D6FFE"/>
    <w:rsid w:val="002D730C"/>
    <w:rsid w:val="002D7363"/>
    <w:rsid w:val="002E2E45"/>
    <w:rsid w:val="002E2ED2"/>
    <w:rsid w:val="002E5428"/>
    <w:rsid w:val="002E5849"/>
    <w:rsid w:val="002F0136"/>
    <w:rsid w:val="003041D4"/>
    <w:rsid w:val="00304538"/>
    <w:rsid w:val="00304FCE"/>
    <w:rsid w:val="00305689"/>
    <w:rsid w:val="0030772D"/>
    <w:rsid w:val="00325384"/>
    <w:rsid w:val="00330FDF"/>
    <w:rsid w:val="003312E2"/>
    <w:rsid w:val="0033319F"/>
    <w:rsid w:val="0033378A"/>
    <w:rsid w:val="003367DF"/>
    <w:rsid w:val="00336836"/>
    <w:rsid w:val="003417EC"/>
    <w:rsid w:val="0034321A"/>
    <w:rsid w:val="0035492C"/>
    <w:rsid w:val="00360348"/>
    <w:rsid w:val="00360549"/>
    <w:rsid w:val="0036289F"/>
    <w:rsid w:val="00366EF4"/>
    <w:rsid w:val="00374485"/>
    <w:rsid w:val="00375289"/>
    <w:rsid w:val="0038403A"/>
    <w:rsid w:val="003863F1"/>
    <w:rsid w:val="00390828"/>
    <w:rsid w:val="0039095A"/>
    <w:rsid w:val="00391858"/>
    <w:rsid w:val="00393B39"/>
    <w:rsid w:val="00395BD9"/>
    <w:rsid w:val="003975B3"/>
    <w:rsid w:val="003A11BD"/>
    <w:rsid w:val="003A2868"/>
    <w:rsid w:val="003A665C"/>
    <w:rsid w:val="003A6758"/>
    <w:rsid w:val="003A6C33"/>
    <w:rsid w:val="003B1B37"/>
    <w:rsid w:val="003B20FE"/>
    <w:rsid w:val="003B2777"/>
    <w:rsid w:val="003B3977"/>
    <w:rsid w:val="003B3A58"/>
    <w:rsid w:val="003B3D2F"/>
    <w:rsid w:val="003B589F"/>
    <w:rsid w:val="003C056E"/>
    <w:rsid w:val="003C2909"/>
    <w:rsid w:val="003C3373"/>
    <w:rsid w:val="003C3E47"/>
    <w:rsid w:val="003C4ED3"/>
    <w:rsid w:val="003C6759"/>
    <w:rsid w:val="003D07E8"/>
    <w:rsid w:val="003D5FCC"/>
    <w:rsid w:val="003D7723"/>
    <w:rsid w:val="003D7B3C"/>
    <w:rsid w:val="003E292D"/>
    <w:rsid w:val="003E3B4E"/>
    <w:rsid w:val="003F2297"/>
    <w:rsid w:val="003F495A"/>
    <w:rsid w:val="003F6FD2"/>
    <w:rsid w:val="003F7796"/>
    <w:rsid w:val="00402A15"/>
    <w:rsid w:val="004046BD"/>
    <w:rsid w:val="00404723"/>
    <w:rsid w:val="00406CA0"/>
    <w:rsid w:val="00406FC2"/>
    <w:rsid w:val="0041100C"/>
    <w:rsid w:val="00411D6C"/>
    <w:rsid w:val="004134D1"/>
    <w:rsid w:val="00416FAF"/>
    <w:rsid w:val="004331AE"/>
    <w:rsid w:val="00436BFE"/>
    <w:rsid w:val="00443AFF"/>
    <w:rsid w:val="004472AD"/>
    <w:rsid w:val="004521F2"/>
    <w:rsid w:val="00457D69"/>
    <w:rsid w:val="004616D9"/>
    <w:rsid w:val="00463807"/>
    <w:rsid w:val="004641B6"/>
    <w:rsid w:val="0046481B"/>
    <w:rsid w:val="00465DB5"/>
    <w:rsid w:val="0046695E"/>
    <w:rsid w:val="004727E6"/>
    <w:rsid w:val="00477BF1"/>
    <w:rsid w:val="00477CD5"/>
    <w:rsid w:val="00487867"/>
    <w:rsid w:val="00487DF9"/>
    <w:rsid w:val="004909F2"/>
    <w:rsid w:val="00492688"/>
    <w:rsid w:val="00495E94"/>
    <w:rsid w:val="004A0E85"/>
    <w:rsid w:val="004A3E46"/>
    <w:rsid w:val="004A6D8C"/>
    <w:rsid w:val="004B0CFC"/>
    <w:rsid w:val="004B150F"/>
    <w:rsid w:val="004B35B2"/>
    <w:rsid w:val="004B36D7"/>
    <w:rsid w:val="004B47FC"/>
    <w:rsid w:val="004B499E"/>
    <w:rsid w:val="004B7809"/>
    <w:rsid w:val="004C11B8"/>
    <w:rsid w:val="004C2709"/>
    <w:rsid w:val="004C3385"/>
    <w:rsid w:val="004C4051"/>
    <w:rsid w:val="004C7219"/>
    <w:rsid w:val="004C7861"/>
    <w:rsid w:val="004C7C40"/>
    <w:rsid w:val="004D2FFE"/>
    <w:rsid w:val="004D305F"/>
    <w:rsid w:val="004E4188"/>
    <w:rsid w:val="004E6A24"/>
    <w:rsid w:val="004F2DA2"/>
    <w:rsid w:val="00501C7A"/>
    <w:rsid w:val="005054BE"/>
    <w:rsid w:val="00512B52"/>
    <w:rsid w:val="00515033"/>
    <w:rsid w:val="00526515"/>
    <w:rsid w:val="00527A25"/>
    <w:rsid w:val="00533776"/>
    <w:rsid w:val="0053709A"/>
    <w:rsid w:val="00541246"/>
    <w:rsid w:val="0055324F"/>
    <w:rsid w:val="0055727B"/>
    <w:rsid w:val="00557B9F"/>
    <w:rsid w:val="005641FD"/>
    <w:rsid w:val="005643C0"/>
    <w:rsid w:val="00564ECB"/>
    <w:rsid w:val="00565394"/>
    <w:rsid w:val="00566740"/>
    <w:rsid w:val="00575394"/>
    <w:rsid w:val="005754F6"/>
    <w:rsid w:val="00575641"/>
    <w:rsid w:val="00581F7E"/>
    <w:rsid w:val="005879B8"/>
    <w:rsid w:val="0059120F"/>
    <w:rsid w:val="00592769"/>
    <w:rsid w:val="00593E8D"/>
    <w:rsid w:val="00595205"/>
    <w:rsid w:val="00595E91"/>
    <w:rsid w:val="00597576"/>
    <w:rsid w:val="005A1138"/>
    <w:rsid w:val="005A3C24"/>
    <w:rsid w:val="005A7B56"/>
    <w:rsid w:val="005B2641"/>
    <w:rsid w:val="005C0F8D"/>
    <w:rsid w:val="005C391D"/>
    <w:rsid w:val="005C6349"/>
    <w:rsid w:val="005C7300"/>
    <w:rsid w:val="005D4AC3"/>
    <w:rsid w:val="005D6BA7"/>
    <w:rsid w:val="005E0822"/>
    <w:rsid w:val="005E0A7C"/>
    <w:rsid w:val="005E3C33"/>
    <w:rsid w:val="005E51DC"/>
    <w:rsid w:val="005E77DE"/>
    <w:rsid w:val="006009CB"/>
    <w:rsid w:val="00603B98"/>
    <w:rsid w:val="00605523"/>
    <w:rsid w:val="0060681C"/>
    <w:rsid w:val="0061186F"/>
    <w:rsid w:val="00612ACE"/>
    <w:rsid w:val="006135A9"/>
    <w:rsid w:val="00614275"/>
    <w:rsid w:val="00614E26"/>
    <w:rsid w:val="00621008"/>
    <w:rsid w:val="00630961"/>
    <w:rsid w:val="0063170D"/>
    <w:rsid w:val="00637562"/>
    <w:rsid w:val="0063770A"/>
    <w:rsid w:val="00637FAC"/>
    <w:rsid w:val="00640E5C"/>
    <w:rsid w:val="006457F6"/>
    <w:rsid w:val="0064645E"/>
    <w:rsid w:val="00646BAB"/>
    <w:rsid w:val="0065049A"/>
    <w:rsid w:val="0065283A"/>
    <w:rsid w:val="00662E71"/>
    <w:rsid w:val="00663FF8"/>
    <w:rsid w:val="00671700"/>
    <w:rsid w:val="00677CF0"/>
    <w:rsid w:val="00685FC3"/>
    <w:rsid w:val="0069765D"/>
    <w:rsid w:val="00697C0C"/>
    <w:rsid w:val="006A0BBB"/>
    <w:rsid w:val="006A1200"/>
    <w:rsid w:val="006A7CB9"/>
    <w:rsid w:val="006B03D2"/>
    <w:rsid w:val="006B2591"/>
    <w:rsid w:val="006D0A4D"/>
    <w:rsid w:val="006D67FD"/>
    <w:rsid w:val="006E5F8B"/>
    <w:rsid w:val="006E678D"/>
    <w:rsid w:val="006F0F1D"/>
    <w:rsid w:val="006F1061"/>
    <w:rsid w:val="006F1195"/>
    <w:rsid w:val="006F127A"/>
    <w:rsid w:val="006F1CAA"/>
    <w:rsid w:val="006F401F"/>
    <w:rsid w:val="006F43C9"/>
    <w:rsid w:val="006F544A"/>
    <w:rsid w:val="00702A1A"/>
    <w:rsid w:val="00706DCD"/>
    <w:rsid w:val="00711071"/>
    <w:rsid w:val="00712446"/>
    <w:rsid w:val="00713506"/>
    <w:rsid w:val="007160F5"/>
    <w:rsid w:val="00717C6F"/>
    <w:rsid w:val="00720E1F"/>
    <w:rsid w:val="00726758"/>
    <w:rsid w:val="0073033C"/>
    <w:rsid w:val="00734AB7"/>
    <w:rsid w:val="00735437"/>
    <w:rsid w:val="00743544"/>
    <w:rsid w:val="007567DC"/>
    <w:rsid w:val="0075707A"/>
    <w:rsid w:val="00760ADA"/>
    <w:rsid w:val="007621F6"/>
    <w:rsid w:val="007633F0"/>
    <w:rsid w:val="00765552"/>
    <w:rsid w:val="00767013"/>
    <w:rsid w:val="00770542"/>
    <w:rsid w:val="0077111C"/>
    <w:rsid w:val="007714C0"/>
    <w:rsid w:val="00771CD8"/>
    <w:rsid w:val="00772CDD"/>
    <w:rsid w:val="00773645"/>
    <w:rsid w:val="00774BC9"/>
    <w:rsid w:val="00776BA1"/>
    <w:rsid w:val="007804AB"/>
    <w:rsid w:val="00780732"/>
    <w:rsid w:val="00780F63"/>
    <w:rsid w:val="00781E4A"/>
    <w:rsid w:val="00787A9A"/>
    <w:rsid w:val="00787B12"/>
    <w:rsid w:val="00796263"/>
    <w:rsid w:val="007A382A"/>
    <w:rsid w:val="007A6F19"/>
    <w:rsid w:val="007B6802"/>
    <w:rsid w:val="007C3AA5"/>
    <w:rsid w:val="007C44D4"/>
    <w:rsid w:val="007C783A"/>
    <w:rsid w:val="007D010B"/>
    <w:rsid w:val="007D208B"/>
    <w:rsid w:val="007D4CDC"/>
    <w:rsid w:val="007D74AA"/>
    <w:rsid w:val="007D7E93"/>
    <w:rsid w:val="007E3574"/>
    <w:rsid w:val="007E3F32"/>
    <w:rsid w:val="008048EA"/>
    <w:rsid w:val="00804D4F"/>
    <w:rsid w:val="008057FA"/>
    <w:rsid w:val="0080635F"/>
    <w:rsid w:val="0080769D"/>
    <w:rsid w:val="008101FF"/>
    <w:rsid w:val="00815F06"/>
    <w:rsid w:val="008227F5"/>
    <w:rsid w:val="008258E0"/>
    <w:rsid w:val="00831F00"/>
    <w:rsid w:val="008459BC"/>
    <w:rsid w:val="00852320"/>
    <w:rsid w:val="008535BF"/>
    <w:rsid w:val="00854042"/>
    <w:rsid w:val="00860FA1"/>
    <w:rsid w:val="00862A24"/>
    <w:rsid w:val="00872EFF"/>
    <w:rsid w:val="0087430D"/>
    <w:rsid w:val="00874CFA"/>
    <w:rsid w:val="008800B2"/>
    <w:rsid w:val="0088072D"/>
    <w:rsid w:val="008845DA"/>
    <w:rsid w:val="00897367"/>
    <w:rsid w:val="00897E08"/>
    <w:rsid w:val="008A227C"/>
    <w:rsid w:val="008A4238"/>
    <w:rsid w:val="008A46A3"/>
    <w:rsid w:val="008A5EA8"/>
    <w:rsid w:val="008A6C50"/>
    <w:rsid w:val="008B7951"/>
    <w:rsid w:val="008C3D2D"/>
    <w:rsid w:val="008C40DF"/>
    <w:rsid w:val="008C5BA2"/>
    <w:rsid w:val="008D7EC2"/>
    <w:rsid w:val="008E113A"/>
    <w:rsid w:val="008F35D9"/>
    <w:rsid w:val="008F5CE3"/>
    <w:rsid w:val="008F6B24"/>
    <w:rsid w:val="00907D5F"/>
    <w:rsid w:val="0092463D"/>
    <w:rsid w:val="00927F76"/>
    <w:rsid w:val="00930BD1"/>
    <w:rsid w:val="0093585E"/>
    <w:rsid w:val="009373F2"/>
    <w:rsid w:val="009574D4"/>
    <w:rsid w:val="00963E3B"/>
    <w:rsid w:val="00967E4E"/>
    <w:rsid w:val="009721BB"/>
    <w:rsid w:val="0097275B"/>
    <w:rsid w:val="00972A12"/>
    <w:rsid w:val="00974068"/>
    <w:rsid w:val="00980036"/>
    <w:rsid w:val="00980744"/>
    <w:rsid w:val="00981791"/>
    <w:rsid w:val="00983055"/>
    <w:rsid w:val="009855A2"/>
    <w:rsid w:val="00986596"/>
    <w:rsid w:val="00994528"/>
    <w:rsid w:val="00994797"/>
    <w:rsid w:val="009A053B"/>
    <w:rsid w:val="009A3759"/>
    <w:rsid w:val="009A41D2"/>
    <w:rsid w:val="009A531C"/>
    <w:rsid w:val="009B03FE"/>
    <w:rsid w:val="009B38BA"/>
    <w:rsid w:val="009B4D4C"/>
    <w:rsid w:val="009B7A0B"/>
    <w:rsid w:val="009C4E9C"/>
    <w:rsid w:val="009C68A3"/>
    <w:rsid w:val="009D0123"/>
    <w:rsid w:val="009D0C61"/>
    <w:rsid w:val="009D4F85"/>
    <w:rsid w:val="009E125A"/>
    <w:rsid w:val="009E2487"/>
    <w:rsid w:val="009F0DEB"/>
    <w:rsid w:val="009F2FE7"/>
    <w:rsid w:val="00A006DF"/>
    <w:rsid w:val="00A0103D"/>
    <w:rsid w:val="00A02693"/>
    <w:rsid w:val="00A04F85"/>
    <w:rsid w:val="00A05A5A"/>
    <w:rsid w:val="00A0601C"/>
    <w:rsid w:val="00A14A8E"/>
    <w:rsid w:val="00A2019F"/>
    <w:rsid w:val="00A246E3"/>
    <w:rsid w:val="00A31190"/>
    <w:rsid w:val="00A32BDF"/>
    <w:rsid w:val="00A44EED"/>
    <w:rsid w:val="00A47DF7"/>
    <w:rsid w:val="00A53D9C"/>
    <w:rsid w:val="00A572AB"/>
    <w:rsid w:val="00A6219B"/>
    <w:rsid w:val="00A669B0"/>
    <w:rsid w:val="00A70222"/>
    <w:rsid w:val="00A70594"/>
    <w:rsid w:val="00A71AD9"/>
    <w:rsid w:val="00A72869"/>
    <w:rsid w:val="00A8050F"/>
    <w:rsid w:val="00A8419E"/>
    <w:rsid w:val="00A842BC"/>
    <w:rsid w:val="00A84A1E"/>
    <w:rsid w:val="00A86ECD"/>
    <w:rsid w:val="00A913E2"/>
    <w:rsid w:val="00A92DF8"/>
    <w:rsid w:val="00A956C4"/>
    <w:rsid w:val="00A97E6C"/>
    <w:rsid w:val="00AA0108"/>
    <w:rsid w:val="00AA28AD"/>
    <w:rsid w:val="00AB06E4"/>
    <w:rsid w:val="00AB3943"/>
    <w:rsid w:val="00AB4725"/>
    <w:rsid w:val="00AB64D3"/>
    <w:rsid w:val="00AB6574"/>
    <w:rsid w:val="00AB6C5F"/>
    <w:rsid w:val="00AC3910"/>
    <w:rsid w:val="00AC7390"/>
    <w:rsid w:val="00AC7627"/>
    <w:rsid w:val="00AD734C"/>
    <w:rsid w:val="00AE0446"/>
    <w:rsid w:val="00AE375D"/>
    <w:rsid w:val="00AE579C"/>
    <w:rsid w:val="00AE6EE1"/>
    <w:rsid w:val="00AE7CBD"/>
    <w:rsid w:val="00AF0313"/>
    <w:rsid w:val="00AF1220"/>
    <w:rsid w:val="00AF1B57"/>
    <w:rsid w:val="00AF54B0"/>
    <w:rsid w:val="00B01480"/>
    <w:rsid w:val="00B02FE8"/>
    <w:rsid w:val="00B052A0"/>
    <w:rsid w:val="00B05DBA"/>
    <w:rsid w:val="00B12EA4"/>
    <w:rsid w:val="00B13FA1"/>
    <w:rsid w:val="00B17990"/>
    <w:rsid w:val="00B20A44"/>
    <w:rsid w:val="00B235DF"/>
    <w:rsid w:val="00B251DB"/>
    <w:rsid w:val="00B27AE1"/>
    <w:rsid w:val="00B32B0E"/>
    <w:rsid w:val="00B338E3"/>
    <w:rsid w:val="00B345AF"/>
    <w:rsid w:val="00B368FE"/>
    <w:rsid w:val="00B40BC5"/>
    <w:rsid w:val="00B414CF"/>
    <w:rsid w:val="00B41563"/>
    <w:rsid w:val="00B43126"/>
    <w:rsid w:val="00B518FD"/>
    <w:rsid w:val="00B5346B"/>
    <w:rsid w:val="00B5568F"/>
    <w:rsid w:val="00B5604C"/>
    <w:rsid w:val="00B673E3"/>
    <w:rsid w:val="00B760DA"/>
    <w:rsid w:val="00B76508"/>
    <w:rsid w:val="00B76837"/>
    <w:rsid w:val="00B813C0"/>
    <w:rsid w:val="00B84141"/>
    <w:rsid w:val="00B868DA"/>
    <w:rsid w:val="00B906AA"/>
    <w:rsid w:val="00B92CC2"/>
    <w:rsid w:val="00B93147"/>
    <w:rsid w:val="00B94BC5"/>
    <w:rsid w:val="00BA46EC"/>
    <w:rsid w:val="00BB1F08"/>
    <w:rsid w:val="00BB2042"/>
    <w:rsid w:val="00BB6481"/>
    <w:rsid w:val="00BC1E7D"/>
    <w:rsid w:val="00BC3FAD"/>
    <w:rsid w:val="00BC4859"/>
    <w:rsid w:val="00BC4E8B"/>
    <w:rsid w:val="00BD2F88"/>
    <w:rsid w:val="00BD4B8F"/>
    <w:rsid w:val="00BE0F0A"/>
    <w:rsid w:val="00BE164D"/>
    <w:rsid w:val="00BE2267"/>
    <w:rsid w:val="00BE2F0D"/>
    <w:rsid w:val="00BE30FA"/>
    <w:rsid w:val="00BE38AF"/>
    <w:rsid w:val="00BF2E8D"/>
    <w:rsid w:val="00C00914"/>
    <w:rsid w:val="00C00E6E"/>
    <w:rsid w:val="00C03145"/>
    <w:rsid w:val="00C0369D"/>
    <w:rsid w:val="00C0768E"/>
    <w:rsid w:val="00C117CE"/>
    <w:rsid w:val="00C13292"/>
    <w:rsid w:val="00C1400D"/>
    <w:rsid w:val="00C157A3"/>
    <w:rsid w:val="00C20830"/>
    <w:rsid w:val="00C20A83"/>
    <w:rsid w:val="00C220A8"/>
    <w:rsid w:val="00C220EA"/>
    <w:rsid w:val="00C228F9"/>
    <w:rsid w:val="00C240E0"/>
    <w:rsid w:val="00C25527"/>
    <w:rsid w:val="00C25908"/>
    <w:rsid w:val="00C35871"/>
    <w:rsid w:val="00C358A7"/>
    <w:rsid w:val="00C46A92"/>
    <w:rsid w:val="00C56BE0"/>
    <w:rsid w:val="00C604A4"/>
    <w:rsid w:val="00C60ABC"/>
    <w:rsid w:val="00C62631"/>
    <w:rsid w:val="00C6796D"/>
    <w:rsid w:val="00C763DE"/>
    <w:rsid w:val="00C77DAD"/>
    <w:rsid w:val="00C81921"/>
    <w:rsid w:val="00C82897"/>
    <w:rsid w:val="00C83950"/>
    <w:rsid w:val="00C83A03"/>
    <w:rsid w:val="00C85939"/>
    <w:rsid w:val="00C90099"/>
    <w:rsid w:val="00C93084"/>
    <w:rsid w:val="00C97CB2"/>
    <w:rsid w:val="00CA400D"/>
    <w:rsid w:val="00CA6919"/>
    <w:rsid w:val="00CB12C3"/>
    <w:rsid w:val="00CB2952"/>
    <w:rsid w:val="00CB5E52"/>
    <w:rsid w:val="00CB7CB0"/>
    <w:rsid w:val="00CC3309"/>
    <w:rsid w:val="00CC3A2E"/>
    <w:rsid w:val="00CC4C30"/>
    <w:rsid w:val="00CC560A"/>
    <w:rsid w:val="00CE60D3"/>
    <w:rsid w:val="00CE7628"/>
    <w:rsid w:val="00CF4FB7"/>
    <w:rsid w:val="00CF7AC3"/>
    <w:rsid w:val="00D02231"/>
    <w:rsid w:val="00D02536"/>
    <w:rsid w:val="00D042C4"/>
    <w:rsid w:val="00D0652D"/>
    <w:rsid w:val="00D10802"/>
    <w:rsid w:val="00D1579A"/>
    <w:rsid w:val="00D22C1C"/>
    <w:rsid w:val="00D23B46"/>
    <w:rsid w:val="00D26737"/>
    <w:rsid w:val="00D30E7E"/>
    <w:rsid w:val="00D326C8"/>
    <w:rsid w:val="00D35D00"/>
    <w:rsid w:val="00D36D19"/>
    <w:rsid w:val="00D413D9"/>
    <w:rsid w:val="00D46C2E"/>
    <w:rsid w:val="00D53A79"/>
    <w:rsid w:val="00D54727"/>
    <w:rsid w:val="00D57823"/>
    <w:rsid w:val="00D61B83"/>
    <w:rsid w:val="00D61F90"/>
    <w:rsid w:val="00D640AF"/>
    <w:rsid w:val="00D71840"/>
    <w:rsid w:val="00D71DD1"/>
    <w:rsid w:val="00D72C23"/>
    <w:rsid w:val="00D77C65"/>
    <w:rsid w:val="00D82668"/>
    <w:rsid w:val="00D85135"/>
    <w:rsid w:val="00D90CD4"/>
    <w:rsid w:val="00D93B0E"/>
    <w:rsid w:val="00D969FE"/>
    <w:rsid w:val="00D97FFD"/>
    <w:rsid w:val="00DA0AAA"/>
    <w:rsid w:val="00DA1A10"/>
    <w:rsid w:val="00DA1D01"/>
    <w:rsid w:val="00DA3150"/>
    <w:rsid w:val="00DA661D"/>
    <w:rsid w:val="00DA6A24"/>
    <w:rsid w:val="00DB2EB9"/>
    <w:rsid w:val="00DB39BB"/>
    <w:rsid w:val="00DB53E7"/>
    <w:rsid w:val="00DC2614"/>
    <w:rsid w:val="00DC4688"/>
    <w:rsid w:val="00DC4CEF"/>
    <w:rsid w:val="00DC61D8"/>
    <w:rsid w:val="00DC7324"/>
    <w:rsid w:val="00DD2216"/>
    <w:rsid w:val="00DD5BFC"/>
    <w:rsid w:val="00DD66BF"/>
    <w:rsid w:val="00DD78BE"/>
    <w:rsid w:val="00DE067E"/>
    <w:rsid w:val="00DE1511"/>
    <w:rsid w:val="00DE1613"/>
    <w:rsid w:val="00DE4379"/>
    <w:rsid w:val="00DE4BF8"/>
    <w:rsid w:val="00DF04A9"/>
    <w:rsid w:val="00DF3466"/>
    <w:rsid w:val="00DF476D"/>
    <w:rsid w:val="00DF5EAF"/>
    <w:rsid w:val="00E003A3"/>
    <w:rsid w:val="00E02254"/>
    <w:rsid w:val="00E06AE0"/>
    <w:rsid w:val="00E07AF4"/>
    <w:rsid w:val="00E111E6"/>
    <w:rsid w:val="00E15BC3"/>
    <w:rsid w:val="00E17F85"/>
    <w:rsid w:val="00E20E93"/>
    <w:rsid w:val="00E21D3B"/>
    <w:rsid w:val="00E24DA0"/>
    <w:rsid w:val="00E27DC1"/>
    <w:rsid w:val="00E3009B"/>
    <w:rsid w:val="00E33287"/>
    <w:rsid w:val="00E33AF0"/>
    <w:rsid w:val="00E37DCF"/>
    <w:rsid w:val="00E41CF8"/>
    <w:rsid w:val="00E439D1"/>
    <w:rsid w:val="00E4638A"/>
    <w:rsid w:val="00E47F38"/>
    <w:rsid w:val="00E535B7"/>
    <w:rsid w:val="00E544F7"/>
    <w:rsid w:val="00E5637D"/>
    <w:rsid w:val="00E5638A"/>
    <w:rsid w:val="00E57280"/>
    <w:rsid w:val="00E648A2"/>
    <w:rsid w:val="00E700B6"/>
    <w:rsid w:val="00E7361A"/>
    <w:rsid w:val="00E759C9"/>
    <w:rsid w:val="00E76463"/>
    <w:rsid w:val="00E80FAC"/>
    <w:rsid w:val="00E8662A"/>
    <w:rsid w:val="00E86875"/>
    <w:rsid w:val="00E90E3D"/>
    <w:rsid w:val="00E932BD"/>
    <w:rsid w:val="00E95BA3"/>
    <w:rsid w:val="00E962EC"/>
    <w:rsid w:val="00E975EC"/>
    <w:rsid w:val="00E97691"/>
    <w:rsid w:val="00EA07AE"/>
    <w:rsid w:val="00EA1C48"/>
    <w:rsid w:val="00EA747E"/>
    <w:rsid w:val="00EA750C"/>
    <w:rsid w:val="00EB0FCB"/>
    <w:rsid w:val="00EB3B00"/>
    <w:rsid w:val="00EB3FEB"/>
    <w:rsid w:val="00EB4436"/>
    <w:rsid w:val="00EB4F08"/>
    <w:rsid w:val="00EB5502"/>
    <w:rsid w:val="00EB6254"/>
    <w:rsid w:val="00EC399E"/>
    <w:rsid w:val="00ED07C8"/>
    <w:rsid w:val="00ED51B0"/>
    <w:rsid w:val="00ED762B"/>
    <w:rsid w:val="00EE20AF"/>
    <w:rsid w:val="00EE2940"/>
    <w:rsid w:val="00EE630D"/>
    <w:rsid w:val="00EF0FC7"/>
    <w:rsid w:val="00EF3F6F"/>
    <w:rsid w:val="00EF434D"/>
    <w:rsid w:val="00F13E7A"/>
    <w:rsid w:val="00F17AA9"/>
    <w:rsid w:val="00F20FC5"/>
    <w:rsid w:val="00F24841"/>
    <w:rsid w:val="00F25037"/>
    <w:rsid w:val="00F25F99"/>
    <w:rsid w:val="00F35E4F"/>
    <w:rsid w:val="00F44746"/>
    <w:rsid w:val="00F47CAE"/>
    <w:rsid w:val="00F54313"/>
    <w:rsid w:val="00F65673"/>
    <w:rsid w:val="00F705AF"/>
    <w:rsid w:val="00F70CC9"/>
    <w:rsid w:val="00F7171A"/>
    <w:rsid w:val="00F718DE"/>
    <w:rsid w:val="00F721CD"/>
    <w:rsid w:val="00F750AA"/>
    <w:rsid w:val="00F8075E"/>
    <w:rsid w:val="00F80D87"/>
    <w:rsid w:val="00F82082"/>
    <w:rsid w:val="00F82451"/>
    <w:rsid w:val="00F85741"/>
    <w:rsid w:val="00F9315F"/>
    <w:rsid w:val="00F94D14"/>
    <w:rsid w:val="00F95A7A"/>
    <w:rsid w:val="00FA168A"/>
    <w:rsid w:val="00FA40CA"/>
    <w:rsid w:val="00FB1FE9"/>
    <w:rsid w:val="00FC0598"/>
    <w:rsid w:val="00FC3390"/>
    <w:rsid w:val="00FC3698"/>
    <w:rsid w:val="00FC40E5"/>
    <w:rsid w:val="00FC560F"/>
    <w:rsid w:val="00FC5A3C"/>
    <w:rsid w:val="00FD338E"/>
    <w:rsid w:val="00FD49A4"/>
    <w:rsid w:val="00FD5F29"/>
    <w:rsid w:val="00FD735E"/>
    <w:rsid w:val="00FE371B"/>
    <w:rsid w:val="00FE3C20"/>
    <w:rsid w:val="00FE3F5D"/>
    <w:rsid w:val="00FE6BBA"/>
    <w:rsid w:val="00FF59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0C641"/>
  <w15:chartTrackingRefBased/>
  <w15:docId w15:val="{AAD85F46-0E55-4E2F-9101-3C2C53E68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95A"/>
    <w:pPr>
      <w:spacing w:after="200" w:line="276" w:lineRule="auto"/>
      <w:jc w:val="both"/>
    </w:pPr>
    <w:rPr>
      <w:rFonts w:ascii="Arial Narrow" w:eastAsia="Calibri" w:hAnsi="Arial Narrow" w:cs="Times New Roman"/>
      <w:sz w:val="24"/>
    </w:rPr>
  </w:style>
  <w:style w:type="paragraph" w:styleId="Ttulo1">
    <w:name w:val="heading 1"/>
    <w:basedOn w:val="Normal"/>
    <w:next w:val="Normal"/>
    <w:link w:val="Ttulo1Car"/>
    <w:autoRedefine/>
    <w:uiPriority w:val="9"/>
    <w:qFormat/>
    <w:rsid w:val="00046D6E"/>
    <w:pPr>
      <w:keepNext/>
      <w:widowControl w:val="0"/>
      <w:overflowPunct w:val="0"/>
      <w:autoSpaceDE w:val="0"/>
      <w:autoSpaceDN w:val="0"/>
      <w:adjustRightInd w:val="0"/>
      <w:spacing w:after="0" w:line="240" w:lineRule="auto"/>
      <w:textAlignment w:val="baseline"/>
      <w:outlineLvl w:val="0"/>
    </w:pPr>
    <w:rPr>
      <w:rFonts w:eastAsia="Times New Roman" w:cs="Arial"/>
      <w:b/>
      <w:color w:val="000000" w:themeColor="text1"/>
      <w:szCs w:val="24"/>
      <w:lang w:val="es-ES" w:eastAsia="es-ES"/>
    </w:rPr>
  </w:style>
  <w:style w:type="paragraph" w:styleId="Ttulo2">
    <w:name w:val="heading 2"/>
    <w:basedOn w:val="Normal"/>
    <w:next w:val="Normal"/>
    <w:link w:val="Ttulo2Car"/>
    <w:autoRedefine/>
    <w:uiPriority w:val="9"/>
    <w:unhideWhenUsed/>
    <w:qFormat/>
    <w:rsid w:val="000C4A60"/>
    <w:pPr>
      <w:keepNext/>
      <w:keepLines/>
      <w:numPr>
        <w:ilvl w:val="1"/>
        <w:numId w:val="5"/>
      </w:numPr>
      <w:spacing w:after="0" w:line="240" w:lineRule="auto"/>
      <w:outlineLvl w:val="1"/>
    </w:pPr>
    <w:rPr>
      <w:rFonts w:eastAsiaTheme="majorEastAsia" w:cstheme="majorBidi"/>
      <w:b/>
      <w:bCs/>
      <w:iCs/>
      <w:szCs w:val="24"/>
      <w:lang w:val="es-MX" w:eastAsia="es-CO"/>
    </w:rPr>
  </w:style>
  <w:style w:type="paragraph" w:styleId="Ttulo3">
    <w:name w:val="heading 3"/>
    <w:basedOn w:val="Normal"/>
    <w:next w:val="Normal"/>
    <w:link w:val="Ttulo3Car"/>
    <w:uiPriority w:val="9"/>
    <w:unhideWhenUsed/>
    <w:qFormat/>
    <w:rsid w:val="00FC3698"/>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
    <w:basedOn w:val="Normal"/>
    <w:link w:val="EncabezadoCar"/>
    <w:uiPriority w:val="99"/>
    <w:unhideWhenUsed/>
    <w:rsid w:val="00677CF0"/>
    <w:pPr>
      <w:tabs>
        <w:tab w:val="center" w:pos="4419"/>
        <w:tab w:val="right" w:pos="8838"/>
      </w:tabs>
      <w:spacing w:after="0" w:line="240" w:lineRule="auto"/>
    </w:pPr>
  </w:style>
  <w:style w:type="character" w:customStyle="1" w:styleId="EncabezadoCar">
    <w:name w:val="Encabezado Car"/>
    <w:aliases w:val="h Car"/>
    <w:basedOn w:val="Fuentedeprrafopredeter"/>
    <w:link w:val="Encabezado"/>
    <w:uiPriority w:val="99"/>
    <w:rsid w:val="00677CF0"/>
  </w:style>
  <w:style w:type="paragraph" w:styleId="Piedepgina">
    <w:name w:val="footer"/>
    <w:basedOn w:val="Normal"/>
    <w:link w:val="PiedepginaCar"/>
    <w:uiPriority w:val="99"/>
    <w:unhideWhenUsed/>
    <w:rsid w:val="00677C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7CF0"/>
  </w:style>
  <w:style w:type="table" w:styleId="Tabladecuadrcula4">
    <w:name w:val="Grid Table 4"/>
    <w:basedOn w:val="Tablanormal"/>
    <w:uiPriority w:val="49"/>
    <w:rsid w:val="00677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1">
    <w:name w:val="Grid Table 5 Dark Accent 1"/>
    <w:basedOn w:val="Tablanormal"/>
    <w:uiPriority w:val="50"/>
    <w:rsid w:val="00677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lista7concolores-nfasis1">
    <w:name w:val="List Table 7 Colorful Accent 1"/>
    <w:basedOn w:val="Tablanormal"/>
    <w:uiPriority w:val="52"/>
    <w:rsid w:val="00677CF0"/>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1">
    <w:name w:val="List Table 6 Colorful Accent 1"/>
    <w:basedOn w:val="Tablanormal"/>
    <w:uiPriority w:val="51"/>
    <w:rsid w:val="00677CF0"/>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1">
    <w:name w:val="List Table 4 Accent 1"/>
    <w:basedOn w:val="Tablanormal"/>
    <w:uiPriority w:val="49"/>
    <w:rsid w:val="00677CF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1">
    <w:name w:val="List Table 2 Accent 1"/>
    <w:basedOn w:val="Tablanormal"/>
    <w:uiPriority w:val="47"/>
    <w:rsid w:val="00677CF0"/>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1">
    <w:name w:val="List Table 1 Light Accent 1"/>
    <w:basedOn w:val="Tablanormal"/>
    <w:uiPriority w:val="46"/>
    <w:rsid w:val="00677CF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1">
    <w:name w:val="Plain Table 1"/>
    <w:basedOn w:val="Tablanormal"/>
    <w:uiPriority w:val="41"/>
    <w:rsid w:val="00677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1">
    <w:name w:val="Grid Table 1 Light Accent 1"/>
    <w:basedOn w:val="Tablanormal"/>
    <w:uiPriority w:val="46"/>
    <w:rsid w:val="00677CF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2">
    <w:name w:val="Grid Table 2 Accent 2"/>
    <w:basedOn w:val="Tablanormal"/>
    <w:uiPriority w:val="47"/>
    <w:rsid w:val="00677CF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677CF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Sombreadomedio2-nfasis1">
    <w:name w:val="Medium Shading 2 Accent 1"/>
    <w:basedOn w:val="Tablanormal"/>
    <w:uiPriority w:val="64"/>
    <w:rsid w:val="005C634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delista1clara-nfasis5">
    <w:name w:val="List Table 1 Light Accent 5"/>
    <w:basedOn w:val="Tablanormal"/>
    <w:uiPriority w:val="46"/>
    <w:rsid w:val="005C634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5C63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1">
    <w:name w:val="Grid Table 6 Colorful Accent 1"/>
    <w:basedOn w:val="Tablanormal"/>
    <w:uiPriority w:val="51"/>
    <w:rsid w:val="005C634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
    <w:name w:val="Table Grid"/>
    <w:basedOn w:val="Tablanormal"/>
    <w:uiPriority w:val="39"/>
    <w:rsid w:val="005C6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qFormat/>
    <w:rsid w:val="00907D5F"/>
    <w:rPr>
      <w:b/>
      <w:bCs/>
    </w:rPr>
  </w:style>
  <w:style w:type="paragraph" w:styleId="Textodeglobo">
    <w:name w:val="Balloon Text"/>
    <w:basedOn w:val="Normal"/>
    <w:link w:val="TextodegloboCar"/>
    <w:uiPriority w:val="99"/>
    <w:semiHidden/>
    <w:unhideWhenUsed/>
    <w:rsid w:val="00662E7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E71"/>
    <w:rPr>
      <w:rFonts w:ascii="Segoe UI" w:eastAsia="Calibri" w:hAnsi="Segoe UI" w:cs="Segoe UI"/>
      <w:sz w:val="18"/>
      <w:szCs w:val="18"/>
    </w:rPr>
  </w:style>
  <w:style w:type="paragraph" w:styleId="TDC2">
    <w:name w:val="toc 2"/>
    <w:basedOn w:val="Normal"/>
    <w:next w:val="Normal"/>
    <w:uiPriority w:val="39"/>
    <w:rsid w:val="00E15BC3"/>
    <w:pPr>
      <w:tabs>
        <w:tab w:val="right" w:leader="dot" w:pos="9407"/>
        <w:tab w:val="right" w:leader="dot" w:pos="9974"/>
      </w:tabs>
      <w:spacing w:before="120" w:after="0" w:line="240" w:lineRule="auto"/>
      <w:ind w:left="198"/>
      <w:jc w:val="left"/>
    </w:pPr>
    <w:rPr>
      <w:rFonts w:eastAsia="Times New Roman"/>
      <w:b/>
      <w:szCs w:val="20"/>
      <w:lang w:val="it-IT" w:eastAsia="it-IT"/>
    </w:rPr>
  </w:style>
  <w:style w:type="paragraph" w:styleId="TDC1">
    <w:name w:val="toc 1"/>
    <w:basedOn w:val="Normal"/>
    <w:next w:val="Normal"/>
    <w:uiPriority w:val="39"/>
    <w:rsid w:val="00E15BC3"/>
    <w:pPr>
      <w:tabs>
        <w:tab w:val="right" w:leader="dot" w:pos="9407"/>
        <w:tab w:val="right" w:leader="dot" w:pos="9974"/>
      </w:tabs>
      <w:spacing w:before="120" w:after="120" w:line="240" w:lineRule="auto"/>
      <w:jc w:val="left"/>
    </w:pPr>
    <w:rPr>
      <w:rFonts w:eastAsia="Times New Roman"/>
      <w:b/>
      <w:szCs w:val="20"/>
      <w:lang w:val="it-IT" w:eastAsia="it-IT"/>
    </w:rPr>
  </w:style>
  <w:style w:type="paragraph" w:styleId="Prrafodelista">
    <w:name w:val="List Paragraph"/>
    <w:aliases w:val="viñetas,Bolita,Título1,Bullets"/>
    <w:basedOn w:val="Normal"/>
    <w:link w:val="PrrafodelistaCar"/>
    <w:uiPriority w:val="34"/>
    <w:qFormat/>
    <w:rsid w:val="00F95A7A"/>
    <w:pPr>
      <w:ind w:left="720"/>
      <w:contextualSpacing/>
    </w:pPr>
  </w:style>
  <w:style w:type="paragraph" w:customStyle="1" w:styleId="N1">
    <w:name w:val="N_1"/>
    <w:basedOn w:val="Normal"/>
    <w:link w:val="N1Car"/>
    <w:qFormat/>
    <w:rsid w:val="004C3385"/>
    <w:pPr>
      <w:numPr>
        <w:numId w:val="1"/>
      </w:numPr>
      <w:tabs>
        <w:tab w:val="left" w:pos="567"/>
      </w:tabs>
    </w:pPr>
    <w:rPr>
      <w:b/>
      <w:szCs w:val="24"/>
    </w:rPr>
  </w:style>
  <w:style w:type="paragraph" w:customStyle="1" w:styleId="N2">
    <w:name w:val="N_2"/>
    <w:basedOn w:val="N1"/>
    <w:qFormat/>
    <w:rsid w:val="004C3385"/>
    <w:pPr>
      <w:numPr>
        <w:ilvl w:val="1"/>
      </w:numPr>
      <w:tabs>
        <w:tab w:val="clear" w:pos="567"/>
        <w:tab w:val="left" w:pos="709"/>
      </w:tabs>
    </w:pPr>
  </w:style>
  <w:style w:type="character" w:customStyle="1" w:styleId="N1Car">
    <w:name w:val="N_1 Car"/>
    <w:link w:val="N1"/>
    <w:rsid w:val="004C3385"/>
    <w:rPr>
      <w:rFonts w:ascii="Arial Narrow" w:eastAsia="Calibri" w:hAnsi="Arial Narrow" w:cs="Times New Roman"/>
      <w:b/>
      <w:sz w:val="24"/>
      <w:szCs w:val="24"/>
    </w:rPr>
  </w:style>
  <w:style w:type="paragraph" w:customStyle="1" w:styleId="N3">
    <w:name w:val="N_3"/>
    <w:basedOn w:val="N2"/>
    <w:qFormat/>
    <w:rsid w:val="004C3385"/>
    <w:pPr>
      <w:numPr>
        <w:ilvl w:val="2"/>
      </w:numPr>
      <w:tabs>
        <w:tab w:val="clear" w:pos="709"/>
        <w:tab w:val="left" w:pos="993"/>
      </w:tabs>
      <w:ind w:left="2160" w:hanging="180"/>
    </w:pPr>
    <w:rPr>
      <w:lang w:eastAsia="es-ES"/>
    </w:rPr>
  </w:style>
  <w:style w:type="paragraph" w:customStyle="1" w:styleId="N5">
    <w:name w:val="N_5"/>
    <w:basedOn w:val="N2"/>
    <w:qFormat/>
    <w:rsid w:val="004C3385"/>
    <w:pPr>
      <w:numPr>
        <w:ilvl w:val="4"/>
      </w:numPr>
      <w:tabs>
        <w:tab w:val="left" w:pos="1560"/>
      </w:tabs>
      <w:ind w:left="3600" w:hanging="360"/>
    </w:pPr>
  </w:style>
  <w:style w:type="paragraph" w:customStyle="1" w:styleId="N4">
    <w:name w:val="N_4"/>
    <w:basedOn w:val="N2"/>
    <w:qFormat/>
    <w:rsid w:val="004C3385"/>
    <w:pPr>
      <w:numPr>
        <w:ilvl w:val="3"/>
      </w:numPr>
      <w:tabs>
        <w:tab w:val="left" w:pos="1276"/>
      </w:tabs>
      <w:ind w:left="2880" w:hanging="360"/>
    </w:pPr>
  </w:style>
  <w:style w:type="paragraph" w:customStyle="1" w:styleId="N6">
    <w:name w:val="N_6"/>
    <w:basedOn w:val="N2"/>
    <w:qFormat/>
    <w:rsid w:val="004C3385"/>
    <w:pPr>
      <w:numPr>
        <w:ilvl w:val="5"/>
      </w:numPr>
      <w:tabs>
        <w:tab w:val="left" w:pos="1843"/>
      </w:tabs>
      <w:ind w:left="4320" w:hanging="180"/>
    </w:pPr>
  </w:style>
  <w:style w:type="paragraph" w:customStyle="1" w:styleId="N7">
    <w:name w:val="N_7"/>
    <w:basedOn w:val="N2"/>
    <w:qFormat/>
    <w:rsid w:val="004C3385"/>
    <w:pPr>
      <w:numPr>
        <w:ilvl w:val="6"/>
      </w:numPr>
      <w:tabs>
        <w:tab w:val="left" w:pos="2127"/>
      </w:tabs>
      <w:ind w:left="5040" w:hanging="360"/>
    </w:pPr>
  </w:style>
  <w:style w:type="paragraph" w:customStyle="1" w:styleId="N8">
    <w:name w:val="N_8"/>
    <w:basedOn w:val="N2"/>
    <w:qFormat/>
    <w:rsid w:val="004C3385"/>
    <w:pPr>
      <w:numPr>
        <w:ilvl w:val="7"/>
      </w:numPr>
      <w:tabs>
        <w:tab w:val="left" w:pos="2268"/>
      </w:tabs>
      <w:ind w:left="5760" w:hanging="360"/>
    </w:pPr>
  </w:style>
  <w:style w:type="paragraph" w:customStyle="1" w:styleId="N9">
    <w:name w:val="N_9"/>
    <w:basedOn w:val="N2"/>
    <w:qFormat/>
    <w:rsid w:val="004C3385"/>
    <w:pPr>
      <w:numPr>
        <w:ilvl w:val="8"/>
      </w:numPr>
      <w:tabs>
        <w:tab w:val="left" w:pos="2552"/>
      </w:tabs>
      <w:ind w:left="6480" w:hanging="180"/>
    </w:pPr>
  </w:style>
  <w:style w:type="paragraph" w:customStyle="1" w:styleId="ND1">
    <w:name w:val="N_D_1"/>
    <w:basedOn w:val="N2"/>
    <w:link w:val="ND1Car"/>
    <w:qFormat/>
    <w:rsid w:val="004C3385"/>
    <w:pPr>
      <w:tabs>
        <w:tab w:val="clear" w:pos="709"/>
        <w:tab w:val="left" w:pos="507"/>
      </w:tabs>
      <w:spacing w:after="0"/>
    </w:pPr>
    <w:rPr>
      <w:b w:val="0"/>
      <w:sz w:val="16"/>
      <w:szCs w:val="16"/>
    </w:rPr>
  </w:style>
  <w:style w:type="character" w:customStyle="1" w:styleId="ND1Car">
    <w:name w:val="N_D_1 Car"/>
    <w:link w:val="ND1"/>
    <w:rsid w:val="004C3385"/>
    <w:rPr>
      <w:rFonts w:ascii="Arial Narrow" w:eastAsia="Calibri" w:hAnsi="Arial Narrow" w:cs="Times New Roman"/>
      <w:sz w:val="16"/>
      <w:szCs w:val="16"/>
    </w:rPr>
  </w:style>
  <w:style w:type="paragraph" w:customStyle="1" w:styleId="Default">
    <w:name w:val="Default"/>
    <w:rsid w:val="005C7300"/>
    <w:pPr>
      <w:autoSpaceDE w:val="0"/>
      <w:autoSpaceDN w:val="0"/>
      <w:adjustRightInd w:val="0"/>
      <w:spacing w:after="0" w:line="240" w:lineRule="auto"/>
    </w:pPr>
    <w:rPr>
      <w:rFonts w:ascii="Arial" w:eastAsia="Times New Roman" w:hAnsi="Arial" w:cs="Arial"/>
      <w:color w:val="000000"/>
      <w:sz w:val="24"/>
      <w:szCs w:val="24"/>
      <w:lang w:val="es-ES" w:eastAsia="es-ES"/>
    </w:rPr>
  </w:style>
  <w:style w:type="character" w:customStyle="1" w:styleId="Ttulo1Car">
    <w:name w:val="Título 1 Car"/>
    <w:basedOn w:val="Fuentedeprrafopredeter"/>
    <w:link w:val="Ttulo1"/>
    <w:uiPriority w:val="9"/>
    <w:rsid w:val="00046D6E"/>
    <w:rPr>
      <w:rFonts w:ascii="Arial Narrow" w:eastAsia="Times New Roman" w:hAnsi="Arial Narrow" w:cs="Arial"/>
      <w:b/>
      <w:color w:val="000000" w:themeColor="text1"/>
      <w:sz w:val="24"/>
      <w:szCs w:val="24"/>
      <w:lang w:val="es-ES" w:eastAsia="es-ES"/>
    </w:rPr>
  </w:style>
  <w:style w:type="character" w:styleId="Nmerodepgina">
    <w:name w:val="page number"/>
    <w:basedOn w:val="Fuentedeprrafopredeter"/>
    <w:rsid w:val="00D72C23"/>
  </w:style>
  <w:style w:type="character" w:customStyle="1" w:styleId="Ttulo2Car">
    <w:name w:val="Título 2 Car"/>
    <w:basedOn w:val="Fuentedeprrafopredeter"/>
    <w:link w:val="Ttulo2"/>
    <w:uiPriority w:val="9"/>
    <w:rsid w:val="000C4A60"/>
    <w:rPr>
      <w:rFonts w:ascii="Arial Narrow" w:eastAsiaTheme="majorEastAsia" w:hAnsi="Arial Narrow" w:cstheme="majorBidi"/>
      <w:b/>
      <w:bCs/>
      <w:iCs/>
      <w:sz w:val="24"/>
      <w:szCs w:val="24"/>
      <w:lang w:val="es-MX" w:eastAsia="es-CO"/>
    </w:rPr>
  </w:style>
  <w:style w:type="character" w:customStyle="1" w:styleId="Ttulo3Car">
    <w:name w:val="Título 3 Car"/>
    <w:basedOn w:val="Fuentedeprrafopredeter"/>
    <w:link w:val="Ttulo3"/>
    <w:uiPriority w:val="9"/>
    <w:rsid w:val="00FC3698"/>
    <w:rPr>
      <w:rFonts w:ascii="Arial Narrow" w:eastAsiaTheme="majorEastAsia" w:hAnsi="Arial Narrow" w:cstheme="majorBidi"/>
      <w:b/>
      <w:sz w:val="24"/>
      <w:szCs w:val="24"/>
    </w:rPr>
  </w:style>
  <w:style w:type="character" w:customStyle="1" w:styleId="PrrafodelistaCar">
    <w:name w:val="Párrafo de lista Car"/>
    <w:aliases w:val="viñetas Car,Bolita Car,Título1 Car,Bullets Car"/>
    <w:link w:val="Prrafodelista"/>
    <w:uiPriority w:val="34"/>
    <w:rsid w:val="003B3A58"/>
    <w:rPr>
      <w:rFonts w:ascii="Arial" w:eastAsia="Calibri" w:hAnsi="Arial" w:cs="Times New Roman"/>
    </w:rPr>
  </w:style>
  <w:style w:type="paragraph" w:customStyle="1" w:styleId="PrrafoPT">
    <w:name w:val="Párrafo PT"/>
    <w:basedOn w:val="Normal"/>
    <w:link w:val="PrrafoPTCar"/>
    <w:autoRedefine/>
    <w:qFormat/>
    <w:rsid w:val="0080769D"/>
    <w:pPr>
      <w:numPr>
        <w:numId w:val="3"/>
      </w:numPr>
      <w:spacing w:after="0" w:line="240" w:lineRule="auto"/>
    </w:pPr>
    <w:rPr>
      <w:rFonts w:eastAsia="Times New Roman" w:cs="Arial"/>
      <w:szCs w:val="24"/>
      <w:lang w:val="es-MX" w:eastAsia="es-CO"/>
    </w:rPr>
  </w:style>
  <w:style w:type="paragraph" w:customStyle="1" w:styleId="Vieta1PT">
    <w:name w:val="Viñeta 1 PT"/>
    <w:basedOn w:val="Prrafodelista"/>
    <w:link w:val="Vieta1PTCar"/>
    <w:qFormat/>
    <w:rsid w:val="003B3A58"/>
    <w:pPr>
      <w:numPr>
        <w:numId w:val="2"/>
      </w:numPr>
      <w:spacing w:line="240" w:lineRule="auto"/>
    </w:pPr>
    <w:rPr>
      <w:rFonts w:eastAsia="Times New Roman"/>
      <w:sz w:val="20"/>
      <w:szCs w:val="20"/>
      <w:lang w:val="es-ES" w:eastAsia="es-ES"/>
    </w:rPr>
  </w:style>
  <w:style w:type="character" w:customStyle="1" w:styleId="PrrafoPTCar">
    <w:name w:val="Párrafo PT Car"/>
    <w:basedOn w:val="Fuentedeprrafopredeter"/>
    <w:link w:val="PrrafoPT"/>
    <w:rsid w:val="0080769D"/>
    <w:rPr>
      <w:rFonts w:ascii="Arial Narrow" w:eastAsia="Times New Roman" w:hAnsi="Arial Narrow" w:cs="Arial"/>
      <w:sz w:val="24"/>
      <w:szCs w:val="24"/>
      <w:lang w:val="es-MX" w:eastAsia="es-CO"/>
    </w:rPr>
  </w:style>
  <w:style w:type="character" w:customStyle="1" w:styleId="Vieta1PTCar">
    <w:name w:val="Viñeta 1 PT Car"/>
    <w:basedOn w:val="PrrafodelistaCar"/>
    <w:link w:val="Vieta1PT"/>
    <w:rsid w:val="003B3A58"/>
    <w:rPr>
      <w:rFonts w:ascii="Arial Narrow" w:eastAsia="Times New Roman" w:hAnsi="Arial Narrow" w:cs="Times New Roman"/>
      <w:sz w:val="20"/>
      <w:szCs w:val="20"/>
      <w:lang w:val="es-ES" w:eastAsia="es-ES"/>
    </w:rPr>
  </w:style>
  <w:style w:type="paragraph" w:styleId="TDC3">
    <w:name w:val="toc 3"/>
    <w:basedOn w:val="Normal"/>
    <w:next w:val="Normal"/>
    <w:autoRedefine/>
    <w:uiPriority w:val="39"/>
    <w:unhideWhenUsed/>
    <w:rsid w:val="00702A1A"/>
    <w:pPr>
      <w:tabs>
        <w:tab w:val="right" w:leader="dot" w:pos="8828"/>
      </w:tabs>
      <w:spacing w:after="100"/>
      <w:ind w:left="440"/>
    </w:pPr>
    <w:rPr>
      <w:b/>
      <w:bCs/>
      <w:noProof/>
    </w:rPr>
  </w:style>
  <w:style w:type="paragraph" w:styleId="TtuloTDC">
    <w:name w:val="TOC Heading"/>
    <w:basedOn w:val="Ttulo1"/>
    <w:next w:val="Normal"/>
    <w:uiPriority w:val="39"/>
    <w:unhideWhenUsed/>
    <w:qFormat/>
    <w:rsid w:val="00BE0F0A"/>
    <w:pPr>
      <w:keepLines/>
      <w:widowControl/>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sz w:val="32"/>
      <w:szCs w:val="32"/>
      <w:lang w:val="es-CO" w:eastAsia="es-CO"/>
    </w:rPr>
  </w:style>
  <w:style w:type="character" w:styleId="Hipervnculo">
    <w:name w:val="Hyperlink"/>
    <w:basedOn w:val="Fuentedeprrafopredeter"/>
    <w:uiPriority w:val="99"/>
    <w:unhideWhenUsed/>
    <w:rsid w:val="00BE0F0A"/>
    <w:rPr>
      <w:color w:val="0563C1" w:themeColor="hyperlink"/>
      <w:u w:val="single"/>
    </w:rPr>
  </w:style>
  <w:style w:type="character" w:customStyle="1" w:styleId="hvr">
    <w:name w:val="hvr"/>
    <w:basedOn w:val="Fuentedeprrafopredeter"/>
    <w:rsid w:val="00726758"/>
  </w:style>
  <w:style w:type="numbering" w:customStyle="1" w:styleId="Estilo2">
    <w:name w:val="Estilo2"/>
    <w:uiPriority w:val="99"/>
    <w:rsid w:val="00160BF8"/>
    <w:pPr>
      <w:numPr>
        <w:numId w:val="4"/>
      </w:numPr>
    </w:pPr>
  </w:style>
  <w:style w:type="paragraph" w:styleId="NormalWeb">
    <w:name w:val="Normal (Web)"/>
    <w:basedOn w:val="Normal"/>
    <w:uiPriority w:val="99"/>
    <w:unhideWhenUsed/>
    <w:rsid w:val="00160BF8"/>
    <w:pPr>
      <w:spacing w:before="100" w:beforeAutospacing="1" w:after="100" w:afterAutospacing="1" w:line="240" w:lineRule="auto"/>
      <w:jc w:val="left"/>
    </w:pPr>
    <w:rPr>
      <w:rFonts w:eastAsia="Times New Roman"/>
      <w:sz w:val="20"/>
      <w:szCs w:val="24"/>
      <w:lang w:val="es-ES" w:eastAsia="es-ES"/>
    </w:rPr>
  </w:style>
  <w:style w:type="paragraph" w:styleId="Sinespaciado">
    <w:name w:val="No Spacing"/>
    <w:uiPriority w:val="1"/>
    <w:qFormat/>
    <w:rsid w:val="00160BF8"/>
    <w:pPr>
      <w:spacing w:after="0" w:line="240" w:lineRule="auto"/>
    </w:pPr>
    <w:rPr>
      <w:rFonts w:ascii="Calibri" w:eastAsia="Times New Roman" w:hAnsi="Calibri" w:cs="Times New Roman"/>
      <w:lang w:val="es-ES"/>
    </w:rPr>
  </w:style>
  <w:style w:type="paragraph" w:customStyle="1" w:styleId="Vieta1">
    <w:name w:val="Viñeta 1"/>
    <w:basedOn w:val="Prrafodelista"/>
    <w:link w:val="Vieta1Car"/>
    <w:qFormat/>
    <w:rsid w:val="005E0A7C"/>
    <w:pPr>
      <w:numPr>
        <w:numId w:val="6"/>
      </w:numPr>
      <w:spacing w:after="160" w:line="259" w:lineRule="auto"/>
    </w:pPr>
    <w:rPr>
      <w:rFonts w:cs="Arial"/>
      <w:sz w:val="20"/>
      <w:szCs w:val="20"/>
    </w:rPr>
  </w:style>
  <w:style w:type="character" w:customStyle="1" w:styleId="Vieta1Car">
    <w:name w:val="Viñeta 1 Car"/>
    <w:basedOn w:val="PrrafodelistaCar"/>
    <w:link w:val="Vieta1"/>
    <w:rsid w:val="005E0A7C"/>
    <w:rPr>
      <w:rFonts w:ascii="Arial Narrow" w:eastAsia="Calibri" w:hAnsi="Arial Narrow" w:cs="Arial"/>
      <w:sz w:val="20"/>
      <w:szCs w:val="20"/>
    </w:rPr>
  </w:style>
  <w:style w:type="character" w:styleId="Hipervnculovisitado">
    <w:name w:val="FollowedHyperlink"/>
    <w:basedOn w:val="Fuentedeprrafopredeter"/>
    <w:uiPriority w:val="99"/>
    <w:semiHidden/>
    <w:unhideWhenUsed/>
    <w:rsid w:val="00B76508"/>
    <w:rPr>
      <w:color w:val="954F72" w:themeColor="followedHyperlink"/>
      <w:u w:val="single"/>
    </w:rPr>
  </w:style>
  <w:style w:type="paragraph" w:styleId="Textoindependiente">
    <w:name w:val="Body Text"/>
    <w:basedOn w:val="Normal"/>
    <w:link w:val="TextoindependienteCar"/>
    <w:uiPriority w:val="1"/>
    <w:qFormat/>
    <w:rsid w:val="003B1B37"/>
    <w:pPr>
      <w:widowControl w:val="0"/>
      <w:autoSpaceDE w:val="0"/>
      <w:autoSpaceDN w:val="0"/>
      <w:spacing w:after="0" w:line="240" w:lineRule="auto"/>
    </w:pPr>
    <w:rPr>
      <w:rFonts w:ascii="Arial" w:eastAsia="Arial" w:hAnsi="Arial" w:cs="Arial"/>
      <w:sz w:val="20"/>
      <w:szCs w:val="20"/>
      <w:lang w:eastAsia="es-CO" w:bidi="es-CO"/>
    </w:rPr>
  </w:style>
  <w:style w:type="character" w:customStyle="1" w:styleId="TextoindependienteCar">
    <w:name w:val="Texto independiente Car"/>
    <w:basedOn w:val="Fuentedeprrafopredeter"/>
    <w:link w:val="Textoindependiente"/>
    <w:uiPriority w:val="1"/>
    <w:rsid w:val="003B1B37"/>
    <w:rPr>
      <w:rFonts w:ascii="Arial" w:eastAsia="Arial" w:hAnsi="Arial" w:cs="Arial"/>
      <w:sz w:val="20"/>
      <w:szCs w:val="20"/>
      <w:lang w:eastAsia="es-CO" w:bidi="es-CO"/>
    </w:rPr>
  </w:style>
  <w:style w:type="paragraph" w:customStyle="1" w:styleId="bodytext3">
    <w:name w:val="body text3"/>
    <w:basedOn w:val="Normal"/>
    <w:rsid w:val="003B1B37"/>
    <w:pPr>
      <w:tabs>
        <w:tab w:val="left" w:pos="567"/>
        <w:tab w:val="left" w:pos="1134"/>
        <w:tab w:val="left" w:pos="1843"/>
        <w:tab w:val="left" w:pos="2410"/>
        <w:tab w:val="left" w:pos="3024"/>
        <w:tab w:val="left" w:pos="3600"/>
        <w:tab w:val="left" w:pos="3888"/>
        <w:tab w:val="left" w:pos="4608"/>
        <w:tab w:val="left" w:pos="5328"/>
        <w:tab w:val="left" w:pos="6048"/>
        <w:tab w:val="left" w:pos="6768"/>
        <w:tab w:val="left" w:pos="748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 w:val="left" w:pos="19008"/>
        <w:tab w:val="left" w:pos="19728"/>
        <w:tab w:val="left" w:pos="20448"/>
      </w:tabs>
      <w:suppressAutoHyphens/>
      <w:spacing w:after="0" w:line="240" w:lineRule="auto"/>
      <w:ind w:left="576"/>
    </w:pPr>
    <w:rPr>
      <w:rFonts w:ascii="Arial" w:eastAsia="Times New Roman" w:hAnsi="Arial"/>
      <w:spacing w:val="-2"/>
      <w:sz w:val="22"/>
      <w:szCs w:val="20"/>
    </w:rPr>
  </w:style>
  <w:style w:type="character" w:customStyle="1" w:styleId="TextocomentarioCar">
    <w:name w:val="Texto comentario Car"/>
    <w:basedOn w:val="Fuentedeprrafopredeter"/>
    <w:link w:val="Textocomentario"/>
    <w:uiPriority w:val="99"/>
    <w:semiHidden/>
    <w:rsid w:val="003B1B37"/>
    <w:rPr>
      <w:rFonts w:ascii="Arial" w:eastAsia="Calibri" w:hAnsi="Arial" w:cs="Times New Roman"/>
      <w:sz w:val="20"/>
      <w:szCs w:val="20"/>
    </w:rPr>
  </w:style>
  <w:style w:type="paragraph" w:styleId="Textocomentario">
    <w:name w:val="annotation text"/>
    <w:basedOn w:val="Normal"/>
    <w:link w:val="TextocomentarioCar"/>
    <w:uiPriority w:val="99"/>
    <w:semiHidden/>
    <w:unhideWhenUsed/>
    <w:rsid w:val="003B1B37"/>
    <w:pPr>
      <w:spacing w:line="240" w:lineRule="auto"/>
    </w:pPr>
    <w:rPr>
      <w:rFonts w:ascii="Arial" w:hAnsi="Arial"/>
      <w:sz w:val="20"/>
      <w:szCs w:val="20"/>
    </w:rPr>
  </w:style>
  <w:style w:type="character" w:customStyle="1" w:styleId="TextocomentarioCar1">
    <w:name w:val="Texto comentario Car1"/>
    <w:basedOn w:val="Fuentedeprrafopredeter"/>
    <w:uiPriority w:val="99"/>
    <w:semiHidden/>
    <w:rsid w:val="003B1B37"/>
    <w:rPr>
      <w:rFonts w:ascii="Arial Narrow" w:eastAsia="Calibri" w:hAnsi="Arial Narrow" w:cs="Times New Roman"/>
      <w:sz w:val="20"/>
      <w:szCs w:val="20"/>
    </w:rPr>
  </w:style>
  <w:style w:type="character" w:customStyle="1" w:styleId="AsuntodelcomentarioCar">
    <w:name w:val="Asunto del comentario Car"/>
    <w:basedOn w:val="TextocomentarioCar"/>
    <w:link w:val="Asuntodelcomentario"/>
    <w:uiPriority w:val="99"/>
    <w:semiHidden/>
    <w:rsid w:val="003B1B37"/>
    <w:rPr>
      <w:rFonts w:ascii="Arial" w:eastAsia="Calibri" w:hAnsi="Arial"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3B1B37"/>
  </w:style>
  <w:style w:type="character" w:customStyle="1" w:styleId="AsuntodelcomentarioCar1">
    <w:name w:val="Asunto del comentario Car1"/>
    <w:basedOn w:val="TextocomentarioCar1"/>
    <w:uiPriority w:val="99"/>
    <w:semiHidden/>
    <w:rsid w:val="003B1B37"/>
    <w:rPr>
      <w:rFonts w:ascii="Arial Narrow" w:eastAsia="Calibri" w:hAnsi="Arial Narrow" w:cs="Times New Roman"/>
      <w:b/>
      <w:bCs/>
      <w:sz w:val="20"/>
      <w:szCs w:val="20"/>
    </w:rPr>
  </w:style>
  <w:style w:type="paragraph" w:styleId="Descripcin">
    <w:name w:val="caption"/>
    <w:basedOn w:val="Normal"/>
    <w:next w:val="Normal"/>
    <w:uiPriority w:val="35"/>
    <w:unhideWhenUsed/>
    <w:qFormat/>
    <w:rsid w:val="003B1B37"/>
    <w:pPr>
      <w:spacing w:line="240" w:lineRule="auto"/>
    </w:pPr>
    <w:rPr>
      <w:rFonts w:ascii="Arial" w:eastAsiaTheme="minorHAnsi" w:hAnsi="Arial" w:cs="Arial"/>
      <w:i/>
      <w:iCs/>
      <w:color w:val="44546A" w:themeColor="text2"/>
      <w:sz w:val="18"/>
      <w:szCs w:val="18"/>
    </w:rPr>
  </w:style>
  <w:style w:type="table" w:styleId="Tablaconcuadrcula7concolores">
    <w:name w:val="Grid Table 7 Colorful"/>
    <w:basedOn w:val="Tablanormal"/>
    <w:uiPriority w:val="52"/>
    <w:rsid w:val="003B1B3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3B1B3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276696">
      <w:bodyDiv w:val="1"/>
      <w:marLeft w:val="0"/>
      <w:marRight w:val="0"/>
      <w:marTop w:val="0"/>
      <w:marBottom w:val="0"/>
      <w:divBdr>
        <w:top w:val="none" w:sz="0" w:space="0" w:color="auto"/>
        <w:left w:val="none" w:sz="0" w:space="0" w:color="auto"/>
        <w:bottom w:val="none" w:sz="0" w:space="0" w:color="auto"/>
        <w:right w:val="none" w:sz="0" w:space="0" w:color="auto"/>
      </w:divBdr>
    </w:div>
    <w:div w:id="290594610">
      <w:bodyDiv w:val="1"/>
      <w:marLeft w:val="0"/>
      <w:marRight w:val="0"/>
      <w:marTop w:val="0"/>
      <w:marBottom w:val="0"/>
      <w:divBdr>
        <w:top w:val="none" w:sz="0" w:space="0" w:color="auto"/>
        <w:left w:val="none" w:sz="0" w:space="0" w:color="auto"/>
        <w:bottom w:val="none" w:sz="0" w:space="0" w:color="auto"/>
        <w:right w:val="none" w:sz="0" w:space="0" w:color="auto"/>
      </w:divBdr>
    </w:div>
    <w:div w:id="308831764">
      <w:bodyDiv w:val="1"/>
      <w:marLeft w:val="0"/>
      <w:marRight w:val="0"/>
      <w:marTop w:val="0"/>
      <w:marBottom w:val="0"/>
      <w:divBdr>
        <w:top w:val="none" w:sz="0" w:space="0" w:color="auto"/>
        <w:left w:val="none" w:sz="0" w:space="0" w:color="auto"/>
        <w:bottom w:val="none" w:sz="0" w:space="0" w:color="auto"/>
        <w:right w:val="none" w:sz="0" w:space="0" w:color="auto"/>
      </w:divBdr>
    </w:div>
    <w:div w:id="418867131">
      <w:bodyDiv w:val="1"/>
      <w:marLeft w:val="0"/>
      <w:marRight w:val="0"/>
      <w:marTop w:val="0"/>
      <w:marBottom w:val="0"/>
      <w:divBdr>
        <w:top w:val="none" w:sz="0" w:space="0" w:color="auto"/>
        <w:left w:val="none" w:sz="0" w:space="0" w:color="auto"/>
        <w:bottom w:val="none" w:sz="0" w:space="0" w:color="auto"/>
        <w:right w:val="none" w:sz="0" w:space="0" w:color="auto"/>
      </w:divBdr>
    </w:div>
    <w:div w:id="468983099">
      <w:bodyDiv w:val="1"/>
      <w:marLeft w:val="0"/>
      <w:marRight w:val="0"/>
      <w:marTop w:val="0"/>
      <w:marBottom w:val="0"/>
      <w:divBdr>
        <w:top w:val="none" w:sz="0" w:space="0" w:color="auto"/>
        <w:left w:val="none" w:sz="0" w:space="0" w:color="auto"/>
        <w:bottom w:val="none" w:sz="0" w:space="0" w:color="auto"/>
        <w:right w:val="none" w:sz="0" w:space="0" w:color="auto"/>
      </w:divBdr>
    </w:div>
    <w:div w:id="658119900">
      <w:bodyDiv w:val="1"/>
      <w:marLeft w:val="0"/>
      <w:marRight w:val="0"/>
      <w:marTop w:val="0"/>
      <w:marBottom w:val="0"/>
      <w:divBdr>
        <w:top w:val="none" w:sz="0" w:space="0" w:color="auto"/>
        <w:left w:val="none" w:sz="0" w:space="0" w:color="auto"/>
        <w:bottom w:val="none" w:sz="0" w:space="0" w:color="auto"/>
        <w:right w:val="none" w:sz="0" w:space="0" w:color="auto"/>
      </w:divBdr>
    </w:div>
    <w:div w:id="806051313">
      <w:bodyDiv w:val="1"/>
      <w:marLeft w:val="0"/>
      <w:marRight w:val="0"/>
      <w:marTop w:val="0"/>
      <w:marBottom w:val="0"/>
      <w:divBdr>
        <w:top w:val="none" w:sz="0" w:space="0" w:color="auto"/>
        <w:left w:val="none" w:sz="0" w:space="0" w:color="auto"/>
        <w:bottom w:val="none" w:sz="0" w:space="0" w:color="auto"/>
        <w:right w:val="none" w:sz="0" w:space="0" w:color="auto"/>
      </w:divBdr>
    </w:div>
    <w:div w:id="893468328">
      <w:bodyDiv w:val="1"/>
      <w:marLeft w:val="0"/>
      <w:marRight w:val="0"/>
      <w:marTop w:val="0"/>
      <w:marBottom w:val="0"/>
      <w:divBdr>
        <w:top w:val="none" w:sz="0" w:space="0" w:color="auto"/>
        <w:left w:val="none" w:sz="0" w:space="0" w:color="auto"/>
        <w:bottom w:val="none" w:sz="0" w:space="0" w:color="auto"/>
        <w:right w:val="none" w:sz="0" w:space="0" w:color="auto"/>
      </w:divBdr>
    </w:div>
    <w:div w:id="126021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3170D-C4BB-436C-9E90-BF432309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39</Pages>
  <Words>8963</Words>
  <Characters>49298</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Franco</dc:creator>
  <cp:keywords/>
  <dc:description/>
  <cp:lastModifiedBy>BEST PRINT SUMINISTROS</cp:lastModifiedBy>
  <cp:revision>8</cp:revision>
  <cp:lastPrinted>2021-10-05T11:37:00Z</cp:lastPrinted>
  <dcterms:created xsi:type="dcterms:W3CDTF">2022-05-16T18:39:00Z</dcterms:created>
  <dcterms:modified xsi:type="dcterms:W3CDTF">2023-11-18T14:32:00Z</dcterms:modified>
</cp:coreProperties>
</file>