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1880F" w14:textId="565265B2" w:rsidR="00541246" w:rsidRPr="00E4638A" w:rsidRDefault="00541246" w:rsidP="00541246">
      <w:pPr>
        <w:jc w:val="center"/>
        <w:rPr>
          <w:b/>
          <w:color w:val="000000" w:themeColor="text1"/>
          <w:szCs w:val="24"/>
        </w:rPr>
      </w:pPr>
      <w:bookmarkStart w:id="0" w:name="_Hlk103063756"/>
      <w:bookmarkEnd w:id="0"/>
    </w:p>
    <w:p w14:paraId="3C953702" w14:textId="77777777" w:rsidR="00A26BA0" w:rsidRPr="00010A03" w:rsidRDefault="00A26BA0" w:rsidP="00A26BA0">
      <w:pPr>
        <w:spacing w:after="0" w:line="240" w:lineRule="auto"/>
        <w:jc w:val="center"/>
        <w:rPr>
          <w:rFonts w:ascii="Arial" w:hAnsi="Arial" w:cs="Arial"/>
          <w:b/>
          <w:color w:val="000000" w:themeColor="text1"/>
          <w:sz w:val="32"/>
          <w:szCs w:val="32"/>
        </w:rPr>
      </w:pPr>
      <w:r w:rsidRPr="00010A03">
        <w:rPr>
          <w:rFonts w:ascii="Arial" w:hAnsi="Arial" w:cs="Arial"/>
          <w:b/>
          <w:color w:val="000000" w:themeColor="text1"/>
          <w:sz w:val="32"/>
          <w:szCs w:val="32"/>
        </w:rPr>
        <w:t>“MANTENIMIENTO CON PARADA DE PLANTA Y EN OPERACIÓN DE LAS UNIDADES DE LA REFINERÍA DE BARRANCABERMEJA”</w:t>
      </w:r>
    </w:p>
    <w:p w14:paraId="436C2BE8" w14:textId="77777777" w:rsidR="00A26BA0" w:rsidRPr="00010A03" w:rsidRDefault="00A26BA0" w:rsidP="00A26BA0">
      <w:pPr>
        <w:tabs>
          <w:tab w:val="left" w:pos="2370"/>
        </w:tabs>
        <w:spacing w:after="0" w:line="240" w:lineRule="auto"/>
        <w:rPr>
          <w:rFonts w:ascii="Arial" w:hAnsi="Arial" w:cs="Arial"/>
          <w:sz w:val="32"/>
          <w:szCs w:val="32"/>
        </w:rPr>
      </w:pPr>
    </w:p>
    <w:p w14:paraId="27DD3781" w14:textId="77777777" w:rsidR="00A26BA0" w:rsidRPr="00010A03" w:rsidRDefault="00A26BA0" w:rsidP="00A26BA0">
      <w:pPr>
        <w:tabs>
          <w:tab w:val="left" w:pos="2694"/>
        </w:tabs>
        <w:spacing w:after="0" w:line="240" w:lineRule="auto"/>
        <w:rPr>
          <w:rFonts w:ascii="Arial" w:hAnsi="Arial" w:cs="Arial"/>
          <w:b/>
          <w:sz w:val="32"/>
          <w:szCs w:val="32"/>
        </w:rPr>
      </w:pPr>
    </w:p>
    <w:p w14:paraId="6CA709A1" w14:textId="77777777" w:rsidR="00A26BA0" w:rsidRDefault="00A26BA0" w:rsidP="00A26BA0">
      <w:pPr>
        <w:tabs>
          <w:tab w:val="left" w:pos="2694"/>
        </w:tabs>
        <w:spacing w:after="0" w:line="240" w:lineRule="auto"/>
        <w:rPr>
          <w:rFonts w:ascii="Arial" w:hAnsi="Arial" w:cs="Arial"/>
          <w:b/>
          <w:sz w:val="32"/>
          <w:szCs w:val="32"/>
        </w:rPr>
      </w:pPr>
    </w:p>
    <w:p w14:paraId="5F29676A" w14:textId="77777777" w:rsidR="00A26BA0" w:rsidRDefault="00A26BA0" w:rsidP="00A26BA0">
      <w:pPr>
        <w:tabs>
          <w:tab w:val="left" w:pos="2694"/>
        </w:tabs>
        <w:spacing w:after="0" w:line="240" w:lineRule="auto"/>
        <w:rPr>
          <w:rFonts w:ascii="Arial" w:hAnsi="Arial" w:cs="Arial"/>
          <w:b/>
          <w:sz w:val="32"/>
          <w:szCs w:val="32"/>
        </w:rPr>
      </w:pPr>
    </w:p>
    <w:p w14:paraId="52712626" w14:textId="77777777" w:rsidR="00A26BA0" w:rsidRPr="00010A03" w:rsidRDefault="00A26BA0" w:rsidP="00A26BA0">
      <w:pPr>
        <w:tabs>
          <w:tab w:val="left" w:pos="2694"/>
        </w:tabs>
        <w:spacing w:after="0" w:line="240" w:lineRule="auto"/>
        <w:rPr>
          <w:rFonts w:ascii="Arial" w:hAnsi="Arial" w:cs="Arial"/>
          <w:b/>
          <w:sz w:val="32"/>
          <w:szCs w:val="32"/>
        </w:rPr>
      </w:pPr>
    </w:p>
    <w:p w14:paraId="59D15512" w14:textId="77777777" w:rsidR="00A26BA0" w:rsidRPr="00010A03" w:rsidRDefault="00A26BA0" w:rsidP="00A26BA0">
      <w:pPr>
        <w:tabs>
          <w:tab w:val="left" w:pos="2694"/>
        </w:tabs>
        <w:spacing w:after="0" w:line="240" w:lineRule="auto"/>
        <w:rPr>
          <w:rFonts w:ascii="Arial" w:hAnsi="Arial" w:cs="Arial"/>
          <w:b/>
          <w:sz w:val="32"/>
          <w:szCs w:val="32"/>
        </w:rPr>
      </w:pPr>
    </w:p>
    <w:p w14:paraId="4EB98880" w14:textId="77777777" w:rsidR="00A26BA0" w:rsidRPr="00010A03" w:rsidRDefault="00A26BA0" w:rsidP="00A26BA0">
      <w:pPr>
        <w:tabs>
          <w:tab w:val="left" w:pos="2694"/>
        </w:tabs>
        <w:spacing w:after="0" w:line="240" w:lineRule="auto"/>
        <w:rPr>
          <w:rFonts w:ascii="Arial" w:hAnsi="Arial" w:cs="Arial"/>
          <w:b/>
          <w:sz w:val="32"/>
          <w:szCs w:val="32"/>
        </w:rPr>
      </w:pPr>
      <w:r w:rsidRPr="00010A03">
        <w:rPr>
          <w:rFonts w:ascii="Arial" w:hAnsi="Arial" w:cs="Arial"/>
          <w:b/>
          <w:sz w:val="32"/>
          <w:szCs w:val="32"/>
        </w:rPr>
        <w:t>PLANTA</w:t>
      </w:r>
      <w:r w:rsidRPr="00010A03">
        <w:rPr>
          <w:rFonts w:ascii="Arial" w:hAnsi="Arial" w:cs="Arial"/>
          <w:b/>
          <w:sz w:val="32"/>
          <w:szCs w:val="32"/>
        </w:rPr>
        <w:tab/>
        <w:t>:</w:t>
      </w:r>
      <w:r w:rsidRPr="00010A03">
        <w:rPr>
          <w:rFonts w:ascii="Arial" w:hAnsi="Arial" w:cs="Arial"/>
          <w:b/>
          <w:sz w:val="32"/>
          <w:szCs w:val="32"/>
        </w:rPr>
        <w:tab/>
      </w:r>
      <w:r w:rsidRPr="00010A03">
        <w:rPr>
          <w:rFonts w:ascii="Arial" w:hAnsi="Arial" w:cs="Arial"/>
          <w:b/>
          <w:sz w:val="32"/>
          <w:szCs w:val="32"/>
          <w:lang w:val="en-US"/>
        </w:rPr>
        <w:t xml:space="preserve">REFINERÍA BARRANCABERMEJA </w:t>
      </w:r>
    </w:p>
    <w:p w14:paraId="3EB68518" w14:textId="77777777" w:rsidR="00A26BA0" w:rsidRPr="00010A03" w:rsidRDefault="00A26BA0" w:rsidP="00A26BA0">
      <w:pPr>
        <w:tabs>
          <w:tab w:val="left" w:pos="2694"/>
        </w:tabs>
        <w:spacing w:after="0" w:line="240" w:lineRule="auto"/>
        <w:rPr>
          <w:rFonts w:ascii="Arial" w:hAnsi="Arial" w:cs="Arial"/>
          <w:b/>
          <w:sz w:val="32"/>
          <w:szCs w:val="32"/>
        </w:rPr>
      </w:pPr>
      <w:r w:rsidRPr="00010A03">
        <w:rPr>
          <w:rFonts w:ascii="Arial" w:hAnsi="Arial" w:cs="Arial"/>
          <w:b/>
          <w:sz w:val="32"/>
          <w:szCs w:val="32"/>
        </w:rPr>
        <w:t>CLIENTE</w:t>
      </w:r>
      <w:r w:rsidRPr="00010A03">
        <w:rPr>
          <w:rFonts w:ascii="Arial" w:hAnsi="Arial" w:cs="Arial"/>
          <w:b/>
          <w:sz w:val="32"/>
          <w:szCs w:val="32"/>
        </w:rPr>
        <w:tab/>
        <w:t>:</w:t>
      </w:r>
      <w:r w:rsidRPr="00010A03">
        <w:rPr>
          <w:rFonts w:ascii="Arial" w:hAnsi="Arial" w:cs="Arial"/>
          <w:b/>
          <w:sz w:val="32"/>
          <w:szCs w:val="32"/>
        </w:rPr>
        <w:tab/>
        <w:t>ECOPETROL S.A.</w:t>
      </w:r>
    </w:p>
    <w:p w14:paraId="7B1CC773" w14:textId="77777777" w:rsidR="00A26BA0" w:rsidRPr="00010A03" w:rsidRDefault="00A26BA0" w:rsidP="00A26BA0">
      <w:pPr>
        <w:tabs>
          <w:tab w:val="left" w:pos="2694"/>
        </w:tabs>
        <w:spacing w:after="0" w:line="240" w:lineRule="auto"/>
        <w:rPr>
          <w:rFonts w:ascii="Arial" w:hAnsi="Arial" w:cs="Arial"/>
          <w:b/>
          <w:sz w:val="32"/>
          <w:szCs w:val="32"/>
        </w:rPr>
      </w:pPr>
      <w:r w:rsidRPr="00010A03">
        <w:rPr>
          <w:rFonts w:ascii="Arial" w:hAnsi="Arial" w:cs="Arial"/>
          <w:b/>
          <w:sz w:val="32"/>
          <w:szCs w:val="32"/>
        </w:rPr>
        <w:t>INGENERÍA</w:t>
      </w:r>
      <w:r w:rsidRPr="00010A03">
        <w:rPr>
          <w:rFonts w:ascii="Arial" w:hAnsi="Arial" w:cs="Arial"/>
          <w:b/>
          <w:sz w:val="32"/>
          <w:szCs w:val="32"/>
        </w:rPr>
        <w:tab/>
        <w:t>: ECOPETROL S.A.</w:t>
      </w:r>
    </w:p>
    <w:p w14:paraId="1A1C8FE6" w14:textId="77777777" w:rsidR="00A26BA0" w:rsidRPr="00010A03" w:rsidRDefault="00A26BA0" w:rsidP="00A26BA0">
      <w:pPr>
        <w:tabs>
          <w:tab w:val="left" w:pos="2694"/>
        </w:tabs>
        <w:spacing w:after="0" w:line="240" w:lineRule="auto"/>
        <w:rPr>
          <w:rFonts w:ascii="Arial" w:hAnsi="Arial" w:cs="Arial"/>
          <w:b/>
          <w:sz w:val="32"/>
          <w:szCs w:val="32"/>
        </w:rPr>
      </w:pPr>
      <w:r w:rsidRPr="00010A03">
        <w:rPr>
          <w:rFonts w:ascii="Arial" w:hAnsi="Arial" w:cs="Arial"/>
          <w:b/>
          <w:sz w:val="32"/>
          <w:szCs w:val="32"/>
        </w:rPr>
        <w:t xml:space="preserve">UBICACIÓN </w:t>
      </w:r>
      <w:r w:rsidRPr="00010A03">
        <w:rPr>
          <w:rFonts w:ascii="Arial" w:hAnsi="Arial" w:cs="Arial"/>
          <w:b/>
          <w:sz w:val="32"/>
          <w:szCs w:val="32"/>
        </w:rPr>
        <w:tab/>
        <w:t>:</w:t>
      </w:r>
      <w:r w:rsidRPr="00010A03">
        <w:rPr>
          <w:rFonts w:ascii="Arial" w:hAnsi="Arial" w:cs="Arial"/>
          <w:b/>
          <w:sz w:val="32"/>
          <w:szCs w:val="32"/>
        </w:rPr>
        <w:tab/>
        <w:t>BARRANCABERMEJA</w:t>
      </w:r>
    </w:p>
    <w:p w14:paraId="54C92D9D" w14:textId="77777777" w:rsidR="00A26BA0" w:rsidRPr="00010A03" w:rsidRDefault="00A26BA0" w:rsidP="00A26BA0">
      <w:pPr>
        <w:tabs>
          <w:tab w:val="left" w:pos="2694"/>
        </w:tabs>
        <w:spacing w:after="0" w:line="240" w:lineRule="auto"/>
        <w:rPr>
          <w:rFonts w:ascii="Arial" w:hAnsi="Arial" w:cs="Arial"/>
          <w:b/>
          <w:sz w:val="32"/>
          <w:szCs w:val="32"/>
        </w:rPr>
      </w:pPr>
      <w:r w:rsidRPr="00010A03">
        <w:rPr>
          <w:rFonts w:ascii="Arial" w:hAnsi="Arial" w:cs="Arial"/>
          <w:b/>
          <w:sz w:val="32"/>
          <w:szCs w:val="32"/>
        </w:rPr>
        <w:t xml:space="preserve">CONTRATO </w:t>
      </w:r>
      <w:proofErr w:type="spellStart"/>
      <w:r w:rsidRPr="00010A03">
        <w:rPr>
          <w:rFonts w:ascii="Arial" w:hAnsi="Arial" w:cs="Arial"/>
          <w:b/>
          <w:sz w:val="32"/>
          <w:szCs w:val="32"/>
        </w:rPr>
        <w:t>N°</w:t>
      </w:r>
      <w:proofErr w:type="spellEnd"/>
      <w:r w:rsidRPr="00010A03">
        <w:rPr>
          <w:rFonts w:ascii="Arial" w:hAnsi="Arial" w:cs="Arial"/>
          <w:b/>
          <w:sz w:val="32"/>
          <w:szCs w:val="32"/>
        </w:rPr>
        <w:t xml:space="preserve"> </w:t>
      </w:r>
      <w:r w:rsidRPr="00010A03">
        <w:rPr>
          <w:rFonts w:ascii="Arial" w:hAnsi="Arial" w:cs="Arial"/>
          <w:b/>
          <w:sz w:val="32"/>
          <w:szCs w:val="32"/>
        </w:rPr>
        <w:tab/>
        <w:t>: No. 3023605</w:t>
      </w:r>
    </w:p>
    <w:p w14:paraId="4A1D0610" w14:textId="77777777" w:rsidR="00FB1FE9" w:rsidRPr="00E4638A" w:rsidRDefault="00FB1FE9" w:rsidP="00FB1FE9">
      <w:pPr>
        <w:jc w:val="center"/>
        <w:rPr>
          <w:b/>
          <w:color w:val="000000" w:themeColor="text1"/>
          <w:szCs w:val="24"/>
        </w:rPr>
      </w:pPr>
    </w:p>
    <w:p w14:paraId="7EEAD01A" w14:textId="7D2A1AEF" w:rsidR="00662E71" w:rsidRPr="00E4638A" w:rsidRDefault="00662E71" w:rsidP="00662E71">
      <w:pPr>
        <w:jc w:val="center"/>
        <w:rPr>
          <w:b/>
          <w:color w:val="000000" w:themeColor="text1"/>
          <w:szCs w:val="24"/>
        </w:rPr>
      </w:pPr>
    </w:p>
    <w:p w14:paraId="77BC379D" w14:textId="77777777" w:rsidR="00C85939" w:rsidRDefault="00C85939" w:rsidP="00662E71">
      <w:pPr>
        <w:jc w:val="center"/>
        <w:rPr>
          <w:b/>
          <w:color w:val="000000" w:themeColor="text1"/>
          <w:szCs w:val="24"/>
        </w:rPr>
      </w:pPr>
    </w:p>
    <w:p w14:paraId="406BA8C5" w14:textId="77777777" w:rsidR="00A26BA0" w:rsidRPr="00E4638A" w:rsidRDefault="00A26BA0" w:rsidP="00662E71">
      <w:pPr>
        <w:jc w:val="center"/>
        <w:rPr>
          <w:b/>
          <w:color w:val="000000" w:themeColor="text1"/>
          <w:szCs w:val="24"/>
        </w:rPr>
      </w:pPr>
    </w:p>
    <w:tbl>
      <w:tblPr>
        <w:tblpPr w:leftFromText="141" w:rightFromText="141" w:vertAnchor="text" w:horzAnchor="margin" w:tblpX="-724" w:tblpY="383"/>
        <w:tblW w:w="5406" w:type="pct"/>
        <w:tblCellMar>
          <w:left w:w="70" w:type="dxa"/>
          <w:right w:w="70" w:type="dxa"/>
        </w:tblCellMar>
        <w:tblLook w:val="0000" w:firstRow="0" w:lastRow="0" w:firstColumn="0" w:lastColumn="0" w:noHBand="0" w:noVBand="0"/>
      </w:tblPr>
      <w:tblGrid>
        <w:gridCol w:w="471"/>
        <w:gridCol w:w="1254"/>
        <w:gridCol w:w="1358"/>
        <w:gridCol w:w="1041"/>
        <w:gridCol w:w="1279"/>
        <w:gridCol w:w="954"/>
        <w:gridCol w:w="1102"/>
        <w:gridCol w:w="958"/>
        <w:gridCol w:w="983"/>
        <w:gridCol w:w="837"/>
      </w:tblGrid>
      <w:tr w:rsidR="008D0993" w:rsidRPr="00010A03" w14:paraId="1EFDFFBA" w14:textId="77777777" w:rsidTr="008D0993">
        <w:trPr>
          <w:cantSplit/>
          <w:trHeight w:val="48"/>
        </w:trPr>
        <w:tc>
          <w:tcPr>
            <w:tcW w:w="230" w:type="pct"/>
            <w:tcBorders>
              <w:top w:val="double" w:sz="4" w:space="0" w:color="auto"/>
              <w:left w:val="double" w:sz="4" w:space="0" w:color="auto"/>
              <w:bottom w:val="single" w:sz="6" w:space="0" w:color="auto"/>
              <w:right w:val="single" w:sz="6" w:space="0" w:color="auto"/>
            </w:tcBorders>
            <w:vAlign w:val="center"/>
          </w:tcPr>
          <w:p w14:paraId="0C185977" w14:textId="77777777" w:rsidR="00A26BA0" w:rsidRPr="00010A03" w:rsidRDefault="00A26BA0" w:rsidP="008D0993">
            <w:pPr>
              <w:pStyle w:val="Piedepgina"/>
              <w:jc w:val="left"/>
              <w:rPr>
                <w:rFonts w:ascii="Arial" w:hAnsi="Arial" w:cs="Arial"/>
                <w:sz w:val="16"/>
                <w:szCs w:val="16"/>
                <w:lang w:val="en-GB"/>
              </w:rPr>
            </w:pPr>
          </w:p>
        </w:tc>
        <w:tc>
          <w:tcPr>
            <w:tcW w:w="612" w:type="pct"/>
            <w:tcBorders>
              <w:top w:val="double" w:sz="4" w:space="0" w:color="auto"/>
              <w:left w:val="single" w:sz="6" w:space="0" w:color="auto"/>
              <w:bottom w:val="single" w:sz="6" w:space="0" w:color="auto"/>
              <w:right w:val="single" w:sz="6" w:space="0" w:color="auto"/>
            </w:tcBorders>
            <w:vAlign w:val="center"/>
          </w:tcPr>
          <w:p w14:paraId="1D2CDB50" w14:textId="77777777" w:rsidR="00A26BA0" w:rsidRPr="00010A03" w:rsidRDefault="00A26BA0" w:rsidP="008D0993">
            <w:pPr>
              <w:pStyle w:val="Piedepgina"/>
              <w:jc w:val="left"/>
              <w:rPr>
                <w:rFonts w:ascii="Arial" w:hAnsi="Arial" w:cs="Arial"/>
                <w:sz w:val="16"/>
                <w:szCs w:val="16"/>
                <w:lang w:val="en-GB"/>
              </w:rPr>
            </w:pPr>
          </w:p>
        </w:tc>
        <w:tc>
          <w:tcPr>
            <w:tcW w:w="663" w:type="pct"/>
            <w:tcBorders>
              <w:top w:val="double" w:sz="4" w:space="0" w:color="auto"/>
              <w:left w:val="single" w:sz="6" w:space="0" w:color="auto"/>
              <w:bottom w:val="single" w:sz="6" w:space="0" w:color="auto"/>
              <w:right w:val="single" w:sz="6" w:space="0" w:color="auto"/>
            </w:tcBorders>
            <w:vAlign w:val="center"/>
          </w:tcPr>
          <w:p w14:paraId="5CE63E90" w14:textId="77777777" w:rsidR="00A26BA0" w:rsidRPr="00010A03" w:rsidRDefault="00A26BA0" w:rsidP="008D0993">
            <w:pPr>
              <w:pStyle w:val="Piedepgina"/>
              <w:tabs>
                <w:tab w:val="center" w:pos="4892"/>
              </w:tabs>
              <w:jc w:val="left"/>
              <w:rPr>
                <w:rFonts w:ascii="Arial" w:hAnsi="Arial" w:cs="Arial"/>
                <w:sz w:val="16"/>
                <w:szCs w:val="16"/>
              </w:rPr>
            </w:pPr>
          </w:p>
        </w:tc>
        <w:tc>
          <w:tcPr>
            <w:tcW w:w="509" w:type="pct"/>
            <w:tcBorders>
              <w:top w:val="double" w:sz="4" w:space="0" w:color="auto"/>
              <w:left w:val="single" w:sz="6" w:space="0" w:color="auto"/>
              <w:bottom w:val="single" w:sz="6" w:space="0" w:color="auto"/>
              <w:right w:val="single" w:sz="6" w:space="0" w:color="auto"/>
            </w:tcBorders>
            <w:vAlign w:val="center"/>
          </w:tcPr>
          <w:p w14:paraId="07FB047D" w14:textId="77777777" w:rsidR="00A26BA0" w:rsidRPr="00010A03" w:rsidRDefault="00A26BA0" w:rsidP="008D0993">
            <w:pPr>
              <w:pStyle w:val="Piedepgina"/>
              <w:tabs>
                <w:tab w:val="center" w:pos="4892"/>
              </w:tabs>
              <w:jc w:val="left"/>
              <w:rPr>
                <w:rFonts w:ascii="Arial" w:hAnsi="Arial" w:cs="Arial"/>
                <w:sz w:val="16"/>
                <w:szCs w:val="16"/>
              </w:rPr>
            </w:pPr>
          </w:p>
        </w:tc>
        <w:tc>
          <w:tcPr>
            <w:tcW w:w="625" w:type="pct"/>
            <w:tcBorders>
              <w:top w:val="double" w:sz="4" w:space="0" w:color="auto"/>
              <w:left w:val="single" w:sz="6" w:space="0" w:color="auto"/>
              <w:bottom w:val="single" w:sz="6" w:space="0" w:color="auto"/>
              <w:right w:val="single" w:sz="6" w:space="0" w:color="auto"/>
            </w:tcBorders>
          </w:tcPr>
          <w:p w14:paraId="43E7F1A6" w14:textId="77777777" w:rsidR="00A26BA0" w:rsidRPr="00010A03" w:rsidRDefault="00A26BA0" w:rsidP="008D0993">
            <w:pPr>
              <w:pStyle w:val="Piedepgina"/>
              <w:tabs>
                <w:tab w:val="center" w:pos="4892"/>
              </w:tabs>
              <w:jc w:val="left"/>
              <w:rPr>
                <w:rFonts w:ascii="Arial" w:hAnsi="Arial" w:cs="Arial"/>
                <w:sz w:val="16"/>
                <w:szCs w:val="16"/>
              </w:rPr>
            </w:pPr>
          </w:p>
        </w:tc>
        <w:tc>
          <w:tcPr>
            <w:tcW w:w="466" w:type="pct"/>
            <w:tcBorders>
              <w:top w:val="double" w:sz="4" w:space="0" w:color="auto"/>
              <w:left w:val="single" w:sz="6" w:space="0" w:color="auto"/>
              <w:bottom w:val="single" w:sz="6" w:space="0" w:color="auto"/>
              <w:right w:val="single" w:sz="6" w:space="0" w:color="auto"/>
            </w:tcBorders>
          </w:tcPr>
          <w:p w14:paraId="342E36A9" w14:textId="77777777" w:rsidR="00A26BA0" w:rsidRPr="00010A03" w:rsidRDefault="00A26BA0" w:rsidP="008D0993">
            <w:pPr>
              <w:pStyle w:val="Piedepgina"/>
              <w:tabs>
                <w:tab w:val="center" w:pos="4892"/>
              </w:tabs>
              <w:jc w:val="left"/>
              <w:rPr>
                <w:rFonts w:ascii="Arial" w:hAnsi="Arial" w:cs="Arial"/>
                <w:sz w:val="16"/>
                <w:szCs w:val="16"/>
              </w:rPr>
            </w:pPr>
          </w:p>
        </w:tc>
        <w:tc>
          <w:tcPr>
            <w:tcW w:w="538" w:type="pct"/>
            <w:tcBorders>
              <w:top w:val="double" w:sz="4" w:space="0" w:color="auto"/>
              <w:left w:val="single" w:sz="6" w:space="0" w:color="auto"/>
              <w:bottom w:val="single" w:sz="6" w:space="0" w:color="auto"/>
              <w:right w:val="single" w:sz="6" w:space="0" w:color="auto"/>
            </w:tcBorders>
          </w:tcPr>
          <w:p w14:paraId="6BF3C490" w14:textId="77777777" w:rsidR="00A26BA0" w:rsidRPr="00010A03" w:rsidRDefault="00A26BA0" w:rsidP="008D0993">
            <w:pPr>
              <w:pStyle w:val="Piedepgina"/>
              <w:tabs>
                <w:tab w:val="center" w:pos="4892"/>
              </w:tabs>
              <w:jc w:val="left"/>
              <w:rPr>
                <w:rFonts w:ascii="Arial" w:hAnsi="Arial" w:cs="Arial"/>
                <w:sz w:val="16"/>
                <w:szCs w:val="16"/>
              </w:rPr>
            </w:pPr>
          </w:p>
        </w:tc>
        <w:tc>
          <w:tcPr>
            <w:tcW w:w="468" w:type="pct"/>
            <w:tcBorders>
              <w:top w:val="double" w:sz="4" w:space="0" w:color="auto"/>
              <w:left w:val="single" w:sz="6" w:space="0" w:color="auto"/>
              <w:bottom w:val="single" w:sz="6" w:space="0" w:color="auto"/>
              <w:right w:val="single" w:sz="6" w:space="0" w:color="auto"/>
            </w:tcBorders>
          </w:tcPr>
          <w:p w14:paraId="01C8B9FC" w14:textId="77777777" w:rsidR="00A26BA0" w:rsidRPr="00010A03" w:rsidRDefault="00A26BA0" w:rsidP="008D0993">
            <w:pPr>
              <w:pStyle w:val="Piedepgina"/>
              <w:tabs>
                <w:tab w:val="center" w:pos="4892"/>
              </w:tabs>
              <w:jc w:val="left"/>
              <w:rPr>
                <w:rFonts w:ascii="Arial" w:hAnsi="Arial" w:cs="Arial"/>
                <w:sz w:val="16"/>
                <w:szCs w:val="16"/>
              </w:rPr>
            </w:pPr>
          </w:p>
        </w:tc>
        <w:tc>
          <w:tcPr>
            <w:tcW w:w="480" w:type="pct"/>
            <w:tcBorders>
              <w:top w:val="double" w:sz="4" w:space="0" w:color="auto"/>
              <w:left w:val="single" w:sz="6" w:space="0" w:color="auto"/>
              <w:bottom w:val="single" w:sz="6" w:space="0" w:color="auto"/>
              <w:right w:val="single" w:sz="6" w:space="0" w:color="auto"/>
            </w:tcBorders>
            <w:vAlign w:val="center"/>
          </w:tcPr>
          <w:p w14:paraId="0C939ACB" w14:textId="77777777" w:rsidR="00A26BA0" w:rsidRPr="00010A03" w:rsidRDefault="00A26BA0" w:rsidP="008D0993">
            <w:pPr>
              <w:pStyle w:val="Piedepgina"/>
              <w:tabs>
                <w:tab w:val="center" w:pos="4892"/>
              </w:tabs>
              <w:jc w:val="left"/>
              <w:rPr>
                <w:rFonts w:ascii="Arial" w:hAnsi="Arial" w:cs="Arial"/>
                <w:sz w:val="16"/>
                <w:szCs w:val="16"/>
              </w:rPr>
            </w:pPr>
          </w:p>
        </w:tc>
        <w:tc>
          <w:tcPr>
            <w:tcW w:w="409" w:type="pct"/>
            <w:tcBorders>
              <w:top w:val="double" w:sz="4" w:space="0" w:color="auto"/>
              <w:left w:val="single" w:sz="6" w:space="0" w:color="auto"/>
              <w:bottom w:val="single" w:sz="6" w:space="0" w:color="auto"/>
              <w:right w:val="double" w:sz="4" w:space="0" w:color="auto"/>
            </w:tcBorders>
            <w:vAlign w:val="center"/>
          </w:tcPr>
          <w:p w14:paraId="15A6119A" w14:textId="77777777" w:rsidR="00A26BA0" w:rsidRPr="00010A03" w:rsidRDefault="00A26BA0" w:rsidP="008D0993">
            <w:pPr>
              <w:pStyle w:val="Piedepgina"/>
              <w:tabs>
                <w:tab w:val="center" w:pos="4892"/>
              </w:tabs>
              <w:jc w:val="left"/>
              <w:rPr>
                <w:rFonts w:ascii="Arial" w:hAnsi="Arial" w:cs="Arial"/>
                <w:sz w:val="16"/>
                <w:szCs w:val="16"/>
              </w:rPr>
            </w:pPr>
          </w:p>
        </w:tc>
      </w:tr>
      <w:tr w:rsidR="008D0993" w:rsidRPr="00010A03" w14:paraId="48B53EC8" w14:textId="77777777" w:rsidTr="008D0993">
        <w:trPr>
          <w:cantSplit/>
          <w:trHeight w:val="154"/>
        </w:trPr>
        <w:tc>
          <w:tcPr>
            <w:tcW w:w="230" w:type="pct"/>
            <w:tcBorders>
              <w:top w:val="single" w:sz="6" w:space="0" w:color="auto"/>
              <w:left w:val="double" w:sz="4" w:space="0" w:color="auto"/>
              <w:bottom w:val="single" w:sz="6" w:space="0" w:color="auto"/>
              <w:right w:val="single" w:sz="6" w:space="0" w:color="auto"/>
            </w:tcBorders>
          </w:tcPr>
          <w:p w14:paraId="11485568" w14:textId="77777777" w:rsidR="00A26BA0" w:rsidRPr="00010A03" w:rsidRDefault="00A26BA0" w:rsidP="008D0993">
            <w:pPr>
              <w:spacing w:after="0" w:line="240" w:lineRule="auto"/>
              <w:jc w:val="left"/>
              <w:rPr>
                <w:rFonts w:ascii="Arial" w:hAnsi="Arial" w:cs="Arial"/>
                <w:sz w:val="16"/>
                <w:szCs w:val="16"/>
                <w:lang w:val="en-GB"/>
              </w:rPr>
            </w:pPr>
            <w:r w:rsidRPr="00010A03">
              <w:rPr>
                <w:rFonts w:ascii="Arial" w:hAnsi="Arial" w:cs="Arial"/>
                <w:sz w:val="16"/>
                <w:szCs w:val="16"/>
                <w:lang w:val="en-GB"/>
              </w:rPr>
              <w:t>0</w:t>
            </w:r>
          </w:p>
        </w:tc>
        <w:tc>
          <w:tcPr>
            <w:tcW w:w="612" w:type="pct"/>
            <w:tcBorders>
              <w:top w:val="single" w:sz="6" w:space="0" w:color="auto"/>
              <w:left w:val="single" w:sz="6" w:space="0" w:color="auto"/>
              <w:bottom w:val="single" w:sz="6" w:space="0" w:color="auto"/>
              <w:right w:val="single" w:sz="6" w:space="0" w:color="auto"/>
            </w:tcBorders>
          </w:tcPr>
          <w:p w14:paraId="1F0135E9" w14:textId="77777777" w:rsidR="00A26BA0" w:rsidRPr="00010A03" w:rsidRDefault="00A26BA0" w:rsidP="008D0993">
            <w:pPr>
              <w:spacing w:after="0" w:line="240" w:lineRule="auto"/>
              <w:jc w:val="left"/>
              <w:rPr>
                <w:rFonts w:ascii="Arial" w:hAnsi="Arial" w:cs="Arial"/>
                <w:sz w:val="16"/>
                <w:szCs w:val="16"/>
                <w:lang w:val="en-GB"/>
              </w:rPr>
            </w:pPr>
            <w:r w:rsidRPr="00010A03">
              <w:rPr>
                <w:rFonts w:ascii="Arial" w:hAnsi="Arial" w:cs="Arial"/>
                <w:sz w:val="16"/>
                <w:szCs w:val="16"/>
                <w:lang w:val="en-GB"/>
              </w:rPr>
              <w:t>EMITIDO</w:t>
            </w:r>
          </w:p>
          <w:p w14:paraId="0C7DF38B" w14:textId="32A3339C" w:rsidR="00A26BA0" w:rsidRPr="00010A03" w:rsidRDefault="00236CAC" w:rsidP="008D0993">
            <w:pPr>
              <w:spacing w:after="0" w:line="240" w:lineRule="auto"/>
              <w:jc w:val="left"/>
              <w:rPr>
                <w:rFonts w:ascii="Arial" w:hAnsi="Arial" w:cs="Arial"/>
                <w:sz w:val="16"/>
                <w:szCs w:val="16"/>
                <w:lang w:val="en-GB"/>
              </w:rPr>
            </w:pPr>
            <w:r>
              <w:rPr>
                <w:rFonts w:ascii="Arial" w:hAnsi="Arial" w:cs="Arial"/>
                <w:sz w:val="16"/>
                <w:szCs w:val="16"/>
                <w:lang w:val="en-GB"/>
              </w:rPr>
              <w:t>18/11/2023</w:t>
            </w:r>
          </w:p>
        </w:tc>
        <w:tc>
          <w:tcPr>
            <w:tcW w:w="663" w:type="pct"/>
            <w:tcBorders>
              <w:top w:val="single" w:sz="6" w:space="0" w:color="auto"/>
              <w:left w:val="single" w:sz="6" w:space="0" w:color="auto"/>
              <w:bottom w:val="single" w:sz="6" w:space="0" w:color="auto"/>
              <w:right w:val="single" w:sz="6" w:space="0" w:color="auto"/>
            </w:tcBorders>
          </w:tcPr>
          <w:p w14:paraId="56F4C6B1" w14:textId="77777777" w:rsidR="00A26BA0" w:rsidRPr="00010A03" w:rsidRDefault="00A26BA0" w:rsidP="008D0993">
            <w:pPr>
              <w:spacing w:after="0" w:line="240" w:lineRule="auto"/>
              <w:jc w:val="left"/>
              <w:rPr>
                <w:rFonts w:ascii="Arial" w:hAnsi="Arial" w:cs="Arial"/>
                <w:sz w:val="16"/>
                <w:szCs w:val="16"/>
                <w:lang w:val="en-GB"/>
              </w:rPr>
            </w:pPr>
            <w:r>
              <w:rPr>
                <w:rFonts w:ascii="Arial" w:hAnsi="Arial" w:cs="Arial"/>
                <w:sz w:val="16"/>
                <w:szCs w:val="16"/>
                <w:lang w:val="en-GB"/>
              </w:rPr>
              <w:t>WILLIAM FLOREZ</w:t>
            </w:r>
          </w:p>
          <w:p w14:paraId="0777566C" w14:textId="77777777" w:rsidR="00A26BA0" w:rsidRPr="00010A03" w:rsidRDefault="00A26BA0" w:rsidP="008D0993">
            <w:pPr>
              <w:spacing w:after="0" w:line="240" w:lineRule="auto"/>
              <w:jc w:val="left"/>
              <w:rPr>
                <w:rFonts w:ascii="Arial" w:hAnsi="Arial" w:cs="Arial"/>
                <w:sz w:val="16"/>
                <w:szCs w:val="16"/>
                <w:lang w:val="en-GB"/>
              </w:rPr>
            </w:pPr>
          </w:p>
          <w:p w14:paraId="083B2E6D" w14:textId="77777777" w:rsidR="00A26BA0" w:rsidRDefault="00A26BA0" w:rsidP="008D0993">
            <w:pPr>
              <w:spacing w:after="0" w:line="240" w:lineRule="auto"/>
              <w:jc w:val="left"/>
              <w:rPr>
                <w:rFonts w:ascii="Arial" w:hAnsi="Arial" w:cs="Arial"/>
                <w:sz w:val="16"/>
                <w:szCs w:val="16"/>
                <w:lang w:val="en-GB"/>
              </w:rPr>
            </w:pPr>
          </w:p>
          <w:p w14:paraId="6170C01F" w14:textId="77777777" w:rsidR="00A26BA0" w:rsidRPr="00010A03" w:rsidRDefault="00A26BA0" w:rsidP="008D0993">
            <w:pPr>
              <w:spacing w:after="0" w:line="240" w:lineRule="auto"/>
              <w:jc w:val="left"/>
              <w:rPr>
                <w:rFonts w:ascii="Arial" w:hAnsi="Arial" w:cs="Arial"/>
                <w:sz w:val="16"/>
                <w:szCs w:val="16"/>
                <w:lang w:val="en-GB"/>
              </w:rPr>
            </w:pPr>
          </w:p>
          <w:p w14:paraId="3D874BC4" w14:textId="77777777" w:rsidR="00A26BA0" w:rsidRPr="00010A03" w:rsidRDefault="00A26BA0" w:rsidP="008D0993">
            <w:pPr>
              <w:spacing w:after="0" w:line="240" w:lineRule="auto"/>
              <w:jc w:val="left"/>
              <w:rPr>
                <w:rFonts w:ascii="Arial" w:hAnsi="Arial" w:cs="Arial"/>
                <w:sz w:val="16"/>
                <w:szCs w:val="16"/>
                <w:lang w:val="en-GB"/>
              </w:rPr>
            </w:pPr>
          </w:p>
          <w:p w14:paraId="0A726444" w14:textId="77777777" w:rsidR="00A26BA0" w:rsidRPr="00010A03" w:rsidRDefault="00A26BA0" w:rsidP="008D0993">
            <w:pPr>
              <w:spacing w:after="0" w:line="240" w:lineRule="auto"/>
              <w:jc w:val="left"/>
              <w:rPr>
                <w:rFonts w:ascii="Arial" w:hAnsi="Arial" w:cs="Arial"/>
                <w:sz w:val="16"/>
                <w:szCs w:val="16"/>
                <w:lang w:val="en-GB"/>
              </w:rPr>
            </w:pPr>
            <w:r w:rsidRPr="00010A03">
              <w:rPr>
                <w:rFonts w:ascii="Arial" w:hAnsi="Arial" w:cs="Arial"/>
                <w:sz w:val="16"/>
                <w:szCs w:val="16"/>
                <w:lang w:val="en-GB"/>
              </w:rPr>
              <w:t xml:space="preserve">COORDINADOR </w:t>
            </w:r>
          </w:p>
          <w:p w14:paraId="617D31CF" w14:textId="77777777" w:rsidR="00A26BA0" w:rsidRPr="00EF434D" w:rsidRDefault="00A26BA0" w:rsidP="008D0993">
            <w:pPr>
              <w:spacing w:after="0" w:line="240" w:lineRule="auto"/>
              <w:jc w:val="left"/>
              <w:rPr>
                <w:rFonts w:ascii="Arial" w:hAnsi="Arial" w:cs="Arial"/>
                <w:sz w:val="16"/>
                <w:szCs w:val="16"/>
                <w:lang w:val="en-GB"/>
              </w:rPr>
            </w:pPr>
            <w:r w:rsidRPr="00010A03">
              <w:rPr>
                <w:rFonts w:ascii="Arial" w:hAnsi="Arial" w:cs="Arial"/>
                <w:sz w:val="16"/>
                <w:szCs w:val="16"/>
                <w:lang w:val="en-GB"/>
              </w:rPr>
              <w:t>CALDERAS</w:t>
            </w:r>
          </w:p>
        </w:tc>
        <w:tc>
          <w:tcPr>
            <w:tcW w:w="509" w:type="pct"/>
            <w:tcBorders>
              <w:top w:val="single" w:sz="6" w:space="0" w:color="auto"/>
              <w:left w:val="single" w:sz="6" w:space="0" w:color="auto"/>
              <w:bottom w:val="single" w:sz="6" w:space="0" w:color="auto"/>
              <w:right w:val="single" w:sz="6" w:space="0" w:color="auto"/>
            </w:tcBorders>
          </w:tcPr>
          <w:p w14:paraId="1AECB961" w14:textId="77777777" w:rsidR="00A26BA0" w:rsidRPr="00010A03" w:rsidRDefault="00A26BA0" w:rsidP="008D0993">
            <w:pPr>
              <w:spacing w:after="0" w:line="240" w:lineRule="auto"/>
              <w:jc w:val="left"/>
              <w:rPr>
                <w:rFonts w:ascii="Arial" w:hAnsi="Arial" w:cs="Arial"/>
                <w:b/>
                <w:sz w:val="16"/>
                <w:szCs w:val="16"/>
                <w:highlight w:val="yellow"/>
                <w:lang w:val="en-GB"/>
              </w:rPr>
            </w:pPr>
          </w:p>
          <w:p w14:paraId="0690764A" w14:textId="77777777" w:rsidR="00A26BA0" w:rsidRPr="00010A03" w:rsidRDefault="00A26BA0" w:rsidP="008D0993">
            <w:pPr>
              <w:spacing w:after="0" w:line="240" w:lineRule="auto"/>
              <w:jc w:val="left"/>
              <w:rPr>
                <w:rFonts w:ascii="Arial" w:hAnsi="Arial" w:cs="Arial"/>
                <w:b/>
                <w:sz w:val="16"/>
                <w:szCs w:val="16"/>
                <w:highlight w:val="yellow"/>
                <w:lang w:val="en-GB"/>
              </w:rPr>
            </w:pPr>
          </w:p>
          <w:p w14:paraId="6F16A343" w14:textId="77777777" w:rsidR="00A26BA0" w:rsidRPr="00010A03" w:rsidRDefault="00A26BA0" w:rsidP="008D0993">
            <w:pPr>
              <w:spacing w:after="0" w:line="240" w:lineRule="auto"/>
              <w:jc w:val="left"/>
              <w:rPr>
                <w:rFonts w:ascii="Arial" w:hAnsi="Arial" w:cs="Arial"/>
                <w:b/>
                <w:sz w:val="16"/>
                <w:szCs w:val="16"/>
                <w:highlight w:val="yellow"/>
                <w:lang w:val="en-GB"/>
              </w:rPr>
            </w:pPr>
          </w:p>
          <w:p w14:paraId="52822BE3" w14:textId="77777777" w:rsidR="00A26BA0" w:rsidRPr="00010A03" w:rsidRDefault="00A26BA0" w:rsidP="008D0993">
            <w:pPr>
              <w:spacing w:after="0" w:line="240" w:lineRule="auto"/>
              <w:jc w:val="left"/>
              <w:rPr>
                <w:rFonts w:ascii="Arial" w:hAnsi="Arial" w:cs="Arial"/>
                <w:b/>
                <w:sz w:val="16"/>
                <w:szCs w:val="16"/>
                <w:highlight w:val="yellow"/>
                <w:lang w:val="en-GB"/>
              </w:rPr>
            </w:pPr>
          </w:p>
        </w:tc>
        <w:tc>
          <w:tcPr>
            <w:tcW w:w="625" w:type="pct"/>
            <w:tcBorders>
              <w:top w:val="single" w:sz="6" w:space="0" w:color="auto"/>
              <w:left w:val="single" w:sz="6" w:space="0" w:color="auto"/>
              <w:bottom w:val="single" w:sz="6" w:space="0" w:color="auto"/>
              <w:right w:val="single" w:sz="6" w:space="0" w:color="auto"/>
            </w:tcBorders>
          </w:tcPr>
          <w:p w14:paraId="66DA88B1" w14:textId="77777777" w:rsidR="00A26BA0" w:rsidRPr="00010A03" w:rsidRDefault="00A26BA0" w:rsidP="008D0993">
            <w:pPr>
              <w:spacing w:after="0" w:line="240" w:lineRule="auto"/>
              <w:jc w:val="left"/>
              <w:rPr>
                <w:rFonts w:ascii="Arial" w:hAnsi="Arial" w:cs="Arial"/>
                <w:sz w:val="16"/>
                <w:szCs w:val="16"/>
                <w:lang w:val="en-GB"/>
              </w:rPr>
            </w:pPr>
            <w:r>
              <w:rPr>
                <w:rFonts w:ascii="Arial" w:hAnsi="Arial" w:cs="Arial"/>
                <w:sz w:val="16"/>
                <w:szCs w:val="16"/>
                <w:lang w:val="en-GB"/>
              </w:rPr>
              <w:t>GIOVANNY OLAYA</w:t>
            </w:r>
          </w:p>
          <w:p w14:paraId="68BAD759" w14:textId="77777777" w:rsidR="00A26BA0" w:rsidRPr="00010A03" w:rsidRDefault="00A26BA0" w:rsidP="008D0993">
            <w:pPr>
              <w:spacing w:after="0" w:line="240" w:lineRule="auto"/>
              <w:jc w:val="left"/>
              <w:rPr>
                <w:rFonts w:ascii="Arial" w:hAnsi="Arial" w:cs="Arial"/>
                <w:sz w:val="16"/>
                <w:szCs w:val="16"/>
                <w:lang w:val="en-GB"/>
              </w:rPr>
            </w:pPr>
          </w:p>
          <w:p w14:paraId="62E4647F" w14:textId="77777777" w:rsidR="00A26BA0" w:rsidRDefault="00A26BA0" w:rsidP="008D0993">
            <w:pPr>
              <w:spacing w:after="0" w:line="240" w:lineRule="auto"/>
              <w:jc w:val="left"/>
              <w:rPr>
                <w:rFonts w:ascii="Arial" w:hAnsi="Arial" w:cs="Arial"/>
                <w:sz w:val="16"/>
                <w:szCs w:val="16"/>
                <w:lang w:val="en-GB"/>
              </w:rPr>
            </w:pPr>
          </w:p>
          <w:p w14:paraId="6EF03CF1" w14:textId="77777777" w:rsidR="00A26BA0" w:rsidRPr="00010A03" w:rsidRDefault="00A26BA0" w:rsidP="008D0993">
            <w:pPr>
              <w:spacing w:after="0" w:line="240" w:lineRule="auto"/>
              <w:jc w:val="left"/>
              <w:rPr>
                <w:rFonts w:ascii="Arial" w:hAnsi="Arial" w:cs="Arial"/>
                <w:sz w:val="16"/>
                <w:szCs w:val="16"/>
                <w:lang w:val="en-GB"/>
              </w:rPr>
            </w:pPr>
          </w:p>
          <w:p w14:paraId="115EDD78" w14:textId="77777777" w:rsidR="00A26BA0" w:rsidRPr="00010A03" w:rsidRDefault="00A26BA0" w:rsidP="008D0993">
            <w:pPr>
              <w:spacing w:after="0" w:line="240" w:lineRule="auto"/>
              <w:jc w:val="left"/>
              <w:rPr>
                <w:rFonts w:ascii="Arial" w:hAnsi="Arial" w:cs="Arial"/>
                <w:sz w:val="16"/>
                <w:szCs w:val="16"/>
                <w:lang w:val="en-GB"/>
              </w:rPr>
            </w:pPr>
          </w:p>
          <w:p w14:paraId="7F62F811" w14:textId="77777777" w:rsidR="00A26BA0" w:rsidRPr="00010A03" w:rsidRDefault="00A26BA0" w:rsidP="008D0993">
            <w:pPr>
              <w:spacing w:after="0" w:line="240" w:lineRule="auto"/>
              <w:jc w:val="left"/>
              <w:rPr>
                <w:rFonts w:ascii="Arial" w:hAnsi="Arial" w:cs="Arial"/>
                <w:sz w:val="16"/>
                <w:szCs w:val="16"/>
                <w:lang w:val="en-GB"/>
              </w:rPr>
            </w:pPr>
            <w:r w:rsidRPr="00010A03">
              <w:rPr>
                <w:rFonts w:ascii="Arial" w:hAnsi="Arial" w:cs="Arial"/>
                <w:sz w:val="16"/>
                <w:szCs w:val="16"/>
                <w:lang w:val="en-GB"/>
              </w:rPr>
              <w:t>PROFESIONAL</w:t>
            </w:r>
          </w:p>
          <w:p w14:paraId="12D39C37" w14:textId="77777777" w:rsidR="00A26BA0" w:rsidRPr="00010A03" w:rsidRDefault="00A26BA0" w:rsidP="008D0993">
            <w:pPr>
              <w:spacing w:after="0" w:line="240" w:lineRule="auto"/>
              <w:jc w:val="left"/>
              <w:rPr>
                <w:rFonts w:ascii="Arial" w:hAnsi="Arial" w:cs="Arial"/>
                <w:sz w:val="16"/>
                <w:szCs w:val="16"/>
                <w:lang w:val="en-GB"/>
              </w:rPr>
            </w:pPr>
            <w:r w:rsidRPr="00010A03">
              <w:rPr>
                <w:rFonts w:ascii="Arial" w:hAnsi="Arial" w:cs="Arial"/>
                <w:sz w:val="16"/>
                <w:szCs w:val="16"/>
                <w:lang w:val="en-GB"/>
              </w:rPr>
              <w:t>QAQC</w:t>
            </w:r>
          </w:p>
        </w:tc>
        <w:tc>
          <w:tcPr>
            <w:tcW w:w="466" w:type="pct"/>
            <w:tcBorders>
              <w:top w:val="single" w:sz="6" w:space="0" w:color="auto"/>
              <w:left w:val="single" w:sz="6" w:space="0" w:color="auto"/>
              <w:bottom w:val="single" w:sz="6" w:space="0" w:color="auto"/>
              <w:right w:val="single" w:sz="6" w:space="0" w:color="auto"/>
            </w:tcBorders>
          </w:tcPr>
          <w:p w14:paraId="5B1C9D28" w14:textId="77777777" w:rsidR="00A26BA0" w:rsidRPr="00010A03" w:rsidRDefault="00A26BA0" w:rsidP="008D0993">
            <w:pPr>
              <w:spacing w:after="0" w:line="240" w:lineRule="auto"/>
              <w:jc w:val="left"/>
              <w:rPr>
                <w:rFonts w:ascii="Arial" w:hAnsi="Arial" w:cs="Arial"/>
                <w:b/>
                <w:sz w:val="16"/>
                <w:szCs w:val="16"/>
                <w:highlight w:val="yellow"/>
                <w:lang w:val="en-GB"/>
              </w:rPr>
            </w:pPr>
          </w:p>
        </w:tc>
        <w:tc>
          <w:tcPr>
            <w:tcW w:w="538" w:type="pct"/>
            <w:tcBorders>
              <w:top w:val="single" w:sz="6" w:space="0" w:color="auto"/>
              <w:left w:val="single" w:sz="6" w:space="0" w:color="auto"/>
              <w:bottom w:val="single" w:sz="6" w:space="0" w:color="auto"/>
              <w:right w:val="single" w:sz="6" w:space="0" w:color="auto"/>
            </w:tcBorders>
          </w:tcPr>
          <w:p w14:paraId="73C5E3B1" w14:textId="77777777" w:rsidR="00A26BA0" w:rsidRPr="00010A03" w:rsidRDefault="00A26BA0" w:rsidP="008D0993">
            <w:pPr>
              <w:spacing w:after="0" w:line="240" w:lineRule="auto"/>
              <w:jc w:val="left"/>
              <w:rPr>
                <w:rFonts w:ascii="Arial" w:hAnsi="Arial" w:cs="Arial"/>
                <w:sz w:val="16"/>
                <w:szCs w:val="16"/>
                <w:lang w:val="en-GB"/>
              </w:rPr>
            </w:pPr>
            <w:r>
              <w:rPr>
                <w:rFonts w:ascii="Arial" w:hAnsi="Arial" w:cs="Arial"/>
                <w:sz w:val="16"/>
                <w:szCs w:val="16"/>
                <w:lang w:val="en-GB"/>
              </w:rPr>
              <w:t>MAURICIO CABALLERO</w:t>
            </w:r>
          </w:p>
          <w:p w14:paraId="09BCE72E" w14:textId="77777777" w:rsidR="00A26BA0" w:rsidRPr="00010A03" w:rsidRDefault="00A26BA0" w:rsidP="008D0993">
            <w:pPr>
              <w:spacing w:after="0" w:line="240" w:lineRule="auto"/>
              <w:jc w:val="left"/>
              <w:rPr>
                <w:rFonts w:ascii="Arial" w:hAnsi="Arial" w:cs="Arial"/>
                <w:sz w:val="16"/>
                <w:szCs w:val="16"/>
                <w:lang w:val="en-GB"/>
              </w:rPr>
            </w:pPr>
          </w:p>
          <w:p w14:paraId="2EFD7627" w14:textId="77777777" w:rsidR="00A26BA0" w:rsidRDefault="00A26BA0" w:rsidP="008D0993">
            <w:pPr>
              <w:spacing w:after="0" w:line="240" w:lineRule="auto"/>
              <w:jc w:val="left"/>
              <w:rPr>
                <w:rFonts w:ascii="Arial" w:hAnsi="Arial" w:cs="Arial"/>
                <w:sz w:val="16"/>
                <w:szCs w:val="16"/>
                <w:lang w:val="en-GB"/>
              </w:rPr>
            </w:pPr>
          </w:p>
          <w:p w14:paraId="4CAA709D" w14:textId="77777777" w:rsidR="00A26BA0" w:rsidRDefault="00A26BA0" w:rsidP="008D0993">
            <w:pPr>
              <w:spacing w:after="0" w:line="240" w:lineRule="auto"/>
              <w:jc w:val="left"/>
              <w:rPr>
                <w:rFonts w:ascii="Arial" w:hAnsi="Arial" w:cs="Arial"/>
                <w:sz w:val="16"/>
                <w:szCs w:val="16"/>
                <w:lang w:val="en-GB"/>
              </w:rPr>
            </w:pPr>
          </w:p>
          <w:p w14:paraId="41AF0496" w14:textId="77777777" w:rsidR="00A26BA0" w:rsidRPr="00010A03" w:rsidRDefault="00A26BA0" w:rsidP="008D0993">
            <w:pPr>
              <w:spacing w:after="0" w:line="240" w:lineRule="auto"/>
              <w:jc w:val="left"/>
              <w:rPr>
                <w:rFonts w:ascii="Arial" w:hAnsi="Arial" w:cs="Arial"/>
                <w:sz w:val="16"/>
                <w:szCs w:val="16"/>
                <w:lang w:val="en-GB"/>
              </w:rPr>
            </w:pPr>
          </w:p>
          <w:p w14:paraId="724FC841" w14:textId="77777777" w:rsidR="00A26BA0" w:rsidRPr="00010A03" w:rsidRDefault="00A26BA0" w:rsidP="008D0993">
            <w:pPr>
              <w:spacing w:after="0" w:line="240" w:lineRule="auto"/>
              <w:jc w:val="left"/>
              <w:rPr>
                <w:rFonts w:ascii="Arial" w:hAnsi="Arial" w:cs="Arial"/>
                <w:b/>
                <w:sz w:val="16"/>
                <w:szCs w:val="16"/>
                <w:lang w:val="en-GB"/>
              </w:rPr>
            </w:pPr>
            <w:r w:rsidRPr="00010A03">
              <w:rPr>
                <w:rFonts w:ascii="Arial" w:hAnsi="Arial" w:cs="Arial"/>
                <w:sz w:val="16"/>
                <w:szCs w:val="16"/>
                <w:lang w:val="en-GB"/>
              </w:rPr>
              <w:t>LÍDER HSE</w:t>
            </w:r>
          </w:p>
        </w:tc>
        <w:tc>
          <w:tcPr>
            <w:tcW w:w="468" w:type="pct"/>
            <w:tcBorders>
              <w:top w:val="single" w:sz="6" w:space="0" w:color="auto"/>
              <w:left w:val="single" w:sz="6" w:space="0" w:color="auto"/>
              <w:bottom w:val="single" w:sz="6" w:space="0" w:color="auto"/>
              <w:right w:val="single" w:sz="6" w:space="0" w:color="auto"/>
            </w:tcBorders>
          </w:tcPr>
          <w:p w14:paraId="79C256AD" w14:textId="77777777" w:rsidR="00A26BA0" w:rsidRPr="00010A03" w:rsidRDefault="00A26BA0" w:rsidP="008D0993">
            <w:pPr>
              <w:spacing w:after="0" w:line="240" w:lineRule="auto"/>
              <w:jc w:val="left"/>
              <w:rPr>
                <w:rFonts w:ascii="Arial" w:hAnsi="Arial" w:cs="Arial"/>
                <w:b/>
                <w:sz w:val="16"/>
                <w:szCs w:val="16"/>
                <w:lang w:val="en-GB"/>
              </w:rPr>
            </w:pPr>
          </w:p>
        </w:tc>
        <w:tc>
          <w:tcPr>
            <w:tcW w:w="480" w:type="pct"/>
            <w:tcBorders>
              <w:top w:val="single" w:sz="6" w:space="0" w:color="auto"/>
              <w:left w:val="single" w:sz="6" w:space="0" w:color="auto"/>
              <w:bottom w:val="single" w:sz="6" w:space="0" w:color="auto"/>
              <w:right w:val="single" w:sz="6" w:space="0" w:color="auto"/>
            </w:tcBorders>
          </w:tcPr>
          <w:p w14:paraId="2F842ECC" w14:textId="77777777" w:rsidR="00A26BA0" w:rsidRPr="00010A03" w:rsidRDefault="00A26BA0" w:rsidP="008D0993">
            <w:pPr>
              <w:spacing w:after="0" w:line="240" w:lineRule="auto"/>
              <w:jc w:val="left"/>
              <w:rPr>
                <w:rFonts w:ascii="Arial" w:hAnsi="Arial" w:cs="Arial"/>
                <w:sz w:val="16"/>
                <w:szCs w:val="16"/>
                <w:lang w:val="en-GB"/>
              </w:rPr>
            </w:pPr>
            <w:r>
              <w:rPr>
                <w:rFonts w:ascii="Arial" w:hAnsi="Arial" w:cs="Arial"/>
                <w:sz w:val="16"/>
                <w:szCs w:val="16"/>
                <w:lang w:val="en-GB"/>
              </w:rPr>
              <w:t>CARLOS GOMEZ</w:t>
            </w:r>
          </w:p>
          <w:p w14:paraId="7D041D00" w14:textId="77777777" w:rsidR="00A26BA0" w:rsidRPr="00010A03" w:rsidRDefault="00A26BA0" w:rsidP="008D0993">
            <w:pPr>
              <w:spacing w:after="0" w:line="240" w:lineRule="auto"/>
              <w:jc w:val="left"/>
              <w:rPr>
                <w:rFonts w:ascii="Arial" w:hAnsi="Arial" w:cs="Arial"/>
                <w:sz w:val="16"/>
                <w:szCs w:val="16"/>
                <w:lang w:val="en-GB"/>
              </w:rPr>
            </w:pPr>
          </w:p>
          <w:p w14:paraId="21D9817D" w14:textId="77777777" w:rsidR="00A26BA0" w:rsidRPr="00010A03" w:rsidRDefault="00A26BA0" w:rsidP="008D0993">
            <w:pPr>
              <w:spacing w:after="0" w:line="240" w:lineRule="auto"/>
              <w:jc w:val="left"/>
              <w:rPr>
                <w:rFonts w:ascii="Arial" w:hAnsi="Arial" w:cs="Arial"/>
                <w:sz w:val="16"/>
                <w:szCs w:val="16"/>
                <w:lang w:val="en-GB"/>
              </w:rPr>
            </w:pPr>
          </w:p>
          <w:p w14:paraId="30494EE2" w14:textId="77777777" w:rsidR="00A26BA0" w:rsidRDefault="00A26BA0" w:rsidP="008D0993">
            <w:pPr>
              <w:spacing w:after="0" w:line="240" w:lineRule="auto"/>
              <w:jc w:val="left"/>
              <w:rPr>
                <w:rFonts w:ascii="Arial" w:hAnsi="Arial" w:cs="Arial"/>
                <w:sz w:val="16"/>
                <w:szCs w:val="16"/>
                <w:lang w:val="en-GB"/>
              </w:rPr>
            </w:pPr>
          </w:p>
          <w:p w14:paraId="07640FF8" w14:textId="77777777" w:rsidR="00A26BA0" w:rsidRPr="00010A03" w:rsidRDefault="00A26BA0" w:rsidP="008D0993">
            <w:pPr>
              <w:spacing w:after="0" w:line="240" w:lineRule="auto"/>
              <w:jc w:val="left"/>
              <w:rPr>
                <w:rFonts w:ascii="Arial" w:hAnsi="Arial" w:cs="Arial"/>
                <w:sz w:val="16"/>
                <w:szCs w:val="16"/>
                <w:lang w:val="en-GB"/>
              </w:rPr>
            </w:pPr>
          </w:p>
          <w:p w14:paraId="24C544BC" w14:textId="77777777" w:rsidR="00A26BA0" w:rsidRPr="00010A03" w:rsidRDefault="00A26BA0" w:rsidP="008D0993">
            <w:pPr>
              <w:spacing w:after="0" w:line="240" w:lineRule="auto"/>
              <w:jc w:val="left"/>
              <w:rPr>
                <w:rFonts w:ascii="Arial" w:hAnsi="Arial" w:cs="Arial"/>
                <w:bCs/>
                <w:sz w:val="16"/>
                <w:szCs w:val="16"/>
                <w:highlight w:val="yellow"/>
                <w:lang w:val="en-GB"/>
              </w:rPr>
            </w:pPr>
            <w:r w:rsidRPr="00010A03">
              <w:rPr>
                <w:rFonts w:ascii="Arial" w:hAnsi="Arial" w:cs="Arial"/>
                <w:bCs/>
                <w:sz w:val="16"/>
                <w:szCs w:val="16"/>
                <w:lang w:val="en-GB"/>
              </w:rPr>
              <w:t xml:space="preserve">DIRECTOR DE ODS </w:t>
            </w:r>
          </w:p>
        </w:tc>
        <w:tc>
          <w:tcPr>
            <w:tcW w:w="409" w:type="pct"/>
            <w:tcBorders>
              <w:top w:val="single" w:sz="6" w:space="0" w:color="auto"/>
              <w:left w:val="single" w:sz="6" w:space="0" w:color="auto"/>
              <w:bottom w:val="single" w:sz="6" w:space="0" w:color="auto"/>
              <w:right w:val="double" w:sz="4" w:space="0" w:color="auto"/>
            </w:tcBorders>
          </w:tcPr>
          <w:p w14:paraId="3EEA9725" w14:textId="77777777" w:rsidR="00A26BA0" w:rsidRPr="00010A03" w:rsidRDefault="00A26BA0" w:rsidP="008D0993">
            <w:pPr>
              <w:spacing w:after="0" w:line="240" w:lineRule="auto"/>
              <w:jc w:val="left"/>
              <w:rPr>
                <w:rFonts w:ascii="Arial" w:hAnsi="Arial" w:cs="Arial"/>
                <w:color w:val="000000"/>
                <w:sz w:val="16"/>
                <w:szCs w:val="16"/>
                <w:highlight w:val="yellow"/>
              </w:rPr>
            </w:pPr>
          </w:p>
        </w:tc>
      </w:tr>
      <w:tr w:rsidR="008D0993" w:rsidRPr="00010A03" w14:paraId="1C365CB4" w14:textId="77777777" w:rsidTr="008D0993">
        <w:trPr>
          <w:cantSplit/>
          <w:trHeight w:val="432"/>
        </w:trPr>
        <w:tc>
          <w:tcPr>
            <w:tcW w:w="230" w:type="pct"/>
            <w:tcBorders>
              <w:top w:val="single" w:sz="6" w:space="0" w:color="auto"/>
              <w:left w:val="double" w:sz="4" w:space="0" w:color="auto"/>
              <w:right w:val="single" w:sz="6" w:space="0" w:color="auto"/>
            </w:tcBorders>
          </w:tcPr>
          <w:p w14:paraId="6C365E6A" w14:textId="77777777" w:rsidR="00A26BA0" w:rsidRPr="00010A03" w:rsidRDefault="00A26BA0" w:rsidP="008D0993">
            <w:pPr>
              <w:spacing w:after="0" w:line="240" w:lineRule="auto"/>
              <w:jc w:val="left"/>
              <w:rPr>
                <w:rFonts w:ascii="Arial" w:hAnsi="Arial" w:cs="Arial"/>
                <w:sz w:val="16"/>
                <w:szCs w:val="16"/>
                <w:lang w:val="en-GB"/>
              </w:rPr>
            </w:pPr>
            <w:r w:rsidRPr="00010A03">
              <w:rPr>
                <w:rFonts w:ascii="Arial" w:hAnsi="Arial" w:cs="Arial"/>
                <w:sz w:val="16"/>
                <w:szCs w:val="16"/>
                <w:lang w:val="en-GB"/>
              </w:rPr>
              <w:t>Nr.</w:t>
            </w:r>
          </w:p>
        </w:tc>
        <w:tc>
          <w:tcPr>
            <w:tcW w:w="612" w:type="pct"/>
            <w:tcBorders>
              <w:top w:val="single" w:sz="6" w:space="0" w:color="auto"/>
              <w:left w:val="single" w:sz="6" w:space="0" w:color="auto"/>
              <w:right w:val="single" w:sz="6" w:space="0" w:color="auto"/>
            </w:tcBorders>
          </w:tcPr>
          <w:p w14:paraId="7CD0E797" w14:textId="77777777" w:rsidR="00A26BA0" w:rsidRPr="00010A03" w:rsidRDefault="00A26BA0" w:rsidP="008D0993">
            <w:pPr>
              <w:spacing w:after="0" w:line="240" w:lineRule="auto"/>
              <w:jc w:val="left"/>
              <w:rPr>
                <w:rFonts w:ascii="Arial" w:hAnsi="Arial" w:cs="Arial"/>
                <w:sz w:val="16"/>
                <w:szCs w:val="16"/>
                <w:lang w:val="en-GB"/>
              </w:rPr>
            </w:pPr>
            <w:r w:rsidRPr="00010A03">
              <w:rPr>
                <w:rFonts w:ascii="Arial" w:hAnsi="Arial" w:cs="Arial"/>
                <w:sz w:val="16"/>
                <w:szCs w:val="16"/>
                <w:lang w:val="en-GB"/>
              </w:rPr>
              <w:t>ASUNTO</w:t>
            </w:r>
          </w:p>
          <w:p w14:paraId="75517906" w14:textId="77777777" w:rsidR="00A26BA0" w:rsidRPr="00010A03" w:rsidRDefault="00A26BA0" w:rsidP="008D0993">
            <w:pPr>
              <w:spacing w:after="0" w:line="240" w:lineRule="auto"/>
              <w:jc w:val="left"/>
              <w:rPr>
                <w:rFonts w:ascii="Arial" w:hAnsi="Arial" w:cs="Arial"/>
                <w:sz w:val="16"/>
                <w:szCs w:val="16"/>
                <w:lang w:val="en-GB"/>
              </w:rPr>
            </w:pPr>
            <w:r w:rsidRPr="00010A03">
              <w:rPr>
                <w:rFonts w:ascii="Arial" w:hAnsi="Arial" w:cs="Arial"/>
                <w:sz w:val="16"/>
                <w:szCs w:val="16"/>
                <w:lang w:val="en-GB"/>
              </w:rPr>
              <w:t>FECHA</w:t>
            </w:r>
          </w:p>
        </w:tc>
        <w:tc>
          <w:tcPr>
            <w:tcW w:w="663" w:type="pct"/>
            <w:tcBorders>
              <w:top w:val="single" w:sz="6" w:space="0" w:color="auto"/>
              <w:left w:val="single" w:sz="6" w:space="0" w:color="auto"/>
              <w:right w:val="single" w:sz="6" w:space="0" w:color="auto"/>
            </w:tcBorders>
          </w:tcPr>
          <w:p w14:paraId="519CCE0B" w14:textId="77777777" w:rsidR="00A26BA0" w:rsidRPr="00010A03" w:rsidRDefault="00A26BA0" w:rsidP="008D0993">
            <w:pPr>
              <w:spacing w:after="0" w:line="240" w:lineRule="auto"/>
              <w:jc w:val="left"/>
              <w:rPr>
                <w:rFonts w:ascii="Arial" w:hAnsi="Arial" w:cs="Arial"/>
                <w:sz w:val="16"/>
                <w:szCs w:val="16"/>
                <w:lang w:val="en-GB"/>
              </w:rPr>
            </w:pPr>
            <w:r w:rsidRPr="00010A03">
              <w:rPr>
                <w:rFonts w:ascii="Arial" w:hAnsi="Arial" w:cs="Arial"/>
                <w:sz w:val="16"/>
                <w:szCs w:val="16"/>
                <w:lang w:val="en-GB"/>
              </w:rPr>
              <w:t>NOMBRE</w:t>
            </w:r>
            <w:r w:rsidRPr="00010A03">
              <w:rPr>
                <w:rFonts w:ascii="Arial" w:hAnsi="Arial" w:cs="Arial"/>
                <w:sz w:val="16"/>
                <w:szCs w:val="16"/>
                <w:lang w:val="en-GB"/>
              </w:rPr>
              <w:br/>
              <w:t>CARGO</w:t>
            </w:r>
          </w:p>
        </w:tc>
        <w:tc>
          <w:tcPr>
            <w:tcW w:w="509" w:type="pct"/>
            <w:tcBorders>
              <w:top w:val="single" w:sz="6" w:space="0" w:color="auto"/>
              <w:left w:val="single" w:sz="6" w:space="0" w:color="auto"/>
              <w:right w:val="single" w:sz="6" w:space="0" w:color="auto"/>
            </w:tcBorders>
          </w:tcPr>
          <w:p w14:paraId="0799675F" w14:textId="77777777" w:rsidR="00A26BA0" w:rsidRPr="00010A03" w:rsidRDefault="00A26BA0" w:rsidP="008D0993">
            <w:pPr>
              <w:spacing w:after="0" w:line="240" w:lineRule="auto"/>
              <w:jc w:val="left"/>
              <w:rPr>
                <w:rFonts w:ascii="Arial" w:hAnsi="Arial" w:cs="Arial"/>
                <w:sz w:val="16"/>
                <w:szCs w:val="16"/>
                <w:lang w:val="en-GB"/>
              </w:rPr>
            </w:pPr>
            <w:r w:rsidRPr="00010A03">
              <w:rPr>
                <w:rFonts w:ascii="Arial" w:hAnsi="Arial" w:cs="Arial"/>
                <w:sz w:val="16"/>
                <w:szCs w:val="16"/>
                <w:lang w:val="en-GB"/>
              </w:rPr>
              <w:t>FIRMA</w:t>
            </w:r>
          </w:p>
          <w:p w14:paraId="231F6627" w14:textId="77777777" w:rsidR="00A26BA0" w:rsidRPr="00010A03" w:rsidRDefault="00A26BA0" w:rsidP="008D0993">
            <w:pPr>
              <w:spacing w:after="0" w:line="240" w:lineRule="auto"/>
              <w:jc w:val="left"/>
              <w:rPr>
                <w:rFonts w:ascii="Arial" w:hAnsi="Arial" w:cs="Arial"/>
                <w:sz w:val="16"/>
                <w:szCs w:val="16"/>
                <w:lang w:val="en-GB"/>
              </w:rPr>
            </w:pPr>
          </w:p>
        </w:tc>
        <w:tc>
          <w:tcPr>
            <w:tcW w:w="625" w:type="pct"/>
            <w:tcBorders>
              <w:top w:val="single" w:sz="6" w:space="0" w:color="auto"/>
              <w:left w:val="single" w:sz="6" w:space="0" w:color="auto"/>
              <w:right w:val="single" w:sz="6" w:space="0" w:color="auto"/>
            </w:tcBorders>
          </w:tcPr>
          <w:p w14:paraId="069EBA51" w14:textId="77777777" w:rsidR="00A26BA0" w:rsidRPr="00010A03" w:rsidRDefault="00A26BA0" w:rsidP="008D0993">
            <w:pPr>
              <w:spacing w:after="0" w:line="240" w:lineRule="auto"/>
              <w:jc w:val="left"/>
              <w:rPr>
                <w:rFonts w:ascii="Arial" w:hAnsi="Arial" w:cs="Arial"/>
                <w:sz w:val="16"/>
                <w:szCs w:val="16"/>
                <w:lang w:val="en-GB"/>
              </w:rPr>
            </w:pPr>
            <w:r w:rsidRPr="00010A03">
              <w:rPr>
                <w:rFonts w:ascii="Arial" w:hAnsi="Arial" w:cs="Arial"/>
                <w:sz w:val="16"/>
                <w:szCs w:val="16"/>
                <w:lang w:val="en-GB"/>
              </w:rPr>
              <w:t>NOMBRE</w:t>
            </w:r>
            <w:r w:rsidRPr="00010A03">
              <w:rPr>
                <w:rFonts w:ascii="Arial" w:hAnsi="Arial" w:cs="Arial"/>
                <w:sz w:val="16"/>
                <w:szCs w:val="16"/>
                <w:lang w:val="en-GB"/>
              </w:rPr>
              <w:br/>
              <w:t>CARGO</w:t>
            </w:r>
          </w:p>
        </w:tc>
        <w:tc>
          <w:tcPr>
            <w:tcW w:w="466" w:type="pct"/>
            <w:tcBorders>
              <w:top w:val="single" w:sz="6" w:space="0" w:color="auto"/>
              <w:left w:val="single" w:sz="6" w:space="0" w:color="auto"/>
              <w:right w:val="single" w:sz="6" w:space="0" w:color="auto"/>
            </w:tcBorders>
          </w:tcPr>
          <w:p w14:paraId="125E683B" w14:textId="77777777" w:rsidR="00A26BA0" w:rsidRPr="00010A03" w:rsidRDefault="00A26BA0" w:rsidP="008D0993">
            <w:pPr>
              <w:spacing w:after="0" w:line="240" w:lineRule="auto"/>
              <w:jc w:val="left"/>
              <w:rPr>
                <w:rFonts w:ascii="Arial" w:hAnsi="Arial" w:cs="Arial"/>
                <w:sz w:val="16"/>
                <w:szCs w:val="16"/>
                <w:lang w:val="en-GB"/>
              </w:rPr>
            </w:pPr>
            <w:r w:rsidRPr="00010A03">
              <w:rPr>
                <w:rFonts w:ascii="Arial" w:hAnsi="Arial" w:cs="Arial"/>
                <w:sz w:val="16"/>
                <w:szCs w:val="16"/>
                <w:lang w:val="en-GB"/>
              </w:rPr>
              <w:t>FIRMA</w:t>
            </w:r>
          </w:p>
        </w:tc>
        <w:tc>
          <w:tcPr>
            <w:tcW w:w="538" w:type="pct"/>
            <w:tcBorders>
              <w:top w:val="single" w:sz="6" w:space="0" w:color="auto"/>
              <w:left w:val="single" w:sz="6" w:space="0" w:color="auto"/>
              <w:right w:val="single" w:sz="6" w:space="0" w:color="auto"/>
            </w:tcBorders>
          </w:tcPr>
          <w:p w14:paraId="4AD158C1" w14:textId="77777777" w:rsidR="00A26BA0" w:rsidRPr="00010A03" w:rsidRDefault="00A26BA0" w:rsidP="008D0993">
            <w:pPr>
              <w:spacing w:after="0" w:line="240" w:lineRule="auto"/>
              <w:jc w:val="left"/>
              <w:rPr>
                <w:rFonts w:ascii="Arial" w:hAnsi="Arial" w:cs="Arial"/>
                <w:sz w:val="16"/>
                <w:szCs w:val="16"/>
                <w:lang w:val="en-GB"/>
              </w:rPr>
            </w:pPr>
            <w:r w:rsidRPr="00010A03">
              <w:rPr>
                <w:rFonts w:ascii="Arial" w:hAnsi="Arial" w:cs="Arial"/>
                <w:sz w:val="16"/>
                <w:szCs w:val="16"/>
                <w:lang w:val="en-GB"/>
              </w:rPr>
              <w:t>NOMBRE</w:t>
            </w:r>
            <w:r w:rsidRPr="00010A03">
              <w:rPr>
                <w:rFonts w:ascii="Arial" w:hAnsi="Arial" w:cs="Arial"/>
                <w:sz w:val="16"/>
                <w:szCs w:val="16"/>
                <w:lang w:val="en-GB"/>
              </w:rPr>
              <w:br/>
              <w:t>CARGO</w:t>
            </w:r>
          </w:p>
        </w:tc>
        <w:tc>
          <w:tcPr>
            <w:tcW w:w="468" w:type="pct"/>
            <w:tcBorders>
              <w:top w:val="single" w:sz="6" w:space="0" w:color="auto"/>
              <w:left w:val="single" w:sz="6" w:space="0" w:color="auto"/>
              <w:right w:val="single" w:sz="6" w:space="0" w:color="auto"/>
            </w:tcBorders>
          </w:tcPr>
          <w:p w14:paraId="5C46BC3A" w14:textId="77777777" w:rsidR="00A26BA0" w:rsidRPr="00010A03" w:rsidRDefault="00A26BA0" w:rsidP="008D0993">
            <w:pPr>
              <w:spacing w:after="0" w:line="240" w:lineRule="auto"/>
              <w:jc w:val="left"/>
              <w:rPr>
                <w:rFonts w:ascii="Arial" w:hAnsi="Arial" w:cs="Arial"/>
                <w:sz w:val="16"/>
                <w:szCs w:val="16"/>
                <w:lang w:val="en-GB"/>
              </w:rPr>
            </w:pPr>
            <w:r w:rsidRPr="00010A03">
              <w:rPr>
                <w:rFonts w:ascii="Arial" w:hAnsi="Arial" w:cs="Arial"/>
                <w:sz w:val="16"/>
                <w:szCs w:val="16"/>
                <w:lang w:val="en-GB"/>
              </w:rPr>
              <w:t>FIRMA</w:t>
            </w:r>
          </w:p>
        </w:tc>
        <w:tc>
          <w:tcPr>
            <w:tcW w:w="480" w:type="pct"/>
            <w:tcBorders>
              <w:top w:val="single" w:sz="6" w:space="0" w:color="auto"/>
              <w:left w:val="single" w:sz="6" w:space="0" w:color="auto"/>
              <w:right w:val="single" w:sz="6" w:space="0" w:color="auto"/>
            </w:tcBorders>
          </w:tcPr>
          <w:p w14:paraId="20AFEE4A" w14:textId="77777777" w:rsidR="00A26BA0" w:rsidRPr="00010A03" w:rsidRDefault="00A26BA0" w:rsidP="008D0993">
            <w:pPr>
              <w:spacing w:after="0" w:line="240" w:lineRule="auto"/>
              <w:jc w:val="left"/>
              <w:rPr>
                <w:rFonts w:ascii="Arial" w:hAnsi="Arial" w:cs="Arial"/>
                <w:sz w:val="16"/>
                <w:szCs w:val="16"/>
                <w:lang w:val="en-GB"/>
              </w:rPr>
            </w:pPr>
            <w:r w:rsidRPr="00010A03">
              <w:rPr>
                <w:rFonts w:ascii="Arial" w:hAnsi="Arial" w:cs="Arial"/>
                <w:sz w:val="16"/>
                <w:szCs w:val="16"/>
                <w:lang w:val="en-GB"/>
              </w:rPr>
              <w:t>NOMBRE</w:t>
            </w:r>
            <w:r w:rsidRPr="00010A03">
              <w:rPr>
                <w:rFonts w:ascii="Arial" w:hAnsi="Arial" w:cs="Arial"/>
                <w:sz w:val="16"/>
                <w:szCs w:val="16"/>
                <w:lang w:val="en-GB"/>
              </w:rPr>
              <w:br/>
              <w:t>CARGO</w:t>
            </w:r>
          </w:p>
        </w:tc>
        <w:tc>
          <w:tcPr>
            <w:tcW w:w="409" w:type="pct"/>
            <w:tcBorders>
              <w:top w:val="single" w:sz="6" w:space="0" w:color="auto"/>
              <w:left w:val="single" w:sz="6" w:space="0" w:color="auto"/>
              <w:right w:val="double" w:sz="4" w:space="0" w:color="auto"/>
            </w:tcBorders>
          </w:tcPr>
          <w:p w14:paraId="185551F8" w14:textId="77777777" w:rsidR="00A26BA0" w:rsidRPr="00010A03" w:rsidRDefault="00A26BA0" w:rsidP="008D0993">
            <w:pPr>
              <w:spacing w:after="0" w:line="240" w:lineRule="auto"/>
              <w:jc w:val="left"/>
              <w:rPr>
                <w:rFonts w:ascii="Arial" w:hAnsi="Arial" w:cs="Arial"/>
                <w:sz w:val="16"/>
                <w:szCs w:val="16"/>
                <w:lang w:val="en-GB"/>
              </w:rPr>
            </w:pPr>
            <w:r w:rsidRPr="00010A03">
              <w:rPr>
                <w:rFonts w:ascii="Arial" w:hAnsi="Arial" w:cs="Arial"/>
                <w:sz w:val="16"/>
                <w:szCs w:val="16"/>
                <w:lang w:val="en-GB"/>
              </w:rPr>
              <w:t>FIRMA</w:t>
            </w:r>
          </w:p>
        </w:tc>
      </w:tr>
      <w:tr w:rsidR="008D0993" w:rsidRPr="00010A03" w14:paraId="6614584C" w14:textId="77777777" w:rsidTr="008D0993">
        <w:tblPrEx>
          <w:tblCellMar>
            <w:left w:w="71" w:type="dxa"/>
            <w:right w:w="71" w:type="dxa"/>
          </w:tblCellMar>
        </w:tblPrEx>
        <w:trPr>
          <w:cantSplit/>
          <w:trHeight w:val="514"/>
        </w:trPr>
        <w:tc>
          <w:tcPr>
            <w:tcW w:w="230" w:type="pct"/>
            <w:tcBorders>
              <w:left w:val="double" w:sz="4" w:space="0" w:color="auto"/>
              <w:bottom w:val="double" w:sz="4" w:space="0" w:color="auto"/>
              <w:right w:val="single" w:sz="6" w:space="0" w:color="auto"/>
            </w:tcBorders>
            <w:vAlign w:val="center"/>
          </w:tcPr>
          <w:p w14:paraId="6C8F3569" w14:textId="77777777" w:rsidR="00A26BA0" w:rsidRPr="00010A03" w:rsidRDefault="00A26BA0" w:rsidP="008D0993">
            <w:pPr>
              <w:pStyle w:val="Piedepgina"/>
              <w:jc w:val="left"/>
              <w:rPr>
                <w:rFonts w:ascii="Arial" w:hAnsi="Arial" w:cs="Arial"/>
                <w:sz w:val="16"/>
                <w:szCs w:val="16"/>
                <w:lang w:val="en-GB"/>
              </w:rPr>
            </w:pPr>
            <w:r w:rsidRPr="00010A03">
              <w:rPr>
                <w:rFonts w:ascii="Arial" w:hAnsi="Arial" w:cs="Arial"/>
                <w:sz w:val="16"/>
                <w:szCs w:val="16"/>
                <w:lang w:val="en-GB"/>
              </w:rPr>
              <w:t>REV</w:t>
            </w:r>
          </w:p>
        </w:tc>
        <w:tc>
          <w:tcPr>
            <w:tcW w:w="612" w:type="pct"/>
            <w:tcBorders>
              <w:bottom w:val="double" w:sz="4" w:space="0" w:color="auto"/>
              <w:right w:val="single" w:sz="6" w:space="0" w:color="auto"/>
            </w:tcBorders>
            <w:vAlign w:val="center"/>
          </w:tcPr>
          <w:p w14:paraId="4D00FD0C" w14:textId="77777777" w:rsidR="00A26BA0" w:rsidRPr="00010A03" w:rsidRDefault="00A26BA0" w:rsidP="008D0993">
            <w:pPr>
              <w:pStyle w:val="Piedepgina"/>
              <w:jc w:val="left"/>
              <w:rPr>
                <w:rFonts w:ascii="Arial" w:hAnsi="Arial" w:cs="Arial"/>
                <w:sz w:val="16"/>
                <w:szCs w:val="16"/>
                <w:lang w:val="en-GB"/>
              </w:rPr>
            </w:pPr>
            <w:r w:rsidRPr="00010A03">
              <w:rPr>
                <w:rFonts w:ascii="Arial" w:hAnsi="Arial" w:cs="Arial"/>
                <w:sz w:val="16"/>
                <w:szCs w:val="16"/>
                <w:lang w:val="en-GB"/>
              </w:rPr>
              <w:t>DESCRIPCIÓN</w:t>
            </w:r>
          </w:p>
        </w:tc>
        <w:tc>
          <w:tcPr>
            <w:tcW w:w="1172" w:type="pct"/>
            <w:gridSpan w:val="2"/>
            <w:tcBorders>
              <w:top w:val="single" w:sz="6" w:space="0" w:color="auto"/>
              <w:left w:val="single" w:sz="6" w:space="0" w:color="auto"/>
              <w:bottom w:val="double" w:sz="4" w:space="0" w:color="auto"/>
              <w:right w:val="single" w:sz="6" w:space="0" w:color="auto"/>
            </w:tcBorders>
            <w:vAlign w:val="center"/>
          </w:tcPr>
          <w:p w14:paraId="39F89199" w14:textId="77777777" w:rsidR="00A26BA0" w:rsidRPr="00010A03" w:rsidRDefault="00A26BA0" w:rsidP="008D0993">
            <w:pPr>
              <w:pStyle w:val="Piedepgina"/>
              <w:jc w:val="left"/>
              <w:rPr>
                <w:rFonts w:ascii="Arial" w:hAnsi="Arial" w:cs="Arial"/>
                <w:b/>
                <w:bCs/>
                <w:sz w:val="16"/>
                <w:szCs w:val="16"/>
                <w:lang w:val="en-GB"/>
              </w:rPr>
            </w:pPr>
            <w:r w:rsidRPr="00010A03">
              <w:rPr>
                <w:rFonts w:ascii="Arial" w:hAnsi="Arial" w:cs="Arial"/>
                <w:b/>
                <w:bCs/>
                <w:sz w:val="16"/>
                <w:szCs w:val="16"/>
                <w:lang w:val="en-GB"/>
              </w:rPr>
              <w:t>EMISIÓN</w:t>
            </w:r>
          </w:p>
        </w:tc>
        <w:tc>
          <w:tcPr>
            <w:tcW w:w="1091" w:type="pct"/>
            <w:gridSpan w:val="2"/>
            <w:tcBorders>
              <w:top w:val="single" w:sz="6" w:space="0" w:color="auto"/>
              <w:left w:val="single" w:sz="6" w:space="0" w:color="auto"/>
              <w:bottom w:val="double" w:sz="4" w:space="0" w:color="auto"/>
              <w:right w:val="single" w:sz="6" w:space="0" w:color="auto"/>
            </w:tcBorders>
            <w:vAlign w:val="center"/>
          </w:tcPr>
          <w:p w14:paraId="0FF66510" w14:textId="77777777" w:rsidR="00A26BA0" w:rsidRPr="00010A03" w:rsidRDefault="00A26BA0" w:rsidP="008D0993">
            <w:pPr>
              <w:pStyle w:val="Piedepgina"/>
              <w:jc w:val="left"/>
              <w:rPr>
                <w:rFonts w:ascii="Arial" w:hAnsi="Arial" w:cs="Arial"/>
                <w:b/>
                <w:bCs/>
                <w:sz w:val="16"/>
                <w:szCs w:val="16"/>
                <w:lang w:val="en-GB"/>
              </w:rPr>
            </w:pPr>
            <w:r w:rsidRPr="00010A03">
              <w:rPr>
                <w:rFonts w:ascii="Arial" w:hAnsi="Arial" w:cs="Arial"/>
                <w:b/>
                <w:bCs/>
                <w:sz w:val="16"/>
                <w:szCs w:val="16"/>
                <w:lang w:val="en-GB"/>
              </w:rPr>
              <w:t>REVISIÓN</w:t>
            </w:r>
          </w:p>
        </w:tc>
        <w:tc>
          <w:tcPr>
            <w:tcW w:w="1006" w:type="pct"/>
            <w:gridSpan w:val="2"/>
            <w:tcBorders>
              <w:top w:val="single" w:sz="6" w:space="0" w:color="auto"/>
              <w:left w:val="single" w:sz="6" w:space="0" w:color="auto"/>
              <w:bottom w:val="double" w:sz="4" w:space="0" w:color="auto"/>
              <w:right w:val="single" w:sz="6" w:space="0" w:color="auto"/>
            </w:tcBorders>
          </w:tcPr>
          <w:p w14:paraId="7A8FDF6A" w14:textId="77777777" w:rsidR="00A26BA0" w:rsidRDefault="00A26BA0" w:rsidP="008D0993">
            <w:pPr>
              <w:pStyle w:val="Piedepgina"/>
              <w:jc w:val="left"/>
              <w:rPr>
                <w:rFonts w:ascii="Arial" w:hAnsi="Arial" w:cs="Arial"/>
                <w:b/>
                <w:bCs/>
                <w:sz w:val="16"/>
                <w:szCs w:val="16"/>
                <w:lang w:val="en-GB"/>
              </w:rPr>
            </w:pPr>
          </w:p>
          <w:p w14:paraId="7C7AE615" w14:textId="77777777" w:rsidR="00A26BA0" w:rsidRPr="00010A03" w:rsidRDefault="00A26BA0" w:rsidP="008D0993">
            <w:pPr>
              <w:pStyle w:val="Piedepgina"/>
              <w:jc w:val="left"/>
              <w:rPr>
                <w:rFonts w:ascii="Arial" w:hAnsi="Arial" w:cs="Arial"/>
                <w:b/>
                <w:bCs/>
                <w:sz w:val="16"/>
                <w:szCs w:val="16"/>
                <w:lang w:val="en-GB"/>
              </w:rPr>
            </w:pPr>
            <w:r w:rsidRPr="00010A03">
              <w:rPr>
                <w:rFonts w:ascii="Arial" w:hAnsi="Arial" w:cs="Arial"/>
                <w:b/>
                <w:bCs/>
                <w:sz w:val="16"/>
                <w:szCs w:val="16"/>
                <w:lang w:val="en-GB"/>
              </w:rPr>
              <w:t>REVISIÓN</w:t>
            </w:r>
          </w:p>
        </w:tc>
        <w:tc>
          <w:tcPr>
            <w:tcW w:w="888" w:type="pct"/>
            <w:gridSpan w:val="2"/>
            <w:tcBorders>
              <w:top w:val="single" w:sz="6" w:space="0" w:color="auto"/>
              <w:left w:val="single" w:sz="6" w:space="0" w:color="auto"/>
              <w:bottom w:val="double" w:sz="4" w:space="0" w:color="auto"/>
              <w:right w:val="double" w:sz="4" w:space="0" w:color="auto"/>
            </w:tcBorders>
            <w:vAlign w:val="center"/>
          </w:tcPr>
          <w:p w14:paraId="11D9A825" w14:textId="77777777" w:rsidR="00A26BA0" w:rsidRPr="00010A03" w:rsidRDefault="00A26BA0" w:rsidP="008D0993">
            <w:pPr>
              <w:pStyle w:val="Piedepgina"/>
              <w:jc w:val="left"/>
              <w:rPr>
                <w:rFonts w:ascii="Arial" w:hAnsi="Arial" w:cs="Arial"/>
                <w:b/>
                <w:bCs/>
                <w:sz w:val="16"/>
                <w:szCs w:val="16"/>
                <w:lang w:val="en-GB"/>
              </w:rPr>
            </w:pPr>
            <w:r w:rsidRPr="00010A03">
              <w:rPr>
                <w:rFonts w:ascii="Arial" w:hAnsi="Arial" w:cs="Arial"/>
                <w:b/>
                <w:bCs/>
                <w:sz w:val="16"/>
                <w:szCs w:val="16"/>
                <w:lang w:val="en-GB"/>
              </w:rPr>
              <w:t>APROBACIÓN</w:t>
            </w:r>
          </w:p>
        </w:tc>
      </w:tr>
    </w:tbl>
    <w:p w14:paraId="52E77720" w14:textId="77777777" w:rsidR="00E15BC3" w:rsidRDefault="00E15BC3" w:rsidP="00A26BA0">
      <w:pPr>
        <w:jc w:val="left"/>
        <w:rPr>
          <w:b/>
          <w:color w:val="000000" w:themeColor="text1"/>
          <w:szCs w:val="24"/>
        </w:rPr>
      </w:pPr>
    </w:p>
    <w:p w14:paraId="453A6A1C" w14:textId="77777777" w:rsidR="002A37CC" w:rsidRDefault="002A37CC" w:rsidP="00223A5E">
      <w:pPr>
        <w:tabs>
          <w:tab w:val="left" w:pos="6060"/>
        </w:tabs>
        <w:jc w:val="center"/>
        <w:rPr>
          <w:b/>
          <w:szCs w:val="24"/>
          <w:lang w:val="en-GB"/>
        </w:rPr>
      </w:pPr>
    </w:p>
    <w:p w14:paraId="14D38B06" w14:textId="3FB813E6" w:rsidR="00714078" w:rsidRDefault="00714078" w:rsidP="00714078">
      <w:pPr>
        <w:pStyle w:val="TDC1"/>
        <w:jc w:val="center"/>
        <w:rPr>
          <w:szCs w:val="24"/>
          <w:lang w:val="es-ES" w:eastAsia="es-ES"/>
        </w:rPr>
      </w:pPr>
      <w:r>
        <w:rPr>
          <w:szCs w:val="24"/>
          <w:lang w:val="es-ES" w:eastAsia="es-ES"/>
        </w:rPr>
        <w:lastRenderedPageBreak/>
        <w:t>INDICE</w:t>
      </w:r>
    </w:p>
    <w:p w14:paraId="2E1C8371" w14:textId="524BB5FB" w:rsidR="006F21F5" w:rsidRDefault="00714078">
      <w:pPr>
        <w:pStyle w:val="TDC1"/>
        <w:rPr>
          <w:rFonts w:asciiTheme="minorHAnsi" w:eastAsiaTheme="minorEastAsia" w:hAnsiTheme="minorHAnsi" w:cstheme="minorBidi"/>
          <w:b w:val="0"/>
          <w:noProof/>
          <w:kern w:val="2"/>
          <w:sz w:val="22"/>
          <w:szCs w:val="22"/>
          <w:lang w:val="es-CO" w:eastAsia="es-CO"/>
          <w14:ligatures w14:val="standardContextual"/>
        </w:rPr>
      </w:pPr>
      <w:r>
        <w:rPr>
          <w:szCs w:val="24"/>
          <w:lang w:val="es-ES" w:eastAsia="es-ES"/>
        </w:rPr>
        <w:fldChar w:fldCharType="begin"/>
      </w:r>
      <w:r>
        <w:rPr>
          <w:szCs w:val="24"/>
          <w:lang w:val="es-ES" w:eastAsia="es-ES"/>
        </w:rPr>
        <w:instrText xml:space="preserve"> TOC \o "1-3" \u </w:instrText>
      </w:r>
      <w:r>
        <w:rPr>
          <w:szCs w:val="24"/>
          <w:lang w:val="es-ES" w:eastAsia="es-ES"/>
        </w:rPr>
        <w:fldChar w:fldCharType="separate"/>
      </w:r>
      <w:r w:rsidR="006F21F5">
        <w:rPr>
          <w:noProof/>
        </w:rPr>
        <w:t>1. OBJETIVO</w:t>
      </w:r>
      <w:r w:rsidR="006F21F5">
        <w:rPr>
          <w:noProof/>
        </w:rPr>
        <w:tab/>
      </w:r>
      <w:r w:rsidR="006F21F5">
        <w:rPr>
          <w:noProof/>
        </w:rPr>
        <w:fldChar w:fldCharType="begin"/>
      </w:r>
      <w:r w:rsidR="006F21F5">
        <w:rPr>
          <w:noProof/>
        </w:rPr>
        <w:instrText xml:space="preserve"> PAGEREF _Toc147759446 \h </w:instrText>
      </w:r>
      <w:r w:rsidR="006F21F5">
        <w:rPr>
          <w:noProof/>
        </w:rPr>
      </w:r>
      <w:r w:rsidR="006F21F5">
        <w:rPr>
          <w:noProof/>
        </w:rPr>
        <w:fldChar w:fldCharType="separate"/>
      </w:r>
      <w:r w:rsidR="006F21F5">
        <w:rPr>
          <w:noProof/>
        </w:rPr>
        <w:t>3</w:t>
      </w:r>
      <w:r w:rsidR="006F21F5">
        <w:rPr>
          <w:noProof/>
        </w:rPr>
        <w:fldChar w:fldCharType="end"/>
      </w:r>
    </w:p>
    <w:p w14:paraId="16EB4F2F" w14:textId="2A5BE87A" w:rsidR="006F21F5" w:rsidRDefault="006F21F5">
      <w:pPr>
        <w:pStyle w:val="TDC1"/>
        <w:rPr>
          <w:rFonts w:asciiTheme="minorHAnsi" w:eastAsiaTheme="minorEastAsia" w:hAnsiTheme="minorHAnsi" w:cstheme="minorBidi"/>
          <w:b w:val="0"/>
          <w:noProof/>
          <w:kern w:val="2"/>
          <w:sz w:val="22"/>
          <w:szCs w:val="22"/>
          <w:lang w:val="es-CO" w:eastAsia="es-CO"/>
          <w14:ligatures w14:val="standardContextual"/>
        </w:rPr>
      </w:pPr>
      <w:r>
        <w:rPr>
          <w:noProof/>
        </w:rPr>
        <w:t>2. ALCANCE</w:t>
      </w:r>
      <w:r>
        <w:rPr>
          <w:noProof/>
        </w:rPr>
        <w:tab/>
      </w:r>
      <w:r>
        <w:rPr>
          <w:noProof/>
        </w:rPr>
        <w:fldChar w:fldCharType="begin"/>
      </w:r>
      <w:r>
        <w:rPr>
          <w:noProof/>
        </w:rPr>
        <w:instrText xml:space="preserve"> PAGEREF _Toc147759447 \h </w:instrText>
      </w:r>
      <w:r>
        <w:rPr>
          <w:noProof/>
        </w:rPr>
      </w:r>
      <w:r>
        <w:rPr>
          <w:noProof/>
        </w:rPr>
        <w:fldChar w:fldCharType="separate"/>
      </w:r>
      <w:r>
        <w:rPr>
          <w:noProof/>
        </w:rPr>
        <w:t>3</w:t>
      </w:r>
      <w:r>
        <w:rPr>
          <w:noProof/>
        </w:rPr>
        <w:fldChar w:fldCharType="end"/>
      </w:r>
    </w:p>
    <w:p w14:paraId="5C497C57" w14:textId="4ADAC374" w:rsidR="006F21F5" w:rsidRDefault="006F21F5">
      <w:pPr>
        <w:pStyle w:val="TDC1"/>
        <w:rPr>
          <w:rFonts w:asciiTheme="minorHAnsi" w:eastAsiaTheme="minorEastAsia" w:hAnsiTheme="minorHAnsi" w:cstheme="minorBidi"/>
          <w:b w:val="0"/>
          <w:noProof/>
          <w:kern w:val="2"/>
          <w:sz w:val="22"/>
          <w:szCs w:val="22"/>
          <w:lang w:val="es-CO" w:eastAsia="es-CO"/>
          <w14:ligatures w14:val="standardContextual"/>
        </w:rPr>
      </w:pPr>
      <w:r>
        <w:rPr>
          <w:noProof/>
        </w:rPr>
        <w:t>3. DOCUMENTOS DE REFERENCIA</w:t>
      </w:r>
      <w:r>
        <w:rPr>
          <w:noProof/>
        </w:rPr>
        <w:tab/>
      </w:r>
      <w:r>
        <w:rPr>
          <w:noProof/>
        </w:rPr>
        <w:fldChar w:fldCharType="begin"/>
      </w:r>
      <w:r>
        <w:rPr>
          <w:noProof/>
        </w:rPr>
        <w:instrText xml:space="preserve"> PAGEREF _Toc147759448 \h </w:instrText>
      </w:r>
      <w:r>
        <w:rPr>
          <w:noProof/>
        </w:rPr>
      </w:r>
      <w:r>
        <w:rPr>
          <w:noProof/>
        </w:rPr>
        <w:fldChar w:fldCharType="separate"/>
      </w:r>
      <w:r>
        <w:rPr>
          <w:noProof/>
        </w:rPr>
        <w:t>3</w:t>
      </w:r>
      <w:r>
        <w:rPr>
          <w:noProof/>
        </w:rPr>
        <w:fldChar w:fldCharType="end"/>
      </w:r>
    </w:p>
    <w:p w14:paraId="0A33ED46" w14:textId="62DD82EF" w:rsidR="006F21F5" w:rsidRDefault="006F21F5">
      <w:pPr>
        <w:pStyle w:val="TDC1"/>
        <w:rPr>
          <w:rFonts w:asciiTheme="minorHAnsi" w:eastAsiaTheme="minorEastAsia" w:hAnsiTheme="minorHAnsi" w:cstheme="minorBidi"/>
          <w:b w:val="0"/>
          <w:noProof/>
          <w:kern w:val="2"/>
          <w:sz w:val="22"/>
          <w:szCs w:val="22"/>
          <w:lang w:val="es-CO" w:eastAsia="es-CO"/>
          <w14:ligatures w14:val="standardContextual"/>
        </w:rPr>
      </w:pPr>
      <w:r>
        <w:rPr>
          <w:noProof/>
        </w:rPr>
        <w:t>4. DEFINICIONES</w:t>
      </w:r>
      <w:r>
        <w:rPr>
          <w:noProof/>
        </w:rPr>
        <w:tab/>
      </w:r>
      <w:r>
        <w:rPr>
          <w:noProof/>
        </w:rPr>
        <w:fldChar w:fldCharType="begin"/>
      </w:r>
      <w:r>
        <w:rPr>
          <w:noProof/>
        </w:rPr>
        <w:instrText xml:space="preserve"> PAGEREF _Toc147759449 \h </w:instrText>
      </w:r>
      <w:r>
        <w:rPr>
          <w:noProof/>
        </w:rPr>
      </w:r>
      <w:r>
        <w:rPr>
          <w:noProof/>
        </w:rPr>
        <w:fldChar w:fldCharType="separate"/>
      </w:r>
      <w:r>
        <w:rPr>
          <w:noProof/>
        </w:rPr>
        <w:t>4</w:t>
      </w:r>
      <w:r>
        <w:rPr>
          <w:noProof/>
        </w:rPr>
        <w:fldChar w:fldCharType="end"/>
      </w:r>
    </w:p>
    <w:p w14:paraId="05225DD7" w14:textId="16C53B3C" w:rsidR="006F21F5" w:rsidRDefault="006F21F5">
      <w:pPr>
        <w:pStyle w:val="TDC1"/>
        <w:rPr>
          <w:rFonts w:asciiTheme="minorHAnsi" w:eastAsiaTheme="minorEastAsia" w:hAnsiTheme="minorHAnsi" w:cstheme="minorBidi"/>
          <w:b w:val="0"/>
          <w:noProof/>
          <w:kern w:val="2"/>
          <w:sz w:val="22"/>
          <w:szCs w:val="22"/>
          <w:lang w:val="es-CO" w:eastAsia="es-CO"/>
          <w14:ligatures w14:val="standardContextual"/>
        </w:rPr>
      </w:pPr>
      <w:r>
        <w:rPr>
          <w:noProof/>
        </w:rPr>
        <w:t>5. RESPONSABLES</w:t>
      </w:r>
      <w:r>
        <w:rPr>
          <w:noProof/>
        </w:rPr>
        <w:tab/>
      </w:r>
      <w:r>
        <w:rPr>
          <w:noProof/>
        </w:rPr>
        <w:fldChar w:fldCharType="begin"/>
      </w:r>
      <w:r>
        <w:rPr>
          <w:noProof/>
        </w:rPr>
        <w:instrText xml:space="preserve"> PAGEREF _Toc147759450 \h </w:instrText>
      </w:r>
      <w:r>
        <w:rPr>
          <w:noProof/>
        </w:rPr>
      </w:r>
      <w:r>
        <w:rPr>
          <w:noProof/>
        </w:rPr>
        <w:fldChar w:fldCharType="separate"/>
      </w:r>
      <w:r>
        <w:rPr>
          <w:noProof/>
        </w:rPr>
        <w:t>4</w:t>
      </w:r>
      <w:r>
        <w:rPr>
          <w:noProof/>
        </w:rPr>
        <w:fldChar w:fldCharType="end"/>
      </w:r>
    </w:p>
    <w:p w14:paraId="1276B88E" w14:textId="0B7BDB2A" w:rsidR="006F21F5" w:rsidRDefault="006F21F5">
      <w:pPr>
        <w:pStyle w:val="TDC1"/>
        <w:rPr>
          <w:rFonts w:asciiTheme="minorHAnsi" w:eastAsiaTheme="minorEastAsia" w:hAnsiTheme="minorHAnsi" w:cstheme="minorBidi"/>
          <w:b w:val="0"/>
          <w:noProof/>
          <w:kern w:val="2"/>
          <w:sz w:val="22"/>
          <w:szCs w:val="22"/>
          <w:lang w:val="es-CO" w:eastAsia="es-CO"/>
          <w14:ligatures w14:val="standardContextual"/>
        </w:rPr>
      </w:pPr>
      <w:r>
        <w:rPr>
          <w:noProof/>
        </w:rPr>
        <w:t>6. RECURSOS</w:t>
      </w:r>
      <w:r>
        <w:rPr>
          <w:noProof/>
        </w:rPr>
        <w:tab/>
      </w:r>
      <w:r>
        <w:rPr>
          <w:noProof/>
        </w:rPr>
        <w:fldChar w:fldCharType="begin"/>
      </w:r>
      <w:r>
        <w:rPr>
          <w:noProof/>
        </w:rPr>
        <w:instrText xml:space="preserve"> PAGEREF _Toc147759451 \h </w:instrText>
      </w:r>
      <w:r>
        <w:rPr>
          <w:noProof/>
        </w:rPr>
      </w:r>
      <w:r>
        <w:rPr>
          <w:noProof/>
        </w:rPr>
        <w:fldChar w:fldCharType="separate"/>
      </w:r>
      <w:r>
        <w:rPr>
          <w:noProof/>
        </w:rPr>
        <w:t>5</w:t>
      </w:r>
      <w:r>
        <w:rPr>
          <w:noProof/>
        </w:rPr>
        <w:fldChar w:fldCharType="end"/>
      </w:r>
    </w:p>
    <w:p w14:paraId="6F92E2F2" w14:textId="4FA3BB14" w:rsidR="006F21F5" w:rsidRDefault="006F21F5">
      <w:pPr>
        <w:pStyle w:val="TDC2"/>
        <w:rPr>
          <w:rFonts w:asciiTheme="minorHAnsi" w:eastAsiaTheme="minorEastAsia" w:hAnsiTheme="minorHAnsi" w:cstheme="minorBidi"/>
          <w:b w:val="0"/>
          <w:noProof/>
          <w:kern w:val="2"/>
          <w:sz w:val="22"/>
          <w:szCs w:val="22"/>
          <w:lang w:val="es-CO" w:eastAsia="es-CO"/>
          <w14:ligatures w14:val="standardContextual"/>
        </w:rPr>
      </w:pPr>
      <w:r>
        <w:rPr>
          <w:noProof/>
        </w:rPr>
        <w:t>6.1 PERSONAL</w:t>
      </w:r>
      <w:r>
        <w:rPr>
          <w:noProof/>
        </w:rPr>
        <w:tab/>
      </w:r>
      <w:r>
        <w:rPr>
          <w:noProof/>
        </w:rPr>
        <w:fldChar w:fldCharType="begin"/>
      </w:r>
      <w:r>
        <w:rPr>
          <w:noProof/>
        </w:rPr>
        <w:instrText xml:space="preserve"> PAGEREF _Toc147759452 \h </w:instrText>
      </w:r>
      <w:r>
        <w:rPr>
          <w:noProof/>
        </w:rPr>
      </w:r>
      <w:r>
        <w:rPr>
          <w:noProof/>
        </w:rPr>
        <w:fldChar w:fldCharType="separate"/>
      </w:r>
      <w:r>
        <w:rPr>
          <w:noProof/>
        </w:rPr>
        <w:t>5</w:t>
      </w:r>
      <w:r>
        <w:rPr>
          <w:noProof/>
        </w:rPr>
        <w:fldChar w:fldCharType="end"/>
      </w:r>
    </w:p>
    <w:p w14:paraId="71194311" w14:textId="019DFBFF" w:rsidR="006F21F5" w:rsidRDefault="006F21F5">
      <w:pPr>
        <w:pStyle w:val="TDC2"/>
        <w:rPr>
          <w:rFonts w:asciiTheme="minorHAnsi" w:eastAsiaTheme="minorEastAsia" w:hAnsiTheme="minorHAnsi" w:cstheme="minorBidi"/>
          <w:b w:val="0"/>
          <w:noProof/>
          <w:kern w:val="2"/>
          <w:sz w:val="22"/>
          <w:szCs w:val="22"/>
          <w:lang w:val="es-CO" w:eastAsia="es-CO"/>
          <w14:ligatures w14:val="standardContextual"/>
        </w:rPr>
      </w:pPr>
      <w:r>
        <w:rPr>
          <w:noProof/>
        </w:rPr>
        <w:t>6.2 EQUIPOS Y HERRAMIENTAS</w:t>
      </w:r>
      <w:r>
        <w:rPr>
          <w:noProof/>
        </w:rPr>
        <w:tab/>
      </w:r>
      <w:r>
        <w:rPr>
          <w:noProof/>
        </w:rPr>
        <w:fldChar w:fldCharType="begin"/>
      </w:r>
      <w:r>
        <w:rPr>
          <w:noProof/>
        </w:rPr>
        <w:instrText xml:space="preserve"> PAGEREF _Toc147759453 \h </w:instrText>
      </w:r>
      <w:r>
        <w:rPr>
          <w:noProof/>
        </w:rPr>
      </w:r>
      <w:r>
        <w:rPr>
          <w:noProof/>
        </w:rPr>
        <w:fldChar w:fldCharType="separate"/>
      </w:r>
      <w:r>
        <w:rPr>
          <w:noProof/>
        </w:rPr>
        <w:t>5</w:t>
      </w:r>
      <w:r>
        <w:rPr>
          <w:noProof/>
        </w:rPr>
        <w:fldChar w:fldCharType="end"/>
      </w:r>
    </w:p>
    <w:p w14:paraId="712EC567" w14:textId="35C552B7" w:rsidR="006F21F5" w:rsidRDefault="006F21F5">
      <w:pPr>
        <w:pStyle w:val="TDC1"/>
        <w:rPr>
          <w:rFonts w:asciiTheme="minorHAnsi" w:eastAsiaTheme="minorEastAsia" w:hAnsiTheme="minorHAnsi" w:cstheme="minorBidi"/>
          <w:b w:val="0"/>
          <w:noProof/>
          <w:kern w:val="2"/>
          <w:sz w:val="22"/>
          <w:szCs w:val="22"/>
          <w:lang w:val="es-CO" w:eastAsia="es-CO"/>
          <w14:ligatures w14:val="standardContextual"/>
        </w:rPr>
      </w:pPr>
      <w:r>
        <w:rPr>
          <w:noProof/>
        </w:rPr>
        <w:t>7. DESCRIPCIÓN DEL PROCEDIMIENTO</w:t>
      </w:r>
      <w:r>
        <w:rPr>
          <w:noProof/>
        </w:rPr>
        <w:tab/>
      </w:r>
      <w:r>
        <w:rPr>
          <w:noProof/>
        </w:rPr>
        <w:fldChar w:fldCharType="begin"/>
      </w:r>
      <w:r>
        <w:rPr>
          <w:noProof/>
        </w:rPr>
        <w:instrText xml:space="preserve"> PAGEREF _Toc147759454 \h </w:instrText>
      </w:r>
      <w:r>
        <w:rPr>
          <w:noProof/>
        </w:rPr>
      </w:r>
      <w:r>
        <w:rPr>
          <w:noProof/>
        </w:rPr>
        <w:fldChar w:fldCharType="separate"/>
      </w:r>
      <w:r>
        <w:rPr>
          <w:noProof/>
        </w:rPr>
        <w:t>6</w:t>
      </w:r>
      <w:r>
        <w:rPr>
          <w:noProof/>
        </w:rPr>
        <w:fldChar w:fldCharType="end"/>
      </w:r>
    </w:p>
    <w:p w14:paraId="2A5805B8" w14:textId="1D9F4CA6" w:rsidR="006F21F5" w:rsidRDefault="006F21F5">
      <w:pPr>
        <w:pStyle w:val="TDC2"/>
        <w:rPr>
          <w:rFonts w:asciiTheme="minorHAnsi" w:eastAsiaTheme="minorEastAsia" w:hAnsiTheme="minorHAnsi" w:cstheme="minorBidi"/>
          <w:b w:val="0"/>
          <w:noProof/>
          <w:kern w:val="2"/>
          <w:sz w:val="22"/>
          <w:szCs w:val="22"/>
          <w:lang w:val="es-CO" w:eastAsia="es-CO"/>
          <w14:ligatures w14:val="standardContextual"/>
        </w:rPr>
      </w:pPr>
      <w:r>
        <w:rPr>
          <w:noProof/>
        </w:rPr>
        <w:t>7.1 RE</w:t>
      </w:r>
      <w:r w:rsidRPr="00D35F3F">
        <w:rPr>
          <w:noProof/>
          <w:spacing w:val="1"/>
        </w:rPr>
        <w:t>Q</w:t>
      </w:r>
      <w:r>
        <w:rPr>
          <w:noProof/>
        </w:rPr>
        <w:t>U</w:t>
      </w:r>
      <w:r w:rsidRPr="00D35F3F">
        <w:rPr>
          <w:noProof/>
          <w:spacing w:val="-2"/>
        </w:rPr>
        <w:t>I</w:t>
      </w:r>
      <w:r w:rsidRPr="00D35F3F">
        <w:rPr>
          <w:noProof/>
          <w:spacing w:val="1"/>
        </w:rPr>
        <w:t>S</w:t>
      </w:r>
      <w:r>
        <w:rPr>
          <w:noProof/>
        </w:rPr>
        <w:t>ITOS</w:t>
      </w:r>
      <w:r w:rsidRPr="00D35F3F">
        <w:rPr>
          <w:noProof/>
          <w:spacing w:val="-2"/>
        </w:rPr>
        <w:t xml:space="preserve"> </w:t>
      </w:r>
      <w:r w:rsidRPr="00D35F3F">
        <w:rPr>
          <w:noProof/>
          <w:spacing w:val="1"/>
        </w:rPr>
        <w:t>GE</w:t>
      </w:r>
      <w:r>
        <w:rPr>
          <w:noProof/>
        </w:rPr>
        <w:t>NER</w:t>
      </w:r>
      <w:r w:rsidRPr="00D35F3F">
        <w:rPr>
          <w:noProof/>
          <w:spacing w:val="-3"/>
        </w:rPr>
        <w:t>A</w:t>
      </w:r>
      <w:r>
        <w:rPr>
          <w:noProof/>
        </w:rPr>
        <w:t>LES</w:t>
      </w:r>
      <w:r w:rsidRPr="00D35F3F">
        <w:rPr>
          <w:noProof/>
          <w:spacing w:val="4"/>
        </w:rPr>
        <w:t xml:space="preserve"> </w:t>
      </w:r>
      <w:r w:rsidRPr="00D35F3F">
        <w:rPr>
          <w:noProof/>
          <w:spacing w:val="1"/>
        </w:rPr>
        <w:t>P</w:t>
      </w:r>
      <w:r>
        <w:rPr>
          <w:noProof/>
        </w:rPr>
        <w:t>A</w:t>
      </w:r>
      <w:r w:rsidRPr="00D35F3F">
        <w:rPr>
          <w:noProof/>
          <w:spacing w:val="-1"/>
        </w:rPr>
        <w:t>R</w:t>
      </w:r>
      <w:r>
        <w:rPr>
          <w:noProof/>
        </w:rPr>
        <w:t>A REALIZAR</w:t>
      </w:r>
      <w:r w:rsidRPr="00D35F3F">
        <w:rPr>
          <w:noProof/>
          <w:spacing w:val="-1"/>
        </w:rPr>
        <w:t xml:space="preserve"> </w:t>
      </w:r>
      <w:r>
        <w:rPr>
          <w:noProof/>
        </w:rPr>
        <w:t>LA A</w:t>
      </w:r>
      <w:r w:rsidRPr="00D35F3F">
        <w:rPr>
          <w:noProof/>
          <w:spacing w:val="-1"/>
        </w:rPr>
        <w:t>C</w:t>
      </w:r>
      <w:r>
        <w:rPr>
          <w:noProof/>
        </w:rPr>
        <w:t>TI</w:t>
      </w:r>
      <w:r w:rsidRPr="00D35F3F">
        <w:rPr>
          <w:noProof/>
          <w:spacing w:val="1"/>
        </w:rPr>
        <w:t>V</w:t>
      </w:r>
      <w:r>
        <w:rPr>
          <w:noProof/>
        </w:rPr>
        <w:t>IDAD</w:t>
      </w:r>
      <w:r>
        <w:rPr>
          <w:noProof/>
        </w:rPr>
        <w:tab/>
      </w:r>
      <w:r>
        <w:rPr>
          <w:noProof/>
        </w:rPr>
        <w:fldChar w:fldCharType="begin"/>
      </w:r>
      <w:r>
        <w:rPr>
          <w:noProof/>
        </w:rPr>
        <w:instrText xml:space="preserve"> PAGEREF _Toc147759455 \h </w:instrText>
      </w:r>
      <w:r>
        <w:rPr>
          <w:noProof/>
        </w:rPr>
      </w:r>
      <w:r>
        <w:rPr>
          <w:noProof/>
        </w:rPr>
        <w:fldChar w:fldCharType="separate"/>
      </w:r>
      <w:r>
        <w:rPr>
          <w:noProof/>
        </w:rPr>
        <w:t>6</w:t>
      </w:r>
      <w:r>
        <w:rPr>
          <w:noProof/>
        </w:rPr>
        <w:fldChar w:fldCharType="end"/>
      </w:r>
    </w:p>
    <w:p w14:paraId="0DE01CB8" w14:textId="0DA2A6A5" w:rsidR="006F21F5" w:rsidRDefault="006F21F5">
      <w:pPr>
        <w:pStyle w:val="TDC2"/>
        <w:rPr>
          <w:rFonts w:asciiTheme="minorHAnsi" w:eastAsiaTheme="minorEastAsia" w:hAnsiTheme="minorHAnsi" w:cstheme="minorBidi"/>
          <w:b w:val="0"/>
          <w:noProof/>
          <w:kern w:val="2"/>
          <w:sz w:val="22"/>
          <w:szCs w:val="22"/>
          <w:lang w:val="es-CO" w:eastAsia="es-CO"/>
          <w14:ligatures w14:val="standardContextual"/>
        </w:rPr>
      </w:pPr>
      <w:r>
        <w:rPr>
          <w:noProof/>
        </w:rPr>
        <w:t>7.2 ALCANCE</w:t>
      </w:r>
      <w:r>
        <w:rPr>
          <w:noProof/>
        </w:rPr>
        <w:tab/>
      </w:r>
      <w:r>
        <w:rPr>
          <w:noProof/>
        </w:rPr>
        <w:fldChar w:fldCharType="begin"/>
      </w:r>
      <w:r>
        <w:rPr>
          <w:noProof/>
        </w:rPr>
        <w:instrText xml:space="preserve"> PAGEREF _Toc147759456 \h </w:instrText>
      </w:r>
      <w:r>
        <w:rPr>
          <w:noProof/>
        </w:rPr>
      </w:r>
      <w:r>
        <w:rPr>
          <w:noProof/>
        </w:rPr>
        <w:fldChar w:fldCharType="separate"/>
      </w:r>
      <w:r>
        <w:rPr>
          <w:noProof/>
        </w:rPr>
        <w:t>7</w:t>
      </w:r>
      <w:r>
        <w:rPr>
          <w:noProof/>
        </w:rPr>
        <w:fldChar w:fldCharType="end"/>
      </w:r>
    </w:p>
    <w:p w14:paraId="69BA6D26" w14:textId="3D714A2B" w:rsidR="006F21F5" w:rsidRDefault="006F21F5">
      <w:pPr>
        <w:pStyle w:val="TDC2"/>
        <w:rPr>
          <w:rFonts w:asciiTheme="minorHAnsi" w:eastAsiaTheme="minorEastAsia" w:hAnsiTheme="minorHAnsi" w:cstheme="minorBidi"/>
          <w:b w:val="0"/>
          <w:noProof/>
          <w:kern w:val="2"/>
          <w:sz w:val="22"/>
          <w:szCs w:val="22"/>
          <w:lang w:val="es-CO" w:eastAsia="es-CO"/>
          <w14:ligatures w14:val="standardContextual"/>
        </w:rPr>
      </w:pPr>
      <w:r>
        <w:rPr>
          <w:noProof/>
        </w:rPr>
        <w:t>7.3 ACTIVIDADES</w:t>
      </w:r>
      <w:r w:rsidRPr="00D35F3F">
        <w:rPr>
          <w:rFonts w:eastAsia="Calibri"/>
          <w:noProof/>
        </w:rPr>
        <w:t xml:space="preserve"> DE ALISTAMIENTO PREVIA</w:t>
      </w:r>
      <w:r>
        <w:rPr>
          <w:noProof/>
        </w:rPr>
        <w:tab/>
      </w:r>
      <w:r>
        <w:rPr>
          <w:noProof/>
        </w:rPr>
        <w:fldChar w:fldCharType="begin"/>
      </w:r>
      <w:r>
        <w:rPr>
          <w:noProof/>
        </w:rPr>
        <w:instrText xml:space="preserve"> PAGEREF _Toc147759457 \h </w:instrText>
      </w:r>
      <w:r>
        <w:rPr>
          <w:noProof/>
        </w:rPr>
      </w:r>
      <w:r>
        <w:rPr>
          <w:noProof/>
        </w:rPr>
        <w:fldChar w:fldCharType="separate"/>
      </w:r>
      <w:r>
        <w:rPr>
          <w:noProof/>
        </w:rPr>
        <w:t>9</w:t>
      </w:r>
      <w:r>
        <w:rPr>
          <w:noProof/>
        </w:rPr>
        <w:fldChar w:fldCharType="end"/>
      </w:r>
    </w:p>
    <w:p w14:paraId="2FFA2E63" w14:textId="42DD33DF" w:rsidR="006F21F5" w:rsidRDefault="006F21F5">
      <w:pPr>
        <w:pStyle w:val="TDC2"/>
        <w:rPr>
          <w:rFonts w:asciiTheme="minorHAnsi" w:eastAsiaTheme="minorEastAsia" w:hAnsiTheme="minorHAnsi" w:cstheme="minorBidi"/>
          <w:b w:val="0"/>
          <w:noProof/>
          <w:kern w:val="2"/>
          <w:sz w:val="22"/>
          <w:szCs w:val="22"/>
          <w:lang w:val="es-CO" w:eastAsia="es-CO"/>
          <w14:ligatures w14:val="standardContextual"/>
        </w:rPr>
      </w:pPr>
      <w:r>
        <w:rPr>
          <w:noProof/>
        </w:rPr>
        <w:t>7.4 ACTIVIDADES DE CORTE Y RETIRO DE PANELES LATERALES</w:t>
      </w:r>
      <w:r>
        <w:rPr>
          <w:noProof/>
        </w:rPr>
        <w:tab/>
      </w:r>
      <w:r>
        <w:rPr>
          <w:noProof/>
        </w:rPr>
        <w:fldChar w:fldCharType="begin"/>
      </w:r>
      <w:r>
        <w:rPr>
          <w:noProof/>
        </w:rPr>
        <w:instrText xml:space="preserve"> PAGEREF _Toc147759458 \h </w:instrText>
      </w:r>
      <w:r>
        <w:rPr>
          <w:noProof/>
        </w:rPr>
      </w:r>
      <w:r>
        <w:rPr>
          <w:noProof/>
        </w:rPr>
        <w:fldChar w:fldCharType="separate"/>
      </w:r>
      <w:r>
        <w:rPr>
          <w:noProof/>
        </w:rPr>
        <w:t>9</w:t>
      </w:r>
      <w:r>
        <w:rPr>
          <w:noProof/>
        </w:rPr>
        <w:fldChar w:fldCharType="end"/>
      </w:r>
    </w:p>
    <w:p w14:paraId="2BD24ECD" w14:textId="1631FCC9" w:rsidR="006F21F5" w:rsidRDefault="006F21F5">
      <w:pPr>
        <w:pStyle w:val="TDC2"/>
        <w:rPr>
          <w:rFonts w:asciiTheme="minorHAnsi" w:eastAsiaTheme="minorEastAsia" w:hAnsiTheme="minorHAnsi" w:cstheme="minorBidi"/>
          <w:b w:val="0"/>
          <w:noProof/>
          <w:kern w:val="2"/>
          <w:sz w:val="22"/>
          <w:szCs w:val="22"/>
          <w:lang w:val="es-CO" w:eastAsia="es-CO"/>
          <w14:ligatures w14:val="standardContextual"/>
        </w:rPr>
      </w:pPr>
      <w:r w:rsidRPr="00D35F3F">
        <w:rPr>
          <w:rFonts w:eastAsia="Arial Narrow"/>
          <w:noProof/>
        </w:rPr>
        <w:t>7.5 ACTIVIDADES DE INSTALACIÓN DE TUBERÍA PARED LATERAL DERECHA (SUR)</w:t>
      </w:r>
      <w:r>
        <w:rPr>
          <w:noProof/>
        </w:rPr>
        <w:tab/>
      </w:r>
      <w:r>
        <w:rPr>
          <w:noProof/>
        </w:rPr>
        <w:fldChar w:fldCharType="begin"/>
      </w:r>
      <w:r>
        <w:rPr>
          <w:noProof/>
        </w:rPr>
        <w:instrText xml:space="preserve"> PAGEREF _Toc147759459 \h </w:instrText>
      </w:r>
      <w:r>
        <w:rPr>
          <w:noProof/>
        </w:rPr>
      </w:r>
      <w:r>
        <w:rPr>
          <w:noProof/>
        </w:rPr>
        <w:fldChar w:fldCharType="separate"/>
      </w:r>
      <w:r>
        <w:rPr>
          <w:noProof/>
        </w:rPr>
        <w:t>10</w:t>
      </w:r>
      <w:r>
        <w:rPr>
          <w:noProof/>
        </w:rPr>
        <w:fldChar w:fldCharType="end"/>
      </w:r>
    </w:p>
    <w:p w14:paraId="3E25E936" w14:textId="2E72234D" w:rsidR="006F21F5" w:rsidRDefault="006F21F5">
      <w:pPr>
        <w:pStyle w:val="TDC2"/>
        <w:rPr>
          <w:rFonts w:asciiTheme="minorHAnsi" w:eastAsiaTheme="minorEastAsia" w:hAnsiTheme="minorHAnsi" w:cstheme="minorBidi"/>
          <w:b w:val="0"/>
          <w:noProof/>
          <w:kern w:val="2"/>
          <w:sz w:val="22"/>
          <w:szCs w:val="22"/>
          <w:lang w:val="es-CO" w:eastAsia="es-CO"/>
          <w14:ligatures w14:val="standardContextual"/>
        </w:rPr>
      </w:pPr>
      <w:r w:rsidRPr="00D35F3F">
        <w:rPr>
          <w:rFonts w:eastAsia="Arial Narrow"/>
          <w:noProof/>
        </w:rPr>
        <w:t>7.6 ACTIVIDADES DE INSTALACIÓN DE TUBERÍA PARED LATERAL IZQUIERDA (NORTE):</w:t>
      </w:r>
      <w:r>
        <w:rPr>
          <w:noProof/>
        </w:rPr>
        <w:tab/>
      </w:r>
      <w:r>
        <w:rPr>
          <w:noProof/>
        </w:rPr>
        <w:fldChar w:fldCharType="begin"/>
      </w:r>
      <w:r>
        <w:rPr>
          <w:noProof/>
        </w:rPr>
        <w:instrText xml:space="preserve"> PAGEREF _Toc147759460 \h </w:instrText>
      </w:r>
      <w:r>
        <w:rPr>
          <w:noProof/>
        </w:rPr>
      </w:r>
      <w:r>
        <w:rPr>
          <w:noProof/>
        </w:rPr>
        <w:fldChar w:fldCharType="separate"/>
      </w:r>
      <w:r>
        <w:rPr>
          <w:noProof/>
        </w:rPr>
        <w:t>11</w:t>
      </w:r>
      <w:r>
        <w:rPr>
          <w:noProof/>
        </w:rPr>
        <w:fldChar w:fldCharType="end"/>
      </w:r>
    </w:p>
    <w:p w14:paraId="4F70952F" w14:textId="1F0EA5A4" w:rsidR="006F21F5" w:rsidRDefault="006F21F5">
      <w:pPr>
        <w:pStyle w:val="TDC2"/>
        <w:rPr>
          <w:rFonts w:asciiTheme="minorHAnsi" w:eastAsiaTheme="minorEastAsia" w:hAnsiTheme="minorHAnsi" w:cstheme="minorBidi"/>
          <w:b w:val="0"/>
          <w:noProof/>
          <w:kern w:val="2"/>
          <w:sz w:val="22"/>
          <w:szCs w:val="22"/>
          <w:lang w:val="es-CO" w:eastAsia="es-CO"/>
          <w14:ligatures w14:val="standardContextual"/>
        </w:rPr>
      </w:pPr>
      <w:r>
        <w:rPr>
          <w:noProof/>
        </w:rPr>
        <w:t>7.7 ACTIVIDADES DE LIMPIEZA INTERNA DE COLECTORES INFERIORES.</w:t>
      </w:r>
      <w:r>
        <w:rPr>
          <w:noProof/>
        </w:rPr>
        <w:tab/>
      </w:r>
      <w:r>
        <w:rPr>
          <w:noProof/>
        </w:rPr>
        <w:fldChar w:fldCharType="begin"/>
      </w:r>
      <w:r>
        <w:rPr>
          <w:noProof/>
        </w:rPr>
        <w:instrText xml:space="preserve"> PAGEREF _Toc147759461 \h </w:instrText>
      </w:r>
      <w:r>
        <w:rPr>
          <w:noProof/>
        </w:rPr>
      </w:r>
      <w:r>
        <w:rPr>
          <w:noProof/>
        </w:rPr>
        <w:fldChar w:fldCharType="separate"/>
      </w:r>
      <w:r>
        <w:rPr>
          <w:noProof/>
        </w:rPr>
        <w:t>13</w:t>
      </w:r>
      <w:r>
        <w:rPr>
          <w:noProof/>
        </w:rPr>
        <w:fldChar w:fldCharType="end"/>
      </w:r>
    </w:p>
    <w:p w14:paraId="2D17FA60" w14:textId="3AD51A2C" w:rsidR="006F21F5" w:rsidRDefault="006F21F5">
      <w:pPr>
        <w:pStyle w:val="TDC3"/>
        <w:tabs>
          <w:tab w:val="right" w:leader="dot" w:pos="9050"/>
        </w:tabs>
        <w:rPr>
          <w:rFonts w:asciiTheme="minorHAnsi" w:eastAsiaTheme="minorEastAsia" w:hAnsiTheme="minorHAnsi" w:cstheme="minorBidi"/>
          <w:noProof/>
          <w:kern w:val="2"/>
          <w:sz w:val="22"/>
          <w:lang w:eastAsia="es-CO"/>
          <w14:ligatures w14:val="standardContextual"/>
        </w:rPr>
      </w:pPr>
      <w:r>
        <w:rPr>
          <w:noProof/>
        </w:rPr>
        <w:t>7.7.1 DETALLES DE MATERIALES</w:t>
      </w:r>
      <w:r>
        <w:rPr>
          <w:noProof/>
        </w:rPr>
        <w:tab/>
      </w:r>
      <w:r>
        <w:rPr>
          <w:noProof/>
        </w:rPr>
        <w:fldChar w:fldCharType="begin"/>
      </w:r>
      <w:r>
        <w:rPr>
          <w:noProof/>
        </w:rPr>
        <w:instrText xml:space="preserve"> PAGEREF _Toc147759462 \h </w:instrText>
      </w:r>
      <w:r>
        <w:rPr>
          <w:noProof/>
        </w:rPr>
      </w:r>
      <w:r>
        <w:rPr>
          <w:noProof/>
        </w:rPr>
        <w:fldChar w:fldCharType="separate"/>
      </w:r>
      <w:r>
        <w:rPr>
          <w:noProof/>
        </w:rPr>
        <w:t>14</w:t>
      </w:r>
      <w:r>
        <w:rPr>
          <w:noProof/>
        </w:rPr>
        <w:fldChar w:fldCharType="end"/>
      </w:r>
    </w:p>
    <w:p w14:paraId="0BED0799" w14:textId="55EE8CFA" w:rsidR="006F21F5" w:rsidRDefault="006F21F5">
      <w:pPr>
        <w:pStyle w:val="TDC3"/>
        <w:tabs>
          <w:tab w:val="right" w:leader="dot" w:pos="9050"/>
        </w:tabs>
        <w:rPr>
          <w:rFonts w:asciiTheme="minorHAnsi" w:eastAsiaTheme="minorEastAsia" w:hAnsiTheme="minorHAnsi" w:cstheme="minorBidi"/>
          <w:noProof/>
          <w:kern w:val="2"/>
          <w:sz w:val="22"/>
          <w:lang w:eastAsia="es-CO"/>
          <w14:ligatures w14:val="standardContextual"/>
        </w:rPr>
      </w:pPr>
      <w:r>
        <w:rPr>
          <w:noProof/>
        </w:rPr>
        <w:t>7.7.2 ACTIVIDADES DE PREPARACIÓN DE LA JUNTA</w:t>
      </w:r>
      <w:r>
        <w:rPr>
          <w:noProof/>
        </w:rPr>
        <w:tab/>
      </w:r>
      <w:r>
        <w:rPr>
          <w:noProof/>
        </w:rPr>
        <w:fldChar w:fldCharType="begin"/>
      </w:r>
      <w:r>
        <w:rPr>
          <w:noProof/>
        </w:rPr>
        <w:instrText xml:space="preserve"> PAGEREF _Toc147759463 \h </w:instrText>
      </w:r>
      <w:r>
        <w:rPr>
          <w:noProof/>
        </w:rPr>
      </w:r>
      <w:r>
        <w:rPr>
          <w:noProof/>
        </w:rPr>
        <w:fldChar w:fldCharType="separate"/>
      </w:r>
      <w:r>
        <w:rPr>
          <w:noProof/>
        </w:rPr>
        <w:t>14</w:t>
      </w:r>
      <w:r>
        <w:rPr>
          <w:noProof/>
        </w:rPr>
        <w:fldChar w:fldCharType="end"/>
      </w:r>
    </w:p>
    <w:p w14:paraId="1F494071" w14:textId="6AB3C7B7" w:rsidR="006F21F5" w:rsidRDefault="006F21F5">
      <w:pPr>
        <w:pStyle w:val="TDC3"/>
        <w:tabs>
          <w:tab w:val="right" w:leader="dot" w:pos="9050"/>
        </w:tabs>
        <w:rPr>
          <w:rFonts w:asciiTheme="minorHAnsi" w:eastAsiaTheme="minorEastAsia" w:hAnsiTheme="minorHAnsi" w:cstheme="minorBidi"/>
          <w:noProof/>
          <w:kern w:val="2"/>
          <w:sz w:val="22"/>
          <w:lang w:eastAsia="es-CO"/>
          <w14:ligatures w14:val="standardContextual"/>
        </w:rPr>
      </w:pPr>
      <w:r>
        <w:rPr>
          <w:noProof/>
        </w:rPr>
        <w:t>7.7.3 ACTIVIDADES DE ALINEACIÓN</w:t>
      </w:r>
      <w:r>
        <w:rPr>
          <w:noProof/>
        </w:rPr>
        <w:tab/>
      </w:r>
      <w:r>
        <w:rPr>
          <w:noProof/>
        </w:rPr>
        <w:fldChar w:fldCharType="begin"/>
      </w:r>
      <w:r>
        <w:rPr>
          <w:noProof/>
        </w:rPr>
        <w:instrText xml:space="preserve"> PAGEREF _Toc147759464 \h </w:instrText>
      </w:r>
      <w:r>
        <w:rPr>
          <w:noProof/>
        </w:rPr>
      </w:r>
      <w:r>
        <w:rPr>
          <w:noProof/>
        </w:rPr>
        <w:fldChar w:fldCharType="separate"/>
      </w:r>
      <w:r>
        <w:rPr>
          <w:noProof/>
        </w:rPr>
        <w:t>15</w:t>
      </w:r>
      <w:r>
        <w:rPr>
          <w:noProof/>
        </w:rPr>
        <w:fldChar w:fldCharType="end"/>
      </w:r>
    </w:p>
    <w:p w14:paraId="5839E9F1" w14:textId="7E26F53A" w:rsidR="006F21F5" w:rsidRDefault="006F21F5">
      <w:pPr>
        <w:pStyle w:val="TDC3"/>
        <w:tabs>
          <w:tab w:val="right" w:leader="dot" w:pos="9050"/>
        </w:tabs>
        <w:rPr>
          <w:rFonts w:asciiTheme="minorHAnsi" w:eastAsiaTheme="minorEastAsia" w:hAnsiTheme="minorHAnsi" w:cstheme="minorBidi"/>
          <w:noProof/>
          <w:kern w:val="2"/>
          <w:sz w:val="22"/>
          <w:lang w:eastAsia="es-CO"/>
          <w14:ligatures w14:val="standardContextual"/>
        </w:rPr>
      </w:pPr>
      <w:r>
        <w:rPr>
          <w:noProof/>
        </w:rPr>
        <w:t>7.7.4 ACTIVIDADES DE SOLDADURA</w:t>
      </w:r>
      <w:r>
        <w:rPr>
          <w:noProof/>
        </w:rPr>
        <w:tab/>
      </w:r>
      <w:r>
        <w:rPr>
          <w:noProof/>
        </w:rPr>
        <w:fldChar w:fldCharType="begin"/>
      </w:r>
      <w:r>
        <w:rPr>
          <w:noProof/>
        </w:rPr>
        <w:instrText xml:space="preserve"> PAGEREF _Toc147759465 \h </w:instrText>
      </w:r>
      <w:r>
        <w:rPr>
          <w:noProof/>
        </w:rPr>
      </w:r>
      <w:r>
        <w:rPr>
          <w:noProof/>
        </w:rPr>
        <w:fldChar w:fldCharType="separate"/>
      </w:r>
      <w:r>
        <w:rPr>
          <w:noProof/>
        </w:rPr>
        <w:t>15</w:t>
      </w:r>
      <w:r>
        <w:rPr>
          <w:noProof/>
        </w:rPr>
        <w:fldChar w:fldCharType="end"/>
      </w:r>
    </w:p>
    <w:p w14:paraId="40D0B9E9" w14:textId="7CD5EE82" w:rsidR="006F21F5" w:rsidRDefault="006F21F5">
      <w:pPr>
        <w:pStyle w:val="TDC3"/>
        <w:tabs>
          <w:tab w:val="right" w:leader="dot" w:pos="9050"/>
        </w:tabs>
        <w:rPr>
          <w:rFonts w:asciiTheme="minorHAnsi" w:eastAsiaTheme="minorEastAsia" w:hAnsiTheme="minorHAnsi" w:cstheme="minorBidi"/>
          <w:noProof/>
          <w:kern w:val="2"/>
          <w:sz w:val="22"/>
          <w:lang w:eastAsia="es-CO"/>
          <w14:ligatures w14:val="standardContextual"/>
        </w:rPr>
      </w:pPr>
      <w:r>
        <w:rPr>
          <w:noProof/>
        </w:rPr>
        <w:t>7.7.5 LIMPIEZA ENTRE PASES</w:t>
      </w:r>
      <w:r>
        <w:rPr>
          <w:noProof/>
        </w:rPr>
        <w:tab/>
      </w:r>
      <w:r>
        <w:rPr>
          <w:noProof/>
        </w:rPr>
        <w:fldChar w:fldCharType="begin"/>
      </w:r>
      <w:r>
        <w:rPr>
          <w:noProof/>
        </w:rPr>
        <w:instrText xml:space="preserve"> PAGEREF _Toc147759466 \h </w:instrText>
      </w:r>
      <w:r>
        <w:rPr>
          <w:noProof/>
        </w:rPr>
      </w:r>
      <w:r>
        <w:rPr>
          <w:noProof/>
        </w:rPr>
        <w:fldChar w:fldCharType="separate"/>
      </w:r>
      <w:r>
        <w:rPr>
          <w:noProof/>
        </w:rPr>
        <w:t>16</w:t>
      </w:r>
      <w:r>
        <w:rPr>
          <w:noProof/>
        </w:rPr>
        <w:fldChar w:fldCharType="end"/>
      </w:r>
    </w:p>
    <w:p w14:paraId="2279070C" w14:textId="46012B24" w:rsidR="006F21F5" w:rsidRDefault="006F21F5">
      <w:pPr>
        <w:pStyle w:val="TDC3"/>
        <w:tabs>
          <w:tab w:val="right" w:leader="dot" w:pos="9050"/>
        </w:tabs>
        <w:rPr>
          <w:rFonts w:asciiTheme="minorHAnsi" w:eastAsiaTheme="minorEastAsia" w:hAnsiTheme="minorHAnsi" w:cstheme="minorBidi"/>
          <w:noProof/>
          <w:kern w:val="2"/>
          <w:sz w:val="22"/>
          <w:lang w:eastAsia="es-CO"/>
          <w14:ligatures w14:val="standardContextual"/>
        </w:rPr>
      </w:pPr>
      <w:r>
        <w:rPr>
          <w:noProof/>
        </w:rPr>
        <w:t>7.7.6 INSPECCIONES EFECTUADAS A LA SOLDADURA</w:t>
      </w:r>
      <w:r>
        <w:rPr>
          <w:noProof/>
        </w:rPr>
        <w:tab/>
      </w:r>
      <w:r>
        <w:rPr>
          <w:noProof/>
        </w:rPr>
        <w:fldChar w:fldCharType="begin"/>
      </w:r>
      <w:r>
        <w:rPr>
          <w:noProof/>
        </w:rPr>
        <w:instrText xml:space="preserve"> PAGEREF _Toc147759467 \h </w:instrText>
      </w:r>
      <w:r>
        <w:rPr>
          <w:noProof/>
        </w:rPr>
      </w:r>
      <w:r>
        <w:rPr>
          <w:noProof/>
        </w:rPr>
        <w:fldChar w:fldCharType="separate"/>
      </w:r>
      <w:r>
        <w:rPr>
          <w:noProof/>
        </w:rPr>
        <w:t>17</w:t>
      </w:r>
      <w:r>
        <w:rPr>
          <w:noProof/>
        </w:rPr>
        <w:fldChar w:fldCharType="end"/>
      </w:r>
    </w:p>
    <w:p w14:paraId="18102450" w14:textId="545C1183" w:rsidR="006F21F5" w:rsidRDefault="006F21F5">
      <w:pPr>
        <w:pStyle w:val="TDC3"/>
        <w:tabs>
          <w:tab w:val="right" w:leader="dot" w:pos="9050"/>
        </w:tabs>
        <w:rPr>
          <w:rFonts w:asciiTheme="minorHAnsi" w:eastAsiaTheme="minorEastAsia" w:hAnsiTheme="minorHAnsi" w:cstheme="minorBidi"/>
          <w:noProof/>
          <w:kern w:val="2"/>
          <w:sz w:val="22"/>
          <w:lang w:eastAsia="es-CO"/>
          <w14:ligatures w14:val="standardContextual"/>
        </w:rPr>
      </w:pPr>
      <w:r>
        <w:rPr>
          <w:noProof/>
        </w:rPr>
        <w:t>7.7.7 CONTROL DE LAS SOLDADURAS</w:t>
      </w:r>
      <w:r>
        <w:rPr>
          <w:noProof/>
        </w:rPr>
        <w:tab/>
      </w:r>
      <w:r>
        <w:rPr>
          <w:noProof/>
        </w:rPr>
        <w:fldChar w:fldCharType="begin"/>
      </w:r>
      <w:r>
        <w:rPr>
          <w:noProof/>
        </w:rPr>
        <w:instrText xml:space="preserve"> PAGEREF _Toc147759468 \h </w:instrText>
      </w:r>
      <w:r>
        <w:rPr>
          <w:noProof/>
        </w:rPr>
      </w:r>
      <w:r>
        <w:rPr>
          <w:noProof/>
        </w:rPr>
        <w:fldChar w:fldCharType="separate"/>
      </w:r>
      <w:r>
        <w:rPr>
          <w:noProof/>
        </w:rPr>
        <w:t>17</w:t>
      </w:r>
      <w:r>
        <w:rPr>
          <w:noProof/>
        </w:rPr>
        <w:fldChar w:fldCharType="end"/>
      </w:r>
    </w:p>
    <w:p w14:paraId="3E4DD972" w14:textId="3EFECCE7" w:rsidR="006F21F5" w:rsidRDefault="006F21F5">
      <w:pPr>
        <w:pStyle w:val="TDC1"/>
        <w:rPr>
          <w:rFonts w:asciiTheme="minorHAnsi" w:eastAsiaTheme="minorEastAsia" w:hAnsiTheme="minorHAnsi" w:cstheme="minorBidi"/>
          <w:b w:val="0"/>
          <w:noProof/>
          <w:kern w:val="2"/>
          <w:sz w:val="22"/>
          <w:szCs w:val="22"/>
          <w:lang w:val="es-CO" w:eastAsia="es-CO"/>
          <w14:ligatures w14:val="standardContextual"/>
        </w:rPr>
      </w:pPr>
      <w:r>
        <w:rPr>
          <w:noProof/>
        </w:rPr>
        <w:t>8. REGISTROS ASOCIADOS</w:t>
      </w:r>
      <w:r>
        <w:rPr>
          <w:noProof/>
        </w:rPr>
        <w:tab/>
      </w:r>
      <w:r>
        <w:rPr>
          <w:noProof/>
        </w:rPr>
        <w:fldChar w:fldCharType="begin"/>
      </w:r>
      <w:r>
        <w:rPr>
          <w:noProof/>
        </w:rPr>
        <w:instrText xml:space="preserve"> PAGEREF _Toc147759469 \h </w:instrText>
      </w:r>
      <w:r>
        <w:rPr>
          <w:noProof/>
        </w:rPr>
      </w:r>
      <w:r>
        <w:rPr>
          <w:noProof/>
        </w:rPr>
        <w:fldChar w:fldCharType="separate"/>
      </w:r>
      <w:r>
        <w:rPr>
          <w:noProof/>
        </w:rPr>
        <w:t>18</w:t>
      </w:r>
      <w:r>
        <w:rPr>
          <w:noProof/>
        </w:rPr>
        <w:fldChar w:fldCharType="end"/>
      </w:r>
    </w:p>
    <w:p w14:paraId="4B9BAFB9" w14:textId="04D48EDE" w:rsidR="006F21F5" w:rsidRDefault="006F21F5">
      <w:pPr>
        <w:pStyle w:val="TDC1"/>
        <w:rPr>
          <w:rFonts w:asciiTheme="minorHAnsi" w:eastAsiaTheme="minorEastAsia" w:hAnsiTheme="minorHAnsi" w:cstheme="minorBidi"/>
          <w:b w:val="0"/>
          <w:noProof/>
          <w:kern w:val="2"/>
          <w:sz w:val="22"/>
          <w:szCs w:val="22"/>
          <w:lang w:val="es-CO" w:eastAsia="es-CO"/>
          <w14:ligatures w14:val="standardContextual"/>
        </w:rPr>
      </w:pPr>
      <w:r>
        <w:rPr>
          <w:noProof/>
        </w:rPr>
        <w:t>9. SEGURIDAD, SALUD EN EL TRABAJO Y MEDIO AMBIENTE</w:t>
      </w:r>
      <w:r>
        <w:rPr>
          <w:noProof/>
        </w:rPr>
        <w:tab/>
      </w:r>
      <w:r>
        <w:rPr>
          <w:noProof/>
        </w:rPr>
        <w:fldChar w:fldCharType="begin"/>
      </w:r>
      <w:r>
        <w:rPr>
          <w:noProof/>
        </w:rPr>
        <w:instrText xml:space="preserve"> PAGEREF _Toc147759470 \h </w:instrText>
      </w:r>
      <w:r>
        <w:rPr>
          <w:noProof/>
        </w:rPr>
      </w:r>
      <w:r>
        <w:rPr>
          <w:noProof/>
        </w:rPr>
        <w:fldChar w:fldCharType="separate"/>
      </w:r>
      <w:r>
        <w:rPr>
          <w:noProof/>
        </w:rPr>
        <w:t>20</w:t>
      </w:r>
      <w:r>
        <w:rPr>
          <w:noProof/>
        </w:rPr>
        <w:fldChar w:fldCharType="end"/>
      </w:r>
    </w:p>
    <w:p w14:paraId="05227AE5" w14:textId="2EB126B9" w:rsidR="00714078" w:rsidRDefault="00714078" w:rsidP="00714078">
      <w:pPr>
        <w:pStyle w:val="Prrafodelista"/>
        <w:ind w:left="0" w:right="-284"/>
        <w:rPr>
          <w:szCs w:val="24"/>
          <w:lang w:val="es-ES" w:eastAsia="es-ES"/>
        </w:rPr>
      </w:pPr>
      <w:r>
        <w:rPr>
          <w:szCs w:val="24"/>
          <w:lang w:val="es-ES" w:eastAsia="es-ES"/>
        </w:rPr>
        <w:fldChar w:fldCharType="end"/>
      </w:r>
    </w:p>
    <w:p w14:paraId="77A073AB" w14:textId="77777777" w:rsidR="00714078" w:rsidRDefault="00714078" w:rsidP="00714078">
      <w:pPr>
        <w:pStyle w:val="Prrafodelista"/>
        <w:ind w:left="0" w:right="-284"/>
        <w:rPr>
          <w:szCs w:val="24"/>
          <w:lang w:val="es-ES" w:eastAsia="es-ES"/>
        </w:rPr>
      </w:pPr>
    </w:p>
    <w:p w14:paraId="12D550A0" w14:textId="464668ED" w:rsidR="00714078" w:rsidRPr="00714078" w:rsidRDefault="00714078" w:rsidP="00714078">
      <w:pPr>
        <w:pStyle w:val="Ttulo1"/>
      </w:pPr>
      <w:bookmarkStart w:id="1" w:name="_Toc147759446"/>
      <w:r w:rsidRPr="00714078">
        <w:lastRenderedPageBreak/>
        <w:t>1. OBJETIVO</w:t>
      </w:r>
      <w:bookmarkEnd w:id="1"/>
    </w:p>
    <w:p w14:paraId="5EA50F22" w14:textId="77777777" w:rsidR="00714078" w:rsidRPr="00714078" w:rsidRDefault="00714078" w:rsidP="00714078">
      <w:pPr>
        <w:pStyle w:val="Prrafodelista"/>
        <w:ind w:left="0" w:right="-284"/>
        <w:rPr>
          <w:szCs w:val="24"/>
          <w:lang w:val="es-ES" w:eastAsia="es-ES"/>
        </w:rPr>
      </w:pPr>
    </w:p>
    <w:p w14:paraId="7D427539" w14:textId="1A1151A1" w:rsidR="00714078" w:rsidRPr="00714078" w:rsidRDefault="00714078" w:rsidP="008D0993">
      <w:pPr>
        <w:pStyle w:val="Prrafodelista"/>
        <w:ind w:left="0"/>
        <w:rPr>
          <w:rFonts w:ascii="Arial" w:hAnsi="Arial" w:cs="Arial"/>
          <w:szCs w:val="24"/>
          <w:lang w:val="es-ES" w:eastAsia="es-ES"/>
        </w:rPr>
      </w:pPr>
      <w:r w:rsidRPr="00714078">
        <w:rPr>
          <w:rFonts w:ascii="Arial" w:hAnsi="Arial" w:cs="Arial"/>
          <w:szCs w:val="24"/>
          <w:lang w:val="es-ES" w:eastAsia="es-ES"/>
        </w:rPr>
        <w:t>Establecer los lineamientos y metodología a seguir para la instalación de los paneles de las paredes laterales juntos con sus colectores, correspondiente a la caldera B–2</w:t>
      </w:r>
      <w:r w:rsidR="008D0993">
        <w:rPr>
          <w:rFonts w:ascii="Arial" w:hAnsi="Arial" w:cs="Arial"/>
          <w:szCs w:val="24"/>
          <w:lang w:val="es-ES" w:eastAsia="es-ES"/>
        </w:rPr>
        <w:t>405</w:t>
      </w:r>
      <w:r w:rsidRPr="00714078">
        <w:rPr>
          <w:rFonts w:ascii="Arial" w:hAnsi="Arial" w:cs="Arial"/>
          <w:szCs w:val="24"/>
          <w:lang w:val="es-ES" w:eastAsia="es-ES"/>
        </w:rPr>
        <w:t xml:space="preserve"> de acuerdo con los planos de construcción, de tal manera que se cumpla lo indicado en las especificaciones técnicas, planos aprobados, con el fin de dar cumplimiento a los requisitos de calidad necesarios para la prestación del servicio, así como la aplicación de las normas HSE establecidos por el cliente y la legislación vigente para las actividades realizadas por UT ITALCO en las instalaciones de la refinería de Barrancabermeja.</w:t>
      </w:r>
    </w:p>
    <w:p w14:paraId="1CB58907" w14:textId="77777777" w:rsidR="00714078" w:rsidRPr="00714078" w:rsidRDefault="00714078" w:rsidP="00714078">
      <w:pPr>
        <w:pStyle w:val="Prrafodelista"/>
        <w:ind w:left="0" w:right="-284"/>
        <w:rPr>
          <w:szCs w:val="24"/>
          <w:lang w:val="es-ES" w:eastAsia="es-ES"/>
        </w:rPr>
      </w:pPr>
    </w:p>
    <w:p w14:paraId="7B568B89" w14:textId="77777777" w:rsidR="00714078" w:rsidRPr="00714078" w:rsidRDefault="00714078" w:rsidP="00714078">
      <w:pPr>
        <w:pStyle w:val="Ttulo1"/>
      </w:pPr>
      <w:bookmarkStart w:id="2" w:name="_Toc147759447"/>
      <w:r w:rsidRPr="00714078">
        <w:t>2. ALCANCE</w:t>
      </w:r>
      <w:bookmarkEnd w:id="2"/>
    </w:p>
    <w:p w14:paraId="4233F73D" w14:textId="77777777" w:rsidR="00714078" w:rsidRPr="00714078" w:rsidRDefault="00714078" w:rsidP="00714078">
      <w:pPr>
        <w:pStyle w:val="Prrafodelista"/>
        <w:ind w:left="0" w:right="-284"/>
        <w:rPr>
          <w:szCs w:val="24"/>
          <w:lang w:val="es-ES" w:eastAsia="es-ES"/>
        </w:rPr>
      </w:pPr>
    </w:p>
    <w:p w14:paraId="54DADE35" w14:textId="77777777" w:rsidR="00714078" w:rsidRPr="00714078" w:rsidRDefault="00714078" w:rsidP="008D0993">
      <w:pPr>
        <w:pStyle w:val="Prrafodelista"/>
        <w:ind w:left="0"/>
        <w:rPr>
          <w:rFonts w:ascii="Arial" w:hAnsi="Arial" w:cs="Arial"/>
          <w:szCs w:val="24"/>
          <w:lang w:val="es-ES" w:eastAsia="es-ES"/>
        </w:rPr>
      </w:pPr>
      <w:r w:rsidRPr="00714078">
        <w:rPr>
          <w:rFonts w:ascii="Arial" w:hAnsi="Arial" w:cs="Arial"/>
          <w:szCs w:val="24"/>
          <w:lang w:val="es-ES" w:eastAsia="es-ES"/>
        </w:rPr>
        <w:t>Realizar la instalación de los paneles de las paredes laterales, juntos con sus colectores laterales, durante la ejecución de las actividades establecidas en el PDT, así como los controles que permitan asegurar técnicamente la ejecución de la actividad con el fin de prevenir la ocurrencia de eventos que puedan afectar a las personas, bienes o ambiente.</w:t>
      </w:r>
    </w:p>
    <w:p w14:paraId="6B8B85C5" w14:textId="77777777" w:rsidR="00714078" w:rsidRPr="00714078" w:rsidRDefault="00714078" w:rsidP="00714078">
      <w:pPr>
        <w:pStyle w:val="Prrafodelista"/>
        <w:ind w:left="0" w:right="-284"/>
        <w:rPr>
          <w:szCs w:val="24"/>
          <w:lang w:val="es-ES" w:eastAsia="es-ES"/>
        </w:rPr>
      </w:pPr>
    </w:p>
    <w:p w14:paraId="75A13AB0" w14:textId="77777777" w:rsidR="00714078" w:rsidRPr="00714078" w:rsidRDefault="00714078" w:rsidP="00714078">
      <w:pPr>
        <w:pStyle w:val="Ttulo1"/>
      </w:pPr>
      <w:bookmarkStart w:id="3" w:name="_Toc147759448"/>
      <w:r w:rsidRPr="00714078">
        <w:t>3. DOCUMENTOS DE REFERENCIA</w:t>
      </w:r>
      <w:bookmarkEnd w:id="3"/>
    </w:p>
    <w:p w14:paraId="78A15110" w14:textId="77777777" w:rsidR="00714078" w:rsidRPr="00714078" w:rsidRDefault="00714078" w:rsidP="00714078">
      <w:pPr>
        <w:pStyle w:val="Prrafodelista"/>
        <w:ind w:left="0" w:right="-284"/>
        <w:rPr>
          <w:szCs w:val="24"/>
          <w:lang w:val="es-ES" w:eastAsia="es-ES"/>
        </w:rPr>
      </w:pPr>
    </w:p>
    <w:p w14:paraId="5835E3D5" w14:textId="77777777" w:rsidR="00936D12" w:rsidRPr="006745D2" w:rsidRDefault="00936D12" w:rsidP="00936D12">
      <w:pPr>
        <w:pStyle w:val="Prrafodelista"/>
        <w:numPr>
          <w:ilvl w:val="0"/>
          <w:numId w:val="38"/>
        </w:numPr>
        <w:autoSpaceDE w:val="0"/>
        <w:autoSpaceDN w:val="0"/>
        <w:adjustRightInd w:val="0"/>
        <w:spacing w:after="0" w:line="240" w:lineRule="auto"/>
        <w:rPr>
          <w:rFonts w:ascii="Arial" w:hAnsi="Arial" w:cs="Arial"/>
          <w:bCs/>
          <w:color w:val="000000" w:themeColor="text1"/>
          <w:szCs w:val="24"/>
          <w:lang w:eastAsia="es-CO"/>
        </w:rPr>
      </w:pPr>
      <w:r w:rsidRPr="006745D2">
        <w:rPr>
          <w:rFonts w:ascii="Arial" w:hAnsi="Arial" w:cs="Arial"/>
          <w:bCs/>
          <w:color w:val="000000" w:themeColor="text1"/>
          <w:szCs w:val="24"/>
          <w:lang w:eastAsia="es-CO"/>
        </w:rPr>
        <w:t>ISO 9001:2015</w:t>
      </w:r>
    </w:p>
    <w:p w14:paraId="26723780" w14:textId="77777777" w:rsidR="00936D12" w:rsidRPr="006745D2" w:rsidRDefault="00936D12" w:rsidP="00936D12">
      <w:pPr>
        <w:pStyle w:val="Prrafodelista"/>
        <w:numPr>
          <w:ilvl w:val="0"/>
          <w:numId w:val="38"/>
        </w:numPr>
        <w:autoSpaceDE w:val="0"/>
        <w:autoSpaceDN w:val="0"/>
        <w:adjustRightInd w:val="0"/>
        <w:spacing w:after="0" w:line="240" w:lineRule="auto"/>
        <w:rPr>
          <w:rFonts w:ascii="Arial" w:hAnsi="Arial" w:cs="Arial"/>
          <w:bCs/>
          <w:color w:val="000000" w:themeColor="text1"/>
          <w:szCs w:val="24"/>
          <w:lang w:eastAsia="es-CO"/>
        </w:rPr>
      </w:pPr>
      <w:r w:rsidRPr="006745D2">
        <w:rPr>
          <w:rFonts w:ascii="Arial" w:hAnsi="Arial" w:cs="Arial"/>
          <w:bCs/>
          <w:color w:val="000000" w:themeColor="text1"/>
          <w:szCs w:val="24"/>
          <w:lang w:eastAsia="es-CO"/>
        </w:rPr>
        <w:t>OHSAS 18001:2007</w:t>
      </w:r>
    </w:p>
    <w:p w14:paraId="06C7EA2B" w14:textId="77777777" w:rsidR="00936D12" w:rsidRPr="006745D2" w:rsidRDefault="00936D12" w:rsidP="00936D12">
      <w:pPr>
        <w:pStyle w:val="Prrafodelista"/>
        <w:numPr>
          <w:ilvl w:val="0"/>
          <w:numId w:val="38"/>
        </w:numPr>
        <w:autoSpaceDE w:val="0"/>
        <w:autoSpaceDN w:val="0"/>
        <w:adjustRightInd w:val="0"/>
        <w:spacing w:after="0" w:line="240" w:lineRule="auto"/>
        <w:rPr>
          <w:rFonts w:ascii="Arial" w:hAnsi="Arial" w:cs="Arial"/>
          <w:bCs/>
          <w:color w:val="000000" w:themeColor="text1"/>
          <w:szCs w:val="24"/>
          <w:lang w:eastAsia="es-CO"/>
        </w:rPr>
      </w:pPr>
      <w:r w:rsidRPr="006745D2">
        <w:rPr>
          <w:rFonts w:ascii="Arial" w:hAnsi="Arial" w:cs="Arial"/>
          <w:bCs/>
          <w:color w:val="000000" w:themeColor="text1"/>
          <w:szCs w:val="24"/>
          <w:lang w:eastAsia="es-CO"/>
        </w:rPr>
        <w:t>ISO 14001: 2015</w:t>
      </w:r>
    </w:p>
    <w:p w14:paraId="3E6F1DBB" w14:textId="77777777" w:rsidR="00936D12" w:rsidRPr="006745D2" w:rsidRDefault="00936D12" w:rsidP="00936D12">
      <w:pPr>
        <w:pStyle w:val="Prrafodelista"/>
        <w:numPr>
          <w:ilvl w:val="0"/>
          <w:numId w:val="38"/>
        </w:numPr>
        <w:autoSpaceDE w:val="0"/>
        <w:autoSpaceDN w:val="0"/>
        <w:adjustRightInd w:val="0"/>
        <w:spacing w:after="0" w:line="240" w:lineRule="auto"/>
        <w:rPr>
          <w:rFonts w:ascii="Arial" w:hAnsi="Arial" w:cs="Arial"/>
          <w:bCs/>
          <w:color w:val="000000" w:themeColor="text1"/>
          <w:szCs w:val="24"/>
          <w:lang w:eastAsia="es-CO"/>
        </w:rPr>
      </w:pPr>
      <w:r w:rsidRPr="006745D2">
        <w:rPr>
          <w:rFonts w:ascii="Arial" w:hAnsi="Arial" w:cs="Arial"/>
          <w:bCs/>
          <w:color w:val="000000" w:themeColor="text1"/>
          <w:szCs w:val="24"/>
          <w:lang w:eastAsia="es-CO"/>
        </w:rPr>
        <w:t>Especificaciones técnicas de ECOPETROL S.A.</w:t>
      </w:r>
    </w:p>
    <w:p w14:paraId="47D46BEB" w14:textId="77777777" w:rsidR="00936D12" w:rsidRPr="006745D2" w:rsidRDefault="00936D12" w:rsidP="00936D12">
      <w:pPr>
        <w:pStyle w:val="Prrafodelista"/>
        <w:numPr>
          <w:ilvl w:val="0"/>
          <w:numId w:val="38"/>
        </w:numPr>
        <w:autoSpaceDE w:val="0"/>
        <w:autoSpaceDN w:val="0"/>
        <w:adjustRightInd w:val="0"/>
        <w:spacing w:after="0" w:line="240" w:lineRule="auto"/>
        <w:rPr>
          <w:rFonts w:ascii="Arial" w:hAnsi="Arial" w:cs="Arial"/>
          <w:bCs/>
          <w:color w:val="000000" w:themeColor="text1"/>
          <w:szCs w:val="24"/>
          <w:lang w:eastAsia="es-CO"/>
        </w:rPr>
      </w:pPr>
      <w:r w:rsidRPr="006745D2">
        <w:rPr>
          <w:rFonts w:ascii="Arial" w:hAnsi="Arial" w:cs="Arial"/>
          <w:bCs/>
          <w:color w:val="000000" w:themeColor="text1"/>
          <w:szCs w:val="24"/>
          <w:lang w:eastAsia="es-CO"/>
        </w:rPr>
        <w:t>Código ASME Sección I “Calderas de potencia”.</w:t>
      </w:r>
    </w:p>
    <w:p w14:paraId="3B3D002C" w14:textId="77777777" w:rsidR="00936D12" w:rsidRPr="006745D2" w:rsidRDefault="00936D12" w:rsidP="00936D12">
      <w:pPr>
        <w:pStyle w:val="Prrafodelista"/>
        <w:numPr>
          <w:ilvl w:val="0"/>
          <w:numId w:val="38"/>
        </w:numPr>
        <w:autoSpaceDE w:val="0"/>
        <w:autoSpaceDN w:val="0"/>
        <w:adjustRightInd w:val="0"/>
        <w:spacing w:after="0" w:line="240" w:lineRule="auto"/>
        <w:rPr>
          <w:rFonts w:ascii="Arial" w:hAnsi="Arial" w:cs="Arial"/>
          <w:bCs/>
          <w:color w:val="000000" w:themeColor="text1"/>
          <w:szCs w:val="24"/>
          <w:lang w:eastAsia="es-CO"/>
        </w:rPr>
      </w:pPr>
      <w:r w:rsidRPr="006745D2">
        <w:rPr>
          <w:rFonts w:ascii="Arial" w:hAnsi="Arial" w:cs="Arial"/>
          <w:bCs/>
          <w:color w:val="000000" w:themeColor="text1"/>
          <w:szCs w:val="24"/>
          <w:lang w:eastAsia="es-CO"/>
        </w:rPr>
        <w:t>Planos de construcción y montaje originales del proyecto.</w:t>
      </w:r>
    </w:p>
    <w:p w14:paraId="58E5806A" w14:textId="77777777" w:rsidR="00714078" w:rsidRPr="00714078" w:rsidRDefault="00714078" w:rsidP="00714078">
      <w:pPr>
        <w:pStyle w:val="Prrafodelista"/>
        <w:ind w:left="0" w:right="-284"/>
        <w:rPr>
          <w:szCs w:val="24"/>
          <w:lang w:val="es-ES" w:eastAsia="es-ES"/>
        </w:rPr>
      </w:pPr>
    </w:p>
    <w:p w14:paraId="7CFA9378" w14:textId="77777777" w:rsidR="00714078" w:rsidRPr="00714078" w:rsidRDefault="00714078" w:rsidP="00714078">
      <w:pPr>
        <w:pStyle w:val="Ttulo1"/>
      </w:pPr>
      <w:bookmarkStart w:id="4" w:name="_Toc147759449"/>
      <w:r w:rsidRPr="00714078">
        <w:t>4. DEFINICIONES</w:t>
      </w:r>
      <w:bookmarkEnd w:id="4"/>
    </w:p>
    <w:p w14:paraId="574FA7C2" w14:textId="77777777" w:rsidR="00714078" w:rsidRPr="00714078" w:rsidRDefault="00714078" w:rsidP="00714078">
      <w:pPr>
        <w:pStyle w:val="Prrafodelista"/>
        <w:ind w:left="0" w:right="-284"/>
        <w:rPr>
          <w:szCs w:val="24"/>
          <w:lang w:val="es-ES" w:eastAsia="es-ES"/>
        </w:rPr>
      </w:pPr>
    </w:p>
    <w:p w14:paraId="48948850" w14:textId="77777777" w:rsidR="00936D12" w:rsidRPr="006745D2" w:rsidRDefault="00936D12" w:rsidP="00936D12">
      <w:pPr>
        <w:pStyle w:val="Prrafodelista"/>
        <w:numPr>
          <w:ilvl w:val="0"/>
          <w:numId w:val="39"/>
        </w:numPr>
        <w:spacing w:after="0"/>
        <w:ind w:right="-142"/>
        <w:rPr>
          <w:rFonts w:ascii="Arial" w:hAnsi="Arial" w:cs="Arial"/>
          <w:bCs/>
          <w:szCs w:val="24"/>
        </w:rPr>
      </w:pPr>
      <w:r w:rsidRPr="006745D2">
        <w:rPr>
          <w:rFonts w:ascii="Arial" w:hAnsi="Arial" w:cs="Arial"/>
          <w:bCs/>
          <w:szCs w:val="24"/>
        </w:rPr>
        <w:t>Caldera: Es un recipiente metálico, cerrado, destinado a producir vapor o calentar agua, mediante la acción del calor a una temperatura superior a la del ambiente y presión mayor que la atmosférica.</w:t>
      </w:r>
    </w:p>
    <w:p w14:paraId="053E4114" w14:textId="77777777" w:rsidR="00936D12" w:rsidRPr="006745D2" w:rsidRDefault="00936D12" w:rsidP="00936D12">
      <w:pPr>
        <w:pStyle w:val="Prrafodelista"/>
        <w:numPr>
          <w:ilvl w:val="0"/>
          <w:numId w:val="39"/>
        </w:numPr>
        <w:tabs>
          <w:tab w:val="center" w:pos="851"/>
          <w:tab w:val="left" w:pos="1711"/>
        </w:tabs>
        <w:suppressAutoHyphens/>
        <w:spacing w:after="0"/>
        <w:ind w:right="-142"/>
        <w:rPr>
          <w:rFonts w:ascii="Arial" w:hAnsi="Arial" w:cs="Arial"/>
          <w:bCs/>
          <w:noProof/>
          <w:szCs w:val="24"/>
          <w:lang w:eastAsia="es-CO"/>
        </w:rPr>
      </w:pPr>
      <w:r w:rsidRPr="006745D2">
        <w:rPr>
          <w:rFonts w:ascii="Arial" w:eastAsiaTheme="minorHAnsi" w:hAnsi="Arial" w:cs="Arial"/>
          <w:bCs/>
          <w:color w:val="000000"/>
          <w:szCs w:val="24"/>
        </w:rPr>
        <w:t xml:space="preserve">Hermeticidad: Perfectamente cerrado. </w:t>
      </w:r>
    </w:p>
    <w:p w14:paraId="405351D7" w14:textId="77777777" w:rsidR="00936D12" w:rsidRPr="006745D2" w:rsidRDefault="00936D12" w:rsidP="00936D12">
      <w:pPr>
        <w:pStyle w:val="NormalWeb"/>
        <w:numPr>
          <w:ilvl w:val="0"/>
          <w:numId w:val="39"/>
        </w:numPr>
        <w:shd w:val="clear" w:color="auto" w:fill="FFFFFF"/>
        <w:spacing w:before="0" w:beforeAutospacing="0" w:after="0" w:afterAutospacing="0" w:line="276" w:lineRule="auto"/>
        <w:ind w:right="-142"/>
        <w:textAlignment w:val="baseline"/>
        <w:rPr>
          <w:rFonts w:ascii="Arial" w:hAnsi="Arial" w:cs="Arial"/>
          <w:bCs/>
          <w:sz w:val="24"/>
          <w:bdr w:val="none" w:sz="0" w:space="0" w:color="auto" w:frame="1"/>
        </w:rPr>
      </w:pPr>
      <w:r w:rsidRPr="006745D2">
        <w:rPr>
          <w:rFonts w:ascii="Arial" w:hAnsi="Arial" w:cs="Arial"/>
          <w:bCs/>
          <w:noProof/>
          <w:sz w:val="24"/>
        </w:rPr>
        <w:t>Handhole:</w:t>
      </w:r>
      <w:r w:rsidRPr="006745D2">
        <w:rPr>
          <w:rStyle w:val="Textoennegrita"/>
          <w:rFonts w:ascii="Arial" w:hAnsi="Arial" w:cs="Arial"/>
          <w:b w:val="0"/>
          <w:sz w:val="24"/>
          <w:bdr w:val="none" w:sz="0" w:space="0" w:color="auto" w:frame="1"/>
        </w:rPr>
        <w:t xml:space="preserve"> </w:t>
      </w:r>
      <w:r w:rsidRPr="006745D2">
        <w:rPr>
          <w:rFonts w:ascii="Arial" w:hAnsi="Arial" w:cs="Arial"/>
          <w:bCs/>
          <w:sz w:val="24"/>
          <w:bdr w:val="none" w:sz="0" w:space="0" w:color="auto" w:frame="1"/>
        </w:rPr>
        <w:t>Tapas de cierre para colectores laterales y cabezales del sobrecalentador.</w:t>
      </w:r>
    </w:p>
    <w:p w14:paraId="57777A13" w14:textId="77777777" w:rsidR="00936D12" w:rsidRPr="006745D2" w:rsidRDefault="00936D12" w:rsidP="00936D12">
      <w:pPr>
        <w:pStyle w:val="NormalWeb"/>
        <w:numPr>
          <w:ilvl w:val="0"/>
          <w:numId w:val="39"/>
        </w:numPr>
        <w:shd w:val="clear" w:color="auto" w:fill="FFFFFF"/>
        <w:tabs>
          <w:tab w:val="center" w:pos="851"/>
        </w:tabs>
        <w:suppressAutoHyphens/>
        <w:spacing w:before="0" w:beforeAutospacing="0" w:after="0" w:afterAutospacing="0" w:line="276" w:lineRule="auto"/>
        <w:ind w:right="-142"/>
        <w:textAlignment w:val="baseline"/>
        <w:rPr>
          <w:rFonts w:ascii="Arial" w:hAnsi="Arial" w:cs="Arial"/>
          <w:bCs/>
          <w:noProof/>
          <w:sz w:val="24"/>
          <w:lang w:eastAsia="es-CO"/>
        </w:rPr>
      </w:pPr>
      <w:r w:rsidRPr="006745D2">
        <w:rPr>
          <w:rFonts w:ascii="Arial" w:hAnsi="Arial" w:cs="Arial"/>
          <w:bCs/>
          <w:noProof/>
          <w:sz w:val="24"/>
        </w:rPr>
        <w:lastRenderedPageBreak/>
        <w:t xml:space="preserve">Ligamento: La sección transversal mínima de cuerpo sólido como un cabezal, cubierta o placa de tubos entre dos orificios adyacentes. </w:t>
      </w:r>
    </w:p>
    <w:p w14:paraId="1D9303FF" w14:textId="77777777" w:rsidR="00936D12" w:rsidRPr="006745D2" w:rsidRDefault="00936D12" w:rsidP="00936D12">
      <w:pPr>
        <w:pStyle w:val="Prrafodelista"/>
        <w:numPr>
          <w:ilvl w:val="0"/>
          <w:numId w:val="39"/>
        </w:numPr>
        <w:tabs>
          <w:tab w:val="center" w:pos="851"/>
        </w:tabs>
        <w:suppressAutoHyphens/>
        <w:spacing w:after="0"/>
        <w:ind w:right="-142"/>
        <w:rPr>
          <w:rFonts w:ascii="Arial" w:hAnsi="Arial" w:cs="Arial"/>
          <w:bCs/>
          <w:noProof/>
          <w:szCs w:val="24"/>
          <w:lang w:eastAsia="es-CO"/>
        </w:rPr>
      </w:pPr>
      <w:r w:rsidRPr="006745D2">
        <w:rPr>
          <w:rFonts w:ascii="Arial" w:hAnsi="Arial" w:cs="Arial"/>
          <w:bCs/>
          <w:noProof/>
          <w:szCs w:val="24"/>
          <w:lang w:eastAsia="es-CO"/>
        </w:rPr>
        <w:t>Tambor de vapor (domo superior): Un recipiente soldado a la lámina superior de una caldera  a través del cual sale el vapor.</w:t>
      </w:r>
    </w:p>
    <w:p w14:paraId="2C0CFFFD" w14:textId="77777777" w:rsidR="00936D12" w:rsidRPr="006745D2" w:rsidRDefault="00936D12" w:rsidP="00936D12">
      <w:pPr>
        <w:pStyle w:val="Prrafodelista"/>
        <w:numPr>
          <w:ilvl w:val="0"/>
          <w:numId w:val="39"/>
        </w:numPr>
        <w:tabs>
          <w:tab w:val="center" w:pos="851"/>
        </w:tabs>
        <w:suppressAutoHyphens/>
        <w:spacing w:after="0"/>
        <w:ind w:right="-142"/>
        <w:rPr>
          <w:rFonts w:ascii="Arial" w:hAnsi="Arial" w:cs="Arial"/>
          <w:bCs/>
          <w:noProof/>
          <w:szCs w:val="24"/>
          <w:lang w:eastAsia="es-CO"/>
        </w:rPr>
      </w:pPr>
      <w:r w:rsidRPr="006745D2">
        <w:rPr>
          <w:rFonts w:ascii="Arial" w:hAnsi="Arial" w:cs="Arial"/>
          <w:bCs/>
          <w:noProof/>
          <w:szCs w:val="24"/>
          <w:lang w:eastAsia="es-CO"/>
        </w:rPr>
        <w:t>Tubos de agua: Tubos que contienen agua y vapor, y el calor se aplica desde la superficie exterior.</w:t>
      </w:r>
    </w:p>
    <w:p w14:paraId="09C56927" w14:textId="77777777" w:rsidR="00936D12" w:rsidRPr="002F7A79" w:rsidRDefault="00936D12" w:rsidP="00936D12">
      <w:pPr>
        <w:pStyle w:val="Prrafodelista"/>
        <w:numPr>
          <w:ilvl w:val="0"/>
          <w:numId w:val="39"/>
        </w:numPr>
        <w:ind w:right="-142"/>
        <w:rPr>
          <w:rFonts w:ascii="Arial" w:eastAsia="Arial Narrow" w:hAnsi="Arial" w:cs="Arial"/>
          <w:bCs/>
          <w:szCs w:val="24"/>
        </w:rPr>
      </w:pPr>
      <w:r w:rsidRPr="006745D2">
        <w:rPr>
          <w:rFonts w:ascii="Arial" w:eastAsia="Arial Narrow" w:hAnsi="Arial" w:cs="Arial"/>
          <w:bCs/>
          <w:position w:val="-1"/>
          <w:szCs w:val="24"/>
        </w:rPr>
        <w:t>Di</w:t>
      </w:r>
      <w:r w:rsidRPr="006745D2">
        <w:rPr>
          <w:rFonts w:ascii="Arial" w:eastAsia="Arial Narrow" w:hAnsi="Arial" w:cs="Arial"/>
          <w:bCs/>
          <w:spacing w:val="1"/>
          <w:position w:val="-1"/>
          <w:szCs w:val="24"/>
        </w:rPr>
        <w:t>s</w:t>
      </w:r>
      <w:r w:rsidRPr="006745D2">
        <w:rPr>
          <w:rFonts w:ascii="Arial" w:eastAsia="Arial Narrow" w:hAnsi="Arial" w:cs="Arial"/>
          <w:bCs/>
          <w:position w:val="-1"/>
          <w:szCs w:val="24"/>
        </w:rPr>
        <w:t>pos</w:t>
      </w:r>
      <w:r w:rsidRPr="006745D2">
        <w:rPr>
          <w:rFonts w:ascii="Arial" w:eastAsia="Arial Narrow" w:hAnsi="Arial" w:cs="Arial"/>
          <w:bCs/>
          <w:spacing w:val="1"/>
          <w:position w:val="-1"/>
          <w:szCs w:val="24"/>
        </w:rPr>
        <w:t>i</w:t>
      </w:r>
      <w:r w:rsidRPr="006745D2">
        <w:rPr>
          <w:rFonts w:ascii="Arial" w:eastAsia="Arial Narrow" w:hAnsi="Arial" w:cs="Arial"/>
          <w:bCs/>
          <w:position w:val="-1"/>
          <w:szCs w:val="24"/>
        </w:rPr>
        <w:t>tivo</w:t>
      </w:r>
      <w:r w:rsidRPr="006745D2">
        <w:rPr>
          <w:rFonts w:ascii="Arial" w:eastAsia="Arial Narrow" w:hAnsi="Arial" w:cs="Arial"/>
          <w:bCs/>
          <w:spacing w:val="12"/>
          <w:position w:val="-1"/>
          <w:szCs w:val="24"/>
        </w:rPr>
        <w:t xml:space="preserve"> </w:t>
      </w:r>
      <w:r w:rsidRPr="006745D2">
        <w:rPr>
          <w:rFonts w:ascii="Arial" w:eastAsia="Arial Narrow" w:hAnsi="Arial" w:cs="Arial"/>
          <w:bCs/>
          <w:position w:val="-1"/>
          <w:szCs w:val="24"/>
        </w:rPr>
        <w:t>de</w:t>
      </w:r>
      <w:r w:rsidRPr="006745D2">
        <w:rPr>
          <w:rFonts w:ascii="Arial" w:eastAsia="Arial Narrow" w:hAnsi="Arial" w:cs="Arial"/>
          <w:bCs/>
          <w:spacing w:val="13"/>
          <w:position w:val="-1"/>
          <w:szCs w:val="24"/>
        </w:rPr>
        <w:t xml:space="preserve"> </w:t>
      </w:r>
      <w:r w:rsidRPr="006745D2">
        <w:rPr>
          <w:rFonts w:ascii="Arial" w:eastAsia="Arial Narrow" w:hAnsi="Arial" w:cs="Arial"/>
          <w:bCs/>
          <w:position w:val="-1"/>
          <w:szCs w:val="24"/>
        </w:rPr>
        <w:t>i</w:t>
      </w:r>
      <w:r w:rsidRPr="006745D2">
        <w:rPr>
          <w:rFonts w:ascii="Arial" w:eastAsia="Arial Narrow" w:hAnsi="Arial" w:cs="Arial"/>
          <w:bCs/>
          <w:spacing w:val="-2"/>
          <w:position w:val="-1"/>
          <w:szCs w:val="24"/>
        </w:rPr>
        <w:t>z</w:t>
      </w:r>
      <w:r w:rsidRPr="006745D2">
        <w:rPr>
          <w:rFonts w:ascii="Arial" w:eastAsia="Arial Narrow" w:hAnsi="Arial" w:cs="Arial"/>
          <w:bCs/>
          <w:spacing w:val="1"/>
          <w:position w:val="-1"/>
          <w:szCs w:val="24"/>
        </w:rPr>
        <w:t>a</w:t>
      </w:r>
      <w:r w:rsidRPr="006745D2">
        <w:rPr>
          <w:rFonts w:ascii="Arial" w:eastAsia="Arial Narrow" w:hAnsi="Arial" w:cs="Arial"/>
          <w:bCs/>
          <w:position w:val="-1"/>
          <w:szCs w:val="24"/>
        </w:rPr>
        <w:t>j</w:t>
      </w:r>
      <w:r w:rsidRPr="006745D2">
        <w:rPr>
          <w:rFonts w:ascii="Arial" w:eastAsia="Arial Narrow" w:hAnsi="Arial" w:cs="Arial"/>
          <w:bCs/>
          <w:spacing w:val="1"/>
          <w:position w:val="-1"/>
          <w:szCs w:val="24"/>
        </w:rPr>
        <w:t>e</w:t>
      </w:r>
      <w:r w:rsidRPr="006745D2">
        <w:rPr>
          <w:rFonts w:ascii="Arial" w:eastAsia="Arial Narrow" w:hAnsi="Arial" w:cs="Arial"/>
          <w:bCs/>
          <w:position w:val="-1"/>
          <w:szCs w:val="24"/>
        </w:rPr>
        <w:t>:</w:t>
      </w:r>
      <w:r w:rsidRPr="006745D2">
        <w:rPr>
          <w:rFonts w:ascii="Arial" w:eastAsia="Arial Narrow" w:hAnsi="Arial" w:cs="Arial"/>
          <w:bCs/>
          <w:spacing w:val="14"/>
          <w:position w:val="-1"/>
          <w:szCs w:val="24"/>
        </w:rPr>
        <w:t xml:space="preserve"> </w:t>
      </w:r>
      <w:r w:rsidRPr="006745D2">
        <w:rPr>
          <w:rFonts w:ascii="Arial" w:eastAsia="Arial Narrow" w:hAnsi="Arial" w:cs="Arial"/>
          <w:bCs/>
          <w:spacing w:val="1"/>
          <w:position w:val="-1"/>
          <w:szCs w:val="24"/>
        </w:rPr>
        <w:t>P</w:t>
      </w:r>
      <w:r w:rsidRPr="006745D2">
        <w:rPr>
          <w:rFonts w:ascii="Arial" w:eastAsia="Arial Narrow" w:hAnsi="Arial" w:cs="Arial"/>
          <w:bCs/>
          <w:position w:val="-1"/>
          <w:szCs w:val="24"/>
        </w:rPr>
        <w:t>la</w:t>
      </w:r>
      <w:r w:rsidRPr="006745D2">
        <w:rPr>
          <w:rFonts w:ascii="Arial" w:eastAsia="Arial Narrow" w:hAnsi="Arial" w:cs="Arial"/>
          <w:bCs/>
          <w:spacing w:val="1"/>
          <w:position w:val="-1"/>
          <w:szCs w:val="24"/>
        </w:rPr>
        <w:t>t</w:t>
      </w:r>
      <w:r w:rsidRPr="006745D2">
        <w:rPr>
          <w:rFonts w:ascii="Arial" w:eastAsia="Arial Narrow" w:hAnsi="Arial" w:cs="Arial"/>
          <w:bCs/>
          <w:spacing w:val="-3"/>
          <w:position w:val="-1"/>
          <w:szCs w:val="24"/>
        </w:rPr>
        <w:t>i</w:t>
      </w:r>
      <w:r w:rsidRPr="006745D2">
        <w:rPr>
          <w:rFonts w:ascii="Arial" w:eastAsia="Arial Narrow" w:hAnsi="Arial" w:cs="Arial"/>
          <w:bCs/>
          <w:spacing w:val="1"/>
          <w:position w:val="-1"/>
          <w:szCs w:val="24"/>
        </w:rPr>
        <w:t>n</w:t>
      </w:r>
      <w:r w:rsidRPr="006745D2">
        <w:rPr>
          <w:rFonts w:ascii="Arial" w:eastAsia="Arial Narrow" w:hAnsi="Arial" w:cs="Arial"/>
          <w:bCs/>
          <w:position w:val="-1"/>
          <w:szCs w:val="24"/>
        </w:rPr>
        <w:t>a</w:t>
      </w:r>
      <w:r w:rsidRPr="006745D2">
        <w:rPr>
          <w:rFonts w:ascii="Arial" w:eastAsia="Arial Narrow" w:hAnsi="Arial" w:cs="Arial"/>
          <w:bCs/>
          <w:spacing w:val="13"/>
          <w:position w:val="-1"/>
          <w:szCs w:val="24"/>
        </w:rPr>
        <w:t xml:space="preserve"> </w:t>
      </w:r>
      <w:r w:rsidRPr="006745D2">
        <w:rPr>
          <w:rFonts w:ascii="Arial" w:eastAsia="Arial Narrow" w:hAnsi="Arial" w:cs="Arial"/>
          <w:bCs/>
          <w:position w:val="-1"/>
          <w:szCs w:val="24"/>
        </w:rPr>
        <w:t>c</w:t>
      </w:r>
      <w:r w:rsidRPr="006745D2">
        <w:rPr>
          <w:rFonts w:ascii="Arial" w:eastAsia="Arial Narrow" w:hAnsi="Arial" w:cs="Arial"/>
          <w:bCs/>
          <w:spacing w:val="1"/>
          <w:position w:val="-1"/>
          <w:szCs w:val="24"/>
        </w:rPr>
        <w:t>o</w:t>
      </w:r>
      <w:r w:rsidRPr="006745D2">
        <w:rPr>
          <w:rFonts w:ascii="Arial" w:eastAsia="Arial Narrow" w:hAnsi="Arial" w:cs="Arial"/>
          <w:bCs/>
          <w:position w:val="-1"/>
          <w:szCs w:val="24"/>
        </w:rPr>
        <w:t>n</w:t>
      </w:r>
      <w:r w:rsidRPr="006745D2">
        <w:rPr>
          <w:rFonts w:ascii="Arial" w:eastAsia="Arial Narrow" w:hAnsi="Arial" w:cs="Arial"/>
          <w:bCs/>
          <w:spacing w:val="11"/>
          <w:position w:val="-1"/>
          <w:szCs w:val="24"/>
        </w:rPr>
        <w:t xml:space="preserve"> </w:t>
      </w:r>
      <w:r w:rsidRPr="006745D2">
        <w:rPr>
          <w:rFonts w:ascii="Arial" w:eastAsia="Arial Narrow" w:hAnsi="Arial" w:cs="Arial"/>
          <w:bCs/>
          <w:spacing w:val="1"/>
          <w:position w:val="-1"/>
          <w:szCs w:val="24"/>
        </w:rPr>
        <w:t>o</w:t>
      </w:r>
      <w:r w:rsidRPr="006745D2">
        <w:rPr>
          <w:rFonts w:ascii="Arial" w:eastAsia="Arial Narrow" w:hAnsi="Arial" w:cs="Arial"/>
          <w:bCs/>
          <w:position w:val="-1"/>
          <w:szCs w:val="24"/>
        </w:rPr>
        <w:t>r</w:t>
      </w:r>
      <w:r w:rsidRPr="006745D2">
        <w:rPr>
          <w:rFonts w:ascii="Arial" w:eastAsia="Arial Narrow" w:hAnsi="Arial" w:cs="Arial"/>
          <w:bCs/>
          <w:spacing w:val="-1"/>
          <w:position w:val="-1"/>
          <w:szCs w:val="24"/>
        </w:rPr>
        <w:t>i</w:t>
      </w:r>
      <w:r w:rsidRPr="006745D2">
        <w:rPr>
          <w:rFonts w:ascii="Arial" w:eastAsia="Arial Narrow" w:hAnsi="Arial" w:cs="Arial"/>
          <w:bCs/>
          <w:position w:val="-1"/>
          <w:szCs w:val="24"/>
        </w:rPr>
        <w:t>ficio,</w:t>
      </w:r>
      <w:r w:rsidRPr="006745D2">
        <w:rPr>
          <w:rFonts w:ascii="Arial" w:eastAsia="Arial Narrow" w:hAnsi="Arial" w:cs="Arial"/>
          <w:bCs/>
          <w:spacing w:val="13"/>
          <w:position w:val="-1"/>
          <w:szCs w:val="24"/>
        </w:rPr>
        <w:t xml:space="preserve"> </w:t>
      </w:r>
      <w:r w:rsidRPr="006745D2">
        <w:rPr>
          <w:rFonts w:ascii="Arial" w:eastAsia="Arial Narrow" w:hAnsi="Arial" w:cs="Arial"/>
          <w:bCs/>
          <w:spacing w:val="1"/>
          <w:position w:val="-1"/>
          <w:szCs w:val="24"/>
        </w:rPr>
        <w:t>ade</w:t>
      </w:r>
      <w:r w:rsidRPr="006745D2">
        <w:rPr>
          <w:rFonts w:ascii="Arial" w:eastAsia="Arial Narrow" w:hAnsi="Arial" w:cs="Arial"/>
          <w:bCs/>
          <w:spacing w:val="-2"/>
          <w:position w:val="-1"/>
          <w:szCs w:val="24"/>
        </w:rPr>
        <w:t>c</w:t>
      </w:r>
      <w:r w:rsidRPr="006745D2">
        <w:rPr>
          <w:rFonts w:ascii="Arial" w:eastAsia="Arial Narrow" w:hAnsi="Arial" w:cs="Arial"/>
          <w:bCs/>
          <w:spacing w:val="1"/>
          <w:position w:val="-1"/>
          <w:szCs w:val="24"/>
        </w:rPr>
        <w:t>u</w:t>
      </w:r>
      <w:r w:rsidRPr="006745D2">
        <w:rPr>
          <w:rFonts w:ascii="Arial" w:eastAsia="Arial Narrow" w:hAnsi="Arial" w:cs="Arial"/>
          <w:bCs/>
          <w:spacing w:val="-1"/>
          <w:position w:val="-1"/>
          <w:szCs w:val="24"/>
        </w:rPr>
        <w:t>a</w:t>
      </w:r>
      <w:r w:rsidRPr="006745D2">
        <w:rPr>
          <w:rFonts w:ascii="Arial" w:eastAsia="Arial Narrow" w:hAnsi="Arial" w:cs="Arial"/>
          <w:bCs/>
          <w:spacing w:val="1"/>
          <w:position w:val="-1"/>
          <w:szCs w:val="24"/>
        </w:rPr>
        <w:t>d</w:t>
      </w:r>
      <w:r w:rsidRPr="006745D2">
        <w:rPr>
          <w:rFonts w:ascii="Arial" w:eastAsia="Arial Narrow" w:hAnsi="Arial" w:cs="Arial"/>
          <w:bCs/>
          <w:position w:val="-1"/>
          <w:szCs w:val="24"/>
        </w:rPr>
        <w:t>a</w:t>
      </w:r>
      <w:r w:rsidRPr="006745D2">
        <w:rPr>
          <w:rFonts w:ascii="Arial" w:eastAsia="Arial Narrow" w:hAnsi="Arial" w:cs="Arial"/>
          <w:bCs/>
          <w:spacing w:val="13"/>
          <w:position w:val="-1"/>
          <w:szCs w:val="24"/>
        </w:rPr>
        <w:t xml:space="preserve"> </w:t>
      </w:r>
      <w:r w:rsidRPr="006745D2">
        <w:rPr>
          <w:rFonts w:ascii="Arial" w:eastAsia="Arial Narrow" w:hAnsi="Arial" w:cs="Arial"/>
          <w:bCs/>
          <w:spacing w:val="-1"/>
          <w:position w:val="-1"/>
          <w:szCs w:val="24"/>
        </w:rPr>
        <w:t>p</w:t>
      </w:r>
      <w:r w:rsidRPr="006745D2">
        <w:rPr>
          <w:rFonts w:ascii="Arial" w:eastAsia="Arial Narrow" w:hAnsi="Arial" w:cs="Arial"/>
          <w:bCs/>
          <w:spacing w:val="1"/>
          <w:position w:val="-1"/>
          <w:szCs w:val="24"/>
        </w:rPr>
        <w:t>a</w:t>
      </w:r>
      <w:r w:rsidRPr="006745D2">
        <w:rPr>
          <w:rFonts w:ascii="Arial" w:eastAsia="Arial Narrow" w:hAnsi="Arial" w:cs="Arial"/>
          <w:bCs/>
          <w:position w:val="-1"/>
          <w:szCs w:val="24"/>
        </w:rPr>
        <w:t>ra</w:t>
      </w:r>
      <w:r w:rsidRPr="006745D2">
        <w:rPr>
          <w:rFonts w:ascii="Arial" w:eastAsia="Arial Narrow" w:hAnsi="Arial" w:cs="Arial"/>
          <w:bCs/>
          <w:spacing w:val="12"/>
          <w:position w:val="-1"/>
          <w:szCs w:val="24"/>
        </w:rPr>
        <w:t xml:space="preserve"> </w:t>
      </w:r>
      <w:r w:rsidRPr="006745D2">
        <w:rPr>
          <w:rFonts w:ascii="Arial" w:eastAsia="Arial Narrow" w:hAnsi="Arial" w:cs="Arial"/>
          <w:bCs/>
          <w:position w:val="-1"/>
          <w:szCs w:val="24"/>
        </w:rPr>
        <w:t>ins</w:t>
      </w:r>
      <w:r w:rsidRPr="006745D2">
        <w:rPr>
          <w:rFonts w:ascii="Arial" w:eastAsia="Arial Narrow" w:hAnsi="Arial" w:cs="Arial"/>
          <w:bCs/>
          <w:spacing w:val="6"/>
          <w:position w:val="-1"/>
          <w:szCs w:val="24"/>
        </w:rPr>
        <w:t>t</w:t>
      </w:r>
      <w:r w:rsidRPr="006745D2">
        <w:rPr>
          <w:rFonts w:ascii="Arial" w:eastAsia="Arial Narrow" w:hAnsi="Arial" w:cs="Arial"/>
          <w:bCs/>
          <w:spacing w:val="1"/>
          <w:position w:val="-1"/>
          <w:szCs w:val="24"/>
        </w:rPr>
        <w:t>a</w:t>
      </w:r>
      <w:r w:rsidRPr="006745D2">
        <w:rPr>
          <w:rFonts w:ascii="Arial" w:eastAsia="Arial Narrow" w:hAnsi="Arial" w:cs="Arial"/>
          <w:bCs/>
          <w:position w:val="-1"/>
          <w:szCs w:val="24"/>
        </w:rPr>
        <w:t>laci</w:t>
      </w:r>
      <w:r w:rsidRPr="006745D2">
        <w:rPr>
          <w:rFonts w:ascii="Arial" w:eastAsia="Arial Narrow" w:hAnsi="Arial" w:cs="Arial"/>
          <w:bCs/>
          <w:spacing w:val="-2"/>
          <w:position w:val="-1"/>
          <w:szCs w:val="24"/>
        </w:rPr>
        <w:t>ó</w:t>
      </w:r>
      <w:r w:rsidRPr="006745D2">
        <w:rPr>
          <w:rFonts w:ascii="Arial" w:eastAsia="Arial Narrow" w:hAnsi="Arial" w:cs="Arial"/>
          <w:bCs/>
          <w:position w:val="-1"/>
          <w:szCs w:val="24"/>
        </w:rPr>
        <w:t>n</w:t>
      </w:r>
      <w:r w:rsidRPr="006745D2">
        <w:rPr>
          <w:rFonts w:ascii="Arial" w:eastAsia="Arial Narrow" w:hAnsi="Arial" w:cs="Arial"/>
          <w:bCs/>
          <w:spacing w:val="13"/>
          <w:position w:val="-1"/>
          <w:szCs w:val="24"/>
        </w:rPr>
        <w:t xml:space="preserve"> </w:t>
      </w:r>
      <w:r w:rsidRPr="006745D2">
        <w:rPr>
          <w:rFonts w:ascii="Arial" w:eastAsia="Arial Narrow" w:hAnsi="Arial" w:cs="Arial"/>
          <w:bCs/>
          <w:spacing w:val="1"/>
          <w:position w:val="-1"/>
          <w:szCs w:val="24"/>
        </w:rPr>
        <w:t>d</w:t>
      </w:r>
      <w:r w:rsidRPr="006745D2">
        <w:rPr>
          <w:rFonts w:ascii="Arial" w:eastAsia="Arial Narrow" w:hAnsi="Arial" w:cs="Arial"/>
          <w:bCs/>
          <w:position w:val="-1"/>
          <w:szCs w:val="24"/>
        </w:rPr>
        <w:t>e</w:t>
      </w:r>
      <w:r w:rsidRPr="006745D2">
        <w:rPr>
          <w:rFonts w:ascii="Arial" w:eastAsia="Arial Narrow" w:hAnsi="Arial" w:cs="Arial"/>
          <w:bCs/>
          <w:spacing w:val="11"/>
          <w:position w:val="-1"/>
          <w:szCs w:val="24"/>
        </w:rPr>
        <w:t xml:space="preserve"> </w:t>
      </w:r>
      <w:r w:rsidRPr="006745D2">
        <w:rPr>
          <w:rFonts w:ascii="Arial" w:eastAsia="Arial Narrow" w:hAnsi="Arial" w:cs="Arial"/>
          <w:bCs/>
          <w:spacing w:val="1"/>
          <w:position w:val="-1"/>
          <w:szCs w:val="24"/>
        </w:rPr>
        <w:t>g</w:t>
      </w:r>
      <w:r w:rsidRPr="006745D2">
        <w:rPr>
          <w:rFonts w:ascii="Arial" w:eastAsia="Arial Narrow" w:hAnsi="Arial" w:cs="Arial"/>
          <w:bCs/>
          <w:position w:val="-1"/>
          <w:szCs w:val="24"/>
        </w:rPr>
        <w:t>r</w:t>
      </w:r>
      <w:r w:rsidRPr="006745D2">
        <w:rPr>
          <w:rFonts w:ascii="Arial" w:eastAsia="Arial Narrow" w:hAnsi="Arial" w:cs="Arial"/>
          <w:bCs/>
          <w:spacing w:val="-1"/>
          <w:position w:val="-1"/>
          <w:szCs w:val="24"/>
        </w:rPr>
        <w:t>i</w:t>
      </w:r>
      <w:r w:rsidRPr="006745D2">
        <w:rPr>
          <w:rFonts w:ascii="Arial" w:eastAsia="Arial Narrow" w:hAnsi="Arial" w:cs="Arial"/>
          <w:bCs/>
          <w:position w:val="-1"/>
          <w:szCs w:val="24"/>
        </w:rPr>
        <w:t>l</w:t>
      </w:r>
      <w:r w:rsidRPr="006745D2">
        <w:rPr>
          <w:rFonts w:ascii="Arial" w:eastAsia="Arial Narrow" w:hAnsi="Arial" w:cs="Arial"/>
          <w:bCs/>
          <w:spacing w:val="-1"/>
          <w:position w:val="-1"/>
          <w:szCs w:val="24"/>
        </w:rPr>
        <w:t>l</w:t>
      </w:r>
      <w:r w:rsidRPr="006745D2">
        <w:rPr>
          <w:rFonts w:ascii="Arial" w:eastAsia="Arial Narrow" w:hAnsi="Arial" w:cs="Arial"/>
          <w:bCs/>
          <w:spacing w:val="1"/>
          <w:position w:val="-1"/>
          <w:szCs w:val="24"/>
        </w:rPr>
        <w:t>e</w:t>
      </w:r>
      <w:r w:rsidRPr="006745D2">
        <w:rPr>
          <w:rFonts w:ascii="Arial" w:eastAsia="Arial Narrow" w:hAnsi="Arial" w:cs="Arial"/>
          <w:bCs/>
          <w:position w:val="-1"/>
          <w:szCs w:val="24"/>
        </w:rPr>
        <w:t>t</w:t>
      </w:r>
      <w:r w:rsidRPr="006745D2">
        <w:rPr>
          <w:rFonts w:ascii="Arial" w:eastAsia="Arial Narrow" w:hAnsi="Arial" w:cs="Arial"/>
          <w:bCs/>
          <w:spacing w:val="1"/>
          <w:position w:val="-1"/>
          <w:szCs w:val="24"/>
        </w:rPr>
        <w:t>e</w:t>
      </w:r>
      <w:r w:rsidRPr="006745D2">
        <w:rPr>
          <w:rFonts w:ascii="Arial" w:eastAsia="Arial Narrow" w:hAnsi="Arial" w:cs="Arial"/>
          <w:bCs/>
          <w:position w:val="-1"/>
          <w:szCs w:val="24"/>
        </w:rPr>
        <w:t>s</w:t>
      </w:r>
      <w:r w:rsidRPr="006745D2">
        <w:rPr>
          <w:rFonts w:ascii="Arial" w:eastAsia="Arial Narrow" w:hAnsi="Arial" w:cs="Arial"/>
          <w:bCs/>
          <w:spacing w:val="10"/>
          <w:position w:val="-1"/>
          <w:szCs w:val="24"/>
        </w:rPr>
        <w:t xml:space="preserve"> </w:t>
      </w:r>
      <w:r w:rsidRPr="006745D2">
        <w:rPr>
          <w:rFonts w:ascii="Arial" w:eastAsia="Arial Narrow" w:hAnsi="Arial" w:cs="Arial"/>
          <w:bCs/>
          <w:position w:val="-1"/>
          <w:szCs w:val="24"/>
        </w:rPr>
        <w:t>o</w:t>
      </w:r>
      <w:r w:rsidRPr="006745D2">
        <w:rPr>
          <w:rFonts w:ascii="Arial" w:eastAsia="Arial Narrow" w:hAnsi="Arial" w:cs="Arial"/>
          <w:bCs/>
          <w:spacing w:val="13"/>
          <w:position w:val="-1"/>
          <w:szCs w:val="24"/>
        </w:rPr>
        <w:t xml:space="preserve"> </w:t>
      </w:r>
      <w:r w:rsidRPr="006745D2">
        <w:rPr>
          <w:rFonts w:ascii="Arial" w:eastAsia="Arial Narrow" w:hAnsi="Arial" w:cs="Arial"/>
          <w:bCs/>
          <w:spacing w:val="1"/>
          <w:position w:val="-1"/>
          <w:szCs w:val="24"/>
        </w:rPr>
        <w:t>gan</w:t>
      </w:r>
      <w:r w:rsidRPr="006745D2">
        <w:rPr>
          <w:rFonts w:ascii="Arial" w:eastAsia="Arial Narrow" w:hAnsi="Arial" w:cs="Arial"/>
          <w:bCs/>
          <w:spacing w:val="-2"/>
          <w:position w:val="-1"/>
          <w:szCs w:val="24"/>
        </w:rPr>
        <w:t>c</w:t>
      </w:r>
      <w:r w:rsidRPr="006745D2">
        <w:rPr>
          <w:rFonts w:ascii="Arial" w:eastAsia="Arial Narrow" w:hAnsi="Arial" w:cs="Arial"/>
          <w:bCs/>
          <w:spacing w:val="1"/>
          <w:position w:val="-1"/>
          <w:szCs w:val="24"/>
        </w:rPr>
        <w:t>ho</w:t>
      </w:r>
      <w:r w:rsidRPr="006745D2">
        <w:rPr>
          <w:rFonts w:ascii="Arial" w:eastAsia="Arial Narrow" w:hAnsi="Arial" w:cs="Arial"/>
          <w:bCs/>
          <w:position w:val="-1"/>
          <w:szCs w:val="24"/>
        </w:rPr>
        <w:t>s,</w:t>
      </w:r>
      <w:r>
        <w:rPr>
          <w:rFonts w:ascii="Arial" w:eastAsia="Arial Narrow" w:hAnsi="Arial" w:cs="Arial"/>
          <w:bCs/>
          <w:position w:val="-1"/>
          <w:szCs w:val="24"/>
        </w:rPr>
        <w:t xml:space="preserve"> </w:t>
      </w:r>
      <w:r w:rsidRPr="002F7A79">
        <w:rPr>
          <w:rFonts w:ascii="Arial" w:eastAsia="Arial Narrow" w:hAnsi="Arial" w:cs="Arial"/>
          <w:bCs/>
          <w:spacing w:val="1"/>
          <w:szCs w:val="24"/>
        </w:rPr>
        <w:t>qu</w:t>
      </w:r>
      <w:r w:rsidRPr="002F7A79">
        <w:rPr>
          <w:rFonts w:ascii="Arial" w:eastAsia="Arial Narrow" w:hAnsi="Arial" w:cs="Arial"/>
          <w:bCs/>
          <w:szCs w:val="24"/>
        </w:rPr>
        <w:t>e</w:t>
      </w:r>
      <w:r w:rsidRPr="002F7A79">
        <w:rPr>
          <w:rFonts w:ascii="Arial" w:eastAsia="Arial Narrow" w:hAnsi="Arial" w:cs="Arial"/>
          <w:bCs/>
          <w:spacing w:val="1"/>
          <w:szCs w:val="24"/>
        </w:rPr>
        <w:t xml:space="preserve"> </w:t>
      </w:r>
      <w:r w:rsidRPr="002F7A79">
        <w:rPr>
          <w:rFonts w:ascii="Arial" w:eastAsia="Arial Narrow" w:hAnsi="Arial" w:cs="Arial"/>
          <w:bCs/>
          <w:spacing w:val="-2"/>
          <w:szCs w:val="24"/>
        </w:rPr>
        <w:t>s</w:t>
      </w:r>
      <w:r w:rsidRPr="002F7A79">
        <w:rPr>
          <w:rFonts w:ascii="Arial" w:eastAsia="Arial Narrow" w:hAnsi="Arial" w:cs="Arial"/>
          <w:bCs/>
          <w:szCs w:val="24"/>
        </w:rPr>
        <w:t>e</w:t>
      </w:r>
      <w:r w:rsidRPr="002F7A79">
        <w:rPr>
          <w:rFonts w:ascii="Arial" w:eastAsia="Arial Narrow" w:hAnsi="Arial" w:cs="Arial"/>
          <w:bCs/>
          <w:spacing w:val="1"/>
          <w:szCs w:val="24"/>
        </w:rPr>
        <w:t xml:space="preserve"> e</w:t>
      </w:r>
      <w:r w:rsidRPr="002F7A79">
        <w:rPr>
          <w:rFonts w:ascii="Arial" w:eastAsia="Arial Narrow" w:hAnsi="Arial" w:cs="Arial"/>
          <w:bCs/>
          <w:spacing w:val="-1"/>
          <w:szCs w:val="24"/>
        </w:rPr>
        <w:t>m</w:t>
      </w:r>
      <w:r w:rsidRPr="002F7A79">
        <w:rPr>
          <w:rFonts w:ascii="Arial" w:eastAsia="Arial Narrow" w:hAnsi="Arial" w:cs="Arial"/>
          <w:bCs/>
          <w:spacing w:val="1"/>
          <w:szCs w:val="24"/>
        </w:rPr>
        <w:t>p</w:t>
      </w:r>
      <w:r w:rsidRPr="002F7A79">
        <w:rPr>
          <w:rFonts w:ascii="Arial" w:eastAsia="Arial Narrow" w:hAnsi="Arial" w:cs="Arial"/>
          <w:bCs/>
          <w:spacing w:val="-3"/>
          <w:szCs w:val="24"/>
        </w:rPr>
        <w:t>l</w:t>
      </w:r>
      <w:r w:rsidRPr="002F7A79">
        <w:rPr>
          <w:rFonts w:ascii="Arial" w:eastAsia="Arial Narrow" w:hAnsi="Arial" w:cs="Arial"/>
          <w:bCs/>
          <w:spacing w:val="1"/>
          <w:szCs w:val="24"/>
        </w:rPr>
        <w:t>e</w:t>
      </w:r>
      <w:r w:rsidRPr="002F7A79">
        <w:rPr>
          <w:rFonts w:ascii="Arial" w:eastAsia="Arial Narrow" w:hAnsi="Arial" w:cs="Arial"/>
          <w:bCs/>
          <w:szCs w:val="24"/>
        </w:rPr>
        <w:t>a</w:t>
      </w:r>
      <w:r w:rsidRPr="002F7A79">
        <w:rPr>
          <w:rFonts w:ascii="Arial" w:eastAsia="Arial Narrow" w:hAnsi="Arial" w:cs="Arial"/>
          <w:bCs/>
          <w:spacing w:val="-1"/>
          <w:szCs w:val="24"/>
        </w:rPr>
        <w:t xml:space="preserve"> </w:t>
      </w:r>
      <w:r w:rsidRPr="002F7A79">
        <w:rPr>
          <w:rFonts w:ascii="Arial" w:eastAsia="Arial Narrow" w:hAnsi="Arial" w:cs="Arial"/>
          <w:bCs/>
          <w:spacing w:val="1"/>
          <w:szCs w:val="24"/>
        </w:rPr>
        <w:t>pa</w:t>
      </w:r>
      <w:r w:rsidRPr="002F7A79">
        <w:rPr>
          <w:rFonts w:ascii="Arial" w:eastAsia="Arial Narrow" w:hAnsi="Arial" w:cs="Arial"/>
          <w:bCs/>
          <w:szCs w:val="24"/>
        </w:rPr>
        <w:t>ra iza</w:t>
      </w:r>
      <w:r w:rsidRPr="002F7A79">
        <w:rPr>
          <w:rFonts w:ascii="Arial" w:eastAsia="Arial Narrow" w:hAnsi="Arial" w:cs="Arial"/>
          <w:bCs/>
          <w:spacing w:val="-3"/>
          <w:szCs w:val="24"/>
        </w:rPr>
        <w:t>j</w:t>
      </w:r>
      <w:r w:rsidRPr="002F7A79">
        <w:rPr>
          <w:rFonts w:ascii="Arial" w:eastAsia="Arial Narrow" w:hAnsi="Arial" w:cs="Arial"/>
          <w:bCs/>
          <w:spacing w:val="1"/>
          <w:szCs w:val="24"/>
        </w:rPr>
        <w:t>e.</w:t>
      </w:r>
    </w:p>
    <w:p w14:paraId="755FA148" w14:textId="77777777" w:rsidR="00936D12" w:rsidRPr="006745D2" w:rsidRDefault="00936D12" w:rsidP="00936D12">
      <w:pPr>
        <w:pStyle w:val="Prrafodelista"/>
        <w:numPr>
          <w:ilvl w:val="0"/>
          <w:numId w:val="39"/>
        </w:numPr>
        <w:tabs>
          <w:tab w:val="center" w:pos="851"/>
        </w:tabs>
        <w:suppressAutoHyphens/>
        <w:spacing w:after="0"/>
        <w:ind w:right="-142"/>
        <w:rPr>
          <w:rFonts w:ascii="Arial" w:hAnsi="Arial" w:cs="Arial"/>
          <w:bCs/>
          <w:noProof/>
          <w:szCs w:val="24"/>
          <w:lang w:eastAsia="es-CO"/>
        </w:rPr>
      </w:pPr>
      <w:r w:rsidRPr="006745D2">
        <w:rPr>
          <w:rFonts w:ascii="Arial" w:eastAsia="Arial Narrow" w:hAnsi="Arial" w:cs="Arial"/>
          <w:bCs/>
          <w:spacing w:val="1"/>
          <w:szCs w:val="24"/>
        </w:rPr>
        <w:t xml:space="preserve">Membrana: </w:t>
      </w:r>
      <w:r w:rsidRPr="006745D2">
        <w:rPr>
          <w:rFonts w:ascii="Arial" w:eastAsia="Arial Narrow" w:hAnsi="Arial" w:cs="Arial"/>
          <w:bCs/>
          <w:position w:val="-1"/>
          <w:szCs w:val="24"/>
        </w:rPr>
        <w:t>Pla</w:t>
      </w:r>
      <w:r w:rsidRPr="006745D2">
        <w:rPr>
          <w:rFonts w:ascii="Arial" w:eastAsia="Arial Narrow" w:hAnsi="Arial" w:cs="Arial"/>
          <w:bCs/>
          <w:spacing w:val="1"/>
          <w:position w:val="-1"/>
          <w:szCs w:val="24"/>
        </w:rPr>
        <w:t>t</w:t>
      </w:r>
      <w:r w:rsidRPr="006745D2">
        <w:rPr>
          <w:rFonts w:ascii="Arial" w:eastAsia="Arial Narrow" w:hAnsi="Arial" w:cs="Arial"/>
          <w:bCs/>
          <w:spacing w:val="-3"/>
          <w:position w:val="-1"/>
          <w:szCs w:val="24"/>
        </w:rPr>
        <w:t>i</w:t>
      </w:r>
      <w:r w:rsidRPr="006745D2">
        <w:rPr>
          <w:rFonts w:ascii="Arial" w:eastAsia="Arial Narrow" w:hAnsi="Arial" w:cs="Arial"/>
          <w:bCs/>
          <w:spacing w:val="1"/>
          <w:position w:val="-1"/>
          <w:szCs w:val="24"/>
        </w:rPr>
        <w:t>n</w:t>
      </w:r>
      <w:r w:rsidRPr="006745D2">
        <w:rPr>
          <w:rFonts w:ascii="Arial" w:eastAsia="Arial Narrow" w:hAnsi="Arial" w:cs="Arial"/>
          <w:bCs/>
          <w:position w:val="-1"/>
          <w:szCs w:val="24"/>
        </w:rPr>
        <w:t>a</w:t>
      </w:r>
      <w:r w:rsidRPr="006745D2">
        <w:rPr>
          <w:rFonts w:ascii="Arial" w:eastAsia="Arial Narrow" w:hAnsi="Arial" w:cs="Arial"/>
          <w:bCs/>
          <w:spacing w:val="-1"/>
          <w:position w:val="-1"/>
          <w:szCs w:val="24"/>
        </w:rPr>
        <w:t xml:space="preserve"> </w:t>
      </w:r>
      <w:r w:rsidRPr="006745D2">
        <w:rPr>
          <w:rFonts w:ascii="Arial" w:eastAsia="Arial Narrow" w:hAnsi="Arial" w:cs="Arial"/>
          <w:bCs/>
          <w:spacing w:val="1"/>
          <w:position w:val="-1"/>
          <w:szCs w:val="24"/>
        </w:rPr>
        <w:t>d</w:t>
      </w:r>
      <w:r w:rsidRPr="006745D2">
        <w:rPr>
          <w:rFonts w:ascii="Arial" w:eastAsia="Arial Narrow" w:hAnsi="Arial" w:cs="Arial"/>
          <w:bCs/>
          <w:position w:val="-1"/>
          <w:szCs w:val="24"/>
        </w:rPr>
        <w:t>e</w:t>
      </w:r>
      <w:r w:rsidRPr="006745D2">
        <w:rPr>
          <w:rFonts w:ascii="Arial" w:eastAsia="Arial Narrow" w:hAnsi="Arial" w:cs="Arial"/>
          <w:bCs/>
          <w:spacing w:val="1"/>
          <w:position w:val="-1"/>
          <w:szCs w:val="24"/>
        </w:rPr>
        <w:t xml:space="preserve"> </w:t>
      </w:r>
      <w:r w:rsidRPr="006745D2">
        <w:rPr>
          <w:rFonts w:ascii="Arial" w:eastAsia="Arial Narrow" w:hAnsi="Arial" w:cs="Arial"/>
          <w:bCs/>
          <w:position w:val="-1"/>
          <w:szCs w:val="24"/>
        </w:rPr>
        <w:t>¼”</w:t>
      </w:r>
      <w:r w:rsidRPr="006745D2">
        <w:rPr>
          <w:rFonts w:ascii="Arial" w:eastAsia="Arial Narrow" w:hAnsi="Arial" w:cs="Arial"/>
          <w:bCs/>
          <w:spacing w:val="-1"/>
          <w:position w:val="-1"/>
          <w:szCs w:val="24"/>
        </w:rPr>
        <w:t xml:space="preserve"> </w:t>
      </w:r>
      <w:r w:rsidRPr="006745D2">
        <w:rPr>
          <w:rFonts w:ascii="Arial" w:eastAsia="Arial Narrow" w:hAnsi="Arial" w:cs="Arial"/>
          <w:bCs/>
          <w:position w:val="-1"/>
          <w:szCs w:val="24"/>
        </w:rPr>
        <w:t>x</w:t>
      </w:r>
      <w:r w:rsidRPr="006745D2">
        <w:rPr>
          <w:rFonts w:ascii="Arial" w:eastAsia="Arial Narrow" w:hAnsi="Arial" w:cs="Arial"/>
          <w:bCs/>
          <w:spacing w:val="-2"/>
          <w:position w:val="-1"/>
          <w:szCs w:val="24"/>
        </w:rPr>
        <w:t xml:space="preserve"> </w:t>
      </w:r>
      <w:r w:rsidRPr="006745D2">
        <w:rPr>
          <w:rFonts w:ascii="Arial" w:eastAsia="Arial Narrow" w:hAnsi="Arial" w:cs="Arial"/>
          <w:bCs/>
          <w:position w:val="-1"/>
          <w:szCs w:val="24"/>
        </w:rPr>
        <w:t>¾”</w:t>
      </w:r>
      <w:r w:rsidRPr="006745D2">
        <w:rPr>
          <w:rFonts w:ascii="Arial" w:eastAsia="Arial Narrow" w:hAnsi="Arial" w:cs="Arial"/>
          <w:bCs/>
          <w:spacing w:val="-1"/>
          <w:position w:val="-1"/>
          <w:szCs w:val="24"/>
        </w:rPr>
        <w:t xml:space="preserve"> </w:t>
      </w:r>
      <w:r w:rsidRPr="006745D2">
        <w:rPr>
          <w:rFonts w:ascii="Arial" w:eastAsia="Arial Narrow" w:hAnsi="Arial" w:cs="Arial"/>
          <w:bCs/>
          <w:spacing w:val="1"/>
          <w:position w:val="-1"/>
          <w:szCs w:val="24"/>
        </w:rPr>
        <w:t>d</w:t>
      </w:r>
      <w:r w:rsidRPr="006745D2">
        <w:rPr>
          <w:rFonts w:ascii="Arial" w:eastAsia="Arial Narrow" w:hAnsi="Arial" w:cs="Arial"/>
          <w:bCs/>
          <w:position w:val="-1"/>
          <w:szCs w:val="24"/>
        </w:rPr>
        <w:t>e</w:t>
      </w:r>
      <w:r w:rsidRPr="006745D2">
        <w:rPr>
          <w:rFonts w:ascii="Arial" w:eastAsia="Arial Narrow" w:hAnsi="Arial" w:cs="Arial"/>
          <w:bCs/>
          <w:spacing w:val="1"/>
          <w:position w:val="-1"/>
          <w:szCs w:val="24"/>
        </w:rPr>
        <w:t xml:space="preserve"> a</w:t>
      </w:r>
      <w:r w:rsidRPr="006745D2">
        <w:rPr>
          <w:rFonts w:ascii="Arial" w:eastAsia="Arial Narrow" w:hAnsi="Arial" w:cs="Arial"/>
          <w:bCs/>
          <w:position w:val="-1"/>
          <w:szCs w:val="24"/>
        </w:rPr>
        <w:t>c</w:t>
      </w:r>
      <w:r w:rsidRPr="006745D2">
        <w:rPr>
          <w:rFonts w:ascii="Arial" w:eastAsia="Arial Narrow" w:hAnsi="Arial" w:cs="Arial"/>
          <w:bCs/>
          <w:spacing w:val="1"/>
          <w:position w:val="-1"/>
          <w:szCs w:val="24"/>
        </w:rPr>
        <w:t>e</w:t>
      </w:r>
      <w:r w:rsidRPr="006745D2">
        <w:rPr>
          <w:rFonts w:ascii="Arial" w:eastAsia="Arial Narrow" w:hAnsi="Arial" w:cs="Arial"/>
          <w:bCs/>
          <w:spacing w:val="-3"/>
          <w:position w:val="-1"/>
          <w:szCs w:val="24"/>
        </w:rPr>
        <w:t>r</w:t>
      </w:r>
      <w:r w:rsidRPr="006745D2">
        <w:rPr>
          <w:rFonts w:ascii="Arial" w:eastAsia="Arial Narrow" w:hAnsi="Arial" w:cs="Arial"/>
          <w:bCs/>
          <w:position w:val="-1"/>
          <w:szCs w:val="24"/>
        </w:rPr>
        <w:t>o</w:t>
      </w:r>
      <w:r w:rsidRPr="006745D2">
        <w:rPr>
          <w:rFonts w:ascii="Arial" w:eastAsia="Arial Narrow" w:hAnsi="Arial" w:cs="Arial"/>
          <w:bCs/>
          <w:spacing w:val="1"/>
          <w:position w:val="-1"/>
          <w:szCs w:val="24"/>
        </w:rPr>
        <w:t xml:space="preserve"> a</w:t>
      </w:r>
      <w:r w:rsidRPr="006745D2">
        <w:rPr>
          <w:rFonts w:ascii="Arial" w:eastAsia="Arial Narrow" w:hAnsi="Arial" w:cs="Arial"/>
          <w:bCs/>
          <w:position w:val="-1"/>
          <w:szCs w:val="24"/>
        </w:rPr>
        <w:t>l c</w:t>
      </w:r>
      <w:r w:rsidRPr="006745D2">
        <w:rPr>
          <w:rFonts w:ascii="Arial" w:eastAsia="Arial Narrow" w:hAnsi="Arial" w:cs="Arial"/>
          <w:bCs/>
          <w:spacing w:val="1"/>
          <w:position w:val="-1"/>
          <w:szCs w:val="24"/>
        </w:rPr>
        <w:t>a</w:t>
      </w:r>
      <w:r w:rsidRPr="006745D2">
        <w:rPr>
          <w:rFonts w:ascii="Arial" w:eastAsia="Arial Narrow" w:hAnsi="Arial" w:cs="Arial"/>
          <w:bCs/>
          <w:spacing w:val="-3"/>
          <w:position w:val="-1"/>
          <w:szCs w:val="24"/>
        </w:rPr>
        <w:t>r</w:t>
      </w:r>
      <w:r w:rsidRPr="006745D2">
        <w:rPr>
          <w:rFonts w:ascii="Arial" w:eastAsia="Arial Narrow" w:hAnsi="Arial" w:cs="Arial"/>
          <w:bCs/>
          <w:spacing w:val="1"/>
          <w:position w:val="-1"/>
          <w:szCs w:val="24"/>
        </w:rPr>
        <w:t>bó</w:t>
      </w:r>
      <w:r w:rsidRPr="006745D2">
        <w:rPr>
          <w:rFonts w:ascii="Arial" w:eastAsia="Arial Narrow" w:hAnsi="Arial" w:cs="Arial"/>
          <w:bCs/>
          <w:spacing w:val="-1"/>
          <w:position w:val="-1"/>
          <w:szCs w:val="24"/>
        </w:rPr>
        <w:t>n</w:t>
      </w:r>
      <w:r w:rsidRPr="006745D2">
        <w:rPr>
          <w:rFonts w:ascii="Arial" w:eastAsia="Arial Narrow" w:hAnsi="Arial" w:cs="Arial"/>
          <w:bCs/>
          <w:position w:val="-1"/>
          <w:szCs w:val="24"/>
        </w:rPr>
        <w:t>,</w:t>
      </w:r>
      <w:r w:rsidRPr="006745D2">
        <w:rPr>
          <w:rFonts w:ascii="Arial" w:eastAsia="Arial Narrow" w:hAnsi="Arial" w:cs="Arial"/>
          <w:bCs/>
          <w:spacing w:val="1"/>
          <w:position w:val="-1"/>
          <w:szCs w:val="24"/>
        </w:rPr>
        <w:t xml:space="preserve"> </w:t>
      </w:r>
      <w:r w:rsidRPr="006745D2">
        <w:rPr>
          <w:rFonts w:ascii="Arial" w:eastAsia="Arial Narrow" w:hAnsi="Arial" w:cs="Arial"/>
          <w:bCs/>
          <w:spacing w:val="-1"/>
          <w:position w:val="-1"/>
          <w:szCs w:val="24"/>
        </w:rPr>
        <w:t>q</w:t>
      </w:r>
      <w:r w:rsidRPr="006745D2">
        <w:rPr>
          <w:rFonts w:ascii="Arial" w:eastAsia="Arial Narrow" w:hAnsi="Arial" w:cs="Arial"/>
          <w:bCs/>
          <w:spacing w:val="1"/>
          <w:position w:val="-1"/>
          <w:szCs w:val="24"/>
        </w:rPr>
        <w:t>u</w:t>
      </w:r>
      <w:r w:rsidRPr="006745D2">
        <w:rPr>
          <w:rFonts w:ascii="Arial" w:eastAsia="Arial Narrow" w:hAnsi="Arial" w:cs="Arial"/>
          <w:bCs/>
          <w:position w:val="-1"/>
          <w:szCs w:val="24"/>
        </w:rPr>
        <w:t>e</w:t>
      </w:r>
      <w:r w:rsidRPr="006745D2">
        <w:rPr>
          <w:rFonts w:ascii="Arial" w:eastAsia="Arial Narrow" w:hAnsi="Arial" w:cs="Arial"/>
          <w:bCs/>
          <w:spacing w:val="-1"/>
          <w:position w:val="-1"/>
          <w:szCs w:val="24"/>
        </w:rPr>
        <w:t xml:space="preserve"> </w:t>
      </w:r>
      <w:r w:rsidRPr="006745D2">
        <w:rPr>
          <w:rFonts w:ascii="Arial" w:eastAsia="Arial Narrow" w:hAnsi="Arial" w:cs="Arial"/>
          <w:bCs/>
          <w:spacing w:val="1"/>
          <w:position w:val="-1"/>
          <w:szCs w:val="24"/>
        </w:rPr>
        <w:t>fun</w:t>
      </w:r>
      <w:r w:rsidRPr="006745D2">
        <w:rPr>
          <w:rFonts w:ascii="Arial" w:eastAsia="Arial Narrow" w:hAnsi="Arial" w:cs="Arial"/>
          <w:bCs/>
          <w:position w:val="-1"/>
          <w:szCs w:val="24"/>
        </w:rPr>
        <w:t>ci</w:t>
      </w:r>
      <w:r w:rsidRPr="006745D2">
        <w:rPr>
          <w:rFonts w:ascii="Arial" w:eastAsia="Arial Narrow" w:hAnsi="Arial" w:cs="Arial"/>
          <w:bCs/>
          <w:spacing w:val="-2"/>
          <w:position w:val="-1"/>
          <w:szCs w:val="24"/>
        </w:rPr>
        <w:t>o</w:t>
      </w:r>
      <w:r w:rsidRPr="006745D2">
        <w:rPr>
          <w:rFonts w:ascii="Arial" w:eastAsia="Arial Narrow" w:hAnsi="Arial" w:cs="Arial"/>
          <w:bCs/>
          <w:spacing w:val="1"/>
          <w:position w:val="-1"/>
          <w:szCs w:val="24"/>
        </w:rPr>
        <w:t>n</w:t>
      </w:r>
      <w:r w:rsidRPr="006745D2">
        <w:rPr>
          <w:rFonts w:ascii="Arial" w:eastAsia="Arial Narrow" w:hAnsi="Arial" w:cs="Arial"/>
          <w:bCs/>
          <w:position w:val="-1"/>
          <w:szCs w:val="24"/>
        </w:rPr>
        <w:t>a</w:t>
      </w:r>
      <w:r w:rsidRPr="006745D2">
        <w:rPr>
          <w:rFonts w:ascii="Arial" w:eastAsia="Arial Narrow" w:hAnsi="Arial" w:cs="Arial"/>
          <w:bCs/>
          <w:spacing w:val="1"/>
          <w:position w:val="-1"/>
          <w:szCs w:val="24"/>
        </w:rPr>
        <w:t xml:space="preserve"> </w:t>
      </w:r>
      <w:r w:rsidRPr="006745D2">
        <w:rPr>
          <w:rFonts w:ascii="Arial" w:eastAsia="Arial Narrow" w:hAnsi="Arial" w:cs="Arial"/>
          <w:bCs/>
          <w:spacing w:val="-2"/>
          <w:position w:val="-1"/>
          <w:szCs w:val="24"/>
        </w:rPr>
        <w:t>c</w:t>
      </w:r>
      <w:r w:rsidRPr="006745D2">
        <w:rPr>
          <w:rFonts w:ascii="Arial" w:eastAsia="Arial Narrow" w:hAnsi="Arial" w:cs="Arial"/>
          <w:bCs/>
          <w:spacing w:val="1"/>
          <w:position w:val="-1"/>
          <w:szCs w:val="24"/>
        </w:rPr>
        <w:t>o</w:t>
      </w:r>
      <w:r w:rsidRPr="006745D2">
        <w:rPr>
          <w:rFonts w:ascii="Arial" w:eastAsia="Arial Narrow" w:hAnsi="Arial" w:cs="Arial"/>
          <w:bCs/>
          <w:spacing w:val="-1"/>
          <w:position w:val="-1"/>
          <w:szCs w:val="24"/>
        </w:rPr>
        <w:t>m</w:t>
      </w:r>
      <w:r w:rsidRPr="006745D2">
        <w:rPr>
          <w:rFonts w:ascii="Arial" w:eastAsia="Arial Narrow" w:hAnsi="Arial" w:cs="Arial"/>
          <w:bCs/>
          <w:position w:val="-1"/>
          <w:szCs w:val="24"/>
        </w:rPr>
        <w:t>o</w:t>
      </w:r>
      <w:r w:rsidRPr="006745D2">
        <w:rPr>
          <w:rFonts w:ascii="Arial" w:eastAsia="Arial Narrow" w:hAnsi="Arial" w:cs="Arial"/>
          <w:bCs/>
          <w:spacing w:val="1"/>
          <w:position w:val="-1"/>
          <w:szCs w:val="24"/>
        </w:rPr>
        <w:t xml:space="preserve"> </w:t>
      </w:r>
      <w:r w:rsidRPr="006745D2">
        <w:rPr>
          <w:rFonts w:ascii="Arial" w:eastAsia="Arial Narrow" w:hAnsi="Arial" w:cs="Arial"/>
          <w:bCs/>
          <w:position w:val="-1"/>
          <w:szCs w:val="24"/>
        </w:rPr>
        <w:t>s</w:t>
      </w:r>
      <w:r w:rsidRPr="006745D2">
        <w:rPr>
          <w:rFonts w:ascii="Arial" w:eastAsia="Arial Narrow" w:hAnsi="Arial" w:cs="Arial"/>
          <w:bCs/>
          <w:spacing w:val="1"/>
          <w:position w:val="-1"/>
          <w:szCs w:val="24"/>
        </w:rPr>
        <w:t>e</w:t>
      </w:r>
      <w:r w:rsidRPr="006745D2">
        <w:rPr>
          <w:rFonts w:ascii="Arial" w:eastAsia="Arial Narrow" w:hAnsi="Arial" w:cs="Arial"/>
          <w:bCs/>
          <w:position w:val="-1"/>
          <w:szCs w:val="24"/>
        </w:rPr>
        <w:t>l</w:t>
      </w:r>
      <w:r w:rsidRPr="006745D2">
        <w:rPr>
          <w:rFonts w:ascii="Arial" w:eastAsia="Arial Narrow" w:hAnsi="Arial" w:cs="Arial"/>
          <w:bCs/>
          <w:spacing w:val="-1"/>
          <w:position w:val="-1"/>
          <w:szCs w:val="24"/>
        </w:rPr>
        <w:t>l</w:t>
      </w:r>
      <w:r w:rsidRPr="006745D2">
        <w:rPr>
          <w:rFonts w:ascii="Arial" w:eastAsia="Arial Narrow" w:hAnsi="Arial" w:cs="Arial"/>
          <w:bCs/>
          <w:position w:val="-1"/>
          <w:szCs w:val="24"/>
        </w:rPr>
        <w:t>o</w:t>
      </w:r>
      <w:r w:rsidRPr="006745D2">
        <w:rPr>
          <w:rFonts w:ascii="Arial" w:eastAsia="Arial Narrow" w:hAnsi="Arial" w:cs="Arial"/>
          <w:bCs/>
          <w:spacing w:val="-1"/>
          <w:position w:val="-1"/>
          <w:szCs w:val="24"/>
        </w:rPr>
        <w:t xml:space="preserve"> </w:t>
      </w:r>
      <w:r w:rsidRPr="006745D2">
        <w:rPr>
          <w:rFonts w:ascii="Arial" w:eastAsia="Arial Narrow" w:hAnsi="Arial" w:cs="Arial"/>
          <w:bCs/>
          <w:spacing w:val="1"/>
          <w:position w:val="-1"/>
          <w:szCs w:val="24"/>
        </w:rPr>
        <w:t>en</w:t>
      </w:r>
      <w:r w:rsidRPr="006745D2">
        <w:rPr>
          <w:rFonts w:ascii="Arial" w:eastAsia="Arial Narrow" w:hAnsi="Arial" w:cs="Arial"/>
          <w:bCs/>
          <w:position w:val="-1"/>
          <w:szCs w:val="24"/>
        </w:rPr>
        <w:t>t</w:t>
      </w:r>
      <w:r w:rsidRPr="006745D2">
        <w:rPr>
          <w:rFonts w:ascii="Arial" w:eastAsia="Arial Narrow" w:hAnsi="Arial" w:cs="Arial"/>
          <w:bCs/>
          <w:spacing w:val="-3"/>
          <w:position w:val="-1"/>
          <w:szCs w:val="24"/>
        </w:rPr>
        <w:t>r</w:t>
      </w:r>
      <w:r w:rsidRPr="006745D2">
        <w:rPr>
          <w:rFonts w:ascii="Arial" w:eastAsia="Arial Narrow" w:hAnsi="Arial" w:cs="Arial"/>
          <w:bCs/>
          <w:position w:val="-1"/>
          <w:szCs w:val="24"/>
        </w:rPr>
        <w:t>e</w:t>
      </w:r>
      <w:r w:rsidRPr="006745D2">
        <w:rPr>
          <w:rFonts w:ascii="Arial" w:eastAsia="Arial Narrow" w:hAnsi="Arial" w:cs="Arial"/>
          <w:bCs/>
          <w:spacing w:val="1"/>
          <w:position w:val="-1"/>
          <w:szCs w:val="24"/>
        </w:rPr>
        <w:t xml:space="preserve"> </w:t>
      </w:r>
      <w:r w:rsidRPr="006745D2">
        <w:rPr>
          <w:rFonts w:ascii="Arial" w:eastAsia="Arial Narrow" w:hAnsi="Arial" w:cs="Arial"/>
          <w:bCs/>
          <w:spacing w:val="-1"/>
          <w:position w:val="-1"/>
          <w:szCs w:val="24"/>
        </w:rPr>
        <w:t>t</w:t>
      </w:r>
      <w:r w:rsidRPr="006745D2">
        <w:rPr>
          <w:rFonts w:ascii="Arial" w:eastAsia="Arial Narrow" w:hAnsi="Arial" w:cs="Arial"/>
          <w:bCs/>
          <w:spacing w:val="1"/>
          <w:position w:val="-1"/>
          <w:szCs w:val="24"/>
        </w:rPr>
        <w:t>ube</w:t>
      </w:r>
      <w:r w:rsidRPr="006745D2">
        <w:rPr>
          <w:rFonts w:ascii="Arial" w:eastAsia="Arial Narrow" w:hAnsi="Arial" w:cs="Arial"/>
          <w:bCs/>
          <w:position w:val="-1"/>
          <w:szCs w:val="24"/>
        </w:rPr>
        <w:t>rí</w:t>
      </w:r>
      <w:r w:rsidRPr="006745D2">
        <w:rPr>
          <w:rFonts w:ascii="Arial" w:eastAsia="Arial Narrow" w:hAnsi="Arial" w:cs="Arial"/>
          <w:bCs/>
          <w:spacing w:val="-2"/>
          <w:position w:val="-1"/>
          <w:szCs w:val="24"/>
        </w:rPr>
        <w:t>a.</w:t>
      </w:r>
    </w:p>
    <w:p w14:paraId="70BB361F" w14:textId="77777777" w:rsidR="00936D12" w:rsidRPr="006745D2" w:rsidRDefault="00936D12" w:rsidP="00936D12">
      <w:pPr>
        <w:pStyle w:val="Prrafodelista"/>
        <w:numPr>
          <w:ilvl w:val="0"/>
          <w:numId w:val="39"/>
        </w:numPr>
        <w:tabs>
          <w:tab w:val="center" w:pos="851"/>
        </w:tabs>
        <w:suppressAutoHyphens/>
        <w:spacing w:after="0"/>
        <w:ind w:right="-142"/>
        <w:rPr>
          <w:rFonts w:ascii="Arial" w:hAnsi="Arial" w:cs="Arial"/>
          <w:bCs/>
          <w:noProof/>
          <w:szCs w:val="24"/>
          <w:lang w:eastAsia="es-CO"/>
        </w:rPr>
      </w:pPr>
      <w:r w:rsidRPr="006745D2">
        <w:rPr>
          <w:rFonts w:ascii="Arial" w:eastAsia="Arial Narrow" w:hAnsi="Arial" w:cs="Arial"/>
          <w:bCs/>
          <w:spacing w:val="1"/>
          <w:szCs w:val="24"/>
        </w:rPr>
        <w:t>P</w:t>
      </w:r>
      <w:r w:rsidRPr="006745D2">
        <w:rPr>
          <w:rFonts w:ascii="Arial" w:eastAsia="Arial Narrow" w:hAnsi="Arial" w:cs="Arial"/>
          <w:bCs/>
          <w:szCs w:val="24"/>
        </w:rPr>
        <w:t>l</w:t>
      </w:r>
      <w:r w:rsidRPr="006745D2">
        <w:rPr>
          <w:rFonts w:ascii="Arial" w:eastAsia="Arial Narrow" w:hAnsi="Arial" w:cs="Arial"/>
          <w:bCs/>
          <w:spacing w:val="1"/>
          <w:szCs w:val="24"/>
        </w:rPr>
        <w:t>a</w:t>
      </w:r>
      <w:r w:rsidRPr="006745D2">
        <w:rPr>
          <w:rFonts w:ascii="Arial" w:eastAsia="Arial Narrow" w:hAnsi="Arial" w:cs="Arial"/>
          <w:bCs/>
          <w:szCs w:val="24"/>
        </w:rPr>
        <w:t>n</w:t>
      </w:r>
      <w:r w:rsidRPr="006745D2">
        <w:rPr>
          <w:rFonts w:ascii="Arial" w:eastAsia="Arial Narrow" w:hAnsi="Arial" w:cs="Arial"/>
          <w:bCs/>
          <w:spacing w:val="22"/>
          <w:szCs w:val="24"/>
        </w:rPr>
        <w:t xml:space="preserve"> </w:t>
      </w:r>
      <w:r w:rsidRPr="006745D2">
        <w:rPr>
          <w:rFonts w:ascii="Arial" w:eastAsia="Arial Narrow" w:hAnsi="Arial" w:cs="Arial"/>
          <w:bCs/>
          <w:spacing w:val="-3"/>
          <w:szCs w:val="24"/>
        </w:rPr>
        <w:t>d</w:t>
      </w:r>
      <w:r w:rsidRPr="006745D2">
        <w:rPr>
          <w:rFonts w:ascii="Arial" w:eastAsia="Arial Narrow" w:hAnsi="Arial" w:cs="Arial"/>
          <w:bCs/>
          <w:szCs w:val="24"/>
        </w:rPr>
        <w:t>e</w:t>
      </w:r>
      <w:r w:rsidRPr="006745D2">
        <w:rPr>
          <w:rFonts w:ascii="Arial" w:eastAsia="Arial Narrow" w:hAnsi="Arial" w:cs="Arial"/>
          <w:bCs/>
          <w:spacing w:val="20"/>
          <w:szCs w:val="24"/>
        </w:rPr>
        <w:t xml:space="preserve"> </w:t>
      </w:r>
      <w:r w:rsidRPr="006745D2">
        <w:rPr>
          <w:rFonts w:ascii="Arial" w:eastAsia="Arial Narrow" w:hAnsi="Arial" w:cs="Arial"/>
          <w:bCs/>
          <w:szCs w:val="24"/>
        </w:rPr>
        <w:t>iz</w:t>
      </w:r>
      <w:r w:rsidRPr="006745D2">
        <w:rPr>
          <w:rFonts w:ascii="Arial" w:eastAsia="Arial Narrow" w:hAnsi="Arial" w:cs="Arial"/>
          <w:bCs/>
          <w:spacing w:val="1"/>
          <w:szCs w:val="24"/>
        </w:rPr>
        <w:t>a</w:t>
      </w:r>
      <w:r w:rsidRPr="006745D2">
        <w:rPr>
          <w:rFonts w:ascii="Arial" w:eastAsia="Arial Narrow" w:hAnsi="Arial" w:cs="Arial"/>
          <w:bCs/>
          <w:spacing w:val="-2"/>
          <w:szCs w:val="24"/>
        </w:rPr>
        <w:t>j</w:t>
      </w:r>
      <w:r w:rsidRPr="006745D2">
        <w:rPr>
          <w:rFonts w:ascii="Arial" w:eastAsia="Arial Narrow" w:hAnsi="Arial" w:cs="Arial"/>
          <w:bCs/>
          <w:spacing w:val="1"/>
          <w:szCs w:val="24"/>
        </w:rPr>
        <w:t>e</w:t>
      </w:r>
      <w:r w:rsidRPr="006745D2">
        <w:rPr>
          <w:rFonts w:ascii="Arial" w:eastAsia="Arial Narrow" w:hAnsi="Arial" w:cs="Arial"/>
          <w:bCs/>
          <w:szCs w:val="24"/>
        </w:rPr>
        <w:t>:</w:t>
      </w:r>
      <w:r w:rsidRPr="006745D2">
        <w:rPr>
          <w:rFonts w:ascii="Arial" w:eastAsia="Arial Narrow" w:hAnsi="Arial" w:cs="Arial"/>
          <w:bCs/>
          <w:spacing w:val="23"/>
          <w:szCs w:val="24"/>
        </w:rPr>
        <w:t xml:space="preserve"> </w:t>
      </w:r>
      <w:r w:rsidRPr="006745D2">
        <w:rPr>
          <w:rFonts w:ascii="Arial" w:eastAsia="Arial Narrow" w:hAnsi="Arial" w:cs="Arial"/>
          <w:bCs/>
          <w:spacing w:val="1"/>
          <w:szCs w:val="24"/>
        </w:rPr>
        <w:t>E</w:t>
      </w:r>
      <w:r w:rsidRPr="006745D2">
        <w:rPr>
          <w:rFonts w:ascii="Arial" w:eastAsia="Arial Narrow" w:hAnsi="Arial" w:cs="Arial"/>
          <w:bCs/>
          <w:szCs w:val="24"/>
        </w:rPr>
        <w:t>s</w:t>
      </w:r>
      <w:r w:rsidRPr="006745D2">
        <w:rPr>
          <w:rFonts w:ascii="Arial" w:eastAsia="Arial Narrow" w:hAnsi="Arial" w:cs="Arial"/>
          <w:bCs/>
          <w:spacing w:val="19"/>
          <w:szCs w:val="24"/>
        </w:rPr>
        <w:t xml:space="preserve"> </w:t>
      </w:r>
      <w:r w:rsidRPr="006745D2">
        <w:rPr>
          <w:rFonts w:ascii="Arial" w:eastAsia="Arial Narrow" w:hAnsi="Arial" w:cs="Arial"/>
          <w:bCs/>
          <w:spacing w:val="1"/>
          <w:szCs w:val="24"/>
        </w:rPr>
        <w:t>e</w:t>
      </w:r>
      <w:r w:rsidRPr="006745D2">
        <w:rPr>
          <w:rFonts w:ascii="Arial" w:eastAsia="Arial Narrow" w:hAnsi="Arial" w:cs="Arial"/>
          <w:bCs/>
          <w:szCs w:val="24"/>
        </w:rPr>
        <w:t>l</w:t>
      </w:r>
      <w:r w:rsidRPr="006745D2">
        <w:rPr>
          <w:rFonts w:ascii="Arial" w:eastAsia="Arial Narrow" w:hAnsi="Arial" w:cs="Arial"/>
          <w:bCs/>
          <w:spacing w:val="19"/>
          <w:szCs w:val="24"/>
        </w:rPr>
        <w:t xml:space="preserve"> </w:t>
      </w:r>
      <w:r w:rsidRPr="006745D2">
        <w:rPr>
          <w:rFonts w:ascii="Arial" w:eastAsia="Arial Narrow" w:hAnsi="Arial" w:cs="Arial"/>
          <w:bCs/>
          <w:szCs w:val="24"/>
        </w:rPr>
        <w:t>c</w:t>
      </w:r>
      <w:r w:rsidRPr="006745D2">
        <w:rPr>
          <w:rFonts w:ascii="Arial" w:eastAsia="Arial Narrow" w:hAnsi="Arial" w:cs="Arial"/>
          <w:bCs/>
          <w:spacing w:val="1"/>
          <w:szCs w:val="24"/>
        </w:rPr>
        <w:t>á</w:t>
      </w:r>
      <w:r w:rsidRPr="006745D2">
        <w:rPr>
          <w:rFonts w:ascii="Arial" w:eastAsia="Arial Narrow" w:hAnsi="Arial" w:cs="Arial"/>
          <w:bCs/>
          <w:szCs w:val="24"/>
        </w:rPr>
        <w:t>lcu</w:t>
      </w:r>
      <w:r w:rsidRPr="006745D2">
        <w:rPr>
          <w:rFonts w:ascii="Arial" w:eastAsia="Arial Narrow" w:hAnsi="Arial" w:cs="Arial"/>
          <w:bCs/>
          <w:spacing w:val="-3"/>
          <w:szCs w:val="24"/>
        </w:rPr>
        <w:t>l</w:t>
      </w:r>
      <w:r w:rsidRPr="006745D2">
        <w:rPr>
          <w:rFonts w:ascii="Arial" w:eastAsia="Arial Narrow" w:hAnsi="Arial" w:cs="Arial"/>
          <w:bCs/>
          <w:szCs w:val="24"/>
        </w:rPr>
        <w:t>o</w:t>
      </w:r>
      <w:r w:rsidRPr="006745D2">
        <w:rPr>
          <w:rFonts w:ascii="Arial" w:eastAsia="Arial Narrow" w:hAnsi="Arial" w:cs="Arial"/>
          <w:bCs/>
          <w:spacing w:val="23"/>
          <w:szCs w:val="24"/>
        </w:rPr>
        <w:t xml:space="preserve"> </w:t>
      </w:r>
      <w:r w:rsidRPr="006745D2">
        <w:rPr>
          <w:rFonts w:ascii="Arial" w:eastAsia="Arial Narrow" w:hAnsi="Arial" w:cs="Arial"/>
          <w:bCs/>
          <w:spacing w:val="-1"/>
          <w:szCs w:val="24"/>
        </w:rPr>
        <w:t>q</w:t>
      </w:r>
      <w:r w:rsidRPr="006745D2">
        <w:rPr>
          <w:rFonts w:ascii="Arial" w:eastAsia="Arial Narrow" w:hAnsi="Arial" w:cs="Arial"/>
          <w:bCs/>
          <w:spacing w:val="1"/>
          <w:szCs w:val="24"/>
        </w:rPr>
        <w:t>u</w:t>
      </w:r>
      <w:r w:rsidRPr="006745D2">
        <w:rPr>
          <w:rFonts w:ascii="Arial" w:eastAsia="Arial Narrow" w:hAnsi="Arial" w:cs="Arial"/>
          <w:bCs/>
          <w:szCs w:val="24"/>
        </w:rPr>
        <w:t>e</w:t>
      </w:r>
      <w:r w:rsidRPr="006745D2">
        <w:rPr>
          <w:rFonts w:ascii="Arial" w:eastAsia="Arial Narrow" w:hAnsi="Arial" w:cs="Arial"/>
          <w:bCs/>
          <w:spacing w:val="20"/>
          <w:szCs w:val="24"/>
        </w:rPr>
        <w:t xml:space="preserve"> </w:t>
      </w:r>
      <w:r w:rsidRPr="006745D2">
        <w:rPr>
          <w:rFonts w:ascii="Arial" w:eastAsia="Arial Narrow" w:hAnsi="Arial" w:cs="Arial"/>
          <w:bCs/>
          <w:szCs w:val="24"/>
        </w:rPr>
        <w:t>se</w:t>
      </w:r>
      <w:r w:rsidRPr="006745D2">
        <w:rPr>
          <w:rFonts w:ascii="Arial" w:eastAsia="Arial Narrow" w:hAnsi="Arial" w:cs="Arial"/>
          <w:bCs/>
          <w:spacing w:val="20"/>
          <w:szCs w:val="24"/>
        </w:rPr>
        <w:t xml:space="preserve"> </w:t>
      </w:r>
      <w:r w:rsidRPr="006745D2">
        <w:rPr>
          <w:rFonts w:ascii="Arial" w:eastAsia="Arial Narrow" w:hAnsi="Arial" w:cs="Arial"/>
          <w:bCs/>
          <w:szCs w:val="24"/>
        </w:rPr>
        <w:t>re</w:t>
      </w:r>
      <w:r w:rsidRPr="006745D2">
        <w:rPr>
          <w:rFonts w:ascii="Arial" w:eastAsia="Arial Narrow" w:hAnsi="Arial" w:cs="Arial"/>
          <w:bCs/>
          <w:spacing w:val="1"/>
          <w:szCs w:val="24"/>
        </w:rPr>
        <w:t>a</w:t>
      </w:r>
      <w:r w:rsidRPr="006745D2">
        <w:rPr>
          <w:rFonts w:ascii="Arial" w:eastAsia="Arial Narrow" w:hAnsi="Arial" w:cs="Arial"/>
          <w:bCs/>
          <w:szCs w:val="24"/>
        </w:rPr>
        <w:t>l</w:t>
      </w:r>
      <w:r w:rsidRPr="006745D2">
        <w:rPr>
          <w:rFonts w:ascii="Arial" w:eastAsia="Arial Narrow" w:hAnsi="Arial" w:cs="Arial"/>
          <w:bCs/>
          <w:spacing w:val="-1"/>
          <w:szCs w:val="24"/>
        </w:rPr>
        <w:t>i</w:t>
      </w:r>
      <w:r w:rsidRPr="006745D2">
        <w:rPr>
          <w:rFonts w:ascii="Arial" w:eastAsia="Arial Narrow" w:hAnsi="Arial" w:cs="Arial"/>
          <w:bCs/>
          <w:szCs w:val="24"/>
        </w:rPr>
        <w:t>za</w:t>
      </w:r>
      <w:r w:rsidRPr="006745D2">
        <w:rPr>
          <w:rFonts w:ascii="Arial" w:eastAsia="Arial Narrow" w:hAnsi="Arial" w:cs="Arial"/>
          <w:bCs/>
          <w:spacing w:val="20"/>
          <w:szCs w:val="24"/>
        </w:rPr>
        <w:t xml:space="preserve"> </w:t>
      </w:r>
      <w:r w:rsidRPr="006745D2">
        <w:rPr>
          <w:rFonts w:ascii="Arial" w:eastAsia="Arial Narrow" w:hAnsi="Arial" w:cs="Arial"/>
          <w:bCs/>
          <w:spacing w:val="-1"/>
          <w:szCs w:val="24"/>
        </w:rPr>
        <w:t>p</w:t>
      </w:r>
      <w:r w:rsidRPr="006745D2">
        <w:rPr>
          <w:rFonts w:ascii="Arial" w:eastAsia="Arial Narrow" w:hAnsi="Arial" w:cs="Arial"/>
          <w:bCs/>
          <w:spacing w:val="1"/>
          <w:szCs w:val="24"/>
        </w:rPr>
        <w:t>a</w:t>
      </w:r>
      <w:r w:rsidRPr="006745D2">
        <w:rPr>
          <w:rFonts w:ascii="Arial" w:eastAsia="Arial Narrow" w:hAnsi="Arial" w:cs="Arial"/>
          <w:bCs/>
          <w:szCs w:val="24"/>
        </w:rPr>
        <w:t>ra</w:t>
      </w:r>
      <w:r w:rsidRPr="006745D2">
        <w:rPr>
          <w:rFonts w:ascii="Arial" w:eastAsia="Arial Narrow" w:hAnsi="Arial" w:cs="Arial"/>
          <w:bCs/>
          <w:spacing w:val="20"/>
          <w:szCs w:val="24"/>
        </w:rPr>
        <w:t xml:space="preserve"> </w:t>
      </w:r>
      <w:r w:rsidRPr="006745D2">
        <w:rPr>
          <w:rFonts w:ascii="Arial" w:eastAsia="Arial Narrow" w:hAnsi="Arial" w:cs="Arial"/>
          <w:bCs/>
          <w:szCs w:val="24"/>
        </w:rPr>
        <w:t>lev</w:t>
      </w:r>
      <w:r w:rsidRPr="006745D2">
        <w:rPr>
          <w:rFonts w:ascii="Arial" w:eastAsia="Arial Narrow" w:hAnsi="Arial" w:cs="Arial"/>
          <w:bCs/>
          <w:spacing w:val="-1"/>
          <w:szCs w:val="24"/>
        </w:rPr>
        <w:t>a</w:t>
      </w:r>
      <w:r w:rsidRPr="006745D2">
        <w:rPr>
          <w:rFonts w:ascii="Arial" w:eastAsia="Arial Narrow" w:hAnsi="Arial" w:cs="Arial"/>
          <w:bCs/>
          <w:spacing w:val="1"/>
          <w:szCs w:val="24"/>
        </w:rPr>
        <w:t>n</w:t>
      </w:r>
      <w:r w:rsidRPr="006745D2">
        <w:rPr>
          <w:rFonts w:ascii="Arial" w:eastAsia="Arial Narrow" w:hAnsi="Arial" w:cs="Arial"/>
          <w:bCs/>
          <w:szCs w:val="24"/>
        </w:rPr>
        <w:t>t</w:t>
      </w:r>
      <w:r w:rsidRPr="006745D2">
        <w:rPr>
          <w:rFonts w:ascii="Arial" w:eastAsia="Arial Narrow" w:hAnsi="Arial" w:cs="Arial"/>
          <w:bCs/>
          <w:spacing w:val="1"/>
          <w:szCs w:val="24"/>
        </w:rPr>
        <w:t>a</w:t>
      </w:r>
      <w:r w:rsidRPr="006745D2">
        <w:rPr>
          <w:rFonts w:ascii="Arial" w:eastAsia="Arial Narrow" w:hAnsi="Arial" w:cs="Arial"/>
          <w:bCs/>
          <w:szCs w:val="24"/>
        </w:rPr>
        <w:t>r</w:t>
      </w:r>
      <w:r w:rsidRPr="006745D2">
        <w:rPr>
          <w:rFonts w:ascii="Arial" w:eastAsia="Arial Narrow" w:hAnsi="Arial" w:cs="Arial"/>
          <w:bCs/>
          <w:spacing w:val="19"/>
          <w:szCs w:val="24"/>
        </w:rPr>
        <w:t xml:space="preserve"> </w:t>
      </w:r>
      <w:r w:rsidRPr="006745D2">
        <w:rPr>
          <w:rFonts w:ascii="Arial" w:eastAsia="Arial Narrow" w:hAnsi="Arial" w:cs="Arial"/>
          <w:bCs/>
          <w:spacing w:val="1"/>
          <w:szCs w:val="24"/>
        </w:rPr>
        <w:t>u</w:t>
      </w:r>
      <w:r w:rsidRPr="006745D2">
        <w:rPr>
          <w:rFonts w:ascii="Arial" w:eastAsia="Arial Narrow" w:hAnsi="Arial" w:cs="Arial"/>
          <w:bCs/>
          <w:spacing w:val="-1"/>
          <w:szCs w:val="24"/>
        </w:rPr>
        <w:t>n</w:t>
      </w:r>
      <w:r w:rsidRPr="006745D2">
        <w:rPr>
          <w:rFonts w:ascii="Arial" w:eastAsia="Arial Narrow" w:hAnsi="Arial" w:cs="Arial"/>
          <w:bCs/>
          <w:szCs w:val="24"/>
        </w:rPr>
        <w:t>a</w:t>
      </w:r>
      <w:r w:rsidRPr="006745D2">
        <w:rPr>
          <w:rFonts w:ascii="Arial" w:eastAsia="Arial Narrow" w:hAnsi="Arial" w:cs="Arial"/>
          <w:bCs/>
          <w:spacing w:val="23"/>
          <w:szCs w:val="24"/>
        </w:rPr>
        <w:t xml:space="preserve"> </w:t>
      </w:r>
      <w:r w:rsidRPr="006745D2">
        <w:rPr>
          <w:rFonts w:ascii="Arial" w:eastAsia="Arial Narrow" w:hAnsi="Arial" w:cs="Arial"/>
          <w:bCs/>
          <w:spacing w:val="-2"/>
          <w:szCs w:val="24"/>
        </w:rPr>
        <w:t>c</w:t>
      </w:r>
      <w:r w:rsidRPr="006745D2">
        <w:rPr>
          <w:rFonts w:ascii="Arial" w:eastAsia="Arial Narrow" w:hAnsi="Arial" w:cs="Arial"/>
          <w:bCs/>
          <w:spacing w:val="1"/>
          <w:szCs w:val="24"/>
        </w:rPr>
        <w:t>a</w:t>
      </w:r>
      <w:r w:rsidRPr="006745D2">
        <w:rPr>
          <w:rFonts w:ascii="Arial" w:eastAsia="Arial Narrow" w:hAnsi="Arial" w:cs="Arial"/>
          <w:bCs/>
          <w:szCs w:val="24"/>
        </w:rPr>
        <w:t>rg</w:t>
      </w:r>
      <w:r w:rsidRPr="006745D2">
        <w:rPr>
          <w:rFonts w:ascii="Arial" w:eastAsia="Arial Narrow" w:hAnsi="Arial" w:cs="Arial"/>
          <w:bCs/>
          <w:spacing w:val="1"/>
          <w:szCs w:val="24"/>
        </w:rPr>
        <w:t>a</w:t>
      </w:r>
      <w:r w:rsidRPr="006745D2">
        <w:rPr>
          <w:rFonts w:ascii="Arial" w:eastAsia="Arial Narrow" w:hAnsi="Arial" w:cs="Arial"/>
          <w:bCs/>
          <w:szCs w:val="24"/>
        </w:rPr>
        <w:t>,</w:t>
      </w:r>
      <w:r w:rsidRPr="006745D2">
        <w:rPr>
          <w:rFonts w:ascii="Arial" w:eastAsia="Arial Narrow" w:hAnsi="Arial" w:cs="Arial"/>
          <w:bCs/>
          <w:spacing w:val="20"/>
          <w:szCs w:val="24"/>
        </w:rPr>
        <w:t xml:space="preserve"> </w:t>
      </w:r>
      <w:r w:rsidRPr="006745D2">
        <w:rPr>
          <w:rFonts w:ascii="Arial" w:eastAsia="Arial Narrow" w:hAnsi="Arial" w:cs="Arial"/>
          <w:bCs/>
          <w:spacing w:val="-1"/>
          <w:szCs w:val="24"/>
        </w:rPr>
        <w:t>p</w:t>
      </w:r>
      <w:r w:rsidRPr="006745D2">
        <w:rPr>
          <w:rFonts w:ascii="Arial" w:eastAsia="Arial Narrow" w:hAnsi="Arial" w:cs="Arial"/>
          <w:bCs/>
          <w:spacing w:val="1"/>
          <w:szCs w:val="24"/>
        </w:rPr>
        <w:t>a</w:t>
      </w:r>
      <w:r w:rsidRPr="006745D2">
        <w:rPr>
          <w:rFonts w:ascii="Arial" w:eastAsia="Arial Narrow" w:hAnsi="Arial" w:cs="Arial"/>
          <w:bCs/>
          <w:szCs w:val="24"/>
        </w:rPr>
        <w:t>ra</w:t>
      </w:r>
      <w:r w:rsidRPr="006745D2">
        <w:rPr>
          <w:rFonts w:ascii="Arial" w:eastAsia="Arial Narrow" w:hAnsi="Arial" w:cs="Arial"/>
          <w:bCs/>
          <w:spacing w:val="20"/>
          <w:szCs w:val="24"/>
        </w:rPr>
        <w:t xml:space="preserve"> </w:t>
      </w:r>
      <w:r w:rsidRPr="006745D2">
        <w:rPr>
          <w:rFonts w:ascii="Arial" w:eastAsia="Arial Narrow" w:hAnsi="Arial" w:cs="Arial"/>
          <w:bCs/>
          <w:spacing w:val="1"/>
          <w:szCs w:val="24"/>
        </w:rPr>
        <w:t>de</w:t>
      </w:r>
      <w:r w:rsidRPr="006745D2">
        <w:rPr>
          <w:rFonts w:ascii="Arial" w:eastAsia="Arial Narrow" w:hAnsi="Arial" w:cs="Arial"/>
          <w:bCs/>
          <w:spacing w:val="-2"/>
          <w:szCs w:val="24"/>
        </w:rPr>
        <w:t>t</w:t>
      </w:r>
      <w:r w:rsidRPr="006745D2">
        <w:rPr>
          <w:rFonts w:ascii="Arial" w:eastAsia="Arial Narrow" w:hAnsi="Arial" w:cs="Arial"/>
          <w:bCs/>
          <w:spacing w:val="1"/>
          <w:szCs w:val="24"/>
        </w:rPr>
        <w:t>e</w:t>
      </w:r>
      <w:r w:rsidRPr="006745D2">
        <w:rPr>
          <w:rFonts w:ascii="Arial" w:eastAsia="Arial Narrow" w:hAnsi="Arial" w:cs="Arial"/>
          <w:bCs/>
          <w:szCs w:val="24"/>
        </w:rPr>
        <w:t>r</w:t>
      </w:r>
      <w:r w:rsidRPr="006745D2">
        <w:rPr>
          <w:rFonts w:ascii="Arial" w:eastAsia="Arial Narrow" w:hAnsi="Arial" w:cs="Arial"/>
          <w:bCs/>
          <w:spacing w:val="-1"/>
          <w:szCs w:val="24"/>
        </w:rPr>
        <w:t>m</w:t>
      </w:r>
      <w:r w:rsidRPr="006745D2">
        <w:rPr>
          <w:rFonts w:ascii="Arial" w:eastAsia="Arial Narrow" w:hAnsi="Arial" w:cs="Arial"/>
          <w:bCs/>
          <w:szCs w:val="24"/>
        </w:rPr>
        <w:t>in</w:t>
      </w:r>
      <w:r w:rsidRPr="006745D2">
        <w:rPr>
          <w:rFonts w:ascii="Arial" w:eastAsia="Arial Narrow" w:hAnsi="Arial" w:cs="Arial"/>
          <w:bCs/>
          <w:spacing w:val="1"/>
          <w:szCs w:val="24"/>
        </w:rPr>
        <w:t>a</w:t>
      </w:r>
      <w:r w:rsidRPr="006745D2">
        <w:rPr>
          <w:rFonts w:ascii="Arial" w:eastAsia="Arial Narrow" w:hAnsi="Arial" w:cs="Arial"/>
          <w:bCs/>
          <w:szCs w:val="24"/>
        </w:rPr>
        <w:t>r</w:t>
      </w:r>
      <w:r w:rsidRPr="006745D2">
        <w:rPr>
          <w:rFonts w:ascii="Arial" w:eastAsia="Arial Narrow" w:hAnsi="Arial" w:cs="Arial"/>
          <w:bCs/>
          <w:spacing w:val="21"/>
          <w:szCs w:val="24"/>
        </w:rPr>
        <w:t xml:space="preserve"> </w:t>
      </w:r>
      <w:r w:rsidRPr="006745D2">
        <w:rPr>
          <w:rFonts w:ascii="Arial" w:eastAsia="Arial Narrow" w:hAnsi="Arial" w:cs="Arial"/>
          <w:bCs/>
          <w:spacing w:val="1"/>
          <w:szCs w:val="24"/>
        </w:rPr>
        <w:t>g</w:t>
      </w:r>
      <w:r w:rsidRPr="006745D2">
        <w:rPr>
          <w:rFonts w:ascii="Arial" w:eastAsia="Arial Narrow" w:hAnsi="Arial" w:cs="Arial"/>
          <w:bCs/>
          <w:szCs w:val="24"/>
        </w:rPr>
        <w:t>rú</w:t>
      </w:r>
      <w:r w:rsidRPr="006745D2">
        <w:rPr>
          <w:rFonts w:ascii="Arial" w:eastAsia="Arial Narrow" w:hAnsi="Arial" w:cs="Arial"/>
          <w:bCs/>
          <w:spacing w:val="-4"/>
          <w:szCs w:val="24"/>
        </w:rPr>
        <w:t>a</w:t>
      </w:r>
      <w:r w:rsidRPr="006745D2">
        <w:rPr>
          <w:rFonts w:ascii="Arial" w:eastAsia="Arial Narrow" w:hAnsi="Arial" w:cs="Arial"/>
          <w:bCs/>
          <w:szCs w:val="24"/>
        </w:rPr>
        <w:t xml:space="preserve">, </w:t>
      </w:r>
      <w:r w:rsidRPr="006745D2">
        <w:rPr>
          <w:rFonts w:ascii="Arial" w:eastAsia="Arial Narrow" w:hAnsi="Arial" w:cs="Arial"/>
          <w:bCs/>
          <w:spacing w:val="1"/>
          <w:szCs w:val="24"/>
        </w:rPr>
        <w:t>d</w:t>
      </w:r>
      <w:r w:rsidRPr="006745D2">
        <w:rPr>
          <w:rFonts w:ascii="Arial" w:eastAsia="Arial Narrow" w:hAnsi="Arial" w:cs="Arial"/>
          <w:bCs/>
          <w:szCs w:val="24"/>
        </w:rPr>
        <w:t>ist</w:t>
      </w:r>
      <w:r w:rsidRPr="006745D2">
        <w:rPr>
          <w:rFonts w:ascii="Arial" w:eastAsia="Arial Narrow" w:hAnsi="Arial" w:cs="Arial"/>
          <w:bCs/>
          <w:spacing w:val="1"/>
          <w:szCs w:val="24"/>
        </w:rPr>
        <w:t>an</w:t>
      </w:r>
      <w:r w:rsidRPr="006745D2">
        <w:rPr>
          <w:rFonts w:ascii="Arial" w:eastAsia="Arial Narrow" w:hAnsi="Arial" w:cs="Arial"/>
          <w:bCs/>
          <w:szCs w:val="24"/>
        </w:rPr>
        <w:t>cia</w:t>
      </w:r>
      <w:r w:rsidRPr="006745D2">
        <w:rPr>
          <w:rFonts w:ascii="Arial" w:eastAsia="Arial Narrow" w:hAnsi="Arial" w:cs="Arial"/>
          <w:bCs/>
          <w:spacing w:val="1"/>
          <w:szCs w:val="24"/>
        </w:rPr>
        <w:t xml:space="preserve"> </w:t>
      </w:r>
      <w:r w:rsidRPr="006745D2">
        <w:rPr>
          <w:rFonts w:ascii="Arial" w:eastAsia="Arial Narrow" w:hAnsi="Arial" w:cs="Arial"/>
          <w:bCs/>
          <w:szCs w:val="24"/>
        </w:rPr>
        <w:t>y</w:t>
      </w:r>
      <w:r w:rsidRPr="006745D2">
        <w:rPr>
          <w:rFonts w:ascii="Arial" w:eastAsia="Arial Narrow" w:hAnsi="Arial" w:cs="Arial"/>
          <w:bCs/>
          <w:spacing w:val="-2"/>
          <w:szCs w:val="24"/>
        </w:rPr>
        <w:t xml:space="preserve"> </w:t>
      </w:r>
      <w:r w:rsidRPr="006745D2">
        <w:rPr>
          <w:rFonts w:ascii="Arial" w:eastAsia="Arial Narrow" w:hAnsi="Arial" w:cs="Arial"/>
          <w:bCs/>
          <w:spacing w:val="1"/>
          <w:szCs w:val="24"/>
        </w:rPr>
        <w:t>á</w:t>
      </w:r>
      <w:r w:rsidRPr="006745D2">
        <w:rPr>
          <w:rFonts w:ascii="Arial" w:eastAsia="Arial Narrow" w:hAnsi="Arial" w:cs="Arial"/>
          <w:bCs/>
          <w:spacing w:val="-1"/>
          <w:szCs w:val="24"/>
        </w:rPr>
        <w:t>n</w:t>
      </w:r>
      <w:r w:rsidRPr="006745D2">
        <w:rPr>
          <w:rFonts w:ascii="Arial" w:eastAsia="Arial Narrow" w:hAnsi="Arial" w:cs="Arial"/>
          <w:bCs/>
          <w:spacing w:val="1"/>
          <w:szCs w:val="24"/>
        </w:rPr>
        <w:t>gu</w:t>
      </w:r>
      <w:r w:rsidRPr="006745D2">
        <w:rPr>
          <w:rFonts w:ascii="Arial" w:eastAsia="Arial Narrow" w:hAnsi="Arial" w:cs="Arial"/>
          <w:bCs/>
          <w:szCs w:val="24"/>
        </w:rPr>
        <w:t>l</w:t>
      </w:r>
      <w:r w:rsidRPr="006745D2">
        <w:rPr>
          <w:rFonts w:ascii="Arial" w:eastAsia="Arial Narrow" w:hAnsi="Arial" w:cs="Arial"/>
          <w:bCs/>
          <w:spacing w:val="-2"/>
          <w:szCs w:val="24"/>
        </w:rPr>
        <w:t>o.</w:t>
      </w:r>
    </w:p>
    <w:p w14:paraId="591843EA" w14:textId="77777777" w:rsidR="00936D12" w:rsidRPr="006745D2" w:rsidRDefault="00936D12" w:rsidP="00936D12">
      <w:pPr>
        <w:pStyle w:val="Prrafodelista"/>
        <w:numPr>
          <w:ilvl w:val="0"/>
          <w:numId w:val="39"/>
        </w:numPr>
        <w:tabs>
          <w:tab w:val="center" w:pos="851"/>
        </w:tabs>
        <w:suppressAutoHyphens/>
        <w:spacing w:after="0"/>
        <w:ind w:right="-142"/>
        <w:rPr>
          <w:rFonts w:ascii="Arial" w:hAnsi="Arial" w:cs="Arial"/>
          <w:bCs/>
          <w:noProof/>
          <w:szCs w:val="24"/>
          <w:lang w:eastAsia="es-CO"/>
        </w:rPr>
      </w:pPr>
      <w:r w:rsidRPr="006745D2">
        <w:rPr>
          <w:rFonts w:ascii="Arial" w:eastAsia="Arial Narrow" w:hAnsi="Arial" w:cs="Arial"/>
          <w:bCs/>
          <w:spacing w:val="1"/>
          <w:szCs w:val="24"/>
        </w:rPr>
        <w:t>P</w:t>
      </w:r>
      <w:r w:rsidRPr="006745D2">
        <w:rPr>
          <w:rFonts w:ascii="Arial" w:eastAsia="Arial Narrow" w:hAnsi="Arial" w:cs="Arial"/>
          <w:bCs/>
          <w:szCs w:val="24"/>
        </w:rPr>
        <w:t>r</w:t>
      </w:r>
      <w:r w:rsidRPr="006745D2">
        <w:rPr>
          <w:rFonts w:ascii="Arial" w:eastAsia="Arial Narrow" w:hAnsi="Arial" w:cs="Arial"/>
          <w:bCs/>
          <w:spacing w:val="1"/>
          <w:szCs w:val="24"/>
        </w:rPr>
        <w:t>es</w:t>
      </w:r>
      <w:r w:rsidRPr="006745D2">
        <w:rPr>
          <w:rFonts w:ascii="Arial" w:eastAsia="Arial Narrow" w:hAnsi="Arial" w:cs="Arial"/>
          <w:bCs/>
          <w:szCs w:val="24"/>
        </w:rPr>
        <w:t>ión:</w:t>
      </w:r>
      <w:r w:rsidRPr="006745D2">
        <w:rPr>
          <w:rFonts w:ascii="Arial" w:eastAsia="Arial Narrow" w:hAnsi="Arial" w:cs="Arial"/>
          <w:bCs/>
          <w:spacing w:val="49"/>
          <w:szCs w:val="24"/>
        </w:rPr>
        <w:t xml:space="preserve"> </w:t>
      </w:r>
      <w:r w:rsidRPr="006745D2">
        <w:rPr>
          <w:rFonts w:ascii="Arial" w:eastAsia="Arial Narrow" w:hAnsi="Arial" w:cs="Arial"/>
          <w:bCs/>
          <w:szCs w:val="24"/>
        </w:rPr>
        <w:t>Se</w:t>
      </w:r>
      <w:r w:rsidRPr="006745D2">
        <w:rPr>
          <w:rFonts w:ascii="Arial" w:eastAsia="Arial Narrow" w:hAnsi="Arial" w:cs="Arial"/>
          <w:bCs/>
          <w:spacing w:val="47"/>
          <w:szCs w:val="24"/>
        </w:rPr>
        <w:t xml:space="preserve"> </w:t>
      </w:r>
      <w:r w:rsidRPr="006745D2">
        <w:rPr>
          <w:rFonts w:ascii="Arial" w:eastAsia="Arial Narrow" w:hAnsi="Arial" w:cs="Arial"/>
          <w:bCs/>
          <w:szCs w:val="24"/>
        </w:rPr>
        <w:t>c</w:t>
      </w:r>
      <w:r w:rsidRPr="006745D2">
        <w:rPr>
          <w:rFonts w:ascii="Arial" w:eastAsia="Arial Narrow" w:hAnsi="Arial" w:cs="Arial"/>
          <w:bCs/>
          <w:spacing w:val="1"/>
          <w:szCs w:val="24"/>
        </w:rPr>
        <w:t>ó</w:t>
      </w:r>
      <w:r w:rsidRPr="006745D2">
        <w:rPr>
          <w:rFonts w:ascii="Arial" w:eastAsia="Arial Narrow" w:hAnsi="Arial" w:cs="Arial"/>
          <w:bCs/>
          <w:spacing w:val="-1"/>
          <w:szCs w:val="24"/>
        </w:rPr>
        <w:t>m</w:t>
      </w:r>
      <w:r w:rsidRPr="006745D2">
        <w:rPr>
          <w:rFonts w:ascii="Arial" w:eastAsia="Arial Narrow" w:hAnsi="Arial" w:cs="Arial"/>
          <w:bCs/>
          <w:szCs w:val="24"/>
        </w:rPr>
        <w:t>o</w:t>
      </w:r>
      <w:r w:rsidRPr="006745D2">
        <w:rPr>
          <w:rFonts w:ascii="Arial" w:eastAsia="Arial Narrow" w:hAnsi="Arial" w:cs="Arial"/>
          <w:bCs/>
          <w:spacing w:val="49"/>
          <w:szCs w:val="24"/>
        </w:rPr>
        <w:t xml:space="preserve"> </w:t>
      </w:r>
      <w:r w:rsidRPr="006745D2">
        <w:rPr>
          <w:rFonts w:ascii="Arial" w:eastAsia="Arial Narrow" w:hAnsi="Arial" w:cs="Arial"/>
          <w:bCs/>
          <w:szCs w:val="24"/>
        </w:rPr>
        <w:t>la</w:t>
      </w:r>
      <w:r w:rsidRPr="006745D2">
        <w:rPr>
          <w:rFonts w:ascii="Arial" w:eastAsia="Arial Narrow" w:hAnsi="Arial" w:cs="Arial"/>
          <w:bCs/>
          <w:spacing w:val="47"/>
          <w:szCs w:val="24"/>
        </w:rPr>
        <w:t xml:space="preserve"> </w:t>
      </w:r>
      <w:r w:rsidRPr="006745D2">
        <w:rPr>
          <w:rFonts w:ascii="Arial" w:eastAsia="Arial Narrow" w:hAnsi="Arial" w:cs="Arial"/>
          <w:bCs/>
          <w:szCs w:val="24"/>
        </w:rPr>
        <w:t>f</w:t>
      </w:r>
      <w:r w:rsidRPr="006745D2">
        <w:rPr>
          <w:rFonts w:ascii="Arial" w:eastAsia="Arial Narrow" w:hAnsi="Arial" w:cs="Arial"/>
          <w:bCs/>
          <w:spacing w:val="-1"/>
          <w:szCs w:val="24"/>
        </w:rPr>
        <w:t>u</w:t>
      </w:r>
      <w:r w:rsidRPr="006745D2">
        <w:rPr>
          <w:rFonts w:ascii="Arial" w:eastAsia="Arial Narrow" w:hAnsi="Arial" w:cs="Arial"/>
          <w:bCs/>
          <w:spacing w:val="1"/>
          <w:szCs w:val="24"/>
        </w:rPr>
        <w:t>e</w:t>
      </w:r>
      <w:r w:rsidRPr="006745D2">
        <w:rPr>
          <w:rFonts w:ascii="Arial" w:eastAsia="Arial Narrow" w:hAnsi="Arial" w:cs="Arial"/>
          <w:bCs/>
          <w:szCs w:val="24"/>
        </w:rPr>
        <w:t>rza</w:t>
      </w:r>
      <w:r w:rsidRPr="006745D2">
        <w:rPr>
          <w:rFonts w:ascii="Arial" w:eastAsia="Arial Narrow" w:hAnsi="Arial" w:cs="Arial"/>
          <w:bCs/>
          <w:spacing w:val="51"/>
          <w:szCs w:val="24"/>
        </w:rPr>
        <w:t xml:space="preserve"> </w:t>
      </w:r>
      <w:r w:rsidRPr="006745D2">
        <w:rPr>
          <w:rFonts w:ascii="Arial" w:eastAsia="Arial Narrow" w:hAnsi="Arial" w:cs="Arial"/>
          <w:bCs/>
          <w:spacing w:val="1"/>
          <w:szCs w:val="24"/>
        </w:rPr>
        <w:t>pe</w:t>
      </w:r>
      <w:r w:rsidRPr="006745D2">
        <w:rPr>
          <w:rFonts w:ascii="Arial" w:eastAsia="Arial Narrow" w:hAnsi="Arial" w:cs="Arial"/>
          <w:bCs/>
          <w:szCs w:val="24"/>
        </w:rPr>
        <w:t>r</w:t>
      </w:r>
      <w:r w:rsidRPr="006745D2">
        <w:rPr>
          <w:rFonts w:ascii="Arial" w:eastAsia="Arial Narrow" w:hAnsi="Arial" w:cs="Arial"/>
          <w:bCs/>
          <w:spacing w:val="-2"/>
          <w:szCs w:val="24"/>
        </w:rPr>
        <w:t>p</w:t>
      </w:r>
      <w:r w:rsidRPr="006745D2">
        <w:rPr>
          <w:rFonts w:ascii="Arial" w:eastAsia="Arial Narrow" w:hAnsi="Arial" w:cs="Arial"/>
          <w:bCs/>
          <w:spacing w:val="1"/>
          <w:szCs w:val="24"/>
        </w:rPr>
        <w:t>e</w:t>
      </w:r>
      <w:r w:rsidRPr="006745D2">
        <w:rPr>
          <w:rFonts w:ascii="Arial" w:eastAsia="Arial Narrow" w:hAnsi="Arial" w:cs="Arial"/>
          <w:bCs/>
          <w:spacing w:val="-1"/>
          <w:szCs w:val="24"/>
        </w:rPr>
        <w:t>n</w:t>
      </w:r>
      <w:r w:rsidRPr="006745D2">
        <w:rPr>
          <w:rFonts w:ascii="Arial" w:eastAsia="Arial Narrow" w:hAnsi="Arial" w:cs="Arial"/>
          <w:bCs/>
          <w:spacing w:val="1"/>
          <w:szCs w:val="24"/>
        </w:rPr>
        <w:t>d</w:t>
      </w:r>
      <w:r w:rsidRPr="006745D2">
        <w:rPr>
          <w:rFonts w:ascii="Arial" w:eastAsia="Arial Narrow" w:hAnsi="Arial" w:cs="Arial"/>
          <w:bCs/>
          <w:szCs w:val="24"/>
        </w:rPr>
        <w:t>icul</w:t>
      </w:r>
      <w:r w:rsidRPr="006745D2">
        <w:rPr>
          <w:rFonts w:ascii="Arial" w:eastAsia="Arial Narrow" w:hAnsi="Arial" w:cs="Arial"/>
          <w:bCs/>
          <w:spacing w:val="1"/>
          <w:szCs w:val="24"/>
        </w:rPr>
        <w:t>a</w:t>
      </w:r>
      <w:r w:rsidRPr="006745D2">
        <w:rPr>
          <w:rFonts w:ascii="Arial" w:eastAsia="Arial Narrow" w:hAnsi="Arial" w:cs="Arial"/>
          <w:bCs/>
          <w:szCs w:val="24"/>
        </w:rPr>
        <w:t>r</w:t>
      </w:r>
      <w:r w:rsidRPr="006745D2">
        <w:rPr>
          <w:rFonts w:ascii="Arial" w:eastAsia="Arial Narrow" w:hAnsi="Arial" w:cs="Arial"/>
          <w:bCs/>
          <w:spacing w:val="48"/>
          <w:szCs w:val="24"/>
        </w:rPr>
        <w:t xml:space="preserve"> </w:t>
      </w:r>
      <w:r w:rsidRPr="006745D2">
        <w:rPr>
          <w:rFonts w:ascii="Arial" w:eastAsia="Arial Narrow" w:hAnsi="Arial" w:cs="Arial"/>
          <w:bCs/>
          <w:spacing w:val="-1"/>
          <w:szCs w:val="24"/>
        </w:rPr>
        <w:t>q</w:t>
      </w:r>
      <w:r w:rsidRPr="006745D2">
        <w:rPr>
          <w:rFonts w:ascii="Arial" w:eastAsia="Arial Narrow" w:hAnsi="Arial" w:cs="Arial"/>
          <w:bCs/>
          <w:spacing w:val="1"/>
          <w:szCs w:val="24"/>
        </w:rPr>
        <w:t>u</w:t>
      </w:r>
      <w:r w:rsidRPr="006745D2">
        <w:rPr>
          <w:rFonts w:ascii="Arial" w:eastAsia="Arial Narrow" w:hAnsi="Arial" w:cs="Arial"/>
          <w:bCs/>
          <w:szCs w:val="24"/>
        </w:rPr>
        <w:t>e</w:t>
      </w:r>
      <w:r w:rsidRPr="006745D2">
        <w:rPr>
          <w:rFonts w:ascii="Arial" w:eastAsia="Arial Narrow" w:hAnsi="Arial" w:cs="Arial"/>
          <w:bCs/>
          <w:spacing w:val="47"/>
          <w:szCs w:val="24"/>
        </w:rPr>
        <w:t xml:space="preserve"> </w:t>
      </w:r>
      <w:r w:rsidRPr="006745D2">
        <w:rPr>
          <w:rFonts w:ascii="Arial" w:eastAsia="Arial Narrow" w:hAnsi="Arial" w:cs="Arial"/>
          <w:bCs/>
          <w:spacing w:val="1"/>
          <w:szCs w:val="24"/>
        </w:rPr>
        <w:t>a</w:t>
      </w:r>
      <w:r w:rsidRPr="006745D2">
        <w:rPr>
          <w:rFonts w:ascii="Arial" w:eastAsia="Arial Narrow" w:hAnsi="Arial" w:cs="Arial"/>
          <w:bCs/>
          <w:szCs w:val="24"/>
        </w:rPr>
        <w:t>ct</w:t>
      </w:r>
      <w:r w:rsidRPr="006745D2">
        <w:rPr>
          <w:rFonts w:ascii="Arial" w:eastAsia="Arial Narrow" w:hAnsi="Arial" w:cs="Arial"/>
          <w:bCs/>
          <w:spacing w:val="-1"/>
          <w:szCs w:val="24"/>
        </w:rPr>
        <w:t>ú</w:t>
      </w:r>
      <w:r w:rsidRPr="006745D2">
        <w:rPr>
          <w:rFonts w:ascii="Arial" w:eastAsia="Arial Narrow" w:hAnsi="Arial" w:cs="Arial"/>
          <w:bCs/>
          <w:szCs w:val="24"/>
        </w:rPr>
        <w:t>a</w:t>
      </w:r>
      <w:r w:rsidRPr="006745D2">
        <w:rPr>
          <w:rFonts w:ascii="Arial" w:eastAsia="Arial Narrow" w:hAnsi="Arial" w:cs="Arial"/>
          <w:bCs/>
          <w:spacing w:val="49"/>
          <w:szCs w:val="24"/>
        </w:rPr>
        <w:t xml:space="preserve"> </w:t>
      </w:r>
      <w:r w:rsidRPr="006745D2">
        <w:rPr>
          <w:rFonts w:ascii="Arial" w:eastAsia="Arial Narrow" w:hAnsi="Arial" w:cs="Arial"/>
          <w:bCs/>
          <w:szCs w:val="24"/>
        </w:rPr>
        <w:t>s</w:t>
      </w:r>
      <w:r w:rsidRPr="006745D2">
        <w:rPr>
          <w:rFonts w:ascii="Arial" w:eastAsia="Arial Narrow" w:hAnsi="Arial" w:cs="Arial"/>
          <w:bCs/>
          <w:spacing w:val="1"/>
          <w:szCs w:val="24"/>
        </w:rPr>
        <w:t>ob</w:t>
      </w:r>
      <w:r w:rsidRPr="006745D2">
        <w:rPr>
          <w:rFonts w:ascii="Arial" w:eastAsia="Arial Narrow" w:hAnsi="Arial" w:cs="Arial"/>
          <w:bCs/>
          <w:szCs w:val="24"/>
        </w:rPr>
        <w:t>re</w:t>
      </w:r>
      <w:r w:rsidRPr="006745D2">
        <w:rPr>
          <w:rFonts w:ascii="Arial" w:eastAsia="Arial Narrow" w:hAnsi="Arial" w:cs="Arial"/>
          <w:bCs/>
          <w:spacing w:val="46"/>
          <w:szCs w:val="24"/>
        </w:rPr>
        <w:t xml:space="preserve"> </w:t>
      </w:r>
      <w:r w:rsidRPr="006745D2">
        <w:rPr>
          <w:rFonts w:ascii="Arial" w:eastAsia="Arial Narrow" w:hAnsi="Arial" w:cs="Arial"/>
          <w:bCs/>
          <w:spacing w:val="1"/>
          <w:szCs w:val="24"/>
        </w:rPr>
        <w:t>u</w:t>
      </w:r>
      <w:r w:rsidRPr="006745D2">
        <w:rPr>
          <w:rFonts w:ascii="Arial" w:eastAsia="Arial Narrow" w:hAnsi="Arial" w:cs="Arial"/>
          <w:bCs/>
          <w:spacing w:val="-1"/>
          <w:szCs w:val="24"/>
        </w:rPr>
        <w:t>n</w:t>
      </w:r>
      <w:r w:rsidRPr="006745D2">
        <w:rPr>
          <w:rFonts w:ascii="Arial" w:eastAsia="Arial Narrow" w:hAnsi="Arial" w:cs="Arial"/>
          <w:bCs/>
          <w:szCs w:val="24"/>
        </w:rPr>
        <w:t>a</w:t>
      </w:r>
      <w:r w:rsidRPr="006745D2">
        <w:rPr>
          <w:rFonts w:ascii="Arial" w:eastAsia="Arial Narrow" w:hAnsi="Arial" w:cs="Arial"/>
          <w:bCs/>
          <w:spacing w:val="49"/>
          <w:szCs w:val="24"/>
        </w:rPr>
        <w:t xml:space="preserve"> </w:t>
      </w:r>
      <w:r w:rsidRPr="006745D2">
        <w:rPr>
          <w:rFonts w:ascii="Arial" w:eastAsia="Arial Narrow" w:hAnsi="Arial" w:cs="Arial"/>
          <w:bCs/>
          <w:spacing w:val="-1"/>
          <w:szCs w:val="24"/>
        </w:rPr>
        <w:t>d</w:t>
      </w:r>
      <w:r w:rsidRPr="006745D2">
        <w:rPr>
          <w:rFonts w:ascii="Arial" w:eastAsia="Arial Narrow" w:hAnsi="Arial" w:cs="Arial"/>
          <w:bCs/>
          <w:spacing w:val="1"/>
          <w:szCs w:val="24"/>
        </w:rPr>
        <w:t>e</w:t>
      </w:r>
      <w:r w:rsidRPr="006745D2">
        <w:rPr>
          <w:rFonts w:ascii="Arial" w:eastAsia="Arial Narrow" w:hAnsi="Arial" w:cs="Arial"/>
          <w:bCs/>
          <w:szCs w:val="24"/>
        </w:rPr>
        <w:t>t</w:t>
      </w:r>
      <w:r w:rsidRPr="006745D2">
        <w:rPr>
          <w:rFonts w:ascii="Arial" w:eastAsia="Arial Narrow" w:hAnsi="Arial" w:cs="Arial"/>
          <w:bCs/>
          <w:spacing w:val="1"/>
          <w:szCs w:val="24"/>
        </w:rPr>
        <w:t>e</w:t>
      </w:r>
      <w:r w:rsidRPr="006745D2">
        <w:rPr>
          <w:rFonts w:ascii="Arial" w:eastAsia="Arial Narrow" w:hAnsi="Arial" w:cs="Arial"/>
          <w:bCs/>
          <w:szCs w:val="24"/>
        </w:rPr>
        <w:t>r</w:t>
      </w:r>
      <w:r w:rsidRPr="006745D2">
        <w:rPr>
          <w:rFonts w:ascii="Arial" w:eastAsia="Arial Narrow" w:hAnsi="Arial" w:cs="Arial"/>
          <w:bCs/>
          <w:spacing w:val="-1"/>
          <w:szCs w:val="24"/>
        </w:rPr>
        <w:t>m</w:t>
      </w:r>
      <w:r w:rsidRPr="006745D2">
        <w:rPr>
          <w:rFonts w:ascii="Arial" w:eastAsia="Arial Narrow" w:hAnsi="Arial" w:cs="Arial"/>
          <w:bCs/>
          <w:szCs w:val="24"/>
        </w:rPr>
        <w:t>in</w:t>
      </w:r>
      <w:r w:rsidRPr="006745D2">
        <w:rPr>
          <w:rFonts w:ascii="Arial" w:eastAsia="Arial Narrow" w:hAnsi="Arial" w:cs="Arial"/>
          <w:bCs/>
          <w:spacing w:val="-1"/>
          <w:szCs w:val="24"/>
        </w:rPr>
        <w:t>a</w:t>
      </w:r>
      <w:r w:rsidRPr="006745D2">
        <w:rPr>
          <w:rFonts w:ascii="Arial" w:eastAsia="Arial Narrow" w:hAnsi="Arial" w:cs="Arial"/>
          <w:bCs/>
          <w:spacing w:val="1"/>
          <w:szCs w:val="24"/>
        </w:rPr>
        <w:t>d</w:t>
      </w:r>
      <w:r w:rsidRPr="006745D2">
        <w:rPr>
          <w:rFonts w:ascii="Arial" w:eastAsia="Arial Narrow" w:hAnsi="Arial" w:cs="Arial"/>
          <w:bCs/>
          <w:szCs w:val="24"/>
        </w:rPr>
        <w:t>a</w:t>
      </w:r>
      <w:r w:rsidRPr="006745D2">
        <w:rPr>
          <w:rFonts w:ascii="Arial" w:eastAsia="Arial Narrow" w:hAnsi="Arial" w:cs="Arial"/>
          <w:bCs/>
          <w:spacing w:val="47"/>
          <w:szCs w:val="24"/>
        </w:rPr>
        <w:t xml:space="preserve"> </w:t>
      </w:r>
      <w:r w:rsidRPr="006745D2">
        <w:rPr>
          <w:rFonts w:ascii="Arial" w:eastAsia="Arial Narrow" w:hAnsi="Arial" w:cs="Arial"/>
          <w:bCs/>
          <w:spacing w:val="1"/>
          <w:szCs w:val="24"/>
        </w:rPr>
        <w:t>á</w:t>
      </w:r>
      <w:r w:rsidRPr="006745D2">
        <w:rPr>
          <w:rFonts w:ascii="Arial" w:eastAsia="Arial Narrow" w:hAnsi="Arial" w:cs="Arial"/>
          <w:bCs/>
          <w:szCs w:val="24"/>
        </w:rPr>
        <w:t>rea</w:t>
      </w:r>
      <w:r w:rsidRPr="006745D2">
        <w:rPr>
          <w:rFonts w:ascii="Arial" w:eastAsia="Arial Narrow" w:hAnsi="Arial" w:cs="Arial"/>
          <w:bCs/>
          <w:spacing w:val="49"/>
          <w:szCs w:val="24"/>
        </w:rPr>
        <w:t xml:space="preserve"> </w:t>
      </w:r>
      <w:r w:rsidRPr="006745D2">
        <w:rPr>
          <w:rFonts w:ascii="Arial" w:eastAsia="Arial Narrow" w:hAnsi="Arial" w:cs="Arial"/>
          <w:bCs/>
          <w:szCs w:val="24"/>
        </w:rPr>
        <w:t>y</w:t>
      </w:r>
      <w:r w:rsidRPr="006745D2">
        <w:rPr>
          <w:rFonts w:ascii="Arial" w:eastAsia="Arial Narrow" w:hAnsi="Arial" w:cs="Arial"/>
          <w:bCs/>
          <w:spacing w:val="48"/>
          <w:szCs w:val="24"/>
        </w:rPr>
        <w:t xml:space="preserve"> </w:t>
      </w:r>
      <w:r w:rsidRPr="006745D2">
        <w:rPr>
          <w:rFonts w:ascii="Arial" w:eastAsia="Arial Narrow" w:hAnsi="Arial" w:cs="Arial"/>
          <w:bCs/>
          <w:spacing w:val="-5"/>
          <w:szCs w:val="24"/>
        </w:rPr>
        <w:t>s</w:t>
      </w:r>
      <w:r w:rsidRPr="006745D2">
        <w:rPr>
          <w:rFonts w:ascii="Arial" w:eastAsia="Arial Narrow" w:hAnsi="Arial" w:cs="Arial"/>
          <w:bCs/>
          <w:szCs w:val="24"/>
        </w:rPr>
        <w:t>e re</w:t>
      </w:r>
      <w:r w:rsidRPr="006745D2">
        <w:rPr>
          <w:rFonts w:ascii="Arial" w:eastAsia="Arial Narrow" w:hAnsi="Arial" w:cs="Arial"/>
          <w:bCs/>
          <w:spacing w:val="1"/>
          <w:szCs w:val="24"/>
        </w:rPr>
        <w:t>p</w:t>
      </w:r>
      <w:r w:rsidRPr="006745D2">
        <w:rPr>
          <w:rFonts w:ascii="Arial" w:eastAsia="Arial Narrow" w:hAnsi="Arial" w:cs="Arial"/>
          <w:bCs/>
          <w:szCs w:val="24"/>
        </w:rPr>
        <w:t>res</w:t>
      </w:r>
      <w:r w:rsidRPr="006745D2">
        <w:rPr>
          <w:rFonts w:ascii="Arial" w:eastAsia="Arial Narrow" w:hAnsi="Arial" w:cs="Arial"/>
          <w:bCs/>
          <w:spacing w:val="1"/>
          <w:szCs w:val="24"/>
        </w:rPr>
        <w:t>e</w:t>
      </w:r>
      <w:r w:rsidRPr="006745D2">
        <w:rPr>
          <w:rFonts w:ascii="Arial" w:eastAsia="Arial Narrow" w:hAnsi="Arial" w:cs="Arial"/>
          <w:bCs/>
          <w:spacing w:val="-1"/>
          <w:szCs w:val="24"/>
        </w:rPr>
        <w:t>n</w:t>
      </w:r>
      <w:r w:rsidRPr="006745D2">
        <w:rPr>
          <w:rFonts w:ascii="Arial" w:eastAsia="Arial Narrow" w:hAnsi="Arial" w:cs="Arial"/>
          <w:bCs/>
          <w:szCs w:val="24"/>
        </w:rPr>
        <w:t>ta</w:t>
      </w:r>
      <w:r w:rsidRPr="006745D2">
        <w:rPr>
          <w:rFonts w:ascii="Arial" w:eastAsia="Arial Narrow" w:hAnsi="Arial" w:cs="Arial"/>
          <w:bCs/>
          <w:spacing w:val="-1"/>
          <w:szCs w:val="24"/>
        </w:rPr>
        <w:t xml:space="preserve"> </w:t>
      </w:r>
      <w:r w:rsidRPr="006745D2">
        <w:rPr>
          <w:rFonts w:ascii="Arial" w:eastAsia="Arial Narrow" w:hAnsi="Arial" w:cs="Arial"/>
          <w:bCs/>
          <w:spacing w:val="1"/>
          <w:szCs w:val="24"/>
        </w:rPr>
        <w:t>d</w:t>
      </w:r>
      <w:r w:rsidRPr="006745D2">
        <w:rPr>
          <w:rFonts w:ascii="Arial" w:eastAsia="Arial Narrow" w:hAnsi="Arial" w:cs="Arial"/>
          <w:bCs/>
          <w:szCs w:val="24"/>
        </w:rPr>
        <w:t>e</w:t>
      </w:r>
      <w:r w:rsidRPr="006745D2">
        <w:rPr>
          <w:rFonts w:ascii="Arial" w:eastAsia="Arial Narrow" w:hAnsi="Arial" w:cs="Arial"/>
          <w:bCs/>
          <w:spacing w:val="1"/>
          <w:szCs w:val="24"/>
        </w:rPr>
        <w:t xml:space="preserve"> </w:t>
      </w:r>
      <w:r w:rsidRPr="006745D2">
        <w:rPr>
          <w:rFonts w:ascii="Arial" w:eastAsia="Arial Narrow" w:hAnsi="Arial" w:cs="Arial"/>
          <w:bCs/>
          <w:szCs w:val="24"/>
        </w:rPr>
        <w:t>la</w:t>
      </w:r>
      <w:r w:rsidRPr="006745D2">
        <w:rPr>
          <w:rFonts w:ascii="Arial" w:eastAsia="Arial Narrow" w:hAnsi="Arial" w:cs="Arial"/>
          <w:bCs/>
          <w:spacing w:val="1"/>
          <w:szCs w:val="24"/>
        </w:rPr>
        <w:t xml:space="preserve"> </w:t>
      </w:r>
      <w:r w:rsidRPr="006745D2">
        <w:rPr>
          <w:rFonts w:ascii="Arial" w:eastAsia="Arial Narrow" w:hAnsi="Arial" w:cs="Arial"/>
          <w:bCs/>
          <w:szCs w:val="24"/>
        </w:rPr>
        <w:t>s</w:t>
      </w:r>
      <w:r w:rsidRPr="006745D2">
        <w:rPr>
          <w:rFonts w:ascii="Arial" w:eastAsia="Arial Narrow" w:hAnsi="Arial" w:cs="Arial"/>
          <w:bCs/>
          <w:spacing w:val="-2"/>
          <w:szCs w:val="24"/>
        </w:rPr>
        <w:t>i</w:t>
      </w:r>
      <w:r w:rsidRPr="006745D2">
        <w:rPr>
          <w:rFonts w:ascii="Arial" w:eastAsia="Arial Narrow" w:hAnsi="Arial" w:cs="Arial"/>
          <w:bCs/>
          <w:spacing w:val="1"/>
          <w:szCs w:val="24"/>
        </w:rPr>
        <w:t>gu</w:t>
      </w:r>
      <w:r w:rsidRPr="006745D2">
        <w:rPr>
          <w:rFonts w:ascii="Arial" w:eastAsia="Arial Narrow" w:hAnsi="Arial" w:cs="Arial"/>
          <w:bCs/>
          <w:szCs w:val="24"/>
        </w:rPr>
        <w:t>i</w:t>
      </w:r>
      <w:r w:rsidRPr="006745D2">
        <w:rPr>
          <w:rFonts w:ascii="Arial" w:eastAsia="Arial Narrow" w:hAnsi="Arial" w:cs="Arial"/>
          <w:bCs/>
          <w:spacing w:val="-2"/>
          <w:szCs w:val="24"/>
        </w:rPr>
        <w:t>e</w:t>
      </w:r>
      <w:r w:rsidRPr="006745D2">
        <w:rPr>
          <w:rFonts w:ascii="Arial" w:eastAsia="Arial Narrow" w:hAnsi="Arial" w:cs="Arial"/>
          <w:bCs/>
          <w:spacing w:val="1"/>
          <w:szCs w:val="24"/>
        </w:rPr>
        <w:t>n</w:t>
      </w:r>
      <w:r w:rsidRPr="006745D2">
        <w:rPr>
          <w:rFonts w:ascii="Arial" w:eastAsia="Arial Narrow" w:hAnsi="Arial" w:cs="Arial"/>
          <w:bCs/>
          <w:szCs w:val="24"/>
        </w:rPr>
        <w:t>te</w:t>
      </w:r>
      <w:r w:rsidRPr="006745D2">
        <w:rPr>
          <w:rFonts w:ascii="Arial" w:eastAsia="Arial Narrow" w:hAnsi="Arial" w:cs="Arial"/>
          <w:bCs/>
          <w:spacing w:val="-1"/>
          <w:szCs w:val="24"/>
        </w:rPr>
        <w:t xml:space="preserve"> m</w:t>
      </w:r>
      <w:r w:rsidRPr="006745D2">
        <w:rPr>
          <w:rFonts w:ascii="Arial" w:eastAsia="Arial Narrow" w:hAnsi="Arial" w:cs="Arial"/>
          <w:bCs/>
          <w:spacing w:val="1"/>
          <w:szCs w:val="24"/>
        </w:rPr>
        <w:t>ane</w:t>
      </w:r>
      <w:r w:rsidRPr="006745D2">
        <w:rPr>
          <w:rFonts w:ascii="Arial" w:eastAsia="Arial Narrow" w:hAnsi="Arial" w:cs="Arial"/>
          <w:bCs/>
          <w:szCs w:val="24"/>
        </w:rPr>
        <w:t>ra:</w:t>
      </w:r>
      <w:r w:rsidRPr="006745D2">
        <w:rPr>
          <w:rFonts w:ascii="Arial" w:eastAsia="Arial Narrow" w:hAnsi="Arial" w:cs="Arial"/>
          <w:bCs/>
          <w:spacing w:val="-1"/>
          <w:szCs w:val="24"/>
        </w:rPr>
        <w:t xml:space="preserve"> </w:t>
      </w:r>
      <w:r w:rsidRPr="006745D2">
        <w:rPr>
          <w:rFonts w:ascii="Arial" w:eastAsia="Arial Narrow" w:hAnsi="Arial" w:cs="Arial"/>
          <w:bCs/>
          <w:spacing w:val="1"/>
          <w:szCs w:val="24"/>
        </w:rPr>
        <w:t>P</w:t>
      </w:r>
      <w:r w:rsidRPr="006745D2">
        <w:rPr>
          <w:rFonts w:ascii="Arial" w:eastAsia="Arial Narrow" w:hAnsi="Arial" w:cs="Arial"/>
          <w:bCs/>
          <w:szCs w:val="24"/>
        </w:rPr>
        <w:t>:</w:t>
      </w:r>
      <w:r w:rsidRPr="006745D2">
        <w:rPr>
          <w:rFonts w:ascii="Arial" w:eastAsia="Arial Narrow" w:hAnsi="Arial" w:cs="Arial"/>
          <w:bCs/>
          <w:spacing w:val="1"/>
          <w:szCs w:val="24"/>
        </w:rPr>
        <w:t xml:space="preserve"> </w:t>
      </w:r>
      <w:r w:rsidRPr="006745D2">
        <w:rPr>
          <w:rFonts w:ascii="Arial" w:eastAsia="Arial Narrow" w:hAnsi="Arial" w:cs="Arial"/>
          <w:bCs/>
          <w:szCs w:val="24"/>
        </w:rPr>
        <w:t>F/</w:t>
      </w:r>
      <w:r w:rsidRPr="006745D2">
        <w:rPr>
          <w:rFonts w:ascii="Arial" w:eastAsia="Arial Narrow" w:hAnsi="Arial" w:cs="Arial"/>
          <w:bCs/>
          <w:spacing w:val="-1"/>
          <w:szCs w:val="24"/>
        </w:rPr>
        <w:t>A</w:t>
      </w:r>
      <w:r w:rsidRPr="006745D2">
        <w:rPr>
          <w:rFonts w:ascii="Arial" w:eastAsia="Arial Narrow" w:hAnsi="Arial" w:cs="Arial"/>
          <w:bCs/>
          <w:szCs w:val="24"/>
        </w:rPr>
        <w:t>.</w:t>
      </w:r>
    </w:p>
    <w:p w14:paraId="12F23D34" w14:textId="77777777" w:rsidR="00936D12" w:rsidRPr="002F7A79" w:rsidRDefault="00936D12" w:rsidP="00936D12">
      <w:pPr>
        <w:pStyle w:val="Prrafodelista"/>
        <w:numPr>
          <w:ilvl w:val="0"/>
          <w:numId w:val="39"/>
        </w:numPr>
        <w:ind w:right="-142"/>
        <w:rPr>
          <w:rFonts w:ascii="Arial" w:eastAsia="Arial Narrow" w:hAnsi="Arial" w:cs="Arial"/>
          <w:bCs/>
          <w:szCs w:val="24"/>
        </w:rPr>
      </w:pPr>
      <w:r w:rsidRPr="006745D2">
        <w:rPr>
          <w:rFonts w:ascii="Arial" w:eastAsia="Arial Narrow" w:hAnsi="Arial" w:cs="Arial"/>
          <w:bCs/>
          <w:position w:val="-1"/>
          <w:szCs w:val="24"/>
        </w:rPr>
        <w:t>Tube</w:t>
      </w:r>
      <w:r w:rsidRPr="006745D2">
        <w:rPr>
          <w:rFonts w:ascii="Arial" w:eastAsia="Arial Narrow" w:hAnsi="Arial" w:cs="Arial"/>
          <w:bCs/>
          <w:spacing w:val="1"/>
          <w:position w:val="-1"/>
          <w:szCs w:val="24"/>
        </w:rPr>
        <w:t>r</w:t>
      </w:r>
      <w:r w:rsidRPr="006745D2">
        <w:rPr>
          <w:rFonts w:ascii="Arial" w:eastAsia="Arial Narrow" w:hAnsi="Arial" w:cs="Arial"/>
          <w:bCs/>
          <w:position w:val="-1"/>
          <w:szCs w:val="24"/>
        </w:rPr>
        <w:t>ía</w:t>
      </w:r>
      <w:r w:rsidRPr="006745D2">
        <w:rPr>
          <w:rFonts w:ascii="Arial" w:eastAsia="Arial Narrow" w:hAnsi="Arial" w:cs="Arial"/>
          <w:bCs/>
          <w:spacing w:val="16"/>
          <w:position w:val="-1"/>
          <w:szCs w:val="24"/>
        </w:rPr>
        <w:t xml:space="preserve"> </w:t>
      </w:r>
      <w:r w:rsidRPr="006745D2">
        <w:rPr>
          <w:rFonts w:ascii="Arial" w:eastAsia="Arial Narrow" w:hAnsi="Arial" w:cs="Arial"/>
          <w:bCs/>
          <w:position w:val="-1"/>
          <w:szCs w:val="24"/>
        </w:rPr>
        <w:t>a</w:t>
      </w:r>
      <w:r w:rsidRPr="006745D2">
        <w:rPr>
          <w:rFonts w:ascii="Arial" w:eastAsia="Arial Narrow" w:hAnsi="Arial" w:cs="Arial"/>
          <w:bCs/>
          <w:spacing w:val="18"/>
          <w:position w:val="-1"/>
          <w:szCs w:val="24"/>
        </w:rPr>
        <w:t xml:space="preserve"> </w:t>
      </w:r>
      <w:r w:rsidRPr="006745D2">
        <w:rPr>
          <w:rFonts w:ascii="Arial" w:eastAsia="Arial Narrow" w:hAnsi="Arial" w:cs="Arial"/>
          <w:bCs/>
          <w:position w:val="-1"/>
          <w:szCs w:val="24"/>
        </w:rPr>
        <w:t>pr</w:t>
      </w:r>
      <w:r w:rsidRPr="006745D2">
        <w:rPr>
          <w:rFonts w:ascii="Arial" w:eastAsia="Arial Narrow" w:hAnsi="Arial" w:cs="Arial"/>
          <w:bCs/>
          <w:spacing w:val="-1"/>
          <w:position w:val="-1"/>
          <w:szCs w:val="24"/>
        </w:rPr>
        <w:t>e</w:t>
      </w:r>
      <w:r w:rsidRPr="006745D2">
        <w:rPr>
          <w:rFonts w:ascii="Arial" w:eastAsia="Arial Narrow" w:hAnsi="Arial" w:cs="Arial"/>
          <w:bCs/>
          <w:spacing w:val="1"/>
          <w:position w:val="-1"/>
          <w:szCs w:val="24"/>
        </w:rPr>
        <w:t>s</w:t>
      </w:r>
      <w:r w:rsidRPr="006745D2">
        <w:rPr>
          <w:rFonts w:ascii="Arial" w:eastAsia="Arial Narrow" w:hAnsi="Arial" w:cs="Arial"/>
          <w:bCs/>
          <w:position w:val="-1"/>
          <w:szCs w:val="24"/>
        </w:rPr>
        <w:t>ión:</w:t>
      </w:r>
      <w:r w:rsidRPr="006745D2">
        <w:rPr>
          <w:rFonts w:ascii="Arial" w:eastAsia="Arial Narrow" w:hAnsi="Arial" w:cs="Arial"/>
          <w:bCs/>
          <w:spacing w:val="19"/>
          <w:position w:val="-1"/>
          <w:szCs w:val="24"/>
        </w:rPr>
        <w:t xml:space="preserve"> </w:t>
      </w:r>
      <w:r w:rsidRPr="006745D2">
        <w:rPr>
          <w:rFonts w:ascii="Arial" w:eastAsia="Arial Narrow" w:hAnsi="Arial" w:cs="Arial"/>
          <w:bCs/>
          <w:position w:val="-1"/>
          <w:szCs w:val="24"/>
        </w:rPr>
        <w:t>Hace</w:t>
      </w:r>
      <w:r w:rsidRPr="006745D2">
        <w:rPr>
          <w:rFonts w:ascii="Arial" w:eastAsia="Arial Narrow" w:hAnsi="Arial" w:cs="Arial"/>
          <w:bCs/>
          <w:spacing w:val="16"/>
          <w:position w:val="-1"/>
          <w:szCs w:val="24"/>
        </w:rPr>
        <w:t xml:space="preserve"> </w:t>
      </w:r>
      <w:r w:rsidRPr="006745D2">
        <w:rPr>
          <w:rFonts w:ascii="Arial" w:eastAsia="Arial Narrow" w:hAnsi="Arial" w:cs="Arial"/>
          <w:bCs/>
          <w:position w:val="-1"/>
          <w:szCs w:val="24"/>
        </w:rPr>
        <w:t>ref</w:t>
      </w:r>
      <w:r w:rsidRPr="006745D2">
        <w:rPr>
          <w:rFonts w:ascii="Arial" w:eastAsia="Arial Narrow" w:hAnsi="Arial" w:cs="Arial"/>
          <w:bCs/>
          <w:spacing w:val="1"/>
          <w:position w:val="-1"/>
          <w:szCs w:val="24"/>
        </w:rPr>
        <w:t>e</w:t>
      </w:r>
      <w:r w:rsidRPr="006745D2">
        <w:rPr>
          <w:rFonts w:ascii="Arial" w:eastAsia="Arial Narrow" w:hAnsi="Arial" w:cs="Arial"/>
          <w:bCs/>
          <w:position w:val="-1"/>
          <w:szCs w:val="24"/>
        </w:rPr>
        <w:t>re</w:t>
      </w:r>
      <w:r w:rsidRPr="006745D2">
        <w:rPr>
          <w:rFonts w:ascii="Arial" w:eastAsia="Arial Narrow" w:hAnsi="Arial" w:cs="Arial"/>
          <w:bCs/>
          <w:spacing w:val="1"/>
          <w:position w:val="-1"/>
          <w:szCs w:val="24"/>
        </w:rPr>
        <w:t>n</w:t>
      </w:r>
      <w:r w:rsidRPr="006745D2">
        <w:rPr>
          <w:rFonts w:ascii="Arial" w:eastAsia="Arial Narrow" w:hAnsi="Arial" w:cs="Arial"/>
          <w:bCs/>
          <w:position w:val="-1"/>
          <w:szCs w:val="24"/>
        </w:rPr>
        <w:t>c</w:t>
      </w:r>
      <w:r w:rsidRPr="006745D2">
        <w:rPr>
          <w:rFonts w:ascii="Arial" w:eastAsia="Arial Narrow" w:hAnsi="Arial" w:cs="Arial"/>
          <w:bCs/>
          <w:spacing w:val="-3"/>
          <w:position w:val="-1"/>
          <w:szCs w:val="24"/>
        </w:rPr>
        <w:t>i</w:t>
      </w:r>
      <w:r w:rsidRPr="006745D2">
        <w:rPr>
          <w:rFonts w:ascii="Arial" w:eastAsia="Arial Narrow" w:hAnsi="Arial" w:cs="Arial"/>
          <w:bCs/>
          <w:position w:val="-1"/>
          <w:szCs w:val="24"/>
        </w:rPr>
        <w:t>a</w:t>
      </w:r>
      <w:r w:rsidRPr="006745D2">
        <w:rPr>
          <w:rFonts w:ascii="Arial" w:eastAsia="Arial Narrow" w:hAnsi="Arial" w:cs="Arial"/>
          <w:bCs/>
          <w:spacing w:val="18"/>
          <w:position w:val="-1"/>
          <w:szCs w:val="24"/>
        </w:rPr>
        <w:t xml:space="preserve"> </w:t>
      </w:r>
      <w:r w:rsidRPr="006745D2">
        <w:rPr>
          <w:rFonts w:ascii="Arial" w:eastAsia="Arial Narrow" w:hAnsi="Arial" w:cs="Arial"/>
          <w:bCs/>
          <w:position w:val="-1"/>
          <w:szCs w:val="24"/>
        </w:rPr>
        <w:t>a</w:t>
      </w:r>
      <w:r w:rsidRPr="006745D2">
        <w:rPr>
          <w:rFonts w:ascii="Arial" w:eastAsia="Arial Narrow" w:hAnsi="Arial" w:cs="Arial"/>
          <w:bCs/>
          <w:spacing w:val="16"/>
          <w:position w:val="-1"/>
          <w:szCs w:val="24"/>
        </w:rPr>
        <w:t xml:space="preserve"> </w:t>
      </w:r>
      <w:r w:rsidRPr="006745D2">
        <w:rPr>
          <w:rFonts w:ascii="Arial" w:eastAsia="Arial Narrow" w:hAnsi="Arial" w:cs="Arial"/>
          <w:bCs/>
          <w:position w:val="-1"/>
          <w:szCs w:val="24"/>
        </w:rPr>
        <w:t>t</w:t>
      </w:r>
      <w:r w:rsidRPr="006745D2">
        <w:rPr>
          <w:rFonts w:ascii="Arial" w:eastAsia="Arial Narrow" w:hAnsi="Arial" w:cs="Arial"/>
          <w:bCs/>
          <w:spacing w:val="-1"/>
          <w:position w:val="-1"/>
          <w:szCs w:val="24"/>
        </w:rPr>
        <w:t>u</w:t>
      </w:r>
      <w:r w:rsidRPr="006745D2">
        <w:rPr>
          <w:rFonts w:ascii="Arial" w:eastAsia="Arial Narrow" w:hAnsi="Arial" w:cs="Arial"/>
          <w:bCs/>
          <w:spacing w:val="1"/>
          <w:position w:val="-1"/>
          <w:szCs w:val="24"/>
        </w:rPr>
        <w:t>be</w:t>
      </w:r>
      <w:r w:rsidRPr="006745D2">
        <w:rPr>
          <w:rFonts w:ascii="Arial" w:eastAsia="Arial Narrow" w:hAnsi="Arial" w:cs="Arial"/>
          <w:bCs/>
          <w:position w:val="-1"/>
          <w:szCs w:val="24"/>
        </w:rPr>
        <w:t>ría</w:t>
      </w:r>
      <w:r w:rsidRPr="006745D2">
        <w:rPr>
          <w:rFonts w:ascii="Arial" w:eastAsia="Arial Narrow" w:hAnsi="Arial" w:cs="Arial"/>
          <w:bCs/>
          <w:spacing w:val="15"/>
          <w:position w:val="-1"/>
          <w:szCs w:val="24"/>
        </w:rPr>
        <w:t xml:space="preserve"> </w:t>
      </w:r>
      <w:r w:rsidRPr="006745D2">
        <w:rPr>
          <w:rFonts w:ascii="Arial" w:eastAsia="Arial Narrow" w:hAnsi="Arial" w:cs="Arial"/>
          <w:bCs/>
          <w:spacing w:val="1"/>
          <w:position w:val="-1"/>
          <w:szCs w:val="24"/>
        </w:rPr>
        <w:t>q</w:t>
      </w:r>
      <w:r w:rsidRPr="006745D2">
        <w:rPr>
          <w:rFonts w:ascii="Arial" w:eastAsia="Arial Narrow" w:hAnsi="Arial" w:cs="Arial"/>
          <w:bCs/>
          <w:spacing w:val="-1"/>
          <w:position w:val="-1"/>
          <w:szCs w:val="24"/>
        </w:rPr>
        <w:t>u</w:t>
      </w:r>
      <w:r w:rsidRPr="006745D2">
        <w:rPr>
          <w:rFonts w:ascii="Arial" w:eastAsia="Arial Narrow" w:hAnsi="Arial" w:cs="Arial"/>
          <w:bCs/>
          <w:position w:val="-1"/>
          <w:szCs w:val="24"/>
        </w:rPr>
        <w:t>e</w:t>
      </w:r>
      <w:r w:rsidRPr="006745D2">
        <w:rPr>
          <w:rFonts w:ascii="Arial" w:eastAsia="Arial Narrow" w:hAnsi="Arial" w:cs="Arial"/>
          <w:bCs/>
          <w:spacing w:val="18"/>
          <w:position w:val="-1"/>
          <w:szCs w:val="24"/>
        </w:rPr>
        <w:t xml:space="preserve"> </w:t>
      </w:r>
      <w:r w:rsidRPr="006745D2">
        <w:rPr>
          <w:rFonts w:ascii="Arial" w:eastAsia="Arial Narrow" w:hAnsi="Arial" w:cs="Arial"/>
          <w:bCs/>
          <w:spacing w:val="-2"/>
          <w:position w:val="-1"/>
          <w:szCs w:val="24"/>
        </w:rPr>
        <w:t>c</w:t>
      </w:r>
      <w:r w:rsidRPr="006745D2">
        <w:rPr>
          <w:rFonts w:ascii="Arial" w:eastAsia="Arial Narrow" w:hAnsi="Arial" w:cs="Arial"/>
          <w:bCs/>
          <w:spacing w:val="-1"/>
          <w:position w:val="-1"/>
          <w:szCs w:val="24"/>
        </w:rPr>
        <w:t>o</w:t>
      </w:r>
      <w:r w:rsidRPr="006745D2">
        <w:rPr>
          <w:rFonts w:ascii="Arial" w:eastAsia="Arial Narrow" w:hAnsi="Arial" w:cs="Arial"/>
          <w:bCs/>
          <w:spacing w:val="1"/>
          <w:position w:val="-1"/>
          <w:szCs w:val="24"/>
        </w:rPr>
        <w:t>ndu</w:t>
      </w:r>
      <w:r w:rsidRPr="006745D2">
        <w:rPr>
          <w:rFonts w:ascii="Arial" w:eastAsia="Arial Narrow" w:hAnsi="Arial" w:cs="Arial"/>
          <w:bCs/>
          <w:spacing w:val="-2"/>
          <w:position w:val="-1"/>
          <w:szCs w:val="24"/>
        </w:rPr>
        <w:t>c</w:t>
      </w:r>
      <w:r w:rsidRPr="006745D2">
        <w:rPr>
          <w:rFonts w:ascii="Arial" w:eastAsia="Arial Narrow" w:hAnsi="Arial" w:cs="Arial"/>
          <w:bCs/>
          <w:position w:val="-1"/>
          <w:szCs w:val="24"/>
        </w:rPr>
        <w:t>e</w:t>
      </w:r>
      <w:r w:rsidRPr="006745D2">
        <w:rPr>
          <w:rFonts w:ascii="Arial" w:eastAsia="Arial Narrow" w:hAnsi="Arial" w:cs="Arial"/>
          <w:bCs/>
          <w:spacing w:val="18"/>
          <w:position w:val="-1"/>
          <w:szCs w:val="24"/>
        </w:rPr>
        <w:t xml:space="preserve"> </w:t>
      </w:r>
      <w:r w:rsidRPr="006745D2">
        <w:rPr>
          <w:rFonts w:ascii="Arial" w:eastAsia="Arial Narrow" w:hAnsi="Arial" w:cs="Arial"/>
          <w:bCs/>
          <w:spacing w:val="-1"/>
          <w:position w:val="-1"/>
          <w:szCs w:val="24"/>
        </w:rPr>
        <w:t>a</w:t>
      </w:r>
      <w:r w:rsidRPr="006745D2">
        <w:rPr>
          <w:rFonts w:ascii="Arial" w:eastAsia="Arial Narrow" w:hAnsi="Arial" w:cs="Arial"/>
          <w:bCs/>
          <w:spacing w:val="1"/>
          <w:position w:val="-1"/>
          <w:szCs w:val="24"/>
        </w:rPr>
        <w:t>gu</w:t>
      </w:r>
      <w:r w:rsidRPr="006745D2">
        <w:rPr>
          <w:rFonts w:ascii="Arial" w:eastAsia="Arial Narrow" w:hAnsi="Arial" w:cs="Arial"/>
          <w:bCs/>
          <w:position w:val="-1"/>
          <w:szCs w:val="24"/>
        </w:rPr>
        <w:t>a</w:t>
      </w:r>
      <w:r w:rsidRPr="006745D2">
        <w:rPr>
          <w:rFonts w:ascii="Arial" w:eastAsia="Arial Narrow" w:hAnsi="Arial" w:cs="Arial"/>
          <w:bCs/>
          <w:spacing w:val="16"/>
          <w:position w:val="-1"/>
          <w:szCs w:val="24"/>
        </w:rPr>
        <w:t xml:space="preserve"> </w:t>
      </w:r>
      <w:r w:rsidRPr="006745D2">
        <w:rPr>
          <w:rFonts w:ascii="Arial" w:eastAsia="Arial Narrow" w:hAnsi="Arial" w:cs="Arial"/>
          <w:bCs/>
          <w:position w:val="-1"/>
          <w:szCs w:val="24"/>
        </w:rPr>
        <w:t>y</w:t>
      </w:r>
      <w:r w:rsidRPr="006745D2">
        <w:rPr>
          <w:rFonts w:ascii="Arial" w:eastAsia="Arial Narrow" w:hAnsi="Arial" w:cs="Arial"/>
          <w:bCs/>
          <w:spacing w:val="17"/>
          <w:position w:val="-1"/>
          <w:szCs w:val="24"/>
        </w:rPr>
        <w:t xml:space="preserve"> </w:t>
      </w:r>
      <w:r w:rsidRPr="006745D2">
        <w:rPr>
          <w:rFonts w:ascii="Arial" w:eastAsia="Arial Narrow" w:hAnsi="Arial" w:cs="Arial"/>
          <w:bCs/>
          <w:position w:val="-1"/>
          <w:szCs w:val="24"/>
        </w:rPr>
        <w:t>v</w:t>
      </w:r>
      <w:r w:rsidRPr="006745D2">
        <w:rPr>
          <w:rFonts w:ascii="Arial" w:eastAsia="Arial Narrow" w:hAnsi="Arial" w:cs="Arial"/>
          <w:bCs/>
          <w:spacing w:val="-1"/>
          <w:position w:val="-1"/>
          <w:szCs w:val="24"/>
        </w:rPr>
        <w:t>a</w:t>
      </w:r>
      <w:r w:rsidRPr="006745D2">
        <w:rPr>
          <w:rFonts w:ascii="Arial" w:eastAsia="Arial Narrow" w:hAnsi="Arial" w:cs="Arial"/>
          <w:bCs/>
          <w:spacing w:val="1"/>
          <w:position w:val="-1"/>
          <w:szCs w:val="24"/>
        </w:rPr>
        <w:t>po</w:t>
      </w:r>
      <w:r w:rsidRPr="006745D2">
        <w:rPr>
          <w:rFonts w:ascii="Arial" w:eastAsia="Arial Narrow" w:hAnsi="Arial" w:cs="Arial"/>
          <w:bCs/>
          <w:position w:val="-1"/>
          <w:szCs w:val="24"/>
        </w:rPr>
        <w:t>r.</w:t>
      </w:r>
      <w:r w:rsidRPr="006745D2">
        <w:rPr>
          <w:rFonts w:ascii="Arial" w:eastAsia="Arial Narrow" w:hAnsi="Arial" w:cs="Arial"/>
          <w:bCs/>
          <w:spacing w:val="14"/>
          <w:position w:val="-1"/>
          <w:szCs w:val="24"/>
        </w:rPr>
        <w:t xml:space="preserve"> </w:t>
      </w:r>
      <w:r w:rsidRPr="006745D2">
        <w:rPr>
          <w:rFonts w:ascii="Arial" w:eastAsia="Arial Narrow" w:hAnsi="Arial" w:cs="Arial"/>
          <w:bCs/>
          <w:spacing w:val="1"/>
          <w:position w:val="-1"/>
          <w:szCs w:val="24"/>
        </w:rPr>
        <w:t>E</w:t>
      </w:r>
      <w:r w:rsidRPr="006745D2">
        <w:rPr>
          <w:rFonts w:ascii="Arial" w:eastAsia="Arial Narrow" w:hAnsi="Arial" w:cs="Arial"/>
          <w:bCs/>
          <w:position w:val="-1"/>
          <w:szCs w:val="24"/>
        </w:rPr>
        <w:t>n</w:t>
      </w:r>
      <w:r w:rsidRPr="006745D2">
        <w:rPr>
          <w:rFonts w:ascii="Arial" w:eastAsia="Arial Narrow" w:hAnsi="Arial" w:cs="Arial"/>
          <w:bCs/>
          <w:spacing w:val="16"/>
          <w:position w:val="-1"/>
          <w:szCs w:val="24"/>
        </w:rPr>
        <w:t xml:space="preserve"> </w:t>
      </w:r>
      <w:r w:rsidRPr="006745D2">
        <w:rPr>
          <w:rFonts w:ascii="Arial" w:eastAsia="Arial Narrow" w:hAnsi="Arial" w:cs="Arial"/>
          <w:bCs/>
          <w:spacing w:val="1"/>
          <w:position w:val="-1"/>
          <w:szCs w:val="24"/>
        </w:rPr>
        <w:t>e</w:t>
      </w:r>
      <w:r w:rsidRPr="006745D2">
        <w:rPr>
          <w:rFonts w:ascii="Arial" w:eastAsia="Arial Narrow" w:hAnsi="Arial" w:cs="Arial"/>
          <w:bCs/>
          <w:position w:val="-1"/>
          <w:szCs w:val="24"/>
        </w:rPr>
        <w:t>l</w:t>
      </w:r>
      <w:r w:rsidRPr="006745D2">
        <w:rPr>
          <w:rFonts w:ascii="Arial" w:eastAsia="Arial Narrow" w:hAnsi="Arial" w:cs="Arial"/>
          <w:bCs/>
          <w:spacing w:val="14"/>
          <w:position w:val="-1"/>
          <w:szCs w:val="24"/>
        </w:rPr>
        <w:t xml:space="preserve"> </w:t>
      </w:r>
      <w:r w:rsidRPr="006745D2">
        <w:rPr>
          <w:rFonts w:ascii="Arial" w:eastAsia="Arial Narrow" w:hAnsi="Arial" w:cs="Arial"/>
          <w:bCs/>
          <w:position w:val="-1"/>
          <w:szCs w:val="24"/>
        </w:rPr>
        <w:t>c</w:t>
      </w:r>
      <w:r w:rsidRPr="006745D2">
        <w:rPr>
          <w:rFonts w:ascii="Arial" w:eastAsia="Arial Narrow" w:hAnsi="Arial" w:cs="Arial"/>
          <w:bCs/>
          <w:spacing w:val="1"/>
          <w:position w:val="-1"/>
          <w:szCs w:val="24"/>
        </w:rPr>
        <w:t>a</w:t>
      </w:r>
      <w:r w:rsidRPr="006745D2">
        <w:rPr>
          <w:rFonts w:ascii="Arial" w:eastAsia="Arial Narrow" w:hAnsi="Arial" w:cs="Arial"/>
          <w:bCs/>
          <w:position w:val="-1"/>
          <w:szCs w:val="24"/>
        </w:rPr>
        <w:t>so</w:t>
      </w:r>
      <w:r w:rsidRPr="006745D2">
        <w:rPr>
          <w:rFonts w:ascii="Arial" w:eastAsia="Arial Narrow" w:hAnsi="Arial" w:cs="Arial"/>
          <w:bCs/>
          <w:spacing w:val="18"/>
          <w:position w:val="-1"/>
          <w:szCs w:val="24"/>
        </w:rPr>
        <w:t xml:space="preserve"> </w:t>
      </w:r>
      <w:r w:rsidRPr="006745D2">
        <w:rPr>
          <w:rFonts w:ascii="Arial" w:eastAsia="Arial Narrow" w:hAnsi="Arial" w:cs="Arial"/>
          <w:bCs/>
          <w:spacing w:val="-1"/>
          <w:position w:val="-1"/>
          <w:szCs w:val="24"/>
        </w:rPr>
        <w:t>d</w:t>
      </w:r>
      <w:r w:rsidRPr="006745D2">
        <w:rPr>
          <w:rFonts w:ascii="Arial" w:eastAsia="Arial Narrow" w:hAnsi="Arial" w:cs="Arial"/>
          <w:bCs/>
          <w:position w:val="-1"/>
          <w:szCs w:val="24"/>
        </w:rPr>
        <w:t>e</w:t>
      </w:r>
      <w:r>
        <w:rPr>
          <w:rFonts w:ascii="Arial" w:eastAsia="Arial Narrow" w:hAnsi="Arial" w:cs="Arial"/>
          <w:bCs/>
          <w:spacing w:val="18"/>
          <w:position w:val="-1"/>
          <w:szCs w:val="24"/>
        </w:rPr>
        <w:t xml:space="preserve"> la</w:t>
      </w:r>
      <w:r>
        <w:rPr>
          <w:rFonts w:ascii="Arial" w:eastAsia="Arial Narrow" w:hAnsi="Arial" w:cs="Arial"/>
          <w:bCs/>
          <w:position w:val="-1"/>
          <w:szCs w:val="24"/>
        </w:rPr>
        <w:t xml:space="preserve"> </w:t>
      </w:r>
      <w:r w:rsidRPr="002F7A79">
        <w:rPr>
          <w:rFonts w:ascii="Arial" w:eastAsia="Arial Narrow" w:hAnsi="Arial" w:cs="Arial"/>
          <w:bCs/>
          <w:szCs w:val="24"/>
        </w:rPr>
        <w:t>c</w:t>
      </w:r>
      <w:r w:rsidRPr="002F7A79">
        <w:rPr>
          <w:rFonts w:ascii="Arial" w:eastAsia="Arial Narrow" w:hAnsi="Arial" w:cs="Arial"/>
          <w:bCs/>
          <w:spacing w:val="1"/>
          <w:szCs w:val="24"/>
        </w:rPr>
        <w:t>a</w:t>
      </w:r>
      <w:r w:rsidRPr="002F7A79">
        <w:rPr>
          <w:rFonts w:ascii="Arial" w:eastAsia="Arial Narrow" w:hAnsi="Arial" w:cs="Arial"/>
          <w:bCs/>
          <w:szCs w:val="24"/>
        </w:rPr>
        <w:t>ld</w:t>
      </w:r>
      <w:r w:rsidRPr="002F7A79">
        <w:rPr>
          <w:rFonts w:ascii="Arial" w:eastAsia="Arial Narrow" w:hAnsi="Arial" w:cs="Arial"/>
          <w:bCs/>
          <w:spacing w:val="1"/>
          <w:szCs w:val="24"/>
        </w:rPr>
        <w:t>e</w:t>
      </w:r>
      <w:r w:rsidRPr="002F7A79">
        <w:rPr>
          <w:rFonts w:ascii="Arial" w:eastAsia="Arial Narrow" w:hAnsi="Arial" w:cs="Arial"/>
          <w:bCs/>
          <w:szCs w:val="24"/>
        </w:rPr>
        <w:t xml:space="preserve">ra </w:t>
      </w:r>
      <w:r w:rsidRPr="002F7A79">
        <w:rPr>
          <w:rFonts w:ascii="Arial" w:eastAsia="Arial Narrow" w:hAnsi="Arial" w:cs="Arial"/>
          <w:bCs/>
          <w:spacing w:val="1"/>
          <w:szCs w:val="24"/>
        </w:rPr>
        <w:t>la</w:t>
      </w:r>
      <w:r w:rsidRPr="002F7A79">
        <w:rPr>
          <w:rFonts w:ascii="Arial" w:eastAsia="Arial Narrow" w:hAnsi="Arial" w:cs="Arial"/>
          <w:bCs/>
          <w:szCs w:val="24"/>
        </w:rPr>
        <w:t xml:space="preserve"> </w:t>
      </w:r>
      <w:r w:rsidRPr="002F7A79">
        <w:rPr>
          <w:rFonts w:ascii="Arial" w:eastAsia="Arial Narrow" w:hAnsi="Arial" w:cs="Arial"/>
          <w:bCs/>
          <w:spacing w:val="1"/>
          <w:szCs w:val="24"/>
        </w:rPr>
        <w:t>tubería</w:t>
      </w:r>
      <w:r w:rsidRPr="002F7A79">
        <w:rPr>
          <w:rFonts w:ascii="Arial" w:eastAsia="Arial Narrow" w:hAnsi="Arial" w:cs="Arial"/>
          <w:bCs/>
          <w:szCs w:val="24"/>
        </w:rPr>
        <w:t xml:space="preserve"> </w:t>
      </w:r>
      <w:r w:rsidRPr="002F7A79">
        <w:rPr>
          <w:rFonts w:ascii="Arial" w:eastAsia="Arial Narrow" w:hAnsi="Arial" w:cs="Arial"/>
          <w:bCs/>
          <w:spacing w:val="1"/>
          <w:szCs w:val="24"/>
        </w:rPr>
        <w:t>a</w:t>
      </w:r>
      <w:r w:rsidRPr="002F7A79">
        <w:rPr>
          <w:rFonts w:ascii="Arial" w:eastAsia="Arial Narrow" w:hAnsi="Arial" w:cs="Arial"/>
          <w:bCs/>
          <w:spacing w:val="54"/>
          <w:szCs w:val="24"/>
        </w:rPr>
        <w:t xml:space="preserve"> </w:t>
      </w:r>
      <w:r w:rsidRPr="002F7A79">
        <w:rPr>
          <w:rFonts w:ascii="Arial" w:eastAsia="Arial Narrow" w:hAnsi="Arial" w:cs="Arial"/>
          <w:bCs/>
          <w:spacing w:val="1"/>
          <w:szCs w:val="24"/>
        </w:rPr>
        <w:t>p</w:t>
      </w:r>
      <w:r w:rsidRPr="002F7A79">
        <w:rPr>
          <w:rFonts w:ascii="Arial" w:eastAsia="Arial Narrow" w:hAnsi="Arial" w:cs="Arial"/>
          <w:bCs/>
          <w:szCs w:val="24"/>
        </w:rPr>
        <w:t xml:space="preserve">resión </w:t>
      </w:r>
      <w:r w:rsidRPr="002F7A79">
        <w:rPr>
          <w:rFonts w:ascii="Arial" w:eastAsia="Arial Narrow" w:hAnsi="Arial" w:cs="Arial"/>
          <w:bCs/>
          <w:spacing w:val="1"/>
          <w:szCs w:val="24"/>
        </w:rPr>
        <w:t>corresponde</w:t>
      </w:r>
      <w:r w:rsidRPr="002F7A79">
        <w:rPr>
          <w:rFonts w:ascii="Arial" w:eastAsia="Arial Narrow" w:hAnsi="Arial" w:cs="Arial"/>
          <w:bCs/>
          <w:szCs w:val="24"/>
        </w:rPr>
        <w:t xml:space="preserve"> </w:t>
      </w:r>
      <w:r w:rsidRPr="002F7A79">
        <w:rPr>
          <w:rFonts w:ascii="Arial" w:eastAsia="Arial Narrow" w:hAnsi="Arial" w:cs="Arial"/>
          <w:bCs/>
          <w:spacing w:val="1"/>
          <w:szCs w:val="24"/>
        </w:rPr>
        <w:t>a</w:t>
      </w:r>
      <w:r w:rsidRPr="002F7A79">
        <w:rPr>
          <w:rFonts w:ascii="Arial" w:eastAsia="Arial Narrow" w:hAnsi="Arial" w:cs="Arial"/>
          <w:bCs/>
          <w:szCs w:val="24"/>
        </w:rPr>
        <w:t xml:space="preserve"> </w:t>
      </w:r>
      <w:r w:rsidRPr="002F7A79">
        <w:rPr>
          <w:rFonts w:ascii="Arial" w:eastAsia="Arial Narrow" w:hAnsi="Arial" w:cs="Arial"/>
          <w:bCs/>
          <w:spacing w:val="1"/>
          <w:szCs w:val="24"/>
        </w:rPr>
        <w:t>banco p</w:t>
      </w:r>
      <w:r w:rsidRPr="002F7A79">
        <w:rPr>
          <w:rFonts w:ascii="Arial" w:eastAsia="Arial Narrow" w:hAnsi="Arial" w:cs="Arial"/>
          <w:bCs/>
          <w:szCs w:val="24"/>
        </w:rPr>
        <w:t>r</w:t>
      </w:r>
      <w:r w:rsidRPr="002F7A79">
        <w:rPr>
          <w:rFonts w:ascii="Arial" w:eastAsia="Arial Narrow" w:hAnsi="Arial" w:cs="Arial"/>
          <w:bCs/>
          <w:spacing w:val="-1"/>
          <w:szCs w:val="24"/>
        </w:rPr>
        <w:t>i</w:t>
      </w:r>
      <w:r w:rsidRPr="002F7A79">
        <w:rPr>
          <w:rFonts w:ascii="Arial" w:eastAsia="Arial Narrow" w:hAnsi="Arial" w:cs="Arial"/>
          <w:bCs/>
          <w:spacing w:val="1"/>
          <w:szCs w:val="24"/>
        </w:rPr>
        <w:t>n</w:t>
      </w:r>
      <w:r w:rsidRPr="002F7A79">
        <w:rPr>
          <w:rFonts w:ascii="Arial" w:eastAsia="Arial Narrow" w:hAnsi="Arial" w:cs="Arial"/>
          <w:bCs/>
          <w:szCs w:val="24"/>
        </w:rPr>
        <w:t>cip</w:t>
      </w:r>
      <w:r w:rsidRPr="002F7A79">
        <w:rPr>
          <w:rFonts w:ascii="Arial" w:eastAsia="Arial Narrow" w:hAnsi="Arial" w:cs="Arial"/>
          <w:bCs/>
          <w:spacing w:val="1"/>
          <w:szCs w:val="24"/>
        </w:rPr>
        <w:t>a</w:t>
      </w:r>
      <w:r w:rsidRPr="002F7A79">
        <w:rPr>
          <w:rFonts w:ascii="Arial" w:eastAsia="Arial Narrow" w:hAnsi="Arial" w:cs="Arial"/>
          <w:bCs/>
          <w:szCs w:val="24"/>
        </w:rPr>
        <w:t xml:space="preserve">l, </w:t>
      </w:r>
      <w:r w:rsidRPr="002F7A79">
        <w:rPr>
          <w:rFonts w:ascii="Arial" w:eastAsia="Arial Narrow" w:hAnsi="Arial" w:cs="Arial"/>
          <w:bCs/>
          <w:spacing w:val="1"/>
          <w:szCs w:val="24"/>
        </w:rPr>
        <w:t>paredes</w:t>
      </w:r>
      <w:r w:rsidRPr="002F7A79">
        <w:rPr>
          <w:rFonts w:ascii="Arial" w:eastAsia="Arial Narrow" w:hAnsi="Arial" w:cs="Arial"/>
          <w:bCs/>
          <w:szCs w:val="24"/>
        </w:rPr>
        <w:t xml:space="preserve"> la</w:t>
      </w:r>
      <w:r w:rsidRPr="002F7A79">
        <w:rPr>
          <w:rFonts w:ascii="Arial" w:eastAsia="Arial Narrow" w:hAnsi="Arial" w:cs="Arial"/>
          <w:bCs/>
          <w:spacing w:val="-1"/>
          <w:szCs w:val="24"/>
        </w:rPr>
        <w:t>t</w:t>
      </w:r>
      <w:r w:rsidRPr="002F7A79">
        <w:rPr>
          <w:rFonts w:ascii="Arial" w:eastAsia="Arial Narrow" w:hAnsi="Arial" w:cs="Arial"/>
          <w:bCs/>
          <w:spacing w:val="1"/>
          <w:szCs w:val="24"/>
        </w:rPr>
        <w:t>e</w:t>
      </w:r>
      <w:r w:rsidRPr="002F7A79">
        <w:rPr>
          <w:rFonts w:ascii="Arial" w:eastAsia="Arial Narrow" w:hAnsi="Arial" w:cs="Arial"/>
          <w:bCs/>
          <w:szCs w:val="24"/>
        </w:rPr>
        <w:t>ral</w:t>
      </w:r>
      <w:r w:rsidRPr="002F7A79">
        <w:rPr>
          <w:rFonts w:ascii="Arial" w:eastAsia="Arial Narrow" w:hAnsi="Arial" w:cs="Arial"/>
          <w:bCs/>
          <w:spacing w:val="-2"/>
          <w:szCs w:val="24"/>
        </w:rPr>
        <w:t>e</w:t>
      </w:r>
      <w:r w:rsidRPr="002F7A79">
        <w:rPr>
          <w:rFonts w:ascii="Arial" w:eastAsia="Arial Narrow" w:hAnsi="Arial" w:cs="Arial"/>
          <w:bCs/>
          <w:szCs w:val="24"/>
        </w:rPr>
        <w:t xml:space="preserve">s, </w:t>
      </w:r>
      <w:r w:rsidRPr="002F7A79">
        <w:rPr>
          <w:rFonts w:ascii="Arial" w:eastAsia="Arial Narrow" w:hAnsi="Arial" w:cs="Arial"/>
          <w:bCs/>
          <w:spacing w:val="1"/>
          <w:szCs w:val="24"/>
        </w:rPr>
        <w:t>piso</w:t>
      </w:r>
      <w:r w:rsidRPr="002F7A79">
        <w:rPr>
          <w:rFonts w:ascii="Arial" w:eastAsia="Arial Narrow" w:hAnsi="Arial" w:cs="Arial"/>
          <w:bCs/>
          <w:szCs w:val="24"/>
        </w:rPr>
        <w:t xml:space="preserve">, </w:t>
      </w:r>
      <w:r w:rsidRPr="002F7A79">
        <w:rPr>
          <w:rFonts w:ascii="Arial" w:eastAsia="Arial Narrow" w:hAnsi="Arial" w:cs="Arial"/>
          <w:bCs/>
          <w:spacing w:val="1"/>
          <w:szCs w:val="24"/>
        </w:rPr>
        <w:t>pantalla</w:t>
      </w:r>
      <w:r w:rsidRPr="002F7A79">
        <w:rPr>
          <w:rFonts w:ascii="Arial" w:eastAsia="Arial Narrow" w:hAnsi="Arial" w:cs="Arial"/>
          <w:bCs/>
          <w:szCs w:val="24"/>
        </w:rPr>
        <w:t xml:space="preserve">, </w:t>
      </w:r>
      <w:r w:rsidRPr="002F7A79">
        <w:rPr>
          <w:rFonts w:ascii="Arial" w:eastAsia="Arial Narrow" w:hAnsi="Arial" w:cs="Arial"/>
          <w:bCs/>
          <w:spacing w:val="1"/>
          <w:szCs w:val="24"/>
        </w:rPr>
        <w:t>que</w:t>
      </w:r>
      <w:r w:rsidRPr="002F7A79">
        <w:rPr>
          <w:rFonts w:ascii="Arial" w:eastAsia="Arial Narrow" w:hAnsi="Arial" w:cs="Arial"/>
          <w:bCs/>
          <w:spacing w:val="-1"/>
          <w:szCs w:val="24"/>
        </w:rPr>
        <w:t>ma</w:t>
      </w:r>
      <w:r w:rsidRPr="002F7A79">
        <w:rPr>
          <w:rFonts w:ascii="Arial" w:eastAsia="Arial Narrow" w:hAnsi="Arial" w:cs="Arial"/>
          <w:bCs/>
          <w:spacing w:val="1"/>
          <w:szCs w:val="24"/>
        </w:rPr>
        <w:t>do</w:t>
      </w:r>
      <w:r w:rsidRPr="002F7A79">
        <w:rPr>
          <w:rFonts w:ascii="Arial" w:eastAsia="Arial Narrow" w:hAnsi="Arial" w:cs="Arial"/>
          <w:bCs/>
          <w:szCs w:val="24"/>
        </w:rPr>
        <w:t xml:space="preserve">res, </w:t>
      </w:r>
      <w:r w:rsidRPr="002F7A79">
        <w:rPr>
          <w:rFonts w:ascii="Arial" w:eastAsia="Arial Narrow" w:hAnsi="Arial" w:cs="Arial"/>
          <w:bCs/>
          <w:spacing w:val="-2"/>
          <w:szCs w:val="24"/>
        </w:rPr>
        <w:t>s</w:t>
      </w:r>
      <w:r w:rsidRPr="002F7A79">
        <w:rPr>
          <w:rFonts w:ascii="Arial" w:eastAsia="Arial Narrow" w:hAnsi="Arial" w:cs="Arial"/>
          <w:bCs/>
          <w:spacing w:val="2"/>
          <w:szCs w:val="24"/>
        </w:rPr>
        <w:t>e</w:t>
      </w:r>
      <w:r w:rsidRPr="002F7A79">
        <w:rPr>
          <w:rFonts w:ascii="Arial" w:eastAsia="Arial Narrow" w:hAnsi="Arial" w:cs="Arial"/>
          <w:bCs/>
          <w:szCs w:val="24"/>
        </w:rPr>
        <w:t>rp</w:t>
      </w:r>
      <w:r w:rsidRPr="002F7A79">
        <w:rPr>
          <w:rFonts w:ascii="Arial" w:eastAsia="Arial Narrow" w:hAnsi="Arial" w:cs="Arial"/>
          <w:bCs/>
          <w:spacing w:val="-1"/>
          <w:szCs w:val="24"/>
        </w:rPr>
        <w:t>e</w:t>
      </w:r>
      <w:r w:rsidRPr="002F7A79">
        <w:rPr>
          <w:rFonts w:ascii="Arial" w:eastAsia="Arial Narrow" w:hAnsi="Arial" w:cs="Arial"/>
          <w:bCs/>
          <w:spacing w:val="1"/>
          <w:szCs w:val="24"/>
        </w:rPr>
        <w:t>n</w:t>
      </w:r>
      <w:r w:rsidRPr="002F7A79">
        <w:rPr>
          <w:rFonts w:ascii="Arial" w:eastAsia="Arial Narrow" w:hAnsi="Arial" w:cs="Arial"/>
          <w:bCs/>
          <w:szCs w:val="24"/>
        </w:rPr>
        <w:t>ti</w:t>
      </w:r>
      <w:r w:rsidRPr="002F7A79">
        <w:rPr>
          <w:rFonts w:ascii="Arial" w:eastAsia="Arial Narrow" w:hAnsi="Arial" w:cs="Arial"/>
          <w:bCs/>
          <w:spacing w:val="-1"/>
          <w:szCs w:val="24"/>
        </w:rPr>
        <w:t>n</w:t>
      </w:r>
      <w:r w:rsidRPr="002F7A79">
        <w:rPr>
          <w:rFonts w:ascii="Arial" w:eastAsia="Arial Narrow" w:hAnsi="Arial" w:cs="Arial"/>
          <w:bCs/>
          <w:spacing w:val="1"/>
          <w:szCs w:val="24"/>
        </w:rPr>
        <w:t>e</w:t>
      </w:r>
      <w:r w:rsidRPr="002F7A79">
        <w:rPr>
          <w:rFonts w:ascii="Arial" w:eastAsia="Arial Narrow" w:hAnsi="Arial" w:cs="Arial"/>
          <w:bCs/>
          <w:szCs w:val="24"/>
        </w:rPr>
        <w:t>s</w:t>
      </w:r>
      <w:r w:rsidRPr="002F7A79">
        <w:rPr>
          <w:rFonts w:ascii="Arial" w:eastAsia="Arial Narrow" w:hAnsi="Arial" w:cs="Arial"/>
          <w:bCs/>
          <w:spacing w:val="2"/>
          <w:szCs w:val="24"/>
        </w:rPr>
        <w:t xml:space="preserve"> </w:t>
      </w:r>
      <w:proofErr w:type="spellStart"/>
      <w:r w:rsidRPr="002F7A79">
        <w:rPr>
          <w:rFonts w:ascii="Arial" w:eastAsia="Arial Narrow" w:hAnsi="Arial" w:cs="Arial"/>
          <w:bCs/>
          <w:spacing w:val="-2"/>
          <w:szCs w:val="24"/>
        </w:rPr>
        <w:t>s</w:t>
      </w:r>
      <w:r w:rsidRPr="002F7A79">
        <w:rPr>
          <w:rFonts w:ascii="Arial" w:eastAsia="Arial Narrow" w:hAnsi="Arial" w:cs="Arial"/>
          <w:bCs/>
          <w:spacing w:val="1"/>
          <w:szCs w:val="24"/>
        </w:rPr>
        <w:t>upe</w:t>
      </w:r>
      <w:r w:rsidRPr="002F7A79">
        <w:rPr>
          <w:rFonts w:ascii="Arial" w:eastAsia="Arial Narrow" w:hAnsi="Arial" w:cs="Arial"/>
          <w:bCs/>
          <w:szCs w:val="24"/>
        </w:rPr>
        <w:t>rcal</w:t>
      </w:r>
      <w:r w:rsidRPr="002F7A79">
        <w:rPr>
          <w:rFonts w:ascii="Arial" w:eastAsia="Arial Narrow" w:hAnsi="Arial" w:cs="Arial"/>
          <w:bCs/>
          <w:spacing w:val="-2"/>
          <w:szCs w:val="24"/>
        </w:rPr>
        <w:t>e</w:t>
      </w:r>
      <w:r w:rsidRPr="002F7A79">
        <w:rPr>
          <w:rFonts w:ascii="Arial" w:eastAsia="Arial Narrow" w:hAnsi="Arial" w:cs="Arial"/>
          <w:bCs/>
          <w:spacing w:val="1"/>
          <w:szCs w:val="24"/>
        </w:rPr>
        <w:t>n</w:t>
      </w:r>
      <w:r w:rsidRPr="002F7A79">
        <w:rPr>
          <w:rFonts w:ascii="Arial" w:eastAsia="Arial Narrow" w:hAnsi="Arial" w:cs="Arial"/>
          <w:bCs/>
          <w:szCs w:val="24"/>
        </w:rPr>
        <w:t>t</w:t>
      </w:r>
      <w:r w:rsidRPr="002F7A79">
        <w:rPr>
          <w:rFonts w:ascii="Arial" w:eastAsia="Arial Narrow" w:hAnsi="Arial" w:cs="Arial"/>
          <w:bCs/>
          <w:spacing w:val="-1"/>
          <w:szCs w:val="24"/>
        </w:rPr>
        <w:t>a</w:t>
      </w:r>
      <w:r w:rsidRPr="002F7A79">
        <w:rPr>
          <w:rFonts w:ascii="Arial" w:eastAsia="Arial Narrow" w:hAnsi="Arial" w:cs="Arial"/>
          <w:bCs/>
          <w:spacing w:val="1"/>
          <w:szCs w:val="24"/>
        </w:rPr>
        <w:t>do</w:t>
      </w:r>
      <w:r w:rsidRPr="002F7A79">
        <w:rPr>
          <w:rFonts w:ascii="Arial" w:eastAsia="Arial Narrow" w:hAnsi="Arial" w:cs="Arial"/>
          <w:bCs/>
          <w:szCs w:val="24"/>
        </w:rPr>
        <w:t>r</w:t>
      </w:r>
      <w:proofErr w:type="spellEnd"/>
      <w:r w:rsidRPr="002F7A79">
        <w:rPr>
          <w:rFonts w:ascii="Arial" w:eastAsia="Arial Narrow" w:hAnsi="Arial" w:cs="Arial"/>
          <w:bCs/>
          <w:szCs w:val="24"/>
        </w:rPr>
        <w:t xml:space="preserve">, </w:t>
      </w:r>
      <w:proofErr w:type="spellStart"/>
      <w:r w:rsidRPr="002F7A79">
        <w:rPr>
          <w:rFonts w:ascii="Arial" w:eastAsia="Arial Narrow" w:hAnsi="Arial" w:cs="Arial"/>
          <w:bCs/>
          <w:szCs w:val="24"/>
        </w:rPr>
        <w:t>r</w:t>
      </w:r>
      <w:r w:rsidRPr="002F7A79">
        <w:rPr>
          <w:rFonts w:ascii="Arial" w:eastAsia="Arial Narrow" w:hAnsi="Arial" w:cs="Arial"/>
          <w:bCs/>
          <w:spacing w:val="-1"/>
          <w:szCs w:val="24"/>
        </w:rPr>
        <w:t>i</w:t>
      </w:r>
      <w:r w:rsidRPr="002F7A79">
        <w:rPr>
          <w:rFonts w:ascii="Arial" w:eastAsia="Arial Narrow" w:hAnsi="Arial" w:cs="Arial"/>
          <w:bCs/>
          <w:szCs w:val="24"/>
        </w:rPr>
        <w:t>s</w:t>
      </w:r>
      <w:r w:rsidRPr="002F7A79">
        <w:rPr>
          <w:rFonts w:ascii="Arial" w:eastAsia="Arial Narrow" w:hAnsi="Arial" w:cs="Arial"/>
          <w:bCs/>
          <w:spacing w:val="1"/>
          <w:szCs w:val="24"/>
        </w:rPr>
        <w:t>e</w:t>
      </w:r>
      <w:r w:rsidRPr="002F7A79">
        <w:rPr>
          <w:rFonts w:ascii="Arial" w:eastAsia="Arial Narrow" w:hAnsi="Arial" w:cs="Arial"/>
          <w:bCs/>
          <w:szCs w:val="24"/>
        </w:rPr>
        <w:t>r</w:t>
      </w:r>
      <w:proofErr w:type="spellEnd"/>
      <w:r w:rsidRPr="002F7A79">
        <w:rPr>
          <w:rFonts w:ascii="Arial" w:eastAsia="Arial Narrow" w:hAnsi="Arial" w:cs="Arial"/>
          <w:bCs/>
          <w:szCs w:val="24"/>
        </w:rPr>
        <w:t>,</w:t>
      </w:r>
      <w:r w:rsidRPr="002F7A79">
        <w:rPr>
          <w:rFonts w:ascii="Arial" w:eastAsia="Arial Narrow" w:hAnsi="Arial" w:cs="Arial"/>
          <w:bCs/>
          <w:spacing w:val="-2"/>
          <w:szCs w:val="24"/>
        </w:rPr>
        <w:t xml:space="preserve"> </w:t>
      </w:r>
      <w:r w:rsidRPr="002F7A79">
        <w:rPr>
          <w:rFonts w:ascii="Arial" w:eastAsia="Arial Narrow" w:hAnsi="Arial" w:cs="Arial"/>
          <w:bCs/>
          <w:spacing w:val="1"/>
          <w:szCs w:val="24"/>
        </w:rPr>
        <w:t>e</w:t>
      </w:r>
      <w:r w:rsidRPr="002F7A79">
        <w:rPr>
          <w:rFonts w:ascii="Arial" w:eastAsia="Arial Narrow" w:hAnsi="Arial" w:cs="Arial"/>
          <w:bCs/>
          <w:szCs w:val="24"/>
        </w:rPr>
        <w:t>c</w:t>
      </w:r>
      <w:r w:rsidRPr="002F7A79">
        <w:rPr>
          <w:rFonts w:ascii="Arial" w:eastAsia="Arial Narrow" w:hAnsi="Arial" w:cs="Arial"/>
          <w:bCs/>
          <w:spacing w:val="1"/>
          <w:szCs w:val="24"/>
        </w:rPr>
        <w:t>o</w:t>
      </w:r>
      <w:r w:rsidRPr="002F7A79">
        <w:rPr>
          <w:rFonts w:ascii="Arial" w:eastAsia="Arial Narrow" w:hAnsi="Arial" w:cs="Arial"/>
          <w:bCs/>
          <w:spacing w:val="-1"/>
          <w:szCs w:val="24"/>
        </w:rPr>
        <w:t>nom</w:t>
      </w:r>
      <w:r w:rsidRPr="002F7A79">
        <w:rPr>
          <w:rFonts w:ascii="Arial" w:eastAsia="Arial Narrow" w:hAnsi="Arial" w:cs="Arial"/>
          <w:bCs/>
          <w:szCs w:val="24"/>
        </w:rPr>
        <w:t>iza</w:t>
      </w:r>
      <w:r w:rsidRPr="002F7A79">
        <w:rPr>
          <w:rFonts w:ascii="Arial" w:eastAsia="Arial Narrow" w:hAnsi="Arial" w:cs="Arial"/>
          <w:bCs/>
          <w:spacing w:val="1"/>
          <w:szCs w:val="24"/>
        </w:rPr>
        <w:t>do</w:t>
      </w:r>
      <w:r w:rsidRPr="002F7A79">
        <w:rPr>
          <w:rFonts w:ascii="Arial" w:eastAsia="Arial Narrow" w:hAnsi="Arial" w:cs="Arial"/>
          <w:bCs/>
          <w:szCs w:val="24"/>
        </w:rPr>
        <w:t>r.</w:t>
      </w:r>
    </w:p>
    <w:p w14:paraId="2B90A706" w14:textId="77777777" w:rsidR="00714078" w:rsidRDefault="00714078" w:rsidP="00714078">
      <w:pPr>
        <w:pStyle w:val="Prrafodelista"/>
        <w:spacing w:line="200" w:lineRule="exact"/>
      </w:pPr>
    </w:p>
    <w:p w14:paraId="62012A78" w14:textId="77777777" w:rsidR="00714078" w:rsidRPr="006745D2" w:rsidRDefault="00714078" w:rsidP="00714078">
      <w:pPr>
        <w:pStyle w:val="Ttulo1"/>
      </w:pPr>
      <w:bookmarkStart w:id="5" w:name="_Toc20818556"/>
      <w:bookmarkStart w:id="6" w:name="_Toc106087619"/>
      <w:bookmarkStart w:id="7" w:name="_Toc147759450"/>
      <w:r w:rsidRPr="006745D2">
        <w:t>5. RESPONSABLES</w:t>
      </w:r>
      <w:bookmarkEnd w:id="5"/>
      <w:bookmarkEnd w:id="6"/>
      <w:bookmarkEnd w:id="7"/>
    </w:p>
    <w:p w14:paraId="61C72584" w14:textId="77777777" w:rsidR="00714078" w:rsidRPr="006745D2" w:rsidRDefault="00714078" w:rsidP="00714078">
      <w:pPr>
        <w:spacing w:after="0"/>
        <w:rPr>
          <w:rFonts w:ascii="Arial" w:hAnsi="Arial" w:cs="Arial"/>
          <w:bCs/>
          <w:szCs w:val="24"/>
          <w:lang w:val="es-ES" w:eastAsia="es-ES"/>
        </w:rPr>
      </w:pPr>
    </w:p>
    <w:p w14:paraId="2FF736AF" w14:textId="77777777" w:rsidR="00714078" w:rsidRPr="006745D2" w:rsidRDefault="00714078" w:rsidP="00714078">
      <w:pPr>
        <w:pStyle w:val="Prrafodelista"/>
        <w:numPr>
          <w:ilvl w:val="0"/>
          <w:numId w:val="3"/>
        </w:numPr>
        <w:spacing w:after="0"/>
        <w:ind w:left="360"/>
        <w:rPr>
          <w:rFonts w:ascii="Arial" w:hAnsi="Arial" w:cs="Arial"/>
          <w:bCs/>
          <w:color w:val="000000" w:themeColor="text1"/>
          <w:szCs w:val="24"/>
          <w:lang w:eastAsia="es-CO"/>
        </w:rPr>
      </w:pPr>
      <w:r w:rsidRPr="006745D2">
        <w:rPr>
          <w:rFonts w:ascii="Arial" w:hAnsi="Arial" w:cs="Arial"/>
          <w:bCs/>
          <w:color w:val="000000" w:themeColor="text1"/>
          <w:szCs w:val="24"/>
          <w:lang w:eastAsia="es-CO"/>
        </w:rPr>
        <w:t xml:space="preserve">Director ODS: Es responsable de gestionar los recursos necesarios para la ejecución de las actividades.   </w:t>
      </w:r>
    </w:p>
    <w:p w14:paraId="39F9A979" w14:textId="77777777" w:rsidR="00714078" w:rsidRPr="006745D2" w:rsidRDefault="00714078" w:rsidP="00714078">
      <w:pPr>
        <w:pStyle w:val="Prrafodelista"/>
        <w:numPr>
          <w:ilvl w:val="0"/>
          <w:numId w:val="3"/>
        </w:numPr>
        <w:spacing w:after="0"/>
        <w:ind w:left="360"/>
        <w:rPr>
          <w:rFonts w:ascii="Arial" w:hAnsi="Arial" w:cs="Arial"/>
          <w:bCs/>
          <w:color w:val="000000" w:themeColor="text1"/>
          <w:szCs w:val="24"/>
          <w:lang w:eastAsia="es-CO"/>
        </w:rPr>
      </w:pPr>
      <w:r w:rsidRPr="006745D2">
        <w:rPr>
          <w:rFonts w:ascii="Arial" w:hAnsi="Arial" w:cs="Arial"/>
          <w:bCs/>
          <w:color w:val="000000" w:themeColor="text1"/>
          <w:szCs w:val="24"/>
          <w:lang w:eastAsia="es-CO"/>
        </w:rPr>
        <w:t xml:space="preserve">Coord. De turno: Es responsable de realizar seguimiento al programa en esta actividad y es el encargado de hacer cumplir este procedimiento. </w:t>
      </w:r>
    </w:p>
    <w:p w14:paraId="39E74EE4" w14:textId="77777777" w:rsidR="00714078" w:rsidRPr="006745D2" w:rsidRDefault="00714078" w:rsidP="00714078">
      <w:pPr>
        <w:pStyle w:val="Prrafodelista"/>
        <w:numPr>
          <w:ilvl w:val="0"/>
          <w:numId w:val="3"/>
        </w:numPr>
        <w:spacing w:after="0"/>
        <w:ind w:left="360"/>
        <w:rPr>
          <w:rFonts w:ascii="Arial" w:hAnsi="Arial" w:cs="Arial"/>
          <w:bCs/>
          <w:color w:val="000000" w:themeColor="text1"/>
          <w:szCs w:val="24"/>
          <w:lang w:eastAsia="es-CO"/>
        </w:rPr>
      </w:pPr>
      <w:r w:rsidRPr="006745D2">
        <w:rPr>
          <w:rFonts w:ascii="Arial" w:hAnsi="Arial" w:cs="Arial"/>
          <w:bCs/>
          <w:color w:val="000000" w:themeColor="text1"/>
          <w:szCs w:val="24"/>
          <w:lang w:eastAsia="es-CO"/>
        </w:rPr>
        <w:t>Profesional QA/QC: Es responsable de realizar o coordinar los ensayos no destructivos relacionados con la actividad, asegura el cumplimiento de los procedimientos y da la certificación final de la calidad.</w:t>
      </w:r>
    </w:p>
    <w:p w14:paraId="79CA42B0" w14:textId="77777777" w:rsidR="00714078" w:rsidRPr="006745D2" w:rsidRDefault="00714078" w:rsidP="00714078">
      <w:pPr>
        <w:pStyle w:val="Prrafodelista"/>
        <w:numPr>
          <w:ilvl w:val="0"/>
          <w:numId w:val="3"/>
        </w:numPr>
        <w:spacing w:after="0"/>
        <w:ind w:left="360"/>
        <w:rPr>
          <w:rFonts w:ascii="Arial" w:hAnsi="Arial" w:cs="Arial"/>
          <w:bCs/>
          <w:color w:val="000000" w:themeColor="text1"/>
          <w:szCs w:val="24"/>
          <w:lang w:eastAsia="es-CO"/>
        </w:rPr>
      </w:pPr>
      <w:r w:rsidRPr="006745D2">
        <w:rPr>
          <w:rFonts w:ascii="Arial" w:hAnsi="Arial" w:cs="Arial"/>
          <w:bCs/>
          <w:color w:val="000000" w:themeColor="text1"/>
          <w:szCs w:val="24"/>
          <w:lang w:eastAsia="es-CO"/>
        </w:rPr>
        <w:t>Supervisores: Es el encargado de la intervención y de realizar las actividades de control durante la actividad de mantenimiento.</w:t>
      </w:r>
    </w:p>
    <w:p w14:paraId="5F6D4D2D" w14:textId="77777777" w:rsidR="00714078" w:rsidRPr="006745D2" w:rsidRDefault="00714078" w:rsidP="00714078">
      <w:pPr>
        <w:pStyle w:val="Prrafodelista"/>
        <w:numPr>
          <w:ilvl w:val="0"/>
          <w:numId w:val="3"/>
        </w:numPr>
        <w:spacing w:after="0"/>
        <w:ind w:left="360"/>
        <w:rPr>
          <w:rFonts w:ascii="Arial" w:hAnsi="Arial" w:cs="Arial"/>
          <w:bCs/>
          <w:color w:val="000000" w:themeColor="text1"/>
          <w:szCs w:val="24"/>
          <w:lang w:eastAsia="es-CO"/>
        </w:rPr>
      </w:pPr>
      <w:r w:rsidRPr="006745D2">
        <w:rPr>
          <w:rFonts w:ascii="Arial" w:hAnsi="Arial" w:cs="Arial"/>
          <w:bCs/>
          <w:color w:val="000000" w:themeColor="text1"/>
          <w:szCs w:val="24"/>
          <w:lang w:eastAsia="es-CO"/>
        </w:rPr>
        <w:t>HSE operativo: Realiza seguimiento a los controles establecidos para evitar la ocurrencia de incidentes.</w:t>
      </w:r>
    </w:p>
    <w:p w14:paraId="7F369F45" w14:textId="77777777" w:rsidR="00714078" w:rsidRDefault="00714078" w:rsidP="00714078">
      <w:pPr>
        <w:pStyle w:val="Prrafodelista"/>
        <w:numPr>
          <w:ilvl w:val="0"/>
          <w:numId w:val="3"/>
        </w:numPr>
        <w:spacing w:after="0" w:line="240" w:lineRule="auto"/>
        <w:ind w:left="360"/>
        <w:rPr>
          <w:rFonts w:ascii="Arial" w:hAnsi="Arial" w:cs="Arial"/>
          <w:bCs/>
          <w:color w:val="000000" w:themeColor="text1"/>
          <w:szCs w:val="24"/>
          <w:lang w:eastAsia="es-CO"/>
        </w:rPr>
      </w:pPr>
      <w:r w:rsidRPr="006745D2">
        <w:rPr>
          <w:rFonts w:ascii="Arial" w:hAnsi="Arial" w:cs="Arial"/>
          <w:bCs/>
          <w:color w:val="000000" w:themeColor="text1"/>
          <w:szCs w:val="24"/>
          <w:lang w:eastAsia="es-CO"/>
        </w:rPr>
        <w:t>Tuberos o Paileros: Personas encargada de ejecutar la actividad, la cual tendrán a cargo sus respectivos ayudantes y deberán cumplir con lo descripto en el procedimiento.</w:t>
      </w:r>
    </w:p>
    <w:p w14:paraId="1F284112" w14:textId="77777777" w:rsidR="00714078" w:rsidRPr="006745D2" w:rsidRDefault="00714078" w:rsidP="00714078">
      <w:pPr>
        <w:pStyle w:val="Ttulo1"/>
      </w:pPr>
      <w:bookmarkStart w:id="8" w:name="_Toc20818557"/>
      <w:bookmarkStart w:id="9" w:name="_Toc106087620"/>
      <w:bookmarkStart w:id="10" w:name="_Toc147759451"/>
      <w:r w:rsidRPr="006745D2">
        <w:lastRenderedPageBreak/>
        <w:t>6. RECURSOS</w:t>
      </w:r>
      <w:bookmarkEnd w:id="8"/>
      <w:bookmarkEnd w:id="9"/>
      <w:bookmarkEnd w:id="10"/>
    </w:p>
    <w:p w14:paraId="665518D1" w14:textId="77777777" w:rsidR="00714078" w:rsidRPr="006745D2" w:rsidRDefault="00714078" w:rsidP="00714078">
      <w:pPr>
        <w:tabs>
          <w:tab w:val="left" w:pos="1084"/>
        </w:tabs>
        <w:spacing w:after="0"/>
        <w:rPr>
          <w:rFonts w:ascii="Arial" w:hAnsi="Arial" w:cs="Arial"/>
          <w:bCs/>
          <w:szCs w:val="24"/>
          <w:lang w:val="es-ES" w:eastAsia="es-ES"/>
        </w:rPr>
      </w:pPr>
      <w:r w:rsidRPr="006745D2">
        <w:rPr>
          <w:rFonts w:ascii="Arial" w:hAnsi="Arial" w:cs="Arial"/>
          <w:bCs/>
          <w:szCs w:val="24"/>
          <w:lang w:val="es-ES" w:eastAsia="es-ES"/>
        </w:rPr>
        <w:tab/>
      </w:r>
    </w:p>
    <w:p w14:paraId="69A5FC7D" w14:textId="77777777" w:rsidR="00714078" w:rsidRPr="009D4319" w:rsidRDefault="00714078" w:rsidP="00714078">
      <w:pPr>
        <w:pStyle w:val="Ttulo2"/>
      </w:pPr>
      <w:bookmarkStart w:id="11" w:name="_Toc20818558"/>
      <w:bookmarkStart w:id="12" w:name="_Toc106087621"/>
      <w:bookmarkStart w:id="13" w:name="_Toc147759452"/>
      <w:r w:rsidRPr="009D4319">
        <w:t>6.1 PERSONAL</w:t>
      </w:r>
      <w:bookmarkEnd w:id="11"/>
      <w:bookmarkEnd w:id="12"/>
      <w:bookmarkEnd w:id="13"/>
    </w:p>
    <w:p w14:paraId="1FD43D33" w14:textId="77777777" w:rsidR="00714078" w:rsidRPr="006745D2" w:rsidRDefault="00714078" w:rsidP="00714078">
      <w:pPr>
        <w:spacing w:after="0"/>
        <w:rPr>
          <w:rFonts w:ascii="Arial" w:hAnsi="Arial" w:cs="Arial"/>
          <w:bCs/>
          <w:szCs w:val="24"/>
        </w:rPr>
      </w:pPr>
    </w:p>
    <w:p w14:paraId="2C3C95AF" w14:textId="77777777" w:rsidR="00714078" w:rsidRPr="006745D2" w:rsidRDefault="00714078" w:rsidP="00714078">
      <w:pPr>
        <w:numPr>
          <w:ilvl w:val="0"/>
          <w:numId w:val="4"/>
        </w:numPr>
        <w:tabs>
          <w:tab w:val="clear" w:pos="720"/>
          <w:tab w:val="num" w:pos="360"/>
        </w:tabs>
        <w:spacing w:after="0"/>
        <w:ind w:left="360"/>
        <w:rPr>
          <w:rFonts w:ascii="Arial" w:hAnsi="Arial" w:cs="Arial"/>
          <w:bCs/>
          <w:szCs w:val="24"/>
        </w:rPr>
      </w:pPr>
      <w:r w:rsidRPr="006745D2">
        <w:rPr>
          <w:rFonts w:ascii="Arial" w:hAnsi="Arial" w:cs="Arial"/>
          <w:bCs/>
          <w:szCs w:val="24"/>
        </w:rPr>
        <w:t>Director ODS</w:t>
      </w:r>
    </w:p>
    <w:p w14:paraId="2B473158" w14:textId="77777777" w:rsidR="00714078" w:rsidRPr="006745D2" w:rsidRDefault="00714078" w:rsidP="00714078">
      <w:pPr>
        <w:numPr>
          <w:ilvl w:val="0"/>
          <w:numId w:val="4"/>
        </w:numPr>
        <w:tabs>
          <w:tab w:val="clear" w:pos="720"/>
          <w:tab w:val="num" w:pos="360"/>
        </w:tabs>
        <w:spacing w:after="0"/>
        <w:ind w:left="360"/>
        <w:rPr>
          <w:rFonts w:ascii="Arial" w:hAnsi="Arial" w:cs="Arial"/>
          <w:bCs/>
          <w:szCs w:val="24"/>
        </w:rPr>
      </w:pPr>
      <w:r w:rsidRPr="006745D2">
        <w:rPr>
          <w:rFonts w:ascii="Arial" w:hAnsi="Arial" w:cs="Arial"/>
          <w:bCs/>
          <w:szCs w:val="24"/>
        </w:rPr>
        <w:t>Supervisor.</w:t>
      </w:r>
    </w:p>
    <w:p w14:paraId="653CBD7B" w14:textId="77777777" w:rsidR="00714078" w:rsidRPr="006745D2" w:rsidRDefault="00714078" w:rsidP="00714078">
      <w:pPr>
        <w:numPr>
          <w:ilvl w:val="0"/>
          <w:numId w:val="4"/>
        </w:numPr>
        <w:tabs>
          <w:tab w:val="clear" w:pos="720"/>
          <w:tab w:val="num" w:pos="360"/>
        </w:tabs>
        <w:spacing w:after="0"/>
        <w:ind w:left="360"/>
        <w:rPr>
          <w:rFonts w:ascii="Arial" w:hAnsi="Arial" w:cs="Arial"/>
          <w:bCs/>
          <w:szCs w:val="24"/>
        </w:rPr>
      </w:pPr>
      <w:r w:rsidRPr="006745D2">
        <w:rPr>
          <w:rFonts w:ascii="Arial" w:hAnsi="Arial" w:cs="Arial"/>
          <w:bCs/>
          <w:szCs w:val="24"/>
        </w:rPr>
        <w:t>HSE Operativo</w:t>
      </w:r>
    </w:p>
    <w:p w14:paraId="663E0095" w14:textId="77777777" w:rsidR="00714078" w:rsidRPr="006745D2" w:rsidRDefault="00714078" w:rsidP="00714078">
      <w:pPr>
        <w:numPr>
          <w:ilvl w:val="0"/>
          <w:numId w:val="4"/>
        </w:numPr>
        <w:tabs>
          <w:tab w:val="clear" w:pos="720"/>
          <w:tab w:val="num" w:pos="360"/>
        </w:tabs>
        <w:spacing w:after="0"/>
        <w:ind w:left="360"/>
        <w:rPr>
          <w:rFonts w:ascii="Arial" w:hAnsi="Arial" w:cs="Arial"/>
          <w:bCs/>
          <w:szCs w:val="24"/>
        </w:rPr>
      </w:pPr>
      <w:r w:rsidRPr="006745D2">
        <w:rPr>
          <w:rFonts w:ascii="Arial" w:hAnsi="Arial" w:cs="Arial"/>
          <w:bCs/>
          <w:szCs w:val="24"/>
        </w:rPr>
        <w:t>Profesional QA/QC</w:t>
      </w:r>
    </w:p>
    <w:p w14:paraId="73A9395B" w14:textId="77777777" w:rsidR="00714078" w:rsidRPr="006745D2" w:rsidRDefault="00714078" w:rsidP="00714078">
      <w:pPr>
        <w:numPr>
          <w:ilvl w:val="0"/>
          <w:numId w:val="4"/>
        </w:numPr>
        <w:tabs>
          <w:tab w:val="clear" w:pos="720"/>
          <w:tab w:val="num" w:pos="360"/>
        </w:tabs>
        <w:spacing w:after="0"/>
        <w:ind w:left="360"/>
        <w:rPr>
          <w:rFonts w:ascii="Arial" w:hAnsi="Arial" w:cs="Arial"/>
          <w:bCs/>
          <w:szCs w:val="24"/>
        </w:rPr>
      </w:pPr>
      <w:r w:rsidRPr="006745D2">
        <w:rPr>
          <w:rFonts w:ascii="Arial" w:hAnsi="Arial" w:cs="Arial"/>
          <w:bCs/>
          <w:szCs w:val="24"/>
        </w:rPr>
        <w:t>Pailero</w:t>
      </w:r>
    </w:p>
    <w:p w14:paraId="3E0A411C" w14:textId="77777777" w:rsidR="00714078" w:rsidRPr="006745D2" w:rsidRDefault="00714078" w:rsidP="00714078">
      <w:pPr>
        <w:numPr>
          <w:ilvl w:val="0"/>
          <w:numId w:val="4"/>
        </w:numPr>
        <w:tabs>
          <w:tab w:val="clear" w:pos="720"/>
          <w:tab w:val="num" w:pos="360"/>
        </w:tabs>
        <w:spacing w:after="0"/>
        <w:ind w:left="360"/>
        <w:rPr>
          <w:rFonts w:ascii="Arial" w:hAnsi="Arial" w:cs="Arial"/>
          <w:bCs/>
          <w:szCs w:val="24"/>
        </w:rPr>
      </w:pPr>
      <w:r w:rsidRPr="006745D2">
        <w:rPr>
          <w:rFonts w:ascii="Arial" w:hAnsi="Arial" w:cs="Arial"/>
          <w:bCs/>
          <w:szCs w:val="24"/>
        </w:rPr>
        <w:t>Tubero</w:t>
      </w:r>
    </w:p>
    <w:p w14:paraId="2A709C20" w14:textId="77777777" w:rsidR="00714078" w:rsidRPr="006745D2" w:rsidRDefault="00714078" w:rsidP="00714078">
      <w:pPr>
        <w:numPr>
          <w:ilvl w:val="0"/>
          <w:numId w:val="4"/>
        </w:numPr>
        <w:tabs>
          <w:tab w:val="clear" w:pos="720"/>
          <w:tab w:val="num" w:pos="360"/>
        </w:tabs>
        <w:spacing w:after="0"/>
        <w:ind w:left="360"/>
        <w:rPr>
          <w:rFonts w:ascii="Arial" w:hAnsi="Arial" w:cs="Arial"/>
          <w:bCs/>
          <w:szCs w:val="24"/>
        </w:rPr>
      </w:pPr>
      <w:r w:rsidRPr="006745D2">
        <w:rPr>
          <w:rFonts w:ascii="Arial" w:hAnsi="Arial" w:cs="Arial"/>
          <w:bCs/>
          <w:szCs w:val="24"/>
        </w:rPr>
        <w:t>Soldador</w:t>
      </w:r>
    </w:p>
    <w:p w14:paraId="3D224002" w14:textId="77777777" w:rsidR="00714078" w:rsidRPr="006745D2" w:rsidRDefault="00714078" w:rsidP="00714078">
      <w:pPr>
        <w:numPr>
          <w:ilvl w:val="0"/>
          <w:numId w:val="4"/>
        </w:numPr>
        <w:tabs>
          <w:tab w:val="clear" w:pos="720"/>
          <w:tab w:val="num" w:pos="360"/>
        </w:tabs>
        <w:spacing w:after="0"/>
        <w:ind w:left="360"/>
        <w:rPr>
          <w:rFonts w:ascii="Arial" w:hAnsi="Arial" w:cs="Arial"/>
          <w:bCs/>
          <w:szCs w:val="24"/>
        </w:rPr>
      </w:pPr>
      <w:r w:rsidRPr="006745D2">
        <w:rPr>
          <w:rFonts w:ascii="Arial" w:hAnsi="Arial" w:cs="Arial"/>
          <w:bCs/>
          <w:szCs w:val="24"/>
        </w:rPr>
        <w:t>Ayudantes Técnicos.</w:t>
      </w:r>
    </w:p>
    <w:p w14:paraId="65FE5209" w14:textId="77777777" w:rsidR="00714078" w:rsidRPr="006745D2" w:rsidRDefault="00714078" w:rsidP="00714078">
      <w:pPr>
        <w:numPr>
          <w:ilvl w:val="0"/>
          <w:numId w:val="4"/>
        </w:numPr>
        <w:tabs>
          <w:tab w:val="clear" w:pos="720"/>
          <w:tab w:val="num" w:pos="360"/>
        </w:tabs>
        <w:spacing w:after="0"/>
        <w:ind w:left="360"/>
        <w:rPr>
          <w:rFonts w:ascii="Arial" w:hAnsi="Arial" w:cs="Arial"/>
          <w:bCs/>
          <w:szCs w:val="24"/>
        </w:rPr>
      </w:pPr>
      <w:proofErr w:type="spellStart"/>
      <w:r w:rsidRPr="006745D2">
        <w:rPr>
          <w:rFonts w:ascii="Arial" w:hAnsi="Arial" w:cs="Arial"/>
          <w:bCs/>
          <w:szCs w:val="24"/>
        </w:rPr>
        <w:t>Refractarista</w:t>
      </w:r>
      <w:proofErr w:type="spellEnd"/>
    </w:p>
    <w:p w14:paraId="689DFDC8" w14:textId="77777777" w:rsidR="00714078" w:rsidRPr="006745D2" w:rsidRDefault="00714078" w:rsidP="00714078">
      <w:pPr>
        <w:numPr>
          <w:ilvl w:val="0"/>
          <w:numId w:val="4"/>
        </w:numPr>
        <w:tabs>
          <w:tab w:val="clear" w:pos="720"/>
          <w:tab w:val="num" w:pos="360"/>
        </w:tabs>
        <w:spacing w:after="0"/>
        <w:ind w:left="360"/>
        <w:rPr>
          <w:rFonts w:ascii="Arial" w:hAnsi="Arial" w:cs="Arial"/>
          <w:bCs/>
          <w:szCs w:val="24"/>
        </w:rPr>
      </w:pPr>
      <w:r w:rsidRPr="006745D2">
        <w:rPr>
          <w:rFonts w:ascii="Arial" w:hAnsi="Arial" w:cs="Arial"/>
          <w:bCs/>
          <w:szCs w:val="24"/>
        </w:rPr>
        <w:t xml:space="preserve">Electricista </w:t>
      </w:r>
    </w:p>
    <w:p w14:paraId="101DCBAF" w14:textId="77777777" w:rsidR="00714078" w:rsidRPr="006745D2" w:rsidRDefault="00714078" w:rsidP="00714078">
      <w:pPr>
        <w:numPr>
          <w:ilvl w:val="0"/>
          <w:numId w:val="4"/>
        </w:numPr>
        <w:tabs>
          <w:tab w:val="clear" w:pos="720"/>
          <w:tab w:val="num" w:pos="360"/>
        </w:tabs>
        <w:spacing w:after="0"/>
        <w:ind w:left="360"/>
        <w:rPr>
          <w:rFonts w:ascii="Arial" w:hAnsi="Arial" w:cs="Arial"/>
          <w:bCs/>
          <w:szCs w:val="24"/>
        </w:rPr>
      </w:pPr>
      <w:proofErr w:type="spellStart"/>
      <w:r w:rsidRPr="006745D2">
        <w:rPr>
          <w:rFonts w:ascii="Arial" w:hAnsi="Arial" w:cs="Arial"/>
          <w:bCs/>
          <w:szCs w:val="24"/>
        </w:rPr>
        <w:t>Andamiero</w:t>
      </w:r>
      <w:proofErr w:type="spellEnd"/>
    </w:p>
    <w:p w14:paraId="621BACDF" w14:textId="77777777" w:rsidR="00714078" w:rsidRPr="006745D2" w:rsidRDefault="00714078" w:rsidP="00714078">
      <w:pPr>
        <w:pStyle w:val="Prrafodelista"/>
        <w:numPr>
          <w:ilvl w:val="0"/>
          <w:numId w:val="4"/>
        </w:numPr>
        <w:tabs>
          <w:tab w:val="clear" w:pos="720"/>
          <w:tab w:val="num" w:pos="360"/>
        </w:tabs>
        <w:spacing w:before="32"/>
        <w:ind w:left="360"/>
        <w:rPr>
          <w:rFonts w:ascii="Arial" w:eastAsia="Arial Narrow" w:hAnsi="Arial" w:cs="Arial"/>
          <w:bCs/>
          <w:szCs w:val="24"/>
        </w:rPr>
      </w:pPr>
      <w:r w:rsidRPr="006745D2">
        <w:rPr>
          <w:rFonts w:ascii="Arial" w:eastAsia="Arial Narrow" w:hAnsi="Arial" w:cs="Arial"/>
          <w:bCs/>
          <w:szCs w:val="24"/>
        </w:rPr>
        <w:t>O</w:t>
      </w:r>
      <w:r w:rsidRPr="006745D2">
        <w:rPr>
          <w:rFonts w:ascii="Arial" w:eastAsia="Arial Narrow" w:hAnsi="Arial" w:cs="Arial"/>
          <w:bCs/>
          <w:spacing w:val="1"/>
          <w:szCs w:val="24"/>
        </w:rPr>
        <w:t>pe</w:t>
      </w:r>
      <w:r w:rsidRPr="006745D2">
        <w:rPr>
          <w:rFonts w:ascii="Arial" w:eastAsia="Arial Narrow" w:hAnsi="Arial" w:cs="Arial"/>
          <w:bCs/>
          <w:szCs w:val="24"/>
        </w:rPr>
        <w:t>ra</w:t>
      </w:r>
      <w:r w:rsidRPr="006745D2">
        <w:rPr>
          <w:rFonts w:ascii="Arial" w:eastAsia="Arial Narrow" w:hAnsi="Arial" w:cs="Arial"/>
          <w:bCs/>
          <w:spacing w:val="-1"/>
          <w:szCs w:val="24"/>
        </w:rPr>
        <w:t>d</w:t>
      </w:r>
      <w:r w:rsidRPr="006745D2">
        <w:rPr>
          <w:rFonts w:ascii="Arial" w:eastAsia="Arial Narrow" w:hAnsi="Arial" w:cs="Arial"/>
          <w:bCs/>
          <w:spacing w:val="1"/>
          <w:szCs w:val="24"/>
        </w:rPr>
        <w:t>o</w:t>
      </w:r>
      <w:r w:rsidRPr="006745D2">
        <w:rPr>
          <w:rFonts w:ascii="Arial" w:eastAsia="Arial Narrow" w:hAnsi="Arial" w:cs="Arial"/>
          <w:bCs/>
          <w:szCs w:val="24"/>
        </w:rPr>
        <w:t xml:space="preserve">res </w:t>
      </w:r>
      <w:r w:rsidRPr="006745D2">
        <w:rPr>
          <w:rFonts w:ascii="Arial" w:eastAsia="Arial Narrow" w:hAnsi="Arial" w:cs="Arial"/>
          <w:bCs/>
          <w:spacing w:val="-1"/>
          <w:szCs w:val="24"/>
        </w:rPr>
        <w:t>e</w:t>
      </w:r>
      <w:r w:rsidRPr="006745D2">
        <w:rPr>
          <w:rFonts w:ascii="Arial" w:eastAsia="Arial Narrow" w:hAnsi="Arial" w:cs="Arial"/>
          <w:bCs/>
          <w:spacing w:val="1"/>
          <w:szCs w:val="24"/>
        </w:rPr>
        <w:t>qu</w:t>
      </w:r>
      <w:r w:rsidRPr="006745D2">
        <w:rPr>
          <w:rFonts w:ascii="Arial" w:eastAsia="Arial Narrow" w:hAnsi="Arial" w:cs="Arial"/>
          <w:bCs/>
          <w:szCs w:val="24"/>
        </w:rPr>
        <w:t>i</w:t>
      </w:r>
      <w:r w:rsidRPr="006745D2">
        <w:rPr>
          <w:rFonts w:ascii="Arial" w:eastAsia="Arial Narrow" w:hAnsi="Arial" w:cs="Arial"/>
          <w:bCs/>
          <w:spacing w:val="-2"/>
          <w:szCs w:val="24"/>
        </w:rPr>
        <w:t>p</w:t>
      </w:r>
      <w:r w:rsidRPr="006745D2">
        <w:rPr>
          <w:rFonts w:ascii="Arial" w:eastAsia="Arial Narrow" w:hAnsi="Arial" w:cs="Arial"/>
          <w:bCs/>
          <w:szCs w:val="24"/>
        </w:rPr>
        <w:t>o</w:t>
      </w:r>
      <w:r w:rsidRPr="006745D2">
        <w:rPr>
          <w:rFonts w:ascii="Arial" w:eastAsia="Arial Narrow" w:hAnsi="Arial" w:cs="Arial"/>
          <w:bCs/>
          <w:spacing w:val="1"/>
          <w:szCs w:val="24"/>
        </w:rPr>
        <w:t xml:space="preserve"> </w:t>
      </w:r>
      <w:r w:rsidRPr="006745D2">
        <w:rPr>
          <w:rFonts w:ascii="Arial" w:eastAsia="Arial Narrow" w:hAnsi="Arial" w:cs="Arial"/>
          <w:bCs/>
          <w:spacing w:val="-1"/>
          <w:szCs w:val="24"/>
        </w:rPr>
        <w:t>p</w:t>
      </w:r>
      <w:r w:rsidRPr="006745D2">
        <w:rPr>
          <w:rFonts w:ascii="Arial" w:eastAsia="Arial Narrow" w:hAnsi="Arial" w:cs="Arial"/>
          <w:bCs/>
          <w:spacing w:val="1"/>
          <w:szCs w:val="24"/>
        </w:rPr>
        <w:t>e</w:t>
      </w:r>
      <w:r w:rsidRPr="006745D2">
        <w:rPr>
          <w:rFonts w:ascii="Arial" w:eastAsia="Arial Narrow" w:hAnsi="Arial" w:cs="Arial"/>
          <w:bCs/>
          <w:szCs w:val="24"/>
        </w:rPr>
        <w:t>s</w:t>
      </w:r>
      <w:r w:rsidRPr="006745D2">
        <w:rPr>
          <w:rFonts w:ascii="Arial" w:eastAsia="Arial Narrow" w:hAnsi="Arial" w:cs="Arial"/>
          <w:bCs/>
          <w:spacing w:val="-1"/>
          <w:szCs w:val="24"/>
        </w:rPr>
        <w:t>a</w:t>
      </w:r>
      <w:r w:rsidRPr="006745D2">
        <w:rPr>
          <w:rFonts w:ascii="Arial" w:eastAsia="Arial Narrow" w:hAnsi="Arial" w:cs="Arial"/>
          <w:bCs/>
          <w:spacing w:val="1"/>
          <w:szCs w:val="24"/>
        </w:rPr>
        <w:t>d</w:t>
      </w:r>
      <w:r w:rsidRPr="006745D2">
        <w:rPr>
          <w:rFonts w:ascii="Arial" w:eastAsia="Arial Narrow" w:hAnsi="Arial" w:cs="Arial"/>
          <w:bCs/>
          <w:szCs w:val="24"/>
        </w:rPr>
        <w:t>o</w:t>
      </w:r>
    </w:p>
    <w:p w14:paraId="5AC3DEF8" w14:textId="77777777" w:rsidR="00714078" w:rsidRPr="006745D2" w:rsidRDefault="00714078" w:rsidP="00714078">
      <w:pPr>
        <w:pStyle w:val="Prrafodelista"/>
        <w:numPr>
          <w:ilvl w:val="0"/>
          <w:numId w:val="4"/>
        </w:numPr>
        <w:tabs>
          <w:tab w:val="clear" w:pos="720"/>
          <w:tab w:val="num" w:pos="360"/>
        </w:tabs>
        <w:spacing w:before="35"/>
        <w:ind w:left="360"/>
        <w:rPr>
          <w:rFonts w:ascii="Arial" w:eastAsia="Arial Narrow" w:hAnsi="Arial" w:cs="Arial"/>
          <w:bCs/>
          <w:szCs w:val="24"/>
        </w:rPr>
      </w:pPr>
      <w:r w:rsidRPr="006745D2">
        <w:rPr>
          <w:rFonts w:ascii="Arial" w:eastAsia="Arial Narrow" w:hAnsi="Arial" w:cs="Arial"/>
          <w:bCs/>
          <w:spacing w:val="1"/>
          <w:szCs w:val="24"/>
        </w:rPr>
        <w:t>Apa</w:t>
      </w:r>
      <w:r w:rsidRPr="006745D2">
        <w:rPr>
          <w:rFonts w:ascii="Arial" w:eastAsia="Arial Narrow" w:hAnsi="Arial" w:cs="Arial"/>
          <w:bCs/>
          <w:szCs w:val="24"/>
        </w:rPr>
        <w:t>rej</w:t>
      </w:r>
      <w:r w:rsidRPr="006745D2">
        <w:rPr>
          <w:rFonts w:ascii="Arial" w:eastAsia="Arial Narrow" w:hAnsi="Arial" w:cs="Arial"/>
          <w:bCs/>
          <w:spacing w:val="-2"/>
          <w:szCs w:val="24"/>
        </w:rPr>
        <w:t>a</w:t>
      </w:r>
      <w:r w:rsidRPr="006745D2">
        <w:rPr>
          <w:rFonts w:ascii="Arial" w:eastAsia="Arial Narrow" w:hAnsi="Arial" w:cs="Arial"/>
          <w:bCs/>
          <w:spacing w:val="1"/>
          <w:szCs w:val="24"/>
        </w:rPr>
        <w:t>do</w:t>
      </w:r>
      <w:r w:rsidRPr="006745D2">
        <w:rPr>
          <w:rFonts w:ascii="Arial" w:eastAsia="Arial Narrow" w:hAnsi="Arial" w:cs="Arial"/>
          <w:bCs/>
          <w:szCs w:val="24"/>
        </w:rPr>
        <w:t>r</w:t>
      </w:r>
    </w:p>
    <w:p w14:paraId="274DC8E1" w14:textId="77777777" w:rsidR="00714078" w:rsidRPr="006745D2" w:rsidRDefault="00714078" w:rsidP="00714078">
      <w:pPr>
        <w:pStyle w:val="Prrafodelista"/>
        <w:numPr>
          <w:ilvl w:val="0"/>
          <w:numId w:val="4"/>
        </w:numPr>
        <w:tabs>
          <w:tab w:val="clear" w:pos="720"/>
          <w:tab w:val="num" w:pos="360"/>
        </w:tabs>
        <w:spacing w:after="0"/>
        <w:ind w:left="360"/>
        <w:rPr>
          <w:rFonts w:ascii="Arial" w:eastAsia="Arial Narrow" w:hAnsi="Arial" w:cs="Arial"/>
          <w:bCs/>
          <w:szCs w:val="24"/>
        </w:rPr>
      </w:pPr>
      <w:r w:rsidRPr="006745D2">
        <w:rPr>
          <w:rFonts w:ascii="Arial" w:eastAsia="Arial Narrow" w:hAnsi="Arial" w:cs="Arial"/>
          <w:bCs/>
          <w:szCs w:val="24"/>
        </w:rPr>
        <w:t>Rescatista</w:t>
      </w:r>
    </w:p>
    <w:p w14:paraId="6E203215" w14:textId="77777777" w:rsidR="00714078" w:rsidRPr="006745D2" w:rsidRDefault="00714078" w:rsidP="00714078">
      <w:pPr>
        <w:spacing w:after="0"/>
        <w:rPr>
          <w:rFonts w:ascii="Arial" w:hAnsi="Arial" w:cs="Arial"/>
          <w:bCs/>
          <w:szCs w:val="24"/>
        </w:rPr>
      </w:pPr>
    </w:p>
    <w:p w14:paraId="642E415E" w14:textId="77777777" w:rsidR="00714078" w:rsidRPr="006745D2" w:rsidRDefault="00714078" w:rsidP="00714078">
      <w:pPr>
        <w:pStyle w:val="Ttulo2"/>
      </w:pPr>
      <w:bookmarkStart w:id="14" w:name="_Toc20818559"/>
      <w:bookmarkStart w:id="15" w:name="_Toc106087622"/>
      <w:bookmarkStart w:id="16" w:name="_Toc147759453"/>
      <w:r w:rsidRPr="006745D2">
        <w:t>6.2 EQUIPOS Y HERRAMIENTAS</w:t>
      </w:r>
      <w:bookmarkEnd w:id="14"/>
      <w:bookmarkEnd w:id="15"/>
      <w:bookmarkEnd w:id="16"/>
    </w:p>
    <w:p w14:paraId="5D8EA929" w14:textId="77777777" w:rsidR="00714078" w:rsidRPr="006745D2" w:rsidRDefault="00714078" w:rsidP="00714078">
      <w:pPr>
        <w:spacing w:after="0" w:line="240" w:lineRule="auto"/>
        <w:rPr>
          <w:rFonts w:ascii="Arial" w:hAnsi="Arial" w:cs="Arial"/>
          <w:bCs/>
          <w:szCs w:val="24"/>
        </w:rPr>
      </w:pPr>
    </w:p>
    <w:p w14:paraId="44FC66F5" w14:textId="77777777" w:rsidR="00714078" w:rsidRPr="006745D2" w:rsidRDefault="00714078" w:rsidP="00714078">
      <w:pPr>
        <w:numPr>
          <w:ilvl w:val="0"/>
          <w:numId w:val="4"/>
        </w:numPr>
        <w:tabs>
          <w:tab w:val="clear" w:pos="720"/>
          <w:tab w:val="num" w:pos="360"/>
        </w:tabs>
        <w:spacing w:after="0"/>
        <w:ind w:left="360"/>
        <w:rPr>
          <w:rFonts w:ascii="Arial" w:hAnsi="Arial" w:cs="Arial"/>
          <w:bCs/>
          <w:szCs w:val="24"/>
        </w:rPr>
      </w:pPr>
      <w:r w:rsidRPr="006745D2">
        <w:rPr>
          <w:rFonts w:ascii="Arial" w:hAnsi="Arial" w:cs="Arial"/>
          <w:bCs/>
          <w:szCs w:val="24"/>
        </w:rPr>
        <w:t xml:space="preserve">Herramienta Menor: </w:t>
      </w:r>
      <w:proofErr w:type="spellStart"/>
      <w:r w:rsidRPr="006745D2">
        <w:rPr>
          <w:rFonts w:ascii="Arial" w:hAnsi="Arial" w:cs="Arial"/>
          <w:bCs/>
          <w:szCs w:val="24"/>
        </w:rPr>
        <w:t>Mototool</w:t>
      </w:r>
      <w:proofErr w:type="spellEnd"/>
      <w:r w:rsidRPr="006745D2">
        <w:rPr>
          <w:rFonts w:ascii="Arial" w:hAnsi="Arial" w:cs="Arial"/>
          <w:bCs/>
          <w:szCs w:val="24"/>
        </w:rPr>
        <w:t>, Nivel, Cincel, Martillo, Fluxómetro.</w:t>
      </w:r>
    </w:p>
    <w:p w14:paraId="22068F69" w14:textId="77777777" w:rsidR="00714078" w:rsidRPr="006745D2" w:rsidRDefault="00714078" w:rsidP="00714078">
      <w:pPr>
        <w:numPr>
          <w:ilvl w:val="0"/>
          <w:numId w:val="4"/>
        </w:numPr>
        <w:tabs>
          <w:tab w:val="clear" w:pos="720"/>
          <w:tab w:val="num" w:pos="360"/>
        </w:tabs>
        <w:spacing w:after="0"/>
        <w:ind w:left="360"/>
        <w:rPr>
          <w:rFonts w:ascii="Arial" w:hAnsi="Arial" w:cs="Arial"/>
          <w:bCs/>
          <w:szCs w:val="24"/>
        </w:rPr>
      </w:pPr>
      <w:r w:rsidRPr="006745D2">
        <w:rPr>
          <w:rFonts w:ascii="Arial" w:hAnsi="Arial" w:cs="Arial"/>
          <w:bCs/>
          <w:szCs w:val="24"/>
        </w:rPr>
        <w:t>Herramientas menores.</w:t>
      </w:r>
    </w:p>
    <w:p w14:paraId="70B870C7" w14:textId="77777777" w:rsidR="00714078" w:rsidRPr="006745D2" w:rsidRDefault="00714078" w:rsidP="00714078">
      <w:pPr>
        <w:numPr>
          <w:ilvl w:val="0"/>
          <w:numId w:val="4"/>
        </w:numPr>
        <w:tabs>
          <w:tab w:val="clear" w:pos="720"/>
          <w:tab w:val="num" w:pos="360"/>
        </w:tabs>
        <w:spacing w:after="0"/>
        <w:ind w:left="360"/>
        <w:rPr>
          <w:rFonts w:ascii="Arial" w:hAnsi="Arial" w:cs="Arial"/>
          <w:bCs/>
          <w:szCs w:val="24"/>
        </w:rPr>
      </w:pPr>
      <w:r w:rsidRPr="006745D2">
        <w:rPr>
          <w:rFonts w:ascii="Arial" w:hAnsi="Arial" w:cs="Arial"/>
          <w:bCs/>
          <w:szCs w:val="24"/>
        </w:rPr>
        <w:t>Prensa en C, con corredera adecuada a tubería de calderas</w:t>
      </w:r>
    </w:p>
    <w:p w14:paraId="6ECB86FD" w14:textId="77777777" w:rsidR="00714078" w:rsidRPr="006745D2" w:rsidRDefault="00714078" w:rsidP="00714078">
      <w:pPr>
        <w:numPr>
          <w:ilvl w:val="0"/>
          <w:numId w:val="4"/>
        </w:numPr>
        <w:tabs>
          <w:tab w:val="clear" w:pos="720"/>
          <w:tab w:val="num" w:pos="360"/>
        </w:tabs>
        <w:spacing w:after="0"/>
        <w:ind w:left="360"/>
        <w:rPr>
          <w:rFonts w:ascii="Arial" w:hAnsi="Arial" w:cs="Arial"/>
          <w:bCs/>
          <w:szCs w:val="24"/>
        </w:rPr>
      </w:pPr>
      <w:r w:rsidRPr="006745D2">
        <w:rPr>
          <w:rFonts w:ascii="Arial" w:hAnsi="Arial" w:cs="Arial"/>
          <w:bCs/>
          <w:szCs w:val="24"/>
        </w:rPr>
        <w:t>Plomada de punto</w:t>
      </w:r>
    </w:p>
    <w:p w14:paraId="11068C21" w14:textId="77777777" w:rsidR="00714078" w:rsidRPr="006745D2" w:rsidRDefault="00714078" w:rsidP="00714078">
      <w:pPr>
        <w:numPr>
          <w:ilvl w:val="0"/>
          <w:numId w:val="4"/>
        </w:numPr>
        <w:tabs>
          <w:tab w:val="clear" w:pos="720"/>
          <w:tab w:val="num" w:pos="360"/>
        </w:tabs>
        <w:spacing w:after="0"/>
        <w:ind w:left="360"/>
        <w:rPr>
          <w:rFonts w:ascii="Arial" w:hAnsi="Arial" w:cs="Arial"/>
          <w:bCs/>
          <w:szCs w:val="24"/>
        </w:rPr>
      </w:pPr>
      <w:r w:rsidRPr="006745D2">
        <w:rPr>
          <w:rFonts w:ascii="Arial" w:hAnsi="Arial" w:cs="Arial"/>
          <w:bCs/>
          <w:szCs w:val="24"/>
        </w:rPr>
        <w:t>Mangueras para aire de ½’’, ¾’’, 1’’, 1 ½’’</w:t>
      </w:r>
    </w:p>
    <w:p w14:paraId="433A76F9" w14:textId="77777777" w:rsidR="00714078" w:rsidRPr="006745D2" w:rsidRDefault="00714078" w:rsidP="00714078">
      <w:pPr>
        <w:numPr>
          <w:ilvl w:val="0"/>
          <w:numId w:val="4"/>
        </w:numPr>
        <w:tabs>
          <w:tab w:val="clear" w:pos="720"/>
          <w:tab w:val="num" w:pos="360"/>
        </w:tabs>
        <w:spacing w:after="0"/>
        <w:ind w:left="360"/>
        <w:rPr>
          <w:rFonts w:ascii="Arial" w:hAnsi="Arial" w:cs="Arial"/>
          <w:bCs/>
          <w:szCs w:val="24"/>
        </w:rPr>
      </w:pPr>
      <w:r w:rsidRPr="006745D2">
        <w:rPr>
          <w:rFonts w:ascii="Arial" w:hAnsi="Arial" w:cs="Arial"/>
          <w:bCs/>
          <w:szCs w:val="24"/>
        </w:rPr>
        <w:t xml:space="preserve">Compresor </w:t>
      </w:r>
    </w:p>
    <w:p w14:paraId="34F31602" w14:textId="77777777" w:rsidR="00714078" w:rsidRPr="006745D2" w:rsidRDefault="00714078" w:rsidP="00714078">
      <w:pPr>
        <w:numPr>
          <w:ilvl w:val="0"/>
          <w:numId w:val="4"/>
        </w:numPr>
        <w:tabs>
          <w:tab w:val="clear" w:pos="720"/>
          <w:tab w:val="num" w:pos="360"/>
        </w:tabs>
        <w:spacing w:after="0"/>
        <w:ind w:left="360"/>
        <w:rPr>
          <w:rFonts w:ascii="Arial" w:hAnsi="Arial" w:cs="Arial"/>
          <w:bCs/>
          <w:szCs w:val="24"/>
        </w:rPr>
      </w:pPr>
      <w:r w:rsidRPr="006745D2">
        <w:rPr>
          <w:rFonts w:ascii="Arial" w:hAnsi="Arial" w:cs="Arial"/>
          <w:bCs/>
          <w:szCs w:val="24"/>
        </w:rPr>
        <w:t>Marco de segueta</w:t>
      </w:r>
    </w:p>
    <w:p w14:paraId="6CA0259D" w14:textId="77777777" w:rsidR="00714078" w:rsidRPr="006745D2" w:rsidRDefault="00714078" w:rsidP="00714078">
      <w:pPr>
        <w:numPr>
          <w:ilvl w:val="0"/>
          <w:numId w:val="4"/>
        </w:numPr>
        <w:tabs>
          <w:tab w:val="clear" w:pos="720"/>
          <w:tab w:val="num" w:pos="360"/>
        </w:tabs>
        <w:spacing w:after="0"/>
        <w:ind w:left="360"/>
        <w:rPr>
          <w:rFonts w:ascii="Arial" w:hAnsi="Arial" w:cs="Arial"/>
          <w:bCs/>
          <w:szCs w:val="24"/>
        </w:rPr>
      </w:pPr>
      <w:proofErr w:type="spellStart"/>
      <w:r w:rsidRPr="006745D2">
        <w:rPr>
          <w:rFonts w:ascii="Arial" w:hAnsi="Arial" w:cs="Arial"/>
          <w:bCs/>
          <w:szCs w:val="24"/>
        </w:rPr>
        <w:t>Tifor</w:t>
      </w:r>
      <w:proofErr w:type="spellEnd"/>
    </w:p>
    <w:p w14:paraId="56CFDE89" w14:textId="77777777" w:rsidR="00714078" w:rsidRPr="006745D2" w:rsidRDefault="00714078" w:rsidP="00714078">
      <w:pPr>
        <w:numPr>
          <w:ilvl w:val="0"/>
          <w:numId w:val="4"/>
        </w:numPr>
        <w:tabs>
          <w:tab w:val="clear" w:pos="720"/>
          <w:tab w:val="num" w:pos="360"/>
        </w:tabs>
        <w:spacing w:after="0"/>
        <w:ind w:left="360"/>
        <w:rPr>
          <w:rFonts w:ascii="Arial" w:hAnsi="Arial" w:cs="Arial"/>
          <w:bCs/>
          <w:szCs w:val="24"/>
        </w:rPr>
      </w:pPr>
      <w:r w:rsidRPr="006745D2">
        <w:rPr>
          <w:rFonts w:ascii="Arial" w:hAnsi="Arial" w:cs="Arial"/>
          <w:bCs/>
          <w:szCs w:val="24"/>
        </w:rPr>
        <w:t>Diferencial</w:t>
      </w:r>
    </w:p>
    <w:p w14:paraId="7F991A30" w14:textId="77777777" w:rsidR="00714078" w:rsidRPr="006745D2" w:rsidRDefault="00714078" w:rsidP="00714078">
      <w:pPr>
        <w:numPr>
          <w:ilvl w:val="0"/>
          <w:numId w:val="4"/>
        </w:numPr>
        <w:tabs>
          <w:tab w:val="clear" w:pos="720"/>
          <w:tab w:val="num" w:pos="360"/>
        </w:tabs>
        <w:spacing w:after="0"/>
        <w:ind w:left="360"/>
        <w:rPr>
          <w:rFonts w:ascii="Arial" w:hAnsi="Arial" w:cs="Arial"/>
          <w:bCs/>
          <w:szCs w:val="24"/>
        </w:rPr>
      </w:pPr>
      <w:r w:rsidRPr="006745D2">
        <w:rPr>
          <w:rFonts w:ascii="Arial" w:hAnsi="Arial" w:cs="Arial"/>
          <w:bCs/>
          <w:szCs w:val="24"/>
        </w:rPr>
        <w:t>Dispositivos metálicos de izaje</w:t>
      </w:r>
    </w:p>
    <w:p w14:paraId="2F8E9D46" w14:textId="77777777" w:rsidR="00714078" w:rsidRPr="006745D2" w:rsidRDefault="00714078" w:rsidP="00714078">
      <w:pPr>
        <w:numPr>
          <w:ilvl w:val="0"/>
          <w:numId w:val="4"/>
        </w:numPr>
        <w:tabs>
          <w:tab w:val="clear" w:pos="720"/>
          <w:tab w:val="num" w:pos="360"/>
        </w:tabs>
        <w:spacing w:after="0"/>
        <w:ind w:left="360"/>
        <w:rPr>
          <w:rFonts w:ascii="Arial" w:hAnsi="Arial" w:cs="Arial"/>
          <w:bCs/>
          <w:szCs w:val="24"/>
        </w:rPr>
      </w:pPr>
      <w:r w:rsidRPr="006745D2">
        <w:rPr>
          <w:rFonts w:ascii="Arial" w:hAnsi="Arial" w:cs="Arial"/>
          <w:bCs/>
          <w:szCs w:val="24"/>
        </w:rPr>
        <w:t>Garrucha</w:t>
      </w:r>
    </w:p>
    <w:p w14:paraId="0D344765" w14:textId="77777777" w:rsidR="00714078" w:rsidRPr="006745D2" w:rsidRDefault="00714078" w:rsidP="00714078">
      <w:pPr>
        <w:numPr>
          <w:ilvl w:val="0"/>
          <w:numId w:val="4"/>
        </w:numPr>
        <w:tabs>
          <w:tab w:val="clear" w:pos="720"/>
          <w:tab w:val="num" w:pos="360"/>
        </w:tabs>
        <w:spacing w:after="0"/>
        <w:ind w:left="360"/>
        <w:rPr>
          <w:rFonts w:ascii="Arial" w:hAnsi="Arial" w:cs="Arial"/>
          <w:bCs/>
          <w:szCs w:val="24"/>
        </w:rPr>
      </w:pPr>
      <w:r w:rsidRPr="006745D2">
        <w:rPr>
          <w:rFonts w:ascii="Arial" w:hAnsi="Arial" w:cs="Arial"/>
          <w:bCs/>
          <w:szCs w:val="24"/>
        </w:rPr>
        <w:t>Cortatubo de 1’’ – 2’’   y   2’’ - 4’’</w:t>
      </w:r>
    </w:p>
    <w:p w14:paraId="29A3B3AD" w14:textId="77777777" w:rsidR="00714078" w:rsidRPr="006745D2" w:rsidRDefault="00714078" w:rsidP="00714078">
      <w:pPr>
        <w:numPr>
          <w:ilvl w:val="0"/>
          <w:numId w:val="4"/>
        </w:numPr>
        <w:tabs>
          <w:tab w:val="clear" w:pos="720"/>
          <w:tab w:val="num" w:pos="360"/>
        </w:tabs>
        <w:spacing w:after="0"/>
        <w:ind w:left="360"/>
        <w:rPr>
          <w:rFonts w:ascii="Arial" w:hAnsi="Arial" w:cs="Arial"/>
          <w:bCs/>
          <w:szCs w:val="24"/>
        </w:rPr>
      </w:pPr>
      <w:r w:rsidRPr="006745D2">
        <w:rPr>
          <w:rFonts w:ascii="Arial" w:hAnsi="Arial" w:cs="Arial"/>
          <w:bCs/>
          <w:szCs w:val="24"/>
        </w:rPr>
        <w:t>Herramientas manuales.</w:t>
      </w:r>
    </w:p>
    <w:p w14:paraId="0830C05A" w14:textId="77777777" w:rsidR="00714078" w:rsidRPr="006745D2" w:rsidRDefault="00714078" w:rsidP="00714078">
      <w:pPr>
        <w:numPr>
          <w:ilvl w:val="0"/>
          <w:numId w:val="4"/>
        </w:numPr>
        <w:tabs>
          <w:tab w:val="clear" w:pos="720"/>
          <w:tab w:val="num" w:pos="360"/>
        </w:tabs>
        <w:spacing w:after="0"/>
        <w:ind w:left="360"/>
        <w:rPr>
          <w:rFonts w:ascii="Arial" w:hAnsi="Arial" w:cs="Arial"/>
          <w:bCs/>
          <w:szCs w:val="24"/>
        </w:rPr>
      </w:pPr>
      <w:r w:rsidRPr="006745D2">
        <w:rPr>
          <w:rFonts w:ascii="Arial" w:hAnsi="Arial" w:cs="Arial"/>
          <w:bCs/>
          <w:szCs w:val="24"/>
        </w:rPr>
        <w:t>Llaves de ¼’’ - 2’’.</w:t>
      </w:r>
    </w:p>
    <w:p w14:paraId="515001A1" w14:textId="77777777" w:rsidR="00714078" w:rsidRPr="006745D2" w:rsidRDefault="00714078" w:rsidP="00714078">
      <w:pPr>
        <w:numPr>
          <w:ilvl w:val="0"/>
          <w:numId w:val="4"/>
        </w:numPr>
        <w:tabs>
          <w:tab w:val="clear" w:pos="720"/>
          <w:tab w:val="num" w:pos="360"/>
        </w:tabs>
        <w:spacing w:after="0"/>
        <w:ind w:left="360"/>
        <w:rPr>
          <w:rFonts w:ascii="Arial" w:hAnsi="Arial" w:cs="Arial"/>
          <w:bCs/>
          <w:szCs w:val="24"/>
        </w:rPr>
      </w:pPr>
      <w:r w:rsidRPr="006745D2">
        <w:rPr>
          <w:rFonts w:ascii="Arial" w:hAnsi="Arial" w:cs="Arial"/>
          <w:bCs/>
          <w:szCs w:val="24"/>
        </w:rPr>
        <w:lastRenderedPageBreak/>
        <w:t>Llaves para tubo de 12’’- 36’’.</w:t>
      </w:r>
    </w:p>
    <w:p w14:paraId="055B5B87" w14:textId="77777777" w:rsidR="00714078" w:rsidRPr="006745D2" w:rsidRDefault="00714078" w:rsidP="00714078">
      <w:pPr>
        <w:numPr>
          <w:ilvl w:val="0"/>
          <w:numId w:val="4"/>
        </w:numPr>
        <w:tabs>
          <w:tab w:val="clear" w:pos="720"/>
          <w:tab w:val="num" w:pos="360"/>
        </w:tabs>
        <w:spacing w:after="0"/>
        <w:ind w:left="360"/>
        <w:rPr>
          <w:rFonts w:ascii="Arial" w:hAnsi="Arial" w:cs="Arial"/>
          <w:bCs/>
          <w:szCs w:val="24"/>
        </w:rPr>
      </w:pPr>
      <w:r w:rsidRPr="006745D2">
        <w:rPr>
          <w:rFonts w:ascii="Arial" w:hAnsi="Arial" w:cs="Arial"/>
          <w:bCs/>
          <w:szCs w:val="24"/>
        </w:rPr>
        <w:t>Llaves de expansión de 12’’ – 24’’.</w:t>
      </w:r>
    </w:p>
    <w:p w14:paraId="1CD2FBF3" w14:textId="77777777" w:rsidR="00714078" w:rsidRPr="006745D2" w:rsidRDefault="00714078" w:rsidP="00714078">
      <w:pPr>
        <w:numPr>
          <w:ilvl w:val="0"/>
          <w:numId w:val="4"/>
        </w:numPr>
        <w:tabs>
          <w:tab w:val="clear" w:pos="720"/>
          <w:tab w:val="num" w:pos="360"/>
        </w:tabs>
        <w:spacing w:after="0"/>
        <w:ind w:left="360"/>
        <w:rPr>
          <w:rFonts w:ascii="Arial" w:hAnsi="Arial" w:cs="Arial"/>
          <w:bCs/>
          <w:szCs w:val="24"/>
        </w:rPr>
      </w:pPr>
      <w:r w:rsidRPr="006745D2">
        <w:rPr>
          <w:rFonts w:ascii="Arial" w:hAnsi="Arial" w:cs="Arial"/>
          <w:bCs/>
          <w:szCs w:val="24"/>
        </w:rPr>
        <w:t>Martillos manuales 1 – 3 Lb.</w:t>
      </w:r>
    </w:p>
    <w:p w14:paraId="65184BB4" w14:textId="77777777" w:rsidR="00714078" w:rsidRPr="006745D2" w:rsidRDefault="00714078" w:rsidP="00714078">
      <w:pPr>
        <w:numPr>
          <w:ilvl w:val="0"/>
          <w:numId w:val="4"/>
        </w:numPr>
        <w:tabs>
          <w:tab w:val="clear" w:pos="720"/>
          <w:tab w:val="num" w:pos="360"/>
        </w:tabs>
        <w:spacing w:after="0"/>
        <w:ind w:left="360"/>
        <w:rPr>
          <w:rFonts w:ascii="Arial" w:hAnsi="Arial" w:cs="Arial"/>
          <w:bCs/>
          <w:szCs w:val="24"/>
        </w:rPr>
      </w:pPr>
      <w:r w:rsidRPr="006745D2">
        <w:rPr>
          <w:rFonts w:ascii="Arial" w:hAnsi="Arial" w:cs="Arial"/>
          <w:bCs/>
          <w:szCs w:val="24"/>
        </w:rPr>
        <w:t>Mangueras para niveles de ¼ ‘’ - 3/8’’.</w:t>
      </w:r>
    </w:p>
    <w:p w14:paraId="701D1B98" w14:textId="77777777" w:rsidR="00714078" w:rsidRPr="006745D2" w:rsidRDefault="00714078" w:rsidP="00714078">
      <w:pPr>
        <w:numPr>
          <w:ilvl w:val="0"/>
          <w:numId w:val="4"/>
        </w:numPr>
        <w:tabs>
          <w:tab w:val="clear" w:pos="720"/>
          <w:tab w:val="num" w:pos="360"/>
        </w:tabs>
        <w:spacing w:after="0"/>
        <w:ind w:left="360"/>
        <w:rPr>
          <w:rFonts w:ascii="Arial" w:hAnsi="Arial" w:cs="Arial"/>
          <w:bCs/>
          <w:szCs w:val="24"/>
        </w:rPr>
      </w:pPr>
      <w:r w:rsidRPr="006745D2">
        <w:rPr>
          <w:rFonts w:ascii="Arial" w:hAnsi="Arial" w:cs="Arial"/>
          <w:bCs/>
          <w:szCs w:val="24"/>
        </w:rPr>
        <w:t>Mangueras para aire de ½’’, ¾’’, 1’’, 1 ½’’.</w:t>
      </w:r>
    </w:p>
    <w:p w14:paraId="27B882F1" w14:textId="77777777" w:rsidR="00714078" w:rsidRPr="006745D2" w:rsidRDefault="00714078" w:rsidP="00714078">
      <w:pPr>
        <w:numPr>
          <w:ilvl w:val="0"/>
          <w:numId w:val="4"/>
        </w:numPr>
        <w:tabs>
          <w:tab w:val="clear" w:pos="720"/>
          <w:tab w:val="num" w:pos="360"/>
        </w:tabs>
        <w:spacing w:after="0"/>
        <w:ind w:left="360"/>
        <w:rPr>
          <w:rFonts w:ascii="Arial" w:hAnsi="Arial" w:cs="Arial"/>
          <w:bCs/>
          <w:szCs w:val="24"/>
        </w:rPr>
      </w:pPr>
      <w:r w:rsidRPr="006745D2">
        <w:rPr>
          <w:rFonts w:ascii="Arial" w:hAnsi="Arial" w:cs="Arial"/>
          <w:bCs/>
          <w:szCs w:val="24"/>
        </w:rPr>
        <w:t>Banco de trabajo con prensa mecánica y prensa de cadena.</w:t>
      </w:r>
    </w:p>
    <w:p w14:paraId="6C84209A" w14:textId="77777777" w:rsidR="00714078" w:rsidRPr="006745D2" w:rsidRDefault="00714078" w:rsidP="00714078">
      <w:pPr>
        <w:numPr>
          <w:ilvl w:val="0"/>
          <w:numId w:val="4"/>
        </w:numPr>
        <w:tabs>
          <w:tab w:val="clear" w:pos="720"/>
          <w:tab w:val="num" w:pos="360"/>
        </w:tabs>
        <w:spacing w:after="0"/>
        <w:ind w:left="360"/>
        <w:rPr>
          <w:rFonts w:ascii="Arial" w:hAnsi="Arial" w:cs="Arial"/>
          <w:bCs/>
          <w:szCs w:val="24"/>
        </w:rPr>
      </w:pPr>
      <w:r w:rsidRPr="006745D2">
        <w:rPr>
          <w:rFonts w:ascii="Arial" w:hAnsi="Arial" w:cs="Arial"/>
          <w:bCs/>
          <w:szCs w:val="24"/>
        </w:rPr>
        <w:t xml:space="preserve">Maquinas </w:t>
      </w:r>
      <w:proofErr w:type="spellStart"/>
      <w:r w:rsidRPr="006745D2">
        <w:rPr>
          <w:rFonts w:ascii="Arial" w:hAnsi="Arial" w:cs="Arial"/>
          <w:bCs/>
          <w:szCs w:val="24"/>
        </w:rPr>
        <w:t>expandidoras</w:t>
      </w:r>
      <w:proofErr w:type="spellEnd"/>
      <w:r w:rsidRPr="006745D2">
        <w:rPr>
          <w:rFonts w:ascii="Arial" w:hAnsi="Arial" w:cs="Arial"/>
          <w:bCs/>
          <w:szCs w:val="24"/>
        </w:rPr>
        <w:t xml:space="preserve"> neumáticas</w:t>
      </w:r>
    </w:p>
    <w:p w14:paraId="23E3B7F9" w14:textId="77777777" w:rsidR="00714078" w:rsidRPr="006745D2" w:rsidRDefault="00714078" w:rsidP="00714078">
      <w:pPr>
        <w:pStyle w:val="Prrafodelista"/>
        <w:numPr>
          <w:ilvl w:val="0"/>
          <w:numId w:val="4"/>
        </w:numPr>
        <w:tabs>
          <w:tab w:val="clear" w:pos="720"/>
          <w:tab w:val="num" w:pos="360"/>
        </w:tabs>
        <w:ind w:left="360"/>
        <w:rPr>
          <w:rFonts w:ascii="Arial" w:eastAsia="Arial Narrow" w:hAnsi="Arial" w:cs="Arial"/>
          <w:bCs/>
          <w:szCs w:val="24"/>
        </w:rPr>
      </w:pPr>
      <w:r w:rsidRPr="006745D2">
        <w:rPr>
          <w:rFonts w:ascii="Arial" w:eastAsia="Arial Narrow" w:hAnsi="Arial" w:cs="Arial"/>
          <w:bCs/>
          <w:position w:val="-1"/>
          <w:szCs w:val="24"/>
        </w:rPr>
        <w:t>G</w:t>
      </w:r>
      <w:r w:rsidRPr="006745D2">
        <w:rPr>
          <w:rFonts w:ascii="Arial" w:eastAsia="Arial Narrow" w:hAnsi="Arial" w:cs="Arial"/>
          <w:bCs/>
          <w:spacing w:val="1"/>
          <w:position w:val="-1"/>
          <w:szCs w:val="24"/>
        </w:rPr>
        <w:t>a</w:t>
      </w:r>
      <w:r w:rsidRPr="006745D2">
        <w:rPr>
          <w:rFonts w:ascii="Arial" w:eastAsia="Arial Narrow" w:hAnsi="Arial" w:cs="Arial"/>
          <w:bCs/>
          <w:position w:val="-1"/>
          <w:szCs w:val="24"/>
        </w:rPr>
        <w:t>lga</w:t>
      </w:r>
      <w:r w:rsidRPr="006745D2">
        <w:rPr>
          <w:rFonts w:ascii="Arial" w:eastAsia="Arial Narrow" w:hAnsi="Arial" w:cs="Arial"/>
          <w:bCs/>
          <w:spacing w:val="-1"/>
          <w:position w:val="-1"/>
          <w:szCs w:val="24"/>
        </w:rPr>
        <w:t xml:space="preserve"> </w:t>
      </w:r>
      <w:r w:rsidRPr="006745D2">
        <w:rPr>
          <w:rFonts w:ascii="Arial" w:eastAsia="Arial Narrow" w:hAnsi="Arial" w:cs="Arial"/>
          <w:bCs/>
          <w:spacing w:val="1"/>
          <w:position w:val="-1"/>
          <w:szCs w:val="24"/>
        </w:rPr>
        <w:t>pa</w:t>
      </w:r>
      <w:r w:rsidRPr="006745D2">
        <w:rPr>
          <w:rFonts w:ascii="Arial" w:eastAsia="Arial Narrow" w:hAnsi="Arial" w:cs="Arial"/>
          <w:bCs/>
          <w:position w:val="-1"/>
          <w:szCs w:val="24"/>
        </w:rPr>
        <w:t>ra</w:t>
      </w:r>
      <w:r w:rsidRPr="006745D2">
        <w:rPr>
          <w:rFonts w:ascii="Arial" w:eastAsia="Arial Narrow" w:hAnsi="Arial" w:cs="Arial"/>
          <w:bCs/>
          <w:spacing w:val="-2"/>
          <w:position w:val="-1"/>
          <w:szCs w:val="24"/>
        </w:rPr>
        <w:t xml:space="preserve"> </w:t>
      </w:r>
      <w:r w:rsidRPr="006745D2">
        <w:rPr>
          <w:rFonts w:ascii="Arial" w:eastAsia="Arial Narrow" w:hAnsi="Arial" w:cs="Arial"/>
          <w:bCs/>
          <w:spacing w:val="1"/>
          <w:position w:val="-1"/>
          <w:szCs w:val="24"/>
        </w:rPr>
        <w:t>So</w:t>
      </w:r>
      <w:r w:rsidRPr="006745D2">
        <w:rPr>
          <w:rFonts w:ascii="Arial" w:eastAsia="Arial Narrow" w:hAnsi="Arial" w:cs="Arial"/>
          <w:bCs/>
          <w:position w:val="-1"/>
          <w:szCs w:val="24"/>
        </w:rPr>
        <w:t>l</w:t>
      </w:r>
      <w:r w:rsidRPr="006745D2">
        <w:rPr>
          <w:rFonts w:ascii="Arial" w:eastAsia="Arial Narrow" w:hAnsi="Arial" w:cs="Arial"/>
          <w:bCs/>
          <w:spacing w:val="-2"/>
          <w:position w:val="-1"/>
          <w:szCs w:val="24"/>
        </w:rPr>
        <w:t>d</w:t>
      </w:r>
      <w:r w:rsidRPr="006745D2">
        <w:rPr>
          <w:rFonts w:ascii="Arial" w:eastAsia="Arial Narrow" w:hAnsi="Arial" w:cs="Arial"/>
          <w:bCs/>
          <w:spacing w:val="1"/>
          <w:position w:val="-1"/>
          <w:szCs w:val="24"/>
        </w:rPr>
        <w:t>adu</w:t>
      </w:r>
      <w:r w:rsidRPr="006745D2">
        <w:rPr>
          <w:rFonts w:ascii="Arial" w:eastAsia="Arial Narrow" w:hAnsi="Arial" w:cs="Arial"/>
          <w:bCs/>
          <w:spacing w:val="-3"/>
          <w:position w:val="-1"/>
          <w:szCs w:val="24"/>
        </w:rPr>
        <w:t>r</w:t>
      </w:r>
      <w:r w:rsidRPr="006745D2">
        <w:rPr>
          <w:rFonts w:ascii="Arial" w:eastAsia="Arial Narrow" w:hAnsi="Arial" w:cs="Arial"/>
          <w:bCs/>
          <w:spacing w:val="1"/>
          <w:position w:val="-1"/>
          <w:szCs w:val="24"/>
        </w:rPr>
        <w:t>a</w:t>
      </w:r>
      <w:r w:rsidRPr="006745D2">
        <w:rPr>
          <w:rFonts w:ascii="Arial" w:eastAsia="Arial Narrow" w:hAnsi="Arial" w:cs="Arial"/>
          <w:bCs/>
          <w:position w:val="-1"/>
          <w:szCs w:val="24"/>
        </w:rPr>
        <w:t>.</w:t>
      </w:r>
    </w:p>
    <w:p w14:paraId="72158107" w14:textId="77777777" w:rsidR="00714078" w:rsidRPr="006745D2" w:rsidRDefault="00714078" w:rsidP="00714078">
      <w:pPr>
        <w:pStyle w:val="Prrafodelista"/>
        <w:numPr>
          <w:ilvl w:val="0"/>
          <w:numId w:val="4"/>
        </w:numPr>
        <w:tabs>
          <w:tab w:val="clear" w:pos="720"/>
          <w:tab w:val="num" w:pos="360"/>
        </w:tabs>
        <w:ind w:left="360"/>
        <w:rPr>
          <w:rFonts w:ascii="Arial" w:eastAsia="Arial Narrow" w:hAnsi="Arial" w:cs="Arial"/>
          <w:bCs/>
          <w:szCs w:val="24"/>
        </w:rPr>
      </w:pPr>
      <w:r w:rsidRPr="006745D2">
        <w:rPr>
          <w:rFonts w:ascii="Arial" w:eastAsia="Arial Narrow" w:hAnsi="Arial" w:cs="Arial"/>
          <w:bCs/>
          <w:spacing w:val="-1"/>
          <w:szCs w:val="24"/>
        </w:rPr>
        <w:t>M</w:t>
      </w:r>
      <w:r w:rsidRPr="006745D2">
        <w:rPr>
          <w:rFonts w:ascii="Arial" w:eastAsia="Arial Narrow" w:hAnsi="Arial" w:cs="Arial"/>
          <w:bCs/>
          <w:spacing w:val="1"/>
          <w:szCs w:val="24"/>
        </w:rPr>
        <w:t>on</w:t>
      </w:r>
      <w:r w:rsidRPr="006745D2">
        <w:rPr>
          <w:rFonts w:ascii="Arial" w:eastAsia="Arial Narrow" w:hAnsi="Arial" w:cs="Arial"/>
          <w:bCs/>
          <w:szCs w:val="24"/>
        </w:rPr>
        <w:t>t</w:t>
      </w:r>
      <w:r w:rsidRPr="006745D2">
        <w:rPr>
          <w:rFonts w:ascii="Arial" w:eastAsia="Arial Narrow" w:hAnsi="Arial" w:cs="Arial"/>
          <w:bCs/>
          <w:spacing w:val="1"/>
          <w:szCs w:val="24"/>
        </w:rPr>
        <w:t>a</w:t>
      </w:r>
      <w:r w:rsidRPr="006745D2">
        <w:rPr>
          <w:rFonts w:ascii="Arial" w:eastAsia="Arial Narrow" w:hAnsi="Arial" w:cs="Arial"/>
          <w:bCs/>
          <w:szCs w:val="24"/>
        </w:rPr>
        <w:t>c</w:t>
      </w:r>
      <w:r w:rsidRPr="006745D2">
        <w:rPr>
          <w:rFonts w:ascii="Arial" w:eastAsia="Arial Narrow" w:hAnsi="Arial" w:cs="Arial"/>
          <w:bCs/>
          <w:spacing w:val="1"/>
          <w:szCs w:val="24"/>
        </w:rPr>
        <w:t>a</w:t>
      </w:r>
      <w:r w:rsidRPr="006745D2">
        <w:rPr>
          <w:rFonts w:ascii="Arial" w:eastAsia="Arial Narrow" w:hAnsi="Arial" w:cs="Arial"/>
          <w:bCs/>
          <w:spacing w:val="-3"/>
          <w:szCs w:val="24"/>
        </w:rPr>
        <w:t>r</w:t>
      </w:r>
      <w:r w:rsidRPr="006745D2">
        <w:rPr>
          <w:rFonts w:ascii="Arial" w:eastAsia="Arial Narrow" w:hAnsi="Arial" w:cs="Arial"/>
          <w:bCs/>
          <w:spacing w:val="1"/>
          <w:szCs w:val="24"/>
        </w:rPr>
        <w:t>ga</w:t>
      </w:r>
      <w:r w:rsidRPr="006745D2">
        <w:rPr>
          <w:rFonts w:ascii="Arial" w:eastAsia="Arial Narrow" w:hAnsi="Arial" w:cs="Arial"/>
          <w:bCs/>
          <w:szCs w:val="24"/>
        </w:rPr>
        <w:t>s,</w:t>
      </w:r>
      <w:r w:rsidRPr="006745D2">
        <w:rPr>
          <w:rFonts w:ascii="Arial" w:eastAsia="Arial Narrow" w:hAnsi="Arial" w:cs="Arial"/>
          <w:bCs/>
          <w:spacing w:val="1"/>
          <w:szCs w:val="24"/>
        </w:rPr>
        <w:t xml:space="preserve"> </w:t>
      </w:r>
      <w:r w:rsidRPr="006745D2">
        <w:rPr>
          <w:rFonts w:ascii="Arial" w:eastAsia="Arial Narrow" w:hAnsi="Arial" w:cs="Arial"/>
          <w:bCs/>
          <w:szCs w:val="24"/>
        </w:rPr>
        <w:t>Cam</w:t>
      </w:r>
      <w:r w:rsidRPr="006745D2">
        <w:rPr>
          <w:rFonts w:ascii="Arial" w:eastAsia="Arial Narrow" w:hAnsi="Arial" w:cs="Arial"/>
          <w:bCs/>
          <w:spacing w:val="-1"/>
          <w:szCs w:val="24"/>
        </w:rPr>
        <w:t>ió</w:t>
      </w:r>
      <w:r w:rsidRPr="006745D2">
        <w:rPr>
          <w:rFonts w:ascii="Arial" w:eastAsia="Arial Narrow" w:hAnsi="Arial" w:cs="Arial"/>
          <w:bCs/>
          <w:szCs w:val="24"/>
        </w:rPr>
        <w:t>n</w:t>
      </w:r>
      <w:r w:rsidRPr="006745D2">
        <w:rPr>
          <w:rFonts w:ascii="Arial" w:eastAsia="Arial Narrow" w:hAnsi="Arial" w:cs="Arial"/>
          <w:bCs/>
          <w:spacing w:val="1"/>
          <w:szCs w:val="24"/>
        </w:rPr>
        <w:t xml:space="preserve"> g</w:t>
      </w:r>
      <w:r w:rsidRPr="006745D2">
        <w:rPr>
          <w:rFonts w:ascii="Arial" w:eastAsia="Arial Narrow" w:hAnsi="Arial" w:cs="Arial"/>
          <w:bCs/>
          <w:szCs w:val="24"/>
        </w:rPr>
        <w:t>r</w:t>
      </w:r>
      <w:r w:rsidRPr="006745D2">
        <w:rPr>
          <w:rFonts w:ascii="Arial" w:eastAsia="Arial Narrow" w:hAnsi="Arial" w:cs="Arial"/>
          <w:bCs/>
          <w:spacing w:val="-2"/>
          <w:szCs w:val="24"/>
        </w:rPr>
        <w:t>ú</w:t>
      </w:r>
      <w:r w:rsidRPr="006745D2">
        <w:rPr>
          <w:rFonts w:ascii="Arial" w:eastAsia="Arial Narrow" w:hAnsi="Arial" w:cs="Arial"/>
          <w:bCs/>
          <w:spacing w:val="1"/>
          <w:szCs w:val="24"/>
        </w:rPr>
        <w:t>a</w:t>
      </w:r>
      <w:r w:rsidRPr="006745D2">
        <w:rPr>
          <w:rFonts w:ascii="Arial" w:eastAsia="Arial Narrow" w:hAnsi="Arial" w:cs="Arial"/>
          <w:bCs/>
          <w:szCs w:val="24"/>
        </w:rPr>
        <w:t>,</w:t>
      </w:r>
      <w:r w:rsidRPr="006745D2">
        <w:rPr>
          <w:rFonts w:ascii="Arial" w:eastAsia="Arial Narrow" w:hAnsi="Arial" w:cs="Arial"/>
          <w:bCs/>
          <w:spacing w:val="-2"/>
          <w:szCs w:val="24"/>
        </w:rPr>
        <w:t xml:space="preserve"> </w:t>
      </w:r>
      <w:r w:rsidRPr="006745D2">
        <w:rPr>
          <w:rFonts w:ascii="Arial" w:eastAsia="Arial Narrow" w:hAnsi="Arial" w:cs="Arial"/>
          <w:bCs/>
          <w:szCs w:val="24"/>
        </w:rPr>
        <w:t>c</w:t>
      </w:r>
      <w:r w:rsidRPr="006745D2">
        <w:rPr>
          <w:rFonts w:ascii="Arial" w:eastAsia="Arial Narrow" w:hAnsi="Arial" w:cs="Arial"/>
          <w:bCs/>
          <w:spacing w:val="1"/>
          <w:szCs w:val="24"/>
        </w:rPr>
        <w:t>a</w:t>
      </w:r>
      <w:r w:rsidRPr="006745D2">
        <w:rPr>
          <w:rFonts w:ascii="Arial" w:eastAsia="Arial Narrow" w:hAnsi="Arial" w:cs="Arial"/>
          <w:bCs/>
          <w:spacing w:val="-1"/>
          <w:szCs w:val="24"/>
        </w:rPr>
        <w:t>m</w:t>
      </w:r>
      <w:r w:rsidRPr="006745D2">
        <w:rPr>
          <w:rFonts w:ascii="Arial" w:eastAsia="Arial Narrow" w:hAnsi="Arial" w:cs="Arial"/>
          <w:bCs/>
          <w:szCs w:val="24"/>
        </w:rPr>
        <w:t>a</w:t>
      </w:r>
      <w:r w:rsidRPr="006745D2">
        <w:rPr>
          <w:rFonts w:ascii="Arial" w:eastAsia="Arial Narrow" w:hAnsi="Arial" w:cs="Arial"/>
          <w:bCs/>
          <w:spacing w:val="1"/>
          <w:szCs w:val="24"/>
        </w:rPr>
        <w:t xml:space="preserve"> </w:t>
      </w:r>
      <w:r w:rsidRPr="006745D2">
        <w:rPr>
          <w:rFonts w:ascii="Arial" w:eastAsia="Arial Narrow" w:hAnsi="Arial" w:cs="Arial"/>
          <w:bCs/>
          <w:spacing w:val="-1"/>
          <w:szCs w:val="24"/>
        </w:rPr>
        <w:t>b</w:t>
      </w:r>
      <w:r w:rsidRPr="006745D2">
        <w:rPr>
          <w:rFonts w:ascii="Arial" w:eastAsia="Arial Narrow" w:hAnsi="Arial" w:cs="Arial"/>
          <w:bCs/>
          <w:spacing w:val="1"/>
          <w:szCs w:val="24"/>
        </w:rPr>
        <w:t>a</w:t>
      </w:r>
      <w:r w:rsidRPr="006745D2">
        <w:rPr>
          <w:rFonts w:ascii="Arial" w:eastAsia="Arial Narrow" w:hAnsi="Arial" w:cs="Arial"/>
          <w:bCs/>
          <w:szCs w:val="24"/>
        </w:rPr>
        <w:t>ja</w:t>
      </w:r>
    </w:p>
    <w:p w14:paraId="3E03E4E0" w14:textId="77777777" w:rsidR="00714078" w:rsidRPr="006745D2" w:rsidRDefault="00714078" w:rsidP="00714078">
      <w:pPr>
        <w:pStyle w:val="Prrafodelista"/>
        <w:numPr>
          <w:ilvl w:val="0"/>
          <w:numId w:val="4"/>
        </w:numPr>
        <w:tabs>
          <w:tab w:val="clear" w:pos="720"/>
          <w:tab w:val="num" w:pos="360"/>
        </w:tabs>
        <w:spacing w:line="300" w:lineRule="exact"/>
        <w:ind w:left="360"/>
        <w:rPr>
          <w:rFonts w:ascii="Arial" w:eastAsia="Arial Narrow" w:hAnsi="Arial" w:cs="Arial"/>
          <w:bCs/>
          <w:szCs w:val="24"/>
        </w:rPr>
      </w:pPr>
      <w:r w:rsidRPr="006745D2">
        <w:rPr>
          <w:rFonts w:ascii="Arial" w:eastAsia="Arial Narrow" w:hAnsi="Arial" w:cs="Arial"/>
          <w:bCs/>
          <w:position w:val="-1"/>
          <w:szCs w:val="24"/>
        </w:rPr>
        <w:t>Grúa</w:t>
      </w:r>
    </w:p>
    <w:p w14:paraId="36703E9E" w14:textId="77777777" w:rsidR="00714078" w:rsidRPr="006745D2" w:rsidRDefault="00714078" w:rsidP="00714078">
      <w:pPr>
        <w:pStyle w:val="Prrafodelista"/>
        <w:numPr>
          <w:ilvl w:val="0"/>
          <w:numId w:val="4"/>
        </w:numPr>
        <w:tabs>
          <w:tab w:val="clear" w:pos="720"/>
          <w:tab w:val="num" w:pos="360"/>
        </w:tabs>
        <w:spacing w:line="300" w:lineRule="exact"/>
        <w:ind w:left="360"/>
        <w:rPr>
          <w:rFonts w:ascii="Arial" w:eastAsia="Arial Narrow" w:hAnsi="Arial" w:cs="Arial"/>
          <w:bCs/>
          <w:szCs w:val="24"/>
        </w:rPr>
      </w:pPr>
      <w:r w:rsidRPr="006745D2">
        <w:rPr>
          <w:rFonts w:ascii="Arial" w:eastAsia="Arial Narrow" w:hAnsi="Arial" w:cs="Arial"/>
          <w:bCs/>
          <w:spacing w:val="-1"/>
          <w:position w:val="-1"/>
          <w:szCs w:val="24"/>
        </w:rPr>
        <w:t>M</w:t>
      </w:r>
      <w:r w:rsidRPr="006745D2">
        <w:rPr>
          <w:rFonts w:ascii="Arial" w:eastAsia="Arial Narrow" w:hAnsi="Arial" w:cs="Arial"/>
          <w:bCs/>
          <w:spacing w:val="1"/>
          <w:position w:val="-1"/>
          <w:szCs w:val="24"/>
        </w:rPr>
        <w:t>o</w:t>
      </w:r>
      <w:r w:rsidRPr="006745D2">
        <w:rPr>
          <w:rFonts w:ascii="Arial" w:eastAsia="Arial Narrow" w:hAnsi="Arial" w:cs="Arial"/>
          <w:bCs/>
          <w:position w:val="-1"/>
          <w:szCs w:val="24"/>
        </w:rPr>
        <w:t>to</w:t>
      </w:r>
      <w:r w:rsidRPr="006745D2">
        <w:rPr>
          <w:rFonts w:ascii="Arial" w:eastAsia="Arial Narrow" w:hAnsi="Arial" w:cs="Arial"/>
          <w:bCs/>
          <w:spacing w:val="1"/>
          <w:position w:val="-1"/>
          <w:szCs w:val="24"/>
        </w:rPr>
        <w:t xml:space="preserve"> </w:t>
      </w:r>
      <w:r w:rsidRPr="006745D2">
        <w:rPr>
          <w:rFonts w:ascii="Arial" w:eastAsia="Arial Narrow" w:hAnsi="Arial" w:cs="Arial"/>
          <w:bCs/>
          <w:position w:val="-1"/>
          <w:szCs w:val="24"/>
        </w:rPr>
        <w:t>s</w:t>
      </w:r>
      <w:r w:rsidRPr="006745D2">
        <w:rPr>
          <w:rFonts w:ascii="Arial" w:eastAsia="Arial Narrow" w:hAnsi="Arial" w:cs="Arial"/>
          <w:bCs/>
          <w:spacing w:val="1"/>
          <w:position w:val="-1"/>
          <w:szCs w:val="24"/>
        </w:rPr>
        <w:t>o</w:t>
      </w:r>
      <w:r w:rsidRPr="006745D2">
        <w:rPr>
          <w:rFonts w:ascii="Arial" w:eastAsia="Arial Narrow" w:hAnsi="Arial" w:cs="Arial"/>
          <w:bCs/>
          <w:position w:val="-1"/>
          <w:szCs w:val="24"/>
        </w:rPr>
        <w:t>l</w:t>
      </w:r>
      <w:r w:rsidRPr="006745D2">
        <w:rPr>
          <w:rFonts w:ascii="Arial" w:eastAsia="Arial Narrow" w:hAnsi="Arial" w:cs="Arial"/>
          <w:bCs/>
          <w:spacing w:val="-2"/>
          <w:position w:val="-1"/>
          <w:szCs w:val="24"/>
        </w:rPr>
        <w:t>d</w:t>
      </w:r>
      <w:r w:rsidRPr="006745D2">
        <w:rPr>
          <w:rFonts w:ascii="Arial" w:eastAsia="Arial Narrow" w:hAnsi="Arial" w:cs="Arial"/>
          <w:bCs/>
          <w:spacing w:val="1"/>
          <w:position w:val="-1"/>
          <w:szCs w:val="24"/>
        </w:rPr>
        <w:t>a</w:t>
      </w:r>
      <w:r w:rsidRPr="006745D2">
        <w:rPr>
          <w:rFonts w:ascii="Arial" w:eastAsia="Arial Narrow" w:hAnsi="Arial" w:cs="Arial"/>
          <w:bCs/>
          <w:spacing w:val="-1"/>
          <w:position w:val="-1"/>
          <w:szCs w:val="24"/>
        </w:rPr>
        <w:t>d</w:t>
      </w:r>
      <w:r w:rsidRPr="006745D2">
        <w:rPr>
          <w:rFonts w:ascii="Arial" w:eastAsia="Arial Narrow" w:hAnsi="Arial" w:cs="Arial"/>
          <w:bCs/>
          <w:spacing w:val="1"/>
          <w:position w:val="-1"/>
          <w:szCs w:val="24"/>
        </w:rPr>
        <w:t>o</w:t>
      </w:r>
      <w:r w:rsidRPr="006745D2">
        <w:rPr>
          <w:rFonts w:ascii="Arial" w:eastAsia="Arial Narrow" w:hAnsi="Arial" w:cs="Arial"/>
          <w:bCs/>
          <w:position w:val="-1"/>
          <w:szCs w:val="24"/>
        </w:rPr>
        <w:t>r</w:t>
      </w:r>
    </w:p>
    <w:p w14:paraId="0B1EF3B1" w14:textId="77777777" w:rsidR="00714078" w:rsidRPr="006745D2" w:rsidRDefault="00714078" w:rsidP="00714078">
      <w:pPr>
        <w:pStyle w:val="Prrafodelista"/>
        <w:numPr>
          <w:ilvl w:val="0"/>
          <w:numId w:val="4"/>
        </w:numPr>
        <w:tabs>
          <w:tab w:val="clear" w:pos="720"/>
          <w:tab w:val="num" w:pos="360"/>
        </w:tabs>
        <w:spacing w:line="300" w:lineRule="exact"/>
        <w:ind w:left="360"/>
        <w:rPr>
          <w:rFonts w:ascii="Arial" w:eastAsia="Arial Narrow" w:hAnsi="Arial" w:cs="Arial"/>
          <w:bCs/>
          <w:szCs w:val="24"/>
        </w:rPr>
      </w:pPr>
      <w:r w:rsidRPr="006745D2">
        <w:rPr>
          <w:rFonts w:ascii="Arial" w:eastAsia="Arial Narrow" w:hAnsi="Arial" w:cs="Arial"/>
          <w:bCs/>
          <w:spacing w:val="1"/>
          <w:position w:val="-1"/>
          <w:szCs w:val="24"/>
        </w:rPr>
        <w:t>E</w:t>
      </w:r>
      <w:r w:rsidRPr="006745D2">
        <w:rPr>
          <w:rFonts w:ascii="Arial" w:eastAsia="Arial Narrow" w:hAnsi="Arial" w:cs="Arial"/>
          <w:bCs/>
          <w:position w:val="-1"/>
          <w:szCs w:val="24"/>
        </w:rPr>
        <w:t>lec</w:t>
      </w:r>
      <w:r w:rsidRPr="006745D2">
        <w:rPr>
          <w:rFonts w:ascii="Arial" w:eastAsia="Arial Narrow" w:hAnsi="Arial" w:cs="Arial"/>
          <w:bCs/>
          <w:spacing w:val="1"/>
          <w:position w:val="-1"/>
          <w:szCs w:val="24"/>
        </w:rPr>
        <w:t>t</w:t>
      </w:r>
      <w:r w:rsidRPr="006745D2">
        <w:rPr>
          <w:rFonts w:ascii="Arial" w:eastAsia="Arial Narrow" w:hAnsi="Arial" w:cs="Arial"/>
          <w:bCs/>
          <w:position w:val="-1"/>
          <w:szCs w:val="24"/>
        </w:rPr>
        <w:t>ro s</w:t>
      </w:r>
      <w:r w:rsidRPr="006745D2">
        <w:rPr>
          <w:rFonts w:ascii="Arial" w:eastAsia="Arial Narrow" w:hAnsi="Arial" w:cs="Arial"/>
          <w:bCs/>
          <w:spacing w:val="1"/>
          <w:position w:val="-1"/>
          <w:szCs w:val="24"/>
        </w:rPr>
        <w:t>o</w:t>
      </w:r>
      <w:r w:rsidRPr="006745D2">
        <w:rPr>
          <w:rFonts w:ascii="Arial" w:eastAsia="Arial Narrow" w:hAnsi="Arial" w:cs="Arial"/>
          <w:bCs/>
          <w:position w:val="-1"/>
          <w:szCs w:val="24"/>
        </w:rPr>
        <w:t>l</w:t>
      </w:r>
      <w:r w:rsidRPr="006745D2">
        <w:rPr>
          <w:rFonts w:ascii="Arial" w:eastAsia="Arial Narrow" w:hAnsi="Arial" w:cs="Arial"/>
          <w:bCs/>
          <w:spacing w:val="-2"/>
          <w:position w:val="-1"/>
          <w:szCs w:val="24"/>
        </w:rPr>
        <w:t>d</w:t>
      </w:r>
      <w:r w:rsidRPr="006745D2">
        <w:rPr>
          <w:rFonts w:ascii="Arial" w:eastAsia="Arial Narrow" w:hAnsi="Arial" w:cs="Arial"/>
          <w:bCs/>
          <w:spacing w:val="1"/>
          <w:position w:val="-1"/>
          <w:szCs w:val="24"/>
        </w:rPr>
        <w:t>a</w:t>
      </w:r>
      <w:r w:rsidRPr="006745D2">
        <w:rPr>
          <w:rFonts w:ascii="Arial" w:eastAsia="Arial Narrow" w:hAnsi="Arial" w:cs="Arial"/>
          <w:bCs/>
          <w:spacing w:val="-1"/>
          <w:position w:val="-1"/>
          <w:szCs w:val="24"/>
        </w:rPr>
        <w:t>d</w:t>
      </w:r>
      <w:r w:rsidRPr="006745D2">
        <w:rPr>
          <w:rFonts w:ascii="Arial" w:eastAsia="Arial Narrow" w:hAnsi="Arial" w:cs="Arial"/>
          <w:bCs/>
          <w:spacing w:val="1"/>
          <w:position w:val="-1"/>
          <w:szCs w:val="24"/>
        </w:rPr>
        <w:t>o</w:t>
      </w:r>
      <w:r w:rsidRPr="006745D2">
        <w:rPr>
          <w:rFonts w:ascii="Arial" w:eastAsia="Arial Narrow" w:hAnsi="Arial" w:cs="Arial"/>
          <w:bCs/>
          <w:position w:val="-1"/>
          <w:szCs w:val="24"/>
        </w:rPr>
        <w:t>r</w:t>
      </w:r>
    </w:p>
    <w:p w14:paraId="3D777AEF" w14:textId="77777777" w:rsidR="00714078" w:rsidRPr="006745D2" w:rsidRDefault="00714078" w:rsidP="00714078">
      <w:pPr>
        <w:pStyle w:val="Prrafodelista"/>
        <w:numPr>
          <w:ilvl w:val="0"/>
          <w:numId w:val="4"/>
        </w:numPr>
        <w:tabs>
          <w:tab w:val="clear" w:pos="720"/>
          <w:tab w:val="num" w:pos="360"/>
        </w:tabs>
        <w:spacing w:after="0" w:line="300" w:lineRule="exact"/>
        <w:ind w:left="360"/>
        <w:rPr>
          <w:rFonts w:ascii="Arial" w:eastAsia="Arial Narrow" w:hAnsi="Arial" w:cs="Arial"/>
          <w:bCs/>
          <w:szCs w:val="24"/>
        </w:rPr>
      </w:pPr>
      <w:r w:rsidRPr="006745D2">
        <w:rPr>
          <w:rFonts w:ascii="Arial" w:eastAsia="Arial Narrow" w:hAnsi="Arial" w:cs="Arial"/>
          <w:bCs/>
          <w:spacing w:val="1"/>
          <w:position w:val="-1"/>
          <w:szCs w:val="24"/>
        </w:rPr>
        <w:t>Equ</w:t>
      </w:r>
      <w:r w:rsidRPr="006745D2">
        <w:rPr>
          <w:rFonts w:ascii="Arial" w:eastAsia="Arial Narrow" w:hAnsi="Arial" w:cs="Arial"/>
          <w:bCs/>
          <w:position w:val="-1"/>
          <w:szCs w:val="24"/>
        </w:rPr>
        <w:t>i</w:t>
      </w:r>
      <w:r w:rsidRPr="006745D2">
        <w:rPr>
          <w:rFonts w:ascii="Arial" w:eastAsia="Arial Narrow" w:hAnsi="Arial" w:cs="Arial"/>
          <w:bCs/>
          <w:spacing w:val="-2"/>
          <w:position w:val="-1"/>
          <w:szCs w:val="24"/>
        </w:rPr>
        <w:t>p</w:t>
      </w:r>
      <w:r w:rsidRPr="006745D2">
        <w:rPr>
          <w:rFonts w:ascii="Arial" w:eastAsia="Arial Narrow" w:hAnsi="Arial" w:cs="Arial"/>
          <w:bCs/>
          <w:position w:val="-1"/>
          <w:szCs w:val="24"/>
        </w:rPr>
        <w:t>o</w:t>
      </w:r>
      <w:r w:rsidRPr="006745D2">
        <w:rPr>
          <w:rFonts w:ascii="Arial" w:eastAsia="Arial Narrow" w:hAnsi="Arial" w:cs="Arial"/>
          <w:bCs/>
          <w:spacing w:val="1"/>
          <w:position w:val="-1"/>
          <w:szCs w:val="24"/>
        </w:rPr>
        <w:t xml:space="preserve"> </w:t>
      </w:r>
      <w:r w:rsidRPr="006745D2">
        <w:rPr>
          <w:rFonts w:ascii="Arial" w:eastAsia="Arial Narrow" w:hAnsi="Arial" w:cs="Arial"/>
          <w:bCs/>
          <w:spacing w:val="-1"/>
          <w:position w:val="-1"/>
          <w:szCs w:val="24"/>
        </w:rPr>
        <w:t>d</w:t>
      </w:r>
      <w:r w:rsidRPr="006745D2">
        <w:rPr>
          <w:rFonts w:ascii="Arial" w:eastAsia="Arial Narrow" w:hAnsi="Arial" w:cs="Arial"/>
          <w:bCs/>
          <w:position w:val="-1"/>
          <w:szCs w:val="24"/>
        </w:rPr>
        <w:t>e</w:t>
      </w:r>
      <w:r w:rsidRPr="006745D2">
        <w:rPr>
          <w:rFonts w:ascii="Arial" w:eastAsia="Arial Narrow" w:hAnsi="Arial" w:cs="Arial"/>
          <w:bCs/>
          <w:spacing w:val="1"/>
          <w:position w:val="-1"/>
          <w:szCs w:val="24"/>
        </w:rPr>
        <w:t xml:space="preserve"> </w:t>
      </w:r>
      <w:r w:rsidRPr="006745D2">
        <w:rPr>
          <w:rFonts w:ascii="Arial" w:eastAsia="Arial Narrow" w:hAnsi="Arial" w:cs="Arial"/>
          <w:bCs/>
          <w:position w:val="-1"/>
          <w:szCs w:val="24"/>
        </w:rPr>
        <w:t>s</w:t>
      </w:r>
      <w:r w:rsidRPr="006745D2">
        <w:rPr>
          <w:rFonts w:ascii="Arial" w:eastAsia="Arial Narrow" w:hAnsi="Arial" w:cs="Arial"/>
          <w:bCs/>
          <w:spacing w:val="1"/>
          <w:position w:val="-1"/>
          <w:szCs w:val="24"/>
        </w:rPr>
        <w:t>o</w:t>
      </w:r>
      <w:r w:rsidRPr="006745D2">
        <w:rPr>
          <w:rFonts w:ascii="Arial" w:eastAsia="Arial Narrow" w:hAnsi="Arial" w:cs="Arial"/>
          <w:bCs/>
          <w:position w:val="-1"/>
          <w:szCs w:val="24"/>
        </w:rPr>
        <w:t>l</w:t>
      </w:r>
      <w:r w:rsidRPr="006745D2">
        <w:rPr>
          <w:rFonts w:ascii="Arial" w:eastAsia="Arial Narrow" w:hAnsi="Arial" w:cs="Arial"/>
          <w:bCs/>
          <w:spacing w:val="-2"/>
          <w:position w:val="-1"/>
          <w:szCs w:val="24"/>
        </w:rPr>
        <w:t>d</w:t>
      </w:r>
      <w:r w:rsidRPr="006745D2">
        <w:rPr>
          <w:rFonts w:ascii="Arial" w:eastAsia="Arial Narrow" w:hAnsi="Arial" w:cs="Arial"/>
          <w:bCs/>
          <w:spacing w:val="1"/>
          <w:position w:val="-1"/>
          <w:szCs w:val="24"/>
        </w:rPr>
        <w:t>a</w:t>
      </w:r>
      <w:r w:rsidRPr="006745D2">
        <w:rPr>
          <w:rFonts w:ascii="Arial" w:eastAsia="Arial Narrow" w:hAnsi="Arial" w:cs="Arial"/>
          <w:bCs/>
          <w:spacing w:val="-1"/>
          <w:position w:val="-1"/>
          <w:szCs w:val="24"/>
        </w:rPr>
        <w:t>d</w:t>
      </w:r>
      <w:r w:rsidRPr="006745D2">
        <w:rPr>
          <w:rFonts w:ascii="Arial" w:eastAsia="Arial Narrow" w:hAnsi="Arial" w:cs="Arial"/>
          <w:bCs/>
          <w:spacing w:val="1"/>
          <w:position w:val="-1"/>
          <w:szCs w:val="24"/>
        </w:rPr>
        <w:t>u</w:t>
      </w:r>
      <w:r w:rsidRPr="006745D2">
        <w:rPr>
          <w:rFonts w:ascii="Arial" w:eastAsia="Arial Narrow" w:hAnsi="Arial" w:cs="Arial"/>
          <w:bCs/>
          <w:position w:val="-1"/>
          <w:szCs w:val="24"/>
        </w:rPr>
        <w:t>ra</w:t>
      </w:r>
    </w:p>
    <w:p w14:paraId="2BB3EE0E" w14:textId="77777777" w:rsidR="00714078" w:rsidRPr="006745D2" w:rsidRDefault="00714078" w:rsidP="00714078">
      <w:pPr>
        <w:spacing w:after="0"/>
        <w:rPr>
          <w:rFonts w:ascii="Arial" w:hAnsi="Arial" w:cs="Arial"/>
          <w:bCs/>
          <w:szCs w:val="24"/>
        </w:rPr>
      </w:pPr>
    </w:p>
    <w:p w14:paraId="30C050A6" w14:textId="77777777" w:rsidR="00714078" w:rsidRPr="006745D2" w:rsidRDefault="00714078" w:rsidP="00714078">
      <w:pPr>
        <w:pStyle w:val="Ttulo1"/>
      </w:pPr>
      <w:bookmarkStart w:id="17" w:name="_Toc20818560"/>
      <w:bookmarkStart w:id="18" w:name="_Toc106087623"/>
      <w:bookmarkStart w:id="19" w:name="_Toc147759454"/>
      <w:r w:rsidRPr="006745D2">
        <w:t>7. DESCRIPCIÓN DEL PROCEDIMIENTO</w:t>
      </w:r>
      <w:bookmarkEnd w:id="17"/>
      <w:bookmarkEnd w:id="18"/>
      <w:bookmarkEnd w:id="19"/>
    </w:p>
    <w:p w14:paraId="5CE2C7AB" w14:textId="77777777" w:rsidR="00714078" w:rsidRPr="006745D2" w:rsidRDefault="00714078" w:rsidP="00714078">
      <w:pPr>
        <w:spacing w:after="0"/>
        <w:rPr>
          <w:rFonts w:ascii="Arial" w:hAnsi="Arial" w:cs="Arial"/>
          <w:bCs/>
          <w:szCs w:val="24"/>
          <w:lang w:val="es-ES" w:eastAsia="es-CO"/>
        </w:rPr>
      </w:pPr>
    </w:p>
    <w:p w14:paraId="0312E363" w14:textId="77777777" w:rsidR="00714078" w:rsidRPr="006745D2" w:rsidRDefault="00714078" w:rsidP="008D0993">
      <w:pPr>
        <w:pStyle w:val="Ttulo2"/>
        <w:ind w:right="142"/>
      </w:pPr>
      <w:bookmarkStart w:id="20" w:name="_Toc106087624"/>
      <w:bookmarkStart w:id="21" w:name="_Toc147759455"/>
      <w:r w:rsidRPr="006745D2">
        <w:t>7.1 RE</w:t>
      </w:r>
      <w:r w:rsidRPr="006745D2">
        <w:rPr>
          <w:spacing w:val="1"/>
        </w:rPr>
        <w:t>Q</w:t>
      </w:r>
      <w:r w:rsidRPr="006745D2">
        <w:t>U</w:t>
      </w:r>
      <w:r w:rsidRPr="006745D2">
        <w:rPr>
          <w:spacing w:val="-2"/>
        </w:rPr>
        <w:t>I</w:t>
      </w:r>
      <w:r w:rsidRPr="006745D2">
        <w:rPr>
          <w:spacing w:val="1"/>
        </w:rPr>
        <w:t>S</w:t>
      </w:r>
      <w:r w:rsidRPr="006745D2">
        <w:t>ITOS</w:t>
      </w:r>
      <w:r w:rsidRPr="006745D2">
        <w:rPr>
          <w:spacing w:val="-2"/>
        </w:rPr>
        <w:t xml:space="preserve"> </w:t>
      </w:r>
      <w:r w:rsidRPr="006745D2">
        <w:rPr>
          <w:spacing w:val="1"/>
        </w:rPr>
        <w:t>GE</w:t>
      </w:r>
      <w:r w:rsidRPr="006745D2">
        <w:t>NER</w:t>
      </w:r>
      <w:r w:rsidRPr="006745D2">
        <w:rPr>
          <w:spacing w:val="-3"/>
        </w:rPr>
        <w:t>A</w:t>
      </w:r>
      <w:r w:rsidRPr="006745D2">
        <w:t>LES</w:t>
      </w:r>
      <w:r w:rsidRPr="006745D2">
        <w:rPr>
          <w:spacing w:val="4"/>
        </w:rPr>
        <w:t xml:space="preserve"> </w:t>
      </w:r>
      <w:r w:rsidRPr="006745D2">
        <w:rPr>
          <w:spacing w:val="1"/>
        </w:rPr>
        <w:t>P</w:t>
      </w:r>
      <w:r w:rsidRPr="006745D2">
        <w:t>A</w:t>
      </w:r>
      <w:r w:rsidRPr="006745D2">
        <w:rPr>
          <w:spacing w:val="-1"/>
        </w:rPr>
        <w:t>R</w:t>
      </w:r>
      <w:r w:rsidRPr="006745D2">
        <w:t>A REALIZAR</w:t>
      </w:r>
      <w:r w:rsidRPr="006745D2">
        <w:rPr>
          <w:spacing w:val="-1"/>
        </w:rPr>
        <w:t xml:space="preserve"> </w:t>
      </w:r>
      <w:r w:rsidRPr="006745D2">
        <w:t>LA A</w:t>
      </w:r>
      <w:r w:rsidRPr="006745D2">
        <w:rPr>
          <w:spacing w:val="-1"/>
        </w:rPr>
        <w:t>C</w:t>
      </w:r>
      <w:r w:rsidRPr="006745D2">
        <w:t>TI</w:t>
      </w:r>
      <w:r w:rsidRPr="006745D2">
        <w:rPr>
          <w:spacing w:val="1"/>
        </w:rPr>
        <w:t>V</w:t>
      </w:r>
      <w:r w:rsidRPr="006745D2">
        <w:t>IDAD</w:t>
      </w:r>
      <w:bookmarkEnd w:id="20"/>
      <w:bookmarkEnd w:id="21"/>
    </w:p>
    <w:p w14:paraId="06A9EE89" w14:textId="77777777" w:rsidR="00714078" w:rsidRPr="006745D2" w:rsidRDefault="00714078" w:rsidP="008D0993">
      <w:pPr>
        <w:tabs>
          <w:tab w:val="left" w:pos="1155"/>
        </w:tabs>
        <w:spacing w:after="0" w:line="260" w:lineRule="exact"/>
        <w:ind w:right="142" w:firstLine="708"/>
        <w:rPr>
          <w:rFonts w:ascii="Arial" w:hAnsi="Arial" w:cs="Arial"/>
          <w:bCs/>
          <w:szCs w:val="24"/>
        </w:rPr>
      </w:pPr>
      <w:r w:rsidRPr="006745D2">
        <w:rPr>
          <w:rFonts w:ascii="Arial" w:hAnsi="Arial" w:cs="Arial"/>
          <w:bCs/>
          <w:szCs w:val="24"/>
        </w:rPr>
        <w:tab/>
      </w:r>
    </w:p>
    <w:p w14:paraId="4030BFA2" w14:textId="77777777" w:rsidR="00714078" w:rsidRPr="006745D2" w:rsidRDefault="00714078" w:rsidP="008D0993">
      <w:pPr>
        <w:pStyle w:val="Prrafodelista"/>
        <w:numPr>
          <w:ilvl w:val="0"/>
          <w:numId w:val="13"/>
        </w:numPr>
        <w:tabs>
          <w:tab w:val="left" w:pos="1320"/>
        </w:tabs>
        <w:ind w:left="360" w:right="142"/>
        <w:rPr>
          <w:rFonts w:ascii="Arial" w:eastAsia="Arial Narrow" w:hAnsi="Arial" w:cs="Arial"/>
          <w:bCs/>
          <w:szCs w:val="24"/>
        </w:rPr>
      </w:pPr>
      <w:r w:rsidRPr="006745D2">
        <w:rPr>
          <w:rFonts w:ascii="Arial" w:eastAsia="Arial Narrow" w:hAnsi="Arial" w:cs="Arial"/>
          <w:bCs/>
          <w:szCs w:val="24"/>
        </w:rPr>
        <w:t>Re</w:t>
      </w:r>
      <w:r w:rsidRPr="006745D2">
        <w:rPr>
          <w:rFonts w:ascii="Arial" w:eastAsia="Arial Narrow" w:hAnsi="Arial" w:cs="Arial"/>
          <w:bCs/>
          <w:spacing w:val="1"/>
          <w:szCs w:val="24"/>
        </w:rPr>
        <w:t>a</w:t>
      </w:r>
      <w:r w:rsidRPr="006745D2">
        <w:rPr>
          <w:rFonts w:ascii="Arial" w:eastAsia="Arial Narrow" w:hAnsi="Arial" w:cs="Arial"/>
          <w:bCs/>
          <w:szCs w:val="24"/>
        </w:rPr>
        <w:t>l</w:t>
      </w:r>
      <w:r w:rsidRPr="006745D2">
        <w:rPr>
          <w:rFonts w:ascii="Arial" w:eastAsia="Arial Narrow" w:hAnsi="Arial" w:cs="Arial"/>
          <w:bCs/>
          <w:spacing w:val="-1"/>
          <w:szCs w:val="24"/>
        </w:rPr>
        <w:t>i</w:t>
      </w:r>
      <w:r w:rsidRPr="006745D2">
        <w:rPr>
          <w:rFonts w:ascii="Arial" w:eastAsia="Arial Narrow" w:hAnsi="Arial" w:cs="Arial"/>
          <w:bCs/>
          <w:szCs w:val="24"/>
        </w:rPr>
        <w:t>z</w:t>
      </w:r>
      <w:r w:rsidRPr="006745D2">
        <w:rPr>
          <w:rFonts w:ascii="Arial" w:eastAsia="Arial Narrow" w:hAnsi="Arial" w:cs="Arial"/>
          <w:bCs/>
          <w:spacing w:val="1"/>
          <w:szCs w:val="24"/>
        </w:rPr>
        <w:t>a</w:t>
      </w:r>
      <w:r w:rsidRPr="006745D2">
        <w:rPr>
          <w:rFonts w:ascii="Arial" w:eastAsia="Arial Narrow" w:hAnsi="Arial" w:cs="Arial"/>
          <w:bCs/>
          <w:szCs w:val="24"/>
        </w:rPr>
        <w:t>r</w:t>
      </w:r>
      <w:r w:rsidRPr="006745D2">
        <w:rPr>
          <w:rFonts w:ascii="Arial" w:eastAsia="Arial Narrow" w:hAnsi="Arial" w:cs="Arial"/>
          <w:bCs/>
          <w:spacing w:val="31"/>
          <w:szCs w:val="24"/>
        </w:rPr>
        <w:t xml:space="preserve"> </w:t>
      </w:r>
      <w:r w:rsidRPr="006745D2">
        <w:rPr>
          <w:rFonts w:ascii="Arial" w:eastAsia="Arial Narrow" w:hAnsi="Arial" w:cs="Arial"/>
          <w:bCs/>
          <w:spacing w:val="1"/>
          <w:szCs w:val="24"/>
        </w:rPr>
        <w:t>a</w:t>
      </w:r>
      <w:r w:rsidRPr="006745D2">
        <w:rPr>
          <w:rFonts w:ascii="Arial" w:eastAsia="Arial Narrow" w:hAnsi="Arial" w:cs="Arial"/>
          <w:bCs/>
          <w:spacing w:val="-1"/>
          <w:szCs w:val="24"/>
        </w:rPr>
        <w:t>n</w:t>
      </w:r>
      <w:r w:rsidRPr="006745D2">
        <w:rPr>
          <w:rFonts w:ascii="Arial" w:eastAsia="Arial Narrow" w:hAnsi="Arial" w:cs="Arial"/>
          <w:bCs/>
          <w:spacing w:val="1"/>
          <w:szCs w:val="24"/>
        </w:rPr>
        <w:t>á</w:t>
      </w:r>
      <w:r w:rsidRPr="006745D2">
        <w:rPr>
          <w:rFonts w:ascii="Arial" w:eastAsia="Arial Narrow" w:hAnsi="Arial" w:cs="Arial"/>
          <w:bCs/>
          <w:szCs w:val="24"/>
        </w:rPr>
        <w:t>l</w:t>
      </w:r>
      <w:r w:rsidRPr="006745D2">
        <w:rPr>
          <w:rFonts w:ascii="Arial" w:eastAsia="Arial Narrow" w:hAnsi="Arial" w:cs="Arial"/>
          <w:bCs/>
          <w:spacing w:val="-1"/>
          <w:szCs w:val="24"/>
        </w:rPr>
        <w:t>i</w:t>
      </w:r>
      <w:r w:rsidRPr="006745D2">
        <w:rPr>
          <w:rFonts w:ascii="Arial" w:eastAsia="Arial Narrow" w:hAnsi="Arial" w:cs="Arial"/>
          <w:bCs/>
          <w:szCs w:val="24"/>
        </w:rPr>
        <w:t>sis</w:t>
      </w:r>
      <w:r w:rsidRPr="006745D2">
        <w:rPr>
          <w:rFonts w:ascii="Arial" w:eastAsia="Arial Narrow" w:hAnsi="Arial" w:cs="Arial"/>
          <w:bCs/>
          <w:spacing w:val="31"/>
          <w:szCs w:val="24"/>
        </w:rPr>
        <w:t xml:space="preserve"> </w:t>
      </w:r>
      <w:r w:rsidRPr="006745D2">
        <w:rPr>
          <w:rFonts w:ascii="Arial" w:eastAsia="Arial Narrow" w:hAnsi="Arial" w:cs="Arial"/>
          <w:bCs/>
          <w:spacing w:val="1"/>
          <w:szCs w:val="24"/>
        </w:rPr>
        <w:t>d</w:t>
      </w:r>
      <w:r w:rsidRPr="006745D2">
        <w:rPr>
          <w:rFonts w:ascii="Arial" w:eastAsia="Arial Narrow" w:hAnsi="Arial" w:cs="Arial"/>
          <w:bCs/>
          <w:szCs w:val="24"/>
        </w:rPr>
        <w:t>e</w:t>
      </w:r>
      <w:r w:rsidRPr="006745D2">
        <w:rPr>
          <w:rFonts w:ascii="Arial" w:eastAsia="Arial Narrow" w:hAnsi="Arial" w:cs="Arial"/>
          <w:bCs/>
          <w:spacing w:val="32"/>
          <w:szCs w:val="24"/>
        </w:rPr>
        <w:t xml:space="preserve"> </w:t>
      </w:r>
      <w:r w:rsidRPr="006745D2">
        <w:rPr>
          <w:rFonts w:ascii="Arial" w:eastAsia="Arial Narrow" w:hAnsi="Arial" w:cs="Arial"/>
          <w:bCs/>
          <w:szCs w:val="24"/>
        </w:rPr>
        <w:t>r</w:t>
      </w:r>
      <w:r w:rsidRPr="006745D2">
        <w:rPr>
          <w:rFonts w:ascii="Arial" w:eastAsia="Arial Narrow" w:hAnsi="Arial" w:cs="Arial"/>
          <w:bCs/>
          <w:spacing w:val="-1"/>
          <w:szCs w:val="24"/>
        </w:rPr>
        <w:t>i</w:t>
      </w:r>
      <w:r w:rsidRPr="006745D2">
        <w:rPr>
          <w:rFonts w:ascii="Arial" w:eastAsia="Arial Narrow" w:hAnsi="Arial" w:cs="Arial"/>
          <w:bCs/>
          <w:spacing w:val="1"/>
          <w:szCs w:val="24"/>
        </w:rPr>
        <w:t>e</w:t>
      </w:r>
      <w:r w:rsidRPr="006745D2">
        <w:rPr>
          <w:rFonts w:ascii="Arial" w:eastAsia="Arial Narrow" w:hAnsi="Arial" w:cs="Arial"/>
          <w:bCs/>
          <w:spacing w:val="-2"/>
          <w:szCs w:val="24"/>
        </w:rPr>
        <w:t>s</w:t>
      </w:r>
      <w:r w:rsidRPr="006745D2">
        <w:rPr>
          <w:rFonts w:ascii="Arial" w:eastAsia="Arial Narrow" w:hAnsi="Arial" w:cs="Arial"/>
          <w:bCs/>
          <w:spacing w:val="1"/>
          <w:szCs w:val="24"/>
        </w:rPr>
        <w:t>g</w:t>
      </w:r>
      <w:r w:rsidRPr="006745D2">
        <w:rPr>
          <w:rFonts w:ascii="Arial" w:eastAsia="Arial Narrow" w:hAnsi="Arial" w:cs="Arial"/>
          <w:bCs/>
          <w:spacing w:val="-1"/>
          <w:szCs w:val="24"/>
        </w:rPr>
        <w:t>o</w:t>
      </w:r>
      <w:r w:rsidRPr="006745D2">
        <w:rPr>
          <w:rFonts w:ascii="Arial" w:eastAsia="Arial Narrow" w:hAnsi="Arial" w:cs="Arial"/>
          <w:bCs/>
          <w:szCs w:val="24"/>
        </w:rPr>
        <w:t>s,</w:t>
      </w:r>
      <w:r w:rsidRPr="006745D2">
        <w:rPr>
          <w:rFonts w:ascii="Arial" w:eastAsia="Arial Narrow" w:hAnsi="Arial" w:cs="Arial"/>
          <w:bCs/>
          <w:spacing w:val="32"/>
          <w:szCs w:val="24"/>
        </w:rPr>
        <w:t xml:space="preserve"> </w:t>
      </w:r>
      <w:r w:rsidRPr="006745D2">
        <w:rPr>
          <w:rFonts w:ascii="Arial" w:eastAsia="Arial Narrow" w:hAnsi="Arial" w:cs="Arial"/>
          <w:bCs/>
          <w:spacing w:val="1"/>
          <w:szCs w:val="24"/>
        </w:rPr>
        <w:t>e</w:t>
      </w:r>
      <w:r w:rsidRPr="006745D2">
        <w:rPr>
          <w:rFonts w:ascii="Arial" w:eastAsia="Arial Narrow" w:hAnsi="Arial" w:cs="Arial"/>
          <w:bCs/>
          <w:szCs w:val="24"/>
        </w:rPr>
        <w:t>v</w:t>
      </w:r>
      <w:r w:rsidRPr="006745D2">
        <w:rPr>
          <w:rFonts w:ascii="Arial" w:eastAsia="Arial Narrow" w:hAnsi="Arial" w:cs="Arial"/>
          <w:bCs/>
          <w:spacing w:val="1"/>
          <w:szCs w:val="24"/>
        </w:rPr>
        <w:t>a</w:t>
      </w:r>
      <w:r w:rsidRPr="006745D2">
        <w:rPr>
          <w:rFonts w:ascii="Arial" w:eastAsia="Arial Narrow" w:hAnsi="Arial" w:cs="Arial"/>
          <w:bCs/>
          <w:szCs w:val="24"/>
        </w:rPr>
        <w:t>l</w:t>
      </w:r>
      <w:r w:rsidRPr="006745D2">
        <w:rPr>
          <w:rFonts w:ascii="Arial" w:eastAsia="Arial Narrow" w:hAnsi="Arial" w:cs="Arial"/>
          <w:bCs/>
          <w:spacing w:val="-2"/>
          <w:szCs w:val="24"/>
        </w:rPr>
        <w:t>u</w:t>
      </w:r>
      <w:r w:rsidRPr="006745D2">
        <w:rPr>
          <w:rFonts w:ascii="Arial" w:eastAsia="Arial Narrow" w:hAnsi="Arial" w:cs="Arial"/>
          <w:bCs/>
          <w:spacing w:val="1"/>
          <w:szCs w:val="24"/>
        </w:rPr>
        <w:t>a</w:t>
      </w:r>
      <w:r w:rsidRPr="006745D2">
        <w:rPr>
          <w:rFonts w:ascii="Arial" w:eastAsia="Arial Narrow" w:hAnsi="Arial" w:cs="Arial"/>
          <w:bCs/>
          <w:szCs w:val="24"/>
        </w:rPr>
        <w:t>r</w:t>
      </w:r>
      <w:r w:rsidRPr="006745D2">
        <w:rPr>
          <w:rFonts w:ascii="Arial" w:eastAsia="Arial Narrow" w:hAnsi="Arial" w:cs="Arial"/>
          <w:bCs/>
          <w:spacing w:val="31"/>
          <w:szCs w:val="24"/>
        </w:rPr>
        <w:t xml:space="preserve"> </w:t>
      </w:r>
      <w:r w:rsidRPr="006745D2">
        <w:rPr>
          <w:rFonts w:ascii="Arial" w:eastAsia="Arial Narrow" w:hAnsi="Arial" w:cs="Arial"/>
          <w:bCs/>
          <w:szCs w:val="24"/>
        </w:rPr>
        <w:t>y</w:t>
      </w:r>
      <w:r w:rsidRPr="006745D2">
        <w:rPr>
          <w:rFonts w:ascii="Arial" w:eastAsia="Arial Narrow" w:hAnsi="Arial" w:cs="Arial"/>
          <w:bCs/>
          <w:spacing w:val="32"/>
          <w:szCs w:val="24"/>
        </w:rPr>
        <w:t xml:space="preserve"> </w:t>
      </w:r>
      <w:r w:rsidRPr="006745D2">
        <w:rPr>
          <w:rFonts w:ascii="Arial" w:eastAsia="Arial Narrow" w:hAnsi="Arial" w:cs="Arial"/>
          <w:bCs/>
          <w:szCs w:val="24"/>
        </w:rPr>
        <w:t>c</w:t>
      </w:r>
      <w:r w:rsidRPr="006745D2">
        <w:rPr>
          <w:rFonts w:ascii="Arial" w:eastAsia="Arial Narrow" w:hAnsi="Arial" w:cs="Arial"/>
          <w:bCs/>
          <w:spacing w:val="-1"/>
          <w:szCs w:val="24"/>
        </w:rPr>
        <w:t>o</w:t>
      </w:r>
      <w:r w:rsidRPr="006745D2">
        <w:rPr>
          <w:rFonts w:ascii="Arial" w:eastAsia="Arial Narrow" w:hAnsi="Arial" w:cs="Arial"/>
          <w:bCs/>
          <w:spacing w:val="1"/>
          <w:szCs w:val="24"/>
        </w:rPr>
        <w:t>n</w:t>
      </w:r>
      <w:r w:rsidRPr="006745D2">
        <w:rPr>
          <w:rFonts w:ascii="Arial" w:eastAsia="Arial Narrow" w:hAnsi="Arial" w:cs="Arial"/>
          <w:bCs/>
          <w:szCs w:val="24"/>
        </w:rPr>
        <w:t>trolar</w:t>
      </w:r>
      <w:r w:rsidRPr="006745D2">
        <w:rPr>
          <w:rFonts w:ascii="Arial" w:eastAsia="Arial Narrow" w:hAnsi="Arial" w:cs="Arial"/>
          <w:bCs/>
          <w:spacing w:val="31"/>
          <w:szCs w:val="24"/>
        </w:rPr>
        <w:t xml:space="preserve"> </w:t>
      </w:r>
      <w:r w:rsidRPr="006745D2">
        <w:rPr>
          <w:rFonts w:ascii="Arial" w:eastAsia="Arial Narrow" w:hAnsi="Arial" w:cs="Arial"/>
          <w:bCs/>
          <w:szCs w:val="24"/>
        </w:rPr>
        <w:t>r</w:t>
      </w:r>
      <w:r w:rsidRPr="006745D2">
        <w:rPr>
          <w:rFonts w:ascii="Arial" w:eastAsia="Arial Narrow" w:hAnsi="Arial" w:cs="Arial"/>
          <w:bCs/>
          <w:spacing w:val="-1"/>
          <w:szCs w:val="24"/>
        </w:rPr>
        <w:t>i</w:t>
      </w:r>
      <w:r w:rsidRPr="006745D2">
        <w:rPr>
          <w:rFonts w:ascii="Arial" w:eastAsia="Arial Narrow" w:hAnsi="Arial" w:cs="Arial"/>
          <w:bCs/>
          <w:spacing w:val="1"/>
          <w:szCs w:val="24"/>
        </w:rPr>
        <w:t>e</w:t>
      </w:r>
      <w:r w:rsidRPr="006745D2">
        <w:rPr>
          <w:rFonts w:ascii="Arial" w:eastAsia="Arial Narrow" w:hAnsi="Arial" w:cs="Arial"/>
          <w:bCs/>
          <w:szCs w:val="24"/>
        </w:rPr>
        <w:t>s</w:t>
      </w:r>
      <w:r w:rsidRPr="006745D2">
        <w:rPr>
          <w:rFonts w:ascii="Arial" w:eastAsia="Arial Narrow" w:hAnsi="Arial" w:cs="Arial"/>
          <w:bCs/>
          <w:spacing w:val="-1"/>
          <w:szCs w:val="24"/>
        </w:rPr>
        <w:t>g</w:t>
      </w:r>
      <w:r w:rsidRPr="006745D2">
        <w:rPr>
          <w:rFonts w:ascii="Arial" w:eastAsia="Arial Narrow" w:hAnsi="Arial" w:cs="Arial"/>
          <w:bCs/>
          <w:spacing w:val="1"/>
          <w:szCs w:val="24"/>
        </w:rPr>
        <w:t>o</w:t>
      </w:r>
      <w:r w:rsidRPr="006745D2">
        <w:rPr>
          <w:rFonts w:ascii="Arial" w:eastAsia="Arial Narrow" w:hAnsi="Arial" w:cs="Arial"/>
          <w:bCs/>
          <w:szCs w:val="24"/>
        </w:rPr>
        <w:t>s</w:t>
      </w:r>
      <w:r w:rsidRPr="006745D2">
        <w:rPr>
          <w:rFonts w:ascii="Arial" w:eastAsia="Arial Narrow" w:hAnsi="Arial" w:cs="Arial"/>
          <w:bCs/>
          <w:spacing w:val="32"/>
          <w:szCs w:val="24"/>
        </w:rPr>
        <w:t xml:space="preserve"> </w:t>
      </w:r>
      <w:r w:rsidRPr="006745D2">
        <w:rPr>
          <w:rFonts w:ascii="Arial" w:eastAsia="Arial Narrow" w:hAnsi="Arial" w:cs="Arial"/>
          <w:bCs/>
          <w:szCs w:val="24"/>
        </w:rPr>
        <w:t>c</w:t>
      </w:r>
      <w:r w:rsidRPr="006745D2">
        <w:rPr>
          <w:rFonts w:ascii="Arial" w:eastAsia="Arial Narrow" w:hAnsi="Arial" w:cs="Arial"/>
          <w:bCs/>
          <w:spacing w:val="1"/>
          <w:szCs w:val="24"/>
        </w:rPr>
        <w:t>o</w:t>
      </w:r>
      <w:r w:rsidRPr="006745D2">
        <w:rPr>
          <w:rFonts w:ascii="Arial" w:eastAsia="Arial Narrow" w:hAnsi="Arial" w:cs="Arial"/>
          <w:bCs/>
          <w:szCs w:val="24"/>
        </w:rPr>
        <w:t>r</w:t>
      </w:r>
      <w:r w:rsidRPr="006745D2">
        <w:rPr>
          <w:rFonts w:ascii="Arial" w:eastAsia="Arial Narrow" w:hAnsi="Arial" w:cs="Arial"/>
          <w:bCs/>
          <w:spacing w:val="-1"/>
          <w:szCs w:val="24"/>
        </w:rPr>
        <w:t>r</w:t>
      </w:r>
      <w:r w:rsidRPr="006745D2">
        <w:rPr>
          <w:rFonts w:ascii="Arial" w:eastAsia="Arial Narrow" w:hAnsi="Arial" w:cs="Arial"/>
          <w:bCs/>
          <w:spacing w:val="1"/>
          <w:szCs w:val="24"/>
        </w:rPr>
        <w:t>e</w:t>
      </w:r>
      <w:r w:rsidRPr="006745D2">
        <w:rPr>
          <w:rFonts w:ascii="Arial" w:eastAsia="Arial Narrow" w:hAnsi="Arial" w:cs="Arial"/>
          <w:bCs/>
          <w:szCs w:val="24"/>
        </w:rPr>
        <w:t>s</w:t>
      </w:r>
      <w:r w:rsidRPr="006745D2">
        <w:rPr>
          <w:rFonts w:ascii="Arial" w:eastAsia="Arial Narrow" w:hAnsi="Arial" w:cs="Arial"/>
          <w:bCs/>
          <w:spacing w:val="-1"/>
          <w:szCs w:val="24"/>
        </w:rPr>
        <w:t>p</w:t>
      </w:r>
      <w:r w:rsidRPr="006745D2">
        <w:rPr>
          <w:rFonts w:ascii="Arial" w:eastAsia="Arial Narrow" w:hAnsi="Arial" w:cs="Arial"/>
          <w:bCs/>
          <w:spacing w:val="1"/>
          <w:szCs w:val="24"/>
        </w:rPr>
        <w:t>ond</w:t>
      </w:r>
      <w:r w:rsidRPr="006745D2">
        <w:rPr>
          <w:rFonts w:ascii="Arial" w:eastAsia="Arial Narrow" w:hAnsi="Arial" w:cs="Arial"/>
          <w:bCs/>
          <w:spacing w:val="-3"/>
          <w:szCs w:val="24"/>
        </w:rPr>
        <w:t>i</w:t>
      </w:r>
      <w:r w:rsidRPr="006745D2">
        <w:rPr>
          <w:rFonts w:ascii="Arial" w:eastAsia="Arial Narrow" w:hAnsi="Arial" w:cs="Arial"/>
          <w:bCs/>
          <w:spacing w:val="1"/>
          <w:szCs w:val="24"/>
        </w:rPr>
        <w:t>en</w:t>
      </w:r>
      <w:r w:rsidRPr="006745D2">
        <w:rPr>
          <w:rFonts w:ascii="Arial" w:eastAsia="Arial Narrow" w:hAnsi="Arial" w:cs="Arial"/>
          <w:bCs/>
          <w:spacing w:val="-2"/>
          <w:szCs w:val="24"/>
        </w:rPr>
        <w:t>t</w:t>
      </w:r>
      <w:r w:rsidRPr="006745D2">
        <w:rPr>
          <w:rFonts w:ascii="Arial" w:eastAsia="Arial Narrow" w:hAnsi="Arial" w:cs="Arial"/>
          <w:bCs/>
          <w:spacing w:val="1"/>
          <w:szCs w:val="24"/>
        </w:rPr>
        <w:t>e</w:t>
      </w:r>
      <w:r w:rsidRPr="006745D2">
        <w:rPr>
          <w:rFonts w:ascii="Arial" w:eastAsia="Arial Narrow" w:hAnsi="Arial" w:cs="Arial"/>
          <w:bCs/>
          <w:szCs w:val="24"/>
        </w:rPr>
        <w:t>s</w:t>
      </w:r>
      <w:r w:rsidRPr="006745D2">
        <w:rPr>
          <w:rFonts w:ascii="Arial" w:eastAsia="Arial Narrow" w:hAnsi="Arial" w:cs="Arial"/>
          <w:bCs/>
          <w:spacing w:val="32"/>
          <w:szCs w:val="24"/>
        </w:rPr>
        <w:t xml:space="preserve"> </w:t>
      </w:r>
      <w:r w:rsidRPr="006745D2">
        <w:rPr>
          <w:rFonts w:ascii="Arial" w:eastAsia="Arial Narrow" w:hAnsi="Arial" w:cs="Arial"/>
          <w:bCs/>
          <w:szCs w:val="24"/>
        </w:rPr>
        <w:t>a</w:t>
      </w:r>
      <w:r w:rsidRPr="006745D2">
        <w:rPr>
          <w:rFonts w:ascii="Arial" w:eastAsia="Arial Narrow" w:hAnsi="Arial" w:cs="Arial"/>
          <w:bCs/>
          <w:spacing w:val="32"/>
          <w:szCs w:val="24"/>
        </w:rPr>
        <w:t xml:space="preserve"> </w:t>
      </w:r>
      <w:r w:rsidRPr="006745D2">
        <w:rPr>
          <w:rFonts w:ascii="Arial" w:eastAsia="Arial Narrow" w:hAnsi="Arial" w:cs="Arial"/>
          <w:bCs/>
          <w:spacing w:val="-3"/>
          <w:szCs w:val="24"/>
        </w:rPr>
        <w:t>l</w:t>
      </w:r>
      <w:r w:rsidRPr="006745D2">
        <w:rPr>
          <w:rFonts w:ascii="Arial" w:eastAsia="Arial Narrow" w:hAnsi="Arial" w:cs="Arial"/>
          <w:bCs/>
          <w:szCs w:val="24"/>
        </w:rPr>
        <w:t>a</w:t>
      </w:r>
      <w:r w:rsidRPr="006745D2">
        <w:rPr>
          <w:rFonts w:ascii="Arial" w:eastAsia="Arial Narrow" w:hAnsi="Arial" w:cs="Arial"/>
          <w:bCs/>
          <w:spacing w:val="32"/>
          <w:szCs w:val="24"/>
        </w:rPr>
        <w:t xml:space="preserve"> </w:t>
      </w:r>
      <w:r w:rsidRPr="006745D2">
        <w:rPr>
          <w:rFonts w:ascii="Arial" w:eastAsia="Arial Narrow" w:hAnsi="Arial" w:cs="Arial"/>
          <w:bCs/>
          <w:spacing w:val="-1"/>
          <w:szCs w:val="24"/>
        </w:rPr>
        <w:t>a</w:t>
      </w:r>
      <w:r w:rsidRPr="006745D2">
        <w:rPr>
          <w:rFonts w:ascii="Arial" w:eastAsia="Arial Narrow" w:hAnsi="Arial" w:cs="Arial"/>
          <w:bCs/>
          <w:szCs w:val="24"/>
        </w:rPr>
        <w:t>ctivid</w:t>
      </w:r>
      <w:r w:rsidRPr="006745D2">
        <w:rPr>
          <w:rFonts w:ascii="Arial" w:eastAsia="Arial Narrow" w:hAnsi="Arial" w:cs="Arial"/>
          <w:bCs/>
          <w:spacing w:val="1"/>
          <w:szCs w:val="24"/>
        </w:rPr>
        <w:t>a</w:t>
      </w:r>
      <w:r w:rsidRPr="006745D2">
        <w:rPr>
          <w:rFonts w:ascii="Arial" w:eastAsia="Arial Narrow" w:hAnsi="Arial" w:cs="Arial"/>
          <w:bCs/>
          <w:szCs w:val="24"/>
        </w:rPr>
        <w:t>d</w:t>
      </w:r>
      <w:r w:rsidRPr="006745D2">
        <w:rPr>
          <w:rFonts w:ascii="Arial" w:eastAsia="Arial Narrow" w:hAnsi="Arial" w:cs="Arial"/>
          <w:bCs/>
          <w:spacing w:val="27"/>
          <w:szCs w:val="24"/>
        </w:rPr>
        <w:t xml:space="preserve"> </w:t>
      </w:r>
      <w:r w:rsidRPr="006745D2">
        <w:rPr>
          <w:rFonts w:ascii="Arial" w:eastAsia="Arial Narrow" w:hAnsi="Arial" w:cs="Arial"/>
          <w:bCs/>
          <w:szCs w:val="24"/>
        </w:rPr>
        <w:t>a re</w:t>
      </w:r>
      <w:r w:rsidRPr="006745D2">
        <w:rPr>
          <w:rFonts w:ascii="Arial" w:eastAsia="Arial Narrow" w:hAnsi="Arial" w:cs="Arial"/>
          <w:bCs/>
          <w:spacing w:val="1"/>
          <w:szCs w:val="24"/>
        </w:rPr>
        <w:t>a</w:t>
      </w:r>
      <w:r w:rsidRPr="006745D2">
        <w:rPr>
          <w:rFonts w:ascii="Arial" w:eastAsia="Arial Narrow" w:hAnsi="Arial" w:cs="Arial"/>
          <w:bCs/>
          <w:szCs w:val="24"/>
        </w:rPr>
        <w:t>l</w:t>
      </w:r>
      <w:r w:rsidRPr="006745D2">
        <w:rPr>
          <w:rFonts w:ascii="Arial" w:eastAsia="Arial Narrow" w:hAnsi="Arial" w:cs="Arial"/>
          <w:bCs/>
          <w:spacing w:val="-1"/>
          <w:szCs w:val="24"/>
        </w:rPr>
        <w:t>i</w:t>
      </w:r>
      <w:r w:rsidRPr="006745D2">
        <w:rPr>
          <w:rFonts w:ascii="Arial" w:eastAsia="Arial Narrow" w:hAnsi="Arial" w:cs="Arial"/>
          <w:bCs/>
          <w:szCs w:val="24"/>
        </w:rPr>
        <w:t>z</w:t>
      </w:r>
      <w:r w:rsidRPr="006745D2">
        <w:rPr>
          <w:rFonts w:ascii="Arial" w:eastAsia="Arial Narrow" w:hAnsi="Arial" w:cs="Arial"/>
          <w:bCs/>
          <w:spacing w:val="1"/>
          <w:szCs w:val="24"/>
        </w:rPr>
        <w:t>a</w:t>
      </w:r>
      <w:r w:rsidRPr="006745D2">
        <w:rPr>
          <w:rFonts w:ascii="Arial" w:eastAsia="Arial Narrow" w:hAnsi="Arial" w:cs="Arial"/>
          <w:bCs/>
          <w:szCs w:val="24"/>
        </w:rPr>
        <w:t>r.</w:t>
      </w:r>
    </w:p>
    <w:p w14:paraId="29348DB9" w14:textId="77777777" w:rsidR="00714078" w:rsidRPr="006745D2" w:rsidRDefault="00714078" w:rsidP="008D0993">
      <w:pPr>
        <w:pStyle w:val="Prrafodelista"/>
        <w:numPr>
          <w:ilvl w:val="0"/>
          <w:numId w:val="13"/>
        </w:numPr>
        <w:spacing w:after="0" w:line="240" w:lineRule="auto"/>
        <w:ind w:left="360" w:right="142"/>
        <w:rPr>
          <w:rFonts w:ascii="Arial" w:hAnsi="Arial" w:cs="Arial"/>
          <w:bCs/>
          <w:szCs w:val="24"/>
        </w:rPr>
      </w:pPr>
      <w:r w:rsidRPr="006745D2">
        <w:rPr>
          <w:rFonts w:ascii="Arial" w:hAnsi="Arial" w:cs="Arial"/>
          <w:bCs/>
          <w:szCs w:val="24"/>
        </w:rPr>
        <w:t>Leer el análisis de riesgos de la actividad a ejecutar, en el cual se evidencian los peligros, riesgos y controles tanto de la actividad como del área en donde se desarrolle la labor.</w:t>
      </w:r>
    </w:p>
    <w:p w14:paraId="602DC1A1" w14:textId="77777777" w:rsidR="00714078" w:rsidRPr="006745D2" w:rsidRDefault="00714078" w:rsidP="008D0993">
      <w:pPr>
        <w:pStyle w:val="Prrafodelista"/>
        <w:numPr>
          <w:ilvl w:val="0"/>
          <w:numId w:val="13"/>
        </w:numPr>
        <w:spacing w:after="0" w:line="240" w:lineRule="auto"/>
        <w:ind w:left="360" w:right="142"/>
        <w:rPr>
          <w:rFonts w:ascii="Arial" w:hAnsi="Arial" w:cs="Arial"/>
          <w:bCs/>
          <w:szCs w:val="24"/>
        </w:rPr>
      </w:pPr>
      <w:r w:rsidRPr="006745D2">
        <w:rPr>
          <w:rFonts w:ascii="Arial" w:hAnsi="Arial" w:cs="Arial"/>
          <w:bCs/>
          <w:szCs w:val="24"/>
        </w:rPr>
        <w:t>Realizar alistamiento de equipos, herramientas y materiales necesarios para ejecutar la actividad.</w:t>
      </w:r>
    </w:p>
    <w:p w14:paraId="566A2C02" w14:textId="77777777" w:rsidR="00714078" w:rsidRDefault="00714078" w:rsidP="008D0993">
      <w:pPr>
        <w:pStyle w:val="Prrafodelista"/>
        <w:spacing w:after="0" w:line="260" w:lineRule="exact"/>
        <w:ind w:right="142"/>
        <w:rPr>
          <w:rFonts w:ascii="Arial" w:eastAsia="Arial Narrow" w:hAnsi="Arial" w:cs="Arial"/>
          <w:bCs/>
          <w:szCs w:val="24"/>
        </w:rPr>
      </w:pPr>
    </w:p>
    <w:p w14:paraId="29615319" w14:textId="77777777" w:rsidR="0036416C" w:rsidRPr="006745D2" w:rsidRDefault="0036416C" w:rsidP="008D0993">
      <w:pPr>
        <w:pStyle w:val="Prrafodelista"/>
        <w:spacing w:after="0" w:line="260" w:lineRule="exact"/>
        <w:ind w:right="142"/>
        <w:rPr>
          <w:rFonts w:ascii="Arial" w:eastAsia="Arial Narrow" w:hAnsi="Arial" w:cs="Arial"/>
          <w:bCs/>
          <w:szCs w:val="24"/>
        </w:rPr>
      </w:pPr>
    </w:p>
    <w:p w14:paraId="42271F7E" w14:textId="77777777" w:rsidR="00714078" w:rsidRPr="006745D2" w:rsidRDefault="00714078" w:rsidP="008D0993">
      <w:pPr>
        <w:pStyle w:val="Ttulo2"/>
        <w:ind w:right="142"/>
      </w:pPr>
      <w:bookmarkStart w:id="22" w:name="_Toc106087625"/>
      <w:bookmarkStart w:id="23" w:name="_Toc147759456"/>
      <w:r w:rsidRPr="006745D2">
        <w:t>7.2 ALCANCE</w:t>
      </w:r>
      <w:bookmarkEnd w:id="22"/>
      <w:bookmarkEnd w:id="23"/>
      <w:r w:rsidRPr="006745D2">
        <w:t xml:space="preserve"> </w:t>
      </w:r>
    </w:p>
    <w:p w14:paraId="71F00BA6" w14:textId="77777777" w:rsidR="00714078" w:rsidRPr="006745D2" w:rsidRDefault="00714078" w:rsidP="008D0993">
      <w:pPr>
        <w:pStyle w:val="Ttulo2"/>
        <w:ind w:right="142"/>
      </w:pPr>
    </w:p>
    <w:p w14:paraId="06E6F1C4" w14:textId="77777777" w:rsidR="006C7E64" w:rsidRDefault="006C7E64" w:rsidP="008D0993">
      <w:pPr>
        <w:spacing w:line="275" w:lineRule="auto"/>
        <w:ind w:right="142"/>
      </w:pPr>
      <w:r w:rsidRPr="006C7E64">
        <w:rPr>
          <w:rFonts w:ascii="Arial" w:eastAsia="Arial Narrow" w:hAnsi="Arial" w:cs="Arial"/>
          <w:szCs w:val="24"/>
        </w:rPr>
        <w:t xml:space="preserve">Realizar el cambio 100% de las paredes </w:t>
      </w:r>
      <w:proofErr w:type="spellStart"/>
      <w:r w:rsidRPr="006C7E64">
        <w:rPr>
          <w:rFonts w:ascii="Arial" w:eastAsia="Arial Narrow" w:hAnsi="Arial" w:cs="Arial"/>
          <w:szCs w:val="24"/>
        </w:rPr>
        <w:t>laterlaes</w:t>
      </w:r>
      <w:proofErr w:type="spellEnd"/>
      <w:r w:rsidRPr="006C7E64">
        <w:rPr>
          <w:rFonts w:ascii="Arial" w:eastAsia="Arial Narrow" w:hAnsi="Arial" w:cs="Arial"/>
          <w:szCs w:val="24"/>
        </w:rPr>
        <w:t>, Realizar desmantelamiento de la tubería y colectores que conforma las paredes laterales.</w:t>
      </w:r>
      <w:r>
        <w:rPr>
          <w:rFonts w:ascii="Arial" w:eastAsia="Arial Narrow" w:hAnsi="Arial" w:cs="Arial"/>
          <w:szCs w:val="24"/>
        </w:rPr>
        <w:t xml:space="preserve"> </w:t>
      </w:r>
      <w:r w:rsidRPr="006C7E64">
        <w:rPr>
          <w:rFonts w:ascii="Arial" w:eastAsia="Arial Narrow" w:hAnsi="Arial" w:cs="Arial"/>
          <w:szCs w:val="24"/>
        </w:rPr>
        <w:t xml:space="preserve">Realizar modificaciones de diseño al 100% de la tubería que conforma las paredes laterales de acuerdo al cambio de los colectores laterales los cuales pasan de ser tres secciones independientes alimentadas por tubería </w:t>
      </w:r>
      <w:proofErr w:type="spellStart"/>
      <w:r w:rsidRPr="006C7E64">
        <w:rPr>
          <w:rFonts w:ascii="Arial" w:eastAsia="Arial Narrow" w:hAnsi="Arial" w:cs="Arial"/>
          <w:szCs w:val="24"/>
        </w:rPr>
        <w:t>feeder</w:t>
      </w:r>
      <w:proofErr w:type="spellEnd"/>
      <w:r w:rsidRPr="006C7E64">
        <w:rPr>
          <w:rFonts w:ascii="Arial" w:eastAsia="Arial Narrow" w:hAnsi="Arial" w:cs="Arial"/>
          <w:szCs w:val="24"/>
        </w:rPr>
        <w:t>, a ser un solo cabezal conectado directamente al tambor de lodos (similar a las calderas B</w:t>
      </w:r>
      <w:r>
        <w:rPr>
          <w:rFonts w:ascii="Arial" w:eastAsia="Arial Narrow" w:hAnsi="Arial" w:cs="Arial"/>
          <w:szCs w:val="24"/>
        </w:rPr>
        <w:t>-</w:t>
      </w:r>
      <w:r w:rsidRPr="006C7E64">
        <w:rPr>
          <w:rFonts w:ascii="Arial" w:eastAsia="Arial Narrow" w:hAnsi="Arial" w:cs="Arial"/>
          <w:szCs w:val="24"/>
        </w:rPr>
        <w:t>2401/2/3 o las calderas de Balance).</w:t>
      </w:r>
      <w:r w:rsidRPr="006C7E64">
        <w:t xml:space="preserve"> </w:t>
      </w:r>
    </w:p>
    <w:p w14:paraId="7C377518" w14:textId="70C3889F" w:rsidR="00C26011" w:rsidRDefault="006C7E64" w:rsidP="006C7E64">
      <w:pPr>
        <w:spacing w:line="275" w:lineRule="auto"/>
        <w:ind w:right="75"/>
        <w:rPr>
          <w:rFonts w:ascii="Arial" w:eastAsia="Arial Narrow" w:hAnsi="Arial" w:cs="Arial"/>
          <w:szCs w:val="24"/>
        </w:rPr>
      </w:pPr>
      <w:r w:rsidRPr="006C7E64">
        <w:rPr>
          <w:rFonts w:ascii="Arial" w:eastAsia="Arial Narrow" w:hAnsi="Arial" w:cs="Arial"/>
          <w:szCs w:val="24"/>
        </w:rPr>
        <w:lastRenderedPageBreak/>
        <w:t>De igual forma se debe actualizar el diseño de las estructuras, amarres o vigas existentes, las cuales deben modificar su diseño de fijación o soporte a través de soldadura directa a los tubos, por fijación a través de cartelas instaladas en las membranas de las paredes laterales.</w:t>
      </w:r>
      <w:r>
        <w:rPr>
          <w:rFonts w:ascii="Arial" w:eastAsia="Arial Narrow" w:hAnsi="Arial" w:cs="Arial"/>
          <w:szCs w:val="24"/>
        </w:rPr>
        <w:t xml:space="preserve"> </w:t>
      </w:r>
      <w:r w:rsidR="00C26011" w:rsidRPr="00C26011">
        <w:rPr>
          <w:rFonts w:ascii="Arial" w:eastAsia="Arial Narrow" w:hAnsi="Arial" w:cs="Arial"/>
          <w:szCs w:val="24"/>
        </w:rPr>
        <w:t>I</w:t>
      </w:r>
      <w:r w:rsidR="00C26011" w:rsidRPr="00C26011">
        <w:rPr>
          <w:rFonts w:ascii="Arial" w:eastAsia="Arial Narrow" w:hAnsi="Arial" w:cs="Arial"/>
          <w:spacing w:val="1"/>
          <w:szCs w:val="24"/>
        </w:rPr>
        <w:t>n</w:t>
      </w:r>
      <w:r w:rsidR="00C26011" w:rsidRPr="00C26011">
        <w:rPr>
          <w:rFonts w:ascii="Arial" w:eastAsia="Arial Narrow" w:hAnsi="Arial" w:cs="Arial"/>
          <w:szCs w:val="24"/>
        </w:rPr>
        <w:t>st</w:t>
      </w:r>
      <w:r w:rsidR="00C26011" w:rsidRPr="00C26011">
        <w:rPr>
          <w:rFonts w:ascii="Arial" w:eastAsia="Arial Narrow" w:hAnsi="Arial" w:cs="Arial"/>
          <w:spacing w:val="1"/>
          <w:szCs w:val="24"/>
        </w:rPr>
        <w:t>a</w:t>
      </w:r>
      <w:r w:rsidR="00C26011" w:rsidRPr="00C26011">
        <w:rPr>
          <w:rFonts w:ascii="Arial" w:eastAsia="Arial Narrow" w:hAnsi="Arial" w:cs="Arial"/>
          <w:szCs w:val="24"/>
        </w:rPr>
        <w:t>lar</w:t>
      </w:r>
      <w:r w:rsidR="00C26011" w:rsidRPr="00C26011">
        <w:rPr>
          <w:rFonts w:ascii="Arial" w:eastAsia="Arial Narrow" w:hAnsi="Arial" w:cs="Arial"/>
          <w:spacing w:val="2"/>
          <w:szCs w:val="24"/>
        </w:rPr>
        <w:t xml:space="preserve"> </w:t>
      </w:r>
      <w:r w:rsidR="00C26011" w:rsidRPr="00C26011">
        <w:rPr>
          <w:rFonts w:ascii="Arial" w:eastAsia="Arial Narrow" w:hAnsi="Arial" w:cs="Arial"/>
          <w:spacing w:val="1"/>
          <w:szCs w:val="24"/>
        </w:rPr>
        <w:t>pe</w:t>
      </w:r>
      <w:r w:rsidR="00C26011" w:rsidRPr="00C26011">
        <w:rPr>
          <w:rFonts w:ascii="Arial" w:eastAsia="Arial Narrow" w:hAnsi="Arial" w:cs="Arial"/>
          <w:szCs w:val="24"/>
        </w:rPr>
        <w:t>rfi</w:t>
      </w:r>
      <w:r w:rsidR="00C26011" w:rsidRPr="00C26011">
        <w:rPr>
          <w:rFonts w:ascii="Arial" w:eastAsia="Arial Narrow" w:hAnsi="Arial" w:cs="Arial"/>
          <w:spacing w:val="-1"/>
          <w:szCs w:val="24"/>
        </w:rPr>
        <w:t>l</w:t>
      </w:r>
      <w:r w:rsidR="00C26011" w:rsidRPr="00C26011">
        <w:rPr>
          <w:rFonts w:ascii="Arial" w:eastAsia="Arial Narrow" w:hAnsi="Arial" w:cs="Arial"/>
          <w:spacing w:val="1"/>
          <w:szCs w:val="24"/>
        </w:rPr>
        <w:t>e</w:t>
      </w:r>
      <w:r w:rsidR="00C26011" w:rsidRPr="00C26011">
        <w:rPr>
          <w:rFonts w:ascii="Arial" w:eastAsia="Arial Narrow" w:hAnsi="Arial" w:cs="Arial"/>
          <w:szCs w:val="24"/>
        </w:rPr>
        <w:t>r</w:t>
      </w:r>
      <w:r w:rsidR="00C26011" w:rsidRPr="00C26011">
        <w:rPr>
          <w:rFonts w:ascii="Arial" w:eastAsia="Arial Narrow" w:hAnsi="Arial" w:cs="Arial"/>
          <w:spacing w:val="-3"/>
          <w:szCs w:val="24"/>
        </w:rPr>
        <w:t>í</w:t>
      </w:r>
      <w:r w:rsidR="00C26011" w:rsidRPr="00C26011">
        <w:rPr>
          <w:rFonts w:ascii="Arial" w:eastAsia="Arial Narrow" w:hAnsi="Arial" w:cs="Arial"/>
          <w:szCs w:val="24"/>
        </w:rPr>
        <w:t>a</w:t>
      </w:r>
      <w:r w:rsidR="00C26011" w:rsidRPr="00C26011">
        <w:rPr>
          <w:rFonts w:ascii="Arial" w:eastAsia="Arial Narrow" w:hAnsi="Arial" w:cs="Arial"/>
          <w:spacing w:val="6"/>
          <w:szCs w:val="24"/>
        </w:rPr>
        <w:t xml:space="preserve"> </w:t>
      </w:r>
      <w:r w:rsidR="00C26011" w:rsidRPr="00C26011">
        <w:rPr>
          <w:rFonts w:ascii="Arial" w:eastAsia="Arial Narrow" w:hAnsi="Arial" w:cs="Arial"/>
          <w:szCs w:val="24"/>
        </w:rPr>
        <w:t>y</w:t>
      </w:r>
      <w:r w:rsidR="00C26011" w:rsidRPr="00C26011">
        <w:rPr>
          <w:rFonts w:ascii="Arial" w:eastAsia="Arial Narrow" w:hAnsi="Arial" w:cs="Arial"/>
          <w:spacing w:val="3"/>
          <w:szCs w:val="24"/>
        </w:rPr>
        <w:t xml:space="preserve"> </w:t>
      </w:r>
      <w:r w:rsidR="00C26011" w:rsidRPr="00C26011">
        <w:rPr>
          <w:rFonts w:ascii="Arial" w:eastAsia="Arial Narrow" w:hAnsi="Arial" w:cs="Arial"/>
          <w:spacing w:val="1"/>
          <w:szCs w:val="24"/>
        </w:rPr>
        <w:t>á</w:t>
      </w:r>
      <w:r w:rsidR="00C26011" w:rsidRPr="00C26011">
        <w:rPr>
          <w:rFonts w:ascii="Arial" w:eastAsia="Arial Narrow" w:hAnsi="Arial" w:cs="Arial"/>
          <w:spacing w:val="-1"/>
          <w:szCs w:val="24"/>
        </w:rPr>
        <w:t>n</w:t>
      </w:r>
      <w:r w:rsidR="00C26011" w:rsidRPr="00C26011">
        <w:rPr>
          <w:rFonts w:ascii="Arial" w:eastAsia="Arial Narrow" w:hAnsi="Arial" w:cs="Arial"/>
          <w:spacing w:val="1"/>
          <w:szCs w:val="24"/>
        </w:rPr>
        <w:t>gu</w:t>
      </w:r>
      <w:r w:rsidR="00C26011" w:rsidRPr="00C26011">
        <w:rPr>
          <w:rFonts w:ascii="Arial" w:eastAsia="Arial Narrow" w:hAnsi="Arial" w:cs="Arial"/>
          <w:szCs w:val="24"/>
        </w:rPr>
        <w:t>los</w:t>
      </w:r>
      <w:r w:rsidR="00C26011" w:rsidRPr="00C26011">
        <w:rPr>
          <w:rFonts w:ascii="Arial" w:eastAsia="Arial Narrow" w:hAnsi="Arial" w:cs="Arial"/>
          <w:spacing w:val="1"/>
          <w:szCs w:val="24"/>
        </w:rPr>
        <w:t xml:space="preserve"> d</w:t>
      </w:r>
      <w:r w:rsidR="00C26011" w:rsidRPr="00C26011">
        <w:rPr>
          <w:rFonts w:ascii="Arial" w:eastAsia="Arial Narrow" w:hAnsi="Arial" w:cs="Arial"/>
          <w:szCs w:val="24"/>
        </w:rPr>
        <w:t>e</w:t>
      </w:r>
      <w:r w:rsidR="00C26011" w:rsidRPr="00C26011">
        <w:rPr>
          <w:rFonts w:ascii="Arial" w:eastAsia="Arial Narrow" w:hAnsi="Arial" w:cs="Arial"/>
          <w:spacing w:val="3"/>
          <w:szCs w:val="24"/>
        </w:rPr>
        <w:t xml:space="preserve"> </w:t>
      </w:r>
      <w:r w:rsidR="00C26011" w:rsidRPr="00C26011">
        <w:rPr>
          <w:rFonts w:ascii="Arial" w:eastAsia="Arial Narrow" w:hAnsi="Arial" w:cs="Arial"/>
          <w:spacing w:val="1"/>
          <w:szCs w:val="24"/>
        </w:rPr>
        <w:t>2</w:t>
      </w:r>
      <w:r w:rsidR="00C26011" w:rsidRPr="00C26011">
        <w:rPr>
          <w:rFonts w:ascii="Arial" w:eastAsia="Arial Narrow" w:hAnsi="Arial" w:cs="Arial"/>
          <w:szCs w:val="24"/>
        </w:rPr>
        <w:t>”</w:t>
      </w:r>
      <w:r w:rsidR="00C26011" w:rsidRPr="00C26011">
        <w:rPr>
          <w:rFonts w:ascii="Arial" w:eastAsia="Arial Narrow" w:hAnsi="Arial" w:cs="Arial"/>
          <w:spacing w:val="4"/>
          <w:szCs w:val="24"/>
        </w:rPr>
        <w:t xml:space="preserve"> </w:t>
      </w:r>
      <w:r w:rsidR="00C26011" w:rsidRPr="00C26011">
        <w:rPr>
          <w:rFonts w:ascii="Arial" w:eastAsia="Arial Narrow" w:hAnsi="Arial" w:cs="Arial"/>
          <w:spacing w:val="-1"/>
          <w:szCs w:val="24"/>
        </w:rPr>
        <w:t>p</w:t>
      </w:r>
      <w:r w:rsidR="00C26011" w:rsidRPr="00C26011">
        <w:rPr>
          <w:rFonts w:ascii="Arial" w:eastAsia="Arial Narrow" w:hAnsi="Arial" w:cs="Arial"/>
          <w:spacing w:val="1"/>
          <w:szCs w:val="24"/>
        </w:rPr>
        <w:t>a</w:t>
      </w:r>
      <w:r w:rsidR="00C26011" w:rsidRPr="00C26011">
        <w:rPr>
          <w:rFonts w:ascii="Arial" w:eastAsia="Arial Narrow" w:hAnsi="Arial" w:cs="Arial"/>
          <w:szCs w:val="24"/>
        </w:rPr>
        <w:t>ra</w:t>
      </w:r>
      <w:r w:rsidR="00C26011" w:rsidRPr="00C26011">
        <w:rPr>
          <w:rFonts w:ascii="Arial" w:eastAsia="Arial Narrow" w:hAnsi="Arial" w:cs="Arial"/>
          <w:spacing w:val="5"/>
          <w:szCs w:val="24"/>
        </w:rPr>
        <w:t xml:space="preserve"> </w:t>
      </w:r>
      <w:r w:rsidR="00C26011" w:rsidRPr="00C26011">
        <w:rPr>
          <w:rFonts w:ascii="Arial" w:eastAsia="Arial Narrow" w:hAnsi="Arial" w:cs="Arial"/>
          <w:spacing w:val="-2"/>
          <w:szCs w:val="24"/>
        </w:rPr>
        <w:t>s</w:t>
      </w:r>
      <w:r w:rsidR="00C26011" w:rsidRPr="00C26011">
        <w:rPr>
          <w:rFonts w:ascii="Arial" w:eastAsia="Arial Narrow" w:hAnsi="Arial" w:cs="Arial"/>
          <w:spacing w:val="1"/>
          <w:szCs w:val="24"/>
        </w:rPr>
        <w:t>o</w:t>
      </w:r>
      <w:r w:rsidR="00C26011" w:rsidRPr="00C26011">
        <w:rPr>
          <w:rFonts w:ascii="Arial" w:eastAsia="Arial Narrow" w:hAnsi="Arial" w:cs="Arial"/>
          <w:szCs w:val="24"/>
        </w:rPr>
        <w:t>st</w:t>
      </w:r>
      <w:r w:rsidR="00C26011" w:rsidRPr="00C26011">
        <w:rPr>
          <w:rFonts w:ascii="Arial" w:eastAsia="Arial Narrow" w:hAnsi="Arial" w:cs="Arial"/>
          <w:spacing w:val="-1"/>
          <w:szCs w:val="24"/>
        </w:rPr>
        <w:t>e</w:t>
      </w:r>
      <w:r w:rsidR="00C26011" w:rsidRPr="00C26011">
        <w:rPr>
          <w:rFonts w:ascii="Arial" w:eastAsia="Arial Narrow" w:hAnsi="Arial" w:cs="Arial"/>
          <w:spacing w:val="1"/>
          <w:szCs w:val="24"/>
        </w:rPr>
        <w:t>ne</w:t>
      </w:r>
      <w:r w:rsidR="00C26011" w:rsidRPr="00C26011">
        <w:rPr>
          <w:rFonts w:ascii="Arial" w:eastAsia="Arial Narrow" w:hAnsi="Arial" w:cs="Arial"/>
          <w:szCs w:val="24"/>
        </w:rPr>
        <w:t>r</w:t>
      </w:r>
      <w:r w:rsidR="00C26011" w:rsidRPr="00C26011">
        <w:rPr>
          <w:rFonts w:ascii="Arial" w:eastAsia="Arial Narrow" w:hAnsi="Arial" w:cs="Arial"/>
          <w:spacing w:val="2"/>
          <w:szCs w:val="24"/>
        </w:rPr>
        <w:t xml:space="preserve"> </w:t>
      </w:r>
      <w:r w:rsidR="00C26011" w:rsidRPr="00C26011">
        <w:rPr>
          <w:rFonts w:ascii="Arial" w:eastAsia="Arial Narrow" w:hAnsi="Arial" w:cs="Arial"/>
          <w:spacing w:val="1"/>
          <w:szCs w:val="24"/>
        </w:rPr>
        <w:t>e</w:t>
      </w:r>
      <w:r w:rsidR="00C26011" w:rsidRPr="00C26011">
        <w:rPr>
          <w:rFonts w:ascii="Arial" w:eastAsia="Arial Narrow" w:hAnsi="Arial" w:cs="Arial"/>
          <w:szCs w:val="24"/>
        </w:rPr>
        <w:t>l</w:t>
      </w:r>
      <w:r w:rsidR="00C26011" w:rsidRPr="00C26011">
        <w:rPr>
          <w:rFonts w:ascii="Arial" w:eastAsia="Arial Narrow" w:hAnsi="Arial" w:cs="Arial"/>
          <w:spacing w:val="5"/>
          <w:szCs w:val="24"/>
        </w:rPr>
        <w:t xml:space="preserve"> </w:t>
      </w:r>
      <w:r w:rsidR="00C26011" w:rsidRPr="00C26011">
        <w:rPr>
          <w:rFonts w:ascii="Arial" w:eastAsia="Arial Narrow" w:hAnsi="Arial" w:cs="Arial"/>
          <w:spacing w:val="-1"/>
          <w:szCs w:val="24"/>
        </w:rPr>
        <w:t>m</w:t>
      </w:r>
      <w:r w:rsidR="00C26011" w:rsidRPr="00C26011">
        <w:rPr>
          <w:rFonts w:ascii="Arial" w:eastAsia="Arial Narrow" w:hAnsi="Arial" w:cs="Arial"/>
          <w:spacing w:val="1"/>
          <w:szCs w:val="24"/>
        </w:rPr>
        <w:t>a</w:t>
      </w:r>
      <w:r w:rsidR="00C26011" w:rsidRPr="00C26011">
        <w:rPr>
          <w:rFonts w:ascii="Arial" w:eastAsia="Arial Narrow" w:hAnsi="Arial" w:cs="Arial"/>
          <w:spacing w:val="-2"/>
          <w:szCs w:val="24"/>
        </w:rPr>
        <w:t>t</w:t>
      </w:r>
      <w:r w:rsidR="00C26011" w:rsidRPr="00C26011">
        <w:rPr>
          <w:rFonts w:ascii="Arial" w:eastAsia="Arial Narrow" w:hAnsi="Arial" w:cs="Arial"/>
          <w:spacing w:val="-1"/>
          <w:szCs w:val="24"/>
        </w:rPr>
        <w:t>e</w:t>
      </w:r>
      <w:r w:rsidR="00C26011" w:rsidRPr="00C26011">
        <w:rPr>
          <w:rFonts w:ascii="Arial" w:eastAsia="Arial Narrow" w:hAnsi="Arial" w:cs="Arial"/>
          <w:szCs w:val="24"/>
        </w:rPr>
        <w:t>r</w:t>
      </w:r>
      <w:r w:rsidR="00C26011" w:rsidRPr="00C26011">
        <w:rPr>
          <w:rFonts w:ascii="Arial" w:eastAsia="Arial Narrow" w:hAnsi="Arial" w:cs="Arial"/>
          <w:spacing w:val="-1"/>
          <w:szCs w:val="24"/>
        </w:rPr>
        <w:t>i</w:t>
      </w:r>
      <w:r w:rsidR="00C26011" w:rsidRPr="00C26011">
        <w:rPr>
          <w:rFonts w:ascii="Arial" w:eastAsia="Arial Narrow" w:hAnsi="Arial" w:cs="Arial"/>
          <w:spacing w:val="1"/>
          <w:szCs w:val="24"/>
        </w:rPr>
        <w:t>a</w:t>
      </w:r>
      <w:r w:rsidR="00C26011" w:rsidRPr="00C26011">
        <w:rPr>
          <w:rFonts w:ascii="Arial" w:eastAsia="Arial Narrow" w:hAnsi="Arial" w:cs="Arial"/>
          <w:szCs w:val="24"/>
        </w:rPr>
        <w:t>l</w:t>
      </w:r>
      <w:r w:rsidR="00C26011" w:rsidRPr="00C26011">
        <w:rPr>
          <w:rFonts w:ascii="Arial" w:eastAsia="Arial Narrow" w:hAnsi="Arial" w:cs="Arial"/>
          <w:spacing w:val="5"/>
          <w:szCs w:val="24"/>
        </w:rPr>
        <w:t xml:space="preserve"> </w:t>
      </w:r>
      <w:r w:rsidR="00C26011" w:rsidRPr="00C26011">
        <w:rPr>
          <w:rFonts w:ascii="Arial" w:eastAsia="Arial Narrow" w:hAnsi="Arial" w:cs="Arial"/>
          <w:spacing w:val="1"/>
          <w:szCs w:val="24"/>
        </w:rPr>
        <w:t>d</w:t>
      </w:r>
      <w:r w:rsidR="00C26011" w:rsidRPr="00C26011">
        <w:rPr>
          <w:rFonts w:ascii="Arial" w:eastAsia="Arial Narrow" w:hAnsi="Arial" w:cs="Arial"/>
          <w:szCs w:val="24"/>
        </w:rPr>
        <w:t>e</w:t>
      </w:r>
      <w:r w:rsidR="00C26011" w:rsidRPr="00C26011">
        <w:rPr>
          <w:rFonts w:ascii="Arial" w:eastAsia="Arial Narrow" w:hAnsi="Arial" w:cs="Arial"/>
          <w:spacing w:val="4"/>
          <w:szCs w:val="24"/>
        </w:rPr>
        <w:t xml:space="preserve"> </w:t>
      </w:r>
      <w:r w:rsidR="00C26011" w:rsidRPr="00C26011">
        <w:rPr>
          <w:rFonts w:ascii="Arial" w:eastAsia="Arial Narrow" w:hAnsi="Arial" w:cs="Arial"/>
          <w:spacing w:val="1"/>
          <w:szCs w:val="24"/>
        </w:rPr>
        <w:t>a</w:t>
      </w:r>
      <w:r w:rsidR="00C26011" w:rsidRPr="00C26011">
        <w:rPr>
          <w:rFonts w:ascii="Arial" w:eastAsia="Arial Narrow" w:hAnsi="Arial" w:cs="Arial"/>
          <w:szCs w:val="24"/>
        </w:rPr>
        <w:t>is</w:t>
      </w:r>
      <w:r w:rsidR="00C26011" w:rsidRPr="00C26011">
        <w:rPr>
          <w:rFonts w:ascii="Arial" w:eastAsia="Arial Narrow" w:hAnsi="Arial" w:cs="Arial"/>
          <w:spacing w:val="-1"/>
          <w:szCs w:val="24"/>
        </w:rPr>
        <w:t>l</w:t>
      </w:r>
      <w:r w:rsidR="00C26011" w:rsidRPr="00C26011">
        <w:rPr>
          <w:rFonts w:ascii="Arial" w:eastAsia="Arial Narrow" w:hAnsi="Arial" w:cs="Arial"/>
          <w:spacing w:val="1"/>
          <w:szCs w:val="24"/>
        </w:rPr>
        <w:t>a</w:t>
      </w:r>
      <w:r w:rsidR="00C26011" w:rsidRPr="00C26011">
        <w:rPr>
          <w:rFonts w:ascii="Arial" w:eastAsia="Arial Narrow" w:hAnsi="Arial" w:cs="Arial"/>
          <w:spacing w:val="-1"/>
          <w:szCs w:val="24"/>
        </w:rPr>
        <w:t>m</w:t>
      </w:r>
      <w:r w:rsidR="00C26011" w:rsidRPr="00C26011">
        <w:rPr>
          <w:rFonts w:ascii="Arial" w:eastAsia="Arial Narrow" w:hAnsi="Arial" w:cs="Arial"/>
          <w:szCs w:val="24"/>
        </w:rPr>
        <w:t>ie</w:t>
      </w:r>
      <w:r w:rsidR="00C26011" w:rsidRPr="00C26011">
        <w:rPr>
          <w:rFonts w:ascii="Arial" w:eastAsia="Arial Narrow" w:hAnsi="Arial" w:cs="Arial"/>
          <w:spacing w:val="1"/>
          <w:szCs w:val="24"/>
        </w:rPr>
        <w:t>n</w:t>
      </w:r>
      <w:r w:rsidR="00C26011" w:rsidRPr="00C26011">
        <w:rPr>
          <w:rFonts w:ascii="Arial" w:eastAsia="Arial Narrow" w:hAnsi="Arial" w:cs="Arial"/>
          <w:spacing w:val="-2"/>
          <w:szCs w:val="24"/>
        </w:rPr>
        <w:t>t</w:t>
      </w:r>
      <w:r w:rsidR="00C26011" w:rsidRPr="00C26011">
        <w:rPr>
          <w:rFonts w:ascii="Arial" w:eastAsia="Arial Narrow" w:hAnsi="Arial" w:cs="Arial"/>
          <w:szCs w:val="24"/>
        </w:rPr>
        <w:t>o</w:t>
      </w:r>
      <w:r w:rsidR="00C26011" w:rsidRPr="00C26011">
        <w:rPr>
          <w:rFonts w:ascii="Arial" w:eastAsia="Arial Narrow" w:hAnsi="Arial" w:cs="Arial"/>
          <w:spacing w:val="6"/>
          <w:szCs w:val="24"/>
        </w:rPr>
        <w:t xml:space="preserve"> </w:t>
      </w:r>
      <w:r w:rsidR="00C26011" w:rsidRPr="00C26011">
        <w:rPr>
          <w:rFonts w:ascii="Arial" w:eastAsia="Arial Narrow" w:hAnsi="Arial" w:cs="Arial"/>
          <w:szCs w:val="24"/>
        </w:rPr>
        <w:t>(</w:t>
      </w:r>
      <w:r w:rsidR="00C26011" w:rsidRPr="00C26011">
        <w:rPr>
          <w:rFonts w:ascii="Arial" w:eastAsia="Arial Narrow" w:hAnsi="Arial" w:cs="Arial"/>
          <w:spacing w:val="-1"/>
          <w:szCs w:val="24"/>
        </w:rPr>
        <w:t>m</w:t>
      </w:r>
      <w:r w:rsidR="00C26011" w:rsidRPr="00C26011">
        <w:rPr>
          <w:rFonts w:ascii="Arial" w:eastAsia="Arial Narrow" w:hAnsi="Arial" w:cs="Arial"/>
          <w:spacing w:val="1"/>
          <w:szCs w:val="24"/>
        </w:rPr>
        <w:t>a</w:t>
      </w:r>
      <w:r w:rsidR="00C26011" w:rsidRPr="00C26011">
        <w:rPr>
          <w:rFonts w:ascii="Arial" w:eastAsia="Arial Narrow" w:hAnsi="Arial" w:cs="Arial"/>
          <w:spacing w:val="-1"/>
          <w:szCs w:val="24"/>
        </w:rPr>
        <w:t>n</w:t>
      </w:r>
      <w:r w:rsidR="00C26011" w:rsidRPr="00C26011">
        <w:rPr>
          <w:rFonts w:ascii="Arial" w:eastAsia="Arial Narrow" w:hAnsi="Arial" w:cs="Arial"/>
          <w:szCs w:val="24"/>
        </w:rPr>
        <w:t>t</w:t>
      </w:r>
      <w:r w:rsidR="00C26011" w:rsidRPr="00C26011">
        <w:rPr>
          <w:rFonts w:ascii="Arial" w:eastAsia="Arial Narrow" w:hAnsi="Arial" w:cs="Arial"/>
          <w:spacing w:val="1"/>
          <w:szCs w:val="24"/>
        </w:rPr>
        <w:t>a</w:t>
      </w:r>
      <w:r w:rsidR="00C26011" w:rsidRPr="00C26011">
        <w:rPr>
          <w:rFonts w:ascii="Arial" w:eastAsia="Arial Narrow" w:hAnsi="Arial" w:cs="Arial"/>
          <w:szCs w:val="24"/>
        </w:rPr>
        <w:t>s</w:t>
      </w:r>
      <w:r w:rsidR="00C26011" w:rsidRPr="00C26011">
        <w:rPr>
          <w:rFonts w:ascii="Arial" w:eastAsia="Arial Narrow" w:hAnsi="Arial" w:cs="Arial"/>
          <w:spacing w:val="3"/>
          <w:szCs w:val="24"/>
        </w:rPr>
        <w:t xml:space="preserve"> </w:t>
      </w:r>
      <w:r w:rsidR="00C26011" w:rsidRPr="00C26011">
        <w:rPr>
          <w:rFonts w:ascii="Arial" w:eastAsia="Arial Narrow" w:hAnsi="Arial" w:cs="Arial"/>
          <w:spacing w:val="1"/>
          <w:szCs w:val="24"/>
        </w:rPr>
        <w:t>d</w:t>
      </w:r>
      <w:r w:rsidR="00C26011" w:rsidRPr="00C26011">
        <w:rPr>
          <w:rFonts w:ascii="Arial" w:eastAsia="Arial Narrow" w:hAnsi="Arial" w:cs="Arial"/>
          <w:szCs w:val="24"/>
        </w:rPr>
        <w:t>e</w:t>
      </w:r>
      <w:r w:rsidR="00C26011" w:rsidRPr="00C26011">
        <w:rPr>
          <w:rFonts w:ascii="Arial" w:eastAsia="Arial Narrow" w:hAnsi="Arial" w:cs="Arial"/>
          <w:spacing w:val="3"/>
          <w:szCs w:val="24"/>
        </w:rPr>
        <w:t xml:space="preserve"> </w:t>
      </w:r>
      <w:r w:rsidR="00C26011" w:rsidRPr="00C26011">
        <w:rPr>
          <w:rFonts w:ascii="Arial" w:eastAsia="Arial Narrow" w:hAnsi="Arial" w:cs="Arial"/>
          <w:szCs w:val="24"/>
        </w:rPr>
        <w:t>fi</w:t>
      </w:r>
      <w:r w:rsidR="00C26011" w:rsidRPr="00C26011">
        <w:rPr>
          <w:rFonts w:ascii="Arial" w:eastAsia="Arial Narrow" w:hAnsi="Arial" w:cs="Arial"/>
          <w:spacing w:val="1"/>
          <w:szCs w:val="24"/>
        </w:rPr>
        <w:t>b</w:t>
      </w:r>
      <w:r w:rsidR="00C26011" w:rsidRPr="00C26011">
        <w:rPr>
          <w:rFonts w:ascii="Arial" w:eastAsia="Arial Narrow" w:hAnsi="Arial" w:cs="Arial"/>
          <w:szCs w:val="24"/>
        </w:rPr>
        <w:t>ra</w:t>
      </w:r>
      <w:r w:rsidR="00C26011" w:rsidRPr="00C26011">
        <w:rPr>
          <w:rFonts w:ascii="Arial" w:eastAsia="Arial Narrow" w:hAnsi="Arial" w:cs="Arial"/>
          <w:spacing w:val="5"/>
          <w:szCs w:val="24"/>
        </w:rPr>
        <w:t xml:space="preserve"> </w:t>
      </w:r>
      <w:r w:rsidR="00C26011" w:rsidRPr="00C26011">
        <w:rPr>
          <w:rFonts w:ascii="Arial" w:eastAsia="Arial Narrow" w:hAnsi="Arial" w:cs="Arial"/>
          <w:szCs w:val="24"/>
        </w:rPr>
        <w:t>y</w:t>
      </w:r>
      <w:r w:rsidR="00C26011" w:rsidRPr="00C26011">
        <w:rPr>
          <w:rFonts w:ascii="Arial" w:eastAsia="Arial Narrow" w:hAnsi="Arial" w:cs="Arial"/>
          <w:spacing w:val="3"/>
          <w:szCs w:val="24"/>
        </w:rPr>
        <w:t xml:space="preserve"> </w:t>
      </w:r>
      <w:r w:rsidR="00C26011" w:rsidRPr="00C26011">
        <w:rPr>
          <w:rFonts w:ascii="Arial" w:eastAsia="Arial Narrow" w:hAnsi="Arial" w:cs="Arial"/>
          <w:szCs w:val="24"/>
        </w:rPr>
        <w:t>lám</w:t>
      </w:r>
      <w:r w:rsidR="00C26011" w:rsidRPr="00C26011">
        <w:rPr>
          <w:rFonts w:ascii="Arial" w:eastAsia="Arial Narrow" w:hAnsi="Arial" w:cs="Arial"/>
          <w:spacing w:val="-1"/>
          <w:szCs w:val="24"/>
        </w:rPr>
        <w:t>i</w:t>
      </w:r>
      <w:r w:rsidR="00C26011" w:rsidRPr="00C26011">
        <w:rPr>
          <w:rFonts w:ascii="Arial" w:eastAsia="Arial Narrow" w:hAnsi="Arial" w:cs="Arial"/>
          <w:spacing w:val="1"/>
          <w:szCs w:val="24"/>
        </w:rPr>
        <w:t>n</w:t>
      </w:r>
      <w:r w:rsidR="00C26011" w:rsidRPr="00C26011">
        <w:rPr>
          <w:rFonts w:ascii="Arial" w:eastAsia="Arial Narrow" w:hAnsi="Arial" w:cs="Arial"/>
          <w:spacing w:val="-1"/>
          <w:szCs w:val="24"/>
        </w:rPr>
        <w:t>a</w:t>
      </w:r>
      <w:r w:rsidR="00C26011" w:rsidRPr="00C26011">
        <w:rPr>
          <w:rFonts w:ascii="Arial" w:eastAsia="Arial Narrow" w:hAnsi="Arial" w:cs="Arial"/>
          <w:szCs w:val="24"/>
        </w:rPr>
        <w:t>s</w:t>
      </w:r>
      <w:r w:rsidR="00E14F2A">
        <w:rPr>
          <w:rFonts w:ascii="Arial" w:eastAsia="Arial Narrow" w:hAnsi="Arial" w:cs="Arial"/>
          <w:szCs w:val="24"/>
        </w:rPr>
        <w:t xml:space="preserve"> </w:t>
      </w:r>
      <w:r w:rsidR="00C26011" w:rsidRPr="00C26011">
        <w:rPr>
          <w:rFonts w:ascii="Arial" w:eastAsia="Arial Narrow" w:hAnsi="Arial" w:cs="Arial"/>
          <w:szCs w:val="24"/>
        </w:rPr>
        <w:t>tra</w:t>
      </w:r>
      <w:r w:rsidR="00C26011" w:rsidRPr="00C26011">
        <w:rPr>
          <w:rFonts w:ascii="Arial" w:eastAsia="Arial Narrow" w:hAnsi="Arial" w:cs="Arial"/>
          <w:spacing w:val="1"/>
          <w:szCs w:val="24"/>
        </w:rPr>
        <w:t>pe</w:t>
      </w:r>
      <w:r w:rsidR="00C26011" w:rsidRPr="00C26011">
        <w:rPr>
          <w:rFonts w:ascii="Arial" w:eastAsia="Arial Narrow" w:hAnsi="Arial" w:cs="Arial"/>
          <w:szCs w:val="24"/>
        </w:rPr>
        <w:t>z</w:t>
      </w:r>
      <w:r w:rsidR="00C26011" w:rsidRPr="00C26011">
        <w:rPr>
          <w:rFonts w:ascii="Arial" w:eastAsia="Arial Narrow" w:hAnsi="Arial" w:cs="Arial"/>
          <w:spacing w:val="1"/>
          <w:szCs w:val="24"/>
        </w:rPr>
        <w:t>o</w:t>
      </w:r>
      <w:r w:rsidR="00C26011" w:rsidRPr="00C26011">
        <w:rPr>
          <w:rFonts w:ascii="Arial" w:eastAsia="Arial Narrow" w:hAnsi="Arial" w:cs="Arial"/>
          <w:spacing w:val="-3"/>
          <w:szCs w:val="24"/>
        </w:rPr>
        <w:t>i</w:t>
      </w:r>
      <w:r w:rsidR="00C26011" w:rsidRPr="00C26011">
        <w:rPr>
          <w:rFonts w:ascii="Arial" w:eastAsia="Arial Narrow" w:hAnsi="Arial" w:cs="Arial"/>
          <w:spacing w:val="1"/>
          <w:szCs w:val="24"/>
        </w:rPr>
        <w:t>da</w:t>
      </w:r>
      <w:r w:rsidR="00C26011" w:rsidRPr="00C26011">
        <w:rPr>
          <w:rFonts w:ascii="Arial" w:eastAsia="Arial Narrow" w:hAnsi="Arial" w:cs="Arial"/>
          <w:szCs w:val="24"/>
        </w:rPr>
        <w:t>les).</w:t>
      </w:r>
    </w:p>
    <w:p w14:paraId="1AFB2FB4" w14:textId="77777777" w:rsidR="006C7E64" w:rsidRPr="006C7E64" w:rsidRDefault="006C7E64" w:rsidP="006C7E64">
      <w:pPr>
        <w:spacing w:line="275" w:lineRule="auto"/>
        <w:ind w:right="75"/>
        <w:rPr>
          <w:rFonts w:ascii="Arial" w:eastAsia="Arial Narrow" w:hAnsi="Arial" w:cs="Arial"/>
          <w:szCs w:val="24"/>
        </w:rPr>
      </w:pPr>
      <w:r w:rsidRPr="006C7E64">
        <w:rPr>
          <w:rFonts w:ascii="Arial" w:eastAsia="Arial Narrow" w:hAnsi="Arial" w:cs="Arial"/>
          <w:szCs w:val="24"/>
        </w:rPr>
        <w:t xml:space="preserve">Nota: Las juntas realizadas en la tubería de las paredes laterales, debe llevar control de calidad 100% con RX tanto a las juntas de taller como a las juntas de campo realizadas a tope. </w:t>
      </w:r>
    </w:p>
    <w:p w14:paraId="0F5DAA10" w14:textId="77777777" w:rsidR="006C7E64" w:rsidRPr="006C7E64" w:rsidRDefault="006C7E64" w:rsidP="006C7E64">
      <w:pPr>
        <w:spacing w:line="275" w:lineRule="auto"/>
        <w:ind w:right="75"/>
        <w:rPr>
          <w:rFonts w:ascii="Arial" w:eastAsia="Arial Narrow" w:hAnsi="Arial" w:cs="Arial"/>
          <w:szCs w:val="24"/>
        </w:rPr>
      </w:pPr>
      <w:r w:rsidRPr="006C7E64">
        <w:rPr>
          <w:rFonts w:ascii="Arial" w:eastAsia="Arial Narrow" w:hAnsi="Arial" w:cs="Arial"/>
          <w:szCs w:val="24"/>
        </w:rPr>
        <w:t>Se requiere realizar los siguientes trabajos de aislamiento:</w:t>
      </w:r>
    </w:p>
    <w:p w14:paraId="4A34571A" w14:textId="1655BD9E" w:rsidR="006C7E64" w:rsidRDefault="006C7E64" w:rsidP="006C7E64">
      <w:pPr>
        <w:spacing w:line="275" w:lineRule="auto"/>
        <w:ind w:right="75"/>
        <w:rPr>
          <w:rFonts w:ascii="Arial" w:eastAsia="Arial Narrow" w:hAnsi="Arial" w:cs="Arial"/>
          <w:szCs w:val="24"/>
        </w:rPr>
      </w:pPr>
      <w:r w:rsidRPr="006C7E64">
        <w:rPr>
          <w:rFonts w:ascii="Arial" w:eastAsia="Arial Narrow" w:hAnsi="Arial" w:cs="Arial"/>
          <w:szCs w:val="24"/>
        </w:rPr>
        <w:t xml:space="preserve">Aislar completamente las paredes laterales de la caldera utilizando material de fibra </w:t>
      </w:r>
      <w:proofErr w:type="spellStart"/>
      <w:r w:rsidRPr="006C7E64">
        <w:rPr>
          <w:rFonts w:ascii="Arial" w:eastAsia="Arial Narrow" w:hAnsi="Arial" w:cs="Arial"/>
          <w:szCs w:val="24"/>
        </w:rPr>
        <w:t>ó</w:t>
      </w:r>
      <w:proofErr w:type="spellEnd"/>
      <w:r w:rsidRPr="006C7E64">
        <w:rPr>
          <w:rFonts w:ascii="Arial" w:eastAsia="Arial Narrow" w:hAnsi="Arial" w:cs="Arial"/>
          <w:szCs w:val="24"/>
        </w:rPr>
        <w:t xml:space="preserve"> lana mineral (</w:t>
      </w:r>
      <w:proofErr w:type="spellStart"/>
      <w:r w:rsidRPr="006C7E64">
        <w:rPr>
          <w:rFonts w:ascii="Arial" w:eastAsia="Arial Narrow" w:hAnsi="Arial" w:cs="Arial"/>
          <w:szCs w:val="24"/>
        </w:rPr>
        <w:t>Insul</w:t>
      </w:r>
      <w:proofErr w:type="spellEnd"/>
      <w:r w:rsidRPr="006C7E64">
        <w:rPr>
          <w:rFonts w:ascii="Arial" w:eastAsia="Arial Narrow" w:hAnsi="Arial" w:cs="Arial"/>
          <w:szCs w:val="24"/>
        </w:rPr>
        <w:t xml:space="preserve">-Quick) a un espesor de 3.5” pulgadas + </w:t>
      </w:r>
      <w:proofErr w:type="spellStart"/>
      <w:r w:rsidRPr="006C7E64">
        <w:rPr>
          <w:rFonts w:ascii="Arial" w:eastAsia="Arial Narrow" w:hAnsi="Arial" w:cs="Arial"/>
          <w:szCs w:val="24"/>
        </w:rPr>
        <w:t>foil</w:t>
      </w:r>
      <w:proofErr w:type="spellEnd"/>
      <w:r w:rsidRPr="006C7E64">
        <w:rPr>
          <w:rFonts w:ascii="Arial" w:eastAsia="Arial Narrow" w:hAnsi="Arial" w:cs="Arial"/>
          <w:szCs w:val="24"/>
        </w:rPr>
        <w:t xml:space="preserve"> de aluminio. Planos de consulta CA-170-1/2 </w:t>
      </w:r>
      <w:proofErr w:type="spellStart"/>
      <w:r w:rsidRPr="006C7E64">
        <w:rPr>
          <w:rFonts w:ascii="Arial" w:eastAsia="Arial Narrow" w:hAnsi="Arial" w:cs="Arial"/>
          <w:szCs w:val="24"/>
        </w:rPr>
        <w:t>Distral</w:t>
      </w:r>
      <w:proofErr w:type="spellEnd"/>
      <w:r w:rsidRPr="006C7E64">
        <w:rPr>
          <w:rFonts w:ascii="Arial" w:eastAsia="Arial Narrow" w:hAnsi="Arial" w:cs="Arial"/>
          <w:szCs w:val="24"/>
        </w:rPr>
        <w:t>. Parte de las paredes laterales llevan internamente una capa de aislamiento de 3-1/2” pulgadas, cambiar todo el material aislante.</w:t>
      </w:r>
    </w:p>
    <w:p w14:paraId="63E7A62F" w14:textId="3E99FD98" w:rsidR="00C26011" w:rsidRDefault="00C26011" w:rsidP="00C26011">
      <w:pPr>
        <w:ind w:right="80"/>
        <w:rPr>
          <w:rFonts w:ascii="Arial" w:eastAsia="Arial Narrow" w:hAnsi="Arial" w:cs="Arial"/>
          <w:szCs w:val="24"/>
        </w:rPr>
      </w:pPr>
      <w:r w:rsidRPr="00C26011">
        <w:rPr>
          <w:rFonts w:ascii="Arial" w:eastAsia="Arial Narrow" w:hAnsi="Arial" w:cs="Arial"/>
          <w:b/>
          <w:szCs w:val="24"/>
        </w:rPr>
        <w:t>In</w:t>
      </w:r>
      <w:r w:rsidRPr="00C26011">
        <w:rPr>
          <w:rFonts w:ascii="Arial" w:eastAsia="Arial Narrow" w:hAnsi="Arial" w:cs="Arial"/>
          <w:b/>
          <w:spacing w:val="1"/>
          <w:szCs w:val="24"/>
        </w:rPr>
        <w:t>s</w:t>
      </w:r>
      <w:r w:rsidRPr="00C26011">
        <w:rPr>
          <w:rFonts w:ascii="Arial" w:eastAsia="Arial Narrow" w:hAnsi="Arial" w:cs="Arial"/>
          <w:b/>
          <w:szCs w:val="24"/>
        </w:rPr>
        <w:t>tal</w:t>
      </w:r>
      <w:r w:rsidRPr="00C26011">
        <w:rPr>
          <w:rFonts w:ascii="Arial" w:eastAsia="Arial Narrow" w:hAnsi="Arial" w:cs="Arial"/>
          <w:b/>
          <w:spacing w:val="1"/>
          <w:szCs w:val="24"/>
        </w:rPr>
        <w:t>a</w:t>
      </w:r>
      <w:r w:rsidRPr="00C26011">
        <w:rPr>
          <w:rFonts w:ascii="Arial" w:eastAsia="Arial Narrow" w:hAnsi="Arial" w:cs="Arial"/>
          <w:b/>
          <w:szCs w:val="24"/>
        </w:rPr>
        <w:t>r</w:t>
      </w:r>
      <w:r w:rsidRPr="00C26011">
        <w:rPr>
          <w:rFonts w:ascii="Arial" w:eastAsia="Arial Narrow" w:hAnsi="Arial" w:cs="Arial"/>
          <w:b/>
          <w:spacing w:val="2"/>
          <w:szCs w:val="24"/>
        </w:rPr>
        <w:t xml:space="preserve"> </w:t>
      </w:r>
      <w:r w:rsidRPr="00C26011">
        <w:rPr>
          <w:rFonts w:ascii="Arial" w:eastAsia="Arial Narrow" w:hAnsi="Arial" w:cs="Arial"/>
          <w:b/>
          <w:spacing w:val="-2"/>
          <w:szCs w:val="24"/>
        </w:rPr>
        <w:t>l</w:t>
      </w:r>
      <w:r w:rsidRPr="00C26011">
        <w:rPr>
          <w:rFonts w:ascii="Arial" w:eastAsia="Arial Narrow" w:hAnsi="Arial" w:cs="Arial"/>
          <w:b/>
          <w:spacing w:val="1"/>
          <w:szCs w:val="24"/>
        </w:rPr>
        <w:t>a</w:t>
      </w:r>
      <w:r w:rsidRPr="00C26011">
        <w:rPr>
          <w:rFonts w:ascii="Arial" w:eastAsia="Arial Narrow" w:hAnsi="Arial" w:cs="Arial"/>
          <w:b/>
          <w:szCs w:val="24"/>
        </w:rPr>
        <w:t xml:space="preserve">s </w:t>
      </w:r>
      <w:r w:rsidRPr="00C26011">
        <w:rPr>
          <w:rFonts w:ascii="Arial" w:eastAsia="Arial Narrow" w:hAnsi="Arial" w:cs="Arial"/>
          <w:b/>
          <w:spacing w:val="1"/>
          <w:szCs w:val="24"/>
        </w:rPr>
        <w:t>v</w:t>
      </w:r>
      <w:r w:rsidRPr="00C26011">
        <w:rPr>
          <w:rFonts w:ascii="Arial" w:eastAsia="Arial Narrow" w:hAnsi="Arial" w:cs="Arial"/>
          <w:b/>
          <w:szCs w:val="24"/>
        </w:rPr>
        <w:t>ig</w:t>
      </w:r>
      <w:r w:rsidRPr="00C26011">
        <w:rPr>
          <w:rFonts w:ascii="Arial" w:eastAsia="Arial Narrow" w:hAnsi="Arial" w:cs="Arial"/>
          <w:b/>
          <w:spacing w:val="1"/>
          <w:szCs w:val="24"/>
        </w:rPr>
        <w:t>a</w:t>
      </w:r>
      <w:r w:rsidRPr="00C26011">
        <w:rPr>
          <w:rFonts w:ascii="Arial" w:eastAsia="Arial Narrow" w:hAnsi="Arial" w:cs="Arial"/>
          <w:b/>
          <w:spacing w:val="3"/>
          <w:szCs w:val="24"/>
        </w:rPr>
        <w:t>s</w:t>
      </w:r>
      <w:r w:rsidRPr="00C26011">
        <w:rPr>
          <w:rFonts w:ascii="Arial" w:eastAsia="Arial Narrow" w:hAnsi="Arial" w:cs="Arial"/>
          <w:b/>
          <w:spacing w:val="-1"/>
          <w:szCs w:val="24"/>
        </w:rPr>
        <w:t>-</w:t>
      </w:r>
      <w:r w:rsidRPr="00C26011">
        <w:rPr>
          <w:rFonts w:ascii="Arial" w:eastAsia="Arial Narrow" w:hAnsi="Arial" w:cs="Arial"/>
          <w:b/>
          <w:szCs w:val="24"/>
        </w:rPr>
        <w:t>Cin</w:t>
      </w:r>
      <w:r w:rsidRPr="00C26011">
        <w:rPr>
          <w:rFonts w:ascii="Arial" w:eastAsia="Arial Narrow" w:hAnsi="Arial" w:cs="Arial"/>
          <w:b/>
          <w:spacing w:val="-1"/>
          <w:szCs w:val="24"/>
        </w:rPr>
        <w:t>t</w:t>
      </w:r>
      <w:r w:rsidRPr="00C26011">
        <w:rPr>
          <w:rFonts w:ascii="Arial" w:eastAsia="Arial Narrow" w:hAnsi="Arial" w:cs="Arial"/>
          <w:b/>
          <w:szCs w:val="24"/>
        </w:rPr>
        <w:t>ur</w:t>
      </w:r>
      <w:r w:rsidRPr="00C26011">
        <w:rPr>
          <w:rFonts w:ascii="Arial" w:eastAsia="Arial Narrow" w:hAnsi="Arial" w:cs="Arial"/>
          <w:b/>
          <w:spacing w:val="-3"/>
          <w:szCs w:val="24"/>
        </w:rPr>
        <w:t>o</w:t>
      </w:r>
      <w:r w:rsidRPr="00C26011">
        <w:rPr>
          <w:rFonts w:ascii="Arial" w:eastAsia="Arial Narrow" w:hAnsi="Arial" w:cs="Arial"/>
          <w:b/>
          <w:szCs w:val="24"/>
        </w:rPr>
        <w:t>nes</w:t>
      </w:r>
      <w:r w:rsidRPr="00C26011">
        <w:rPr>
          <w:rFonts w:ascii="Arial" w:eastAsia="Arial Narrow" w:hAnsi="Arial" w:cs="Arial"/>
          <w:b/>
          <w:spacing w:val="2"/>
          <w:szCs w:val="24"/>
        </w:rPr>
        <w:t xml:space="preserve"> </w:t>
      </w:r>
      <w:r w:rsidRPr="00C26011">
        <w:rPr>
          <w:rFonts w:ascii="Arial" w:eastAsia="Arial Narrow" w:hAnsi="Arial" w:cs="Arial"/>
          <w:b/>
          <w:szCs w:val="24"/>
        </w:rPr>
        <w:t>de</w:t>
      </w:r>
      <w:r w:rsidRPr="00C26011">
        <w:rPr>
          <w:rFonts w:ascii="Arial" w:eastAsia="Arial Narrow" w:hAnsi="Arial" w:cs="Arial"/>
          <w:b/>
          <w:spacing w:val="2"/>
          <w:szCs w:val="24"/>
        </w:rPr>
        <w:t xml:space="preserve"> </w:t>
      </w:r>
      <w:r w:rsidRPr="00C26011">
        <w:rPr>
          <w:rFonts w:ascii="Arial" w:eastAsia="Arial Narrow" w:hAnsi="Arial" w:cs="Arial"/>
          <w:b/>
          <w:spacing w:val="1"/>
          <w:szCs w:val="24"/>
        </w:rPr>
        <w:t>a</w:t>
      </w:r>
      <w:r w:rsidRPr="00C26011">
        <w:rPr>
          <w:rFonts w:ascii="Arial" w:eastAsia="Arial Narrow" w:hAnsi="Arial" w:cs="Arial"/>
          <w:b/>
          <w:spacing w:val="-2"/>
          <w:szCs w:val="24"/>
        </w:rPr>
        <w:t>m</w:t>
      </w:r>
      <w:r w:rsidRPr="00C26011">
        <w:rPr>
          <w:rFonts w:ascii="Arial" w:eastAsia="Arial Narrow" w:hAnsi="Arial" w:cs="Arial"/>
          <w:b/>
          <w:spacing w:val="1"/>
          <w:szCs w:val="24"/>
        </w:rPr>
        <w:t>a</w:t>
      </w:r>
      <w:r w:rsidRPr="00C26011">
        <w:rPr>
          <w:rFonts w:ascii="Arial" w:eastAsia="Arial Narrow" w:hAnsi="Arial" w:cs="Arial"/>
          <w:b/>
          <w:szCs w:val="24"/>
        </w:rPr>
        <w:t>rre</w:t>
      </w:r>
      <w:r w:rsidRPr="00C26011">
        <w:rPr>
          <w:rFonts w:ascii="Arial" w:eastAsia="Arial Narrow" w:hAnsi="Arial" w:cs="Arial"/>
          <w:b/>
          <w:spacing w:val="3"/>
          <w:szCs w:val="24"/>
        </w:rPr>
        <w:t xml:space="preserve"> </w:t>
      </w:r>
      <w:r w:rsidRPr="00C26011">
        <w:rPr>
          <w:rFonts w:ascii="Arial" w:eastAsia="Arial Narrow" w:hAnsi="Arial" w:cs="Arial"/>
          <w:b/>
          <w:szCs w:val="24"/>
        </w:rPr>
        <w:t>(</w:t>
      </w:r>
      <w:r w:rsidRPr="00C26011">
        <w:rPr>
          <w:rFonts w:ascii="Arial" w:eastAsia="Arial Narrow" w:hAnsi="Arial" w:cs="Arial"/>
          <w:b/>
          <w:spacing w:val="-1"/>
          <w:szCs w:val="24"/>
        </w:rPr>
        <w:t>B</w:t>
      </w:r>
      <w:r w:rsidRPr="00C26011">
        <w:rPr>
          <w:rFonts w:ascii="Arial" w:eastAsia="Arial Narrow" w:hAnsi="Arial" w:cs="Arial"/>
          <w:b/>
          <w:szCs w:val="24"/>
        </w:rPr>
        <w:t>u</w:t>
      </w:r>
      <w:r w:rsidRPr="00C26011">
        <w:rPr>
          <w:rFonts w:ascii="Arial" w:eastAsia="Arial Narrow" w:hAnsi="Arial" w:cs="Arial"/>
          <w:b/>
          <w:spacing w:val="-2"/>
          <w:szCs w:val="24"/>
        </w:rPr>
        <w:t>c</w:t>
      </w:r>
      <w:r w:rsidRPr="00C26011">
        <w:rPr>
          <w:rFonts w:ascii="Arial" w:eastAsia="Arial Narrow" w:hAnsi="Arial" w:cs="Arial"/>
          <w:b/>
          <w:szCs w:val="24"/>
        </w:rPr>
        <w:t>k</w:t>
      </w:r>
      <w:r w:rsidRPr="00C26011">
        <w:rPr>
          <w:rFonts w:ascii="Arial" w:eastAsia="Arial Narrow" w:hAnsi="Arial" w:cs="Arial"/>
          <w:b/>
          <w:spacing w:val="5"/>
          <w:szCs w:val="24"/>
        </w:rPr>
        <w:t xml:space="preserve"> </w:t>
      </w:r>
      <w:proofErr w:type="spellStart"/>
      <w:r w:rsidRPr="00C26011">
        <w:rPr>
          <w:rFonts w:ascii="Arial" w:eastAsia="Arial Narrow" w:hAnsi="Arial" w:cs="Arial"/>
          <w:b/>
          <w:spacing w:val="1"/>
          <w:szCs w:val="24"/>
        </w:rPr>
        <w:t>s</w:t>
      </w:r>
      <w:r w:rsidRPr="00C26011">
        <w:rPr>
          <w:rFonts w:ascii="Arial" w:eastAsia="Arial Narrow" w:hAnsi="Arial" w:cs="Arial"/>
          <w:b/>
          <w:szCs w:val="24"/>
        </w:rPr>
        <w:t>ta</w:t>
      </w:r>
      <w:r w:rsidRPr="00C26011">
        <w:rPr>
          <w:rFonts w:ascii="Arial" w:eastAsia="Arial Narrow" w:hAnsi="Arial" w:cs="Arial"/>
          <w:b/>
          <w:spacing w:val="-1"/>
          <w:szCs w:val="24"/>
        </w:rPr>
        <w:t>y</w:t>
      </w:r>
      <w:proofErr w:type="spellEnd"/>
      <w:r w:rsidRPr="00C26011">
        <w:rPr>
          <w:rFonts w:ascii="Arial" w:eastAsia="Arial Narrow" w:hAnsi="Arial" w:cs="Arial"/>
          <w:b/>
          <w:szCs w:val="24"/>
        </w:rPr>
        <w:t>):</w:t>
      </w:r>
      <w:r w:rsidRPr="00C26011">
        <w:rPr>
          <w:rFonts w:ascii="Arial" w:eastAsia="Arial Narrow" w:hAnsi="Arial" w:cs="Arial"/>
          <w:b/>
          <w:spacing w:val="1"/>
          <w:szCs w:val="24"/>
        </w:rPr>
        <w:t xml:space="preserve"> </w:t>
      </w:r>
      <w:r w:rsidRPr="00C26011">
        <w:rPr>
          <w:rFonts w:ascii="Arial" w:eastAsia="Arial Narrow" w:hAnsi="Arial" w:cs="Arial"/>
          <w:spacing w:val="1"/>
          <w:szCs w:val="24"/>
        </w:rPr>
        <w:t>E</w:t>
      </w:r>
      <w:r w:rsidRPr="00C26011">
        <w:rPr>
          <w:rFonts w:ascii="Arial" w:eastAsia="Arial Narrow" w:hAnsi="Arial" w:cs="Arial"/>
          <w:szCs w:val="24"/>
        </w:rPr>
        <w:t>n</w:t>
      </w:r>
      <w:r w:rsidRPr="00C26011">
        <w:rPr>
          <w:rFonts w:ascii="Arial" w:eastAsia="Arial Narrow" w:hAnsi="Arial" w:cs="Arial"/>
          <w:spacing w:val="2"/>
          <w:szCs w:val="24"/>
        </w:rPr>
        <w:t xml:space="preserve"> </w:t>
      </w:r>
      <w:r w:rsidRPr="00C26011">
        <w:rPr>
          <w:rFonts w:ascii="Arial" w:eastAsia="Arial Narrow" w:hAnsi="Arial" w:cs="Arial"/>
          <w:spacing w:val="1"/>
          <w:szCs w:val="24"/>
        </w:rPr>
        <w:t>e</w:t>
      </w:r>
      <w:r w:rsidRPr="00C26011">
        <w:rPr>
          <w:rFonts w:ascii="Arial" w:eastAsia="Arial Narrow" w:hAnsi="Arial" w:cs="Arial"/>
          <w:szCs w:val="24"/>
        </w:rPr>
        <w:t>l</w:t>
      </w:r>
      <w:r w:rsidRPr="00C26011">
        <w:rPr>
          <w:rFonts w:ascii="Arial" w:eastAsia="Arial Narrow" w:hAnsi="Arial" w:cs="Arial"/>
          <w:spacing w:val="1"/>
          <w:szCs w:val="24"/>
        </w:rPr>
        <w:t xml:space="preserve"> p</w:t>
      </w:r>
      <w:r w:rsidRPr="00C26011">
        <w:rPr>
          <w:rFonts w:ascii="Arial" w:eastAsia="Arial Narrow" w:hAnsi="Arial" w:cs="Arial"/>
          <w:szCs w:val="24"/>
        </w:rPr>
        <w:t>la</w:t>
      </w:r>
      <w:r w:rsidRPr="00C26011">
        <w:rPr>
          <w:rFonts w:ascii="Arial" w:eastAsia="Arial Narrow" w:hAnsi="Arial" w:cs="Arial"/>
          <w:spacing w:val="-1"/>
          <w:szCs w:val="24"/>
        </w:rPr>
        <w:t>n</w:t>
      </w:r>
      <w:r w:rsidRPr="00C26011">
        <w:rPr>
          <w:rFonts w:ascii="Arial" w:eastAsia="Arial Narrow" w:hAnsi="Arial" w:cs="Arial"/>
          <w:szCs w:val="24"/>
        </w:rPr>
        <w:t>o</w:t>
      </w:r>
      <w:r w:rsidRPr="00C26011">
        <w:rPr>
          <w:rFonts w:ascii="Arial" w:eastAsia="Arial Narrow" w:hAnsi="Arial" w:cs="Arial"/>
          <w:spacing w:val="4"/>
          <w:szCs w:val="24"/>
        </w:rPr>
        <w:t xml:space="preserve"> </w:t>
      </w:r>
      <w:r w:rsidRPr="00C26011">
        <w:rPr>
          <w:rFonts w:ascii="Arial" w:eastAsia="Arial Narrow" w:hAnsi="Arial" w:cs="Arial"/>
          <w:szCs w:val="24"/>
        </w:rPr>
        <w:t>C</w:t>
      </w:r>
      <w:r w:rsidRPr="00C26011">
        <w:rPr>
          <w:rFonts w:ascii="Arial" w:eastAsia="Arial Narrow" w:hAnsi="Arial" w:cs="Arial"/>
          <w:spacing w:val="1"/>
          <w:szCs w:val="24"/>
        </w:rPr>
        <w:t>A</w:t>
      </w:r>
      <w:r w:rsidRPr="00C26011">
        <w:rPr>
          <w:rFonts w:ascii="Arial" w:eastAsia="Arial Narrow" w:hAnsi="Arial" w:cs="Arial"/>
          <w:spacing w:val="-1"/>
          <w:szCs w:val="24"/>
        </w:rPr>
        <w:t>-</w:t>
      </w:r>
      <w:r w:rsidRPr="00C26011">
        <w:rPr>
          <w:rFonts w:ascii="Arial" w:eastAsia="Arial Narrow" w:hAnsi="Arial" w:cs="Arial"/>
          <w:spacing w:val="1"/>
          <w:szCs w:val="24"/>
        </w:rPr>
        <w:t>153</w:t>
      </w:r>
      <w:r w:rsidRPr="00C26011">
        <w:rPr>
          <w:rFonts w:ascii="Arial" w:eastAsia="Arial Narrow" w:hAnsi="Arial" w:cs="Arial"/>
          <w:spacing w:val="-3"/>
          <w:szCs w:val="24"/>
        </w:rPr>
        <w:t>-</w:t>
      </w:r>
      <w:r w:rsidRPr="00C26011">
        <w:rPr>
          <w:rFonts w:ascii="Arial" w:eastAsia="Arial Narrow" w:hAnsi="Arial" w:cs="Arial"/>
          <w:spacing w:val="1"/>
          <w:szCs w:val="24"/>
        </w:rPr>
        <w:t>1</w:t>
      </w:r>
      <w:r w:rsidRPr="00C26011">
        <w:rPr>
          <w:rFonts w:ascii="Arial" w:eastAsia="Arial Narrow" w:hAnsi="Arial" w:cs="Arial"/>
          <w:szCs w:val="24"/>
        </w:rPr>
        <w:t>7</w:t>
      </w:r>
      <w:r w:rsidRPr="00C26011">
        <w:rPr>
          <w:rFonts w:ascii="Arial" w:eastAsia="Arial Narrow" w:hAnsi="Arial" w:cs="Arial"/>
          <w:spacing w:val="2"/>
          <w:szCs w:val="24"/>
        </w:rPr>
        <w:t xml:space="preserve"> </w:t>
      </w:r>
      <w:r w:rsidRPr="00C26011">
        <w:rPr>
          <w:rFonts w:ascii="Arial" w:eastAsia="Arial Narrow" w:hAnsi="Arial" w:cs="Arial"/>
          <w:spacing w:val="-2"/>
          <w:szCs w:val="24"/>
        </w:rPr>
        <w:t>s</w:t>
      </w:r>
      <w:r w:rsidRPr="00C26011">
        <w:rPr>
          <w:rFonts w:ascii="Arial" w:eastAsia="Arial Narrow" w:hAnsi="Arial" w:cs="Arial"/>
          <w:szCs w:val="24"/>
        </w:rPr>
        <w:t>e</w:t>
      </w:r>
      <w:r w:rsidRPr="00C26011">
        <w:rPr>
          <w:rFonts w:ascii="Arial" w:eastAsia="Arial Narrow" w:hAnsi="Arial" w:cs="Arial"/>
          <w:spacing w:val="2"/>
          <w:szCs w:val="24"/>
        </w:rPr>
        <w:t xml:space="preserve"> </w:t>
      </w:r>
      <w:r w:rsidRPr="00C26011">
        <w:rPr>
          <w:rFonts w:ascii="Arial" w:eastAsia="Arial Narrow" w:hAnsi="Arial" w:cs="Arial"/>
          <w:spacing w:val="1"/>
          <w:szCs w:val="24"/>
        </w:rPr>
        <w:t>de</w:t>
      </w:r>
      <w:r w:rsidRPr="00C26011">
        <w:rPr>
          <w:rFonts w:ascii="Arial" w:eastAsia="Arial Narrow" w:hAnsi="Arial" w:cs="Arial"/>
          <w:szCs w:val="24"/>
        </w:rPr>
        <w:t>f</w:t>
      </w:r>
      <w:r w:rsidRPr="00C26011">
        <w:rPr>
          <w:rFonts w:ascii="Arial" w:eastAsia="Arial Narrow" w:hAnsi="Arial" w:cs="Arial"/>
          <w:spacing w:val="-2"/>
          <w:szCs w:val="24"/>
        </w:rPr>
        <w:t>i</w:t>
      </w:r>
      <w:r w:rsidRPr="00C26011">
        <w:rPr>
          <w:rFonts w:ascii="Arial" w:eastAsia="Arial Narrow" w:hAnsi="Arial" w:cs="Arial"/>
          <w:spacing w:val="1"/>
          <w:szCs w:val="24"/>
        </w:rPr>
        <w:t>n</w:t>
      </w:r>
      <w:r w:rsidRPr="00C26011">
        <w:rPr>
          <w:rFonts w:ascii="Arial" w:eastAsia="Arial Narrow" w:hAnsi="Arial" w:cs="Arial"/>
          <w:szCs w:val="24"/>
        </w:rPr>
        <w:t>e</w:t>
      </w:r>
      <w:r w:rsidRPr="00C26011">
        <w:rPr>
          <w:rFonts w:ascii="Arial" w:eastAsia="Arial Narrow" w:hAnsi="Arial" w:cs="Arial"/>
          <w:spacing w:val="2"/>
          <w:szCs w:val="24"/>
        </w:rPr>
        <w:t xml:space="preserve"> </w:t>
      </w:r>
      <w:r w:rsidRPr="00C26011">
        <w:rPr>
          <w:rFonts w:ascii="Arial" w:eastAsia="Arial Narrow" w:hAnsi="Arial" w:cs="Arial"/>
          <w:szCs w:val="24"/>
        </w:rPr>
        <w:t>las</w:t>
      </w:r>
      <w:r w:rsidRPr="00C26011">
        <w:rPr>
          <w:rFonts w:ascii="Arial" w:eastAsia="Arial Narrow" w:hAnsi="Arial" w:cs="Arial"/>
          <w:spacing w:val="2"/>
          <w:szCs w:val="24"/>
        </w:rPr>
        <w:t xml:space="preserve"> </w:t>
      </w:r>
      <w:r w:rsidRPr="00C26011">
        <w:rPr>
          <w:rFonts w:ascii="Arial" w:eastAsia="Arial Narrow" w:hAnsi="Arial" w:cs="Arial"/>
          <w:spacing w:val="1"/>
          <w:szCs w:val="24"/>
        </w:rPr>
        <w:t>V</w:t>
      </w:r>
      <w:r w:rsidRPr="00C26011">
        <w:rPr>
          <w:rFonts w:ascii="Arial" w:eastAsia="Arial Narrow" w:hAnsi="Arial" w:cs="Arial"/>
          <w:spacing w:val="-2"/>
          <w:szCs w:val="24"/>
        </w:rPr>
        <w:t>I</w:t>
      </w:r>
      <w:r w:rsidRPr="00C26011">
        <w:rPr>
          <w:rFonts w:ascii="Arial" w:eastAsia="Arial Narrow" w:hAnsi="Arial" w:cs="Arial"/>
          <w:szCs w:val="24"/>
        </w:rPr>
        <w:t>G</w:t>
      </w:r>
      <w:r w:rsidRPr="00C26011">
        <w:rPr>
          <w:rFonts w:ascii="Arial" w:eastAsia="Arial Narrow" w:hAnsi="Arial" w:cs="Arial"/>
          <w:spacing w:val="-1"/>
          <w:szCs w:val="24"/>
        </w:rPr>
        <w:t>A</w:t>
      </w:r>
      <w:r w:rsidRPr="00C26011">
        <w:rPr>
          <w:rFonts w:ascii="Arial" w:eastAsia="Arial Narrow" w:hAnsi="Arial" w:cs="Arial"/>
          <w:szCs w:val="24"/>
        </w:rPr>
        <w:t xml:space="preserve">S </w:t>
      </w:r>
      <w:r w:rsidRPr="00C26011">
        <w:rPr>
          <w:rFonts w:ascii="Arial" w:eastAsia="Arial Narrow" w:hAnsi="Arial" w:cs="Arial"/>
          <w:spacing w:val="1"/>
          <w:szCs w:val="24"/>
        </w:rPr>
        <w:t>B</w:t>
      </w:r>
      <w:r w:rsidRPr="00C26011">
        <w:rPr>
          <w:rFonts w:ascii="Arial" w:eastAsia="Arial Narrow" w:hAnsi="Arial" w:cs="Arial"/>
          <w:szCs w:val="24"/>
        </w:rPr>
        <w:t>9</w:t>
      </w:r>
      <w:r w:rsidRPr="00C26011">
        <w:rPr>
          <w:rFonts w:ascii="Arial" w:eastAsia="Arial Narrow" w:hAnsi="Arial" w:cs="Arial"/>
          <w:spacing w:val="-6"/>
          <w:szCs w:val="24"/>
        </w:rPr>
        <w:t xml:space="preserve"> </w:t>
      </w:r>
      <w:r w:rsidRPr="00C26011">
        <w:rPr>
          <w:rFonts w:ascii="Arial" w:eastAsia="Arial Narrow" w:hAnsi="Arial" w:cs="Arial"/>
          <w:szCs w:val="24"/>
        </w:rPr>
        <w:t>/</w:t>
      </w:r>
      <w:r w:rsidRPr="00C26011">
        <w:rPr>
          <w:rFonts w:ascii="Arial" w:eastAsia="Arial Narrow" w:hAnsi="Arial" w:cs="Arial"/>
          <w:spacing w:val="1"/>
          <w:szCs w:val="24"/>
        </w:rPr>
        <w:t>B</w:t>
      </w:r>
      <w:r w:rsidRPr="00C26011">
        <w:rPr>
          <w:rFonts w:ascii="Arial" w:eastAsia="Arial Narrow" w:hAnsi="Arial" w:cs="Arial"/>
          <w:spacing w:val="-1"/>
          <w:szCs w:val="24"/>
        </w:rPr>
        <w:t>1</w:t>
      </w:r>
      <w:r w:rsidRPr="00C26011">
        <w:rPr>
          <w:rFonts w:ascii="Arial" w:eastAsia="Arial Narrow" w:hAnsi="Arial" w:cs="Arial"/>
          <w:szCs w:val="24"/>
        </w:rPr>
        <w:t>0</w:t>
      </w:r>
      <w:r w:rsidRPr="00C26011">
        <w:rPr>
          <w:rFonts w:ascii="Arial" w:eastAsia="Arial Narrow" w:hAnsi="Arial" w:cs="Arial"/>
          <w:spacing w:val="-6"/>
          <w:szCs w:val="24"/>
        </w:rPr>
        <w:t xml:space="preserve"> </w:t>
      </w:r>
      <w:r w:rsidRPr="00C26011">
        <w:rPr>
          <w:rFonts w:ascii="Arial" w:eastAsia="Arial Narrow" w:hAnsi="Arial" w:cs="Arial"/>
          <w:szCs w:val="24"/>
        </w:rPr>
        <w:t>/</w:t>
      </w:r>
      <w:r w:rsidRPr="00C26011">
        <w:rPr>
          <w:rFonts w:ascii="Arial" w:eastAsia="Arial Narrow" w:hAnsi="Arial" w:cs="Arial"/>
          <w:spacing w:val="1"/>
          <w:szCs w:val="24"/>
        </w:rPr>
        <w:t>B</w:t>
      </w:r>
      <w:r w:rsidRPr="00C26011">
        <w:rPr>
          <w:rFonts w:ascii="Arial" w:eastAsia="Arial Narrow" w:hAnsi="Arial" w:cs="Arial"/>
          <w:spacing w:val="-1"/>
          <w:szCs w:val="24"/>
        </w:rPr>
        <w:t>1</w:t>
      </w:r>
      <w:r w:rsidRPr="00C26011">
        <w:rPr>
          <w:rFonts w:ascii="Arial" w:eastAsia="Arial Narrow" w:hAnsi="Arial" w:cs="Arial"/>
          <w:szCs w:val="24"/>
        </w:rPr>
        <w:t>1</w:t>
      </w:r>
      <w:r w:rsidRPr="00C26011">
        <w:rPr>
          <w:rFonts w:ascii="Arial" w:eastAsia="Arial Narrow" w:hAnsi="Arial" w:cs="Arial"/>
          <w:spacing w:val="-6"/>
          <w:szCs w:val="24"/>
        </w:rPr>
        <w:t xml:space="preserve"> </w:t>
      </w:r>
      <w:r w:rsidRPr="00C26011">
        <w:rPr>
          <w:rFonts w:ascii="Arial" w:eastAsia="Arial Narrow" w:hAnsi="Arial" w:cs="Arial"/>
          <w:szCs w:val="24"/>
        </w:rPr>
        <w:t>/</w:t>
      </w:r>
      <w:r w:rsidRPr="00C26011">
        <w:rPr>
          <w:rFonts w:ascii="Arial" w:eastAsia="Arial Narrow" w:hAnsi="Arial" w:cs="Arial"/>
          <w:spacing w:val="1"/>
          <w:szCs w:val="24"/>
        </w:rPr>
        <w:t>B</w:t>
      </w:r>
      <w:r w:rsidRPr="00C26011">
        <w:rPr>
          <w:rFonts w:ascii="Arial" w:eastAsia="Arial Narrow" w:hAnsi="Arial" w:cs="Arial"/>
          <w:spacing w:val="-1"/>
          <w:szCs w:val="24"/>
        </w:rPr>
        <w:t>1</w:t>
      </w:r>
      <w:r w:rsidRPr="00C26011">
        <w:rPr>
          <w:rFonts w:ascii="Arial" w:eastAsia="Arial Narrow" w:hAnsi="Arial" w:cs="Arial"/>
          <w:szCs w:val="24"/>
        </w:rPr>
        <w:t>2</w:t>
      </w:r>
    </w:p>
    <w:p w14:paraId="6E9FC349" w14:textId="77777777" w:rsidR="00370B8A" w:rsidRPr="00370B8A" w:rsidRDefault="00370B8A" w:rsidP="00370B8A">
      <w:pPr>
        <w:ind w:right="80"/>
        <w:rPr>
          <w:rFonts w:ascii="Arial" w:eastAsia="Arial Narrow" w:hAnsi="Arial" w:cs="Arial"/>
          <w:szCs w:val="24"/>
        </w:rPr>
      </w:pPr>
      <w:r w:rsidRPr="00370B8A">
        <w:rPr>
          <w:rFonts w:ascii="Arial" w:eastAsia="Arial Narrow" w:hAnsi="Arial" w:cs="Arial"/>
          <w:szCs w:val="24"/>
        </w:rPr>
        <w:t>Para la instalación de las vigas se instalarán con 200 platinas soportes que serán soldadas a las membranas de los tubos de las paredes laterales, según plano STD02230007 1 Platina Soporte de Cinturón. (Ver Figura No.1)</w:t>
      </w:r>
    </w:p>
    <w:p w14:paraId="00E90530" w14:textId="19A049D1" w:rsidR="00370B8A" w:rsidRPr="00370B8A" w:rsidRDefault="00370B8A" w:rsidP="00370B8A">
      <w:pPr>
        <w:ind w:right="80"/>
        <w:jc w:val="center"/>
        <w:rPr>
          <w:rFonts w:ascii="Arial" w:eastAsia="Arial Narrow" w:hAnsi="Arial" w:cs="Arial"/>
          <w:szCs w:val="24"/>
        </w:rPr>
      </w:pPr>
      <w:r>
        <w:rPr>
          <w:noProof/>
        </w:rPr>
        <w:drawing>
          <wp:inline distT="0" distB="0" distL="0" distR="0" wp14:anchorId="353C860F" wp14:editId="0DD669BD">
            <wp:extent cx="3384313" cy="1146238"/>
            <wp:effectExtent l="0" t="0" r="6985" b="0"/>
            <wp:docPr id="6635613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61324" name=""/>
                    <pic:cNvPicPr/>
                  </pic:nvPicPr>
                  <pic:blipFill rotWithShape="1">
                    <a:blip r:embed="rId8"/>
                    <a:srcRect l="19928" t="37553" r="21241" b="27008"/>
                    <a:stretch/>
                  </pic:blipFill>
                  <pic:spPr bwMode="auto">
                    <a:xfrm>
                      <a:off x="0" y="0"/>
                      <a:ext cx="3384313" cy="1146238"/>
                    </a:xfrm>
                    <a:prstGeom prst="rect">
                      <a:avLst/>
                    </a:prstGeom>
                    <a:ln>
                      <a:noFill/>
                    </a:ln>
                    <a:extLst>
                      <a:ext uri="{53640926-AAD7-44D8-BBD7-CCE9431645EC}">
                        <a14:shadowObscured xmlns:a14="http://schemas.microsoft.com/office/drawing/2010/main"/>
                      </a:ext>
                    </a:extLst>
                  </pic:spPr>
                </pic:pic>
              </a:graphicData>
            </a:graphic>
          </wp:inline>
        </w:drawing>
      </w:r>
    </w:p>
    <w:p w14:paraId="3CC3009D" w14:textId="69C8531E" w:rsidR="00370B8A" w:rsidRPr="00370B8A" w:rsidRDefault="00370B8A" w:rsidP="00370B8A">
      <w:pPr>
        <w:ind w:right="80"/>
        <w:jc w:val="center"/>
        <w:rPr>
          <w:rFonts w:ascii="Arial" w:eastAsia="Arial Narrow" w:hAnsi="Arial" w:cs="Arial"/>
          <w:b/>
          <w:bCs/>
          <w:sz w:val="20"/>
          <w:szCs w:val="20"/>
        </w:rPr>
      </w:pPr>
      <w:r w:rsidRPr="00370B8A">
        <w:rPr>
          <w:rFonts w:ascii="Arial" w:eastAsia="Arial Narrow" w:hAnsi="Arial" w:cs="Arial"/>
          <w:b/>
          <w:bCs/>
          <w:sz w:val="20"/>
          <w:szCs w:val="20"/>
        </w:rPr>
        <w:t>Figura No 1. Parámetros de soldadura de membrana</w:t>
      </w:r>
    </w:p>
    <w:p w14:paraId="4BCAA7E4" w14:textId="1B4FD153" w:rsidR="00370B8A" w:rsidRDefault="00370B8A" w:rsidP="008D0993">
      <w:pPr>
        <w:ind w:right="142"/>
        <w:rPr>
          <w:rFonts w:ascii="Arial" w:eastAsia="Arial Narrow" w:hAnsi="Arial" w:cs="Arial"/>
          <w:szCs w:val="24"/>
        </w:rPr>
      </w:pPr>
      <w:r w:rsidRPr="00370B8A">
        <w:rPr>
          <w:rFonts w:ascii="Arial" w:eastAsia="Arial Narrow" w:hAnsi="Arial" w:cs="Arial"/>
          <w:szCs w:val="24"/>
        </w:rPr>
        <w:t xml:space="preserve">En la estrategia de constructibilidad se define que en la etapa de Alistamiento (Ver Alistamiento de prefabricados) se alinearán, se empalmarán y se soldarán los 3 paneles de cada una de las paredes, EL CONTRATISTA debe verificar medidas y distancias entre las paredes laterales y la pared frontal (quemadores). Aplicar soldadura en las membranas entre panel y panel (ver indicaciones del plano CA 153-10 y 10A), realizar la </w:t>
      </w:r>
      <w:r w:rsidRPr="00370B8A">
        <w:rPr>
          <w:rFonts w:ascii="Arial" w:eastAsia="Arial Narrow" w:hAnsi="Arial" w:cs="Arial"/>
          <w:szCs w:val="24"/>
        </w:rPr>
        <w:lastRenderedPageBreak/>
        <w:t>soldadura en las 2 juntas entre el colector inferior derecho e izquierdo de 12” de diámetro. Adjunto registro fotográfico (Ver Figura No 2).</w:t>
      </w:r>
    </w:p>
    <w:p w14:paraId="263905FC" w14:textId="77777777" w:rsidR="00E14F2A" w:rsidRDefault="00370B8A" w:rsidP="00E14F2A">
      <w:pPr>
        <w:ind w:right="80"/>
        <w:jc w:val="center"/>
        <w:rPr>
          <w:rFonts w:ascii="Arial" w:eastAsia="Arial Narrow" w:hAnsi="Arial" w:cs="Arial"/>
          <w:b/>
          <w:bCs/>
          <w:sz w:val="20"/>
          <w:szCs w:val="20"/>
        </w:rPr>
      </w:pPr>
      <w:r>
        <w:rPr>
          <w:rFonts w:ascii="Arial" w:eastAsia="Arial Narrow" w:hAnsi="Arial" w:cs="Arial"/>
          <w:noProof/>
          <w:szCs w:val="24"/>
        </w:rPr>
        <w:drawing>
          <wp:inline distT="0" distB="0" distL="0" distR="0" wp14:anchorId="6EADA7A1" wp14:editId="39928CA9">
            <wp:extent cx="4649638" cy="3044825"/>
            <wp:effectExtent l="0" t="0" r="0" b="3175"/>
            <wp:docPr id="14355265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4115" cy="3047757"/>
                    </a:xfrm>
                    <a:prstGeom prst="rect">
                      <a:avLst/>
                    </a:prstGeom>
                    <a:noFill/>
                  </pic:spPr>
                </pic:pic>
              </a:graphicData>
            </a:graphic>
          </wp:inline>
        </w:drawing>
      </w:r>
    </w:p>
    <w:p w14:paraId="308B2A27" w14:textId="74C78B54" w:rsidR="00370B8A" w:rsidRPr="00E14F2A" w:rsidRDefault="00E14F2A" w:rsidP="00E14F2A">
      <w:pPr>
        <w:ind w:right="80"/>
        <w:jc w:val="center"/>
        <w:rPr>
          <w:rFonts w:ascii="Arial" w:eastAsia="Arial Narrow" w:hAnsi="Arial" w:cs="Arial"/>
          <w:szCs w:val="24"/>
        </w:rPr>
      </w:pPr>
      <w:r w:rsidRPr="00E14F2A">
        <w:rPr>
          <w:rFonts w:ascii="Arial" w:eastAsia="Arial Narrow" w:hAnsi="Arial" w:cs="Arial"/>
          <w:b/>
          <w:bCs/>
          <w:sz w:val="20"/>
          <w:szCs w:val="20"/>
        </w:rPr>
        <w:t>Figura N°2. Pared lateral ensamblada.</w:t>
      </w:r>
    </w:p>
    <w:p w14:paraId="574B5EA2" w14:textId="2FDB3CD3" w:rsidR="00370B8A" w:rsidRDefault="00370B8A" w:rsidP="00C26011">
      <w:pPr>
        <w:ind w:right="80"/>
        <w:rPr>
          <w:rFonts w:ascii="Arial" w:eastAsia="Arial Narrow" w:hAnsi="Arial" w:cs="Arial"/>
          <w:szCs w:val="24"/>
        </w:rPr>
      </w:pPr>
      <w:r w:rsidRPr="00370B8A">
        <w:rPr>
          <w:rFonts w:ascii="Arial" w:eastAsia="Arial Narrow" w:hAnsi="Arial" w:cs="Arial"/>
          <w:szCs w:val="24"/>
        </w:rPr>
        <w:t>Contemplar la instalación de la tornillería en los 4 soportes de anclaje ubicados en la parte inferior de los colectores inferiores de las dos paredes laterales, verificar los planos CA-153-8C/8D:</w:t>
      </w:r>
    </w:p>
    <w:p w14:paraId="5A24C72F" w14:textId="77777777" w:rsidR="00C92945" w:rsidRPr="00EB5C50" w:rsidRDefault="00C92945" w:rsidP="00C92945">
      <w:pPr>
        <w:pStyle w:val="Ttulo2"/>
        <w:rPr>
          <w:rFonts w:eastAsia="Calibri"/>
        </w:rPr>
      </w:pPr>
      <w:bookmarkStart w:id="24" w:name="_Toc106087632"/>
      <w:bookmarkStart w:id="25" w:name="_Toc147759457"/>
      <w:r w:rsidRPr="00EB5C50">
        <w:t>7.</w:t>
      </w:r>
      <w:r>
        <w:t>3</w:t>
      </w:r>
      <w:r w:rsidRPr="00EB5C50">
        <w:t xml:space="preserve"> </w:t>
      </w:r>
      <w:r>
        <w:t>A</w:t>
      </w:r>
      <w:r w:rsidRPr="00EB5C50">
        <w:t>CTIVIDADES</w:t>
      </w:r>
      <w:r w:rsidRPr="00EB5C50">
        <w:rPr>
          <w:rFonts w:eastAsia="Calibri"/>
        </w:rPr>
        <w:t xml:space="preserve"> DE ALISTAMIENTO PREVIA</w:t>
      </w:r>
      <w:bookmarkEnd w:id="24"/>
      <w:bookmarkEnd w:id="25"/>
      <w:r w:rsidRPr="00EB5C50">
        <w:rPr>
          <w:rFonts w:eastAsia="Calibri"/>
        </w:rPr>
        <w:t xml:space="preserve"> </w:t>
      </w:r>
    </w:p>
    <w:p w14:paraId="0E118EC2" w14:textId="77777777" w:rsidR="00C92945" w:rsidRDefault="00C92945" w:rsidP="005D72AE">
      <w:pPr>
        <w:rPr>
          <w:rFonts w:ascii="Arial" w:eastAsia="Arial Narrow" w:hAnsi="Arial" w:cs="Arial"/>
          <w:b/>
          <w:bCs/>
          <w:szCs w:val="24"/>
        </w:rPr>
      </w:pPr>
    </w:p>
    <w:p w14:paraId="28EE1D1D" w14:textId="1005339E" w:rsidR="005D72AE" w:rsidRPr="00F85D4B" w:rsidRDefault="005D72AE" w:rsidP="00F85D4B">
      <w:pPr>
        <w:pStyle w:val="Prrafodelista"/>
        <w:numPr>
          <w:ilvl w:val="0"/>
          <w:numId w:val="46"/>
        </w:numPr>
        <w:rPr>
          <w:rFonts w:ascii="Arial" w:eastAsia="Arial Narrow" w:hAnsi="Arial" w:cs="Arial"/>
          <w:szCs w:val="24"/>
        </w:rPr>
      </w:pPr>
      <w:r w:rsidRPr="00F85D4B">
        <w:rPr>
          <w:rFonts w:ascii="Arial" w:eastAsia="Arial Narrow" w:hAnsi="Arial" w:cs="Arial"/>
          <w:szCs w:val="24"/>
        </w:rPr>
        <w:t>Instalación de equipos de trabajo: Se instalarán en campo los equipos requeridos para la labor, atendiendo las normas de seguridad establecidas y los sitios de ubicación destinados para ello, según el plan logístico.</w:t>
      </w:r>
    </w:p>
    <w:p w14:paraId="51DFA498" w14:textId="564183F5" w:rsidR="005D72AE" w:rsidRPr="00F85D4B" w:rsidRDefault="005D72AE" w:rsidP="00F85D4B">
      <w:pPr>
        <w:pStyle w:val="Prrafodelista"/>
        <w:numPr>
          <w:ilvl w:val="0"/>
          <w:numId w:val="46"/>
        </w:numPr>
        <w:rPr>
          <w:rFonts w:ascii="Arial" w:eastAsia="Arial Narrow" w:hAnsi="Arial" w:cs="Arial"/>
          <w:szCs w:val="24"/>
        </w:rPr>
      </w:pPr>
      <w:r w:rsidRPr="00F85D4B">
        <w:rPr>
          <w:rFonts w:ascii="Arial" w:eastAsia="Arial Narrow" w:hAnsi="Arial" w:cs="Arial"/>
          <w:szCs w:val="24"/>
        </w:rPr>
        <w:t>Soplado a tubería: Se deberá realizar el soplado a la tubería con aire, verificando su limpieza interna y sin obstrucciones de estas.</w:t>
      </w:r>
    </w:p>
    <w:p w14:paraId="0BBA4ADE" w14:textId="2F3632CB" w:rsidR="005D72AE" w:rsidRDefault="005D72AE" w:rsidP="00F85D4B">
      <w:pPr>
        <w:pStyle w:val="Prrafodelista"/>
        <w:numPr>
          <w:ilvl w:val="0"/>
          <w:numId w:val="46"/>
        </w:numPr>
        <w:rPr>
          <w:rFonts w:ascii="Arial" w:eastAsia="Arial Narrow" w:hAnsi="Arial" w:cs="Arial"/>
          <w:szCs w:val="24"/>
        </w:rPr>
      </w:pPr>
      <w:r w:rsidRPr="00F85D4B">
        <w:rPr>
          <w:rFonts w:ascii="Arial" w:eastAsia="Arial Narrow" w:hAnsi="Arial" w:cs="Arial"/>
          <w:szCs w:val="24"/>
        </w:rPr>
        <w:t>Alineación de paneles: A nivel de piso, se deberá prepara la alineación y verificación del control dimensional de los paneles.</w:t>
      </w:r>
    </w:p>
    <w:p w14:paraId="554A4AF3" w14:textId="77777777" w:rsidR="00C92945" w:rsidRPr="00C92945" w:rsidRDefault="00C92945" w:rsidP="00C92945">
      <w:pPr>
        <w:pStyle w:val="Prrafodelista"/>
        <w:numPr>
          <w:ilvl w:val="0"/>
          <w:numId w:val="46"/>
        </w:numPr>
        <w:rPr>
          <w:rFonts w:ascii="Arial" w:hAnsi="Arial" w:cs="Arial"/>
          <w:bCs/>
          <w:szCs w:val="24"/>
        </w:rPr>
      </w:pPr>
      <w:r w:rsidRPr="00C92945">
        <w:rPr>
          <w:rFonts w:ascii="Arial" w:hAnsi="Arial" w:cs="Arial"/>
          <w:bCs/>
          <w:position w:val="-1"/>
          <w:szCs w:val="24"/>
        </w:rPr>
        <w:t>Id</w:t>
      </w:r>
      <w:r w:rsidRPr="00C92945">
        <w:rPr>
          <w:rFonts w:ascii="Arial" w:hAnsi="Arial" w:cs="Arial"/>
          <w:bCs/>
          <w:spacing w:val="1"/>
          <w:position w:val="-1"/>
          <w:szCs w:val="24"/>
        </w:rPr>
        <w:t>e</w:t>
      </w:r>
      <w:r w:rsidRPr="00C92945">
        <w:rPr>
          <w:rFonts w:ascii="Arial" w:hAnsi="Arial" w:cs="Arial"/>
          <w:bCs/>
          <w:position w:val="-1"/>
          <w:szCs w:val="24"/>
        </w:rPr>
        <w:t>n</w:t>
      </w:r>
      <w:r w:rsidRPr="00C92945">
        <w:rPr>
          <w:rFonts w:ascii="Arial" w:hAnsi="Arial" w:cs="Arial"/>
          <w:bCs/>
          <w:spacing w:val="-1"/>
          <w:position w:val="-1"/>
          <w:szCs w:val="24"/>
        </w:rPr>
        <w:t>t</w:t>
      </w:r>
      <w:r w:rsidRPr="00C92945">
        <w:rPr>
          <w:rFonts w:ascii="Arial" w:hAnsi="Arial" w:cs="Arial"/>
          <w:bCs/>
          <w:position w:val="-1"/>
          <w:szCs w:val="24"/>
        </w:rPr>
        <w:t>ifi</w:t>
      </w:r>
      <w:r w:rsidRPr="00C92945">
        <w:rPr>
          <w:rFonts w:ascii="Arial" w:hAnsi="Arial" w:cs="Arial"/>
          <w:bCs/>
          <w:spacing w:val="1"/>
          <w:position w:val="-1"/>
          <w:szCs w:val="24"/>
        </w:rPr>
        <w:t>ca</w:t>
      </w:r>
      <w:r w:rsidRPr="00C92945">
        <w:rPr>
          <w:rFonts w:ascii="Arial" w:hAnsi="Arial" w:cs="Arial"/>
          <w:bCs/>
          <w:spacing w:val="-1"/>
          <w:position w:val="-1"/>
          <w:szCs w:val="24"/>
        </w:rPr>
        <w:t>c</w:t>
      </w:r>
      <w:r w:rsidRPr="00C92945">
        <w:rPr>
          <w:rFonts w:ascii="Arial" w:hAnsi="Arial" w:cs="Arial"/>
          <w:bCs/>
          <w:position w:val="-1"/>
          <w:szCs w:val="24"/>
        </w:rPr>
        <w:t>ión y</w:t>
      </w:r>
      <w:r w:rsidRPr="00C92945">
        <w:rPr>
          <w:rFonts w:ascii="Arial" w:hAnsi="Arial" w:cs="Arial"/>
          <w:bCs/>
          <w:spacing w:val="-1"/>
          <w:position w:val="-1"/>
          <w:szCs w:val="24"/>
        </w:rPr>
        <w:t xml:space="preserve"> </w:t>
      </w:r>
      <w:r w:rsidRPr="00C92945">
        <w:rPr>
          <w:rFonts w:ascii="Arial" w:hAnsi="Arial" w:cs="Arial"/>
          <w:bCs/>
          <w:spacing w:val="1"/>
          <w:position w:val="-1"/>
          <w:szCs w:val="24"/>
        </w:rPr>
        <w:t>c</w:t>
      </w:r>
      <w:r w:rsidRPr="00C92945">
        <w:rPr>
          <w:rFonts w:ascii="Arial" w:hAnsi="Arial" w:cs="Arial"/>
          <w:bCs/>
          <w:spacing w:val="-2"/>
          <w:position w:val="-1"/>
          <w:szCs w:val="24"/>
        </w:rPr>
        <w:t>l</w:t>
      </w:r>
      <w:r w:rsidRPr="00C92945">
        <w:rPr>
          <w:rFonts w:ascii="Arial" w:hAnsi="Arial" w:cs="Arial"/>
          <w:bCs/>
          <w:spacing w:val="1"/>
          <w:position w:val="-1"/>
          <w:szCs w:val="24"/>
        </w:rPr>
        <w:t>as</w:t>
      </w:r>
      <w:r w:rsidRPr="00C92945">
        <w:rPr>
          <w:rFonts w:ascii="Arial" w:hAnsi="Arial" w:cs="Arial"/>
          <w:bCs/>
          <w:position w:val="-1"/>
          <w:szCs w:val="24"/>
        </w:rPr>
        <w:t>if</w:t>
      </w:r>
      <w:r w:rsidRPr="00C92945">
        <w:rPr>
          <w:rFonts w:ascii="Arial" w:hAnsi="Arial" w:cs="Arial"/>
          <w:bCs/>
          <w:spacing w:val="-2"/>
          <w:position w:val="-1"/>
          <w:szCs w:val="24"/>
        </w:rPr>
        <w:t>i</w:t>
      </w:r>
      <w:r w:rsidRPr="00C92945">
        <w:rPr>
          <w:rFonts w:ascii="Arial" w:hAnsi="Arial" w:cs="Arial"/>
          <w:bCs/>
          <w:spacing w:val="1"/>
          <w:position w:val="-1"/>
          <w:szCs w:val="24"/>
        </w:rPr>
        <w:t>ca</w:t>
      </w:r>
      <w:r w:rsidRPr="00C92945">
        <w:rPr>
          <w:rFonts w:ascii="Arial" w:hAnsi="Arial" w:cs="Arial"/>
          <w:bCs/>
          <w:spacing w:val="-1"/>
          <w:position w:val="-1"/>
          <w:szCs w:val="24"/>
        </w:rPr>
        <w:t>c</w:t>
      </w:r>
      <w:r w:rsidRPr="00C92945">
        <w:rPr>
          <w:rFonts w:ascii="Arial" w:hAnsi="Arial" w:cs="Arial"/>
          <w:bCs/>
          <w:spacing w:val="-2"/>
          <w:position w:val="-1"/>
          <w:szCs w:val="24"/>
        </w:rPr>
        <w:t>i</w:t>
      </w:r>
      <w:r w:rsidRPr="00C92945">
        <w:rPr>
          <w:rFonts w:ascii="Arial" w:hAnsi="Arial" w:cs="Arial"/>
          <w:bCs/>
          <w:position w:val="-1"/>
          <w:szCs w:val="24"/>
        </w:rPr>
        <w:t>ón de tu</w:t>
      </w:r>
      <w:r w:rsidRPr="00C92945">
        <w:rPr>
          <w:rFonts w:ascii="Arial" w:hAnsi="Arial" w:cs="Arial"/>
          <w:bCs/>
          <w:spacing w:val="-1"/>
          <w:position w:val="-1"/>
          <w:szCs w:val="24"/>
        </w:rPr>
        <w:t>b</w:t>
      </w:r>
      <w:r w:rsidRPr="00C92945">
        <w:rPr>
          <w:rFonts w:ascii="Arial" w:hAnsi="Arial" w:cs="Arial"/>
          <w:bCs/>
          <w:spacing w:val="1"/>
          <w:position w:val="-1"/>
          <w:szCs w:val="24"/>
        </w:rPr>
        <w:t>e</w:t>
      </w:r>
      <w:r w:rsidRPr="00C92945">
        <w:rPr>
          <w:rFonts w:ascii="Arial" w:hAnsi="Arial" w:cs="Arial"/>
          <w:bCs/>
          <w:position w:val="-1"/>
          <w:szCs w:val="24"/>
        </w:rPr>
        <w:t>r</w:t>
      </w:r>
      <w:r w:rsidRPr="00C92945">
        <w:rPr>
          <w:rFonts w:ascii="Arial" w:hAnsi="Arial" w:cs="Arial"/>
          <w:bCs/>
          <w:spacing w:val="-2"/>
          <w:position w:val="-1"/>
          <w:szCs w:val="24"/>
        </w:rPr>
        <w:t>í</w:t>
      </w:r>
      <w:r w:rsidRPr="00C92945">
        <w:rPr>
          <w:rFonts w:ascii="Arial" w:hAnsi="Arial" w:cs="Arial"/>
          <w:bCs/>
          <w:position w:val="-1"/>
          <w:szCs w:val="24"/>
        </w:rPr>
        <w:t>a</w:t>
      </w:r>
      <w:r w:rsidRPr="00C92945">
        <w:rPr>
          <w:rFonts w:ascii="Arial" w:hAnsi="Arial" w:cs="Arial"/>
          <w:bCs/>
          <w:spacing w:val="-1"/>
          <w:position w:val="-1"/>
          <w:szCs w:val="24"/>
        </w:rPr>
        <w:t xml:space="preserve"> </w:t>
      </w:r>
      <w:r w:rsidRPr="00C92945">
        <w:rPr>
          <w:rFonts w:ascii="Arial" w:hAnsi="Arial" w:cs="Arial"/>
          <w:bCs/>
          <w:position w:val="-1"/>
          <w:szCs w:val="24"/>
        </w:rPr>
        <w:t>a</w:t>
      </w:r>
      <w:r w:rsidRPr="00C92945">
        <w:rPr>
          <w:rFonts w:ascii="Arial" w:hAnsi="Arial" w:cs="Arial"/>
          <w:bCs/>
          <w:spacing w:val="1"/>
          <w:position w:val="-1"/>
          <w:szCs w:val="24"/>
        </w:rPr>
        <w:t xml:space="preserve"> i</w:t>
      </w:r>
      <w:r w:rsidRPr="00C92945">
        <w:rPr>
          <w:rFonts w:ascii="Arial" w:hAnsi="Arial" w:cs="Arial"/>
          <w:bCs/>
          <w:spacing w:val="-3"/>
          <w:position w:val="-1"/>
          <w:szCs w:val="24"/>
        </w:rPr>
        <w:t>n</w:t>
      </w:r>
      <w:r w:rsidRPr="00C92945">
        <w:rPr>
          <w:rFonts w:ascii="Arial" w:hAnsi="Arial" w:cs="Arial"/>
          <w:bCs/>
          <w:spacing w:val="1"/>
          <w:position w:val="-1"/>
          <w:szCs w:val="24"/>
        </w:rPr>
        <w:t>s</w:t>
      </w:r>
      <w:r w:rsidRPr="00C92945">
        <w:rPr>
          <w:rFonts w:ascii="Arial" w:hAnsi="Arial" w:cs="Arial"/>
          <w:bCs/>
          <w:position w:val="-1"/>
          <w:szCs w:val="24"/>
        </w:rPr>
        <w:t>tal</w:t>
      </w:r>
      <w:r w:rsidRPr="00C92945">
        <w:rPr>
          <w:rFonts w:ascii="Arial" w:hAnsi="Arial" w:cs="Arial"/>
          <w:bCs/>
          <w:spacing w:val="1"/>
          <w:position w:val="-1"/>
          <w:szCs w:val="24"/>
        </w:rPr>
        <w:t>a</w:t>
      </w:r>
      <w:r w:rsidRPr="00C92945">
        <w:rPr>
          <w:rFonts w:ascii="Arial" w:hAnsi="Arial" w:cs="Arial"/>
          <w:bCs/>
          <w:position w:val="-1"/>
          <w:szCs w:val="24"/>
        </w:rPr>
        <w:t>r:</w:t>
      </w:r>
      <w:r w:rsidRPr="00C92945">
        <w:rPr>
          <w:rFonts w:ascii="Arial" w:hAnsi="Arial" w:cs="Arial"/>
          <w:bCs/>
          <w:spacing w:val="2"/>
          <w:position w:val="-1"/>
          <w:szCs w:val="24"/>
        </w:rPr>
        <w:t xml:space="preserve"> </w:t>
      </w:r>
      <w:r w:rsidRPr="00C92945">
        <w:rPr>
          <w:rFonts w:ascii="Arial" w:hAnsi="Arial" w:cs="Arial"/>
          <w:bCs/>
          <w:spacing w:val="-2"/>
          <w:position w:val="-1"/>
          <w:szCs w:val="24"/>
        </w:rPr>
        <w:t>S</w:t>
      </w:r>
      <w:r w:rsidRPr="00C92945">
        <w:rPr>
          <w:rFonts w:ascii="Arial" w:hAnsi="Arial" w:cs="Arial"/>
          <w:bCs/>
          <w:position w:val="-1"/>
          <w:szCs w:val="24"/>
        </w:rPr>
        <w:t>e</w:t>
      </w:r>
      <w:r w:rsidRPr="00C92945">
        <w:rPr>
          <w:rFonts w:ascii="Arial" w:hAnsi="Arial" w:cs="Arial"/>
          <w:bCs/>
          <w:spacing w:val="1"/>
          <w:position w:val="-1"/>
          <w:szCs w:val="24"/>
        </w:rPr>
        <w:t xml:space="preserve"> </w:t>
      </w:r>
      <w:r w:rsidRPr="00C92945">
        <w:rPr>
          <w:rFonts w:ascii="Arial" w:hAnsi="Arial" w:cs="Arial"/>
          <w:bCs/>
          <w:position w:val="-1"/>
          <w:szCs w:val="24"/>
        </w:rPr>
        <w:t>i</w:t>
      </w:r>
      <w:r w:rsidRPr="00C92945">
        <w:rPr>
          <w:rFonts w:ascii="Arial" w:hAnsi="Arial" w:cs="Arial"/>
          <w:bCs/>
          <w:spacing w:val="1"/>
          <w:position w:val="-1"/>
          <w:szCs w:val="24"/>
        </w:rPr>
        <w:t>d</w:t>
      </w:r>
      <w:r w:rsidRPr="00C92945">
        <w:rPr>
          <w:rFonts w:ascii="Arial" w:hAnsi="Arial" w:cs="Arial"/>
          <w:bCs/>
          <w:spacing w:val="-1"/>
          <w:position w:val="-1"/>
          <w:szCs w:val="24"/>
        </w:rPr>
        <w:t>e</w:t>
      </w:r>
      <w:r w:rsidRPr="00C92945">
        <w:rPr>
          <w:rFonts w:ascii="Arial" w:hAnsi="Arial" w:cs="Arial"/>
          <w:bCs/>
          <w:spacing w:val="1"/>
          <w:position w:val="-1"/>
          <w:szCs w:val="24"/>
        </w:rPr>
        <w:t>n</w:t>
      </w:r>
      <w:r w:rsidRPr="00C92945">
        <w:rPr>
          <w:rFonts w:ascii="Arial" w:hAnsi="Arial" w:cs="Arial"/>
          <w:bCs/>
          <w:position w:val="-1"/>
          <w:szCs w:val="24"/>
        </w:rPr>
        <w:t>tific</w:t>
      </w:r>
      <w:r w:rsidRPr="00C92945">
        <w:rPr>
          <w:rFonts w:ascii="Arial" w:hAnsi="Arial" w:cs="Arial"/>
          <w:bCs/>
          <w:spacing w:val="1"/>
          <w:position w:val="-1"/>
          <w:szCs w:val="24"/>
        </w:rPr>
        <w:t>a</w:t>
      </w:r>
      <w:r w:rsidRPr="00C92945">
        <w:rPr>
          <w:rFonts w:ascii="Arial" w:hAnsi="Arial" w:cs="Arial"/>
          <w:bCs/>
          <w:position w:val="-1"/>
          <w:szCs w:val="24"/>
        </w:rPr>
        <w:t>r</w:t>
      </w:r>
      <w:r w:rsidRPr="00C92945">
        <w:rPr>
          <w:rFonts w:ascii="Arial" w:hAnsi="Arial" w:cs="Arial"/>
          <w:bCs/>
          <w:spacing w:val="-2"/>
          <w:position w:val="-1"/>
          <w:szCs w:val="24"/>
        </w:rPr>
        <w:t>á</w:t>
      </w:r>
      <w:r w:rsidRPr="00C92945">
        <w:rPr>
          <w:rFonts w:ascii="Arial" w:hAnsi="Arial" w:cs="Arial"/>
          <w:bCs/>
          <w:position w:val="-1"/>
          <w:szCs w:val="24"/>
        </w:rPr>
        <w:t>n</w:t>
      </w:r>
      <w:r w:rsidRPr="00C92945">
        <w:rPr>
          <w:rFonts w:ascii="Arial" w:hAnsi="Arial" w:cs="Arial"/>
          <w:bCs/>
          <w:spacing w:val="1"/>
          <w:position w:val="-1"/>
          <w:szCs w:val="24"/>
        </w:rPr>
        <w:t xml:space="preserve"> </w:t>
      </w:r>
      <w:r w:rsidRPr="00C92945">
        <w:rPr>
          <w:rFonts w:ascii="Arial" w:hAnsi="Arial" w:cs="Arial"/>
          <w:bCs/>
          <w:spacing w:val="-2"/>
          <w:position w:val="-1"/>
          <w:szCs w:val="24"/>
        </w:rPr>
        <w:t>c</w:t>
      </w:r>
      <w:r w:rsidRPr="00C92945">
        <w:rPr>
          <w:rFonts w:ascii="Arial" w:hAnsi="Arial" w:cs="Arial"/>
          <w:bCs/>
          <w:spacing w:val="2"/>
          <w:position w:val="-1"/>
          <w:szCs w:val="24"/>
        </w:rPr>
        <w:t>o</w:t>
      </w:r>
      <w:r w:rsidRPr="00C92945">
        <w:rPr>
          <w:rFonts w:ascii="Arial" w:hAnsi="Arial" w:cs="Arial"/>
          <w:bCs/>
          <w:position w:val="-1"/>
          <w:szCs w:val="24"/>
        </w:rPr>
        <w:t>n</w:t>
      </w:r>
      <w:r w:rsidRPr="00C92945">
        <w:rPr>
          <w:rFonts w:ascii="Arial" w:hAnsi="Arial" w:cs="Arial"/>
          <w:bCs/>
          <w:spacing w:val="-1"/>
          <w:position w:val="-1"/>
          <w:szCs w:val="24"/>
        </w:rPr>
        <w:t xml:space="preserve"> </w:t>
      </w:r>
      <w:r w:rsidRPr="00C92945">
        <w:rPr>
          <w:rFonts w:ascii="Arial" w:hAnsi="Arial" w:cs="Arial"/>
          <w:bCs/>
          <w:position w:val="-1"/>
          <w:szCs w:val="24"/>
        </w:rPr>
        <w:t>marca</w:t>
      </w:r>
      <w:r w:rsidRPr="00C92945">
        <w:rPr>
          <w:rFonts w:ascii="Arial" w:hAnsi="Arial" w:cs="Arial"/>
          <w:bCs/>
          <w:spacing w:val="1"/>
          <w:position w:val="-1"/>
          <w:szCs w:val="24"/>
        </w:rPr>
        <w:t>d</w:t>
      </w:r>
      <w:r w:rsidRPr="00C92945">
        <w:rPr>
          <w:rFonts w:ascii="Arial" w:hAnsi="Arial" w:cs="Arial"/>
          <w:bCs/>
          <w:spacing w:val="-1"/>
          <w:position w:val="-1"/>
          <w:szCs w:val="24"/>
        </w:rPr>
        <w:t>o</w:t>
      </w:r>
      <w:r w:rsidRPr="00C92945">
        <w:rPr>
          <w:rFonts w:ascii="Arial" w:hAnsi="Arial" w:cs="Arial"/>
          <w:bCs/>
          <w:position w:val="-1"/>
          <w:szCs w:val="24"/>
        </w:rPr>
        <w:t>r p</w:t>
      </w:r>
      <w:r w:rsidRPr="00C92945">
        <w:rPr>
          <w:rFonts w:ascii="Arial" w:hAnsi="Arial" w:cs="Arial"/>
          <w:bCs/>
          <w:spacing w:val="1"/>
          <w:position w:val="-1"/>
          <w:szCs w:val="24"/>
        </w:rPr>
        <w:t>a</w:t>
      </w:r>
      <w:r w:rsidRPr="00C92945">
        <w:rPr>
          <w:rFonts w:ascii="Arial" w:hAnsi="Arial" w:cs="Arial"/>
          <w:bCs/>
          <w:spacing w:val="-3"/>
          <w:position w:val="-1"/>
          <w:szCs w:val="24"/>
        </w:rPr>
        <w:t>r</w:t>
      </w:r>
      <w:r w:rsidRPr="00C92945">
        <w:rPr>
          <w:rFonts w:ascii="Arial" w:hAnsi="Arial" w:cs="Arial"/>
          <w:bCs/>
          <w:position w:val="-1"/>
          <w:szCs w:val="24"/>
        </w:rPr>
        <w:t xml:space="preserve">a </w:t>
      </w:r>
      <w:r w:rsidRPr="00C92945">
        <w:rPr>
          <w:rFonts w:ascii="Arial" w:hAnsi="Arial" w:cs="Arial"/>
          <w:bCs/>
          <w:spacing w:val="-1"/>
          <w:szCs w:val="24"/>
        </w:rPr>
        <w:t>m</w:t>
      </w:r>
      <w:r w:rsidRPr="00C92945">
        <w:rPr>
          <w:rFonts w:ascii="Arial" w:hAnsi="Arial" w:cs="Arial"/>
          <w:bCs/>
          <w:spacing w:val="1"/>
          <w:szCs w:val="24"/>
        </w:rPr>
        <w:t>e</w:t>
      </w:r>
      <w:r w:rsidRPr="00C92945">
        <w:rPr>
          <w:rFonts w:ascii="Arial" w:hAnsi="Arial" w:cs="Arial"/>
          <w:bCs/>
          <w:szCs w:val="24"/>
        </w:rPr>
        <w:t>t</w:t>
      </w:r>
      <w:r w:rsidRPr="00C92945">
        <w:rPr>
          <w:rFonts w:ascii="Arial" w:hAnsi="Arial" w:cs="Arial"/>
          <w:bCs/>
          <w:spacing w:val="1"/>
          <w:szCs w:val="24"/>
        </w:rPr>
        <w:t>a</w:t>
      </w:r>
      <w:r w:rsidRPr="00C92945">
        <w:rPr>
          <w:rFonts w:ascii="Arial" w:hAnsi="Arial" w:cs="Arial"/>
          <w:bCs/>
          <w:szCs w:val="24"/>
        </w:rPr>
        <w:t>l</w:t>
      </w:r>
      <w:r w:rsidRPr="00C92945">
        <w:rPr>
          <w:rFonts w:ascii="Arial" w:hAnsi="Arial" w:cs="Arial"/>
          <w:bCs/>
          <w:spacing w:val="19"/>
          <w:szCs w:val="24"/>
        </w:rPr>
        <w:t xml:space="preserve"> </w:t>
      </w:r>
      <w:r w:rsidRPr="00C92945">
        <w:rPr>
          <w:rFonts w:ascii="Arial" w:hAnsi="Arial" w:cs="Arial"/>
          <w:bCs/>
          <w:szCs w:val="24"/>
        </w:rPr>
        <w:t>y</w:t>
      </w:r>
      <w:r w:rsidRPr="00C92945">
        <w:rPr>
          <w:rFonts w:ascii="Arial" w:hAnsi="Arial" w:cs="Arial"/>
          <w:bCs/>
          <w:spacing w:val="19"/>
          <w:szCs w:val="24"/>
        </w:rPr>
        <w:t xml:space="preserve"> </w:t>
      </w:r>
      <w:r w:rsidRPr="00C92945">
        <w:rPr>
          <w:rFonts w:ascii="Arial" w:hAnsi="Arial" w:cs="Arial"/>
          <w:bCs/>
          <w:spacing w:val="-2"/>
          <w:szCs w:val="24"/>
        </w:rPr>
        <w:t>s</w:t>
      </w:r>
      <w:r w:rsidRPr="00C92945">
        <w:rPr>
          <w:rFonts w:ascii="Arial" w:hAnsi="Arial" w:cs="Arial"/>
          <w:bCs/>
          <w:szCs w:val="24"/>
        </w:rPr>
        <w:t>e</w:t>
      </w:r>
      <w:r w:rsidRPr="00C92945">
        <w:rPr>
          <w:rFonts w:ascii="Arial" w:hAnsi="Arial" w:cs="Arial"/>
          <w:bCs/>
          <w:spacing w:val="18"/>
          <w:szCs w:val="24"/>
        </w:rPr>
        <w:t xml:space="preserve"> </w:t>
      </w:r>
      <w:r w:rsidRPr="00C92945">
        <w:rPr>
          <w:rFonts w:ascii="Arial" w:hAnsi="Arial" w:cs="Arial"/>
          <w:bCs/>
          <w:spacing w:val="1"/>
          <w:szCs w:val="24"/>
        </w:rPr>
        <w:t>o</w:t>
      </w:r>
      <w:r w:rsidRPr="00C92945">
        <w:rPr>
          <w:rFonts w:ascii="Arial" w:hAnsi="Arial" w:cs="Arial"/>
          <w:bCs/>
          <w:szCs w:val="24"/>
        </w:rPr>
        <w:t>rd</w:t>
      </w:r>
      <w:r w:rsidRPr="00C92945">
        <w:rPr>
          <w:rFonts w:ascii="Arial" w:hAnsi="Arial" w:cs="Arial"/>
          <w:bCs/>
          <w:spacing w:val="1"/>
          <w:szCs w:val="24"/>
        </w:rPr>
        <w:t>e</w:t>
      </w:r>
      <w:r w:rsidRPr="00C92945">
        <w:rPr>
          <w:rFonts w:ascii="Arial" w:hAnsi="Arial" w:cs="Arial"/>
          <w:bCs/>
          <w:spacing w:val="-1"/>
          <w:szCs w:val="24"/>
        </w:rPr>
        <w:t>n</w:t>
      </w:r>
      <w:r w:rsidRPr="00C92945">
        <w:rPr>
          <w:rFonts w:ascii="Arial" w:hAnsi="Arial" w:cs="Arial"/>
          <w:bCs/>
          <w:spacing w:val="1"/>
          <w:szCs w:val="24"/>
        </w:rPr>
        <w:t>a</w:t>
      </w:r>
      <w:r w:rsidRPr="00C92945">
        <w:rPr>
          <w:rFonts w:ascii="Arial" w:hAnsi="Arial" w:cs="Arial"/>
          <w:bCs/>
          <w:szCs w:val="24"/>
        </w:rPr>
        <w:t>rán</w:t>
      </w:r>
      <w:r w:rsidRPr="00C92945">
        <w:rPr>
          <w:rFonts w:ascii="Arial" w:hAnsi="Arial" w:cs="Arial"/>
          <w:bCs/>
          <w:spacing w:val="18"/>
          <w:szCs w:val="24"/>
        </w:rPr>
        <w:t xml:space="preserve"> </w:t>
      </w:r>
      <w:r w:rsidRPr="00C92945">
        <w:rPr>
          <w:rFonts w:ascii="Arial" w:hAnsi="Arial" w:cs="Arial"/>
          <w:bCs/>
          <w:szCs w:val="24"/>
        </w:rPr>
        <w:t>los</w:t>
      </w:r>
      <w:r w:rsidRPr="00C92945">
        <w:rPr>
          <w:rFonts w:ascii="Arial" w:hAnsi="Arial" w:cs="Arial"/>
          <w:bCs/>
          <w:spacing w:val="17"/>
          <w:szCs w:val="24"/>
        </w:rPr>
        <w:t xml:space="preserve"> </w:t>
      </w:r>
      <w:r w:rsidRPr="00C92945">
        <w:rPr>
          <w:rFonts w:ascii="Arial" w:hAnsi="Arial" w:cs="Arial"/>
          <w:bCs/>
          <w:spacing w:val="-1"/>
          <w:szCs w:val="24"/>
        </w:rPr>
        <w:t>p</w:t>
      </w:r>
      <w:r w:rsidRPr="00C92945">
        <w:rPr>
          <w:rFonts w:ascii="Arial" w:hAnsi="Arial" w:cs="Arial"/>
          <w:bCs/>
          <w:spacing w:val="1"/>
          <w:szCs w:val="24"/>
        </w:rPr>
        <w:t>ane</w:t>
      </w:r>
      <w:r w:rsidRPr="00C92945">
        <w:rPr>
          <w:rFonts w:ascii="Arial" w:hAnsi="Arial" w:cs="Arial"/>
          <w:bCs/>
          <w:szCs w:val="24"/>
        </w:rPr>
        <w:t>les</w:t>
      </w:r>
      <w:r w:rsidRPr="00C92945">
        <w:rPr>
          <w:rFonts w:ascii="Arial" w:hAnsi="Arial" w:cs="Arial"/>
          <w:bCs/>
          <w:spacing w:val="17"/>
          <w:szCs w:val="24"/>
        </w:rPr>
        <w:t xml:space="preserve"> </w:t>
      </w:r>
      <w:r w:rsidRPr="00C92945">
        <w:rPr>
          <w:rFonts w:ascii="Arial" w:hAnsi="Arial" w:cs="Arial"/>
          <w:bCs/>
          <w:spacing w:val="1"/>
          <w:szCs w:val="24"/>
        </w:rPr>
        <w:t>p</w:t>
      </w:r>
      <w:r w:rsidRPr="00C92945">
        <w:rPr>
          <w:rFonts w:ascii="Arial" w:hAnsi="Arial" w:cs="Arial"/>
          <w:bCs/>
          <w:szCs w:val="24"/>
        </w:rPr>
        <w:t>revios</w:t>
      </w:r>
      <w:r w:rsidRPr="00C92945">
        <w:rPr>
          <w:rFonts w:ascii="Arial" w:hAnsi="Arial" w:cs="Arial"/>
          <w:bCs/>
          <w:spacing w:val="17"/>
          <w:szCs w:val="24"/>
        </w:rPr>
        <w:t xml:space="preserve"> </w:t>
      </w:r>
      <w:r w:rsidRPr="00C92945">
        <w:rPr>
          <w:rFonts w:ascii="Arial" w:hAnsi="Arial" w:cs="Arial"/>
          <w:bCs/>
          <w:szCs w:val="24"/>
        </w:rPr>
        <w:t>a</w:t>
      </w:r>
      <w:r w:rsidRPr="00C92945">
        <w:rPr>
          <w:rFonts w:ascii="Arial" w:hAnsi="Arial" w:cs="Arial"/>
          <w:bCs/>
          <w:spacing w:val="18"/>
          <w:szCs w:val="24"/>
        </w:rPr>
        <w:t xml:space="preserve"> </w:t>
      </w:r>
      <w:r w:rsidRPr="00C92945">
        <w:rPr>
          <w:rFonts w:ascii="Arial" w:hAnsi="Arial" w:cs="Arial"/>
          <w:bCs/>
          <w:szCs w:val="24"/>
        </w:rPr>
        <w:t>su</w:t>
      </w:r>
      <w:r w:rsidRPr="00C92945">
        <w:rPr>
          <w:rFonts w:ascii="Arial" w:hAnsi="Arial" w:cs="Arial"/>
          <w:bCs/>
          <w:spacing w:val="18"/>
          <w:szCs w:val="24"/>
        </w:rPr>
        <w:t xml:space="preserve"> </w:t>
      </w:r>
      <w:r w:rsidRPr="00C92945">
        <w:rPr>
          <w:rFonts w:ascii="Arial" w:hAnsi="Arial" w:cs="Arial"/>
          <w:bCs/>
          <w:szCs w:val="24"/>
        </w:rPr>
        <w:t>ins</w:t>
      </w:r>
      <w:r w:rsidRPr="00C92945">
        <w:rPr>
          <w:rFonts w:ascii="Arial" w:hAnsi="Arial" w:cs="Arial"/>
          <w:bCs/>
          <w:spacing w:val="1"/>
          <w:szCs w:val="24"/>
        </w:rPr>
        <w:t>ta</w:t>
      </w:r>
      <w:r w:rsidRPr="00C92945">
        <w:rPr>
          <w:rFonts w:ascii="Arial" w:hAnsi="Arial" w:cs="Arial"/>
          <w:bCs/>
          <w:szCs w:val="24"/>
        </w:rPr>
        <w:t>l</w:t>
      </w:r>
      <w:r w:rsidRPr="00C92945">
        <w:rPr>
          <w:rFonts w:ascii="Arial" w:hAnsi="Arial" w:cs="Arial"/>
          <w:bCs/>
          <w:spacing w:val="-2"/>
          <w:szCs w:val="24"/>
        </w:rPr>
        <w:t>a</w:t>
      </w:r>
      <w:r w:rsidRPr="00C92945">
        <w:rPr>
          <w:rFonts w:ascii="Arial" w:hAnsi="Arial" w:cs="Arial"/>
          <w:bCs/>
          <w:szCs w:val="24"/>
        </w:rPr>
        <w:t>ció</w:t>
      </w:r>
      <w:r w:rsidRPr="00C92945">
        <w:rPr>
          <w:rFonts w:ascii="Arial" w:hAnsi="Arial" w:cs="Arial"/>
          <w:bCs/>
          <w:spacing w:val="1"/>
          <w:szCs w:val="24"/>
        </w:rPr>
        <w:t>n</w:t>
      </w:r>
      <w:r w:rsidRPr="00C92945">
        <w:rPr>
          <w:rFonts w:ascii="Arial" w:hAnsi="Arial" w:cs="Arial"/>
          <w:bCs/>
          <w:szCs w:val="24"/>
        </w:rPr>
        <w:t>.</w:t>
      </w:r>
      <w:r w:rsidRPr="00C92945">
        <w:rPr>
          <w:rFonts w:ascii="Arial" w:hAnsi="Arial" w:cs="Arial"/>
          <w:bCs/>
          <w:spacing w:val="18"/>
          <w:szCs w:val="24"/>
        </w:rPr>
        <w:t xml:space="preserve"> </w:t>
      </w:r>
    </w:p>
    <w:p w14:paraId="1E2A296A" w14:textId="77777777" w:rsidR="00C92945" w:rsidRPr="00C92945" w:rsidRDefault="00C92945" w:rsidP="008D0993">
      <w:pPr>
        <w:pStyle w:val="Prrafodelista"/>
        <w:numPr>
          <w:ilvl w:val="0"/>
          <w:numId w:val="46"/>
        </w:numPr>
        <w:tabs>
          <w:tab w:val="right" w:pos="8838"/>
        </w:tabs>
        <w:ind w:left="426" w:hanging="426"/>
        <w:rPr>
          <w:rFonts w:ascii="Arial" w:hAnsi="Arial" w:cs="Arial"/>
          <w:bCs/>
          <w:szCs w:val="24"/>
        </w:rPr>
      </w:pPr>
      <w:proofErr w:type="spellStart"/>
      <w:r w:rsidRPr="00C92945">
        <w:rPr>
          <w:rFonts w:ascii="Arial" w:hAnsi="Arial" w:cs="Arial"/>
          <w:bCs/>
          <w:spacing w:val="-1"/>
          <w:szCs w:val="24"/>
        </w:rPr>
        <w:lastRenderedPageBreak/>
        <w:t>M</w:t>
      </w:r>
      <w:r w:rsidRPr="00C92945">
        <w:rPr>
          <w:rFonts w:ascii="Arial" w:hAnsi="Arial" w:cs="Arial"/>
          <w:bCs/>
          <w:spacing w:val="1"/>
          <w:szCs w:val="24"/>
        </w:rPr>
        <w:t>a</w:t>
      </w:r>
      <w:r w:rsidRPr="00C92945">
        <w:rPr>
          <w:rFonts w:ascii="Arial" w:hAnsi="Arial" w:cs="Arial"/>
          <w:bCs/>
          <w:szCs w:val="24"/>
        </w:rPr>
        <w:t>triz</w:t>
      </w:r>
      <w:r w:rsidRPr="00C92945">
        <w:rPr>
          <w:rFonts w:ascii="Arial" w:hAnsi="Arial" w:cs="Arial"/>
          <w:bCs/>
          <w:spacing w:val="1"/>
          <w:szCs w:val="24"/>
        </w:rPr>
        <w:t>a</w:t>
      </w:r>
      <w:r w:rsidRPr="00C92945">
        <w:rPr>
          <w:rFonts w:ascii="Arial" w:hAnsi="Arial" w:cs="Arial"/>
          <w:bCs/>
          <w:szCs w:val="24"/>
        </w:rPr>
        <w:t>do</w:t>
      </w:r>
      <w:proofErr w:type="spellEnd"/>
      <w:r w:rsidRPr="00C92945">
        <w:rPr>
          <w:rFonts w:ascii="Arial" w:hAnsi="Arial" w:cs="Arial"/>
          <w:bCs/>
          <w:spacing w:val="-2"/>
          <w:szCs w:val="24"/>
        </w:rPr>
        <w:t xml:space="preserve"> </w:t>
      </w:r>
      <w:r w:rsidRPr="00C92945">
        <w:rPr>
          <w:rFonts w:ascii="Arial" w:hAnsi="Arial" w:cs="Arial"/>
          <w:bCs/>
          <w:szCs w:val="24"/>
        </w:rPr>
        <w:t>de</w:t>
      </w:r>
      <w:r w:rsidRPr="00C92945">
        <w:rPr>
          <w:rFonts w:ascii="Arial" w:hAnsi="Arial" w:cs="Arial"/>
          <w:bCs/>
          <w:spacing w:val="-1"/>
          <w:szCs w:val="24"/>
        </w:rPr>
        <w:t xml:space="preserve"> </w:t>
      </w:r>
      <w:r w:rsidRPr="00C92945">
        <w:rPr>
          <w:rFonts w:ascii="Arial" w:hAnsi="Arial" w:cs="Arial"/>
          <w:bCs/>
          <w:spacing w:val="-2"/>
          <w:szCs w:val="24"/>
        </w:rPr>
        <w:t>l</w:t>
      </w:r>
      <w:r w:rsidRPr="00C92945">
        <w:rPr>
          <w:rFonts w:ascii="Arial" w:hAnsi="Arial" w:cs="Arial"/>
          <w:bCs/>
          <w:szCs w:val="24"/>
        </w:rPr>
        <w:t>a</w:t>
      </w:r>
      <w:r w:rsidRPr="00C92945">
        <w:rPr>
          <w:rFonts w:ascii="Arial" w:hAnsi="Arial" w:cs="Arial"/>
          <w:bCs/>
          <w:spacing w:val="-1"/>
          <w:szCs w:val="24"/>
        </w:rPr>
        <w:t xml:space="preserve"> </w:t>
      </w:r>
      <w:r w:rsidRPr="00C92945">
        <w:rPr>
          <w:rFonts w:ascii="Arial" w:hAnsi="Arial" w:cs="Arial"/>
          <w:bCs/>
          <w:szCs w:val="24"/>
        </w:rPr>
        <w:t>t</w:t>
      </w:r>
      <w:r w:rsidRPr="00C92945">
        <w:rPr>
          <w:rFonts w:ascii="Arial" w:hAnsi="Arial" w:cs="Arial"/>
          <w:bCs/>
          <w:spacing w:val="-1"/>
          <w:szCs w:val="24"/>
        </w:rPr>
        <w:t>u</w:t>
      </w:r>
      <w:r w:rsidRPr="00C92945">
        <w:rPr>
          <w:rFonts w:ascii="Arial" w:hAnsi="Arial" w:cs="Arial"/>
          <w:bCs/>
          <w:szCs w:val="24"/>
        </w:rPr>
        <w:t>ber</w:t>
      </w:r>
      <w:r w:rsidRPr="00C92945">
        <w:rPr>
          <w:rFonts w:ascii="Arial" w:hAnsi="Arial" w:cs="Arial"/>
          <w:bCs/>
          <w:spacing w:val="-2"/>
          <w:szCs w:val="24"/>
        </w:rPr>
        <w:t>í</w:t>
      </w:r>
      <w:r w:rsidRPr="00C92945">
        <w:rPr>
          <w:rFonts w:ascii="Arial" w:hAnsi="Arial" w:cs="Arial"/>
          <w:bCs/>
          <w:spacing w:val="1"/>
          <w:szCs w:val="24"/>
        </w:rPr>
        <w:t>a</w:t>
      </w:r>
      <w:r w:rsidRPr="00C92945">
        <w:rPr>
          <w:rFonts w:ascii="Arial" w:hAnsi="Arial" w:cs="Arial"/>
          <w:bCs/>
          <w:szCs w:val="24"/>
        </w:rPr>
        <w:t>:</w:t>
      </w:r>
      <w:r w:rsidRPr="00C92945">
        <w:rPr>
          <w:rFonts w:ascii="Arial" w:hAnsi="Arial" w:cs="Arial"/>
          <w:bCs/>
          <w:spacing w:val="-1"/>
          <w:szCs w:val="24"/>
        </w:rPr>
        <w:t xml:space="preserve"> </w:t>
      </w:r>
      <w:r w:rsidRPr="00C92945">
        <w:rPr>
          <w:rFonts w:ascii="Arial" w:hAnsi="Arial" w:cs="Arial"/>
          <w:bCs/>
          <w:spacing w:val="-2"/>
          <w:szCs w:val="24"/>
        </w:rPr>
        <w:t>S</w:t>
      </w:r>
      <w:r w:rsidRPr="00C92945">
        <w:rPr>
          <w:rFonts w:ascii="Arial" w:hAnsi="Arial" w:cs="Arial"/>
          <w:bCs/>
          <w:szCs w:val="24"/>
        </w:rPr>
        <w:t>e</w:t>
      </w:r>
      <w:r w:rsidRPr="00C92945">
        <w:rPr>
          <w:rFonts w:ascii="Arial" w:hAnsi="Arial" w:cs="Arial"/>
          <w:bCs/>
          <w:spacing w:val="-1"/>
          <w:szCs w:val="24"/>
        </w:rPr>
        <w:t xml:space="preserve"> d</w:t>
      </w:r>
      <w:r w:rsidRPr="00C92945">
        <w:rPr>
          <w:rFonts w:ascii="Arial" w:hAnsi="Arial" w:cs="Arial"/>
          <w:bCs/>
          <w:spacing w:val="1"/>
          <w:szCs w:val="24"/>
        </w:rPr>
        <w:t>ebe</w:t>
      </w:r>
      <w:r w:rsidRPr="00C92945">
        <w:rPr>
          <w:rFonts w:ascii="Arial" w:hAnsi="Arial" w:cs="Arial"/>
          <w:bCs/>
          <w:szCs w:val="24"/>
        </w:rPr>
        <w:t>rá</w:t>
      </w:r>
      <w:r w:rsidRPr="00C92945">
        <w:rPr>
          <w:rFonts w:ascii="Arial" w:hAnsi="Arial" w:cs="Arial"/>
          <w:bCs/>
          <w:spacing w:val="-4"/>
          <w:szCs w:val="24"/>
        </w:rPr>
        <w:t xml:space="preserve"> </w:t>
      </w:r>
      <w:r w:rsidRPr="00C92945">
        <w:rPr>
          <w:rFonts w:ascii="Arial" w:hAnsi="Arial" w:cs="Arial"/>
          <w:bCs/>
          <w:szCs w:val="24"/>
        </w:rPr>
        <w:t>re</w:t>
      </w:r>
      <w:r w:rsidRPr="00C92945">
        <w:rPr>
          <w:rFonts w:ascii="Arial" w:hAnsi="Arial" w:cs="Arial"/>
          <w:bCs/>
          <w:spacing w:val="1"/>
          <w:szCs w:val="24"/>
        </w:rPr>
        <w:t>a</w:t>
      </w:r>
      <w:r w:rsidRPr="00C92945">
        <w:rPr>
          <w:rFonts w:ascii="Arial" w:hAnsi="Arial" w:cs="Arial"/>
          <w:bCs/>
          <w:szCs w:val="24"/>
        </w:rPr>
        <w:t>l</w:t>
      </w:r>
      <w:r w:rsidRPr="00C92945">
        <w:rPr>
          <w:rFonts w:ascii="Arial" w:hAnsi="Arial" w:cs="Arial"/>
          <w:bCs/>
          <w:spacing w:val="-1"/>
          <w:szCs w:val="24"/>
        </w:rPr>
        <w:t>i</w:t>
      </w:r>
      <w:r w:rsidRPr="00C92945">
        <w:rPr>
          <w:rFonts w:ascii="Arial" w:hAnsi="Arial" w:cs="Arial"/>
          <w:bCs/>
          <w:szCs w:val="24"/>
        </w:rPr>
        <w:t>z</w:t>
      </w:r>
      <w:r w:rsidRPr="00C92945">
        <w:rPr>
          <w:rFonts w:ascii="Arial" w:hAnsi="Arial" w:cs="Arial"/>
          <w:bCs/>
          <w:spacing w:val="1"/>
          <w:szCs w:val="24"/>
        </w:rPr>
        <w:t>a</w:t>
      </w:r>
      <w:r w:rsidRPr="00C92945">
        <w:rPr>
          <w:rFonts w:ascii="Arial" w:hAnsi="Arial" w:cs="Arial"/>
          <w:bCs/>
          <w:szCs w:val="24"/>
        </w:rPr>
        <w:t>r</w:t>
      </w:r>
      <w:r w:rsidRPr="00C92945">
        <w:rPr>
          <w:rFonts w:ascii="Arial" w:hAnsi="Arial" w:cs="Arial"/>
          <w:bCs/>
          <w:spacing w:val="-5"/>
          <w:szCs w:val="24"/>
        </w:rPr>
        <w:t xml:space="preserve"> </w:t>
      </w:r>
      <w:r w:rsidRPr="00C92945">
        <w:rPr>
          <w:rFonts w:ascii="Arial" w:hAnsi="Arial" w:cs="Arial"/>
          <w:bCs/>
          <w:spacing w:val="1"/>
          <w:szCs w:val="24"/>
        </w:rPr>
        <w:t>e</w:t>
      </w:r>
      <w:r w:rsidRPr="00C92945">
        <w:rPr>
          <w:rFonts w:ascii="Arial" w:hAnsi="Arial" w:cs="Arial"/>
          <w:bCs/>
          <w:szCs w:val="24"/>
        </w:rPr>
        <w:t xml:space="preserve">l </w:t>
      </w:r>
      <w:proofErr w:type="spellStart"/>
      <w:r w:rsidRPr="00C92945">
        <w:rPr>
          <w:rFonts w:ascii="Arial" w:hAnsi="Arial" w:cs="Arial"/>
          <w:bCs/>
          <w:spacing w:val="-1"/>
          <w:szCs w:val="24"/>
        </w:rPr>
        <w:t>M</w:t>
      </w:r>
      <w:r w:rsidRPr="00C92945">
        <w:rPr>
          <w:rFonts w:ascii="Arial" w:hAnsi="Arial" w:cs="Arial"/>
          <w:bCs/>
          <w:spacing w:val="1"/>
          <w:szCs w:val="24"/>
        </w:rPr>
        <w:t>a</w:t>
      </w:r>
      <w:r w:rsidRPr="00C92945">
        <w:rPr>
          <w:rFonts w:ascii="Arial" w:hAnsi="Arial" w:cs="Arial"/>
          <w:bCs/>
          <w:szCs w:val="24"/>
        </w:rPr>
        <w:t>triz</w:t>
      </w:r>
      <w:r w:rsidRPr="00C92945">
        <w:rPr>
          <w:rFonts w:ascii="Arial" w:hAnsi="Arial" w:cs="Arial"/>
          <w:bCs/>
          <w:spacing w:val="-2"/>
          <w:szCs w:val="24"/>
        </w:rPr>
        <w:t>a</w:t>
      </w:r>
      <w:r w:rsidRPr="00C92945">
        <w:rPr>
          <w:rFonts w:ascii="Arial" w:hAnsi="Arial" w:cs="Arial"/>
          <w:bCs/>
          <w:spacing w:val="1"/>
          <w:szCs w:val="24"/>
        </w:rPr>
        <w:t>d</w:t>
      </w:r>
      <w:r w:rsidRPr="00C92945">
        <w:rPr>
          <w:rFonts w:ascii="Arial" w:hAnsi="Arial" w:cs="Arial"/>
          <w:bCs/>
          <w:szCs w:val="24"/>
        </w:rPr>
        <w:t>o</w:t>
      </w:r>
      <w:proofErr w:type="spellEnd"/>
      <w:r w:rsidRPr="00C92945">
        <w:rPr>
          <w:rFonts w:ascii="Arial" w:hAnsi="Arial" w:cs="Arial"/>
          <w:bCs/>
          <w:spacing w:val="-3"/>
          <w:szCs w:val="24"/>
        </w:rPr>
        <w:t xml:space="preserve"> </w:t>
      </w:r>
      <w:r w:rsidRPr="00C92945">
        <w:rPr>
          <w:rFonts w:ascii="Arial" w:hAnsi="Arial" w:cs="Arial"/>
          <w:bCs/>
          <w:szCs w:val="24"/>
        </w:rPr>
        <w:t>a</w:t>
      </w:r>
      <w:r w:rsidRPr="00C92945">
        <w:rPr>
          <w:rFonts w:ascii="Arial" w:hAnsi="Arial" w:cs="Arial"/>
          <w:bCs/>
          <w:spacing w:val="-1"/>
          <w:szCs w:val="24"/>
        </w:rPr>
        <w:t xml:space="preserve"> </w:t>
      </w:r>
      <w:r w:rsidRPr="00C92945">
        <w:rPr>
          <w:rFonts w:ascii="Arial" w:hAnsi="Arial" w:cs="Arial"/>
          <w:bCs/>
          <w:szCs w:val="24"/>
        </w:rPr>
        <w:t>la</w:t>
      </w:r>
      <w:r w:rsidRPr="00C92945">
        <w:rPr>
          <w:rFonts w:ascii="Arial" w:hAnsi="Arial" w:cs="Arial"/>
          <w:bCs/>
          <w:spacing w:val="-4"/>
          <w:szCs w:val="24"/>
        </w:rPr>
        <w:t xml:space="preserve"> </w:t>
      </w:r>
      <w:r w:rsidRPr="00C92945">
        <w:rPr>
          <w:rFonts w:ascii="Arial" w:hAnsi="Arial" w:cs="Arial"/>
          <w:bCs/>
          <w:szCs w:val="24"/>
        </w:rPr>
        <w:t>t</w:t>
      </w:r>
      <w:r w:rsidRPr="00C92945">
        <w:rPr>
          <w:rFonts w:ascii="Arial" w:hAnsi="Arial" w:cs="Arial"/>
          <w:bCs/>
          <w:spacing w:val="1"/>
          <w:szCs w:val="24"/>
        </w:rPr>
        <w:t>u</w:t>
      </w:r>
      <w:r w:rsidRPr="00C92945">
        <w:rPr>
          <w:rFonts w:ascii="Arial" w:hAnsi="Arial" w:cs="Arial"/>
          <w:bCs/>
          <w:spacing w:val="-1"/>
          <w:szCs w:val="24"/>
        </w:rPr>
        <w:t>b</w:t>
      </w:r>
      <w:r w:rsidRPr="00C92945">
        <w:rPr>
          <w:rFonts w:ascii="Arial" w:hAnsi="Arial" w:cs="Arial"/>
          <w:bCs/>
          <w:spacing w:val="1"/>
          <w:szCs w:val="24"/>
        </w:rPr>
        <w:t>e</w:t>
      </w:r>
      <w:r w:rsidRPr="00C92945">
        <w:rPr>
          <w:rFonts w:ascii="Arial" w:hAnsi="Arial" w:cs="Arial"/>
          <w:bCs/>
          <w:szCs w:val="24"/>
        </w:rPr>
        <w:t>ría,</w:t>
      </w:r>
      <w:r w:rsidRPr="00C92945">
        <w:rPr>
          <w:rFonts w:ascii="Arial" w:hAnsi="Arial" w:cs="Arial"/>
          <w:bCs/>
          <w:spacing w:val="-4"/>
          <w:szCs w:val="24"/>
        </w:rPr>
        <w:t xml:space="preserve"> </w:t>
      </w:r>
      <w:r w:rsidRPr="00C92945">
        <w:rPr>
          <w:rFonts w:ascii="Arial" w:hAnsi="Arial" w:cs="Arial"/>
          <w:bCs/>
          <w:spacing w:val="1"/>
          <w:szCs w:val="24"/>
        </w:rPr>
        <w:t>d</w:t>
      </w:r>
      <w:r w:rsidRPr="00C92945">
        <w:rPr>
          <w:rFonts w:ascii="Arial" w:hAnsi="Arial" w:cs="Arial"/>
          <w:bCs/>
          <w:szCs w:val="24"/>
        </w:rPr>
        <w:t>e</w:t>
      </w:r>
      <w:r w:rsidRPr="00C92945">
        <w:rPr>
          <w:rFonts w:ascii="Arial" w:hAnsi="Arial" w:cs="Arial"/>
          <w:bCs/>
          <w:spacing w:val="-3"/>
          <w:szCs w:val="24"/>
        </w:rPr>
        <w:t xml:space="preserve"> </w:t>
      </w:r>
      <w:r w:rsidRPr="00C92945">
        <w:rPr>
          <w:rFonts w:ascii="Arial" w:hAnsi="Arial" w:cs="Arial"/>
          <w:bCs/>
          <w:spacing w:val="1"/>
          <w:szCs w:val="24"/>
        </w:rPr>
        <w:t>a</w:t>
      </w:r>
      <w:r w:rsidRPr="00C92945">
        <w:rPr>
          <w:rFonts w:ascii="Arial" w:hAnsi="Arial" w:cs="Arial"/>
          <w:bCs/>
          <w:spacing w:val="-2"/>
          <w:szCs w:val="24"/>
        </w:rPr>
        <w:t>c</w:t>
      </w:r>
      <w:r w:rsidRPr="00C92945">
        <w:rPr>
          <w:rFonts w:ascii="Arial" w:hAnsi="Arial" w:cs="Arial"/>
          <w:bCs/>
          <w:spacing w:val="1"/>
          <w:szCs w:val="24"/>
        </w:rPr>
        <w:t>ue</w:t>
      </w:r>
      <w:r w:rsidRPr="00C92945">
        <w:rPr>
          <w:rFonts w:ascii="Arial" w:hAnsi="Arial" w:cs="Arial"/>
          <w:bCs/>
          <w:szCs w:val="24"/>
        </w:rPr>
        <w:t>rdo</w:t>
      </w:r>
      <w:r w:rsidRPr="00C92945">
        <w:rPr>
          <w:rFonts w:ascii="Arial" w:hAnsi="Arial" w:cs="Arial"/>
          <w:bCs/>
          <w:spacing w:val="-6"/>
          <w:szCs w:val="24"/>
        </w:rPr>
        <w:t xml:space="preserve"> </w:t>
      </w:r>
      <w:r w:rsidRPr="00C92945">
        <w:rPr>
          <w:rFonts w:ascii="Arial" w:hAnsi="Arial" w:cs="Arial"/>
          <w:bCs/>
          <w:szCs w:val="24"/>
        </w:rPr>
        <w:t>c</w:t>
      </w:r>
      <w:r w:rsidRPr="00C92945">
        <w:rPr>
          <w:rFonts w:ascii="Arial" w:hAnsi="Arial" w:cs="Arial"/>
          <w:bCs/>
          <w:spacing w:val="1"/>
          <w:szCs w:val="24"/>
        </w:rPr>
        <w:t>o</w:t>
      </w:r>
      <w:r w:rsidRPr="00C92945">
        <w:rPr>
          <w:rFonts w:ascii="Arial" w:hAnsi="Arial" w:cs="Arial"/>
          <w:bCs/>
          <w:szCs w:val="24"/>
        </w:rPr>
        <w:t>n</w:t>
      </w:r>
      <w:r w:rsidRPr="00C92945">
        <w:rPr>
          <w:rFonts w:ascii="Arial" w:hAnsi="Arial" w:cs="Arial"/>
          <w:bCs/>
          <w:spacing w:val="-1"/>
          <w:szCs w:val="24"/>
        </w:rPr>
        <w:t xml:space="preserve"> </w:t>
      </w:r>
      <w:r w:rsidRPr="00C92945">
        <w:rPr>
          <w:rFonts w:ascii="Arial" w:hAnsi="Arial" w:cs="Arial"/>
          <w:bCs/>
          <w:szCs w:val="24"/>
        </w:rPr>
        <w:t>l</w:t>
      </w:r>
      <w:r w:rsidRPr="00C92945">
        <w:rPr>
          <w:rFonts w:ascii="Arial" w:hAnsi="Arial" w:cs="Arial"/>
          <w:bCs/>
          <w:spacing w:val="-2"/>
          <w:szCs w:val="24"/>
        </w:rPr>
        <w:t>a</w:t>
      </w:r>
      <w:r w:rsidRPr="00C92945">
        <w:rPr>
          <w:rFonts w:ascii="Arial" w:hAnsi="Arial" w:cs="Arial"/>
          <w:bCs/>
          <w:szCs w:val="24"/>
        </w:rPr>
        <w:t xml:space="preserve">s </w:t>
      </w:r>
      <w:r w:rsidRPr="00C92945">
        <w:rPr>
          <w:rFonts w:ascii="Arial" w:hAnsi="Arial" w:cs="Arial"/>
          <w:bCs/>
          <w:spacing w:val="-1"/>
          <w:szCs w:val="24"/>
        </w:rPr>
        <w:t>m</w:t>
      </w:r>
      <w:r w:rsidRPr="00C92945">
        <w:rPr>
          <w:rFonts w:ascii="Arial" w:hAnsi="Arial" w:cs="Arial"/>
          <w:bCs/>
          <w:spacing w:val="1"/>
          <w:szCs w:val="24"/>
        </w:rPr>
        <w:t>ed</w:t>
      </w:r>
      <w:r w:rsidRPr="00C92945">
        <w:rPr>
          <w:rFonts w:ascii="Arial" w:hAnsi="Arial" w:cs="Arial"/>
          <w:bCs/>
          <w:szCs w:val="24"/>
        </w:rPr>
        <w:t>id</w:t>
      </w:r>
      <w:r w:rsidRPr="00C92945">
        <w:rPr>
          <w:rFonts w:ascii="Arial" w:hAnsi="Arial" w:cs="Arial"/>
          <w:bCs/>
          <w:spacing w:val="1"/>
          <w:szCs w:val="24"/>
        </w:rPr>
        <w:t>a</w:t>
      </w:r>
      <w:r w:rsidRPr="00C92945">
        <w:rPr>
          <w:rFonts w:ascii="Arial" w:hAnsi="Arial" w:cs="Arial"/>
          <w:bCs/>
          <w:szCs w:val="24"/>
        </w:rPr>
        <w:t>s</w:t>
      </w:r>
      <w:r w:rsidRPr="00C92945">
        <w:rPr>
          <w:rFonts w:ascii="Arial" w:hAnsi="Arial" w:cs="Arial"/>
          <w:bCs/>
          <w:spacing w:val="-2"/>
          <w:szCs w:val="24"/>
        </w:rPr>
        <w:t xml:space="preserve"> </w:t>
      </w:r>
      <w:r w:rsidRPr="00C92945">
        <w:rPr>
          <w:rFonts w:ascii="Arial" w:hAnsi="Arial" w:cs="Arial"/>
          <w:bCs/>
          <w:spacing w:val="1"/>
          <w:szCs w:val="24"/>
        </w:rPr>
        <w:t>ob</w:t>
      </w:r>
      <w:r w:rsidRPr="00C92945">
        <w:rPr>
          <w:rFonts w:ascii="Arial" w:hAnsi="Arial" w:cs="Arial"/>
          <w:bCs/>
          <w:spacing w:val="-2"/>
          <w:szCs w:val="24"/>
        </w:rPr>
        <w:t>t</w:t>
      </w:r>
      <w:r w:rsidRPr="00C92945">
        <w:rPr>
          <w:rFonts w:ascii="Arial" w:hAnsi="Arial" w:cs="Arial"/>
          <w:bCs/>
          <w:spacing w:val="1"/>
          <w:szCs w:val="24"/>
        </w:rPr>
        <w:t>en</w:t>
      </w:r>
      <w:r w:rsidRPr="00C92945">
        <w:rPr>
          <w:rFonts w:ascii="Arial" w:hAnsi="Arial" w:cs="Arial"/>
          <w:bCs/>
          <w:szCs w:val="24"/>
        </w:rPr>
        <w:t>i</w:t>
      </w:r>
      <w:r w:rsidRPr="00C92945">
        <w:rPr>
          <w:rFonts w:ascii="Arial" w:hAnsi="Arial" w:cs="Arial"/>
          <w:bCs/>
          <w:spacing w:val="-2"/>
          <w:szCs w:val="24"/>
        </w:rPr>
        <w:t>d</w:t>
      </w:r>
      <w:r w:rsidRPr="00C92945">
        <w:rPr>
          <w:rFonts w:ascii="Arial" w:hAnsi="Arial" w:cs="Arial"/>
          <w:bCs/>
          <w:spacing w:val="1"/>
          <w:szCs w:val="24"/>
        </w:rPr>
        <w:t>a</w:t>
      </w:r>
      <w:r w:rsidRPr="00C92945">
        <w:rPr>
          <w:rFonts w:ascii="Arial" w:hAnsi="Arial" w:cs="Arial"/>
          <w:bCs/>
          <w:szCs w:val="24"/>
        </w:rPr>
        <w:t>s.</w:t>
      </w:r>
      <w:r w:rsidRPr="00C92945">
        <w:rPr>
          <w:rFonts w:ascii="Arial" w:hAnsi="Arial" w:cs="Arial"/>
          <w:bCs/>
          <w:spacing w:val="1"/>
          <w:szCs w:val="24"/>
        </w:rPr>
        <w:t xml:space="preserve"> E</w:t>
      </w:r>
      <w:r w:rsidRPr="00C92945">
        <w:rPr>
          <w:rFonts w:ascii="Arial" w:hAnsi="Arial" w:cs="Arial"/>
          <w:bCs/>
          <w:szCs w:val="24"/>
        </w:rPr>
        <w:t>s</w:t>
      </w:r>
      <w:r w:rsidRPr="00C92945">
        <w:rPr>
          <w:rFonts w:ascii="Arial" w:hAnsi="Arial" w:cs="Arial"/>
          <w:bCs/>
          <w:spacing w:val="-2"/>
          <w:szCs w:val="24"/>
        </w:rPr>
        <w:t>t</w:t>
      </w:r>
      <w:r w:rsidRPr="00C92945">
        <w:rPr>
          <w:rFonts w:ascii="Arial" w:hAnsi="Arial" w:cs="Arial"/>
          <w:bCs/>
          <w:szCs w:val="24"/>
        </w:rPr>
        <w:t>a</w:t>
      </w:r>
      <w:r w:rsidRPr="00C92945">
        <w:rPr>
          <w:rFonts w:ascii="Arial" w:hAnsi="Arial" w:cs="Arial"/>
          <w:bCs/>
          <w:spacing w:val="1"/>
          <w:szCs w:val="24"/>
        </w:rPr>
        <w:t xml:space="preserve"> a</w:t>
      </w:r>
      <w:r w:rsidRPr="00C92945">
        <w:rPr>
          <w:rFonts w:ascii="Arial" w:hAnsi="Arial" w:cs="Arial"/>
          <w:bCs/>
          <w:spacing w:val="-2"/>
          <w:szCs w:val="24"/>
        </w:rPr>
        <w:t>c</w:t>
      </w:r>
      <w:r w:rsidRPr="00C92945">
        <w:rPr>
          <w:rFonts w:ascii="Arial" w:hAnsi="Arial" w:cs="Arial"/>
          <w:bCs/>
          <w:szCs w:val="24"/>
        </w:rPr>
        <w:t>tivid</w:t>
      </w:r>
      <w:r w:rsidRPr="00C92945">
        <w:rPr>
          <w:rFonts w:ascii="Arial" w:hAnsi="Arial" w:cs="Arial"/>
          <w:bCs/>
          <w:spacing w:val="1"/>
          <w:szCs w:val="24"/>
        </w:rPr>
        <w:t>a</w:t>
      </w:r>
      <w:r w:rsidRPr="00C92945">
        <w:rPr>
          <w:rFonts w:ascii="Arial" w:hAnsi="Arial" w:cs="Arial"/>
          <w:bCs/>
          <w:szCs w:val="24"/>
        </w:rPr>
        <w:t>d</w:t>
      </w:r>
      <w:r w:rsidRPr="00C92945">
        <w:rPr>
          <w:rFonts w:ascii="Arial" w:hAnsi="Arial" w:cs="Arial"/>
          <w:bCs/>
          <w:spacing w:val="1"/>
          <w:szCs w:val="24"/>
        </w:rPr>
        <w:t xml:space="preserve"> </w:t>
      </w:r>
      <w:r w:rsidRPr="00C92945">
        <w:rPr>
          <w:rFonts w:ascii="Arial" w:hAnsi="Arial" w:cs="Arial"/>
          <w:bCs/>
          <w:szCs w:val="24"/>
        </w:rPr>
        <w:t>se</w:t>
      </w:r>
      <w:r w:rsidRPr="00C92945">
        <w:rPr>
          <w:rFonts w:ascii="Arial" w:hAnsi="Arial" w:cs="Arial"/>
          <w:bCs/>
          <w:spacing w:val="-1"/>
          <w:szCs w:val="24"/>
        </w:rPr>
        <w:t xml:space="preserve"> </w:t>
      </w:r>
      <w:r w:rsidRPr="00C92945">
        <w:rPr>
          <w:rFonts w:ascii="Arial" w:hAnsi="Arial" w:cs="Arial"/>
          <w:bCs/>
          <w:szCs w:val="24"/>
        </w:rPr>
        <w:t>re</w:t>
      </w:r>
      <w:r w:rsidRPr="00C92945">
        <w:rPr>
          <w:rFonts w:ascii="Arial" w:hAnsi="Arial" w:cs="Arial"/>
          <w:bCs/>
          <w:spacing w:val="1"/>
          <w:szCs w:val="24"/>
        </w:rPr>
        <w:t>a</w:t>
      </w:r>
      <w:r w:rsidRPr="00C92945">
        <w:rPr>
          <w:rFonts w:ascii="Arial" w:hAnsi="Arial" w:cs="Arial"/>
          <w:bCs/>
          <w:szCs w:val="24"/>
        </w:rPr>
        <w:t>l</w:t>
      </w:r>
      <w:r w:rsidRPr="00C92945">
        <w:rPr>
          <w:rFonts w:ascii="Arial" w:hAnsi="Arial" w:cs="Arial"/>
          <w:bCs/>
          <w:spacing w:val="-1"/>
          <w:szCs w:val="24"/>
        </w:rPr>
        <w:t>i</w:t>
      </w:r>
      <w:r w:rsidRPr="00C92945">
        <w:rPr>
          <w:rFonts w:ascii="Arial" w:hAnsi="Arial" w:cs="Arial"/>
          <w:bCs/>
          <w:szCs w:val="24"/>
        </w:rPr>
        <w:t>z</w:t>
      </w:r>
      <w:r w:rsidRPr="00C92945">
        <w:rPr>
          <w:rFonts w:ascii="Arial" w:hAnsi="Arial" w:cs="Arial"/>
          <w:bCs/>
          <w:spacing w:val="1"/>
          <w:szCs w:val="24"/>
        </w:rPr>
        <w:t>a</w:t>
      </w:r>
      <w:r w:rsidRPr="00C92945">
        <w:rPr>
          <w:rFonts w:ascii="Arial" w:hAnsi="Arial" w:cs="Arial"/>
          <w:bCs/>
          <w:szCs w:val="24"/>
        </w:rPr>
        <w:t>rá</w:t>
      </w:r>
      <w:r w:rsidRPr="00C92945">
        <w:rPr>
          <w:rFonts w:ascii="Arial" w:hAnsi="Arial" w:cs="Arial"/>
          <w:bCs/>
          <w:spacing w:val="-2"/>
          <w:szCs w:val="24"/>
        </w:rPr>
        <w:t xml:space="preserve"> </w:t>
      </w:r>
      <w:r w:rsidRPr="00C92945">
        <w:rPr>
          <w:rFonts w:ascii="Arial" w:hAnsi="Arial" w:cs="Arial"/>
          <w:bCs/>
          <w:szCs w:val="24"/>
        </w:rPr>
        <w:t>a</w:t>
      </w:r>
      <w:r w:rsidRPr="00C92945">
        <w:rPr>
          <w:rFonts w:ascii="Arial" w:hAnsi="Arial" w:cs="Arial"/>
          <w:bCs/>
          <w:spacing w:val="1"/>
          <w:szCs w:val="24"/>
        </w:rPr>
        <w:t xml:space="preserve"> n</w:t>
      </w:r>
      <w:r w:rsidRPr="00C92945">
        <w:rPr>
          <w:rFonts w:ascii="Arial" w:hAnsi="Arial" w:cs="Arial"/>
          <w:bCs/>
          <w:szCs w:val="24"/>
        </w:rPr>
        <w:t>i</w:t>
      </w:r>
      <w:r w:rsidRPr="00C92945">
        <w:rPr>
          <w:rFonts w:ascii="Arial" w:hAnsi="Arial" w:cs="Arial"/>
          <w:bCs/>
          <w:spacing w:val="-3"/>
          <w:szCs w:val="24"/>
        </w:rPr>
        <w:t>v</w:t>
      </w:r>
      <w:r w:rsidRPr="00C92945">
        <w:rPr>
          <w:rFonts w:ascii="Arial" w:hAnsi="Arial" w:cs="Arial"/>
          <w:bCs/>
          <w:spacing w:val="1"/>
          <w:szCs w:val="24"/>
        </w:rPr>
        <w:t>e</w:t>
      </w:r>
      <w:r w:rsidRPr="00C92945">
        <w:rPr>
          <w:rFonts w:ascii="Arial" w:hAnsi="Arial" w:cs="Arial"/>
          <w:bCs/>
          <w:szCs w:val="24"/>
        </w:rPr>
        <w:t xml:space="preserve">l </w:t>
      </w:r>
      <w:r w:rsidRPr="00C92945">
        <w:rPr>
          <w:rFonts w:ascii="Arial" w:hAnsi="Arial" w:cs="Arial"/>
          <w:bCs/>
          <w:spacing w:val="-1"/>
          <w:szCs w:val="24"/>
        </w:rPr>
        <w:t>d</w:t>
      </w:r>
      <w:r w:rsidRPr="00C92945">
        <w:rPr>
          <w:rFonts w:ascii="Arial" w:hAnsi="Arial" w:cs="Arial"/>
          <w:bCs/>
          <w:szCs w:val="24"/>
        </w:rPr>
        <w:t>e</w:t>
      </w:r>
      <w:r w:rsidRPr="00C92945">
        <w:rPr>
          <w:rFonts w:ascii="Arial" w:hAnsi="Arial" w:cs="Arial"/>
          <w:bCs/>
          <w:spacing w:val="1"/>
          <w:szCs w:val="24"/>
        </w:rPr>
        <w:t xml:space="preserve"> p</w:t>
      </w:r>
      <w:r w:rsidRPr="00C92945">
        <w:rPr>
          <w:rFonts w:ascii="Arial" w:hAnsi="Arial" w:cs="Arial"/>
          <w:bCs/>
          <w:szCs w:val="24"/>
        </w:rPr>
        <w:t>iso,</w:t>
      </w:r>
      <w:r w:rsidRPr="00C92945">
        <w:rPr>
          <w:rFonts w:ascii="Arial" w:hAnsi="Arial" w:cs="Arial"/>
          <w:bCs/>
          <w:spacing w:val="-2"/>
          <w:szCs w:val="24"/>
        </w:rPr>
        <w:t xml:space="preserve"> </w:t>
      </w:r>
      <w:r w:rsidRPr="00C92945">
        <w:rPr>
          <w:rFonts w:ascii="Arial" w:hAnsi="Arial" w:cs="Arial"/>
          <w:bCs/>
          <w:spacing w:val="1"/>
          <w:szCs w:val="24"/>
        </w:rPr>
        <w:t>e</w:t>
      </w:r>
      <w:r w:rsidRPr="00C92945">
        <w:rPr>
          <w:rFonts w:ascii="Arial" w:hAnsi="Arial" w:cs="Arial"/>
          <w:bCs/>
          <w:szCs w:val="24"/>
        </w:rPr>
        <w:t>n</w:t>
      </w:r>
      <w:r w:rsidRPr="00C92945">
        <w:rPr>
          <w:rFonts w:ascii="Arial" w:hAnsi="Arial" w:cs="Arial"/>
          <w:bCs/>
          <w:spacing w:val="-1"/>
          <w:szCs w:val="24"/>
        </w:rPr>
        <w:t xml:space="preserve"> </w:t>
      </w:r>
      <w:r w:rsidRPr="00C92945">
        <w:rPr>
          <w:rFonts w:ascii="Arial" w:hAnsi="Arial" w:cs="Arial"/>
          <w:bCs/>
          <w:spacing w:val="1"/>
          <w:szCs w:val="24"/>
        </w:rPr>
        <w:t>e</w:t>
      </w:r>
      <w:r w:rsidRPr="00C92945">
        <w:rPr>
          <w:rFonts w:ascii="Arial" w:hAnsi="Arial" w:cs="Arial"/>
          <w:bCs/>
          <w:szCs w:val="24"/>
        </w:rPr>
        <w:t xml:space="preserve">l </w:t>
      </w:r>
      <w:r w:rsidRPr="00C92945">
        <w:rPr>
          <w:rFonts w:ascii="Arial" w:hAnsi="Arial" w:cs="Arial"/>
          <w:bCs/>
          <w:spacing w:val="-1"/>
          <w:szCs w:val="24"/>
        </w:rPr>
        <w:t>p</w:t>
      </w:r>
      <w:r w:rsidRPr="00C92945">
        <w:rPr>
          <w:rFonts w:ascii="Arial" w:hAnsi="Arial" w:cs="Arial"/>
          <w:bCs/>
          <w:spacing w:val="1"/>
          <w:szCs w:val="24"/>
        </w:rPr>
        <w:t>a</w:t>
      </w:r>
      <w:r w:rsidRPr="00C92945">
        <w:rPr>
          <w:rFonts w:ascii="Arial" w:hAnsi="Arial" w:cs="Arial"/>
          <w:bCs/>
          <w:szCs w:val="24"/>
        </w:rPr>
        <w:t>tio</w:t>
      </w:r>
      <w:r w:rsidRPr="00C92945">
        <w:rPr>
          <w:rFonts w:ascii="Arial" w:hAnsi="Arial" w:cs="Arial"/>
          <w:bCs/>
          <w:spacing w:val="-1"/>
          <w:szCs w:val="24"/>
        </w:rPr>
        <w:t xml:space="preserve"> </w:t>
      </w:r>
      <w:r w:rsidRPr="00C92945">
        <w:rPr>
          <w:rFonts w:ascii="Arial" w:hAnsi="Arial" w:cs="Arial"/>
          <w:bCs/>
          <w:spacing w:val="1"/>
          <w:szCs w:val="24"/>
        </w:rPr>
        <w:t>d</w:t>
      </w:r>
      <w:r w:rsidRPr="00C92945">
        <w:rPr>
          <w:rFonts w:ascii="Arial" w:hAnsi="Arial" w:cs="Arial"/>
          <w:bCs/>
          <w:szCs w:val="24"/>
        </w:rPr>
        <w:t>e</w:t>
      </w:r>
      <w:r w:rsidRPr="00C92945">
        <w:rPr>
          <w:rFonts w:ascii="Arial" w:hAnsi="Arial" w:cs="Arial"/>
          <w:bCs/>
          <w:spacing w:val="1"/>
          <w:szCs w:val="24"/>
        </w:rPr>
        <w:t xml:space="preserve"> </w:t>
      </w:r>
      <w:r w:rsidRPr="00C92945">
        <w:rPr>
          <w:rFonts w:ascii="Arial" w:hAnsi="Arial" w:cs="Arial"/>
          <w:bCs/>
          <w:spacing w:val="-2"/>
          <w:szCs w:val="24"/>
        </w:rPr>
        <w:t>c</w:t>
      </w:r>
      <w:r w:rsidRPr="00C92945">
        <w:rPr>
          <w:rFonts w:ascii="Arial" w:hAnsi="Arial" w:cs="Arial"/>
          <w:bCs/>
          <w:spacing w:val="1"/>
          <w:szCs w:val="24"/>
        </w:rPr>
        <w:t>a</w:t>
      </w:r>
      <w:r w:rsidRPr="00C92945">
        <w:rPr>
          <w:rFonts w:ascii="Arial" w:hAnsi="Arial" w:cs="Arial"/>
          <w:bCs/>
          <w:szCs w:val="24"/>
        </w:rPr>
        <w:t>ld</w:t>
      </w:r>
      <w:r w:rsidRPr="00C92945">
        <w:rPr>
          <w:rFonts w:ascii="Arial" w:hAnsi="Arial" w:cs="Arial"/>
          <w:bCs/>
          <w:spacing w:val="1"/>
          <w:szCs w:val="24"/>
        </w:rPr>
        <w:t>e</w:t>
      </w:r>
      <w:r w:rsidRPr="00C92945">
        <w:rPr>
          <w:rFonts w:ascii="Arial" w:hAnsi="Arial" w:cs="Arial"/>
          <w:bCs/>
          <w:spacing w:val="-3"/>
          <w:szCs w:val="24"/>
        </w:rPr>
        <w:t>r</w:t>
      </w:r>
      <w:r w:rsidRPr="00C92945">
        <w:rPr>
          <w:rFonts w:ascii="Arial" w:hAnsi="Arial" w:cs="Arial"/>
          <w:bCs/>
          <w:spacing w:val="1"/>
          <w:szCs w:val="24"/>
        </w:rPr>
        <w:t>a</w:t>
      </w:r>
      <w:r w:rsidRPr="00C92945">
        <w:rPr>
          <w:rFonts w:ascii="Arial" w:hAnsi="Arial" w:cs="Arial"/>
          <w:bCs/>
          <w:szCs w:val="24"/>
        </w:rPr>
        <w:t>s.</w:t>
      </w:r>
    </w:p>
    <w:p w14:paraId="528398E1" w14:textId="77777777" w:rsidR="00C92945" w:rsidRPr="00C92945" w:rsidRDefault="00C92945" w:rsidP="008D0993">
      <w:pPr>
        <w:pStyle w:val="Prrafodelista"/>
        <w:numPr>
          <w:ilvl w:val="0"/>
          <w:numId w:val="46"/>
        </w:numPr>
        <w:ind w:left="426" w:hanging="426"/>
        <w:rPr>
          <w:rFonts w:ascii="Arial" w:hAnsi="Arial" w:cs="Arial"/>
          <w:bCs/>
          <w:szCs w:val="24"/>
        </w:rPr>
      </w:pPr>
      <w:r w:rsidRPr="00C92945">
        <w:rPr>
          <w:rFonts w:ascii="Arial" w:hAnsi="Arial" w:cs="Arial"/>
          <w:bCs/>
          <w:szCs w:val="24"/>
        </w:rPr>
        <w:t>Limpi</w:t>
      </w:r>
      <w:r w:rsidRPr="00C92945">
        <w:rPr>
          <w:rFonts w:ascii="Arial" w:hAnsi="Arial" w:cs="Arial"/>
          <w:bCs/>
          <w:spacing w:val="1"/>
          <w:szCs w:val="24"/>
        </w:rPr>
        <w:t>e</w:t>
      </w:r>
      <w:r w:rsidRPr="00C92945">
        <w:rPr>
          <w:rFonts w:ascii="Arial" w:hAnsi="Arial" w:cs="Arial"/>
          <w:bCs/>
          <w:szCs w:val="24"/>
        </w:rPr>
        <w:t>za</w:t>
      </w:r>
      <w:r w:rsidRPr="00C92945">
        <w:rPr>
          <w:rFonts w:ascii="Arial" w:hAnsi="Arial" w:cs="Arial"/>
          <w:bCs/>
          <w:spacing w:val="11"/>
          <w:szCs w:val="24"/>
        </w:rPr>
        <w:t xml:space="preserve"> </w:t>
      </w:r>
      <w:r w:rsidRPr="00C92945">
        <w:rPr>
          <w:rFonts w:ascii="Arial" w:hAnsi="Arial" w:cs="Arial"/>
          <w:bCs/>
          <w:spacing w:val="-3"/>
          <w:szCs w:val="24"/>
        </w:rPr>
        <w:t>d</w:t>
      </w:r>
      <w:r w:rsidRPr="00C92945">
        <w:rPr>
          <w:rFonts w:ascii="Arial" w:hAnsi="Arial" w:cs="Arial"/>
          <w:bCs/>
          <w:szCs w:val="24"/>
        </w:rPr>
        <w:t>e</w:t>
      </w:r>
      <w:r w:rsidRPr="00C92945">
        <w:rPr>
          <w:rFonts w:ascii="Arial" w:hAnsi="Arial" w:cs="Arial"/>
          <w:bCs/>
          <w:spacing w:val="11"/>
          <w:szCs w:val="24"/>
        </w:rPr>
        <w:t xml:space="preserve"> </w:t>
      </w:r>
      <w:r w:rsidRPr="00C92945">
        <w:rPr>
          <w:rFonts w:ascii="Arial" w:hAnsi="Arial" w:cs="Arial"/>
          <w:bCs/>
          <w:szCs w:val="24"/>
        </w:rPr>
        <w:t>pu</w:t>
      </w:r>
      <w:r w:rsidRPr="00C92945">
        <w:rPr>
          <w:rFonts w:ascii="Arial" w:hAnsi="Arial" w:cs="Arial"/>
          <w:bCs/>
          <w:spacing w:val="-1"/>
          <w:szCs w:val="24"/>
        </w:rPr>
        <w:t>n</w:t>
      </w:r>
      <w:r w:rsidRPr="00C92945">
        <w:rPr>
          <w:rFonts w:ascii="Arial" w:hAnsi="Arial" w:cs="Arial"/>
          <w:bCs/>
          <w:szCs w:val="24"/>
        </w:rPr>
        <w:t>ta</w:t>
      </w:r>
      <w:r w:rsidRPr="00C92945">
        <w:rPr>
          <w:rFonts w:ascii="Arial" w:hAnsi="Arial" w:cs="Arial"/>
          <w:bCs/>
          <w:spacing w:val="1"/>
          <w:szCs w:val="24"/>
        </w:rPr>
        <w:t>s</w:t>
      </w:r>
      <w:r w:rsidRPr="00C92945">
        <w:rPr>
          <w:rFonts w:ascii="Arial" w:hAnsi="Arial" w:cs="Arial"/>
          <w:bCs/>
          <w:szCs w:val="24"/>
        </w:rPr>
        <w:t>:</w:t>
      </w:r>
      <w:r w:rsidRPr="00C92945">
        <w:rPr>
          <w:rFonts w:ascii="Arial" w:hAnsi="Arial" w:cs="Arial"/>
          <w:bCs/>
          <w:spacing w:val="12"/>
          <w:szCs w:val="24"/>
        </w:rPr>
        <w:t xml:space="preserve"> </w:t>
      </w:r>
      <w:r w:rsidRPr="00C92945">
        <w:rPr>
          <w:rFonts w:ascii="Arial" w:hAnsi="Arial" w:cs="Arial"/>
          <w:bCs/>
          <w:spacing w:val="-2"/>
          <w:szCs w:val="24"/>
        </w:rPr>
        <w:t>S</w:t>
      </w:r>
      <w:r w:rsidRPr="00C92945">
        <w:rPr>
          <w:rFonts w:ascii="Arial" w:hAnsi="Arial" w:cs="Arial"/>
          <w:bCs/>
          <w:szCs w:val="24"/>
        </w:rPr>
        <w:t>e</w:t>
      </w:r>
      <w:r w:rsidRPr="00C92945">
        <w:rPr>
          <w:rFonts w:ascii="Arial" w:hAnsi="Arial" w:cs="Arial"/>
          <w:bCs/>
          <w:spacing w:val="11"/>
          <w:szCs w:val="24"/>
        </w:rPr>
        <w:t xml:space="preserve"> </w:t>
      </w:r>
      <w:r w:rsidRPr="00C92945">
        <w:rPr>
          <w:rFonts w:ascii="Arial" w:hAnsi="Arial" w:cs="Arial"/>
          <w:bCs/>
          <w:spacing w:val="-1"/>
          <w:szCs w:val="24"/>
        </w:rPr>
        <w:t>d</w:t>
      </w:r>
      <w:r w:rsidRPr="00C92945">
        <w:rPr>
          <w:rFonts w:ascii="Arial" w:hAnsi="Arial" w:cs="Arial"/>
          <w:bCs/>
          <w:spacing w:val="1"/>
          <w:szCs w:val="24"/>
        </w:rPr>
        <w:t>ebe</w:t>
      </w:r>
      <w:r w:rsidRPr="00C92945">
        <w:rPr>
          <w:rFonts w:ascii="Arial" w:hAnsi="Arial" w:cs="Arial"/>
          <w:bCs/>
          <w:szCs w:val="24"/>
        </w:rPr>
        <w:t>rá</w:t>
      </w:r>
      <w:r w:rsidRPr="00C92945">
        <w:rPr>
          <w:rFonts w:ascii="Arial" w:hAnsi="Arial" w:cs="Arial"/>
          <w:bCs/>
          <w:spacing w:val="10"/>
          <w:szCs w:val="24"/>
        </w:rPr>
        <w:t xml:space="preserve"> </w:t>
      </w:r>
      <w:r w:rsidRPr="00C92945">
        <w:rPr>
          <w:rFonts w:ascii="Arial" w:hAnsi="Arial" w:cs="Arial"/>
          <w:bCs/>
          <w:spacing w:val="-3"/>
          <w:szCs w:val="24"/>
        </w:rPr>
        <w:t>r</w:t>
      </w:r>
      <w:r w:rsidRPr="00C92945">
        <w:rPr>
          <w:rFonts w:ascii="Arial" w:hAnsi="Arial" w:cs="Arial"/>
          <w:bCs/>
          <w:spacing w:val="1"/>
          <w:szCs w:val="24"/>
        </w:rPr>
        <w:t>ea</w:t>
      </w:r>
      <w:r w:rsidRPr="00C92945">
        <w:rPr>
          <w:rFonts w:ascii="Arial" w:hAnsi="Arial" w:cs="Arial"/>
          <w:bCs/>
          <w:szCs w:val="24"/>
        </w:rPr>
        <w:t>l</w:t>
      </w:r>
      <w:r w:rsidRPr="00C92945">
        <w:rPr>
          <w:rFonts w:ascii="Arial" w:hAnsi="Arial" w:cs="Arial"/>
          <w:bCs/>
          <w:spacing w:val="-1"/>
          <w:szCs w:val="24"/>
        </w:rPr>
        <w:t>i</w:t>
      </w:r>
      <w:r w:rsidRPr="00C92945">
        <w:rPr>
          <w:rFonts w:ascii="Arial" w:hAnsi="Arial" w:cs="Arial"/>
          <w:bCs/>
          <w:szCs w:val="24"/>
        </w:rPr>
        <w:t>z</w:t>
      </w:r>
      <w:r w:rsidRPr="00C92945">
        <w:rPr>
          <w:rFonts w:ascii="Arial" w:hAnsi="Arial" w:cs="Arial"/>
          <w:bCs/>
          <w:spacing w:val="1"/>
          <w:szCs w:val="24"/>
        </w:rPr>
        <w:t>a</w:t>
      </w:r>
      <w:r w:rsidRPr="00C92945">
        <w:rPr>
          <w:rFonts w:ascii="Arial" w:hAnsi="Arial" w:cs="Arial"/>
          <w:bCs/>
          <w:szCs w:val="24"/>
        </w:rPr>
        <w:t>r</w:t>
      </w:r>
      <w:r w:rsidRPr="00C92945">
        <w:rPr>
          <w:rFonts w:ascii="Arial" w:hAnsi="Arial" w:cs="Arial"/>
          <w:bCs/>
          <w:spacing w:val="9"/>
          <w:szCs w:val="24"/>
        </w:rPr>
        <w:t xml:space="preserve"> </w:t>
      </w:r>
      <w:r w:rsidRPr="00C92945">
        <w:rPr>
          <w:rFonts w:ascii="Arial" w:hAnsi="Arial" w:cs="Arial"/>
          <w:bCs/>
          <w:spacing w:val="1"/>
          <w:szCs w:val="24"/>
        </w:rPr>
        <w:t>e</w:t>
      </w:r>
      <w:r w:rsidRPr="00C92945">
        <w:rPr>
          <w:rFonts w:ascii="Arial" w:hAnsi="Arial" w:cs="Arial"/>
          <w:bCs/>
          <w:szCs w:val="24"/>
        </w:rPr>
        <w:t>l</w:t>
      </w:r>
      <w:r w:rsidRPr="00C92945">
        <w:rPr>
          <w:rFonts w:ascii="Arial" w:hAnsi="Arial" w:cs="Arial"/>
          <w:bCs/>
          <w:spacing w:val="9"/>
          <w:szCs w:val="24"/>
        </w:rPr>
        <w:t xml:space="preserve"> </w:t>
      </w:r>
      <w:r w:rsidRPr="00C92945">
        <w:rPr>
          <w:rFonts w:ascii="Arial" w:hAnsi="Arial" w:cs="Arial"/>
          <w:bCs/>
          <w:spacing w:val="-2"/>
          <w:szCs w:val="24"/>
        </w:rPr>
        <w:t>c</w:t>
      </w:r>
      <w:r w:rsidRPr="00C92945">
        <w:rPr>
          <w:rFonts w:ascii="Arial" w:hAnsi="Arial" w:cs="Arial"/>
          <w:bCs/>
          <w:spacing w:val="1"/>
          <w:szCs w:val="24"/>
        </w:rPr>
        <w:t>o</w:t>
      </w:r>
      <w:r w:rsidRPr="00C92945">
        <w:rPr>
          <w:rFonts w:ascii="Arial" w:hAnsi="Arial" w:cs="Arial"/>
          <w:bCs/>
          <w:szCs w:val="24"/>
        </w:rPr>
        <w:t>rte</w:t>
      </w:r>
      <w:r w:rsidRPr="00C92945">
        <w:rPr>
          <w:rFonts w:ascii="Arial" w:hAnsi="Arial" w:cs="Arial"/>
          <w:bCs/>
          <w:spacing w:val="10"/>
          <w:szCs w:val="24"/>
        </w:rPr>
        <w:t xml:space="preserve"> </w:t>
      </w:r>
      <w:r w:rsidRPr="00C92945">
        <w:rPr>
          <w:rFonts w:ascii="Arial" w:hAnsi="Arial" w:cs="Arial"/>
          <w:bCs/>
          <w:szCs w:val="24"/>
        </w:rPr>
        <w:t>y</w:t>
      </w:r>
      <w:r w:rsidRPr="00C92945">
        <w:rPr>
          <w:rFonts w:ascii="Arial" w:hAnsi="Arial" w:cs="Arial"/>
          <w:bCs/>
          <w:spacing w:val="10"/>
          <w:szCs w:val="24"/>
        </w:rPr>
        <w:t xml:space="preserve"> </w:t>
      </w:r>
      <w:r w:rsidRPr="00C92945">
        <w:rPr>
          <w:rFonts w:ascii="Arial" w:hAnsi="Arial" w:cs="Arial"/>
          <w:bCs/>
          <w:szCs w:val="24"/>
        </w:rPr>
        <w:t>l</w:t>
      </w:r>
      <w:r w:rsidRPr="00C92945">
        <w:rPr>
          <w:rFonts w:ascii="Arial" w:hAnsi="Arial" w:cs="Arial"/>
          <w:bCs/>
          <w:spacing w:val="-1"/>
          <w:szCs w:val="24"/>
        </w:rPr>
        <w:t>im</w:t>
      </w:r>
      <w:r w:rsidRPr="00C92945">
        <w:rPr>
          <w:rFonts w:ascii="Arial" w:hAnsi="Arial" w:cs="Arial"/>
          <w:bCs/>
          <w:spacing w:val="1"/>
          <w:szCs w:val="24"/>
        </w:rPr>
        <w:t>p</w:t>
      </w:r>
      <w:r w:rsidRPr="00C92945">
        <w:rPr>
          <w:rFonts w:ascii="Arial" w:hAnsi="Arial" w:cs="Arial"/>
          <w:bCs/>
          <w:szCs w:val="24"/>
        </w:rPr>
        <w:t>ieza</w:t>
      </w:r>
      <w:r w:rsidRPr="00C92945">
        <w:rPr>
          <w:rFonts w:ascii="Arial" w:hAnsi="Arial" w:cs="Arial"/>
          <w:bCs/>
          <w:spacing w:val="9"/>
          <w:szCs w:val="24"/>
        </w:rPr>
        <w:t xml:space="preserve"> </w:t>
      </w:r>
      <w:r w:rsidRPr="00C92945">
        <w:rPr>
          <w:rFonts w:ascii="Arial" w:hAnsi="Arial" w:cs="Arial"/>
          <w:bCs/>
          <w:spacing w:val="1"/>
          <w:szCs w:val="24"/>
        </w:rPr>
        <w:t>d</w:t>
      </w:r>
      <w:r w:rsidRPr="00C92945">
        <w:rPr>
          <w:rFonts w:ascii="Arial" w:hAnsi="Arial" w:cs="Arial"/>
          <w:bCs/>
          <w:szCs w:val="24"/>
        </w:rPr>
        <w:t>e</w:t>
      </w:r>
      <w:r w:rsidRPr="00C92945">
        <w:rPr>
          <w:rFonts w:ascii="Arial" w:hAnsi="Arial" w:cs="Arial"/>
          <w:bCs/>
          <w:spacing w:val="11"/>
          <w:szCs w:val="24"/>
        </w:rPr>
        <w:t xml:space="preserve"> </w:t>
      </w:r>
      <w:r w:rsidRPr="00C92945">
        <w:rPr>
          <w:rFonts w:ascii="Arial" w:hAnsi="Arial" w:cs="Arial"/>
          <w:bCs/>
          <w:szCs w:val="24"/>
        </w:rPr>
        <w:t>las</w:t>
      </w:r>
      <w:r w:rsidRPr="00C92945">
        <w:rPr>
          <w:rFonts w:ascii="Arial" w:hAnsi="Arial" w:cs="Arial"/>
          <w:bCs/>
          <w:spacing w:val="8"/>
          <w:szCs w:val="24"/>
        </w:rPr>
        <w:t xml:space="preserve"> </w:t>
      </w:r>
      <w:r w:rsidRPr="00C92945">
        <w:rPr>
          <w:rFonts w:ascii="Arial" w:hAnsi="Arial" w:cs="Arial"/>
          <w:bCs/>
          <w:spacing w:val="1"/>
          <w:szCs w:val="24"/>
        </w:rPr>
        <w:t>p</w:t>
      </w:r>
      <w:r w:rsidRPr="00C92945">
        <w:rPr>
          <w:rFonts w:ascii="Arial" w:hAnsi="Arial" w:cs="Arial"/>
          <w:bCs/>
          <w:spacing w:val="-1"/>
          <w:szCs w:val="24"/>
        </w:rPr>
        <w:t>u</w:t>
      </w:r>
      <w:r w:rsidRPr="00C92945">
        <w:rPr>
          <w:rFonts w:ascii="Arial" w:hAnsi="Arial" w:cs="Arial"/>
          <w:bCs/>
          <w:spacing w:val="1"/>
          <w:szCs w:val="24"/>
        </w:rPr>
        <w:t>n</w:t>
      </w:r>
      <w:r w:rsidRPr="00C92945">
        <w:rPr>
          <w:rFonts w:ascii="Arial" w:hAnsi="Arial" w:cs="Arial"/>
          <w:bCs/>
          <w:szCs w:val="24"/>
        </w:rPr>
        <w:t>t</w:t>
      </w:r>
      <w:r w:rsidRPr="00C92945">
        <w:rPr>
          <w:rFonts w:ascii="Arial" w:hAnsi="Arial" w:cs="Arial"/>
          <w:bCs/>
          <w:spacing w:val="1"/>
          <w:szCs w:val="24"/>
        </w:rPr>
        <w:t>a</w:t>
      </w:r>
      <w:r w:rsidRPr="00C92945">
        <w:rPr>
          <w:rFonts w:ascii="Arial" w:hAnsi="Arial" w:cs="Arial"/>
          <w:bCs/>
          <w:szCs w:val="24"/>
        </w:rPr>
        <w:t>s</w:t>
      </w:r>
      <w:r w:rsidRPr="00C92945">
        <w:rPr>
          <w:rFonts w:ascii="Arial" w:hAnsi="Arial" w:cs="Arial"/>
          <w:bCs/>
          <w:spacing w:val="7"/>
          <w:szCs w:val="24"/>
        </w:rPr>
        <w:t xml:space="preserve"> </w:t>
      </w:r>
      <w:r w:rsidRPr="00C92945">
        <w:rPr>
          <w:rFonts w:ascii="Arial" w:hAnsi="Arial" w:cs="Arial"/>
          <w:bCs/>
          <w:spacing w:val="1"/>
          <w:szCs w:val="24"/>
        </w:rPr>
        <w:t>d</w:t>
      </w:r>
      <w:r w:rsidRPr="00C92945">
        <w:rPr>
          <w:rFonts w:ascii="Arial" w:hAnsi="Arial" w:cs="Arial"/>
          <w:bCs/>
          <w:szCs w:val="24"/>
        </w:rPr>
        <w:t>e</w:t>
      </w:r>
      <w:r w:rsidRPr="00C92945">
        <w:rPr>
          <w:rFonts w:ascii="Arial" w:hAnsi="Arial" w:cs="Arial"/>
          <w:bCs/>
          <w:spacing w:val="11"/>
          <w:szCs w:val="24"/>
        </w:rPr>
        <w:t xml:space="preserve"> </w:t>
      </w:r>
      <w:r w:rsidRPr="00C92945">
        <w:rPr>
          <w:rFonts w:ascii="Arial" w:hAnsi="Arial" w:cs="Arial"/>
          <w:bCs/>
          <w:spacing w:val="-3"/>
          <w:szCs w:val="24"/>
        </w:rPr>
        <w:t>l</w:t>
      </w:r>
      <w:r w:rsidRPr="00C92945">
        <w:rPr>
          <w:rFonts w:ascii="Arial" w:hAnsi="Arial" w:cs="Arial"/>
          <w:bCs/>
          <w:szCs w:val="24"/>
        </w:rPr>
        <w:t>a</w:t>
      </w:r>
      <w:r w:rsidRPr="00C92945">
        <w:rPr>
          <w:rFonts w:ascii="Arial" w:hAnsi="Arial" w:cs="Arial"/>
          <w:bCs/>
          <w:spacing w:val="11"/>
          <w:szCs w:val="24"/>
        </w:rPr>
        <w:t xml:space="preserve"> </w:t>
      </w:r>
      <w:r w:rsidRPr="00C92945">
        <w:rPr>
          <w:rFonts w:ascii="Arial" w:hAnsi="Arial" w:cs="Arial"/>
          <w:bCs/>
          <w:szCs w:val="24"/>
        </w:rPr>
        <w:t>t</w:t>
      </w:r>
      <w:r w:rsidRPr="00C92945">
        <w:rPr>
          <w:rFonts w:ascii="Arial" w:hAnsi="Arial" w:cs="Arial"/>
          <w:bCs/>
          <w:spacing w:val="-1"/>
          <w:szCs w:val="24"/>
        </w:rPr>
        <w:t>u</w:t>
      </w:r>
      <w:r w:rsidRPr="00C92945">
        <w:rPr>
          <w:rFonts w:ascii="Arial" w:hAnsi="Arial" w:cs="Arial"/>
          <w:bCs/>
          <w:spacing w:val="1"/>
          <w:szCs w:val="24"/>
        </w:rPr>
        <w:t>be</w:t>
      </w:r>
      <w:r w:rsidRPr="00C92945">
        <w:rPr>
          <w:rFonts w:ascii="Arial" w:hAnsi="Arial" w:cs="Arial"/>
          <w:bCs/>
          <w:szCs w:val="24"/>
        </w:rPr>
        <w:t>r</w:t>
      </w:r>
      <w:r w:rsidRPr="00C92945">
        <w:rPr>
          <w:rFonts w:ascii="Arial" w:hAnsi="Arial" w:cs="Arial"/>
          <w:bCs/>
          <w:spacing w:val="-3"/>
          <w:szCs w:val="24"/>
        </w:rPr>
        <w:t>í</w:t>
      </w:r>
      <w:r w:rsidRPr="00C92945">
        <w:rPr>
          <w:rFonts w:ascii="Arial" w:hAnsi="Arial" w:cs="Arial"/>
          <w:bCs/>
          <w:spacing w:val="-1"/>
          <w:szCs w:val="24"/>
        </w:rPr>
        <w:t>a</w:t>
      </w:r>
      <w:r w:rsidRPr="00C92945">
        <w:rPr>
          <w:rFonts w:ascii="Arial" w:hAnsi="Arial" w:cs="Arial"/>
          <w:bCs/>
          <w:szCs w:val="24"/>
        </w:rPr>
        <w:t>, se</w:t>
      </w:r>
      <w:r w:rsidRPr="00C92945">
        <w:rPr>
          <w:rFonts w:ascii="Arial" w:hAnsi="Arial" w:cs="Arial"/>
          <w:bCs/>
          <w:spacing w:val="-11"/>
          <w:szCs w:val="24"/>
        </w:rPr>
        <w:t xml:space="preserve"> </w:t>
      </w:r>
      <w:r w:rsidRPr="00C92945">
        <w:rPr>
          <w:rFonts w:ascii="Arial" w:hAnsi="Arial" w:cs="Arial"/>
          <w:bCs/>
          <w:spacing w:val="1"/>
          <w:szCs w:val="24"/>
        </w:rPr>
        <w:t>de</w:t>
      </w:r>
      <w:r w:rsidRPr="00C92945">
        <w:rPr>
          <w:rFonts w:ascii="Arial" w:hAnsi="Arial" w:cs="Arial"/>
          <w:bCs/>
          <w:spacing w:val="-1"/>
          <w:szCs w:val="24"/>
        </w:rPr>
        <w:t>b</w:t>
      </w:r>
      <w:r w:rsidRPr="00C92945">
        <w:rPr>
          <w:rFonts w:ascii="Arial" w:hAnsi="Arial" w:cs="Arial"/>
          <w:bCs/>
          <w:szCs w:val="24"/>
        </w:rPr>
        <w:t>e</w:t>
      </w:r>
      <w:r w:rsidRPr="00C92945">
        <w:rPr>
          <w:rFonts w:ascii="Arial" w:hAnsi="Arial" w:cs="Arial"/>
          <w:bCs/>
          <w:spacing w:val="-11"/>
          <w:szCs w:val="24"/>
        </w:rPr>
        <w:t xml:space="preserve"> </w:t>
      </w:r>
      <w:r w:rsidRPr="00C92945">
        <w:rPr>
          <w:rFonts w:ascii="Arial" w:hAnsi="Arial" w:cs="Arial"/>
          <w:bCs/>
          <w:szCs w:val="24"/>
        </w:rPr>
        <w:t>t</w:t>
      </w:r>
      <w:r w:rsidRPr="00C92945">
        <w:rPr>
          <w:rFonts w:ascii="Arial" w:hAnsi="Arial" w:cs="Arial"/>
          <w:bCs/>
          <w:spacing w:val="1"/>
          <w:szCs w:val="24"/>
        </w:rPr>
        <w:t>e</w:t>
      </w:r>
      <w:r w:rsidRPr="00C92945">
        <w:rPr>
          <w:rFonts w:ascii="Arial" w:hAnsi="Arial" w:cs="Arial"/>
          <w:bCs/>
          <w:spacing w:val="-1"/>
          <w:szCs w:val="24"/>
        </w:rPr>
        <w:t>n</w:t>
      </w:r>
      <w:r w:rsidRPr="00C92945">
        <w:rPr>
          <w:rFonts w:ascii="Arial" w:hAnsi="Arial" w:cs="Arial"/>
          <w:bCs/>
          <w:spacing w:val="1"/>
          <w:szCs w:val="24"/>
        </w:rPr>
        <w:t>e</w:t>
      </w:r>
      <w:r w:rsidRPr="00C92945">
        <w:rPr>
          <w:rFonts w:ascii="Arial" w:hAnsi="Arial" w:cs="Arial"/>
          <w:bCs/>
          <w:szCs w:val="24"/>
        </w:rPr>
        <w:t>r</w:t>
      </w:r>
      <w:r w:rsidRPr="00C92945">
        <w:rPr>
          <w:rFonts w:ascii="Arial" w:hAnsi="Arial" w:cs="Arial"/>
          <w:bCs/>
          <w:spacing w:val="-12"/>
          <w:szCs w:val="24"/>
        </w:rPr>
        <w:t xml:space="preserve"> </w:t>
      </w:r>
      <w:r w:rsidRPr="00C92945">
        <w:rPr>
          <w:rFonts w:ascii="Arial" w:hAnsi="Arial" w:cs="Arial"/>
          <w:bCs/>
          <w:spacing w:val="1"/>
          <w:szCs w:val="24"/>
        </w:rPr>
        <w:t>e</w:t>
      </w:r>
      <w:r w:rsidRPr="00C92945">
        <w:rPr>
          <w:rFonts w:ascii="Arial" w:hAnsi="Arial" w:cs="Arial"/>
          <w:bCs/>
          <w:szCs w:val="24"/>
        </w:rPr>
        <w:t>n</w:t>
      </w:r>
      <w:r w:rsidRPr="00C92945">
        <w:rPr>
          <w:rFonts w:ascii="Arial" w:hAnsi="Arial" w:cs="Arial"/>
          <w:bCs/>
          <w:spacing w:val="-11"/>
          <w:szCs w:val="24"/>
        </w:rPr>
        <w:t xml:space="preserve"> </w:t>
      </w:r>
      <w:r w:rsidRPr="00C92945">
        <w:rPr>
          <w:rFonts w:ascii="Arial" w:hAnsi="Arial" w:cs="Arial"/>
          <w:bCs/>
          <w:szCs w:val="24"/>
        </w:rPr>
        <w:t>c</w:t>
      </w:r>
      <w:r w:rsidRPr="00C92945">
        <w:rPr>
          <w:rFonts w:ascii="Arial" w:hAnsi="Arial" w:cs="Arial"/>
          <w:bCs/>
          <w:spacing w:val="-1"/>
          <w:szCs w:val="24"/>
        </w:rPr>
        <w:t>u</w:t>
      </w:r>
      <w:r w:rsidRPr="00C92945">
        <w:rPr>
          <w:rFonts w:ascii="Arial" w:hAnsi="Arial" w:cs="Arial"/>
          <w:bCs/>
          <w:spacing w:val="1"/>
          <w:szCs w:val="24"/>
        </w:rPr>
        <w:t>en</w:t>
      </w:r>
      <w:r w:rsidRPr="00C92945">
        <w:rPr>
          <w:rFonts w:ascii="Arial" w:hAnsi="Arial" w:cs="Arial"/>
          <w:bCs/>
          <w:spacing w:val="-2"/>
          <w:szCs w:val="24"/>
        </w:rPr>
        <w:t>t</w:t>
      </w:r>
      <w:r w:rsidRPr="00C92945">
        <w:rPr>
          <w:rFonts w:ascii="Arial" w:hAnsi="Arial" w:cs="Arial"/>
          <w:bCs/>
          <w:szCs w:val="24"/>
        </w:rPr>
        <w:t>a</w:t>
      </w:r>
      <w:r w:rsidRPr="00C92945">
        <w:rPr>
          <w:rFonts w:ascii="Arial" w:hAnsi="Arial" w:cs="Arial"/>
          <w:bCs/>
          <w:spacing w:val="-11"/>
          <w:szCs w:val="24"/>
        </w:rPr>
        <w:t xml:space="preserve"> </w:t>
      </w:r>
      <w:r w:rsidRPr="00C92945">
        <w:rPr>
          <w:rFonts w:ascii="Arial" w:hAnsi="Arial" w:cs="Arial"/>
          <w:bCs/>
          <w:szCs w:val="24"/>
        </w:rPr>
        <w:t>la</w:t>
      </w:r>
      <w:r w:rsidRPr="00C92945">
        <w:rPr>
          <w:rFonts w:ascii="Arial" w:hAnsi="Arial" w:cs="Arial"/>
          <w:bCs/>
          <w:spacing w:val="-11"/>
          <w:szCs w:val="24"/>
        </w:rPr>
        <w:t xml:space="preserve"> </w:t>
      </w:r>
      <w:r w:rsidRPr="00C92945">
        <w:rPr>
          <w:rFonts w:ascii="Arial" w:hAnsi="Arial" w:cs="Arial"/>
          <w:bCs/>
          <w:szCs w:val="24"/>
        </w:rPr>
        <w:t>s</w:t>
      </w:r>
      <w:r w:rsidRPr="00C92945">
        <w:rPr>
          <w:rFonts w:ascii="Arial" w:hAnsi="Arial" w:cs="Arial"/>
          <w:bCs/>
          <w:spacing w:val="1"/>
          <w:szCs w:val="24"/>
        </w:rPr>
        <w:t>e</w:t>
      </w:r>
      <w:r w:rsidRPr="00C92945">
        <w:rPr>
          <w:rFonts w:ascii="Arial" w:hAnsi="Arial" w:cs="Arial"/>
          <w:bCs/>
          <w:szCs w:val="24"/>
        </w:rPr>
        <w:t>c</w:t>
      </w:r>
      <w:r w:rsidRPr="00C92945">
        <w:rPr>
          <w:rFonts w:ascii="Arial" w:hAnsi="Arial" w:cs="Arial"/>
          <w:bCs/>
          <w:spacing w:val="1"/>
          <w:szCs w:val="24"/>
        </w:rPr>
        <w:t>u</w:t>
      </w:r>
      <w:r w:rsidRPr="00C92945">
        <w:rPr>
          <w:rFonts w:ascii="Arial" w:hAnsi="Arial" w:cs="Arial"/>
          <w:bCs/>
          <w:spacing w:val="-1"/>
          <w:szCs w:val="24"/>
        </w:rPr>
        <w:t>e</w:t>
      </w:r>
      <w:r w:rsidRPr="00C92945">
        <w:rPr>
          <w:rFonts w:ascii="Arial" w:hAnsi="Arial" w:cs="Arial"/>
          <w:bCs/>
          <w:spacing w:val="1"/>
          <w:szCs w:val="24"/>
        </w:rPr>
        <w:t>n</w:t>
      </w:r>
      <w:r w:rsidRPr="00C92945">
        <w:rPr>
          <w:rFonts w:ascii="Arial" w:hAnsi="Arial" w:cs="Arial"/>
          <w:bCs/>
          <w:szCs w:val="24"/>
        </w:rPr>
        <w:t>cia</w:t>
      </w:r>
      <w:r w:rsidRPr="00C92945">
        <w:rPr>
          <w:rFonts w:ascii="Arial" w:hAnsi="Arial" w:cs="Arial"/>
          <w:bCs/>
          <w:spacing w:val="-11"/>
          <w:szCs w:val="24"/>
        </w:rPr>
        <w:t xml:space="preserve"> </w:t>
      </w:r>
      <w:r w:rsidRPr="00C92945">
        <w:rPr>
          <w:rFonts w:ascii="Arial" w:hAnsi="Arial" w:cs="Arial"/>
          <w:bCs/>
          <w:spacing w:val="1"/>
          <w:szCs w:val="24"/>
        </w:rPr>
        <w:t>de</w:t>
      </w:r>
      <w:r w:rsidRPr="00C92945">
        <w:rPr>
          <w:rFonts w:ascii="Arial" w:hAnsi="Arial" w:cs="Arial"/>
          <w:bCs/>
          <w:szCs w:val="24"/>
        </w:rPr>
        <w:t>l</w:t>
      </w:r>
      <w:r w:rsidRPr="00C92945">
        <w:rPr>
          <w:rFonts w:ascii="Arial" w:hAnsi="Arial" w:cs="Arial"/>
          <w:bCs/>
          <w:spacing w:val="-12"/>
          <w:szCs w:val="24"/>
        </w:rPr>
        <w:t xml:space="preserve"> </w:t>
      </w:r>
      <w:r w:rsidRPr="00C92945">
        <w:rPr>
          <w:rFonts w:ascii="Arial" w:hAnsi="Arial" w:cs="Arial"/>
          <w:bCs/>
          <w:spacing w:val="-1"/>
          <w:szCs w:val="24"/>
        </w:rPr>
        <w:t>m</w:t>
      </w:r>
      <w:r w:rsidRPr="00C92945">
        <w:rPr>
          <w:rFonts w:ascii="Arial" w:hAnsi="Arial" w:cs="Arial"/>
          <w:bCs/>
          <w:spacing w:val="1"/>
          <w:szCs w:val="24"/>
        </w:rPr>
        <w:t>o</w:t>
      </w:r>
      <w:r w:rsidRPr="00C92945">
        <w:rPr>
          <w:rFonts w:ascii="Arial" w:hAnsi="Arial" w:cs="Arial"/>
          <w:bCs/>
          <w:spacing w:val="6"/>
          <w:szCs w:val="24"/>
        </w:rPr>
        <w:t>n</w:t>
      </w:r>
      <w:r w:rsidRPr="00C92945">
        <w:rPr>
          <w:rFonts w:ascii="Arial" w:hAnsi="Arial" w:cs="Arial"/>
          <w:bCs/>
          <w:spacing w:val="-2"/>
          <w:szCs w:val="24"/>
        </w:rPr>
        <w:t>t</w:t>
      </w:r>
      <w:r w:rsidRPr="00C92945">
        <w:rPr>
          <w:rFonts w:ascii="Arial" w:hAnsi="Arial" w:cs="Arial"/>
          <w:bCs/>
          <w:spacing w:val="1"/>
          <w:szCs w:val="24"/>
        </w:rPr>
        <w:t>a</w:t>
      </w:r>
      <w:r w:rsidRPr="00C92945">
        <w:rPr>
          <w:rFonts w:ascii="Arial" w:hAnsi="Arial" w:cs="Arial"/>
          <w:bCs/>
          <w:szCs w:val="24"/>
        </w:rPr>
        <w:t>je</w:t>
      </w:r>
      <w:r w:rsidRPr="00C92945">
        <w:rPr>
          <w:rFonts w:ascii="Arial" w:hAnsi="Arial" w:cs="Arial"/>
          <w:bCs/>
          <w:spacing w:val="-11"/>
          <w:szCs w:val="24"/>
        </w:rPr>
        <w:t xml:space="preserve"> </w:t>
      </w:r>
      <w:r w:rsidRPr="00C92945">
        <w:rPr>
          <w:rFonts w:ascii="Arial" w:hAnsi="Arial" w:cs="Arial"/>
          <w:bCs/>
          <w:spacing w:val="-1"/>
          <w:szCs w:val="24"/>
        </w:rPr>
        <w:t>p</w:t>
      </w:r>
      <w:r w:rsidRPr="00C92945">
        <w:rPr>
          <w:rFonts w:ascii="Arial" w:hAnsi="Arial" w:cs="Arial"/>
          <w:bCs/>
          <w:spacing w:val="1"/>
          <w:szCs w:val="24"/>
        </w:rPr>
        <w:t>a</w:t>
      </w:r>
      <w:r w:rsidRPr="00C92945">
        <w:rPr>
          <w:rFonts w:ascii="Arial" w:hAnsi="Arial" w:cs="Arial"/>
          <w:bCs/>
          <w:szCs w:val="24"/>
        </w:rPr>
        <w:t>ra</w:t>
      </w:r>
      <w:r w:rsidRPr="00C92945">
        <w:rPr>
          <w:rFonts w:ascii="Arial" w:hAnsi="Arial" w:cs="Arial"/>
          <w:bCs/>
          <w:spacing w:val="-11"/>
          <w:szCs w:val="24"/>
        </w:rPr>
        <w:t xml:space="preserve"> </w:t>
      </w:r>
      <w:r w:rsidRPr="00C92945">
        <w:rPr>
          <w:rFonts w:ascii="Arial" w:hAnsi="Arial" w:cs="Arial"/>
          <w:bCs/>
          <w:szCs w:val="24"/>
        </w:rPr>
        <w:t>re</w:t>
      </w:r>
      <w:r w:rsidRPr="00C92945">
        <w:rPr>
          <w:rFonts w:ascii="Arial" w:hAnsi="Arial" w:cs="Arial"/>
          <w:bCs/>
          <w:spacing w:val="1"/>
          <w:szCs w:val="24"/>
        </w:rPr>
        <w:t>a</w:t>
      </w:r>
      <w:r w:rsidRPr="00C92945">
        <w:rPr>
          <w:rFonts w:ascii="Arial" w:hAnsi="Arial" w:cs="Arial"/>
          <w:bCs/>
          <w:szCs w:val="24"/>
        </w:rPr>
        <w:t>l</w:t>
      </w:r>
      <w:r w:rsidRPr="00C92945">
        <w:rPr>
          <w:rFonts w:ascii="Arial" w:hAnsi="Arial" w:cs="Arial"/>
          <w:bCs/>
          <w:spacing w:val="-1"/>
          <w:szCs w:val="24"/>
        </w:rPr>
        <w:t>i</w:t>
      </w:r>
      <w:r w:rsidRPr="00C92945">
        <w:rPr>
          <w:rFonts w:ascii="Arial" w:hAnsi="Arial" w:cs="Arial"/>
          <w:bCs/>
          <w:szCs w:val="24"/>
        </w:rPr>
        <w:t>z</w:t>
      </w:r>
      <w:r w:rsidRPr="00C92945">
        <w:rPr>
          <w:rFonts w:ascii="Arial" w:hAnsi="Arial" w:cs="Arial"/>
          <w:bCs/>
          <w:spacing w:val="1"/>
          <w:szCs w:val="24"/>
        </w:rPr>
        <w:t>a</w:t>
      </w:r>
      <w:r w:rsidRPr="00C92945">
        <w:rPr>
          <w:rFonts w:ascii="Arial" w:hAnsi="Arial" w:cs="Arial"/>
          <w:bCs/>
          <w:szCs w:val="24"/>
        </w:rPr>
        <w:t>r</w:t>
      </w:r>
      <w:r w:rsidRPr="00C92945">
        <w:rPr>
          <w:rFonts w:ascii="Arial" w:hAnsi="Arial" w:cs="Arial"/>
          <w:bCs/>
          <w:spacing w:val="-12"/>
          <w:szCs w:val="24"/>
        </w:rPr>
        <w:t xml:space="preserve"> </w:t>
      </w:r>
      <w:r w:rsidRPr="00C92945">
        <w:rPr>
          <w:rFonts w:ascii="Arial" w:hAnsi="Arial" w:cs="Arial"/>
          <w:bCs/>
          <w:szCs w:val="24"/>
        </w:rPr>
        <w:t>la</w:t>
      </w:r>
      <w:r w:rsidRPr="00C92945">
        <w:rPr>
          <w:rFonts w:ascii="Arial" w:hAnsi="Arial" w:cs="Arial"/>
          <w:bCs/>
          <w:spacing w:val="-11"/>
          <w:szCs w:val="24"/>
        </w:rPr>
        <w:t xml:space="preserve"> </w:t>
      </w:r>
      <w:r w:rsidRPr="00C92945">
        <w:rPr>
          <w:rFonts w:ascii="Arial" w:hAnsi="Arial" w:cs="Arial"/>
          <w:bCs/>
          <w:spacing w:val="1"/>
          <w:szCs w:val="24"/>
        </w:rPr>
        <w:t>a</w:t>
      </w:r>
      <w:r w:rsidRPr="00C92945">
        <w:rPr>
          <w:rFonts w:ascii="Arial" w:hAnsi="Arial" w:cs="Arial"/>
          <w:bCs/>
          <w:szCs w:val="24"/>
        </w:rPr>
        <w:t>ctivid</w:t>
      </w:r>
      <w:r w:rsidRPr="00C92945">
        <w:rPr>
          <w:rFonts w:ascii="Arial" w:hAnsi="Arial" w:cs="Arial"/>
          <w:bCs/>
          <w:spacing w:val="1"/>
          <w:szCs w:val="24"/>
        </w:rPr>
        <w:t>a</w:t>
      </w:r>
      <w:r w:rsidRPr="00C92945">
        <w:rPr>
          <w:rFonts w:ascii="Arial" w:hAnsi="Arial" w:cs="Arial"/>
          <w:bCs/>
          <w:spacing w:val="-1"/>
          <w:szCs w:val="24"/>
        </w:rPr>
        <w:t>d</w:t>
      </w:r>
      <w:r w:rsidRPr="00C92945">
        <w:rPr>
          <w:rFonts w:ascii="Arial" w:hAnsi="Arial" w:cs="Arial"/>
          <w:bCs/>
          <w:szCs w:val="24"/>
        </w:rPr>
        <w:t>.</w:t>
      </w:r>
      <w:r w:rsidRPr="00C92945">
        <w:rPr>
          <w:rFonts w:ascii="Arial" w:hAnsi="Arial" w:cs="Arial"/>
          <w:bCs/>
          <w:spacing w:val="32"/>
          <w:szCs w:val="24"/>
        </w:rPr>
        <w:t xml:space="preserve"> </w:t>
      </w:r>
      <w:r w:rsidRPr="00C92945">
        <w:rPr>
          <w:rFonts w:ascii="Arial" w:hAnsi="Arial" w:cs="Arial"/>
          <w:bCs/>
          <w:spacing w:val="1"/>
          <w:szCs w:val="24"/>
        </w:rPr>
        <w:t>E</w:t>
      </w:r>
      <w:r w:rsidRPr="00C92945">
        <w:rPr>
          <w:rFonts w:ascii="Arial" w:hAnsi="Arial" w:cs="Arial"/>
          <w:bCs/>
          <w:szCs w:val="24"/>
        </w:rPr>
        <w:t>sta</w:t>
      </w:r>
      <w:r w:rsidRPr="00C92945">
        <w:rPr>
          <w:rFonts w:ascii="Arial" w:hAnsi="Arial" w:cs="Arial"/>
          <w:bCs/>
          <w:spacing w:val="-10"/>
          <w:szCs w:val="24"/>
        </w:rPr>
        <w:t xml:space="preserve"> </w:t>
      </w:r>
      <w:r w:rsidRPr="00C92945">
        <w:rPr>
          <w:rFonts w:ascii="Arial" w:hAnsi="Arial" w:cs="Arial"/>
          <w:bCs/>
          <w:spacing w:val="1"/>
          <w:szCs w:val="24"/>
        </w:rPr>
        <w:t>a</w:t>
      </w:r>
      <w:r w:rsidRPr="00C92945">
        <w:rPr>
          <w:rFonts w:ascii="Arial" w:hAnsi="Arial" w:cs="Arial"/>
          <w:bCs/>
          <w:szCs w:val="24"/>
        </w:rPr>
        <w:t>c</w:t>
      </w:r>
      <w:r w:rsidRPr="00C92945">
        <w:rPr>
          <w:rFonts w:ascii="Arial" w:hAnsi="Arial" w:cs="Arial"/>
          <w:bCs/>
          <w:spacing w:val="-2"/>
          <w:szCs w:val="24"/>
        </w:rPr>
        <w:t>t</w:t>
      </w:r>
      <w:r w:rsidRPr="00C92945">
        <w:rPr>
          <w:rFonts w:ascii="Arial" w:hAnsi="Arial" w:cs="Arial"/>
          <w:bCs/>
          <w:szCs w:val="24"/>
        </w:rPr>
        <w:t>iv</w:t>
      </w:r>
      <w:r w:rsidRPr="00C92945">
        <w:rPr>
          <w:rFonts w:ascii="Arial" w:hAnsi="Arial" w:cs="Arial"/>
          <w:bCs/>
          <w:spacing w:val="-1"/>
          <w:szCs w:val="24"/>
        </w:rPr>
        <w:t>i</w:t>
      </w:r>
      <w:r w:rsidRPr="00C92945">
        <w:rPr>
          <w:rFonts w:ascii="Arial" w:hAnsi="Arial" w:cs="Arial"/>
          <w:bCs/>
          <w:spacing w:val="1"/>
          <w:szCs w:val="24"/>
        </w:rPr>
        <w:t>d</w:t>
      </w:r>
      <w:r w:rsidRPr="00C92945">
        <w:rPr>
          <w:rFonts w:ascii="Arial" w:hAnsi="Arial" w:cs="Arial"/>
          <w:bCs/>
          <w:spacing w:val="-1"/>
          <w:szCs w:val="24"/>
        </w:rPr>
        <w:t>a</w:t>
      </w:r>
      <w:r w:rsidRPr="00C92945">
        <w:rPr>
          <w:rFonts w:ascii="Arial" w:hAnsi="Arial" w:cs="Arial"/>
          <w:bCs/>
          <w:szCs w:val="24"/>
        </w:rPr>
        <w:t>d se</w:t>
      </w:r>
      <w:r w:rsidRPr="00C92945">
        <w:rPr>
          <w:rFonts w:ascii="Arial" w:hAnsi="Arial" w:cs="Arial"/>
          <w:bCs/>
          <w:spacing w:val="1"/>
          <w:szCs w:val="24"/>
        </w:rPr>
        <w:t xml:space="preserve"> </w:t>
      </w:r>
      <w:r w:rsidRPr="00C92945">
        <w:rPr>
          <w:rFonts w:ascii="Arial" w:hAnsi="Arial" w:cs="Arial"/>
          <w:bCs/>
          <w:szCs w:val="24"/>
        </w:rPr>
        <w:t>re</w:t>
      </w:r>
      <w:r w:rsidRPr="00C92945">
        <w:rPr>
          <w:rFonts w:ascii="Arial" w:hAnsi="Arial" w:cs="Arial"/>
          <w:bCs/>
          <w:spacing w:val="1"/>
          <w:szCs w:val="24"/>
        </w:rPr>
        <w:t>a</w:t>
      </w:r>
      <w:r w:rsidRPr="00C92945">
        <w:rPr>
          <w:rFonts w:ascii="Arial" w:hAnsi="Arial" w:cs="Arial"/>
          <w:bCs/>
          <w:szCs w:val="24"/>
        </w:rPr>
        <w:t>l</w:t>
      </w:r>
      <w:r w:rsidRPr="00C92945">
        <w:rPr>
          <w:rFonts w:ascii="Arial" w:hAnsi="Arial" w:cs="Arial"/>
          <w:bCs/>
          <w:spacing w:val="-1"/>
          <w:szCs w:val="24"/>
        </w:rPr>
        <w:t>i</w:t>
      </w:r>
      <w:r w:rsidRPr="00C92945">
        <w:rPr>
          <w:rFonts w:ascii="Arial" w:hAnsi="Arial" w:cs="Arial"/>
          <w:bCs/>
          <w:szCs w:val="24"/>
        </w:rPr>
        <w:t>z</w:t>
      </w:r>
      <w:r w:rsidRPr="00C92945">
        <w:rPr>
          <w:rFonts w:ascii="Arial" w:hAnsi="Arial" w:cs="Arial"/>
          <w:bCs/>
          <w:spacing w:val="1"/>
          <w:szCs w:val="24"/>
        </w:rPr>
        <w:t>a</w:t>
      </w:r>
      <w:r w:rsidRPr="00C92945">
        <w:rPr>
          <w:rFonts w:ascii="Arial" w:hAnsi="Arial" w:cs="Arial"/>
          <w:bCs/>
          <w:szCs w:val="24"/>
        </w:rPr>
        <w:t>rá</w:t>
      </w:r>
      <w:r w:rsidRPr="00C92945">
        <w:rPr>
          <w:rFonts w:ascii="Arial" w:hAnsi="Arial" w:cs="Arial"/>
          <w:bCs/>
          <w:spacing w:val="-2"/>
          <w:szCs w:val="24"/>
        </w:rPr>
        <w:t xml:space="preserve"> </w:t>
      </w:r>
      <w:r w:rsidRPr="00C92945">
        <w:rPr>
          <w:rFonts w:ascii="Arial" w:hAnsi="Arial" w:cs="Arial"/>
          <w:bCs/>
          <w:szCs w:val="24"/>
        </w:rPr>
        <w:t>a</w:t>
      </w:r>
      <w:r w:rsidRPr="00C92945">
        <w:rPr>
          <w:rFonts w:ascii="Arial" w:hAnsi="Arial" w:cs="Arial"/>
          <w:bCs/>
          <w:spacing w:val="1"/>
          <w:szCs w:val="24"/>
        </w:rPr>
        <w:t xml:space="preserve"> n</w:t>
      </w:r>
      <w:r w:rsidRPr="00C92945">
        <w:rPr>
          <w:rFonts w:ascii="Arial" w:hAnsi="Arial" w:cs="Arial"/>
          <w:bCs/>
          <w:szCs w:val="24"/>
        </w:rPr>
        <w:t>ivel</w:t>
      </w:r>
      <w:r w:rsidRPr="00C92945">
        <w:rPr>
          <w:rFonts w:ascii="Arial" w:hAnsi="Arial" w:cs="Arial"/>
          <w:bCs/>
          <w:spacing w:val="-2"/>
          <w:szCs w:val="24"/>
        </w:rPr>
        <w:t xml:space="preserve"> </w:t>
      </w:r>
      <w:r w:rsidRPr="00C92945">
        <w:rPr>
          <w:rFonts w:ascii="Arial" w:hAnsi="Arial" w:cs="Arial"/>
          <w:bCs/>
          <w:spacing w:val="1"/>
          <w:szCs w:val="24"/>
        </w:rPr>
        <w:t>d</w:t>
      </w:r>
      <w:r w:rsidRPr="00C92945">
        <w:rPr>
          <w:rFonts w:ascii="Arial" w:hAnsi="Arial" w:cs="Arial"/>
          <w:bCs/>
          <w:szCs w:val="24"/>
        </w:rPr>
        <w:t>e</w:t>
      </w:r>
      <w:r w:rsidRPr="00C92945">
        <w:rPr>
          <w:rFonts w:ascii="Arial" w:hAnsi="Arial" w:cs="Arial"/>
          <w:bCs/>
          <w:spacing w:val="-1"/>
          <w:szCs w:val="24"/>
        </w:rPr>
        <w:t xml:space="preserve"> </w:t>
      </w:r>
      <w:r w:rsidRPr="00C92945">
        <w:rPr>
          <w:rFonts w:ascii="Arial" w:hAnsi="Arial" w:cs="Arial"/>
          <w:bCs/>
          <w:spacing w:val="1"/>
          <w:szCs w:val="24"/>
        </w:rPr>
        <w:t>p</w:t>
      </w:r>
      <w:r w:rsidRPr="00C92945">
        <w:rPr>
          <w:rFonts w:ascii="Arial" w:hAnsi="Arial" w:cs="Arial"/>
          <w:bCs/>
          <w:szCs w:val="24"/>
        </w:rPr>
        <w:t>iso,</w:t>
      </w:r>
      <w:r w:rsidRPr="00C92945">
        <w:rPr>
          <w:rFonts w:ascii="Arial" w:hAnsi="Arial" w:cs="Arial"/>
          <w:bCs/>
          <w:spacing w:val="-1"/>
          <w:szCs w:val="24"/>
        </w:rPr>
        <w:t xml:space="preserve"> </w:t>
      </w:r>
      <w:r w:rsidRPr="00C92945">
        <w:rPr>
          <w:rFonts w:ascii="Arial" w:hAnsi="Arial" w:cs="Arial"/>
          <w:bCs/>
          <w:spacing w:val="1"/>
          <w:szCs w:val="24"/>
        </w:rPr>
        <w:t>e</w:t>
      </w:r>
      <w:r w:rsidRPr="00C92945">
        <w:rPr>
          <w:rFonts w:ascii="Arial" w:hAnsi="Arial" w:cs="Arial"/>
          <w:bCs/>
          <w:szCs w:val="24"/>
        </w:rPr>
        <w:t>n</w:t>
      </w:r>
      <w:r w:rsidRPr="00C92945">
        <w:rPr>
          <w:rFonts w:ascii="Arial" w:hAnsi="Arial" w:cs="Arial"/>
          <w:bCs/>
          <w:spacing w:val="1"/>
          <w:szCs w:val="24"/>
        </w:rPr>
        <w:t xml:space="preserve"> e</w:t>
      </w:r>
      <w:r w:rsidRPr="00C92945">
        <w:rPr>
          <w:rFonts w:ascii="Arial" w:hAnsi="Arial" w:cs="Arial"/>
          <w:bCs/>
          <w:szCs w:val="24"/>
        </w:rPr>
        <w:t>l</w:t>
      </w:r>
      <w:r w:rsidRPr="00C92945">
        <w:rPr>
          <w:rFonts w:ascii="Arial" w:hAnsi="Arial" w:cs="Arial"/>
          <w:bCs/>
          <w:spacing w:val="-2"/>
          <w:szCs w:val="24"/>
        </w:rPr>
        <w:t xml:space="preserve"> </w:t>
      </w:r>
      <w:r w:rsidRPr="00C92945">
        <w:rPr>
          <w:rFonts w:ascii="Arial" w:hAnsi="Arial" w:cs="Arial"/>
          <w:bCs/>
          <w:spacing w:val="1"/>
          <w:szCs w:val="24"/>
        </w:rPr>
        <w:t>pa</w:t>
      </w:r>
      <w:r w:rsidRPr="00C92945">
        <w:rPr>
          <w:rFonts w:ascii="Arial" w:hAnsi="Arial" w:cs="Arial"/>
          <w:bCs/>
          <w:szCs w:val="24"/>
        </w:rPr>
        <w:t>t</w:t>
      </w:r>
      <w:r w:rsidRPr="00C92945">
        <w:rPr>
          <w:rFonts w:ascii="Arial" w:hAnsi="Arial" w:cs="Arial"/>
          <w:bCs/>
          <w:spacing w:val="-2"/>
          <w:szCs w:val="24"/>
        </w:rPr>
        <w:t>i</w:t>
      </w:r>
      <w:r w:rsidRPr="00C92945">
        <w:rPr>
          <w:rFonts w:ascii="Arial" w:hAnsi="Arial" w:cs="Arial"/>
          <w:bCs/>
          <w:szCs w:val="24"/>
        </w:rPr>
        <w:t>o</w:t>
      </w:r>
      <w:r w:rsidRPr="00C92945">
        <w:rPr>
          <w:rFonts w:ascii="Arial" w:hAnsi="Arial" w:cs="Arial"/>
          <w:bCs/>
          <w:spacing w:val="1"/>
          <w:szCs w:val="24"/>
        </w:rPr>
        <w:t xml:space="preserve"> d</w:t>
      </w:r>
      <w:r w:rsidRPr="00C92945">
        <w:rPr>
          <w:rFonts w:ascii="Arial" w:hAnsi="Arial" w:cs="Arial"/>
          <w:bCs/>
          <w:szCs w:val="24"/>
        </w:rPr>
        <w:t>e</w:t>
      </w:r>
      <w:r w:rsidRPr="00C92945">
        <w:rPr>
          <w:rFonts w:ascii="Arial" w:hAnsi="Arial" w:cs="Arial"/>
          <w:bCs/>
          <w:spacing w:val="-1"/>
          <w:szCs w:val="24"/>
        </w:rPr>
        <w:t xml:space="preserve"> </w:t>
      </w:r>
      <w:r w:rsidRPr="00C92945">
        <w:rPr>
          <w:rFonts w:ascii="Arial" w:hAnsi="Arial" w:cs="Arial"/>
          <w:bCs/>
          <w:szCs w:val="24"/>
        </w:rPr>
        <w:t>c</w:t>
      </w:r>
      <w:r w:rsidRPr="00C92945">
        <w:rPr>
          <w:rFonts w:ascii="Arial" w:hAnsi="Arial" w:cs="Arial"/>
          <w:bCs/>
          <w:spacing w:val="1"/>
          <w:szCs w:val="24"/>
        </w:rPr>
        <w:t>a</w:t>
      </w:r>
      <w:r w:rsidRPr="00C92945">
        <w:rPr>
          <w:rFonts w:ascii="Arial" w:hAnsi="Arial" w:cs="Arial"/>
          <w:bCs/>
          <w:szCs w:val="24"/>
        </w:rPr>
        <w:t>l</w:t>
      </w:r>
      <w:r w:rsidRPr="00C92945">
        <w:rPr>
          <w:rFonts w:ascii="Arial" w:hAnsi="Arial" w:cs="Arial"/>
          <w:bCs/>
          <w:spacing w:val="-2"/>
          <w:szCs w:val="24"/>
        </w:rPr>
        <w:t>d</w:t>
      </w:r>
      <w:r w:rsidRPr="00C92945">
        <w:rPr>
          <w:rFonts w:ascii="Arial" w:hAnsi="Arial" w:cs="Arial"/>
          <w:bCs/>
          <w:spacing w:val="1"/>
          <w:szCs w:val="24"/>
        </w:rPr>
        <w:t>e</w:t>
      </w:r>
      <w:r w:rsidRPr="00C92945">
        <w:rPr>
          <w:rFonts w:ascii="Arial" w:hAnsi="Arial" w:cs="Arial"/>
          <w:bCs/>
          <w:szCs w:val="24"/>
        </w:rPr>
        <w:t>ras</w:t>
      </w:r>
    </w:p>
    <w:p w14:paraId="1D8CD39F" w14:textId="77777777" w:rsidR="00C92945" w:rsidRPr="00C92945" w:rsidRDefault="00C92945" w:rsidP="008D0993">
      <w:pPr>
        <w:pStyle w:val="Prrafodelista"/>
        <w:numPr>
          <w:ilvl w:val="0"/>
          <w:numId w:val="46"/>
        </w:numPr>
        <w:ind w:left="426" w:hanging="426"/>
        <w:rPr>
          <w:rFonts w:ascii="Arial" w:hAnsi="Arial" w:cs="Arial"/>
          <w:bCs/>
          <w:szCs w:val="24"/>
        </w:rPr>
      </w:pPr>
      <w:r w:rsidRPr="00C92945">
        <w:rPr>
          <w:rFonts w:ascii="Arial" w:hAnsi="Arial" w:cs="Arial"/>
          <w:bCs/>
          <w:szCs w:val="24"/>
        </w:rPr>
        <w:t>Limpi</w:t>
      </w:r>
      <w:r w:rsidRPr="00C92945">
        <w:rPr>
          <w:rFonts w:ascii="Arial" w:hAnsi="Arial" w:cs="Arial"/>
          <w:bCs/>
          <w:spacing w:val="1"/>
          <w:szCs w:val="24"/>
        </w:rPr>
        <w:t>e</w:t>
      </w:r>
      <w:r w:rsidRPr="00C92945">
        <w:rPr>
          <w:rFonts w:ascii="Arial" w:hAnsi="Arial" w:cs="Arial"/>
          <w:bCs/>
          <w:szCs w:val="24"/>
        </w:rPr>
        <w:t>za</w:t>
      </w:r>
      <w:r w:rsidRPr="00C92945">
        <w:rPr>
          <w:rFonts w:ascii="Arial" w:hAnsi="Arial" w:cs="Arial"/>
          <w:bCs/>
          <w:spacing w:val="8"/>
          <w:szCs w:val="24"/>
        </w:rPr>
        <w:t xml:space="preserve"> </w:t>
      </w:r>
      <w:r w:rsidRPr="00C92945">
        <w:rPr>
          <w:rFonts w:ascii="Arial" w:hAnsi="Arial" w:cs="Arial"/>
          <w:bCs/>
          <w:szCs w:val="24"/>
        </w:rPr>
        <w:t>de</w:t>
      </w:r>
      <w:r w:rsidRPr="00C92945">
        <w:rPr>
          <w:rFonts w:ascii="Arial" w:hAnsi="Arial" w:cs="Arial"/>
          <w:bCs/>
          <w:spacing w:val="8"/>
          <w:szCs w:val="24"/>
        </w:rPr>
        <w:t xml:space="preserve"> </w:t>
      </w:r>
      <w:r w:rsidRPr="00C92945">
        <w:rPr>
          <w:rFonts w:ascii="Arial" w:hAnsi="Arial" w:cs="Arial"/>
          <w:bCs/>
          <w:spacing w:val="1"/>
          <w:szCs w:val="24"/>
        </w:rPr>
        <w:t>a</w:t>
      </w:r>
      <w:r w:rsidRPr="00C92945">
        <w:rPr>
          <w:rFonts w:ascii="Arial" w:hAnsi="Arial" w:cs="Arial"/>
          <w:bCs/>
          <w:szCs w:val="24"/>
        </w:rPr>
        <w:t>guj</w:t>
      </w:r>
      <w:r w:rsidRPr="00C92945">
        <w:rPr>
          <w:rFonts w:ascii="Arial" w:hAnsi="Arial" w:cs="Arial"/>
          <w:bCs/>
          <w:spacing w:val="1"/>
          <w:szCs w:val="24"/>
        </w:rPr>
        <w:t>e</w:t>
      </w:r>
      <w:r w:rsidRPr="00C92945">
        <w:rPr>
          <w:rFonts w:ascii="Arial" w:hAnsi="Arial" w:cs="Arial"/>
          <w:bCs/>
          <w:szCs w:val="24"/>
        </w:rPr>
        <w:t>r</w:t>
      </w:r>
      <w:r w:rsidRPr="00C92945">
        <w:rPr>
          <w:rFonts w:ascii="Arial" w:hAnsi="Arial" w:cs="Arial"/>
          <w:bCs/>
          <w:spacing w:val="-2"/>
          <w:szCs w:val="24"/>
        </w:rPr>
        <w:t>o</w:t>
      </w:r>
      <w:r w:rsidRPr="00C92945">
        <w:rPr>
          <w:rFonts w:ascii="Arial" w:hAnsi="Arial" w:cs="Arial"/>
          <w:bCs/>
          <w:spacing w:val="1"/>
          <w:szCs w:val="24"/>
        </w:rPr>
        <w:t>s</w:t>
      </w:r>
      <w:r w:rsidRPr="00C92945">
        <w:rPr>
          <w:rFonts w:ascii="Arial" w:hAnsi="Arial" w:cs="Arial"/>
          <w:bCs/>
          <w:szCs w:val="24"/>
        </w:rPr>
        <w:t>:</w:t>
      </w:r>
      <w:r w:rsidRPr="00C92945">
        <w:rPr>
          <w:rFonts w:ascii="Arial" w:hAnsi="Arial" w:cs="Arial"/>
          <w:bCs/>
          <w:spacing w:val="12"/>
          <w:szCs w:val="24"/>
        </w:rPr>
        <w:t xml:space="preserve"> </w:t>
      </w:r>
      <w:r w:rsidRPr="00C92945">
        <w:rPr>
          <w:rFonts w:ascii="Arial" w:hAnsi="Arial" w:cs="Arial"/>
          <w:bCs/>
          <w:spacing w:val="-2"/>
          <w:szCs w:val="24"/>
        </w:rPr>
        <w:t>S</w:t>
      </w:r>
      <w:r w:rsidRPr="00C92945">
        <w:rPr>
          <w:rFonts w:ascii="Arial" w:hAnsi="Arial" w:cs="Arial"/>
          <w:bCs/>
          <w:szCs w:val="24"/>
        </w:rPr>
        <w:t>e</w:t>
      </w:r>
      <w:r w:rsidRPr="00C92945">
        <w:rPr>
          <w:rFonts w:ascii="Arial" w:hAnsi="Arial" w:cs="Arial"/>
          <w:bCs/>
          <w:spacing w:val="8"/>
          <w:szCs w:val="24"/>
        </w:rPr>
        <w:t xml:space="preserve"> </w:t>
      </w:r>
      <w:r w:rsidRPr="00C92945">
        <w:rPr>
          <w:rFonts w:ascii="Arial" w:hAnsi="Arial" w:cs="Arial"/>
          <w:bCs/>
          <w:spacing w:val="1"/>
          <w:szCs w:val="24"/>
        </w:rPr>
        <w:t>de</w:t>
      </w:r>
      <w:r w:rsidRPr="00C92945">
        <w:rPr>
          <w:rFonts w:ascii="Arial" w:hAnsi="Arial" w:cs="Arial"/>
          <w:bCs/>
          <w:spacing w:val="-1"/>
          <w:szCs w:val="24"/>
        </w:rPr>
        <w:t>b</w:t>
      </w:r>
      <w:r w:rsidRPr="00C92945">
        <w:rPr>
          <w:rFonts w:ascii="Arial" w:hAnsi="Arial" w:cs="Arial"/>
          <w:bCs/>
          <w:spacing w:val="1"/>
          <w:szCs w:val="24"/>
        </w:rPr>
        <w:t>e</w:t>
      </w:r>
      <w:r w:rsidRPr="00C92945">
        <w:rPr>
          <w:rFonts w:ascii="Arial" w:hAnsi="Arial" w:cs="Arial"/>
          <w:bCs/>
          <w:szCs w:val="24"/>
        </w:rPr>
        <w:t>rá</w:t>
      </w:r>
      <w:r w:rsidRPr="00C92945">
        <w:rPr>
          <w:rFonts w:ascii="Arial" w:hAnsi="Arial" w:cs="Arial"/>
          <w:bCs/>
          <w:spacing w:val="10"/>
          <w:szCs w:val="24"/>
        </w:rPr>
        <w:t xml:space="preserve"> </w:t>
      </w:r>
      <w:r w:rsidRPr="00C92945">
        <w:rPr>
          <w:rFonts w:ascii="Arial" w:hAnsi="Arial" w:cs="Arial"/>
          <w:bCs/>
          <w:szCs w:val="24"/>
        </w:rPr>
        <w:t>r</w:t>
      </w:r>
      <w:r w:rsidRPr="00C92945">
        <w:rPr>
          <w:rFonts w:ascii="Arial" w:hAnsi="Arial" w:cs="Arial"/>
          <w:bCs/>
          <w:spacing w:val="-2"/>
          <w:szCs w:val="24"/>
        </w:rPr>
        <w:t>e</w:t>
      </w:r>
      <w:r w:rsidRPr="00C92945">
        <w:rPr>
          <w:rFonts w:ascii="Arial" w:hAnsi="Arial" w:cs="Arial"/>
          <w:bCs/>
          <w:spacing w:val="1"/>
          <w:szCs w:val="24"/>
        </w:rPr>
        <w:t>a</w:t>
      </w:r>
      <w:r w:rsidRPr="00C92945">
        <w:rPr>
          <w:rFonts w:ascii="Arial" w:hAnsi="Arial" w:cs="Arial"/>
          <w:bCs/>
          <w:szCs w:val="24"/>
        </w:rPr>
        <w:t>l</w:t>
      </w:r>
      <w:r w:rsidRPr="00C92945">
        <w:rPr>
          <w:rFonts w:ascii="Arial" w:hAnsi="Arial" w:cs="Arial"/>
          <w:bCs/>
          <w:spacing w:val="-1"/>
          <w:szCs w:val="24"/>
        </w:rPr>
        <w:t>i</w:t>
      </w:r>
      <w:r w:rsidRPr="00C92945">
        <w:rPr>
          <w:rFonts w:ascii="Arial" w:hAnsi="Arial" w:cs="Arial"/>
          <w:bCs/>
          <w:szCs w:val="24"/>
        </w:rPr>
        <w:t>z</w:t>
      </w:r>
      <w:r w:rsidRPr="00C92945">
        <w:rPr>
          <w:rFonts w:ascii="Arial" w:hAnsi="Arial" w:cs="Arial"/>
          <w:bCs/>
          <w:spacing w:val="1"/>
          <w:szCs w:val="24"/>
        </w:rPr>
        <w:t>a</w:t>
      </w:r>
      <w:r w:rsidRPr="00C92945">
        <w:rPr>
          <w:rFonts w:ascii="Arial" w:hAnsi="Arial" w:cs="Arial"/>
          <w:bCs/>
          <w:szCs w:val="24"/>
        </w:rPr>
        <w:t>r</w:t>
      </w:r>
      <w:r w:rsidRPr="00C92945">
        <w:rPr>
          <w:rFonts w:ascii="Arial" w:hAnsi="Arial" w:cs="Arial"/>
          <w:bCs/>
          <w:spacing w:val="9"/>
          <w:szCs w:val="24"/>
        </w:rPr>
        <w:t xml:space="preserve"> </w:t>
      </w:r>
      <w:r w:rsidRPr="00C92945">
        <w:rPr>
          <w:rFonts w:ascii="Arial" w:hAnsi="Arial" w:cs="Arial"/>
          <w:bCs/>
          <w:szCs w:val="24"/>
        </w:rPr>
        <w:t>l</w:t>
      </w:r>
      <w:r w:rsidRPr="00C92945">
        <w:rPr>
          <w:rFonts w:ascii="Arial" w:hAnsi="Arial" w:cs="Arial"/>
          <w:bCs/>
          <w:spacing w:val="-1"/>
          <w:szCs w:val="24"/>
        </w:rPr>
        <w:t>im</w:t>
      </w:r>
      <w:r w:rsidRPr="00C92945">
        <w:rPr>
          <w:rFonts w:ascii="Arial" w:hAnsi="Arial" w:cs="Arial"/>
          <w:bCs/>
          <w:spacing w:val="1"/>
          <w:szCs w:val="24"/>
        </w:rPr>
        <w:t>p</w:t>
      </w:r>
      <w:r w:rsidRPr="00C92945">
        <w:rPr>
          <w:rFonts w:ascii="Arial" w:hAnsi="Arial" w:cs="Arial"/>
          <w:bCs/>
          <w:szCs w:val="24"/>
        </w:rPr>
        <w:t>ieza</w:t>
      </w:r>
      <w:r w:rsidRPr="00C92945">
        <w:rPr>
          <w:rFonts w:ascii="Arial" w:hAnsi="Arial" w:cs="Arial"/>
          <w:bCs/>
          <w:spacing w:val="9"/>
          <w:szCs w:val="24"/>
        </w:rPr>
        <w:t xml:space="preserve"> </w:t>
      </w:r>
      <w:r w:rsidRPr="00C92945">
        <w:rPr>
          <w:rFonts w:ascii="Arial" w:hAnsi="Arial" w:cs="Arial"/>
          <w:bCs/>
          <w:szCs w:val="24"/>
        </w:rPr>
        <w:t>a</w:t>
      </w:r>
      <w:r w:rsidRPr="00C92945">
        <w:rPr>
          <w:rFonts w:ascii="Arial" w:hAnsi="Arial" w:cs="Arial"/>
          <w:bCs/>
          <w:spacing w:val="8"/>
          <w:szCs w:val="24"/>
        </w:rPr>
        <w:t xml:space="preserve"> </w:t>
      </w:r>
      <w:r w:rsidRPr="00C92945">
        <w:rPr>
          <w:rFonts w:ascii="Arial" w:hAnsi="Arial" w:cs="Arial"/>
          <w:bCs/>
          <w:spacing w:val="-3"/>
          <w:szCs w:val="24"/>
        </w:rPr>
        <w:t>l</w:t>
      </w:r>
      <w:r w:rsidRPr="00C92945">
        <w:rPr>
          <w:rFonts w:ascii="Arial" w:hAnsi="Arial" w:cs="Arial"/>
          <w:bCs/>
          <w:spacing w:val="1"/>
          <w:szCs w:val="24"/>
        </w:rPr>
        <w:t>o</w:t>
      </w:r>
      <w:r w:rsidRPr="00C92945">
        <w:rPr>
          <w:rFonts w:ascii="Arial" w:hAnsi="Arial" w:cs="Arial"/>
          <w:bCs/>
          <w:szCs w:val="24"/>
        </w:rPr>
        <w:t>s</w:t>
      </w:r>
      <w:r w:rsidRPr="00C92945">
        <w:rPr>
          <w:rFonts w:ascii="Arial" w:hAnsi="Arial" w:cs="Arial"/>
          <w:bCs/>
          <w:spacing w:val="10"/>
          <w:szCs w:val="24"/>
        </w:rPr>
        <w:t xml:space="preserve"> </w:t>
      </w:r>
      <w:r w:rsidRPr="00C92945">
        <w:rPr>
          <w:rFonts w:ascii="Arial" w:hAnsi="Arial" w:cs="Arial"/>
          <w:bCs/>
          <w:spacing w:val="-1"/>
          <w:szCs w:val="24"/>
        </w:rPr>
        <w:t>a</w:t>
      </w:r>
      <w:r w:rsidRPr="00C92945">
        <w:rPr>
          <w:rFonts w:ascii="Arial" w:hAnsi="Arial" w:cs="Arial"/>
          <w:bCs/>
          <w:spacing w:val="1"/>
          <w:szCs w:val="24"/>
        </w:rPr>
        <w:t>gu</w:t>
      </w:r>
      <w:r w:rsidRPr="00C92945">
        <w:rPr>
          <w:rFonts w:ascii="Arial" w:hAnsi="Arial" w:cs="Arial"/>
          <w:bCs/>
          <w:szCs w:val="24"/>
        </w:rPr>
        <w:t>jeros</w:t>
      </w:r>
      <w:r w:rsidRPr="00C92945">
        <w:rPr>
          <w:rFonts w:ascii="Arial" w:hAnsi="Arial" w:cs="Arial"/>
          <w:bCs/>
          <w:spacing w:val="7"/>
          <w:szCs w:val="24"/>
        </w:rPr>
        <w:t xml:space="preserve"> </w:t>
      </w:r>
      <w:r w:rsidRPr="00C92945">
        <w:rPr>
          <w:rFonts w:ascii="Arial" w:hAnsi="Arial" w:cs="Arial"/>
          <w:bCs/>
          <w:spacing w:val="-1"/>
          <w:szCs w:val="24"/>
        </w:rPr>
        <w:t>d</w:t>
      </w:r>
      <w:r w:rsidRPr="00C92945">
        <w:rPr>
          <w:rFonts w:ascii="Arial" w:hAnsi="Arial" w:cs="Arial"/>
          <w:bCs/>
          <w:spacing w:val="1"/>
          <w:szCs w:val="24"/>
        </w:rPr>
        <w:t>e</w:t>
      </w:r>
      <w:r w:rsidRPr="00C92945">
        <w:rPr>
          <w:rFonts w:ascii="Arial" w:hAnsi="Arial" w:cs="Arial"/>
          <w:bCs/>
          <w:szCs w:val="24"/>
        </w:rPr>
        <w:t>l</w:t>
      </w:r>
      <w:r w:rsidRPr="00C92945">
        <w:rPr>
          <w:rFonts w:ascii="Arial" w:hAnsi="Arial" w:cs="Arial"/>
          <w:bCs/>
          <w:spacing w:val="9"/>
          <w:szCs w:val="24"/>
        </w:rPr>
        <w:t xml:space="preserve"> </w:t>
      </w:r>
      <w:r w:rsidRPr="00C92945">
        <w:rPr>
          <w:rFonts w:ascii="Arial" w:hAnsi="Arial" w:cs="Arial"/>
          <w:bCs/>
          <w:spacing w:val="-2"/>
          <w:szCs w:val="24"/>
        </w:rPr>
        <w:t>t</w:t>
      </w:r>
      <w:r w:rsidRPr="00C92945">
        <w:rPr>
          <w:rFonts w:ascii="Arial" w:hAnsi="Arial" w:cs="Arial"/>
          <w:bCs/>
          <w:spacing w:val="1"/>
          <w:szCs w:val="24"/>
        </w:rPr>
        <w:t>a</w:t>
      </w:r>
      <w:r w:rsidRPr="00C92945">
        <w:rPr>
          <w:rFonts w:ascii="Arial" w:hAnsi="Arial" w:cs="Arial"/>
          <w:bCs/>
          <w:spacing w:val="-1"/>
          <w:szCs w:val="24"/>
        </w:rPr>
        <w:t>m</w:t>
      </w:r>
      <w:r w:rsidRPr="00C92945">
        <w:rPr>
          <w:rFonts w:ascii="Arial" w:hAnsi="Arial" w:cs="Arial"/>
          <w:bCs/>
          <w:spacing w:val="1"/>
          <w:szCs w:val="24"/>
        </w:rPr>
        <w:t>bo</w:t>
      </w:r>
      <w:r w:rsidRPr="00C92945">
        <w:rPr>
          <w:rFonts w:ascii="Arial" w:hAnsi="Arial" w:cs="Arial"/>
          <w:bCs/>
          <w:szCs w:val="24"/>
        </w:rPr>
        <w:t>r</w:t>
      </w:r>
      <w:r w:rsidRPr="00C92945">
        <w:rPr>
          <w:rFonts w:ascii="Arial" w:hAnsi="Arial" w:cs="Arial"/>
          <w:bCs/>
          <w:spacing w:val="7"/>
          <w:szCs w:val="24"/>
        </w:rPr>
        <w:t xml:space="preserve"> </w:t>
      </w:r>
      <w:r w:rsidRPr="00C92945">
        <w:rPr>
          <w:rFonts w:ascii="Arial" w:hAnsi="Arial" w:cs="Arial"/>
          <w:bCs/>
          <w:spacing w:val="1"/>
          <w:szCs w:val="24"/>
        </w:rPr>
        <w:t>d</w:t>
      </w:r>
      <w:r w:rsidRPr="00C92945">
        <w:rPr>
          <w:rFonts w:ascii="Arial" w:hAnsi="Arial" w:cs="Arial"/>
          <w:bCs/>
          <w:szCs w:val="24"/>
        </w:rPr>
        <w:t>e</w:t>
      </w:r>
      <w:r w:rsidRPr="00C92945">
        <w:rPr>
          <w:rFonts w:ascii="Arial" w:hAnsi="Arial" w:cs="Arial"/>
          <w:bCs/>
          <w:spacing w:val="6"/>
          <w:szCs w:val="24"/>
        </w:rPr>
        <w:t xml:space="preserve"> </w:t>
      </w:r>
      <w:r w:rsidRPr="00C92945">
        <w:rPr>
          <w:rFonts w:ascii="Arial" w:hAnsi="Arial" w:cs="Arial"/>
          <w:bCs/>
          <w:szCs w:val="24"/>
        </w:rPr>
        <w:t>v</w:t>
      </w:r>
      <w:r w:rsidRPr="00C92945">
        <w:rPr>
          <w:rFonts w:ascii="Arial" w:hAnsi="Arial" w:cs="Arial"/>
          <w:bCs/>
          <w:spacing w:val="1"/>
          <w:szCs w:val="24"/>
        </w:rPr>
        <w:t>apo</w:t>
      </w:r>
      <w:r w:rsidRPr="00C92945">
        <w:rPr>
          <w:rFonts w:ascii="Arial" w:hAnsi="Arial" w:cs="Arial"/>
          <w:bCs/>
          <w:spacing w:val="-3"/>
          <w:szCs w:val="24"/>
        </w:rPr>
        <w:t>r</w:t>
      </w:r>
      <w:r w:rsidRPr="00C92945">
        <w:rPr>
          <w:rFonts w:ascii="Arial" w:hAnsi="Arial" w:cs="Arial"/>
          <w:bCs/>
          <w:szCs w:val="24"/>
        </w:rPr>
        <w:t xml:space="preserve">, </w:t>
      </w:r>
      <w:r w:rsidRPr="00C92945">
        <w:rPr>
          <w:rFonts w:ascii="Arial" w:hAnsi="Arial" w:cs="Arial"/>
          <w:bCs/>
          <w:spacing w:val="1"/>
          <w:szCs w:val="24"/>
        </w:rPr>
        <w:t>an</w:t>
      </w:r>
      <w:r w:rsidRPr="00C92945">
        <w:rPr>
          <w:rFonts w:ascii="Arial" w:hAnsi="Arial" w:cs="Arial"/>
          <w:bCs/>
          <w:szCs w:val="24"/>
        </w:rPr>
        <w:t>t</w:t>
      </w:r>
      <w:r w:rsidRPr="00C92945">
        <w:rPr>
          <w:rFonts w:ascii="Arial" w:hAnsi="Arial" w:cs="Arial"/>
          <w:bCs/>
          <w:spacing w:val="1"/>
          <w:szCs w:val="24"/>
        </w:rPr>
        <w:t>e</w:t>
      </w:r>
      <w:r w:rsidRPr="00C92945">
        <w:rPr>
          <w:rFonts w:ascii="Arial" w:hAnsi="Arial" w:cs="Arial"/>
          <w:bCs/>
          <w:szCs w:val="24"/>
        </w:rPr>
        <w:t>s</w:t>
      </w:r>
      <w:r w:rsidRPr="00C92945">
        <w:rPr>
          <w:rFonts w:ascii="Arial" w:hAnsi="Arial" w:cs="Arial"/>
          <w:bCs/>
          <w:spacing w:val="-2"/>
          <w:szCs w:val="24"/>
        </w:rPr>
        <w:t xml:space="preserve"> </w:t>
      </w:r>
      <w:r w:rsidRPr="00C92945">
        <w:rPr>
          <w:rFonts w:ascii="Arial" w:hAnsi="Arial" w:cs="Arial"/>
          <w:bCs/>
          <w:spacing w:val="1"/>
          <w:szCs w:val="24"/>
        </w:rPr>
        <w:t>d</w:t>
      </w:r>
      <w:r w:rsidRPr="00C92945">
        <w:rPr>
          <w:rFonts w:ascii="Arial" w:hAnsi="Arial" w:cs="Arial"/>
          <w:bCs/>
          <w:szCs w:val="24"/>
        </w:rPr>
        <w:t>e</w:t>
      </w:r>
      <w:r w:rsidRPr="00C92945">
        <w:rPr>
          <w:rFonts w:ascii="Arial" w:hAnsi="Arial" w:cs="Arial"/>
          <w:bCs/>
          <w:spacing w:val="-1"/>
          <w:szCs w:val="24"/>
        </w:rPr>
        <w:t xml:space="preserve"> </w:t>
      </w:r>
      <w:r w:rsidRPr="00C92945">
        <w:rPr>
          <w:rFonts w:ascii="Arial" w:hAnsi="Arial" w:cs="Arial"/>
          <w:bCs/>
          <w:szCs w:val="24"/>
        </w:rPr>
        <w:t>i</w:t>
      </w:r>
      <w:r w:rsidRPr="00C92945">
        <w:rPr>
          <w:rFonts w:ascii="Arial" w:hAnsi="Arial" w:cs="Arial"/>
          <w:bCs/>
          <w:spacing w:val="1"/>
          <w:szCs w:val="24"/>
        </w:rPr>
        <w:t>n</w:t>
      </w:r>
      <w:r w:rsidRPr="00C92945">
        <w:rPr>
          <w:rFonts w:ascii="Arial" w:hAnsi="Arial" w:cs="Arial"/>
          <w:bCs/>
          <w:szCs w:val="24"/>
        </w:rPr>
        <w:t>ic</w:t>
      </w:r>
      <w:r w:rsidRPr="00C92945">
        <w:rPr>
          <w:rFonts w:ascii="Arial" w:hAnsi="Arial" w:cs="Arial"/>
          <w:bCs/>
          <w:spacing w:val="-1"/>
          <w:szCs w:val="24"/>
        </w:rPr>
        <w:t>i</w:t>
      </w:r>
      <w:r w:rsidRPr="00C92945">
        <w:rPr>
          <w:rFonts w:ascii="Arial" w:hAnsi="Arial" w:cs="Arial"/>
          <w:bCs/>
          <w:spacing w:val="1"/>
          <w:szCs w:val="24"/>
        </w:rPr>
        <w:t>a</w:t>
      </w:r>
      <w:r w:rsidRPr="00C92945">
        <w:rPr>
          <w:rFonts w:ascii="Arial" w:hAnsi="Arial" w:cs="Arial"/>
          <w:bCs/>
          <w:szCs w:val="24"/>
        </w:rPr>
        <w:t>r la ins</w:t>
      </w:r>
      <w:r w:rsidRPr="00C92945">
        <w:rPr>
          <w:rFonts w:ascii="Arial" w:hAnsi="Arial" w:cs="Arial"/>
          <w:bCs/>
          <w:spacing w:val="-2"/>
          <w:szCs w:val="24"/>
        </w:rPr>
        <w:t>t</w:t>
      </w:r>
      <w:r w:rsidRPr="00C92945">
        <w:rPr>
          <w:rFonts w:ascii="Arial" w:hAnsi="Arial" w:cs="Arial"/>
          <w:bCs/>
          <w:spacing w:val="1"/>
          <w:szCs w:val="24"/>
        </w:rPr>
        <w:t>a</w:t>
      </w:r>
      <w:r w:rsidRPr="00C92945">
        <w:rPr>
          <w:rFonts w:ascii="Arial" w:hAnsi="Arial" w:cs="Arial"/>
          <w:bCs/>
          <w:szCs w:val="24"/>
        </w:rPr>
        <w:t>laci</w:t>
      </w:r>
      <w:r w:rsidRPr="00C92945">
        <w:rPr>
          <w:rFonts w:ascii="Arial" w:hAnsi="Arial" w:cs="Arial"/>
          <w:bCs/>
          <w:spacing w:val="-2"/>
          <w:szCs w:val="24"/>
        </w:rPr>
        <w:t>ó</w:t>
      </w:r>
      <w:r w:rsidRPr="00C92945">
        <w:rPr>
          <w:rFonts w:ascii="Arial" w:hAnsi="Arial" w:cs="Arial"/>
          <w:bCs/>
          <w:szCs w:val="24"/>
        </w:rPr>
        <w:t>n</w:t>
      </w:r>
      <w:r w:rsidRPr="00C92945">
        <w:rPr>
          <w:rFonts w:ascii="Arial" w:hAnsi="Arial" w:cs="Arial"/>
          <w:bCs/>
          <w:spacing w:val="1"/>
          <w:szCs w:val="24"/>
        </w:rPr>
        <w:t xml:space="preserve"> d</w:t>
      </w:r>
      <w:r w:rsidRPr="00C92945">
        <w:rPr>
          <w:rFonts w:ascii="Arial" w:hAnsi="Arial" w:cs="Arial"/>
          <w:bCs/>
          <w:szCs w:val="24"/>
        </w:rPr>
        <w:t>e</w:t>
      </w:r>
      <w:r w:rsidRPr="00C92945">
        <w:rPr>
          <w:rFonts w:ascii="Arial" w:hAnsi="Arial" w:cs="Arial"/>
          <w:bCs/>
          <w:spacing w:val="-1"/>
          <w:szCs w:val="24"/>
        </w:rPr>
        <w:t xml:space="preserve"> </w:t>
      </w:r>
      <w:r w:rsidRPr="00C92945">
        <w:rPr>
          <w:rFonts w:ascii="Arial" w:hAnsi="Arial" w:cs="Arial"/>
          <w:bCs/>
          <w:szCs w:val="24"/>
        </w:rPr>
        <w:t>la</w:t>
      </w:r>
      <w:r w:rsidRPr="00C92945">
        <w:rPr>
          <w:rFonts w:ascii="Arial" w:hAnsi="Arial" w:cs="Arial"/>
          <w:bCs/>
          <w:spacing w:val="1"/>
          <w:szCs w:val="24"/>
        </w:rPr>
        <w:t xml:space="preserve"> </w:t>
      </w:r>
      <w:r w:rsidRPr="00C92945">
        <w:rPr>
          <w:rFonts w:ascii="Arial" w:hAnsi="Arial" w:cs="Arial"/>
          <w:bCs/>
          <w:spacing w:val="-1"/>
          <w:szCs w:val="24"/>
        </w:rPr>
        <w:t>t</w:t>
      </w:r>
      <w:r w:rsidRPr="00C92945">
        <w:rPr>
          <w:rFonts w:ascii="Arial" w:hAnsi="Arial" w:cs="Arial"/>
          <w:bCs/>
          <w:spacing w:val="1"/>
          <w:szCs w:val="24"/>
        </w:rPr>
        <w:t>ube</w:t>
      </w:r>
      <w:r w:rsidRPr="00C92945">
        <w:rPr>
          <w:rFonts w:ascii="Arial" w:hAnsi="Arial" w:cs="Arial"/>
          <w:bCs/>
          <w:szCs w:val="24"/>
        </w:rPr>
        <w:t>r</w:t>
      </w:r>
      <w:r w:rsidRPr="00C92945">
        <w:rPr>
          <w:rFonts w:ascii="Arial" w:hAnsi="Arial" w:cs="Arial"/>
          <w:bCs/>
          <w:spacing w:val="-3"/>
          <w:szCs w:val="24"/>
        </w:rPr>
        <w:t>í</w:t>
      </w:r>
      <w:r w:rsidRPr="00C92945">
        <w:rPr>
          <w:rFonts w:ascii="Arial" w:hAnsi="Arial" w:cs="Arial"/>
          <w:bCs/>
          <w:spacing w:val="1"/>
          <w:szCs w:val="24"/>
        </w:rPr>
        <w:t>a</w:t>
      </w:r>
      <w:r w:rsidRPr="00C92945">
        <w:rPr>
          <w:rFonts w:ascii="Arial" w:hAnsi="Arial" w:cs="Arial"/>
          <w:bCs/>
          <w:szCs w:val="24"/>
        </w:rPr>
        <w:t>.</w:t>
      </w:r>
    </w:p>
    <w:p w14:paraId="3E9F331C" w14:textId="77777777" w:rsidR="00C92945" w:rsidRDefault="00C92945" w:rsidP="008D0993">
      <w:pPr>
        <w:pStyle w:val="Prrafodelista"/>
        <w:numPr>
          <w:ilvl w:val="0"/>
          <w:numId w:val="46"/>
        </w:numPr>
        <w:spacing w:after="0"/>
        <w:ind w:left="426" w:hanging="426"/>
        <w:rPr>
          <w:rFonts w:ascii="Arial" w:hAnsi="Arial" w:cs="Arial"/>
          <w:bCs/>
          <w:szCs w:val="24"/>
        </w:rPr>
      </w:pPr>
      <w:r w:rsidRPr="00C92945">
        <w:rPr>
          <w:rFonts w:ascii="Arial" w:hAnsi="Arial" w:cs="Arial"/>
          <w:bCs/>
          <w:szCs w:val="24"/>
        </w:rPr>
        <w:t>Reg</w:t>
      </w:r>
      <w:r w:rsidRPr="00C92945">
        <w:rPr>
          <w:rFonts w:ascii="Arial" w:hAnsi="Arial" w:cs="Arial"/>
          <w:bCs/>
          <w:spacing w:val="1"/>
          <w:szCs w:val="24"/>
        </w:rPr>
        <w:t>is</w:t>
      </w:r>
      <w:r w:rsidRPr="00C92945">
        <w:rPr>
          <w:rFonts w:ascii="Arial" w:hAnsi="Arial" w:cs="Arial"/>
          <w:bCs/>
          <w:szCs w:val="24"/>
        </w:rPr>
        <w:t xml:space="preserve">tro </w:t>
      </w:r>
      <w:r w:rsidRPr="00C92945">
        <w:rPr>
          <w:rFonts w:ascii="Arial" w:hAnsi="Arial" w:cs="Arial"/>
          <w:bCs/>
          <w:spacing w:val="-1"/>
          <w:szCs w:val="24"/>
        </w:rPr>
        <w:t>f</w:t>
      </w:r>
      <w:r w:rsidRPr="00C92945">
        <w:rPr>
          <w:rFonts w:ascii="Arial" w:hAnsi="Arial" w:cs="Arial"/>
          <w:bCs/>
          <w:szCs w:val="24"/>
        </w:rPr>
        <w:t>o</w:t>
      </w:r>
      <w:r w:rsidRPr="00C92945">
        <w:rPr>
          <w:rFonts w:ascii="Arial" w:hAnsi="Arial" w:cs="Arial"/>
          <w:bCs/>
          <w:spacing w:val="-1"/>
          <w:szCs w:val="24"/>
        </w:rPr>
        <w:t>t</w:t>
      </w:r>
      <w:r w:rsidRPr="00C92945">
        <w:rPr>
          <w:rFonts w:ascii="Arial" w:hAnsi="Arial" w:cs="Arial"/>
          <w:bCs/>
          <w:szCs w:val="24"/>
        </w:rPr>
        <w:t>ogr</w:t>
      </w:r>
      <w:r w:rsidRPr="00C92945">
        <w:rPr>
          <w:rFonts w:ascii="Arial" w:hAnsi="Arial" w:cs="Arial"/>
          <w:bCs/>
          <w:spacing w:val="1"/>
          <w:szCs w:val="24"/>
        </w:rPr>
        <w:t>á</w:t>
      </w:r>
      <w:r w:rsidRPr="00C92945">
        <w:rPr>
          <w:rFonts w:ascii="Arial" w:hAnsi="Arial" w:cs="Arial"/>
          <w:bCs/>
          <w:szCs w:val="24"/>
        </w:rPr>
        <w:t>fi</w:t>
      </w:r>
      <w:r w:rsidRPr="00C92945">
        <w:rPr>
          <w:rFonts w:ascii="Arial" w:hAnsi="Arial" w:cs="Arial"/>
          <w:bCs/>
          <w:spacing w:val="2"/>
          <w:szCs w:val="24"/>
        </w:rPr>
        <w:t>c</w:t>
      </w:r>
      <w:r w:rsidRPr="00C92945">
        <w:rPr>
          <w:rFonts w:ascii="Arial" w:hAnsi="Arial" w:cs="Arial"/>
          <w:bCs/>
          <w:szCs w:val="24"/>
        </w:rPr>
        <w:t xml:space="preserve">o: </w:t>
      </w:r>
      <w:r w:rsidRPr="00C92945">
        <w:rPr>
          <w:rFonts w:ascii="Arial" w:hAnsi="Arial" w:cs="Arial"/>
          <w:bCs/>
          <w:spacing w:val="1"/>
          <w:szCs w:val="24"/>
        </w:rPr>
        <w:t>An</w:t>
      </w:r>
      <w:r w:rsidRPr="00C92945">
        <w:rPr>
          <w:rFonts w:ascii="Arial" w:hAnsi="Arial" w:cs="Arial"/>
          <w:bCs/>
          <w:szCs w:val="24"/>
        </w:rPr>
        <w:t>t</w:t>
      </w:r>
      <w:r w:rsidRPr="00C92945">
        <w:rPr>
          <w:rFonts w:ascii="Arial" w:hAnsi="Arial" w:cs="Arial"/>
          <w:bCs/>
          <w:spacing w:val="-1"/>
          <w:szCs w:val="24"/>
        </w:rPr>
        <w:t>e</w:t>
      </w:r>
      <w:r w:rsidRPr="00C92945">
        <w:rPr>
          <w:rFonts w:ascii="Arial" w:hAnsi="Arial" w:cs="Arial"/>
          <w:bCs/>
          <w:szCs w:val="24"/>
        </w:rPr>
        <w:t xml:space="preserve">s </w:t>
      </w:r>
      <w:r w:rsidRPr="00C92945">
        <w:rPr>
          <w:rFonts w:ascii="Arial" w:hAnsi="Arial" w:cs="Arial"/>
          <w:bCs/>
          <w:spacing w:val="1"/>
          <w:szCs w:val="24"/>
        </w:rPr>
        <w:t>d</w:t>
      </w:r>
      <w:r w:rsidRPr="00C92945">
        <w:rPr>
          <w:rFonts w:ascii="Arial" w:hAnsi="Arial" w:cs="Arial"/>
          <w:bCs/>
          <w:szCs w:val="24"/>
        </w:rPr>
        <w:t>e</w:t>
      </w:r>
      <w:r w:rsidRPr="00C92945">
        <w:rPr>
          <w:rFonts w:ascii="Arial" w:hAnsi="Arial" w:cs="Arial"/>
          <w:bCs/>
          <w:spacing w:val="1"/>
          <w:szCs w:val="24"/>
        </w:rPr>
        <w:t xml:space="preserve"> </w:t>
      </w:r>
      <w:r w:rsidRPr="00C92945">
        <w:rPr>
          <w:rFonts w:ascii="Arial" w:hAnsi="Arial" w:cs="Arial"/>
          <w:bCs/>
          <w:szCs w:val="24"/>
        </w:rPr>
        <w:t>i</w:t>
      </w:r>
      <w:r w:rsidRPr="00C92945">
        <w:rPr>
          <w:rFonts w:ascii="Arial" w:hAnsi="Arial" w:cs="Arial"/>
          <w:bCs/>
          <w:spacing w:val="1"/>
          <w:szCs w:val="24"/>
        </w:rPr>
        <w:t>n</w:t>
      </w:r>
      <w:r w:rsidRPr="00C92945">
        <w:rPr>
          <w:rFonts w:ascii="Arial" w:hAnsi="Arial" w:cs="Arial"/>
          <w:bCs/>
          <w:szCs w:val="24"/>
        </w:rPr>
        <w:t>ic</w:t>
      </w:r>
      <w:r w:rsidRPr="00C92945">
        <w:rPr>
          <w:rFonts w:ascii="Arial" w:hAnsi="Arial" w:cs="Arial"/>
          <w:bCs/>
          <w:spacing w:val="-1"/>
          <w:szCs w:val="24"/>
        </w:rPr>
        <w:t>i</w:t>
      </w:r>
      <w:r w:rsidRPr="00C92945">
        <w:rPr>
          <w:rFonts w:ascii="Arial" w:hAnsi="Arial" w:cs="Arial"/>
          <w:bCs/>
          <w:spacing w:val="1"/>
          <w:szCs w:val="24"/>
        </w:rPr>
        <w:t>a</w:t>
      </w:r>
      <w:r w:rsidRPr="00C92945">
        <w:rPr>
          <w:rFonts w:ascii="Arial" w:hAnsi="Arial" w:cs="Arial"/>
          <w:bCs/>
          <w:szCs w:val="24"/>
        </w:rPr>
        <w:t>r c</w:t>
      </w:r>
      <w:r w:rsidRPr="00C92945">
        <w:rPr>
          <w:rFonts w:ascii="Arial" w:hAnsi="Arial" w:cs="Arial"/>
          <w:bCs/>
          <w:spacing w:val="-2"/>
          <w:szCs w:val="24"/>
        </w:rPr>
        <w:t>u</w:t>
      </w:r>
      <w:r w:rsidRPr="00C92945">
        <w:rPr>
          <w:rFonts w:ascii="Arial" w:hAnsi="Arial" w:cs="Arial"/>
          <w:bCs/>
          <w:spacing w:val="1"/>
          <w:szCs w:val="24"/>
        </w:rPr>
        <w:t>a</w:t>
      </w:r>
      <w:r w:rsidRPr="00C92945">
        <w:rPr>
          <w:rFonts w:ascii="Arial" w:hAnsi="Arial" w:cs="Arial"/>
          <w:bCs/>
          <w:szCs w:val="24"/>
        </w:rPr>
        <w:t>lq</w:t>
      </w:r>
      <w:r w:rsidRPr="00C92945">
        <w:rPr>
          <w:rFonts w:ascii="Arial" w:hAnsi="Arial" w:cs="Arial"/>
          <w:bCs/>
          <w:spacing w:val="1"/>
          <w:szCs w:val="24"/>
        </w:rPr>
        <w:t>u</w:t>
      </w:r>
      <w:r w:rsidRPr="00C92945">
        <w:rPr>
          <w:rFonts w:ascii="Arial" w:hAnsi="Arial" w:cs="Arial"/>
          <w:bCs/>
          <w:szCs w:val="24"/>
        </w:rPr>
        <w:t>ier in</w:t>
      </w:r>
      <w:r w:rsidRPr="00C92945">
        <w:rPr>
          <w:rFonts w:ascii="Arial" w:hAnsi="Arial" w:cs="Arial"/>
          <w:bCs/>
          <w:spacing w:val="-2"/>
          <w:szCs w:val="24"/>
        </w:rPr>
        <w:t>s</w:t>
      </w:r>
      <w:r w:rsidRPr="00C92945">
        <w:rPr>
          <w:rFonts w:ascii="Arial" w:hAnsi="Arial" w:cs="Arial"/>
          <w:bCs/>
          <w:szCs w:val="24"/>
        </w:rPr>
        <w:t>t</w:t>
      </w:r>
      <w:r w:rsidRPr="00C92945">
        <w:rPr>
          <w:rFonts w:ascii="Arial" w:hAnsi="Arial" w:cs="Arial"/>
          <w:bCs/>
          <w:spacing w:val="1"/>
          <w:szCs w:val="24"/>
        </w:rPr>
        <w:t>a</w:t>
      </w:r>
      <w:r w:rsidRPr="00C92945">
        <w:rPr>
          <w:rFonts w:ascii="Arial" w:hAnsi="Arial" w:cs="Arial"/>
          <w:bCs/>
          <w:szCs w:val="24"/>
        </w:rPr>
        <w:t>l</w:t>
      </w:r>
      <w:r w:rsidRPr="00C92945">
        <w:rPr>
          <w:rFonts w:ascii="Arial" w:hAnsi="Arial" w:cs="Arial"/>
          <w:bCs/>
          <w:spacing w:val="-2"/>
          <w:szCs w:val="24"/>
        </w:rPr>
        <w:t>a</w:t>
      </w:r>
      <w:r w:rsidRPr="00C92945">
        <w:rPr>
          <w:rFonts w:ascii="Arial" w:hAnsi="Arial" w:cs="Arial"/>
          <w:bCs/>
          <w:szCs w:val="24"/>
        </w:rPr>
        <w:t>ción</w:t>
      </w:r>
      <w:r w:rsidRPr="00C92945">
        <w:rPr>
          <w:rFonts w:ascii="Arial" w:hAnsi="Arial" w:cs="Arial"/>
          <w:bCs/>
          <w:spacing w:val="1"/>
          <w:szCs w:val="24"/>
        </w:rPr>
        <w:t xml:space="preserve"> d</w:t>
      </w:r>
      <w:r w:rsidRPr="00C92945">
        <w:rPr>
          <w:rFonts w:ascii="Arial" w:hAnsi="Arial" w:cs="Arial"/>
          <w:bCs/>
          <w:szCs w:val="24"/>
        </w:rPr>
        <w:t>e</w:t>
      </w:r>
      <w:r w:rsidRPr="00C92945">
        <w:rPr>
          <w:rFonts w:ascii="Arial" w:hAnsi="Arial" w:cs="Arial"/>
          <w:bCs/>
          <w:spacing w:val="-1"/>
          <w:szCs w:val="24"/>
        </w:rPr>
        <w:t xml:space="preserve"> </w:t>
      </w:r>
      <w:r w:rsidRPr="00C92945">
        <w:rPr>
          <w:rFonts w:ascii="Arial" w:hAnsi="Arial" w:cs="Arial"/>
          <w:bCs/>
          <w:spacing w:val="1"/>
          <w:szCs w:val="24"/>
        </w:rPr>
        <w:t>t</w:t>
      </w:r>
      <w:r w:rsidRPr="00C92945">
        <w:rPr>
          <w:rFonts w:ascii="Arial" w:hAnsi="Arial" w:cs="Arial"/>
          <w:bCs/>
          <w:spacing w:val="-1"/>
          <w:szCs w:val="24"/>
        </w:rPr>
        <w:t>u</w:t>
      </w:r>
      <w:r w:rsidRPr="00C92945">
        <w:rPr>
          <w:rFonts w:ascii="Arial" w:hAnsi="Arial" w:cs="Arial"/>
          <w:bCs/>
          <w:spacing w:val="1"/>
          <w:szCs w:val="24"/>
        </w:rPr>
        <w:t>be</w:t>
      </w:r>
      <w:r w:rsidRPr="00C92945">
        <w:rPr>
          <w:rFonts w:ascii="Arial" w:hAnsi="Arial" w:cs="Arial"/>
          <w:bCs/>
          <w:szCs w:val="24"/>
        </w:rPr>
        <w:t>ría,</w:t>
      </w:r>
      <w:r w:rsidRPr="00C92945">
        <w:rPr>
          <w:rFonts w:ascii="Arial" w:hAnsi="Arial" w:cs="Arial"/>
          <w:bCs/>
          <w:spacing w:val="-2"/>
          <w:szCs w:val="24"/>
        </w:rPr>
        <w:t xml:space="preserve"> </w:t>
      </w:r>
      <w:r w:rsidRPr="00C92945">
        <w:rPr>
          <w:rFonts w:ascii="Arial" w:hAnsi="Arial" w:cs="Arial"/>
          <w:bCs/>
          <w:spacing w:val="1"/>
          <w:szCs w:val="24"/>
        </w:rPr>
        <w:t>e</w:t>
      </w:r>
      <w:r w:rsidRPr="00C92945">
        <w:rPr>
          <w:rFonts w:ascii="Arial" w:hAnsi="Arial" w:cs="Arial"/>
          <w:bCs/>
          <w:szCs w:val="24"/>
        </w:rPr>
        <w:t>l I</w:t>
      </w:r>
      <w:r w:rsidRPr="00C92945">
        <w:rPr>
          <w:rFonts w:ascii="Arial" w:hAnsi="Arial" w:cs="Arial"/>
          <w:bCs/>
          <w:spacing w:val="-1"/>
          <w:szCs w:val="24"/>
        </w:rPr>
        <w:t>n</w:t>
      </w:r>
      <w:r w:rsidRPr="00C92945">
        <w:rPr>
          <w:rFonts w:ascii="Arial" w:hAnsi="Arial" w:cs="Arial"/>
          <w:bCs/>
          <w:spacing w:val="1"/>
          <w:szCs w:val="24"/>
        </w:rPr>
        <w:t>g</w:t>
      </w:r>
      <w:r w:rsidRPr="00C92945">
        <w:rPr>
          <w:rFonts w:ascii="Arial" w:hAnsi="Arial" w:cs="Arial"/>
          <w:bCs/>
          <w:szCs w:val="24"/>
        </w:rPr>
        <w:t>.</w:t>
      </w:r>
      <w:r w:rsidRPr="00C92945">
        <w:rPr>
          <w:rFonts w:ascii="Arial" w:hAnsi="Arial" w:cs="Arial"/>
          <w:bCs/>
          <w:spacing w:val="-1"/>
          <w:szCs w:val="24"/>
        </w:rPr>
        <w:t xml:space="preserve"> </w:t>
      </w:r>
      <w:r w:rsidRPr="00C92945">
        <w:rPr>
          <w:rFonts w:ascii="Arial" w:hAnsi="Arial" w:cs="Arial"/>
          <w:bCs/>
          <w:spacing w:val="1"/>
          <w:szCs w:val="24"/>
        </w:rPr>
        <w:t>en</w:t>
      </w:r>
      <w:r w:rsidRPr="00C92945">
        <w:rPr>
          <w:rFonts w:ascii="Arial" w:hAnsi="Arial" w:cs="Arial"/>
          <w:bCs/>
          <w:szCs w:val="24"/>
        </w:rPr>
        <w:t>c</w:t>
      </w:r>
      <w:r w:rsidRPr="00C92945">
        <w:rPr>
          <w:rFonts w:ascii="Arial" w:hAnsi="Arial" w:cs="Arial"/>
          <w:bCs/>
          <w:spacing w:val="-1"/>
          <w:szCs w:val="24"/>
        </w:rPr>
        <w:t>a</w:t>
      </w:r>
      <w:r w:rsidRPr="00C92945">
        <w:rPr>
          <w:rFonts w:ascii="Arial" w:hAnsi="Arial" w:cs="Arial"/>
          <w:bCs/>
          <w:szCs w:val="24"/>
        </w:rPr>
        <w:t>rg</w:t>
      </w:r>
      <w:r w:rsidRPr="00C92945">
        <w:rPr>
          <w:rFonts w:ascii="Arial" w:hAnsi="Arial" w:cs="Arial"/>
          <w:bCs/>
          <w:spacing w:val="-1"/>
          <w:szCs w:val="24"/>
        </w:rPr>
        <w:t>ad</w:t>
      </w:r>
      <w:r w:rsidRPr="00C92945">
        <w:rPr>
          <w:rFonts w:ascii="Arial" w:hAnsi="Arial" w:cs="Arial"/>
          <w:bCs/>
          <w:szCs w:val="24"/>
        </w:rPr>
        <w:t xml:space="preserve">o </w:t>
      </w:r>
      <w:r w:rsidRPr="00C92945">
        <w:rPr>
          <w:rFonts w:ascii="Arial" w:hAnsi="Arial" w:cs="Arial"/>
          <w:bCs/>
          <w:spacing w:val="1"/>
          <w:szCs w:val="24"/>
        </w:rPr>
        <w:t>d</w:t>
      </w:r>
      <w:r w:rsidRPr="00C92945">
        <w:rPr>
          <w:rFonts w:ascii="Arial" w:hAnsi="Arial" w:cs="Arial"/>
          <w:bCs/>
          <w:szCs w:val="24"/>
        </w:rPr>
        <w:t>e</w:t>
      </w:r>
      <w:r w:rsidRPr="00C92945">
        <w:rPr>
          <w:rFonts w:ascii="Arial" w:hAnsi="Arial" w:cs="Arial"/>
          <w:bCs/>
          <w:spacing w:val="2"/>
          <w:szCs w:val="24"/>
        </w:rPr>
        <w:t xml:space="preserve"> </w:t>
      </w:r>
      <w:r w:rsidRPr="00C92945">
        <w:rPr>
          <w:rFonts w:ascii="Arial" w:hAnsi="Arial" w:cs="Arial"/>
          <w:bCs/>
          <w:szCs w:val="24"/>
        </w:rPr>
        <w:t>Q</w:t>
      </w:r>
      <w:r w:rsidRPr="00C92945">
        <w:rPr>
          <w:rFonts w:ascii="Arial" w:hAnsi="Arial" w:cs="Arial"/>
          <w:bCs/>
          <w:spacing w:val="1"/>
          <w:szCs w:val="24"/>
        </w:rPr>
        <w:t>A</w:t>
      </w:r>
      <w:r w:rsidRPr="00C92945">
        <w:rPr>
          <w:rFonts w:ascii="Arial" w:hAnsi="Arial" w:cs="Arial"/>
          <w:bCs/>
          <w:spacing w:val="-2"/>
          <w:szCs w:val="24"/>
        </w:rPr>
        <w:t>/</w:t>
      </w:r>
      <w:r w:rsidRPr="00C92945">
        <w:rPr>
          <w:rFonts w:ascii="Arial" w:hAnsi="Arial" w:cs="Arial"/>
          <w:bCs/>
          <w:szCs w:val="24"/>
        </w:rPr>
        <w:t>QC</w:t>
      </w:r>
      <w:r w:rsidRPr="00C92945">
        <w:rPr>
          <w:rFonts w:ascii="Arial" w:hAnsi="Arial" w:cs="Arial"/>
          <w:bCs/>
          <w:spacing w:val="1"/>
          <w:szCs w:val="24"/>
        </w:rPr>
        <w:t xml:space="preserve"> </w:t>
      </w:r>
      <w:r w:rsidRPr="00C92945">
        <w:rPr>
          <w:rFonts w:ascii="Arial" w:hAnsi="Arial" w:cs="Arial"/>
          <w:bCs/>
          <w:szCs w:val="24"/>
        </w:rPr>
        <w:t>t</w:t>
      </w:r>
      <w:r w:rsidRPr="00C92945">
        <w:rPr>
          <w:rFonts w:ascii="Arial" w:hAnsi="Arial" w:cs="Arial"/>
          <w:bCs/>
          <w:spacing w:val="1"/>
          <w:szCs w:val="24"/>
        </w:rPr>
        <w:t>o</w:t>
      </w:r>
      <w:r w:rsidRPr="00C92945">
        <w:rPr>
          <w:rFonts w:ascii="Arial" w:hAnsi="Arial" w:cs="Arial"/>
          <w:bCs/>
          <w:spacing w:val="-1"/>
          <w:szCs w:val="24"/>
        </w:rPr>
        <w:t>m</w:t>
      </w:r>
      <w:r w:rsidRPr="00C92945">
        <w:rPr>
          <w:rFonts w:ascii="Arial" w:hAnsi="Arial" w:cs="Arial"/>
          <w:bCs/>
          <w:spacing w:val="1"/>
          <w:szCs w:val="24"/>
        </w:rPr>
        <w:t>a</w:t>
      </w:r>
      <w:r w:rsidRPr="00C92945">
        <w:rPr>
          <w:rFonts w:ascii="Arial" w:hAnsi="Arial" w:cs="Arial"/>
          <w:bCs/>
          <w:szCs w:val="24"/>
        </w:rPr>
        <w:t>rá</w:t>
      </w:r>
      <w:r w:rsidRPr="00C92945">
        <w:rPr>
          <w:rFonts w:ascii="Arial" w:hAnsi="Arial" w:cs="Arial"/>
          <w:bCs/>
          <w:spacing w:val="1"/>
          <w:szCs w:val="24"/>
        </w:rPr>
        <w:t xml:space="preserve"> </w:t>
      </w:r>
      <w:r w:rsidRPr="00C92945">
        <w:rPr>
          <w:rFonts w:ascii="Arial" w:hAnsi="Arial" w:cs="Arial"/>
          <w:bCs/>
          <w:spacing w:val="-1"/>
          <w:szCs w:val="24"/>
        </w:rPr>
        <w:t>u</w:t>
      </w:r>
      <w:r w:rsidRPr="00C92945">
        <w:rPr>
          <w:rFonts w:ascii="Arial" w:hAnsi="Arial" w:cs="Arial"/>
          <w:bCs/>
          <w:szCs w:val="24"/>
        </w:rPr>
        <w:t>n</w:t>
      </w:r>
      <w:r w:rsidRPr="00C92945">
        <w:rPr>
          <w:rFonts w:ascii="Arial" w:hAnsi="Arial" w:cs="Arial"/>
          <w:bCs/>
          <w:spacing w:val="2"/>
          <w:szCs w:val="24"/>
        </w:rPr>
        <w:t xml:space="preserve"> </w:t>
      </w:r>
      <w:r w:rsidRPr="00C92945">
        <w:rPr>
          <w:rFonts w:ascii="Arial" w:hAnsi="Arial" w:cs="Arial"/>
          <w:bCs/>
          <w:szCs w:val="24"/>
        </w:rPr>
        <w:t>re</w:t>
      </w:r>
      <w:r w:rsidRPr="00C92945">
        <w:rPr>
          <w:rFonts w:ascii="Arial" w:hAnsi="Arial" w:cs="Arial"/>
          <w:bCs/>
          <w:spacing w:val="1"/>
          <w:szCs w:val="24"/>
        </w:rPr>
        <w:t>g</w:t>
      </w:r>
      <w:r w:rsidRPr="00C92945">
        <w:rPr>
          <w:rFonts w:ascii="Arial" w:hAnsi="Arial" w:cs="Arial"/>
          <w:bCs/>
          <w:spacing w:val="-3"/>
          <w:szCs w:val="24"/>
        </w:rPr>
        <w:t>i</w:t>
      </w:r>
      <w:r w:rsidRPr="00C92945">
        <w:rPr>
          <w:rFonts w:ascii="Arial" w:hAnsi="Arial" w:cs="Arial"/>
          <w:bCs/>
          <w:szCs w:val="24"/>
        </w:rPr>
        <w:t>stro</w:t>
      </w:r>
      <w:r w:rsidRPr="00C92945">
        <w:rPr>
          <w:rFonts w:ascii="Arial" w:hAnsi="Arial" w:cs="Arial"/>
          <w:bCs/>
          <w:spacing w:val="1"/>
          <w:szCs w:val="24"/>
        </w:rPr>
        <w:t xml:space="preserve"> </w:t>
      </w:r>
      <w:r w:rsidRPr="00C92945">
        <w:rPr>
          <w:rFonts w:ascii="Arial" w:hAnsi="Arial" w:cs="Arial"/>
          <w:bCs/>
          <w:szCs w:val="24"/>
        </w:rPr>
        <w:t>f</w:t>
      </w:r>
      <w:r w:rsidRPr="00C92945">
        <w:rPr>
          <w:rFonts w:ascii="Arial" w:hAnsi="Arial" w:cs="Arial"/>
          <w:bCs/>
          <w:spacing w:val="1"/>
          <w:szCs w:val="24"/>
        </w:rPr>
        <w:t>o</w:t>
      </w:r>
      <w:r w:rsidRPr="00C92945">
        <w:rPr>
          <w:rFonts w:ascii="Arial" w:hAnsi="Arial" w:cs="Arial"/>
          <w:bCs/>
          <w:szCs w:val="24"/>
        </w:rPr>
        <w:t>t</w:t>
      </w:r>
      <w:r w:rsidRPr="00C92945">
        <w:rPr>
          <w:rFonts w:ascii="Arial" w:hAnsi="Arial" w:cs="Arial"/>
          <w:bCs/>
          <w:spacing w:val="-1"/>
          <w:szCs w:val="24"/>
        </w:rPr>
        <w:t>o</w:t>
      </w:r>
      <w:r w:rsidRPr="00C92945">
        <w:rPr>
          <w:rFonts w:ascii="Arial" w:hAnsi="Arial" w:cs="Arial"/>
          <w:bCs/>
          <w:spacing w:val="1"/>
          <w:szCs w:val="24"/>
        </w:rPr>
        <w:t>g</w:t>
      </w:r>
      <w:r w:rsidRPr="00C92945">
        <w:rPr>
          <w:rFonts w:ascii="Arial" w:hAnsi="Arial" w:cs="Arial"/>
          <w:bCs/>
          <w:szCs w:val="24"/>
        </w:rPr>
        <w:t>ráfico</w:t>
      </w:r>
      <w:r w:rsidRPr="00C92945">
        <w:rPr>
          <w:rFonts w:ascii="Arial" w:hAnsi="Arial" w:cs="Arial"/>
          <w:bCs/>
          <w:spacing w:val="1"/>
          <w:szCs w:val="24"/>
        </w:rPr>
        <w:t xml:space="preserve"> </w:t>
      </w:r>
      <w:r w:rsidRPr="00C92945">
        <w:rPr>
          <w:rFonts w:ascii="Arial" w:hAnsi="Arial" w:cs="Arial"/>
          <w:bCs/>
          <w:spacing w:val="-1"/>
          <w:szCs w:val="24"/>
        </w:rPr>
        <w:t>d</w:t>
      </w:r>
      <w:r w:rsidRPr="00C92945">
        <w:rPr>
          <w:rFonts w:ascii="Arial" w:hAnsi="Arial" w:cs="Arial"/>
          <w:bCs/>
          <w:szCs w:val="24"/>
        </w:rPr>
        <w:t>e</w:t>
      </w:r>
      <w:r w:rsidRPr="00C92945">
        <w:rPr>
          <w:rFonts w:ascii="Arial" w:hAnsi="Arial" w:cs="Arial"/>
          <w:bCs/>
          <w:spacing w:val="2"/>
          <w:szCs w:val="24"/>
        </w:rPr>
        <w:t xml:space="preserve"> </w:t>
      </w:r>
      <w:r w:rsidRPr="00C92945">
        <w:rPr>
          <w:rFonts w:ascii="Arial" w:hAnsi="Arial" w:cs="Arial"/>
          <w:bCs/>
          <w:szCs w:val="24"/>
        </w:rPr>
        <w:t>los</w:t>
      </w:r>
      <w:r w:rsidRPr="00C92945">
        <w:rPr>
          <w:rFonts w:ascii="Arial" w:hAnsi="Arial" w:cs="Arial"/>
          <w:bCs/>
          <w:spacing w:val="1"/>
          <w:szCs w:val="24"/>
        </w:rPr>
        <w:t xml:space="preserve"> o</w:t>
      </w:r>
      <w:r w:rsidRPr="00C92945">
        <w:rPr>
          <w:rFonts w:ascii="Arial" w:hAnsi="Arial" w:cs="Arial"/>
          <w:bCs/>
          <w:szCs w:val="24"/>
        </w:rPr>
        <w:t>r</w:t>
      </w:r>
      <w:r w:rsidRPr="00C92945">
        <w:rPr>
          <w:rFonts w:ascii="Arial" w:hAnsi="Arial" w:cs="Arial"/>
          <w:bCs/>
          <w:spacing w:val="-1"/>
          <w:szCs w:val="24"/>
        </w:rPr>
        <w:t>i</w:t>
      </w:r>
      <w:r w:rsidRPr="00C92945">
        <w:rPr>
          <w:rFonts w:ascii="Arial" w:hAnsi="Arial" w:cs="Arial"/>
          <w:bCs/>
          <w:spacing w:val="-2"/>
          <w:szCs w:val="24"/>
        </w:rPr>
        <w:t>f</w:t>
      </w:r>
      <w:r w:rsidRPr="00C92945">
        <w:rPr>
          <w:rFonts w:ascii="Arial" w:hAnsi="Arial" w:cs="Arial"/>
          <w:bCs/>
          <w:szCs w:val="24"/>
        </w:rPr>
        <w:t>ic</w:t>
      </w:r>
      <w:r w:rsidRPr="00C92945">
        <w:rPr>
          <w:rFonts w:ascii="Arial" w:hAnsi="Arial" w:cs="Arial"/>
          <w:bCs/>
          <w:spacing w:val="-1"/>
          <w:szCs w:val="24"/>
        </w:rPr>
        <w:t>i</w:t>
      </w:r>
      <w:r w:rsidRPr="00C92945">
        <w:rPr>
          <w:rFonts w:ascii="Arial" w:hAnsi="Arial" w:cs="Arial"/>
          <w:bCs/>
          <w:spacing w:val="1"/>
          <w:szCs w:val="24"/>
        </w:rPr>
        <w:t>o</w:t>
      </w:r>
      <w:r w:rsidRPr="00C92945">
        <w:rPr>
          <w:rFonts w:ascii="Arial" w:hAnsi="Arial" w:cs="Arial"/>
          <w:bCs/>
          <w:szCs w:val="24"/>
        </w:rPr>
        <w:t>s</w:t>
      </w:r>
      <w:r w:rsidRPr="00C92945">
        <w:rPr>
          <w:rFonts w:ascii="Arial" w:hAnsi="Arial" w:cs="Arial"/>
          <w:bCs/>
          <w:spacing w:val="1"/>
          <w:szCs w:val="24"/>
        </w:rPr>
        <w:t xml:space="preserve"> de</w:t>
      </w:r>
      <w:r w:rsidRPr="00C92945">
        <w:rPr>
          <w:rFonts w:ascii="Arial" w:hAnsi="Arial" w:cs="Arial"/>
          <w:bCs/>
          <w:szCs w:val="24"/>
        </w:rPr>
        <w:t>l t</w:t>
      </w:r>
      <w:r w:rsidRPr="00C92945">
        <w:rPr>
          <w:rFonts w:ascii="Arial" w:hAnsi="Arial" w:cs="Arial"/>
          <w:bCs/>
          <w:spacing w:val="1"/>
          <w:szCs w:val="24"/>
        </w:rPr>
        <w:t>a</w:t>
      </w:r>
      <w:r w:rsidRPr="00C92945">
        <w:rPr>
          <w:rFonts w:ascii="Arial" w:hAnsi="Arial" w:cs="Arial"/>
          <w:bCs/>
          <w:spacing w:val="-1"/>
          <w:szCs w:val="24"/>
        </w:rPr>
        <w:t>m</w:t>
      </w:r>
      <w:r w:rsidRPr="00C92945">
        <w:rPr>
          <w:rFonts w:ascii="Arial" w:hAnsi="Arial" w:cs="Arial"/>
          <w:bCs/>
          <w:spacing w:val="1"/>
          <w:szCs w:val="24"/>
        </w:rPr>
        <w:t>bo</w:t>
      </w:r>
      <w:r w:rsidRPr="00C92945">
        <w:rPr>
          <w:rFonts w:ascii="Arial" w:hAnsi="Arial" w:cs="Arial"/>
          <w:bCs/>
          <w:szCs w:val="24"/>
        </w:rPr>
        <w:t>r,</w:t>
      </w:r>
      <w:r w:rsidRPr="00C92945">
        <w:rPr>
          <w:rFonts w:ascii="Arial" w:hAnsi="Arial" w:cs="Arial"/>
          <w:bCs/>
          <w:spacing w:val="1"/>
          <w:szCs w:val="24"/>
        </w:rPr>
        <w:t xml:space="preserve"> </w:t>
      </w:r>
      <w:r w:rsidRPr="00C92945">
        <w:rPr>
          <w:rFonts w:ascii="Arial" w:hAnsi="Arial" w:cs="Arial"/>
          <w:bCs/>
          <w:szCs w:val="24"/>
        </w:rPr>
        <w:t>v</w:t>
      </w:r>
      <w:r w:rsidRPr="00C92945">
        <w:rPr>
          <w:rFonts w:ascii="Arial" w:hAnsi="Arial" w:cs="Arial"/>
          <w:bCs/>
          <w:spacing w:val="1"/>
          <w:szCs w:val="24"/>
        </w:rPr>
        <w:t>e</w:t>
      </w:r>
      <w:r w:rsidRPr="00C92945">
        <w:rPr>
          <w:rFonts w:ascii="Arial" w:hAnsi="Arial" w:cs="Arial"/>
          <w:bCs/>
          <w:szCs w:val="24"/>
        </w:rPr>
        <w:t>r</w:t>
      </w:r>
      <w:r w:rsidRPr="00C92945">
        <w:rPr>
          <w:rFonts w:ascii="Arial" w:hAnsi="Arial" w:cs="Arial"/>
          <w:bCs/>
          <w:spacing w:val="-1"/>
          <w:szCs w:val="24"/>
        </w:rPr>
        <w:t>i</w:t>
      </w:r>
      <w:r w:rsidRPr="00C92945">
        <w:rPr>
          <w:rFonts w:ascii="Arial" w:hAnsi="Arial" w:cs="Arial"/>
          <w:bCs/>
          <w:szCs w:val="24"/>
        </w:rPr>
        <w:t>fic</w:t>
      </w:r>
      <w:r w:rsidRPr="00C92945">
        <w:rPr>
          <w:rFonts w:ascii="Arial" w:hAnsi="Arial" w:cs="Arial"/>
          <w:bCs/>
          <w:spacing w:val="-2"/>
          <w:szCs w:val="24"/>
        </w:rPr>
        <w:t>a</w:t>
      </w:r>
      <w:r w:rsidRPr="00C92945">
        <w:rPr>
          <w:rFonts w:ascii="Arial" w:hAnsi="Arial" w:cs="Arial"/>
          <w:bCs/>
          <w:spacing w:val="-1"/>
          <w:szCs w:val="24"/>
        </w:rPr>
        <w:t>n</w:t>
      </w:r>
      <w:r w:rsidRPr="00C92945">
        <w:rPr>
          <w:rFonts w:ascii="Arial" w:hAnsi="Arial" w:cs="Arial"/>
          <w:bCs/>
          <w:spacing w:val="1"/>
          <w:szCs w:val="24"/>
        </w:rPr>
        <w:t>d</w:t>
      </w:r>
      <w:r w:rsidRPr="00C92945">
        <w:rPr>
          <w:rFonts w:ascii="Arial" w:hAnsi="Arial" w:cs="Arial"/>
          <w:bCs/>
          <w:szCs w:val="24"/>
        </w:rPr>
        <w:t>o</w:t>
      </w:r>
      <w:r w:rsidRPr="00C92945">
        <w:rPr>
          <w:rFonts w:ascii="Arial" w:hAnsi="Arial" w:cs="Arial"/>
          <w:bCs/>
          <w:spacing w:val="2"/>
          <w:szCs w:val="24"/>
        </w:rPr>
        <w:t xml:space="preserve"> </w:t>
      </w:r>
      <w:r w:rsidRPr="00C92945">
        <w:rPr>
          <w:rFonts w:ascii="Arial" w:hAnsi="Arial" w:cs="Arial"/>
          <w:bCs/>
          <w:szCs w:val="24"/>
        </w:rPr>
        <w:t>su l</w:t>
      </w:r>
      <w:r w:rsidRPr="00C92945">
        <w:rPr>
          <w:rFonts w:ascii="Arial" w:hAnsi="Arial" w:cs="Arial"/>
          <w:bCs/>
          <w:spacing w:val="-1"/>
          <w:szCs w:val="24"/>
        </w:rPr>
        <w:t>im</w:t>
      </w:r>
      <w:r w:rsidRPr="00C92945">
        <w:rPr>
          <w:rFonts w:ascii="Arial" w:hAnsi="Arial" w:cs="Arial"/>
          <w:bCs/>
          <w:spacing w:val="1"/>
          <w:szCs w:val="24"/>
        </w:rPr>
        <w:t>p</w:t>
      </w:r>
      <w:r w:rsidRPr="00C92945">
        <w:rPr>
          <w:rFonts w:ascii="Arial" w:hAnsi="Arial" w:cs="Arial"/>
          <w:bCs/>
          <w:szCs w:val="24"/>
        </w:rPr>
        <w:t>iez</w:t>
      </w:r>
      <w:r w:rsidRPr="00C92945">
        <w:rPr>
          <w:rFonts w:ascii="Arial" w:hAnsi="Arial" w:cs="Arial"/>
          <w:bCs/>
          <w:spacing w:val="1"/>
          <w:szCs w:val="24"/>
        </w:rPr>
        <w:t>a</w:t>
      </w:r>
      <w:r w:rsidRPr="00C92945">
        <w:rPr>
          <w:rFonts w:ascii="Arial" w:hAnsi="Arial" w:cs="Arial"/>
          <w:bCs/>
          <w:szCs w:val="24"/>
        </w:rPr>
        <w:t>.</w:t>
      </w:r>
    </w:p>
    <w:p w14:paraId="173055D0" w14:textId="77777777" w:rsidR="00C92945" w:rsidRDefault="00C92945" w:rsidP="00C92945">
      <w:pPr>
        <w:pStyle w:val="Prrafodelista"/>
        <w:spacing w:after="0"/>
        <w:rPr>
          <w:rFonts w:ascii="Arial" w:hAnsi="Arial" w:cs="Arial"/>
          <w:bCs/>
          <w:szCs w:val="24"/>
        </w:rPr>
      </w:pPr>
    </w:p>
    <w:p w14:paraId="1F13CF70" w14:textId="77777777" w:rsidR="00C928B6" w:rsidRDefault="00C928B6" w:rsidP="00C92945">
      <w:pPr>
        <w:pStyle w:val="Prrafodelista"/>
        <w:spacing w:after="0"/>
        <w:rPr>
          <w:rFonts w:ascii="Arial" w:hAnsi="Arial" w:cs="Arial"/>
          <w:bCs/>
          <w:szCs w:val="24"/>
        </w:rPr>
      </w:pPr>
    </w:p>
    <w:p w14:paraId="2AA81B1E" w14:textId="18B3E7F2" w:rsidR="00C928B6" w:rsidRPr="006F077A" w:rsidRDefault="00C928B6" w:rsidP="006F077A">
      <w:pPr>
        <w:pStyle w:val="Ttulo2"/>
      </w:pPr>
      <w:bookmarkStart w:id="26" w:name="_Toc147759458"/>
      <w:r w:rsidRPr="006F077A">
        <w:t>7.4 ACTIVIDADES DE CORTE Y RETIRO DE PANELES LATERALES</w:t>
      </w:r>
      <w:bookmarkEnd w:id="26"/>
    </w:p>
    <w:p w14:paraId="3C8B7A97" w14:textId="77777777" w:rsidR="005B1DF1" w:rsidRDefault="005B1DF1" w:rsidP="005B1DF1">
      <w:pPr>
        <w:autoSpaceDE w:val="0"/>
        <w:autoSpaceDN w:val="0"/>
        <w:adjustRightInd w:val="0"/>
        <w:spacing w:after="0" w:line="240" w:lineRule="auto"/>
        <w:rPr>
          <w:rFonts w:ascii="Arial" w:eastAsiaTheme="minorHAnsi" w:hAnsi="Arial" w:cs="Arial"/>
          <w:bCs/>
          <w:color w:val="000000"/>
          <w:szCs w:val="24"/>
        </w:rPr>
      </w:pPr>
    </w:p>
    <w:p w14:paraId="0ABDF622" w14:textId="0E0EC68A" w:rsidR="005B1DF1" w:rsidRPr="006745D2" w:rsidRDefault="005B1DF1" w:rsidP="005B1DF1">
      <w:pPr>
        <w:autoSpaceDE w:val="0"/>
        <w:autoSpaceDN w:val="0"/>
        <w:adjustRightInd w:val="0"/>
        <w:spacing w:after="0" w:line="240" w:lineRule="auto"/>
        <w:rPr>
          <w:rFonts w:ascii="Arial" w:eastAsiaTheme="minorHAnsi" w:hAnsi="Arial" w:cs="Arial"/>
          <w:bCs/>
          <w:szCs w:val="24"/>
        </w:rPr>
      </w:pPr>
      <w:r w:rsidRPr="006745D2">
        <w:rPr>
          <w:rFonts w:ascii="Arial" w:eastAsiaTheme="minorHAnsi" w:hAnsi="Arial" w:cs="Arial"/>
          <w:bCs/>
          <w:color w:val="000000"/>
          <w:szCs w:val="24"/>
        </w:rPr>
        <w:t>Desmantelar toda la tubería (100%) de</w:t>
      </w:r>
      <w:r>
        <w:rPr>
          <w:rFonts w:ascii="Arial" w:eastAsiaTheme="minorHAnsi" w:hAnsi="Arial" w:cs="Arial"/>
          <w:bCs/>
          <w:color w:val="000000"/>
          <w:szCs w:val="24"/>
        </w:rPr>
        <w:t xml:space="preserve"> paredes laterales de</w:t>
      </w:r>
      <w:r w:rsidRPr="006745D2">
        <w:rPr>
          <w:rFonts w:ascii="Arial" w:eastAsiaTheme="minorHAnsi" w:hAnsi="Arial" w:cs="Arial"/>
          <w:bCs/>
          <w:color w:val="000000"/>
          <w:szCs w:val="24"/>
        </w:rPr>
        <w:t xml:space="preserve"> la caldera, desde </w:t>
      </w:r>
      <w:r>
        <w:rPr>
          <w:rFonts w:ascii="Arial" w:eastAsiaTheme="minorHAnsi" w:hAnsi="Arial" w:cs="Arial"/>
          <w:bCs/>
          <w:color w:val="000000"/>
          <w:szCs w:val="24"/>
        </w:rPr>
        <w:t xml:space="preserve">los colectores inferiores, hasta los colectores superiores, al igual que el retiro de la tubería de </w:t>
      </w:r>
      <w:proofErr w:type="spellStart"/>
      <w:r>
        <w:rPr>
          <w:rFonts w:ascii="Arial" w:eastAsiaTheme="minorHAnsi" w:hAnsi="Arial" w:cs="Arial"/>
          <w:bCs/>
          <w:color w:val="000000"/>
          <w:szCs w:val="24"/>
        </w:rPr>
        <w:t>riser</w:t>
      </w:r>
      <w:proofErr w:type="spellEnd"/>
      <w:r>
        <w:rPr>
          <w:rFonts w:ascii="Arial" w:eastAsiaTheme="minorHAnsi" w:hAnsi="Arial" w:cs="Arial"/>
          <w:bCs/>
          <w:color w:val="000000"/>
          <w:szCs w:val="24"/>
        </w:rPr>
        <w:t xml:space="preserve"> de cada uno de los colectores superiores.</w:t>
      </w:r>
    </w:p>
    <w:p w14:paraId="34982927" w14:textId="77777777" w:rsidR="005B1DF1" w:rsidRPr="006745D2" w:rsidRDefault="005B1DF1" w:rsidP="005B1DF1">
      <w:pPr>
        <w:autoSpaceDE w:val="0"/>
        <w:autoSpaceDN w:val="0"/>
        <w:adjustRightInd w:val="0"/>
        <w:spacing w:after="0" w:line="240" w:lineRule="auto"/>
        <w:rPr>
          <w:rFonts w:ascii="Arial" w:eastAsiaTheme="minorHAnsi" w:hAnsi="Arial" w:cs="Arial"/>
          <w:bCs/>
          <w:color w:val="000000"/>
          <w:szCs w:val="24"/>
        </w:rPr>
      </w:pPr>
    </w:p>
    <w:p w14:paraId="571813B3" w14:textId="1092A2B8" w:rsidR="005B1DF1" w:rsidRDefault="005B1DF1" w:rsidP="005B1DF1">
      <w:pPr>
        <w:autoSpaceDE w:val="0"/>
        <w:autoSpaceDN w:val="0"/>
        <w:adjustRightInd w:val="0"/>
        <w:spacing w:after="0" w:line="240" w:lineRule="auto"/>
        <w:rPr>
          <w:rFonts w:ascii="Arial" w:eastAsiaTheme="minorHAnsi" w:hAnsi="Arial" w:cs="Arial"/>
          <w:bCs/>
          <w:color w:val="000000"/>
          <w:szCs w:val="24"/>
        </w:rPr>
      </w:pPr>
      <w:r w:rsidRPr="006745D2">
        <w:rPr>
          <w:rFonts w:ascii="Arial" w:eastAsiaTheme="minorHAnsi" w:hAnsi="Arial" w:cs="Arial"/>
          <w:bCs/>
          <w:color w:val="000000"/>
          <w:szCs w:val="24"/>
        </w:rPr>
        <w:t xml:space="preserve">Son en total </w:t>
      </w:r>
      <w:r>
        <w:rPr>
          <w:rFonts w:ascii="Arial" w:eastAsiaTheme="minorHAnsi" w:hAnsi="Arial" w:cs="Arial"/>
          <w:bCs/>
          <w:color w:val="000000"/>
          <w:szCs w:val="24"/>
        </w:rPr>
        <w:t>96</w:t>
      </w:r>
      <w:r w:rsidRPr="006745D2">
        <w:rPr>
          <w:rFonts w:ascii="Arial" w:eastAsiaTheme="minorHAnsi" w:hAnsi="Arial" w:cs="Arial"/>
          <w:bCs/>
          <w:color w:val="000000"/>
          <w:szCs w:val="24"/>
        </w:rPr>
        <w:t xml:space="preserve"> tubos de material SA-192, DE 2-1/2”, 0.1</w:t>
      </w:r>
      <w:r>
        <w:rPr>
          <w:rFonts w:ascii="Arial" w:eastAsiaTheme="minorHAnsi" w:hAnsi="Arial" w:cs="Arial"/>
          <w:bCs/>
          <w:color w:val="000000"/>
          <w:szCs w:val="24"/>
        </w:rPr>
        <w:t>35</w:t>
      </w:r>
      <w:r w:rsidRPr="006745D2">
        <w:rPr>
          <w:rFonts w:ascii="Arial" w:eastAsiaTheme="minorHAnsi" w:hAnsi="Arial" w:cs="Arial"/>
          <w:bCs/>
          <w:color w:val="000000"/>
          <w:szCs w:val="24"/>
        </w:rPr>
        <w:t>” THK</w:t>
      </w:r>
      <w:r>
        <w:rPr>
          <w:rFonts w:ascii="Arial" w:eastAsiaTheme="minorHAnsi" w:hAnsi="Arial" w:cs="Arial"/>
          <w:bCs/>
          <w:color w:val="000000"/>
          <w:szCs w:val="24"/>
        </w:rPr>
        <w:t xml:space="preserve"> y 6 colectores, 3 inferiores y 3 superiores</w:t>
      </w:r>
      <w:r w:rsidRPr="006745D2">
        <w:rPr>
          <w:rFonts w:ascii="Arial" w:eastAsiaTheme="minorHAnsi" w:hAnsi="Arial" w:cs="Arial"/>
          <w:bCs/>
          <w:color w:val="000000"/>
          <w:szCs w:val="24"/>
        </w:rPr>
        <w:t xml:space="preserve">. </w:t>
      </w:r>
    </w:p>
    <w:p w14:paraId="34B97308" w14:textId="77777777" w:rsidR="005B1DF1" w:rsidRDefault="005B1DF1" w:rsidP="005B1DF1">
      <w:pPr>
        <w:autoSpaceDE w:val="0"/>
        <w:autoSpaceDN w:val="0"/>
        <w:adjustRightInd w:val="0"/>
        <w:spacing w:after="0" w:line="240" w:lineRule="auto"/>
        <w:rPr>
          <w:rFonts w:ascii="Arial" w:eastAsiaTheme="minorHAnsi" w:hAnsi="Arial" w:cs="Arial"/>
          <w:bCs/>
          <w:color w:val="000000"/>
          <w:szCs w:val="24"/>
        </w:rPr>
      </w:pPr>
    </w:p>
    <w:p w14:paraId="36D02DE8" w14:textId="77777777" w:rsidR="005B1DF1" w:rsidRDefault="005B1DF1" w:rsidP="008D0993">
      <w:pPr>
        <w:pStyle w:val="Prrafodelista"/>
        <w:numPr>
          <w:ilvl w:val="0"/>
          <w:numId w:val="52"/>
        </w:numPr>
        <w:autoSpaceDE w:val="0"/>
        <w:autoSpaceDN w:val="0"/>
        <w:adjustRightInd w:val="0"/>
        <w:spacing w:after="0"/>
        <w:ind w:left="426" w:hanging="426"/>
        <w:rPr>
          <w:rFonts w:ascii="Arial" w:eastAsiaTheme="minorHAnsi" w:hAnsi="Arial" w:cs="Arial"/>
          <w:bCs/>
          <w:color w:val="000000"/>
          <w:szCs w:val="24"/>
        </w:rPr>
      </w:pPr>
      <w:r>
        <w:rPr>
          <w:rFonts w:ascii="Arial" w:eastAsiaTheme="minorHAnsi" w:hAnsi="Arial" w:cs="Arial"/>
          <w:bCs/>
          <w:color w:val="000000"/>
          <w:szCs w:val="24"/>
        </w:rPr>
        <w:t>Retirar aislamiento lateral externo y tabletas refractarias del piso para poder tener acceso a los escalopes.</w:t>
      </w:r>
    </w:p>
    <w:p w14:paraId="09E0DAEB" w14:textId="67B8C7A7" w:rsidR="005B1DF1" w:rsidRPr="005B1DF1" w:rsidRDefault="005B1DF1" w:rsidP="008D0993">
      <w:pPr>
        <w:pStyle w:val="Prrafodelista"/>
        <w:numPr>
          <w:ilvl w:val="0"/>
          <w:numId w:val="52"/>
        </w:numPr>
        <w:autoSpaceDE w:val="0"/>
        <w:autoSpaceDN w:val="0"/>
        <w:adjustRightInd w:val="0"/>
        <w:spacing w:after="0"/>
        <w:ind w:left="426" w:hanging="426"/>
        <w:rPr>
          <w:rFonts w:ascii="Arial" w:eastAsiaTheme="minorHAnsi" w:hAnsi="Arial" w:cs="Arial"/>
          <w:bCs/>
          <w:color w:val="000000"/>
          <w:szCs w:val="24"/>
        </w:rPr>
      </w:pPr>
      <w:r w:rsidRPr="005B1DF1">
        <w:rPr>
          <w:rFonts w:ascii="Arial" w:eastAsiaTheme="minorHAnsi" w:hAnsi="Arial" w:cs="Arial"/>
          <w:bCs/>
          <w:color w:val="000000"/>
          <w:szCs w:val="24"/>
        </w:rPr>
        <w:t>Marcar paneles laterales en (3) paneles.</w:t>
      </w:r>
    </w:p>
    <w:p w14:paraId="752A5ED3" w14:textId="77777777" w:rsidR="005B1DF1" w:rsidRPr="006745D2" w:rsidRDefault="005B1DF1" w:rsidP="008D0993">
      <w:pPr>
        <w:pStyle w:val="Prrafodelista"/>
        <w:numPr>
          <w:ilvl w:val="0"/>
          <w:numId w:val="49"/>
        </w:numPr>
        <w:autoSpaceDE w:val="0"/>
        <w:autoSpaceDN w:val="0"/>
        <w:adjustRightInd w:val="0"/>
        <w:spacing w:after="0"/>
        <w:ind w:left="360"/>
        <w:rPr>
          <w:rFonts w:ascii="Arial" w:eastAsiaTheme="minorHAnsi" w:hAnsi="Arial" w:cs="Arial"/>
          <w:bCs/>
          <w:color w:val="000000"/>
          <w:szCs w:val="24"/>
        </w:rPr>
      </w:pPr>
      <w:r w:rsidRPr="006745D2">
        <w:rPr>
          <w:rFonts w:ascii="Arial" w:eastAsiaTheme="minorHAnsi" w:hAnsi="Arial" w:cs="Arial"/>
          <w:bCs/>
          <w:color w:val="000000"/>
          <w:szCs w:val="24"/>
        </w:rPr>
        <w:t>Instalación de dispositivos de izaje en cada panel</w:t>
      </w:r>
      <w:r>
        <w:rPr>
          <w:rFonts w:ascii="Arial" w:eastAsiaTheme="minorHAnsi" w:hAnsi="Arial" w:cs="Arial"/>
          <w:bCs/>
          <w:color w:val="000000"/>
          <w:szCs w:val="24"/>
        </w:rPr>
        <w:t>.</w:t>
      </w:r>
    </w:p>
    <w:p w14:paraId="03799F8B" w14:textId="720A6322" w:rsidR="005B1DF1" w:rsidRPr="006F077A" w:rsidRDefault="005B1DF1" w:rsidP="008D0993">
      <w:pPr>
        <w:pStyle w:val="Prrafodelista"/>
        <w:numPr>
          <w:ilvl w:val="0"/>
          <w:numId w:val="49"/>
        </w:numPr>
        <w:autoSpaceDE w:val="0"/>
        <w:autoSpaceDN w:val="0"/>
        <w:adjustRightInd w:val="0"/>
        <w:spacing w:after="0"/>
        <w:ind w:left="360"/>
        <w:rPr>
          <w:rFonts w:ascii="Arial" w:eastAsiaTheme="minorHAnsi" w:hAnsi="Arial" w:cs="Arial"/>
          <w:bCs/>
          <w:color w:val="000000"/>
          <w:szCs w:val="24"/>
        </w:rPr>
      </w:pPr>
      <w:r w:rsidRPr="006F077A">
        <w:rPr>
          <w:rFonts w:ascii="Arial" w:eastAsiaTheme="minorHAnsi" w:hAnsi="Arial" w:cs="Arial"/>
          <w:bCs/>
          <w:color w:val="000000"/>
          <w:szCs w:val="24"/>
        </w:rPr>
        <w:t xml:space="preserve">Cortar </w:t>
      </w:r>
      <w:r w:rsidR="006F077A" w:rsidRPr="006F077A">
        <w:rPr>
          <w:rFonts w:ascii="Arial" w:eastAsiaTheme="minorHAnsi" w:hAnsi="Arial" w:cs="Arial"/>
          <w:bCs/>
          <w:color w:val="000000"/>
          <w:szCs w:val="24"/>
        </w:rPr>
        <w:t xml:space="preserve">previamente </w:t>
      </w:r>
      <w:r w:rsidRPr="006F077A">
        <w:rPr>
          <w:rFonts w:ascii="Arial" w:eastAsiaTheme="minorHAnsi" w:hAnsi="Arial" w:cs="Arial"/>
          <w:bCs/>
          <w:color w:val="000000"/>
          <w:szCs w:val="24"/>
        </w:rPr>
        <w:t xml:space="preserve">la tubería </w:t>
      </w:r>
      <w:proofErr w:type="spellStart"/>
      <w:r w:rsidRPr="006F077A">
        <w:rPr>
          <w:rFonts w:ascii="Arial" w:eastAsiaTheme="minorHAnsi" w:hAnsi="Arial" w:cs="Arial"/>
          <w:bCs/>
          <w:color w:val="000000"/>
          <w:szCs w:val="24"/>
        </w:rPr>
        <w:t>riser</w:t>
      </w:r>
      <w:proofErr w:type="spellEnd"/>
      <w:r w:rsidR="006F077A" w:rsidRPr="006F077A">
        <w:rPr>
          <w:rFonts w:ascii="Arial" w:eastAsiaTheme="minorHAnsi" w:hAnsi="Arial" w:cs="Arial"/>
          <w:bCs/>
          <w:color w:val="000000"/>
          <w:szCs w:val="24"/>
        </w:rPr>
        <w:t xml:space="preserve"> y </w:t>
      </w:r>
      <w:proofErr w:type="spellStart"/>
      <w:r w:rsidR="006F077A" w:rsidRPr="006F077A">
        <w:rPr>
          <w:rFonts w:ascii="Arial" w:eastAsiaTheme="minorHAnsi" w:hAnsi="Arial" w:cs="Arial"/>
          <w:bCs/>
          <w:color w:val="000000"/>
          <w:szCs w:val="24"/>
        </w:rPr>
        <w:t>feeder</w:t>
      </w:r>
      <w:proofErr w:type="spellEnd"/>
      <w:r w:rsidR="006F077A">
        <w:rPr>
          <w:rFonts w:ascii="Arial" w:eastAsiaTheme="minorHAnsi" w:hAnsi="Arial" w:cs="Arial"/>
          <w:bCs/>
          <w:color w:val="000000"/>
          <w:szCs w:val="24"/>
        </w:rPr>
        <w:t>.</w:t>
      </w:r>
    </w:p>
    <w:p w14:paraId="0374E3FD" w14:textId="762FBD09" w:rsidR="005B1DF1" w:rsidRPr="006745D2" w:rsidRDefault="005B1DF1" w:rsidP="008D0993">
      <w:pPr>
        <w:pStyle w:val="Prrafodelista"/>
        <w:numPr>
          <w:ilvl w:val="0"/>
          <w:numId w:val="49"/>
        </w:numPr>
        <w:autoSpaceDE w:val="0"/>
        <w:autoSpaceDN w:val="0"/>
        <w:adjustRightInd w:val="0"/>
        <w:spacing w:after="0"/>
        <w:ind w:left="360"/>
        <w:rPr>
          <w:rFonts w:ascii="Arial" w:eastAsiaTheme="minorHAnsi" w:hAnsi="Arial" w:cs="Arial"/>
          <w:bCs/>
          <w:color w:val="000000"/>
          <w:szCs w:val="24"/>
        </w:rPr>
      </w:pPr>
      <w:r w:rsidRPr="006745D2">
        <w:rPr>
          <w:rFonts w:ascii="Arial" w:eastAsiaTheme="minorHAnsi" w:hAnsi="Arial" w:cs="Arial"/>
          <w:bCs/>
          <w:color w:val="000000"/>
          <w:szCs w:val="24"/>
        </w:rPr>
        <w:t xml:space="preserve">Corte y retiro de </w:t>
      </w:r>
      <w:r>
        <w:rPr>
          <w:rFonts w:ascii="Arial" w:eastAsiaTheme="minorHAnsi" w:hAnsi="Arial" w:cs="Arial"/>
          <w:bCs/>
          <w:color w:val="000000"/>
          <w:szCs w:val="24"/>
        </w:rPr>
        <w:t>sellos laterales, inferiores y superiores (escalopes)</w:t>
      </w:r>
    </w:p>
    <w:p w14:paraId="5D1343B1" w14:textId="77777777" w:rsidR="005B1DF1" w:rsidRPr="0076514C" w:rsidRDefault="005B1DF1" w:rsidP="008D0993">
      <w:pPr>
        <w:pStyle w:val="Prrafodelista"/>
        <w:numPr>
          <w:ilvl w:val="0"/>
          <w:numId w:val="49"/>
        </w:numPr>
        <w:autoSpaceDE w:val="0"/>
        <w:autoSpaceDN w:val="0"/>
        <w:adjustRightInd w:val="0"/>
        <w:spacing w:after="0"/>
        <w:ind w:left="360"/>
        <w:rPr>
          <w:rFonts w:ascii="Arial" w:eastAsiaTheme="minorHAnsi" w:hAnsi="Arial" w:cs="Arial"/>
          <w:bCs/>
          <w:color w:val="000000"/>
          <w:szCs w:val="24"/>
        </w:rPr>
      </w:pPr>
      <w:r w:rsidRPr="0076514C">
        <w:rPr>
          <w:rFonts w:ascii="Arial" w:eastAsiaTheme="minorHAnsi" w:hAnsi="Arial" w:cs="Arial"/>
          <w:bCs/>
          <w:color w:val="000000"/>
          <w:szCs w:val="24"/>
        </w:rPr>
        <w:t xml:space="preserve">Cortar 100% de membrana desde el </w:t>
      </w:r>
      <w:r>
        <w:rPr>
          <w:rFonts w:ascii="Arial" w:eastAsiaTheme="minorHAnsi" w:hAnsi="Arial" w:cs="Arial"/>
          <w:bCs/>
          <w:color w:val="000000"/>
          <w:szCs w:val="24"/>
        </w:rPr>
        <w:t xml:space="preserve">piso hasta el techo </w:t>
      </w:r>
      <w:r w:rsidRPr="0076514C">
        <w:rPr>
          <w:rFonts w:ascii="Arial" w:eastAsiaTheme="minorHAnsi" w:hAnsi="Arial" w:cs="Arial"/>
          <w:bCs/>
          <w:color w:val="000000"/>
          <w:szCs w:val="24"/>
        </w:rPr>
        <w:t xml:space="preserve">de </w:t>
      </w:r>
      <w:r>
        <w:rPr>
          <w:rFonts w:ascii="Arial" w:eastAsiaTheme="minorHAnsi" w:hAnsi="Arial" w:cs="Arial"/>
          <w:bCs/>
          <w:color w:val="000000"/>
          <w:szCs w:val="24"/>
        </w:rPr>
        <w:t xml:space="preserve">cada uno de </w:t>
      </w:r>
      <w:r w:rsidRPr="0076514C">
        <w:rPr>
          <w:rFonts w:ascii="Arial" w:eastAsiaTheme="minorHAnsi" w:hAnsi="Arial" w:cs="Arial"/>
          <w:bCs/>
          <w:color w:val="000000"/>
          <w:szCs w:val="24"/>
        </w:rPr>
        <w:t>los paneles.</w:t>
      </w:r>
    </w:p>
    <w:p w14:paraId="6DCFC2E7" w14:textId="77777777" w:rsidR="005B1DF1" w:rsidRPr="003F3C5D" w:rsidRDefault="005B1DF1" w:rsidP="008D0993">
      <w:pPr>
        <w:pStyle w:val="Prrafodelista"/>
        <w:numPr>
          <w:ilvl w:val="0"/>
          <w:numId w:val="49"/>
        </w:numPr>
        <w:autoSpaceDE w:val="0"/>
        <w:autoSpaceDN w:val="0"/>
        <w:adjustRightInd w:val="0"/>
        <w:spacing w:after="0"/>
        <w:ind w:left="360"/>
        <w:rPr>
          <w:rFonts w:ascii="Arial" w:eastAsiaTheme="minorHAnsi" w:hAnsi="Arial" w:cs="Arial"/>
          <w:bCs/>
          <w:szCs w:val="24"/>
        </w:rPr>
      </w:pPr>
      <w:r w:rsidRPr="003F3C5D">
        <w:rPr>
          <w:rFonts w:ascii="Arial" w:eastAsiaTheme="minorHAnsi" w:hAnsi="Arial" w:cs="Arial"/>
          <w:bCs/>
          <w:color w:val="000000"/>
          <w:szCs w:val="24"/>
        </w:rPr>
        <w:t>Desmontar panel: Asegurar con la grúa el panel y retirarlo hasta el sitio establecido para disposición final.</w:t>
      </w:r>
    </w:p>
    <w:p w14:paraId="0C619CA2" w14:textId="77777777" w:rsidR="00C928B6" w:rsidRDefault="00C928B6" w:rsidP="00C92945">
      <w:pPr>
        <w:pStyle w:val="Prrafodelista"/>
        <w:spacing w:after="0"/>
        <w:rPr>
          <w:rFonts w:ascii="Arial" w:hAnsi="Arial" w:cs="Arial"/>
          <w:bCs/>
          <w:szCs w:val="24"/>
        </w:rPr>
      </w:pPr>
    </w:p>
    <w:p w14:paraId="208A3569" w14:textId="77777777" w:rsidR="008D0993" w:rsidRDefault="008D0993" w:rsidP="00C92945">
      <w:pPr>
        <w:pStyle w:val="Prrafodelista"/>
        <w:spacing w:after="0"/>
        <w:rPr>
          <w:rFonts w:ascii="Arial" w:hAnsi="Arial" w:cs="Arial"/>
          <w:bCs/>
          <w:szCs w:val="24"/>
        </w:rPr>
      </w:pPr>
    </w:p>
    <w:p w14:paraId="4F71E018" w14:textId="77777777" w:rsidR="008D0993" w:rsidRDefault="008D0993" w:rsidP="00C92945">
      <w:pPr>
        <w:pStyle w:val="Prrafodelista"/>
        <w:spacing w:after="0"/>
        <w:rPr>
          <w:rFonts w:ascii="Arial" w:hAnsi="Arial" w:cs="Arial"/>
          <w:bCs/>
          <w:szCs w:val="24"/>
        </w:rPr>
      </w:pPr>
    </w:p>
    <w:p w14:paraId="75577808" w14:textId="77777777" w:rsidR="008D0993" w:rsidRDefault="008D0993" w:rsidP="00C92945">
      <w:pPr>
        <w:pStyle w:val="Prrafodelista"/>
        <w:spacing w:after="0"/>
        <w:rPr>
          <w:rFonts w:ascii="Arial" w:hAnsi="Arial" w:cs="Arial"/>
          <w:bCs/>
          <w:szCs w:val="24"/>
        </w:rPr>
      </w:pPr>
    </w:p>
    <w:p w14:paraId="447EAC0B" w14:textId="77777777" w:rsidR="008D0993" w:rsidRPr="00C92945" w:rsidRDefault="008D0993" w:rsidP="00C92945">
      <w:pPr>
        <w:pStyle w:val="Prrafodelista"/>
        <w:spacing w:after="0"/>
        <w:rPr>
          <w:rFonts w:ascii="Arial" w:hAnsi="Arial" w:cs="Arial"/>
          <w:bCs/>
          <w:szCs w:val="24"/>
        </w:rPr>
      </w:pPr>
    </w:p>
    <w:p w14:paraId="48C7A263" w14:textId="77777777" w:rsidR="00C92945" w:rsidRPr="00F85D4B" w:rsidRDefault="00C92945" w:rsidP="00C92945">
      <w:pPr>
        <w:rPr>
          <w:rFonts w:ascii="Arial" w:eastAsia="Arial Narrow" w:hAnsi="Arial" w:cs="Arial"/>
          <w:b/>
          <w:bCs/>
          <w:szCs w:val="24"/>
        </w:rPr>
      </w:pPr>
      <w:r w:rsidRPr="00F85D4B">
        <w:rPr>
          <w:rFonts w:ascii="Arial" w:eastAsia="Arial Narrow" w:hAnsi="Arial" w:cs="Arial"/>
          <w:b/>
          <w:bCs/>
          <w:szCs w:val="24"/>
        </w:rPr>
        <w:lastRenderedPageBreak/>
        <w:t>Armado y modificación de andamios</w:t>
      </w:r>
    </w:p>
    <w:p w14:paraId="2DAD8589" w14:textId="77777777" w:rsidR="00C92945" w:rsidRPr="00F85D4B" w:rsidRDefault="00C92945" w:rsidP="00C92945">
      <w:pPr>
        <w:pStyle w:val="Prrafodelista"/>
        <w:numPr>
          <w:ilvl w:val="0"/>
          <w:numId w:val="45"/>
        </w:numPr>
        <w:rPr>
          <w:rFonts w:ascii="Arial" w:eastAsia="Arial Narrow" w:hAnsi="Arial" w:cs="Arial"/>
          <w:szCs w:val="24"/>
        </w:rPr>
      </w:pPr>
      <w:r w:rsidRPr="00F85D4B">
        <w:rPr>
          <w:rFonts w:ascii="Arial" w:eastAsia="Arial Narrow" w:hAnsi="Arial" w:cs="Arial"/>
          <w:szCs w:val="24"/>
        </w:rPr>
        <w:t>Esta actividad debe ser dirigida y aprobada por el supervisor de andamios, teniendo en cuenta el respectivo procedimiento general de armado y desarmado de andamios y los diseños aprobados.</w:t>
      </w:r>
    </w:p>
    <w:p w14:paraId="74E89CE0" w14:textId="77777777" w:rsidR="00C92945" w:rsidRPr="00F85D4B" w:rsidRDefault="00C92945" w:rsidP="00C92945">
      <w:pPr>
        <w:pStyle w:val="Prrafodelista"/>
        <w:numPr>
          <w:ilvl w:val="0"/>
          <w:numId w:val="45"/>
        </w:numPr>
        <w:rPr>
          <w:rFonts w:ascii="Arial" w:eastAsia="Arial Narrow" w:hAnsi="Arial" w:cs="Arial"/>
          <w:szCs w:val="24"/>
        </w:rPr>
      </w:pPr>
      <w:r w:rsidRPr="00F85D4B">
        <w:rPr>
          <w:rFonts w:ascii="Arial" w:eastAsia="Arial Narrow" w:hAnsi="Arial" w:cs="Arial"/>
          <w:szCs w:val="24"/>
        </w:rPr>
        <w:t>El andamio se considera general y opcional dependiendo el escenario o condición para el desarrollo de la actividad, debe ser dirigida por el supervisor estático encargado.</w:t>
      </w:r>
    </w:p>
    <w:p w14:paraId="523151E4" w14:textId="77777777" w:rsidR="00C92945" w:rsidRPr="00F85D4B" w:rsidRDefault="00C92945" w:rsidP="00C92945">
      <w:pPr>
        <w:pStyle w:val="Prrafodelista"/>
        <w:rPr>
          <w:rFonts w:ascii="Arial" w:eastAsia="Arial Narrow" w:hAnsi="Arial" w:cs="Arial"/>
          <w:szCs w:val="24"/>
        </w:rPr>
      </w:pPr>
    </w:p>
    <w:p w14:paraId="396027E6" w14:textId="0925A39E" w:rsidR="005D72AE" w:rsidRPr="00F85D4B" w:rsidRDefault="006F077A" w:rsidP="006F077A">
      <w:pPr>
        <w:pStyle w:val="Ttulo2"/>
        <w:rPr>
          <w:rFonts w:eastAsia="Arial Narrow"/>
        </w:rPr>
      </w:pPr>
      <w:bookmarkStart w:id="27" w:name="_Toc147759459"/>
      <w:r>
        <w:rPr>
          <w:rFonts w:eastAsia="Arial Narrow"/>
        </w:rPr>
        <w:t xml:space="preserve">7.5 </w:t>
      </w:r>
      <w:r w:rsidRPr="00F85D4B">
        <w:rPr>
          <w:rFonts w:eastAsia="Arial Narrow"/>
        </w:rPr>
        <w:t xml:space="preserve">ACTIVIDADES DE INSTALACIÓN DE TUBERÍA PARED LATERAL DERECHA </w:t>
      </w:r>
      <w:r>
        <w:rPr>
          <w:rFonts w:eastAsia="Arial Narrow"/>
        </w:rPr>
        <w:t>(SUR)</w:t>
      </w:r>
      <w:bookmarkEnd w:id="27"/>
    </w:p>
    <w:p w14:paraId="07E7B943" w14:textId="3FA71C77" w:rsidR="005D72AE" w:rsidRPr="00F85D4B" w:rsidRDefault="005D72AE" w:rsidP="00F85D4B">
      <w:pPr>
        <w:pStyle w:val="Prrafodelista"/>
        <w:numPr>
          <w:ilvl w:val="0"/>
          <w:numId w:val="47"/>
        </w:numPr>
        <w:rPr>
          <w:rFonts w:ascii="Arial" w:eastAsia="Arial Narrow" w:hAnsi="Arial" w:cs="Arial"/>
          <w:szCs w:val="24"/>
        </w:rPr>
      </w:pPr>
      <w:r w:rsidRPr="00F85D4B">
        <w:rPr>
          <w:rFonts w:ascii="Arial" w:eastAsia="Arial Narrow" w:hAnsi="Arial" w:cs="Arial"/>
          <w:szCs w:val="24"/>
        </w:rPr>
        <w:t>Realizar limpieza de bisel de cabezales inferiores y soplado de paredes lateral derecha de la caldera.</w:t>
      </w:r>
    </w:p>
    <w:p w14:paraId="5FBB0206" w14:textId="41C24B31" w:rsidR="005D72AE" w:rsidRPr="00F85D4B" w:rsidRDefault="005D72AE" w:rsidP="00F85D4B">
      <w:pPr>
        <w:pStyle w:val="Prrafodelista"/>
        <w:numPr>
          <w:ilvl w:val="0"/>
          <w:numId w:val="47"/>
        </w:numPr>
        <w:rPr>
          <w:rFonts w:ascii="Arial" w:eastAsia="Arial Narrow" w:hAnsi="Arial" w:cs="Arial"/>
          <w:szCs w:val="24"/>
        </w:rPr>
      </w:pPr>
      <w:r w:rsidRPr="00F85D4B">
        <w:rPr>
          <w:rFonts w:ascii="Arial" w:eastAsia="Arial Narrow" w:hAnsi="Arial" w:cs="Arial"/>
          <w:szCs w:val="24"/>
        </w:rPr>
        <w:t>A nivel de piso se deberá alinear los 3 paneles y se ejecutará las 2 juntas de 12" SCH 140 de pared lateral derecha en taller.</w:t>
      </w:r>
    </w:p>
    <w:p w14:paraId="24499359" w14:textId="7A8FFF85" w:rsidR="005D72AE" w:rsidRPr="00F85D4B" w:rsidRDefault="005D72AE" w:rsidP="00F85D4B">
      <w:pPr>
        <w:pStyle w:val="Prrafodelista"/>
        <w:numPr>
          <w:ilvl w:val="0"/>
          <w:numId w:val="47"/>
        </w:numPr>
        <w:rPr>
          <w:rFonts w:ascii="Arial" w:eastAsia="Arial Narrow" w:hAnsi="Arial" w:cs="Arial"/>
          <w:szCs w:val="24"/>
        </w:rPr>
      </w:pPr>
      <w:r w:rsidRPr="00F85D4B">
        <w:rPr>
          <w:rFonts w:ascii="Arial" w:eastAsia="Arial Narrow" w:hAnsi="Arial" w:cs="Arial"/>
          <w:szCs w:val="24"/>
        </w:rPr>
        <w:t>Como controles de calidad, se deberá realizar RX a las juntas, por su condición de material y espesor se requiere realizar alivio térmico y post RX.</w:t>
      </w:r>
    </w:p>
    <w:p w14:paraId="35A677C7" w14:textId="56460A82" w:rsidR="005D72AE" w:rsidRPr="00F85D4B" w:rsidRDefault="005D72AE" w:rsidP="00F85D4B">
      <w:pPr>
        <w:pStyle w:val="Prrafodelista"/>
        <w:numPr>
          <w:ilvl w:val="0"/>
          <w:numId w:val="47"/>
        </w:numPr>
        <w:rPr>
          <w:rFonts w:ascii="Arial" w:eastAsia="Arial Narrow" w:hAnsi="Arial" w:cs="Arial"/>
          <w:szCs w:val="24"/>
        </w:rPr>
      </w:pPr>
      <w:r w:rsidRPr="00F85D4B">
        <w:rPr>
          <w:rFonts w:ascii="Arial" w:eastAsia="Arial Narrow" w:hAnsi="Arial" w:cs="Arial"/>
          <w:szCs w:val="24"/>
        </w:rPr>
        <w:t>Así mismo se deberá alinear y soldar las membranas de pared lateral derecha en taller.</w:t>
      </w:r>
    </w:p>
    <w:p w14:paraId="4E4DDAD8" w14:textId="790292F8" w:rsidR="005D72AE" w:rsidRPr="00F85D4B" w:rsidRDefault="005D72AE" w:rsidP="00F85D4B">
      <w:pPr>
        <w:pStyle w:val="Prrafodelista"/>
        <w:numPr>
          <w:ilvl w:val="0"/>
          <w:numId w:val="47"/>
        </w:numPr>
        <w:rPr>
          <w:rFonts w:ascii="Arial" w:eastAsia="Arial Narrow" w:hAnsi="Arial" w:cs="Arial"/>
          <w:szCs w:val="24"/>
        </w:rPr>
      </w:pPr>
      <w:r w:rsidRPr="00F85D4B">
        <w:rPr>
          <w:rFonts w:ascii="Arial" w:eastAsia="Arial Narrow" w:hAnsi="Arial" w:cs="Arial"/>
          <w:szCs w:val="24"/>
        </w:rPr>
        <w:t>Se realiza izaje de las paredes laterales completas (3 paneles).</w:t>
      </w:r>
    </w:p>
    <w:p w14:paraId="1BD16A3C" w14:textId="45A11641" w:rsidR="005D72AE" w:rsidRPr="00F85D4B" w:rsidRDefault="005D72AE" w:rsidP="00F85D4B">
      <w:pPr>
        <w:pStyle w:val="Prrafodelista"/>
        <w:numPr>
          <w:ilvl w:val="0"/>
          <w:numId w:val="47"/>
        </w:numPr>
        <w:rPr>
          <w:rFonts w:ascii="Arial" w:eastAsia="Arial Narrow" w:hAnsi="Arial" w:cs="Arial"/>
          <w:szCs w:val="24"/>
        </w:rPr>
      </w:pPr>
      <w:r w:rsidRPr="00F85D4B">
        <w:rPr>
          <w:rFonts w:ascii="Arial" w:eastAsia="Arial Narrow" w:hAnsi="Arial" w:cs="Arial"/>
          <w:szCs w:val="24"/>
        </w:rPr>
        <w:t>Antes de iniciar el respectivo izaje, se debe tener claro y especifico la respectiva orientación y ubicación de este.</w:t>
      </w:r>
    </w:p>
    <w:p w14:paraId="224279BE" w14:textId="4D1F6FB6" w:rsidR="00370B8A" w:rsidRPr="00F85D4B" w:rsidRDefault="005D72AE" w:rsidP="00F85D4B">
      <w:pPr>
        <w:pStyle w:val="Prrafodelista"/>
        <w:numPr>
          <w:ilvl w:val="0"/>
          <w:numId w:val="47"/>
        </w:numPr>
        <w:rPr>
          <w:rFonts w:ascii="Arial" w:eastAsia="Arial Narrow" w:hAnsi="Arial" w:cs="Arial"/>
          <w:szCs w:val="24"/>
        </w:rPr>
      </w:pPr>
      <w:r w:rsidRPr="00F85D4B">
        <w:rPr>
          <w:rFonts w:ascii="Arial" w:eastAsia="Arial Narrow" w:hAnsi="Arial" w:cs="Arial"/>
          <w:szCs w:val="24"/>
        </w:rPr>
        <w:t>Con la ayuda mecánica 2 grúas, una principal de 265 Ton y una de cola de 80 Ton, se realiza el levantamiento de todo el panel de la tubería, verticalizándola y llevándola a su posicionamiento.</w:t>
      </w:r>
    </w:p>
    <w:p w14:paraId="1807576C" w14:textId="36DC24DC" w:rsidR="005D72AE" w:rsidRPr="00F85D4B" w:rsidRDefault="005D72AE" w:rsidP="00F85D4B">
      <w:pPr>
        <w:pStyle w:val="Prrafodelista"/>
        <w:numPr>
          <w:ilvl w:val="0"/>
          <w:numId w:val="47"/>
        </w:numPr>
        <w:rPr>
          <w:rFonts w:ascii="Arial" w:eastAsia="Arial Narrow" w:hAnsi="Arial" w:cs="Arial"/>
          <w:szCs w:val="24"/>
        </w:rPr>
      </w:pPr>
      <w:r w:rsidRPr="00F85D4B">
        <w:rPr>
          <w:rFonts w:ascii="Arial" w:eastAsia="Arial Narrow" w:hAnsi="Arial" w:cs="Arial"/>
          <w:szCs w:val="24"/>
        </w:rPr>
        <w:t>Verificación de radio de trabajo de la grúa.</w:t>
      </w:r>
    </w:p>
    <w:p w14:paraId="6CB18068" w14:textId="17F139AF" w:rsidR="005D72AE" w:rsidRPr="00F85D4B" w:rsidRDefault="005D72AE" w:rsidP="00F85D4B">
      <w:pPr>
        <w:pStyle w:val="Prrafodelista"/>
        <w:numPr>
          <w:ilvl w:val="0"/>
          <w:numId w:val="47"/>
        </w:numPr>
        <w:rPr>
          <w:rFonts w:ascii="Arial" w:eastAsia="Arial Narrow" w:hAnsi="Arial" w:cs="Arial"/>
          <w:szCs w:val="24"/>
        </w:rPr>
      </w:pPr>
      <w:r w:rsidRPr="00F85D4B">
        <w:rPr>
          <w:rFonts w:ascii="Arial" w:eastAsia="Arial Narrow" w:hAnsi="Arial" w:cs="Arial"/>
          <w:szCs w:val="24"/>
        </w:rPr>
        <w:t>Aseguramiento de lo contemplado en el plan izaje.</w:t>
      </w:r>
    </w:p>
    <w:p w14:paraId="7097FC21" w14:textId="170E2F18" w:rsidR="005D72AE" w:rsidRPr="00F85D4B" w:rsidRDefault="005D72AE" w:rsidP="00F85D4B">
      <w:pPr>
        <w:pStyle w:val="Prrafodelista"/>
        <w:numPr>
          <w:ilvl w:val="0"/>
          <w:numId w:val="47"/>
        </w:numPr>
        <w:rPr>
          <w:rFonts w:ascii="Arial" w:eastAsia="Arial Narrow" w:hAnsi="Arial" w:cs="Arial"/>
          <w:szCs w:val="24"/>
        </w:rPr>
      </w:pPr>
      <w:r w:rsidRPr="00F85D4B">
        <w:rPr>
          <w:rFonts w:ascii="Arial" w:eastAsia="Arial Narrow" w:hAnsi="Arial" w:cs="Arial"/>
          <w:szCs w:val="24"/>
        </w:rPr>
        <w:t>Aparejar la carga con eslingas.</w:t>
      </w:r>
    </w:p>
    <w:p w14:paraId="11B082FD" w14:textId="06C9E617" w:rsidR="005D72AE" w:rsidRPr="00F85D4B" w:rsidRDefault="005D72AE" w:rsidP="00F85D4B">
      <w:pPr>
        <w:pStyle w:val="Prrafodelista"/>
        <w:numPr>
          <w:ilvl w:val="0"/>
          <w:numId w:val="47"/>
        </w:numPr>
        <w:rPr>
          <w:rFonts w:ascii="Arial" w:eastAsia="Arial Narrow" w:hAnsi="Arial" w:cs="Arial"/>
          <w:szCs w:val="24"/>
        </w:rPr>
      </w:pPr>
      <w:r w:rsidRPr="00F85D4B">
        <w:rPr>
          <w:rFonts w:ascii="Arial" w:eastAsia="Arial Narrow" w:hAnsi="Arial" w:cs="Arial"/>
          <w:szCs w:val="24"/>
        </w:rPr>
        <w:t>Verificar que la carga se encuentre completamente liberada para izar.</w:t>
      </w:r>
    </w:p>
    <w:p w14:paraId="3B9DE745" w14:textId="3F37C5E1" w:rsidR="005D72AE" w:rsidRPr="00F85D4B" w:rsidRDefault="005D72AE" w:rsidP="00F85D4B">
      <w:pPr>
        <w:pStyle w:val="Prrafodelista"/>
        <w:numPr>
          <w:ilvl w:val="0"/>
          <w:numId w:val="47"/>
        </w:numPr>
        <w:rPr>
          <w:rFonts w:ascii="Arial" w:eastAsia="Arial Narrow" w:hAnsi="Arial" w:cs="Arial"/>
          <w:szCs w:val="24"/>
        </w:rPr>
      </w:pPr>
      <w:r w:rsidRPr="00F85D4B">
        <w:rPr>
          <w:rFonts w:ascii="Arial" w:eastAsia="Arial Narrow" w:hAnsi="Arial" w:cs="Arial"/>
          <w:szCs w:val="24"/>
        </w:rPr>
        <w:t>Informar a operaciones del inicio de la maniobra.</w:t>
      </w:r>
    </w:p>
    <w:p w14:paraId="33BE2738" w14:textId="5DFC8A45" w:rsidR="005D72AE" w:rsidRPr="00F85D4B" w:rsidRDefault="00F85D4B" w:rsidP="00F85D4B">
      <w:pPr>
        <w:pStyle w:val="Prrafodelista"/>
        <w:numPr>
          <w:ilvl w:val="0"/>
          <w:numId w:val="47"/>
        </w:numPr>
        <w:rPr>
          <w:rFonts w:ascii="Arial" w:eastAsia="Arial Narrow" w:hAnsi="Arial" w:cs="Arial"/>
          <w:szCs w:val="24"/>
        </w:rPr>
      </w:pPr>
      <w:r w:rsidRPr="00F85D4B">
        <w:rPr>
          <w:rFonts w:ascii="Arial" w:eastAsia="Arial Narrow" w:hAnsi="Arial" w:cs="Arial"/>
          <w:szCs w:val="24"/>
        </w:rPr>
        <w:t>As</w:t>
      </w:r>
      <w:r w:rsidR="005D72AE" w:rsidRPr="00F85D4B">
        <w:rPr>
          <w:rFonts w:ascii="Arial" w:eastAsia="Arial Narrow" w:hAnsi="Arial" w:cs="Arial"/>
          <w:szCs w:val="24"/>
        </w:rPr>
        <w:t>egurar el área de giro de 90° a 120°que comprende lado norte al costado occidental de la caldera.</w:t>
      </w:r>
    </w:p>
    <w:p w14:paraId="20F3716D" w14:textId="0360ECDD" w:rsidR="005D72AE" w:rsidRPr="00F85D4B" w:rsidRDefault="005D72AE" w:rsidP="00F85D4B">
      <w:pPr>
        <w:pStyle w:val="Prrafodelista"/>
        <w:numPr>
          <w:ilvl w:val="0"/>
          <w:numId w:val="47"/>
        </w:numPr>
        <w:rPr>
          <w:rFonts w:ascii="Arial" w:eastAsia="Arial Narrow" w:hAnsi="Arial" w:cs="Arial"/>
          <w:szCs w:val="24"/>
        </w:rPr>
      </w:pPr>
      <w:r w:rsidRPr="00F85D4B">
        <w:rPr>
          <w:rFonts w:ascii="Arial" w:eastAsia="Arial Narrow" w:hAnsi="Arial" w:cs="Arial"/>
          <w:szCs w:val="24"/>
        </w:rPr>
        <w:t>Retirar al personal del área para evitar estar expuesto en la línea de peligro.</w:t>
      </w:r>
    </w:p>
    <w:p w14:paraId="36533385" w14:textId="222D2B11" w:rsidR="005D72AE" w:rsidRPr="00F85D4B" w:rsidRDefault="00F85D4B" w:rsidP="00F85D4B">
      <w:pPr>
        <w:pStyle w:val="Prrafodelista"/>
        <w:numPr>
          <w:ilvl w:val="0"/>
          <w:numId w:val="47"/>
        </w:numPr>
        <w:rPr>
          <w:rFonts w:ascii="Arial" w:eastAsia="Arial Narrow" w:hAnsi="Arial" w:cs="Arial"/>
          <w:szCs w:val="24"/>
        </w:rPr>
      </w:pPr>
      <w:r w:rsidRPr="00F85D4B">
        <w:rPr>
          <w:rFonts w:ascii="Arial" w:eastAsia="Arial Narrow" w:hAnsi="Arial" w:cs="Arial"/>
          <w:szCs w:val="24"/>
        </w:rPr>
        <w:t>U</w:t>
      </w:r>
      <w:r w:rsidR="005D72AE" w:rsidRPr="00F85D4B">
        <w:rPr>
          <w:rFonts w:ascii="Arial" w:eastAsia="Arial Narrow" w:hAnsi="Arial" w:cs="Arial"/>
          <w:szCs w:val="24"/>
        </w:rPr>
        <w:t>na vez dado el aval para el inicio del izaje, se procede a sopesar la carga y posteriormente se inicia la maniobra.</w:t>
      </w:r>
    </w:p>
    <w:p w14:paraId="30EC55C0" w14:textId="775371EC" w:rsidR="005D72AE" w:rsidRPr="00F85D4B" w:rsidRDefault="005D72AE" w:rsidP="00F85D4B">
      <w:pPr>
        <w:pStyle w:val="Prrafodelista"/>
        <w:numPr>
          <w:ilvl w:val="0"/>
          <w:numId w:val="47"/>
        </w:numPr>
        <w:rPr>
          <w:rFonts w:ascii="Arial" w:eastAsia="Arial Narrow" w:hAnsi="Arial" w:cs="Arial"/>
          <w:szCs w:val="24"/>
        </w:rPr>
      </w:pPr>
      <w:r w:rsidRPr="00F85D4B">
        <w:rPr>
          <w:rFonts w:ascii="Arial" w:eastAsia="Arial Narrow" w:hAnsi="Arial" w:cs="Arial"/>
          <w:szCs w:val="24"/>
        </w:rPr>
        <w:lastRenderedPageBreak/>
        <w:t>Una vez esté la carga en el punto en donde será ubicado se procede a realizar la alineación y verificación.</w:t>
      </w:r>
    </w:p>
    <w:p w14:paraId="471CCC8C" w14:textId="77777777" w:rsidR="00F85D4B" w:rsidRPr="00F85D4B" w:rsidRDefault="00F85D4B" w:rsidP="00F85D4B">
      <w:pPr>
        <w:pStyle w:val="Prrafodelista"/>
        <w:numPr>
          <w:ilvl w:val="0"/>
          <w:numId w:val="47"/>
        </w:numPr>
        <w:rPr>
          <w:rFonts w:ascii="Arial" w:eastAsia="Arial Narrow" w:hAnsi="Arial" w:cs="Arial"/>
          <w:szCs w:val="24"/>
        </w:rPr>
      </w:pPr>
      <w:r w:rsidRPr="00F85D4B">
        <w:rPr>
          <w:rFonts w:ascii="Arial" w:eastAsia="Arial Narrow" w:hAnsi="Arial" w:cs="Arial"/>
          <w:szCs w:val="24"/>
        </w:rPr>
        <w:t>P</w:t>
      </w:r>
      <w:r w:rsidR="005D72AE" w:rsidRPr="00F85D4B">
        <w:rPr>
          <w:rFonts w:ascii="Arial" w:eastAsia="Arial Narrow" w:hAnsi="Arial" w:cs="Arial"/>
          <w:szCs w:val="24"/>
        </w:rPr>
        <w:t xml:space="preserve">osteriormente se alineará y se ejecutará el punteo de la junta de 12" SCH 140 de pared lateral izquierda a </w:t>
      </w:r>
      <w:proofErr w:type="spellStart"/>
      <w:r w:rsidR="005D72AE" w:rsidRPr="00F85D4B">
        <w:rPr>
          <w:rFonts w:ascii="Arial" w:eastAsia="Arial Narrow" w:hAnsi="Arial" w:cs="Arial"/>
          <w:szCs w:val="24"/>
        </w:rPr>
        <w:t>stud</w:t>
      </w:r>
      <w:proofErr w:type="spellEnd"/>
      <w:r w:rsidR="005D72AE" w:rsidRPr="00F85D4B">
        <w:rPr>
          <w:rFonts w:ascii="Arial" w:eastAsia="Arial Narrow" w:hAnsi="Arial" w:cs="Arial"/>
          <w:szCs w:val="24"/>
        </w:rPr>
        <w:t xml:space="preserve"> del tambor de lodos. Toda la pared debe quedar perfectamente alineada y aplomada.</w:t>
      </w:r>
    </w:p>
    <w:p w14:paraId="74DBA1A8" w14:textId="2F255AE5" w:rsidR="005D72AE" w:rsidRPr="00F85D4B" w:rsidRDefault="005D72AE" w:rsidP="00F85D4B">
      <w:pPr>
        <w:pStyle w:val="Prrafodelista"/>
        <w:numPr>
          <w:ilvl w:val="0"/>
          <w:numId w:val="47"/>
        </w:numPr>
        <w:rPr>
          <w:rFonts w:ascii="Arial" w:eastAsia="Arial Narrow" w:hAnsi="Arial" w:cs="Arial"/>
          <w:szCs w:val="24"/>
        </w:rPr>
      </w:pPr>
      <w:r w:rsidRPr="00F85D4B">
        <w:rPr>
          <w:rFonts w:ascii="Arial" w:eastAsia="Arial Narrow" w:hAnsi="Arial" w:cs="Arial"/>
          <w:szCs w:val="24"/>
        </w:rPr>
        <w:t>Seguidamente se asegurará de las vigas interiores ubicadas en el ducto de aire.</w:t>
      </w:r>
    </w:p>
    <w:p w14:paraId="1E186740" w14:textId="77777777" w:rsidR="00F85D4B" w:rsidRDefault="005D72AE" w:rsidP="00F85D4B">
      <w:pPr>
        <w:jc w:val="center"/>
        <w:rPr>
          <w:rFonts w:ascii="Arial" w:eastAsia="Arial Narrow" w:hAnsi="Arial" w:cs="Arial"/>
          <w:szCs w:val="24"/>
        </w:rPr>
      </w:pPr>
      <w:r>
        <w:rPr>
          <w:rFonts w:ascii="Arial" w:eastAsia="Arial Narrow" w:hAnsi="Arial" w:cs="Arial"/>
          <w:noProof/>
          <w:szCs w:val="24"/>
        </w:rPr>
        <w:drawing>
          <wp:inline distT="0" distB="0" distL="0" distR="0" wp14:anchorId="74041E3D" wp14:editId="382ECB1A">
            <wp:extent cx="3713193" cy="2838203"/>
            <wp:effectExtent l="0" t="0" r="1905" b="635"/>
            <wp:docPr id="6822587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3387" cy="2861282"/>
                    </a:xfrm>
                    <a:prstGeom prst="rect">
                      <a:avLst/>
                    </a:prstGeom>
                    <a:noFill/>
                  </pic:spPr>
                </pic:pic>
              </a:graphicData>
            </a:graphic>
          </wp:inline>
        </w:drawing>
      </w:r>
    </w:p>
    <w:p w14:paraId="28D37C4E" w14:textId="0951B1A3" w:rsidR="005D72AE" w:rsidRPr="00F85D4B" w:rsidRDefault="005D72AE" w:rsidP="00F85D4B">
      <w:pPr>
        <w:jc w:val="center"/>
        <w:rPr>
          <w:rFonts w:ascii="Arial" w:eastAsia="Arial Narrow" w:hAnsi="Arial" w:cs="Arial"/>
          <w:b/>
          <w:bCs/>
          <w:sz w:val="20"/>
          <w:szCs w:val="20"/>
        </w:rPr>
      </w:pPr>
      <w:r w:rsidRPr="00F85D4B">
        <w:rPr>
          <w:rFonts w:ascii="Arial" w:eastAsia="Arial Narrow" w:hAnsi="Arial" w:cs="Arial"/>
          <w:b/>
          <w:bCs/>
          <w:sz w:val="20"/>
          <w:szCs w:val="20"/>
        </w:rPr>
        <w:t>Gráfico No 2. Instalación de Pared lateral Derecha</w:t>
      </w:r>
    </w:p>
    <w:p w14:paraId="41299709" w14:textId="73940F61" w:rsidR="006F077A" w:rsidRDefault="006F077A" w:rsidP="006F077A">
      <w:pPr>
        <w:pStyle w:val="Ttulo2"/>
        <w:rPr>
          <w:rFonts w:eastAsia="Arial Narrow"/>
        </w:rPr>
      </w:pPr>
      <w:bookmarkStart w:id="28" w:name="_Toc147759460"/>
      <w:r>
        <w:rPr>
          <w:rFonts w:eastAsia="Arial Narrow"/>
        </w:rPr>
        <w:t xml:space="preserve">7.6 </w:t>
      </w:r>
      <w:r w:rsidRPr="00C92945">
        <w:rPr>
          <w:rFonts w:eastAsia="Arial Narrow"/>
        </w:rPr>
        <w:t>ACTIVIDADES DE INSTALACIÓN DE TUBERÍA PARED LATERAL IZQUIERDA (NORTE):</w:t>
      </w:r>
      <w:bookmarkEnd w:id="28"/>
    </w:p>
    <w:p w14:paraId="490F5513" w14:textId="77777777" w:rsidR="006F077A" w:rsidRPr="006F077A" w:rsidRDefault="006F077A" w:rsidP="006F077A">
      <w:pPr>
        <w:rPr>
          <w:lang w:val="es-MX" w:eastAsia="es-CO"/>
        </w:rPr>
      </w:pPr>
    </w:p>
    <w:p w14:paraId="56A3BE42" w14:textId="4D78FC27" w:rsidR="005D72AE" w:rsidRPr="00C92945" w:rsidRDefault="00C92945" w:rsidP="00C92945">
      <w:pPr>
        <w:pStyle w:val="Prrafodelista"/>
        <w:numPr>
          <w:ilvl w:val="0"/>
          <w:numId w:val="48"/>
        </w:numPr>
        <w:rPr>
          <w:rFonts w:ascii="Arial" w:eastAsia="Arial Narrow" w:hAnsi="Arial" w:cs="Arial"/>
          <w:szCs w:val="24"/>
        </w:rPr>
      </w:pPr>
      <w:r w:rsidRPr="00C92945">
        <w:rPr>
          <w:rFonts w:ascii="Arial" w:eastAsia="Arial Narrow" w:hAnsi="Arial" w:cs="Arial"/>
          <w:szCs w:val="24"/>
        </w:rPr>
        <w:t>R</w:t>
      </w:r>
      <w:r w:rsidR="005D72AE" w:rsidRPr="00C92945">
        <w:rPr>
          <w:rFonts w:ascii="Arial" w:eastAsia="Arial Narrow" w:hAnsi="Arial" w:cs="Arial"/>
          <w:szCs w:val="24"/>
        </w:rPr>
        <w:t>ealizar limpieza de bisel de cabezales inferiores y soplado de paredes lateral izquierda de la caldera.</w:t>
      </w:r>
    </w:p>
    <w:p w14:paraId="62C6D4F9" w14:textId="64168453" w:rsidR="005D72AE" w:rsidRPr="00C92945" w:rsidRDefault="005D72AE" w:rsidP="00C92945">
      <w:pPr>
        <w:pStyle w:val="Prrafodelista"/>
        <w:numPr>
          <w:ilvl w:val="0"/>
          <w:numId w:val="48"/>
        </w:numPr>
        <w:rPr>
          <w:rFonts w:ascii="Arial" w:eastAsia="Arial Narrow" w:hAnsi="Arial" w:cs="Arial"/>
          <w:szCs w:val="24"/>
        </w:rPr>
      </w:pPr>
      <w:r w:rsidRPr="00C92945">
        <w:rPr>
          <w:rFonts w:ascii="Arial" w:eastAsia="Arial Narrow" w:hAnsi="Arial" w:cs="Arial"/>
          <w:szCs w:val="24"/>
        </w:rPr>
        <w:t>A nivel de piso se deberá alinear los 3 paneles y se ejecutará las 2 juntas de 12" SCH 140 de pared lateral izquierda en taller.</w:t>
      </w:r>
    </w:p>
    <w:p w14:paraId="00E53CFC" w14:textId="6759B3EC" w:rsidR="005D72AE" w:rsidRPr="00C92945" w:rsidRDefault="005D72AE" w:rsidP="00C92945">
      <w:pPr>
        <w:pStyle w:val="Prrafodelista"/>
        <w:numPr>
          <w:ilvl w:val="0"/>
          <w:numId w:val="48"/>
        </w:numPr>
        <w:rPr>
          <w:rFonts w:ascii="Arial" w:eastAsia="Arial Narrow" w:hAnsi="Arial" w:cs="Arial"/>
          <w:szCs w:val="24"/>
        </w:rPr>
      </w:pPr>
      <w:r w:rsidRPr="00C92945">
        <w:rPr>
          <w:rFonts w:ascii="Arial" w:eastAsia="Arial Narrow" w:hAnsi="Arial" w:cs="Arial"/>
          <w:szCs w:val="24"/>
        </w:rPr>
        <w:t>Como controles de calidad, se deberá realizar RX a las juntas, por su condición de material y espesor se requiere realizar alivio térmico y post RX.</w:t>
      </w:r>
    </w:p>
    <w:p w14:paraId="756151EE" w14:textId="4B53263E" w:rsidR="005D72AE" w:rsidRPr="00C92945" w:rsidRDefault="005D72AE" w:rsidP="00C92945">
      <w:pPr>
        <w:pStyle w:val="Prrafodelista"/>
        <w:numPr>
          <w:ilvl w:val="0"/>
          <w:numId w:val="48"/>
        </w:numPr>
        <w:rPr>
          <w:rFonts w:ascii="Arial" w:eastAsia="Arial Narrow" w:hAnsi="Arial" w:cs="Arial"/>
          <w:szCs w:val="24"/>
        </w:rPr>
      </w:pPr>
      <w:r w:rsidRPr="00C92945">
        <w:rPr>
          <w:rFonts w:ascii="Arial" w:eastAsia="Arial Narrow" w:hAnsi="Arial" w:cs="Arial"/>
          <w:szCs w:val="24"/>
        </w:rPr>
        <w:t>Así mismo se deberá alinear y soldar las membranas de pared lateral izquierda en taller.</w:t>
      </w:r>
    </w:p>
    <w:p w14:paraId="3191151E" w14:textId="4FEEE553" w:rsidR="005D72AE" w:rsidRPr="00C92945" w:rsidRDefault="005D72AE" w:rsidP="00C92945">
      <w:pPr>
        <w:pStyle w:val="Prrafodelista"/>
        <w:numPr>
          <w:ilvl w:val="0"/>
          <w:numId w:val="48"/>
        </w:numPr>
        <w:rPr>
          <w:rFonts w:ascii="Arial" w:eastAsia="Arial Narrow" w:hAnsi="Arial" w:cs="Arial"/>
          <w:szCs w:val="24"/>
        </w:rPr>
      </w:pPr>
      <w:r w:rsidRPr="00C92945">
        <w:rPr>
          <w:rFonts w:ascii="Arial" w:eastAsia="Arial Narrow" w:hAnsi="Arial" w:cs="Arial"/>
          <w:szCs w:val="24"/>
        </w:rPr>
        <w:t>Se realiza izaje de la tubería completa, compuesta por sus 3 paneles.</w:t>
      </w:r>
    </w:p>
    <w:p w14:paraId="25E3F671" w14:textId="1AE08D6D" w:rsidR="005D72AE" w:rsidRPr="00C92945" w:rsidRDefault="005D72AE" w:rsidP="00C92945">
      <w:pPr>
        <w:pStyle w:val="Prrafodelista"/>
        <w:numPr>
          <w:ilvl w:val="0"/>
          <w:numId w:val="48"/>
        </w:numPr>
        <w:rPr>
          <w:rFonts w:ascii="Arial" w:eastAsia="Arial Narrow" w:hAnsi="Arial" w:cs="Arial"/>
          <w:szCs w:val="24"/>
        </w:rPr>
      </w:pPr>
      <w:r w:rsidRPr="00C92945">
        <w:rPr>
          <w:rFonts w:ascii="Arial" w:eastAsia="Arial Narrow" w:hAnsi="Arial" w:cs="Arial"/>
          <w:szCs w:val="24"/>
        </w:rPr>
        <w:lastRenderedPageBreak/>
        <w:t>Antes de iniciar el respectivo izaje, se debe tener claro y especifico la respectiva orientación y ubicación de este.</w:t>
      </w:r>
    </w:p>
    <w:p w14:paraId="35721F06" w14:textId="339E5422" w:rsidR="005D72AE" w:rsidRPr="00C92945" w:rsidRDefault="005D72AE" w:rsidP="00C92945">
      <w:pPr>
        <w:pStyle w:val="Prrafodelista"/>
        <w:numPr>
          <w:ilvl w:val="0"/>
          <w:numId w:val="48"/>
        </w:numPr>
        <w:rPr>
          <w:rFonts w:ascii="Arial" w:eastAsia="Arial Narrow" w:hAnsi="Arial" w:cs="Arial"/>
          <w:szCs w:val="24"/>
        </w:rPr>
      </w:pPr>
      <w:r w:rsidRPr="00C92945">
        <w:rPr>
          <w:rFonts w:ascii="Arial" w:eastAsia="Arial Narrow" w:hAnsi="Arial" w:cs="Arial"/>
          <w:szCs w:val="24"/>
        </w:rPr>
        <w:t>Con la ayuda mecánica 2 grúas, una principal de 265 Ton y una de cola de 80 Ton, se realiza el levantamiento de todo el panel de la tubería, verticalizándola y llevándola a su posicionamiento.</w:t>
      </w:r>
    </w:p>
    <w:p w14:paraId="761CF814" w14:textId="5C0E6568" w:rsidR="005D72AE" w:rsidRPr="00C92945" w:rsidRDefault="005D72AE" w:rsidP="00C92945">
      <w:pPr>
        <w:pStyle w:val="Prrafodelista"/>
        <w:numPr>
          <w:ilvl w:val="0"/>
          <w:numId w:val="48"/>
        </w:numPr>
        <w:rPr>
          <w:rFonts w:ascii="Arial" w:eastAsia="Arial Narrow" w:hAnsi="Arial" w:cs="Arial"/>
          <w:szCs w:val="24"/>
        </w:rPr>
      </w:pPr>
      <w:r w:rsidRPr="00C92945">
        <w:rPr>
          <w:rFonts w:ascii="Arial" w:eastAsia="Arial Narrow" w:hAnsi="Arial" w:cs="Arial"/>
          <w:szCs w:val="24"/>
        </w:rPr>
        <w:t>Verificación de radio de trabajo de la grúa a tambor de lodos.</w:t>
      </w:r>
    </w:p>
    <w:p w14:paraId="5065FB5F" w14:textId="2F552471" w:rsidR="005D72AE" w:rsidRPr="00C92945" w:rsidRDefault="005D72AE" w:rsidP="00C92945">
      <w:pPr>
        <w:pStyle w:val="Prrafodelista"/>
        <w:numPr>
          <w:ilvl w:val="0"/>
          <w:numId w:val="48"/>
        </w:numPr>
        <w:rPr>
          <w:rFonts w:ascii="Arial" w:eastAsia="Arial Narrow" w:hAnsi="Arial" w:cs="Arial"/>
          <w:szCs w:val="24"/>
        </w:rPr>
      </w:pPr>
      <w:r w:rsidRPr="00C92945">
        <w:rPr>
          <w:rFonts w:ascii="Arial" w:eastAsia="Arial Narrow" w:hAnsi="Arial" w:cs="Arial"/>
          <w:szCs w:val="24"/>
        </w:rPr>
        <w:t>Aseguramiento de lo contemplado en el plan izaje.</w:t>
      </w:r>
    </w:p>
    <w:p w14:paraId="736938C3" w14:textId="4268A523" w:rsidR="005D72AE" w:rsidRPr="00C92945" w:rsidRDefault="005D72AE" w:rsidP="00C92945">
      <w:pPr>
        <w:pStyle w:val="Prrafodelista"/>
        <w:numPr>
          <w:ilvl w:val="0"/>
          <w:numId w:val="48"/>
        </w:numPr>
        <w:rPr>
          <w:rFonts w:ascii="Arial" w:eastAsia="Arial Narrow" w:hAnsi="Arial" w:cs="Arial"/>
          <w:szCs w:val="24"/>
        </w:rPr>
      </w:pPr>
      <w:r w:rsidRPr="00C92945">
        <w:rPr>
          <w:rFonts w:ascii="Arial" w:eastAsia="Arial Narrow" w:hAnsi="Arial" w:cs="Arial"/>
          <w:szCs w:val="24"/>
        </w:rPr>
        <w:t>Aparejar la carga</w:t>
      </w:r>
    </w:p>
    <w:p w14:paraId="26B37519" w14:textId="4394110C" w:rsidR="005D72AE" w:rsidRPr="00C92945" w:rsidRDefault="005D72AE" w:rsidP="00C92945">
      <w:pPr>
        <w:pStyle w:val="Prrafodelista"/>
        <w:numPr>
          <w:ilvl w:val="0"/>
          <w:numId w:val="48"/>
        </w:numPr>
        <w:rPr>
          <w:rFonts w:ascii="Arial" w:eastAsia="Arial Narrow" w:hAnsi="Arial" w:cs="Arial"/>
          <w:szCs w:val="24"/>
        </w:rPr>
      </w:pPr>
      <w:r w:rsidRPr="00C92945">
        <w:rPr>
          <w:rFonts w:ascii="Arial" w:eastAsia="Arial Narrow" w:hAnsi="Arial" w:cs="Arial"/>
          <w:szCs w:val="24"/>
        </w:rPr>
        <w:t>Verificar que la carga se encuentre completamente liberada para izar.</w:t>
      </w:r>
    </w:p>
    <w:p w14:paraId="4D9FF50E" w14:textId="225ED154" w:rsidR="005D72AE" w:rsidRPr="00C92945" w:rsidRDefault="005D72AE" w:rsidP="00C92945">
      <w:pPr>
        <w:pStyle w:val="Prrafodelista"/>
        <w:numPr>
          <w:ilvl w:val="0"/>
          <w:numId w:val="48"/>
        </w:numPr>
        <w:rPr>
          <w:rFonts w:ascii="Arial" w:eastAsia="Arial Narrow" w:hAnsi="Arial" w:cs="Arial"/>
          <w:szCs w:val="24"/>
        </w:rPr>
      </w:pPr>
      <w:r w:rsidRPr="00C92945">
        <w:rPr>
          <w:rFonts w:ascii="Arial" w:eastAsia="Arial Narrow" w:hAnsi="Arial" w:cs="Arial"/>
          <w:szCs w:val="24"/>
        </w:rPr>
        <w:t>Informar a operaciones del inicio de la maniobra.</w:t>
      </w:r>
    </w:p>
    <w:p w14:paraId="0C89040A" w14:textId="2A91406F" w:rsidR="005D72AE" w:rsidRPr="00C92945" w:rsidRDefault="005D72AE" w:rsidP="00C92945">
      <w:pPr>
        <w:pStyle w:val="Prrafodelista"/>
        <w:numPr>
          <w:ilvl w:val="0"/>
          <w:numId w:val="48"/>
        </w:numPr>
        <w:rPr>
          <w:rFonts w:ascii="Arial" w:eastAsia="Arial Narrow" w:hAnsi="Arial" w:cs="Arial"/>
          <w:szCs w:val="24"/>
        </w:rPr>
      </w:pPr>
      <w:r w:rsidRPr="00C92945">
        <w:rPr>
          <w:rFonts w:ascii="Arial" w:eastAsia="Arial Narrow" w:hAnsi="Arial" w:cs="Arial"/>
          <w:szCs w:val="24"/>
        </w:rPr>
        <w:t>Asegurar el área de giro de 90° a 120°que comprende lado norte al costado occidental de la caldera.</w:t>
      </w:r>
    </w:p>
    <w:p w14:paraId="7F6CA0F6" w14:textId="2161AFA7" w:rsidR="005D72AE" w:rsidRPr="00C92945" w:rsidRDefault="005D72AE" w:rsidP="00C92945">
      <w:pPr>
        <w:pStyle w:val="Prrafodelista"/>
        <w:numPr>
          <w:ilvl w:val="0"/>
          <w:numId w:val="48"/>
        </w:numPr>
        <w:rPr>
          <w:rFonts w:ascii="Arial" w:eastAsia="Arial Narrow" w:hAnsi="Arial" w:cs="Arial"/>
          <w:szCs w:val="24"/>
        </w:rPr>
      </w:pPr>
      <w:r w:rsidRPr="00C92945">
        <w:rPr>
          <w:rFonts w:ascii="Arial" w:eastAsia="Arial Narrow" w:hAnsi="Arial" w:cs="Arial"/>
          <w:szCs w:val="24"/>
        </w:rPr>
        <w:t>Retirar al personal del área para evitar estar expuesto en la línea de peligro.</w:t>
      </w:r>
    </w:p>
    <w:p w14:paraId="0567F974" w14:textId="3B9C5E87" w:rsidR="005D72AE" w:rsidRPr="00C92945" w:rsidRDefault="005D72AE" w:rsidP="00C92945">
      <w:pPr>
        <w:pStyle w:val="Prrafodelista"/>
        <w:numPr>
          <w:ilvl w:val="0"/>
          <w:numId w:val="48"/>
        </w:numPr>
        <w:rPr>
          <w:rFonts w:ascii="Arial" w:eastAsia="Arial Narrow" w:hAnsi="Arial" w:cs="Arial"/>
          <w:szCs w:val="24"/>
        </w:rPr>
      </w:pPr>
      <w:r w:rsidRPr="00C92945">
        <w:rPr>
          <w:rFonts w:ascii="Arial" w:eastAsia="Arial Narrow" w:hAnsi="Arial" w:cs="Arial"/>
          <w:szCs w:val="24"/>
        </w:rPr>
        <w:t>Una vez dado el aval para el inicio del izaje, se procede a sopesar la carga y posteriormente se inicia la maniobra.</w:t>
      </w:r>
    </w:p>
    <w:p w14:paraId="00D982D4" w14:textId="78E3381B" w:rsidR="005D72AE" w:rsidRPr="00C92945" w:rsidRDefault="005D72AE" w:rsidP="00C92945">
      <w:pPr>
        <w:pStyle w:val="Prrafodelista"/>
        <w:numPr>
          <w:ilvl w:val="0"/>
          <w:numId w:val="48"/>
        </w:numPr>
        <w:rPr>
          <w:rFonts w:ascii="Arial" w:eastAsia="Arial Narrow" w:hAnsi="Arial" w:cs="Arial"/>
          <w:szCs w:val="24"/>
        </w:rPr>
      </w:pPr>
      <w:r w:rsidRPr="00C92945">
        <w:rPr>
          <w:rFonts w:ascii="Arial" w:eastAsia="Arial Narrow" w:hAnsi="Arial" w:cs="Arial"/>
          <w:szCs w:val="24"/>
        </w:rPr>
        <w:t>Una vez esté la carga en el punto en donde será ubicado se procede a realizar la alineación y verificación.</w:t>
      </w:r>
    </w:p>
    <w:p w14:paraId="337CAE85" w14:textId="3FEC668F" w:rsidR="005D72AE" w:rsidRPr="00C92945" w:rsidRDefault="005D72AE" w:rsidP="00C92945">
      <w:pPr>
        <w:pStyle w:val="Prrafodelista"/>
        <w:numPr>
          <w:ilvl w:val="0"/>
          <w:numId w:val="48"/>
        </w:numPr>
        <w:rPr>
          <w:rFonts w:ascii="Arial" w:eastAsia="Arial Narrow" w:hAnsi="Arial" w:cs="Arial"/>
          <w:szCs w:val="24"/>
        </w:rPr>
      </w:pPr>
      <w:r w:rsidRPr="00C92945">
        <w:rPr>
          <w:rFonts w:ascii="Arial" w:eastAsia="Arial Narrow" w:hAnsi="Arial" w:cs="Arial"/>
          <w:szCs w:val="24"/>
        </w:rPr>
        <w:t xml:space="preserve">Posteriormente se alineará y se ejecutará el punteo de la junta de 12" SCH 140 de pared lateral izquierda a </w:t>
      </w:r>
      <w:proofErr w:type="spellStart"/>
      <w:r w:rsidRPr="00C92945">
        <w:rPr>
          <w:rFonts w:ascii="Arial" w:eastAsia="Arial Narrow" w:hAnsi="Arial" w:cs="Arial"/>
          <w:szCs w:val="24"/>
        </w:rPr>
        <w:t>stud</w:t>
      </w:r>
      <w:proofErr w:type="spellEnd"/>
      <w:r w:rsidRPr="00C92945">
        <w:rPr>
          <w:rFonts w:ascii="Arial" w:eastAsia="Arial Narrow" w:hAnsi="Arial" w:cs="Arial"/>
          <w:szCs w:val="24"/>
        </w:rPr>
        <w:t xml:space="preserve"> del tambor de lodos. Toda la pared debe quedar perfectamente alineada y aplomada.</w:t>
      </w:r>
    </w:p>
    <w:p w14:paraId="1FF1D71A" w14:textId="666EDD4F" w:rsidR="005D72AE" w:rsidRPr="00C92945" w:rsidRDefault="005D72AE" w:rsidP="00C92945">
      <w:pPr>
        <w:pStyle w:val="Prrafodelista"/>
        <w:numPr>
          <w:ilvl w:val="0"/>
          <w:numId w:val="48"/>
        </w:numPr>
        <w:rPr>
          <w:rFonts w:ascii="Arial" w:eastAsia="Arial Narrow" w:hAnsi="Arial" w:cs="Arial"/>
          <w:szCs w:val="24"/>
        </w:rPr>
      </w:pPr>
      <w:r w:rsidRPr="00C92945">
        <w:rPr>
          <w:rFonts w:ascii="Arial" w:eastAsia="Arial Narrow" w:hAnsi="Arial" w:cs="Arial"/>
          <w:szCs w:val="24"/>
        </w:rPr>
        <w:t xml:space="preserve">Seguidamente se montarán soportes (vigas y cartelas) de Buck </w:t>
      </w:r>
      <w:proofErr w:type="spellStart"/>
      <w:r w:rsidRPr="00C92945">
        <w:rPr>
          <w:rFonts w:ascii="Arial" w:eastAsia="Arial Narrow" w:hAnsi="Arial" w:cs="Arial"/>
          <w:szCs w:val="24"/>
        </w:rPr>
        <w:t>stay</w:t>
      </w:r>
      <w:proofErr w:type="spellEnd"/>
      <w:r w:rsidRPr="00C92945">
        <w:rPr>
          <w:rFonts w:ascii="Arial" w:eastAsia="Arial Narrow" w:hAnsi="Arial" w:cs="Arial"/>
          <w:szCs w:val="24"/>
        </w:rPr>
        <w:t xml:space="preserve"> (cinturones de amarre)</w:t>
      </w:r>
      <w:r w:rsidR="00C92945">
        <w:rPr>
          <w:rFonts w:ascii="Arial" w:eastAsia="Arial Narrow" w:hAnsi="Arial" w:cs="Arial"/>
          <w:szCs w:val="24"/>
        </w:rPr>
        <w:t xml:space="preserve"> </w:t>
      </w:r>
      <w:r w:rsidRPr="00C92945">
        <w:rPr>
          <w:rFonts w:ascii="Arial" w:eastAsia="Arial Narrow" w:hAnsi="Arial" w:cs="Arial"/>
          <w:szCs w:val="24"/>
        </w:rPr>
        <w:t>en pared lateral Izquierda.</w:t>
      </w:r>
    </w:p>
    <w:p w14:paraId="57019958" w14:textId="5C1B3653" w:rsidR="005D72AE" w:rsidRPr="00C92945" w:rsidRDefault="005D72AE" w:rsidP="00C92945">
      <w:pPr>
        <w:pStyle w:val="Prrafodelista"/>
        <w:numPr>
          <w:ilvl w:val="0"/>
          <w:numId w:val="48"/>
        </w:numPr>
        <w:rPr>
          <w:rFonts w:ascii="Arial" w:eastAsia="Arial Narrow" w:hAnsi="Arial" w:cs="Arial"/>
          <w:szCs w:val="24"/>
        </w:rPr>
      </w:pPr>
      <w:r w:rsidRPr="00C92945">
        <w:rPr>
          <w:rFonts w:ascii="Arial" w:eastAsia="Arial Narrow" w:hAnsi="Arial" w:cs="Arial"/>
          <w:szCs w:val="24"/>
        </w:rPr>
        <w:t xml:space="preserve">Anclar pared lateral </w:t>
      </w:r>
      <w:r w:rsidR="008D0993">
        <w:rPr>
          <w:rFonts w:ascii="Arial" w:eastAsia="Arial Narrow" w:hAnsi="Arial" w:cs="Arial"/>
          <w:szCs w:val="24"/>
        </w:rPr>
        <w:t>SUR</w:t>
      </w:r>
      <w:r w:rsidRPr="00C92945">
        <w:rPr>
          <w:rFonts w:ascii="Arial" w:eastAsia="Arial Narrow" w:hAnsi="Arial" w:cs="Arial"/>
          <w:szCs w:val="24"/>
        </w:rPr>
        <w:t xml:space="preserve"> a soporte INFERIOR</w:t>
      </w:r>
    </w:p>
    <w:p w14:paraId="3FADCA80" w14:textId="77777777" w:rsidR="005D72AE" w:rsidRDefault="005D72AE" w:rsidP="008D0993">
      <w:pPr>
        <w:spacing w:before="30" w:line="240" w:lineRule="auto"/>
        <w:jc w:val="center"/>
        <w:rPr>
          <w:rFonts w:eastAsia="Arial Narrow" w:cs="Arial Narrow"/>
          <w:b/>
          <w:szCs w:val="24"/>
        </w:rPr>
      </w:pPr>
      <w:r>
        <w:rPr>
          <w:rFonts w:ascii="Arial" w:eastAsia="Arial Narrow" w:hAnsi="Arial" w:cs="Arial"/>
          <w:noProof/>
          <w:szCs w:val="24"/>
        </w:rPr>
        <w:drawing>
          <wp:inline distT="0" distB="0" distL="0" distR="0" wp14:anchorId="794D71FE" wp14:editId="222F0A52">
            <wp:extent cx="3269412" cy="1906141"/>
            <wp:effectExtent l="0" t="0" r="7620" b="0"/>
            <wp:docPr id="38573339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l="21890" b="3809"/>
                    <a:stretch/>
                  </pic:blipFill>
                  <pic:spPr bwMode="auto">
                    <a:xfrm>
                      <a:off x="0" y="0"/>
                      <a:ext cx="3286195" cy="1915926"/>
                    </a:xfrm>
                    <a:prstGeom prst="rect">
                      <a:avLst/>
                    </a:prstGeom>
                    <a:noFill/>
                    <a:ln>
                      <a:noFill/>
                    </a:ln>
                    <a:extLst>
                      <a:ext uri="{53640926-AAD7-44D8-BBD7-CCE9431645EC}">
                        <a14:shadowObscured xmlns:a14="http://schemas.microsoft.com/office/drawing/2010/main"/>
                      </a:ext>
                    </a:extLst>
                  </pic:spPr>
                </pic:pic>
              </a:graphicData>
            </a:graphic>
          </wp:inline>
        </w:drawing>
      </w:r>
    </w:p>
    <w:p w14:paraId="077A7BB2" w14:textId="33BB9E1F" w:rsidR="005D72AE" w:rsidRPr="00C92945" w:rsidRDefault="005D72AE" w:rsidP="00C92945">
      <w:pPr>
        <w:tabs>
          <w:tab w:val="left" w:pos="3544"/>
        </w:tabs>
        <w:spacing w:before="30"/>
        <w:jc w:val="center"/>
        <w:rPr>
          <w:rFonts w:ascii="Arial" w:eastAsia="Arial Narrow" w:hAnsi="Arial" w:cs="Arial"/>
          <w:sz w:val="20"/>
          <w:szCs w:val="20"/>
        </w:rPr>
      </w:pPr>
      <w:r w:rsidRPr="00C92945">
        <w:rPr>
          <w:rFonts w:ascii="Arial" w:eastAsia="Arial Narrow" w:hAnsi="Arial" w:cs="Arial"/>
          <w:b/>
          <w:sz w:val="20"/>
          <w:szCs w:val="20"/>
        </w:rPr>
        <w:t>Gr</w:t>
      </w:r>
      <w:r w:rsidRPr="00C92945">
        <w:rPr>
          <w:rFonts w:ascii="Arial" w:eastAsia="Arial Narrow" w:hAnsi="Arial" w:cs="Arial"/>
          <w:b/>
          <w:spacing w:val="1"/>
          <w:sz w:val="20"/>
          <w:szCs w:val="20"/>
        </w:rPr>
        <w:t>á</w:t>
      </w:r>
      <w:r w:rsidRPr="00C92945">
        <w:rPr>
          <w:rFonts w:ascii="Arial" w:eastAsia="Arial Narrow" w:hAnsi="Arial" w:cs="Arial"/>
          <w:b/>
          <w:sz w:val="20"/>
          <w:szCs w:val="20"/>
        </w:rPr>
        <w:t>fico</w:t>
      </w:r>
      <w:r w:rsidRPr="00C92945">
        <w:rPr>
          <w:rFonts w:ascii="Arial" w:eastAsia="Arial Narrow" w:hAnsi="Arial" w:cs="Arial"/>
          <w:b/>
          <w:spacing w:val="2"/>
          <w:sz w:val="20"/>
          <w:szCs w:val="20"/>
        </w:rPr>
        <w:t xml:space="preserve"> </w:t>
      </w:r>
      <w:r w:rsidRPr="00C92945">
        <w:rPr>
          <w:rFonts w:ascii="Arial" w:eastAsia="Arial Narrow" w:hAnsi="Arial" w:cs="Arial"/>
          <w:b/>
          <w:sz w:val="20"/>
          <w:szCs w:val="20"/>
        </w:rPr>
        <w:t>No</w:t>
      </w:r>
      <w:r w:rsidRPr="00C92945">
        <w:rPr>
          <w:rFonts w:ascii="Arial" w:eastAsia="Arial Narrow" w:hAnsi="Arial" w:cs="Arial"/>
          <w:b/>
          <w:spacing w:val="-3"/>
          <w:sz w:val="20"/>
          <w:szCs w:val="20"/>
        </w:rPr>
        <w:t xml:space="preserve"> </w:t>
      </w:r>
      <w:r w:rsidRPr="00C92945">
        <w:rPr>
          <w:rFonts w:ascii="Arial" w:eastAsia="Arial Narrow" w:hAnsi="Arial" w:cs="Arial"/>
          <w:b/>
          <w:spacing w:val="1"/>
          <w:sz w:val="20"/>
          <w:szCs w:val="20"/>
        </w:rPr>
        <w:t>3</w:t>
      </w:r>
      <w:r w:rsidRPr="00C92945">
        <w:rPr>
          <w:rFonts w:ascii="Arial" w:eastAsia="Arial Narrow" w:hAnsi="Arial" w:cs="Arial"/>
          <w:b/>
          <w:sz w:val="20"/>
          <w:szCs w:val="20"/>
        </w:rPr>
        <w:t>.</w:t>
      </w:r>
      <w:r w:rsidRPr="00C92945">
        <w:rPr>
          <w:rFonts w:ascii="Arial" w:eastAsia="Arial Narrow" w:hAnsi="Arial" w:cs="Arial"/>
          <w:b/>
          <w:spacing w:val="1"/>
          <w:sz w:val="20"/>
          <w:szCs w:val="20"/>
        </w:rPr>
        <w:t xml:space="preserve"> </w:t>
      </w:r>
      <w:r w:rsidRPr="00C92945">
        <w:rPr>
          <w:rFonts w:ascii="Arial" w:eastAsia="Arial Narrow" w:hAnsi="Arial" w:cs="Arial"/>
          <w:b/>
          <w:sz w:val="20"/>
          <w:szCs w:val="20"/>
        </w:rPr>
        <w:t>In</w:t>
      </w:r>
      <w:r w:rsidRPr="00C92945">
        <w:rPr>
          <w:rFonts w:ascii="Arial" w:eastAsia="Arial Narrow" w:hAnsi="Arial" w:cs="Arial"/>
          <w:b/>
          <w:spacing w:val="1"/>
          <w:sz w:val="20"/>
          <w:szCs w:val="20"/>
        </w:rPr>
        <w:t>s</w:t>
      </w:r>
      <w:r w:rsidRPr="00C92945">
        <w:rPr>
          <w:rFonts w:ascii="Arial" w:eastAsia="Arial Narrow" w:hAnsi="Arial" w:cs="Arial"/>
          <w:b/>
          <w:spacing w:val="-3"/>
          <w:sz w:val="20"/>
          <w:szCs w:val="20"/>
        </w:rPr>
        <w:t>t</w:t>
      </w:r>
      <w:r w:rsidRPr="00C92945">
        <w:rPr>
          <w:rFonts w:ascii="Arial" w:eastAsia="Arial Narrow" w:hAnsi="Arial" w:cs="Arial"/>
          <w:b/>
          <w:spacing w:val="1"/>
          <w:sz w:val="20"/>
          <w:szCs w:val="20"/>
        </w:rPr>
        <w:t>a</w:t>
      </w:r>
      <w:r w:rsidRPr="00C92945">
        <w:rPr>
          <w:rFonts w:ascii="Arial" w:eastAsia="Arial Narrow" w:hAnsi="Arial" w:cs="Arial"/>
          <w:b/>
          <w:sz w:val="20"/>
          <w:szCs w:val="20"/>
        </w:rPr>
        <w:t>l</w:t>
      </w:r>
      <w:r w:rsidRPr="00C92945">
        <w:rPr>
          <w:rFonts w:ascii="Arial" w:eastAsia="Arial Narrow" w:hAnsi="Arial" w:cs="Arial"/>
          <w:b/>
          <w:spacing w:val="-1"/>
          <w:sz w:val="20"/>
          <w:szCs w:val="20"/>
        </w:rPr>
        <w:t>a</w:t>
      </w:r>
      <w:r w:rsidRPr="00C92945">
        <w:rPr>
          <w:rFonts w:ascii="Arial" w:eastAsia="Arial Narrow" w:hAnsi="Arial" w:cs="Arial"/>
          <w:b/>
          <w:spacing w:val="1"/>
          <w:sz w:val="20"/>
          <w:szCs w:val="20"/>
        </w:rPr>
        <w:t>c</w:t>
      </w:r>
      <w:r w:rsidRPr="00C92945">
        <w:rPr>
          <w:rFonts w:ascii="Arial" w:eastAsia="Arial Narrow" w:hAnsi="Arial" w:cs="Arial"/>
          <w:b/>
          <w:sz w:val="20"/>
          <w:szCs w:val="20"/>
        </w:rPr>
        <w:t>ión</w:t>
      </w:r>
      <w:r w:rsidRPr="00C92945">
        <w:rPr>
          <w:rFonts w:ascii="Arial" w:eastAsia="Arial Narrow" w:hAnsi="Arial" w:cs="Arial"/>
          <w:b/>
          <w:spacing w:val="-2"/>
          <w:sz w:val="20"/>
          <w:szCs w:val="20"/>
        </w:rPr>
        <w:t xml:space="preserve"> </w:t>
      </w:r>
      <w:r w:rsidRPr="00C92945">
        <w:rPr>
          <w:rFonts w:ascii="Arial" w:eastAsia="Arial Narrow" w:hAnsi="Arial" w:cs="Arial"/>
          <w:b/>
          <w:sz w:val="20"/>
          <w:szCs w:val="20"/>
        </w:rPr>
        <w:t xml:space="preserve">de </w:t>
      </w:r>
      <w:r w:rsidRPr="00C92945">
        <w:rPr>
          <w:rFonts w:ascii="Arial" w:eastAsia="Arial Narrow" w:hAnsi="Arial" w:cs="Arial"/>
          <w:b/>
          <w:spacing w:val="1"/>
          <w:sz w:val="20"/>
          <w:szCs w:val="20"/>
        </w:rPr>
        <w:t>Pa</w:t>
      </w:r>
      <w:r w:rsidRPr="00C92945">
        <w:rPr>
          <w:rFonts w:ascii="Arial" w:eastAsia="Arial Narrow" w:hAnsi="Arial" w:cs="Arial"/>
          <w:b/>
          <w:spacing w:val="-2"/>
          <w:sz w:val="20"/>
          <w:szCs w:val="20"/>
        </w:rPr>
        <w:t>r</w:t>
      </w:r>
      <w:r w:rsidRPr="00C92945">
        <w:rPr>
          <w:rFonts w:ascii="Arial" w:eastAsia="Arial Narrow" w:hAnsi="Arial" w:cs="Arial"/>
          <w:b/>
          <w:spacing w:val="1"/>
          <w:sz w:val="20"/>
          <w:szCs w:val="20"/>
        </w:rPr>
        <w:t>e</w:t>
      </w:r>
      <w:r w:rsidRPr="00C92945">
        <w:rPr>
          <w:rFonts w:ascii="Arial" w:eastAsia="Arial Narrow" w:hAnsi="Arial" w:cs="Arial"/>
          <w:b/>
          <w:sz w:val="20"/>
          <w:szCs w:val="20"/>
        </w:rPr>
        <w:t>d l</w:t>
      </w:r>
      <w:r w:rsidRPr="00C92945">
        <w:rPr>
          <w:rFonts w:ascii="Arial" w:eastAsia="Arial Narrow" w:hAnsi="Arial" w:cs="Arial"/>
          <w:b/>
          <w:spacing w:val="1"/>
          <w:sz w:val="20"/>
          <w:szCs w:val="20"/>
        </w:rPr>
        <w:t>a</w:t>
      </w:r>
      <w:r w:rsidRPr="00C92945">
        <w:rPr>
          <w:rFonts w:ascii="Arial" w:eastAsia="Arial Narrow" w:hAnsi="Arial" w:cs="Arial"/>
          <w:b/>
          <w:sz w:val="20"/>
          <w:szCs w:val="20"/>
        </w:rPr>
        <w:t>t</w:t>
      </w:r>
      <w:r w:rsidRPr="00C92945">
        <w:rPr>
          <w:rFonts w:ascii="Arial" w:eastAsia="Arial Narrow" w:hAnsi="Arial" w:cs="Arial"/>
          <w:b/>
          <w:spacing w:val="-2"/>
          <w:sz w:val="20"/>
          <w:szCs w:val="20"/>
        </w:rPr>
        <w:t>e</w:t>
      </w:r>
      <w:r w:rsidRPr="00C92945">
        <w:rPr>
          <w:rFonts w:ascii="Arial" w:eastAsia="Arial Narrow" w:hAnsi="Arial" w:cs="Arial"/>
          <w:b/>
          <w:sz w:val="20"/>
          <w:szCs w:val="20"/>
        </w:rPr>
        <w:t>r</w:t>
      </w:r>
      <w:r w:rsidRPr="00C92945">
        <w:rPr>
          <w:rFonts w:ascii="Arial" w:eastAsia="Arial Narrow" w:hAnsi="Arial" w:cs="Arial"/>
          <w:b/>
          <w:spacing w:val="1"/>
          <w:sz w:val="20"/>
          <w:szCs w:val="20"/>
        </w:rPr>
        <w:t>a</w:t>
      </w:r>
      <w:r w:rsidRPr="00C92945">
        <w:rPr>
          <w:rFonts w:ascii="Arial" w:eastAsia="Arial Narrow" w:hAnsi="Arial" w:cs="Arial"/>
          <w:b/>
          <w:sz w:val="20"/>
          <w:szCs w:val="20"/>
        </w:rPr>
        <w:t>l</w:t>
      </w:r>
      <w:r w:rsidRPr="00C92945">
        <w:rPr>
          <w:rFonts w:ascii="Arial" w:eastAsia="Arial Narrow" w:hAnsi="Arial" w:cs="Arial"/>
          <w:b/>
          <w:spacing w:val="-1"/>
          <w:sz w:val="20"/>
          <w:szCs w:val="20"/>
        </w:rPr>
        <w:t xml:space="preserve"> </w:t>
      </w:r>
      <w:r w:rsidRPr="00C92945">
        <w:rPr>
          <w:rFonts w:ascii="Arial" w:eastAsia="Arial Narrow" w:hAnsi="Arial" w:cs="Arial"/>
          <w:b/>
          <w:sz w:val="20"/>
          <w:szCs w:val="20"/>
        </w:rPr>
        <w:t>Izqui</w:t>
      </w:r>
      <w:r w:rsidRPr="00C92945">
        <w:rPr>
          <w:rFonts w:ascii="Arial" w:eastAsia="Arial Narrow" w:hAnsi="Arial" w:cs="Arial"/>
          <w:b/>
          <w:spacing w:val="1"/>
          <w:sz w:val="20"/>
          <w:szCs w:val="20"/>
        </w:rPr>
        <w:t>e</w:t>
      </w:r>
      <w:r w:rsidRPr="00C92945">
        <w:rPr>
          <w:rFonts w:ascii="Arial" w:eastAsia="Arial Narrow" w:hAnsi="Arial" w:cs="Arial"/>
          <w:b/>
          <w:sz w:val="20"/>
          <w:szCs w:val="20"/>
        </w:rPr>
        <w:t>rda</w:t>
      </w:r>
    </w:p>
    <w:p w14:paraId="66657BEA" w14:textId="2F18D577" w:rsidR="004124D3" w:rsidRPr="00F42279" w:rsidRDefault="007A253B" w:rsidP="00F42279">
      <w:pPr>
        <w:pStyle w:val="Ttulo2"/>
        <w:rPr>
          <w:rStyle w:val="Ttulo2Car"/>
          <w:b/>
          <w:bCs/>
          <w:iCs/>
        </w:rPr>
      </w:pPr>
      <w:bookmarkStart w:id="29" w:name="_Toc106087633"/>
      <w:bookmarkStart w:id="30" w:name="_Toc147759461"/>
      <w:bookmarkStart w:id="31" w:name="_Hlk147750686"/>
      <w:r w:rsidRPr="00F42279">
        <w:lastRenderedPageBreak/>
        <w:t>7.</w:t>
      </w:r>
      <w:r w:rsidR="006F077A">
        <w:t>7</w:t>
      </w:r>
      <w:r w:rsidRPr="00F42279">
        <w:t xml:space="preserve"> </w:t>
      </w:r>
      <w:r w:rsidRPr="00F42279">
        <w:rPr>
          <w:rStyle w:val="Ttulo2Car"/>
          <w:b/>
          <w:bCs/>
          <w:iCs/>
        </w:rPr>
        <w:t xml:space="preserve">ACTIVIDADES DE LIMPIEZA INTERNA </w:t>
      </w:r>
      <w:r w:rsidR="006F077A">
        <w:rPr>
          <w:rStyle w:val="Ttulo2Car"/>
          <w:b/>
          <w:bCs/>
          <w:iCs/>
        </w:rPr>
        <w:t>DE COLECTORES INFERIORES</w:t>
      </w:r>
      <w:r w:rsidRPr="00F42279">
        <w:rPr>
          <w:rStyle w:val="Ttulo2Car"/>
          <w:b/>
          <w:bCs/>
          <w:iCs/>
        </w:rPr>
        <w:t>.</w:t>
      </w:r>
      <w:bookmarkEnd w:id="29"/>
      <w:bookmarkEnd w:id="30"/>
    </w:p>
    <w:p w14:paraId="5E4FAEC0" w14:textId="77777777" w:rsidR="004124D3" w:rsidRPr="006745D2" w:rsidRDefault="004124D3" w:rsidP="004124D3">
      <w:pPr>
        <w:spacing w:after="0"/>
        <w:rPr>
          <w:rFonts w:ascii="Arial" w:hAnsi="Arial" w:cs="Arial"/>
          <w:bCs/>
          <w:szCs w:val="24"/>
        </w:rPr>
      </w:pPr>
    </w:p>
    <w:p w14:paraId="31EFE76C" w14:textId="61B9311F" w:rsidR="004124D3" w:rsidRDefault="004124D3" w:rsidP="004124D3">
      <w:pPr>
        <w:spacing w:after="0"/>
        <w:rPr>
          <w:rFonts w:ascii="Arial" w:hAnsi="Arial" w:cs="Arial"/>
          <w:bCs/>
          <w:szCs w:val="24"/>
        </w:rPr>
      </w:pPr>
      <w:r w:rsidRPr="006745D2">
        <w:rPr>
          <w:rFonts w:ascii="Arial" w:hAnsi="Arial" w:cs="Arial"/>
          <w:bCs/>
          <w:szCs w:val="24"/>
        </w:rPr>
        <w:t xml:space="preserve">Antes de alinearse </w:t>
      </w:r>
      <w:r w:rsidR="006F077A">
        <w:rPr>
          <w:rFonts w:ascii="Arial" w:hAnsi="Arial" w:cs="Arial"/>
          <w:bCs/>
          <w:szCs w:val="24"/>
        </w:rPr>
        <w:t xml:space="preserve">los colectores inferiores </w:t>
      </w:r>
      <w:r w:rsidRPr="006745D2">
        <w:rPr>
          <w:rFonts w:ascii="Arial" w:hAnsi="Arial" w:cs="Arial"/>
          <w:bCs/>
          <w:szCs w:val="24"/>
        </w:rPr>
        <w:t>deben limpiarse internamente para eliminar elementos extraños para proceder a soldar cada junta.</w:t>
      </w:r>
    </w:p>
    <w:p w14:paraId="5B8DF4BF" w14:textId="77777777" w:rsidR="004124D3" w:rsidRPr="006745D2" w:rsidRDefault="004124D3" w:rsidP="004124D3">
      <w:pPr>
        <w:spacing w:after="0"/>
        <w:rPr>
          <w:rFonts w:ascii="Arial" w:hAnsi="Arial" w:cs="Arial"/>
          <w:bCs/>
          <w:szCs w:val="24"/>
        </w:rPr>
      </w:pPr>
    </w:p>
    <w:p w14:paraId="6FF32D68" w14:textId="77777777" w:rsidR="004124D3" w:rsidRPr="006745D2" w:rsidRDefault="004124D3" w:rsidP="004124D3">
      <w:pPr>
        <w:pStyle w:val="Prrafodelista"/>
        <w:numPr>
          <w:ilvl w:val="0"/>
          <w:numId w:val="18"/>
        </w:numPr>
        <w:spacing w:after="0"/>
        <w:ind w:left="360"/>
        <w:rPr>
          <w:rFonts w:ascii="Arial" w:hAnsi="Arial" w:cs="Arial"/>
          <w:bCs/>
          <w:szCs w:val="24"/>
        </w:rPr>
      </w:pPr>
      <w:r w:rsidRPr="006745D2">
        <w:rPr>
          <w:rFonts w:ascii="Arial" w:hAnsi="Arial" w:cs="Arial"/>
          <w:bCs/>
          <w:szCs w:val="24"/>
        </w:rPr>
        <w:t>Se deben tomar todas las precauciones razonables de limpieza para mantener la tubería libre de mugre, residuos de soldadura, o cualquier otro material durante el trabajo.</w:t>
      </w:r>
    </w:p>
    <w:p w14:paraId="5F21EFCE" w14:textId="77777777" w:rsidR="004124D3" w:rsidRPr="006745D2" w:rsidRDefault="004124D3" w:rsidP="004124D3">
      <w:pPr>
        <w:pStyle w:val="Prrafodelista"/>
        <w:numPr>
          <w:ilvl w:val="0"/>
          <w:numId w:val="17"/>
        </w:numPr>
        <w:spacing w:after="0"/>
        <w:ind w:left="360"/>
        <w:rPr>
          <w:rFonts w:ascii="Arial" w:hAnsi="Arial" w:cs="Arial"/>
          <w:bCs/>
          <w:szCs w:val="24"/>
        </w:rPr>
      </w:pPr>
      <w:r w:rsidRPr="006745D2">
        <w:rPr>
          <w:rFonts w:ascii="Arial" w:hAnsi="Arial" w:cs="Arial"/>
          <w:bCs/>
          <w:szCs w:val="24"/>
        </w:rPr>
        <w:t>Al final de cada día de trabajo, todos los extremos abiertos de los tramos de la tubería soldada deben ser tapados con algún dispositivo que evite la entrada de materiales extraños y/o animales.</w:t>
      </w:r>
    </w:p>
    <w:p w14:paraId="33F9A9F2" w14:textId="77777777" w:rsidR="004124D3" w:rsidRPr="006745D2" w:rsidRDefault="004124D3" w:rsidP="004124D3">
      <w:pPr>
        <w:spacing w:after="0"/>
        <w:rPr>
          <w:rFonts w:ascii="Arial" w:hAnsi="Arial" w:cs="Arial"/>
          <w:bCs/>
          <w:szCs w:val="24"/>
        </w:rPr>
      </w:pPr>
    </w:p>
    <w:p w14:paraId="0AB24E6C" w14:textId="184FA2D9" w:rsidR="007A253B" w:rsidRPr="00C928B6" w:rsidRDefault="007A253B" w:rsidP="00C928B6">
      <w:pPr>
        <w:pStyle w:val="Ttulo3"/>
      </w:pPr>
      <w:bookmarkStart w:id="32" w:name="_Toc147759462"/>
      <w:r w:rsidRPr="00C928B6">
        <w:t>7.</w:t>
      </w:r>
      <w:r w:rsidR="006F077A">
        <w:t>7</w:t>
      </w:r>
      <w:r w:rsidRPr="00C928B6">
        <w:t xml:space="preserve">.1 </w:t>
      </w:r>
      <w:r w:rsidR="00F42279" w:rsidRPr="00C928B6">
        <w:t>DETALLES DE MATERIALES</w:t>
      </w:r>
      <w:bookmarkEnd w:id="32"/>
    </w:p>
    <w:p w14:paraId="7577375C" w14:textId="77777777" w:rsidR="007A253B" w:rsidRDefault="007A253B" w:rsidP="007A253B">
      <w:pPr>
        <w:rPr>
          <w:rFonts w:ascii="Arial" w:eastAsia="Arial Narrow" w:hAnsi="Arial" w:cs="Arial"/>
          <w:spacing w:val="1"/>
          <w:szCs w:val="24"/>
        </w:rPr>
      </w:pPr>
      <w:r w:rsidRPr="00370B8A">
        <w:rPr>
          <w:noProof/>
        </w:rPr>
        <w:drawing>
          <wp:inline distT="0" distB="0" distL="0" distR="0" wp14:anchorId="7993B21D" wp14:editId="248807CC">
            <wp:extent cx="5729107" cy="4095750"/>
            <wp:effectExtent l="0" t="0" r="5080" b="0"/>
            <wp:docPr id="710522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5021" cy="4135723"/>
                    </a:xfrm>
                    <a:prstGeom prst="rect">
                      <a:avLst/>
                    </a:prstGeom>
                    <a:noFill/>
                    <a:ln>
                      <a:noFill/>
                    </a:ln>
                  </pic:spPr>
                </pic:pic>
              </a:graphicData>
            </a:graphic>
          </wp:inline>
        </w:drawing>
      </w:r>
    </w:p>
    <w:p w14:paraId="064B643F" w14:textId="725796F4" w:rsidR="004124D3" w:rsidRPr="00F42279" w:rsidRDefault="00F42279" w:rsidP="00C928B6">
      <w:pPr>
        <w:pStyle w:val="Ttulo3"/>
      </w:pPr>
      <w:bookmarkStart w:id="33" w:name="_Toc106087635"/>
      <w:bookmarkStart w:id="34" w:name="_Toc147759463"/>
      <w:r w:rsidRPr="00F42279">
        <w:lastRenderedPageBreak/>
        <w:t>7.</w:t>
      </w:r>
      <w:r w:rsidR="006F077A">
        <w:t>7</w:t>
      </w:r>
      <w:r w:rsidRPr="00F42279">
        <w:t>.2 ACTIVIDADES DE PREPARACIÓN DE LA JUNTA</w:t>
      </w:r>
      <w:bookmarkEnd w:id="33"/>
      <w:bookmarkEnd w:id="34"/>
    </w:p>
    <w:p w14:paraId="15516914" w14:textId="77777777" w:rsidR="004124D3" w:rsidRPr="006745D2" w:rsidRDefault="004124D3" w:rsidP="004124D3">
      <w:pPr>
        <w:spacing w:after="0"/>
        <w:rPr>
          <w:rFonts w:ascii="Arial" w:hAnsi="Arial" w:cs="Arial"/>
          <w:bCs/>
          <w:szCs w:val="24"/>
        </w:rPr>
      </w:pPr>
    </w:p>
    <w:p w14:paraId="6F38F3D6" w14:textId="77777777" w:rsidR="004124D3" w:rsidRPr="00FF5894" w:rsidRDefault="004124D3" w:rsidP="004124D3">
      <w:pPr>
        <w:pStyle w:val="Prrafodelista"/>
        <w:numPr>
          <w:ilvl w:val="0"/>
          <w:numId w:val="42"/>
        </w:numPr>
        <w:spacing w:after="0"/>
        <w:rPr>
          <w:rFonts w:ascii="Arial" w:hAnsi="Arial" w:cs="Arial"/>
          <w:bCs/>
          <w:szCs w:val="24"/>
        </w:rPr>
      </w:pPr>
      <w:r w:rsidRPr="00FF5894">
        <w:rPr>
          <w:rFonts w:ascii="Arial" w:hAnsi="Arial" w:cs="Arial"/>
          <w:bCs/>
          <w:szCs w:val="24"/>
        </w:rPr>
        <w:t>Antes de soldar se deben limpiar los extremos biselados con grata mecánica (circular) incluyendo como mínimo 1/2 pulgada de la superficie interna y externa del tubo.</w:t>
      </w:r>
    </w:p>
    <w:p w14:paraId="76EF5532" w14:textId="77777777" w:rsidR="004124D3" w:rsidRPr="00FF5894" w:rsidRDefault="004124D3" w:rsidP="004124D3">
      <w:pPr>
        <w:pStyle w:val="Prrafodelista"/>
        <w:numPr>
          <w:ilvl w:val="0"/>
          <w:numId w:val="42"/>
        </w:numPr>
        <w:spacing w:after="0"/>
        <w:rPr>
          <w:rFonts w:ascii="Arial" w:hAnsi="Arial" w:cs="Arial"/>
          <w:bCs/>
          <w:szCs w:val="24"/>
        </w:rPr>
      </w:pPr>
      <w:r w:rsidRPr="00FF5894">
        <w:rPr>
          <w:rFonts w:ascii="Arial" w:hAnsi="Arial" w:cs="Arial"/>
          <w:bCs/>
          <w:szCs w:val="24"/>
        </w:rPr>
        <w:t>Las torceduras, abolladuras, aplastamiento, huellas, muescas, entalladuras, traslapos, inclusiones y cualquier otro defecto perjudicial encontrado en la tubería y accesorios se deben reportar al supervisor y al QAQC</w:t>
      </w:r>
    </w:p>
    <w:p w14:paraId="56A45420" w14:textId="77777777" w:rsidR="004124D3" w:rsidRPr="00FF5894" w:rsidRDefault="004124D3" w:rsidP="004124D3">
      <w:pPr>
        <w:pStyle w:val="Prrafodelista"/>
        <w:numPr>
          <w:ilvl w:val="0"/>
          <w:numId w:val="42"/>
        </w:numPr>
        <w:spacing w:after="0"/>
        <w:rPr>
          <w:rFonts w:ascii="Arial" w:hAnsi="Arial" w:cs="Arial"/>
          <w:bCs/>
          <w:szCs w:val="24"/>
        </w:rPr>
      </w:pPr>
      <w:r w:rsidRPr="00FF5894">
        <w:rPr>
          <w:rFonts w:ascii="Arial" w:hAnsi="Arial" w:cs="Arial"/>
          <w:bCs/>
          <w:szCs w:val="24"/>
        </w:rPr>
        <w:t>Los biseles deben ceñirse a los diseños suministrados en el WPS aprobado previamente.</w:t>
      </w:r>
    </w:p>
    <w:p w14:paraId="793C3E4A" w14:textId="77777777" w:rsidR="004124D3" w:rsidRPr="00FF5894" w:rsidRDefault="004124D3" w:rsidP="004124D3">
      <w:pPr>
        <w:pStyle w:val="Prrafodelista"/>
        <w:numPr>
          <w:ilvl w:val="0"/>
          <w:numId w:val="42"/>
        </w:numPr>
        <w:spacing w:after="0"/>
        <w:rPr>
          <w:rFonts w:ascii="Arial" w:hAnsi="Arial" w:cs="Arial"/>
          <w:bCs/>
          <w:szCs w:val="24"/>
        </w:rPr>
      </w:pPr>
      <w:r w:rsidRPr="00FF5894">
        <w:rPr>
          <w:rFonts w:ascii="Arial" w:hAnsi="Arial" w:cs="Arial"/>
          <w:bCs/>
          <w:szCs w:val="24"/>
        </w:rPr>
        <w:t>Los biseles de la tubería deben limpiarse perfectamente con equipo mecánico (discos abrasivos, gratas y limas) hasta dejar el metal libre de óxido e irregularidades en toda la superficie.</w:t>
      </w:r>
    </w:p>
    <w:p w14:paraId="172EA7F4" w14:textId="77777777" w:rsidR="004124D3" w:rsidRPr="00FF5894" w:rsidRDefault="004124D3" w:rsidP="004124D3">
      <w:pPr>
        <w:pStyle w:val="Prrafodelista"/>
        <w:numPr>
          <w:ilvl w:val="0"/>
          <w:numId w:val="42"/>
        </w:numPr>
        <w:spacing w:after="0"/>
        <w:rPr>
          <w:rFonts w:ascii="Arial" w:hAnsi="Arial" w:cs="Arial"/>
          <w:bCs/>
          <w:szCs w:val="24"/>
        </w:rPr>
      </w:pPr>
      <w:r w:rsidRPr="00FF5894">
        <w:rPr>
          <w:rFonts w:ascii="Arial" w:hAnsi="Arial" w:cs="Arial"/>
          <w:bCs/>
          <w:szCs w:val="24"/>
        </w:rPr>
        <w:t>El bisel y su zona adyacente deben encontrarse libres de cualquier material extraño (grasa, pintura, óxido, polvo, etc.).</w:t>
      </w:r>
    </w:p>
    <w:p w14:paraId="0AB31B4C" w14:textId="2D8DBA35" w:rsidR="004124D3" w:rsidRPr="00F42279" w:rsidRDefault="00F42279" w:rsidP="00C928B6">
      <w:pPr>
        <w:pStyle w:val="Ttulo3"/>
      </w:pPr>
      <w:bookmarkStart w:id="35" w:name="_Toc106087636"/>
      <w:bookmarkStart w:id="36" w:name="_Toc147759464"/>
      <w:r w:rsidRPr="00F42279">
        <w:t>7.</w:t>
      </w:r>
      <w:r w:rsidR="006F077A">
        <w:t>7</w:t>
      </w:r>
      <w:r w:rsidRPr="00F42279">
        <w:t>.3 ACTIVIDADES DE ALINEACIÓN</w:t>
      </w:r>
      <w:bookmarkEnd w:id="35"/>
      <w:bookmarkEnd w:id="36"/>
    </w:p>
    <w:p w14:paraId="142AEA95" w14:textId="77777777" w:rsidR="004124D3" w:rsidRPr="006745D2" w:rsidRDefault="004124D3" w:rsidP="004124D3">
      <w:pPr>
        <w:spacing w:after="0"/>
        <w:rPr>
          <w:rFonts w:ascii="Arial" w:hAnsi="Arial" w:cs="Arial"/>
          <w:bCs/>
          <w:szCs w:val="24"/>
        </w:rPr>
      </w:pPr>
    </w:p>
    <w:p w14:paraId="4D7623E7" w14:textId="77777777" w:rsidR="004124D3" w:rsidRPr="006745D2" w:rsidRDefault="004124D3" w:rsidP="006F077A">
      <w:pPr>
        <w:pStyle w:val="Prrafodelista"/>
        <w:numPr>
          <w:ilvl w:val="0"/>
          <w:numId w:val="53"/>
        </w:numPr>
        <w:spacing w:after="0"/>
        <w:ind w:left="426"/>
        <w:rPr>
          <w:rFonts w:ascii="Arial" w:hAnsi="Arial" w:cs="Arial"/>
          <w:bCs/>
          <w:szCs w:val="24"/>
        </w:rPr>
      </w:pPr>
      <w:r w:rsidRPr="006745D2">
        <w:rPr>
          <w:rFonts w:ascii="Arial" w:hAnsi="Arial" w:cs="Arial"/>
          <w:bCs/>
          <w:szCs w:val="24"/>
        </w:rPr>
        <w:t>El tubero toma las precauciones necesarias para que el interior de los tubos se mantenga libre de materias extrañas.</w:t>
      </w:r>
    </w:p>
    <w:p w14:paraId="484C4396" w14:textId="77777777" w:rsidR="004124D3" w:rsidRPr="006745D2" w:rsidRDefault="004124D3" w:rsidP="006F077A">
      <w:pPr>
        <w:pStyle w:val="Prrafodelista"/>
        <w:numPr>
          <w:ilvl w:val="0"/>
          <w:numId w:val="53"/>
        </w:numPr>
        <w:spacing w:after="0"/>
        <w:ind w:left="426"/>
        <w:rPr>
          <w:rFonts w:ascii="Arial" w:hAnsi="Arial" w:cs="Arial"/>
          <w:bCs/>
          <w:szCs w:val="24"/>
        </w:rPr>
      </w:pPr>
      <w:r w:rsidRPr="006745D2">
        <w:rPr>
          <w:rFonts w:ascii="Arial" w:hAnsi="Arial" w:cs="Arial"/>
          <w:bCs/>
          <w:szCs w:val="24"/>
        </w:rPr>
        <w:t>Se utilizarán grapas externas de alineación.</w:t>
      </w:r>
    </w:p>
    <w:p w14:paraId="30C9B632" w14:textId="77777777" w:rsidR="004124D3" w:rsidRPr="006745D2" w:rsidRDefault="004124D3" w:rsidP="006F077A">
      <w:pPr>
        <w:pStyle w:val="Prrafodelista"/>
        <w:numPr>
          <w:ilvl w:val="0"/>
          <w:numId w:val="53"/>
        </w:numPr>
        <w:spacing w:after="0"/>
        <w:ind w:left="426"/>
        <w:rPr>
          <w:rFonts w:ascii="Arial" w:hAnsi="Arial" w:cs="Arial"/>
          <w:bCs/>
          <w:szCs w:val="24"/>
        </w:rPr>
      </w:pPr>
      <w:r w:rsidRPr="006745D2">
        <w:rPr>
          <w:rFonts w:ascii="Arial" w:hAnsi="Arial" w:cs="Arial"/>
          <w:bCs/>
          <w:szCs w:val="24"/>
        </w:rPr>
        <w:t>La grapa de alineación debe estar en buen estado.</w:t>
      </w:r>
    </w:p>
    <w:p w14:paraId="455F7ACC" w14:textId="77777777" w:rsidR="004124D3" w:rsidRPr="006745D2" w:rsidRDefault="004124D3" w:rsidP="006F077A">
      <w:pPr>
        <w:pStyle w:val="Prrafodelista"/>
        <w:numPr>
          <w:ilvl w:val="0"/>
          <w:numId w:val="53"/>
        </w:numPr>
        <w:spacing w:after="0"/>
        <w:ind w:left="426"/>
        <w:rPr>
          <w:rFonts w:ascii="Arial" w:hAnsi="Arial" w:cs="Arial"/>
          <w:bCs/>
          <w:szCs w:val="24"/>
        </w:rPr>
      </w:pPr>
      <w:r w:rsidRPr="006745D2">
        <w:rPr>
          <w:rFonts w:ascii="Arial" w:hAnsi="Arial" w:cs="Arial"/>
          <w:bCs/>
          <w:szCs w:val="24"/>
        </w:rPr>
        <w:t>El extremo del tubo empalmado debe ser alineado de tal forma que el desalineamiento no sea en ningún caso mayor a lo dispuesto en la WPS.</w:t>
      </w:r>
    </w:p>
    <w:p w14:paraId="7AF6CDC1" w14:textId="77777777" w:rsidR="004124D3" w:rsidRPr="006745D2" w:rsidRDefault="004124D3" w:rsidP="004124D3">
      <w:pPr>
        <w:spacing w:after="0"/>
        <w:rPr>
          <w:rFonts w:ascii="Arial" w:hAnsi="Arial" w:cs="Arial"/>
          <w:bCs/>
          <w:szCs w:val="24"/>
        </w:rPr>
      </w:pPr>
    </w:p>
    <w:p w14:paraId="694069A9" w14:textId="30A1BE33" w:rsidR="004124D3" w:rsidRPr="00F42279" w:rsidRDefault="00F42279" w:rsidP="00C928B6">
      <w:pPr>
        <w:pStyle w:val="Ttulo3"/>
      </w:pPr>
      <w:bookmarkStart w:id="37" w:name="_Toc106087637"/>
      <w:bookmarkStart w:id="38" w:name="_Toc147759465"/>
      <w:r w:rsidRPr="00F42279">
        <w:t>7.</w:t>
      </w:r>
      <w:r w:rsidR="006F077A">
        <w:t>7</w:t>
      </w:r>
      <w:r>
        <w:t>.4</w:t>
      </w:r>
      <w:r w:rsidRPr="00F42279">
        <w:t xml:space="preserve"> ACTIVIDADES DE SOLDADURA</w:t>
      </w:r>
      <w:bookmarkEnd w:id="37"/>
      <w:bookmarkEnd w:id="38"/>
    </w:p>
    <w:p w14:paraId="67225EAB" w14:textId="77777777" w:rsidR="004124D3" w:rsidRPr="006745D2" w:rsidRDefault="004124D3" w:rsidP="004124D3">
      <w:pPr>
        <w:spacing w:after="0"/>
        <w:rPr>
          <w:rFonts w:ascii="Arial" w:hAnsi="Arial" w:cs="Arial"/>
          <w:bCs/>
          <w:szCs w:val="24"/>
        </w:rPr>
      </w:pPr>
    </w:p>
    <w:p w14:paraId="2C96C401" w14:textId="77777777" w:rsidR="004124D3" w:rsidRPr="006745D2" w:rsidRDefault="004124D3" w:rsidP="006F077A">
      <w:pPr>
        <w:pStyle w:val="Prrafodelista"/>
        <w:numPr>
          <w:ilvl w:val="0"/>
          <w:numId w:val="54"/>
        </w:numPr>
        <w:tabs>
          <w:tab w:val="left" w:pos="1624"/>
        </w:tabs>
        <w:spacing w:after="0"/>
        <w:rPr>
          <w:rFonts w:ascii="Arial" w:hAnsi="Arial" w:cs="Arial"/>
          <w:bCs/>
          <w:szCs w:val="24"/>
        </w:rPr>
      </w:pPr>
      <w:r w:rsidRPr="006745D2">
        <w:rPr>
          <w:rFonts w:ascii="Arial" w:hAnsi="Arial" w:cs="Arial"/>
          <w:bCs/>
          <w:szCs w:val="24"/>
        </w:rPr>
        <w:t>Antes de realizar cualquier trabajo de soldadura debe verificarse que las máquinas de soldar estén conectadas a las puestas a tierra.</w:t>
      </w:r>
    </w:p>
    <w:p w14:paraId="2EEA13D6" w14:textId="77777777" w:rsidR="004124D3" w:rsidRPr="006745D2" w:rsidRDefault="004124D3" w:rsidP="006F077A">
      <w:pPr>
        <w:pStyle w:val="Prrafodelista"/>
        <w:numPr>
          <w:ilvl w:val="0"/>
          <w:numId w:val="54"/>
        </w:numPr>
        <w:spacing w:after="0"/>
        <w:rPr>
          <w:rFonts w:ascii="Arial" w:hAnsi="Arial" w:cs="Arial"/>
          <w:bCs/>
          <w:szCs w:val="24"/>
        </w:rPr>
      </w:pPr>
      <w:r w:rsidRPr="006745D2">
        <w:rPr>
          <w:rFonts w:ascii="Arial" w:hAnsi="Arial" w:cs="Arial"/>
          <w:bCs/>
          <w:szCs w:val="24"/>
        </w:rPr>
        <w:t>La tubería debe estar apoyada apropiadamente antes de comenzar el pase de raíz (fondeo) y permanecer así hasta que el pase raíz sea completado.</w:t>
      </w:r>
    </w:p>
    <w:p w14:paraId="6507B86E" w14:textId="77777777" w:rsidR="004124D3" w:rsidRPr="006745D2" w:rsidRDefault="004124D3" w:rsidP="006F077A">
      <w:pPr>
        <w:pStyle w:val="Prrafodelista"/>
        <w:numPr>
          <w:ilvl w:val="0"/>
          <w:numId w:val="54"/>
        </w:numPr>
        <w:spacing w:after="0"/>
        <w:rPr>
          <w:rFonts w:ascii="Arial" w:hAnsi="Arial" w:cs="Arial"/>
          <w:bCs/>
          <w:szCs w:val="24"/>
        </w:rPr>
      </w:pPr>
      <w:r w:rsidRPr="006745D2">
        <w:rPr>
          <w:rFonts w:ascii="Arial" w:hAnsi="Arial" w:cs="Arial"/>
          <w:bCs/>
          <w:szCs w:val="24"/>
        </w:rPr>
        <w:t>El pase caliente o segundo pase se debe aplicar dentro de los tiempos límites de acuerdo con lo especificado en el procedimiento de soldadura (WPS).</w:t>
      </w:r>
    </w:p>
    <w:p w14:paraId="743B3CEF" w14:textId="77777777" w:rsidR="004124D3" w:rsidRPr="006745D2" w:rsidRDefault="004124D3" w:rsidP="006F077A">
      <w:pPr>
        <w:pStyle w:val="Prrafodelista"/>
        <w:numPr>
          <w:ilvl w:val="0"/>
          <w:numId w:val="54"/>
        </w:numPr>
        <w:spacing w:after="0"/>
        <w:rPr>
          <w:rFonts w:ascii="Arial" w:hAnsi="Arial" w:cs="Arial"/>
          <w:bCs/>
          <w:szCs w:val="24"/>
        </w:rPr>
      </w:pPr>
      <w:r w:rsidRPr="006745D2">
        <w:rPr>
          <w:rFonts w:ascii="Arial" w:hAnsi="Arial" w:cs="Arial"/>
          <w:bCs/>
          <w:szCs w:val="24"/>
        </w:rPr>
        <w:lastRenderedPageBreak/>
        <w:t>Se evitará cualquier quemón en la superficie del tubo. En caso de existir quemaduras superficiales por arcos sobre el tubo o accesorios, estos deben ser reparados con lima hasta conseguir metal sano.</w:t>
      </w:r>
    </w:p>
    <w:p w14:paraId="1F9D8906" w14:textId="77777777" w:rsidR="004124D3" w:rsidRPr="006745D2" w:rsidRDefault="004124D3" w:rsidP="006F077A">
      <w:pPr>
        <w:pStyle w:val="Prrafodelista"/>
        <w:numPr>
          <w:ilvl w:val="0"/>
          <w:numId w:val="54"/>
        </w:numPr>
        <w:spacing w:after="0"/>
        <w:rPr>
          <w:rFonts w:ascii="Arial" w:hAnsi="Arial" w:cs="Arial"/>
          <w:bCs/>
          <w:szCs w:val="24"/>
        </w:rPr>
      </w:pPr>
      <w:r w:rsidRPr="006745D2">
        <w:rPr>
          <w:rFonts w:ascii="Arial" w:hAnsi="Arial" w:cs="Arial"/>
          <w:bCs/>
          <w:szCs w:val="24"/>
        </w:rPr>
        <w:t>Los métodos y grapas utilizados para la puesta a masa no deben dejar huellas mecánicas o quemones en la superficie del tubo.</w:t>
      </w:r>
    </w:p>
    <w:p w14:paraId="799E69BE" w14:textId="77777777" w:rsidR="004124D3" w:rsidRPr="006745D2" w:rsidRDefault="004124D3" w:rsidP="006F077A">
      <w:pPr>
        <w:pStyle w:val="Prrafodelista"/>
        <w:numPr>
          <w:ilvl w:val="0"/>
          <w:numId w:val="54"/>
        </w:numPr>
        <w:spacing w:after="0"/>
        <w:rPr>
          <w:rFonts w:ascii="Arial" w:hAnsi="Arial" w:cs="Arial"/>
          <w:bCs/>
          <w:szCs w:val="24"/>
        </w:rPr>
      </w:pPr>
      <w:r w:rsidRPr="006745D2">
        <w:rPr>
          <w:rFonts w:ascii="Arial" w:hAnsi="Arial" w:cs="Arial"/>
          <w:bCs/>
          <w:szCs w:val="24"/>
        </w:rPr>
        <w:t>Dado el caso de presentarse algún tipo de lluvia, la junta que se esté soldando debe ser protegida con una envoltura de material aislante, para evitar el enfriamiento acelerado de la soldadura y el contacto directo con el agua.</w:t>
      </w:r>
    </w:p>
    <w:p w14:paraId="4D4B9190" w14:textId="77777777" w:rsidR="004124D3" w:rsidRPr="006745D2" w:rsidRDefault="004124D3" w:rsidP="006F077A">
      <w:pPr>
        <w:pStyle w:val="Prrafodelista"/>
        <w:numPr>
          <w:ilvl w:val="0"/>
          <w:numId w:val="54"/>
        </w:numPr>
        <w:spacing w:after="0"/>
        <w:rPr>
          <w:rFonts w:ascii="Arial" w:hAnsi="Arial" w:cs="Arial"/>
          <w:bCs/>
          <w:szCs w:val="24"/>
        </w:rPr>
      </w:pPr>
      <w:r w:rsidRPr="006745D2">
        <w:rPr>
          <w:rFonts w:ascii="Arial" w:hAnsi="Arial" w:cs="Arial"/>
          <w:bCs/>
          <w:szCs w:val="24"/>
        </w:rPr>
        <w:t>En ningún punto de la superficie, el pase de presentación debe estar por debajo de la superficie del metal base.</w:t>
      </w:r>
    </w:p>
    <w:p w14:paraId="671C1EBF" w14:textId="77777777" w:rsidR="004124D3" w:rsidRPr="006745D2" w:rsidRDefault="004124D3" w:rsidP="006F077A">
      <w:pPr>
        <w:pStyle w:val="Prrafodelista"/>
        <w:numPr>
          <w:ilvl w:val="0"/>
          <w:numId w:val="54"/>
        </w:numPr>
        <w:spacing w:after="0"/>
        <w:rPr>
          <w:rFonts w:ascii="Arial" w:hAnsi="Arial" w:cs="Arial"/>
          <w:bCs/>
          <w:szCs w:val="24"/>
        </w:rPr>
      </w:pPr>
      <w:r w:rsidRPr="006745D2">
        <w:rPr>
          <w:rFonts w:ascii="Arial" w:hAnsi="Arial" w:cs="Arial"/>
          <w:bCs/>
          <w:szCs w:val="24"/>
        </w:rPr>
        <w:t>Al terminar la jornada de trabajo todas las soldaduras que hayan sido iniciadas deberán ser realizadas en un 100%, excepto en los casos que por condiciones climáticas desfavorables o actos imprevisibles que afecten la programación, impidan continuar con la jornada laboral; en este caso, se debe dejar consignado todos los detalles y eventualidades en el registro diario de trabajo y las juntas que queden abiertas, se deben terminar al día siguiente. Teniendo en cuenta los siguientes controles:</w:t>
      </w:r>
    </w:p>
    <w:p w14:paraId="3CD472A2" w14:textId="77777777" w:rsidR="004124D3" w:rsidRPr="00E1156E" w:rsidRDefault="004124D3" w:rsidP="006F077A">
      <w:pPr>
        <w:pStyle w:val="Prrafodelista"/>
        <w:numPr>
          <w:ilvl w:val="0"/>
          <w:numId w:val="54"/>
        </w:numPr>
        <w:spacing w:after="0"/>
        <w:rPr>
          <w:rFonts w:ascii="Arial" w:hAnsi="Arial" w:cs="Arial"/>
          <w:bCs/>
          <w:szCs w:val="24"/>
        </w:rPr>
      </w:pPr>
      <w:r w:rsidRPr="00E1156E">
        <w:rPr>
          <w:rFonts w:ascii="Arial" w:hAnsi="Arial" w:cs="Arial"/>
          <w:bCs/>
          <w:szCs w:val="24"/>
        </w:rPr>
        <w:t>Limpieza de la junta</w:t>
      </w:r>
    </w:p>
    <w:p w14:paraId="3D3E843F" w14:textId="77777777" w:rsidR="004124D3" w:rsidRPr="00E1156E" w:rsidRDefault="004124D3" w:rsidP="006F077A">
      <w:pPr>
        <w:pStyle w:val="Prrafodelista"/>
        <w:numPr>
          <w:ilvl w:val="0"/>
          <w:numId w:val="54"/>
        </w:numPr>
        <w:spacing w:after="0"/>
        <w:rPr>
          <w:rFonts w:ascii="Arial" w:hAnsi="Arial" w:cs="Arial"/>
          <w:bCs/>
          <w:szCs w:val="24"/>
        </w:rPr>
      </w:pPr>
      <w:r w:rsidRPr="00E1156E">
        <w:rPr>
          <w:rFonts w:ascii="Arial" w:hAnsi="Arial" w:cs="Arial"/>
          <w:bCs/>
          <w:szCs w:val="24"/>
        </w:rPr>
        <w:t>Precalentamiento de acuerdo con lo establecido en el WPS.</w:t>
      </w:r>
    </w:p>
    <w:p w14:paraId="22644519" w14:textId="77777777" w:rsidR="004124D3" w:rsidRPr="006745D2" w:rsidRDefault="004124D3" w:rsidP="006F077A">
      <w:pPr>
        <w:pStyle w:val="Prrafodelista"/>
        <w:numPr>
          <w:ilvl w:val="0"/>
          <w:numId w:val="54"/>
        </w:numPr>
        <w:tabs>
          <w:tab w:val="left" w:pos="1725"/>
        </w:tabs>
        <w:spacing w:after="0"/>
        <w:rPr>
          <w:rFonts w:ascii="Arial" w:hAnsi="Arial" w:cs="Arial"/>
          <w:bCs/>
          <w:szCs w:val="24"/>
        </w:rPr>
      </w:pPr>
      <w:r w:rsidRPr="006745D2">
        <w:rPr>
          <w:rFonts w:ascii="Arial" w:hAnsi="Arial" w:cs="Arial"/>
          <w:bCs/>
          <w:szCs w:val="24"/>
        </w:rPr>
        <w:t>De todas formas, al finalizar la jornada, las soldaduras que queden sin terminar por lo menos deben tener el pase de raíz y el pase caliente.</w:t>
      </w:r>
    </w:p>
    <w:p w14:paraId="7BBB8C3F" w14:textId="77777777" w:rsidR="004124D3" w:rsidRPr="006745D2" w:rsidRDefault="004124D3" w:rsidP="006F077A">
      <w:pPr>
        <w:pStyle w:val="Prrafodelista"/>
        <w:numPr>
          <w:ilvl w:val="0"/>
          <w:numId w:val="54"/>
        </w:numPr>
        <w:tabs>
          <w:tab w:val="left" w:pos="1725"/>
        </w:tabs>
        <w:spacing w:after="0" w:line="240" w:lineRule="auto"/>
        <w:rPr>
          <w:rFonts w:ascii="Arial" w:hAnsi="Arial" w:cs="Arial"/>
          <w:bCs/>
          <w:szCs w:val="24"/>
        </w:rPr>
      </w:pPr>
      <w:r w:rsidRPr="006745D2">
        <w:rPr>
          <w:rFonts w:ascii="Arial" w:hAnsi="Arial" w:cs="Arial"/>
          <w:bCs/>
          <w:szCs w:val="24"/>
        </w:rPr>
        <w:t>Posterior a la terminación del pase de presentación, la soldadura y áreas adyacentes deben ser limpiadas de escoria, (removidas con grata eléctrica) y las salpicaduras de soldadura (removidas con cincel). Las superficies irregulares deben ser removidas con disco abrasivo para facilitar su inspección.</w:t>
      </w:r>
    </w:p>
    <w:p w14:paraId="6500479E" w14:textId="77777777" w:rsidR="004124D3" w:rsidRPr="006745D2" w:rsidRDefault="004124D3" w:rsidP="004124D3">
      <w:pPr>
        <w:spacing w:after="0" w:line="240" w:lineRule="auto"/>
        <w:rPr>
          <w:rFonts w:ascii="Arial" w:hAnsi="Arial" w:cs="Arial"/>
          <w:bCs/>
          <w:szCs w:val="24"/>
        </w:rPr>
      </w:pPr>
    </w:p>
    <w:p w14:paraId="56C8669E" w14:textId="53E719F4" w:rsidR="004124D3" w:rsidRPr="00F42279" w:rsidRDefault="00F42279" w:rsidP="00C928B6">
      <w:pPr>
        <w:pStyle w:val="Ttulo3"/>
      </w:pPr>
      <w:bookmarkStart w:id="39" w:name="_Toc106087638"/>
      <w:bookmarkStart w:id="40" w:name="_Toc147759466"/>
      <w:r w:rsidRPr="00F42279">
        <w:t>7.</w:t>
      </w:r>
      <w:r w:rsidR="006F077A">
        <w:t>7</w:t>
      </w:r>
      <w:r>
        <w:t>.5</w:t>
      </w:r>
      <w:r w:rsidRPr="00F42279">
        <w:t xml:space="preserve"> LIMPIEZA ENTRE PASES</w:t>
      </w:r>
      <w:bookmarkEnd w:id="39"/>
      <w:bookmarkEnd w:id="40"/>
    </w:p>
    <w:p w14:paraId="61159CA7" w14:textId="77777777" w:rsidR="004124D3" w:rsidRPr="006745D2" w:rsidRDefault="004124D3" w:rsidP="004124D3">
      <w:pPr>
        <w:spacing w:after="0" w:line="240" w:lineRule="auto"/>
        <w:rPr>
          <w:rFonts w:ascii="Arial" w:hAnsi="Arial" w:cs="Arial"/>
          <w:bCs/>
          <w:szCs w:val="24"/>
        </w:rPr>
      </w:pPr>
    </w:p>
    <w:p w14:paraId="1527AA08" w14:textId="77777777" w:rsidR="004124D3" w:rsidRPr="006745D2" w:rsidRDefault="004124D3" w:rsidP="008D0993">
      <w:pPr>
        <w:pStyle w:val="Prrafodelista"/>
        <w:numPr>
          <w:ilvl w:val="0"/>
          <w:numId w:val="55"/>
        </w:numPr>
        <w:spacing w:after="0"/>
        <w:rPr>
          <w:rFonts w:ascii="Arial" w:hAnsi="Arial" w:cs="Arial"/>
          <w:bCs/>
          <w:szCs w:val="24"/>
        </w:rPr>
      </w:pPr>
      <w:r w:rsidRPr="006745D2">
        <w:rPr>
          <w:rFonts w:ascii="Arial" w:hAnsi="Arial" w:cs="Arial"/>
          <w:bCs/>
          <w:szCs w:val="24"/>
        </w:rPr>
        <w:t>En el pase de fondeo la limpieza de escorias se realiza con disco abrasivo y en los demás pases de soldadura la limpieza de escorias o fundentes remanentes se realiza usando herramientas mecánicas (Grata eléctrica o cepillos mecánicos), antes de la aplicación de cualquier pase posterior.</w:t>
      </w:r>
    </w:p>
    <w:p w14:paraId="2DB2B5F2" w14:textId="77777777" w:rsidR="004124D3" w:rsidRPr="006745D2" w:rsidRDefault="004124D3" w:rsidP="008D0993">
      <w:pPr>
        <w:pStyle w:val="Prrafodelista"/>
        <w:numPr>
          <w:ilvl w:val="0"/>
          <w:numId w:val="55"/>
        </w:numPr>
        <w:spacing w:after="0"/>
        <w:rPr>
          <w:rFonts w:ascii="Arial" w:hAnsi="Arial" w:cs="Arial"/>
          <w:bCs/>
          <w:szCs w:val="24"/>
        </w:rPr>
      </w:pPr>
      <w:r w:rsidRPr="006745D2">
        <w:rPr>
          <w:rFonts w:ascii="Arial" w:hAnsi="Arial" w:cs="Arial"/>
          <w:bCs/>
          <w:szCs w:val="24"/>
        </w:rPr>
        <w:t>Los defectos visibles tales como cavidades o cualquier otro defecto de soldadura se remueven y se pone especial atención a la limpieza de la zona entre el material de aporte y el material base antes de depositar la soldadura posterior.</w:t>
      </w:r>
    </w:p>
    <w:p w14:paraId="3BFAD1DE" w14:textId="77777777" w:rsidR="004124D3" w:rsidRPr="006745D2" w:rsidRDefault="004124D3" w:rsidP="008D0993">
      <w:pPr>
        <w:pStyle w:val="Prrafodelista"/>
        <w:numPr>
          <w:ilvl w:val="0"/>
          <w:numId w:val="55"/>
        </w:numPr>
        <w:spacing w:after="0"/>
        <w:rPr>
          <w:rFonts w:ascii="Arial" w:hAnsi="Arial" w:cs="Arial"/>
          <w:bCs/>
          <w:szCs w:val="24"/>
        </w:rPr>
      </w:pPr>
      <w:r w:rsidRPr="006745D2">
        <w:rPr>
          <w:rFonts w:ascii="Arial" w:hAnsi="Arial" w:cs="Arial"/>
          <w:bCs/>
          <w:szCs w:val="24"/>
        </w:rPr>
        <w:lastRenderedPageBreak/>
        <w:t>La acumulación de porosidades, puntos de parada-arranque de soldadura y puntos altos, se esmerilan tal como lo permiten los códigos o estándares aplicables.</w:t>
      </w:r>
    </w:p>
    <w:p w14:paraId="2051FA08" w14:textId="77777777" w:rsidR="004124D3" w:rsidRPr="006745D2" w:rsidRDefault="004124D3" w:rsidP="008D0993">
      <w:pPr>
        <w:pStyle w:val="Prrafodelista"/>
        <w:numPr>
          <w:ilvl w:val="0"/>
          <w:numId w:val="55"/>
        </w:numPr>
        <w:spacing w:after="0"/>
        <w:rPr>
          <w:rFonts w:ascii="Arial" w:hAnsi="Arial" w:cs="Arial"/>
          <w:bCs/>
          <w:szCs w:val="24"/>
        </w:rPr>
      </w:pPr>
      <w:r w:rsidRPr="006745D2">
        <w:rPr>
          <w:rFonts w:ascii="Arial" w:hAnsi="Arial" w:cs="Arial"/>
          <w:bCs/>
          <w:szCs w:val="24"/>
        </w:rPr>
        <w:t>Identificación de las Juntas de Soldadura:</w:t>
      </w:r>
    </w:p>
    <w:p w14:paraId="03F1CA38" w14:textId="77777777" w:rsidR="004124D3" w:rsidRPr="006745D2" w:rsidRDefault="004124D3" w:rsidP="008D0993">
      <w:pPr>
        <w:pStyle w:val="Prrafodelista"/>
        <w:numPr>
          <w:ilvl w:val="0"/>
          <w:numId w:val="55"/>
        </w:numPr>
        <w:spacing w:after="0"/>
        <w:rPr>
          <w:rFonts w:ascii="Arial" w:hAnsi="Arial" w:cs="Arial"/>
          <w:bCs/>
          <w:szCs w:val="24"/>
        </w:rPr>
      </w:pPr>
      <w:r w:rsidRPr="006745D2">
        <w:rPr>
          <w:rFonts w:ascii="Arial" w:hAnsi="Arial" w:cs="Arial"/>
          <w:bCs/>
          <w:szCs w:val="24"/>
        </w:rPr>
        <w:t>Las juntas de soldadura se marcarán con el número de junta a que corresponde según el isométrico y el estampe del soldador. Cada isométrico tendrá su propia marcación.</w:t>
      </w:r>
    </w:p>
    <w:p w14:paraId="6DE77A7E" w14:textId="77777777" w:rsidR="004124D3" w:rsidRPr="006745D2" w:rsidRDefault="004124D3" w:rsidP="008D0993">
      <w:pPr>
        <w:pStyle w:val="Prrafodelista"/>
        <w:numPr>
          <w:ilvl w:val="0"/>
          <w:numId w:val="55"/>
        </w:numPr>
        <w:spacing w:after="0"/>
        <w:rPr>
          <w:rFonts w:ascii="Arial" w:hAnsi="Arial" w:cs="Arial"/>
          <w:bCs/>
          <w:szCs w:val="24"/>
        </w:rPr>
      </w:pPr>
      <w:r w:rsidRPr="006745D2">
        <w:rPr>
          <w:rFonts w:ascii="Arial" w:hAnsi="Arial" w:cs="Arial"/>
          <w:bCs/>
          <w:szCs w:val="24"/>
        </w:rPr>
        <w:t>El metalmecánico, el soldador es responsables de marcar la sección de soldadura, con el estampe asignado, el número de junta y la fecha de ejecución de la junta soldada.  La marca se hace con marcador adecuado. Ver Ejemplo</w:t>
      </w:r>
    </w:p>
    <w:p w14:paraId="64531DCC" w14:textId="77777777" w:rsidR="004124D3" w:rsidRPr="00D8226A" w:rsidRDefault="004124D3" w:rsidP="008D0993">
      <w:pPr>
        <w:pStyle w:val="Prrafodelista"/>
        <w:numPr>
          <w:ilvl w:val="0"/>
          <w:numId w:val="55"/>
        </w:numPr>
        <w:tabs>
          <w:tab w:val="left" w:pos="1691"/>
        </w:tabs>
        <w:spacing w:after="0"/>
        <w:rPr>
          <w:rFonts w:ascii="Arial" w:hAnsi="Arial" w:cs="Arial"/>
          <w:bCs/>
          <w:szCs w:val="24"/>
        </w:rPr>
      </w:pPr>
      <w:r w:rsidRPr="00D8226A">
        <w:rPr>
          <w:rFonts w:ascii="Arial" w:hAnsi="Arial" w:cs="Arial"/>
          <w:bCs/>
          <w:szCs w:val="24"/>
        </w:rPr>
        <w:t>No de Junta</w:t>
      </w:r>
    </w:p>
    <w:p w14:paraId="63AAF5D8" w14:textId="77777777" w:rsidR="004124D3" w:rsidRPr="00D8226A" w:rsidRDefault="004124D3" w:rsidP="008D0993">
      <w:pPr>
        <w:pStyle w:val="Prrafodelista"/>
        <w:numPr>
          <w:ilvl w:val="0"/>
          <w:numId w:val="55"/>
        </w:numPr>
        <w:spacing w:after="0"/>
        <w:rPr>
          <w:rFonts w:ascii="Arial" w:hAnsi="Arial" w:cs="Arial"/>
          <w:bCs/>
          <w:szCs w:val="24"/>
        </w:rPr>
      </w:pPr>
      <w:r w:rsidRPr="00D8226A">
        <w:rPr>
          <w:rFonts w:ascii="Arial" w:hAnsi="Arial" w:cs="Arial"/>
          <w:bCs/>
          <w:szCs w:val="24"/>
        </w:rPr>
        <w:t>Estampe</w:t>
      </w:r>
    </w:p>
    <w:p w14:paraId="30A65E66" w14:textId="77777777" w:rsidR="004124D3" w:rsidRPr="00D8226A" w:rsidRDefault="004124D3" w:rsidP="008D0993">
      <w:pPr>
        <w:pStyle w:val="Prrafodelista"/>
        <w:numPr>
          <w:ilvl w:val="0"/>
          <w:numId w:val="55"/>
        </w:numPr>
        <w:spacing w:after="0"/>
        <w:rPr>
          <w:rFonts w:ascii="Arial" w:hAnsi="Arial" w:cs="Arial"/>
          <w:bCs/>
          <w:szCs w:val="24"/>
        </w:rPr>
      </w:pPr>
      <w:r w:rsidRPr="00D8226A">
        <w:rPr>
          <w:rFonts w:ascii="Arial" w:hAnsi="Arial" w:cs="Arial"/>
          <w:bCs/>
          <w:szCs w:val="24"/>
        </w:rPr>
        <w:t>Fecha</w:t>
      </w:r>
    </w:p>
    <w:p w14:paraId="79803D5A" w14:textId="77777777" w:rsidR="004124D3" w:rsidRPr="00D8226A" w:rsidRDefault="004124D3" w:rsidP="008D0993">
      <w:pPr>
        <w:pStyle w:val="Prrafodelista"/>
        <w:numPr>
          <w:ilvl w:val="0"/>
          <w:numId w:val="55"/>
        </w:numPr>
        <w:rPr>
          <w:rFonts w:ascii="Arial" w:hAnsi="Arial" w:cs="Arial"/>
          <w:bCs/>
          <w:szCs w:val="24"/>
        </w:rPr>
      </w:pPr>
      <w:r w:rsidRPr="00D8226A">
        <w:rPr>
          <w:rFonts w:ascii="Arial" w:hAnsi="Arial" w:cs="Arial"/>
          <w:bCs/>
          <w:szCs w:val="24"/>
        </w:rPr>
        <w:t>Los estampes de identificación se colocan en el material adyacente a la soldadura.</w:t>
      </w:r>
    </w:p>
    <w:p w14:paraId="47BE9EC7" w14:textId="77777777" w:rsidR="004124D3" w:rsidRPr="006745D2" w:rsidRDefault="004124D3" w:rsidP="008D0993">
      <w:pPr>
        <w:pStyle w:val="Prrafodelista"/>
        <w:numPr>
          <w:ilvl w:val="0"/>
          <w:numId w:val="55"/>
        </w:numPr>
        <w:spacing w:after="0"/>
        <w:rPr>
          <w:rFonts w:ascii="Arial" w:hAnsi="Arial" w:cs="Arial"/>
          <w:bCs/>
          <w:szCs w:val="24"/>
        </w:rPr>
      </w:pPr>
      <w:r w:rsidRPr="006745D2">
        <w:rPr>
          <w:rFonts w:ascii="Arial" w:hAnsi="Arial" w:cs="Arial"/>
          <w:bCs/>
          <w:szCs w:val="24"/>
        </w:rPr>
        <w:t>A ningún soldador se le cambia el estampe asignado durante el período de construcción.</w:t>
      </w:r>
    </w:p>
    <w:p w14:paraId="76DE2682" w14:textId="77777777" w:rsidR="004124D3" w:rsidRPr="006745D2" w:rsidRDefault="004124D3" w:rsidP="008D0993">
      <w:pPr>
        <w:pStyle w:val="Prrafodelista"/>
        <w:numPr>
          <w:ilvl w:val="0"/>
          <w:numId w:val="55"/>
        </w:numPr>
        <w:spacing w:after="0"/>
        <w:rPr>
          <w:rFonts w:ascii="Arial" w:hAnsi="Arial" w:cs="Arial"/>
          <w:bCs/>
          <w:szCs w:val="24"/>
        </w:rPr>
      </w:pPr>
      <w:r w:rsidRPr="006745D2">
        <w:rPr>
          <w:rFonts w:ascii="Arial" w:hAnsi="Arial" w:cs="Arial"/>
          <w:bCs/>
          <w:szCs w:val="24"/>
        </w:rPr>
        <w:t>Si a un soldador se le termina su contrato o se le retira del trabajo, su estampe no se asigna de nuevo a otro soldador.</w:t>
      </w:r>
    </w:p>
    <w:p w14:paraId="437850D9" w14:textId="77777777" w:rsidR="004124D3" w:rsidRPr="006745D2" w:rsidRDefault="004124D3" w:rsidP="008D0993">
      <w:pPr>
        <w:pStyle w:val="Prrafodelista"/>
        <w:numPr>
          <w:ilvl w:val="0"/>
          <w:numId w:val="55"/>
        </w:numPr>
        <w:spacing w:after="0"/>
        <w:rPr>
          <w:rFonts w:ascii="Arial" w:hAnsi="Arial" w:cs="Arial"/>
          <w:bCs/>
          <w:szCs w:val="24"/>
        </w:rPr>
      </w:pPr>
      <w:r w:rsidRPr="006745D2">
        <w:rPr>
          <w:rFonts w:ascii="Arial" w:hAnsi="Arial" w:cs="Arial"/>
          <w:bCs/>
          <w:szCs w:val="24"/>
        </w:rPr>
        <w:t>Si una junta sale para reparar se identificará como J (número) R, si es la primera reparación y si requiere ser reparada por segunda vez se identificará J (número) R2.</w:t>
      </w:r>
    </w:p>
    <w:p w14:paraId="79C265FA" w14:textId="77777777" w:rsidR="004124D3" w:rsidRPr="006745D2" w:rsidRDefault="004124D3" w:rsidP="008D0993">
      <w:pPr>
        <w:pStyle w:val="Prrafodelista"/>
        <w:numPr>
          <w:ilvl w:val="0"/>
          <w:numId w:val="55"/>
        </w:numPr>
        <w:spacing w:after="0"/>
        <w:rPr>
          <w:rFonts w:ascii="Arial" w:hAnsi="Arial" w:cs="Arial"/>
          <w:bCs/>
          <w:szCs w:val="24"/>
        </w:rPr>
      </w:pPr>
      <w:r w:rsidRPr="006745D2">
        <w:rPr>
          <w:rFonts w:ascii="Arial" w:hAnsi="Arial" w:cs="Arial"/>
          <w:bCs/>
          <w:szCs w:val="24"/>
        </w:rPr>
        <w:t>Una junta cortada por defecto o rechazo detectado a través de END se identifica J(número)C</w:t>
      </w:r>
    </w:p>
    <w:p w14:paraId="31CF1D29" w14:textId="77777777" w:rsidR="004124D3" w:rsidRPr="006745D2" w:rsidRDefault="004124D3" w:rsidP="008D0993">
      <w:pPr>
        <w:pStyle w:val="Prrafodelista"/>
        <w:numPr>
          <w:ilvl w:val="0"/>
          <w:numId w:val="55"/>
        </w:numPr>
        <w:spacing w:after="0"/>
        <w:rPr>
          <w:rFonts w:ascii="Arial" w:hAnsi="Arial" w:cs="Arial"/>
          <w:bCs/>
          <w:szCs w:val="24"/>
        </w:rPr>
      </w:pPr>
      <w:r w:rsidRPr="006745D2">
        <w:rPr>
          <w:rFonts w:ascii="Arial" w:hAnsi="Arial" w:cs="Arial"/>
          <w:bCs/>
          <w:szCs w:val="24"/>
        </w:rPr>
        <w:t>Una junta que sea cortada por cambio de especificaciones, mas no por defecto detectado en END, se marcara como J (número) W.</w:t>
      </w:r>
    </w:p>
    <w:p w14:paraId="719E72C0" w14:textId="77777777" w:rsidR="004124D3" w:rsidRPr="006745D2" w:rsidRDefault="004124D3" w:rsidP="004124D3">
      <w:pPr>
        <w:pStyle w:val="Prrafodelista"/>
        <w:spacing w:after="0" w:line="240" w:lineRule="auto"/>
        <w:rPr>
          <w:rFonts w:ascii="Arial" w:hAnsi="Arial" w:cs="Arial"/>
          <w:bCs/>
          <w:szCs w:val="24"/>
        </w:rPr>
      </w:pPr>
    </w:p>
    <w:p w14:paraId="66A52D2E" w14:textId="76D04230" w:rsidR="004124D3" w:rsidRPr="00F42279" w:rsidRDefault="00F42279" w:rsidP="00C928B6">
      <w:pPr>
        <w:pStyle w:val="Ttulo3"/>
      </w:pPr>
      <w:r w:rsidRPr="006745D2">
        <w:rPr>
          <w:bCs/>
        </w:rPr>
        <w:t xml:space="preserve"> </w:t>
      </w:r>
      <w:bookmarkStart w:id="41" w:name="_Toc106087639"/>
      <w:bookmarkStart w:id="42" w:name="_Toc147759467"/>
      <w:r w:rsidRPr="00F42279">
        <w:t>7.</w:t>
      </w:r>
      <w:r w:rsidR="006F077A">
        <w:t>7</w:t>
      </w:r>
      <w:r w:rsidRPr="00F42279">
        <w:t>.6 INSPECCIONES EFECTUADAS A LA SOLDADURA</w:t>
      </w:r>
      <w:bookmarkEnd w:id="41"/>
      <w:bookmarkEnd w:id="42"/>
    </w:p>
    <w:p w14:paraId="69C31A3F" w14:textId="77777777" w:rsidR="004124D3" w:rsidRPr="006745D2" w:rsidRDefault="004124D3" w:rsidP="004124D3">
      <w:pPr>
        <w:spacing w:after="0" w:line="240" w:lineRule="auto"/>
        <w:rPr>
          <w:rFonts w:ascii="Arial" w:hAnsi="Arial" w:cs="Arial"/>
          <w:bCs/>
          <w:szCs w:val="24"/>
        </w:rPr>
      </w:pPr>
    </w:p>
    <w:p w14:paraId="7CD2C93C" w14:textId="77777777" w:rsidR="004124D3" w:rsidRDefault="004124D3" w:rsidP="004124D3">
      <w:pPr>
        <w:spacing w:after="0"/>
        <w:rPr>
          <w:rFonts w:ascii="Arial" w:hAnsi="Arial" w:cs="Arial"/>
          <w:bCs/>
          <w:szCs w:val="24"/>
        </w:rPr>
      </w:pPr>
      <w:r w:rsidRPr="006745D2">
        <w:rPr>
          <w:rFonts w:ascii="Arial" w:hAnsi="Arial" w:cs="Arial"/>
          <w:bCs/>
          <w:szCs w:val="24"/>
        </w:rPr>
        <w:t>Durante la ejecución de la junta soldada se debe verificar por parte del supervisor y el QAQC lo siguiente:</w:t>
      </w:r>
    </w:p>
    <w:p w14:paraId="3D7F07A5" w14:textId="77777777" w:rsidR="004124D3" w:rsidRPr="006745D2" w:rsidRDefault="004124D3" w:rsidP="004124D3">
      <w:pPr>
        <w:spacing w:after="0"/>
        <w:rPr>
          <w:rFonts w:ascii="Arial" w:hAnsi="Arial" w:cs="Arial"/>
          <w:bCs/>
          <w:szCs w:val="24"/>
        </w:rPr>
      </w:pPr>
    </w:p>
    <w:p w14:paraId="4D5520BA" w14:textId="77777777" w:rsidR="004124D3" w:rsidRPr="006745D2" w:rsidRDefault="004124D3" w:rsidP="004124D3">
      <w:pPr>
        <w:pStyle w:val="Prrafodelista"/>
        <w:numPr>
          <w:ilvl w:val="0"/>
          <w:numId w:val="25"/>
        </w:numPr>
        <w:spacing w:after="0"/>
        <w:ind w:left="360"/>
        <w:rPr>
          <w:rFonts w:ascii="Arial" w:hAnsi="Arial" w:cs="Arial"/>
          <w:bCs/>
          <w:szCs w:val="24"/>
        </w:rPr>
      </w:pPr>
      <w:r w:rsidRPr="006745D2">
        <w:rPr>
          <w:rFonts w:ascii="Arial" w:hAnsi="Arial" w:cs="Arial"/>
          <w:bCs/>
          <w:szCs w:val="24"/>
        </w:rPr>
        <w:t>Inspección de los biseles.</w:t>
      </w:r>
    </w:p>
    <w:p w14:paraId="55D56CF7" w14:textId="77777777" w:rsidR="004124D3" w:rsidRPr="006745D2" w:rsidRDefault="004124D3" w:rsidP="004124D3">
      <w:pPr>
        <w:pStyle w:val="Prrafodelista"/>
        <w:numPr>
          <w:ilvl w:val="0"/>
          <w:numId w:val="25"/>
        </w:numPr>
        <w:spacing w:after="0"/>
        <w:ind w:left="360"/>
        <w:rPr>
          <w:rFonts w:ascii="Arial" w:hAnsi="Arial" w:cs="Arial"/>
          <w:bCs/>
          <w:szCs w:val="24"/>
        </w:rPr>
      </w:pPr>
      <w:r w:rsidRPr="006745D2">
        <w:rPr>
          <w:rFonts w:ascii="Arial" w:hAnsi="Arial" w:cs="Arial"/>
          <w:bCs/>
          <w:szCs w:val="24"/>
        </w:rPr>
        <w:t>Inspección y limpieza entre pases.</w:t>
      </w:r>
    </w:p>
    <w:p w14:paraId="77C2210F" w14:textId="77777777" w:rsidR="004124D3" w:rsidRPr="006745D2" w:rsidRDefault="004124D3" w:rsidP="004124D3">
      <w:pPr>
        <w:pStyle w:val="Prrafodelista"/>
        <w:numPr>
          <w:ilvl w:val="0"/>
          <w:numId w:val="25"/>
        </w:numPr>
        <w:spacing w:after="0"/>
        <w:ind w:left="360"/>
        <w:rPr>
          <w:rFonts w:ascii="Arial" w:hAnsi="Arial" w:cs="Arial"/>
          <w:bCs/>
          <w:szCs w:val="24"/>
        </w:rPr>
      </w:pPr>
      <w:r w:rsidRPr="006745D2">
        <w:rPr>
          <w:rFonts w:ascii="Arial" w:hAnsi="Arial" w:cs="Arial"/>
          <w:bCs/>
          <w:szCs w:val="24"/>
        </w:rPr>
        <w:t>Revisión del alineamiento (des alineamiento por High-Low).</w:t>
      </w:r>
    </w:p>
    <w:p w14:paraId="6D7B3AC7" w14:textId="77777777" w:rsidR="004124D3" w:rsidRPr="006745D2" w:rsidRDefault="004124D3" w:rsidP="004124D3">
      <w:pPr>
        <w:pStyle w:val="Prrafodelista"/>
        <w:numPr>
          <w:ilvl w:val="0"/>
          <w:numId w:val="25"/>
        </w:numPr>
        <w:spacing w:after="0"/>
        <w:ind w:left="360"/>
        <w:rPr>
          <w:rFonts w:ascii="Arial" w:hAnsi="Arial" w:cs="Arial"/>
          <w:bCs/>
          <w:szCs w:val="24"/>
        </w:rPr>
      </w:pPr>
      <w:r w:rsidRPr="006745D2">
        <w:rPr>
          <w:rFonts w:ascii="Arial" w:hAnsi="Arial" w:cs="Arial"/>
          <w:bCs/>
          <w:szCs w:val="24"/>
        </w:rPr>
        <w:t>Verificación de la identificación de la junta.</w:t>
      </w:r>
    </w:p>
    <w:p w14:paraId="2B8AC7B9" w14:textId="77777777" w:rsidR="004124D3" w:rsidRPr="006745D2" w:rsidRDefault="004124D3" w:rsidP="004124D3">
      <w:pPr>
        <w:pStyle w:val="Prrafodelista"/>
        <w:numPr>
          <w:ilvl w:val="0"/>
          <w:numId w:val="25"/>
        </w:numPr>
        <w:spacing w:after="0"/>
        <w:ind w:left="360"/>
        <w:rPr>
          <w:rFonts w:ascii="Arial" w:hAnsi="Arial" w:cs="Arial"/>
          <w:bCs/>
          <w:szCs w:val="24"/>
        </w:rPr>
      </w:pPr>
      <w:r w:rsidRPr="006745D2">
        <w:rPr>
          <w:rFonts w:ascii="Arial" w:hAnsi="Arial" w:cs="Arial"/>
          <w:bCs/>
          <w:szCs w:val="24"/>
        </w:rPr>
        <w:lastRenderedPageBreak/>
        <w:t>Una vez efectuada la soldadura el QAQC coordinará el END (RT) requerido para cada junta de acuerdo con lo establecido en los planos y especificaciones técnicas. Las siguientes inspecciones serán efectuadas con compañías especializadas.</w:t>
      </w:r>
    </w:p>
    <w:p w14:paraId="061CDF8C" w14:textId="77777777" w:rsidR="004124D3" w:rsidRPr="006745D2" w:rsidRDefault="004124D3" w:rsidP="004124D3">
      <w:pPr>
        <w:spacing w:after="0" w:line="240" w:lineRule="auto"/>
        <w:rPr>
          <w:rFonts w:ascii="Arial" w:hAnsi="Arial" w:cs="Arial"/>
          <w:bCs/>
          <w:szCs w:val="24"/>
        </w:rPr>
      </w:pPr>
    </w:p>
    <w:p w14:paraId="1CB8C172" w14:textId="391EA2FA" w:rsidR="004124D3" w:rsidRPr="00F42279" w:rsidRDefault="00F42279" w:rsidP="00C928B6">
      <w:pPr>
        <w:pStyle w:val="Ttulo3"/>
      </w:pPr>
      <w:bookmarkStart w:id="43" w:name="_Toc106087640"/>
      <w:bookmarkStart w:id="44" w:name="_Toc147759468"/>
      <w:r w:rsidRPr="00F42279">
        <w:t>7.</w:t>
      </w:r>
      <w:r w:rsidR="006F077A">
        <w:t>7</w:t>
      </w:r>
      <w:r>
        <w:t>.7</w:t>
      </w:r>
      <w:r w:rsidRPr="00F42279">
        <w:t xml:space="preserve"> CONTROL DE LAS SOLDADURAS</w:t>
      </w:r>
      <w:bookmarkEnd w:id="43"/>
      <w:bookmarkEnd w:id="44"/>
    </w:p>
    <w:p w14:paraId="76E2061B" w14:textId="77777777" w:rsidR="004124D3" w:rsidRPr="006745D2" w:rsidRDefault="004124D3" w:rsidP="004124D3">
      <w:pPr>
        <w:spacing w:after="0" w:line="240" w:lineRule="auto"/>
        <w:rPr>
          <w:rFonts w:ascii="Arial" w:hAnsi="Arial" w:cs="Arial"/>
          <w:bCs/>
          <w:szCs w:val="24"/>
        </w:rPr>
      </w:pPr>
    </w:p>
    <w:p w14:paraId="581135E4" w14:textId="77777777" w:rsidR="004124D3" w:rsidRPr="006745D2" w:rsidRDefault="004124D3" w:rsidP="004124D3">
      <w:pPr>
        <w:pStyle w:val="Prrafodelista"/>
        <w:numPr>
          <w:ilvl w:val="0"/>
          <w:numId w:val="26"/>
        </w:numPr>
        <w:spacing w:after="0"/>
        <w:ind w:left="360"/>
        <w:rPr>
          <w:rFonts w:ascii="Arial" w:hAnsi="Arial" w:cs="Arial"/>
          <w:bCs/>
          <w:szCs w:val="24"/>
        </w:rPr>
      </w:pPr>
      <w:r w:rsidRPr="006745D2">
        <w:rPr>
          <w:rFonts w:ascii="Arial" w:hAnsi="Arial" w:cs="Arial"/>
          <w:bCs/>
          <w:szCs w:val="24"/>
        </w:rPr>
        <w:t>Las áreas donde se realicen las operaciones de soldadura deberán ser protegidas de las condiciones ambientales adversas como por Ej. humedad, corrientes de aire o viento.</w:t>
      </w:r>
    </w:p>
    <w:p w14:paraId="274D3DE0" w14:textId="77777777" w:rsidR="004124D3" w:rsidRPr="006745D2" w:rsidRDefault="004124D3" w:rsidP="004124D3">
      <w:pPr>
        <w:pStyle w:val="Prrafodelista"/>
        <w:numPr>
          <w:ilvl w:val="0"/>
          <w:numId w:val="26"/>
        </w:numPr>
        <w:spacing w:after="0"/>
        <w:ind w:left="360"/>
        <w:rPr>
          <w:rFonts w:ascii="Arial" w:hAnsi="Arial" w:cs="Arial"/>
          <w:bCs/>
          <w:szCs w:val="24"/>
        </w:rPr>
      </w:pPr>
      <w:r w:rsidRPr="006745D2">
        <w:rPr>
          <w:rFonts w:ascii="Arial" w:hAnsi="Arial" w:cs="Arial"/>
          <w:bCs/>
          <w:szCs w:val="24"/>
        </w:rPr>
        <w:t>No se realizarán soldaduras al aire libre cuando llueva, o en condiciones de vientos fuertes, a menos que se proporcionen cubiertas o protectores apropiados para proteger tanto al soldador como a los elementos que se estén soldando. Deberá asegurarse que la protección ambiental haya sido construida y que sea satisfactoria.</w:t>
      </w:r>
    </w:p>
    <w:p w14:paraId="594B903E" w14:textId="77777777" w:rsidR="004124D3" w:rsidRPr="006745D2" w:rsidRDefault="004124D3" w:rsidP="004124D3">
      <w:pPr>
        <w:pStyle w:val="Prrafodelista"/>
        <w:numPr>
          <w:ilvl w:val="0"/>
          <w:numId w:val="26"/>
        </w:numPr>
        <w:spacing w:after="0"/>
        <w:ind w:left="360"/>
        <w:rPr>
          <w:rFonts w:ascii="Arial" w:hAnsi="Arial" w:cs="Arial"/>
          <w:bCs/>
          <w:szCs w:val="24"/>
        </w:rPr>
      </w:pPr>
      <w:r w:rsidRPr="006745D2">
        <w:rPr>
          <w:rFonts w:ascii="Arial" w:hAnsi="Arial" w:cs="Arial"/>
          <w:bCs/>
          <w:szCs w:val="24"/>
        </w:rPr>
        <w:t>El QA/QC deberá verificar que todos los materiales, accesorios, electrodos, gases de protección y purga, utilizados en la fabricación de tuberías, cumplan con los requerimientos establecidos en las especificaciones que apliquen.</w:t>
      </w:r>
    </w:p>
    <w:p w14:paraId="42E97A82" w14:textId="77777777" w:rsidR="004124D3" w:rsidRPr="006745D2" w:rsidRDefault="004124D3" w:rsidP="004124D3">
      <w:pPr>
        <w:pStyle w:val="Prrafodelista"/>
        <w:numPr>
          <w:ilvl w:val="0"/>
          <w:numId w:val="26"/>
        </w:numPr>
        <w:spacing w:after="0"/>
        <w:ind w:left="360"/>
        <w:rPr>
          <w:rFonts w:ascii="Arial" w:hAnsi="Arial" w:cs="Arial"/>
          <w:bCs/>
          <w:szCs w:val="24"/>
        </w:rPr>
      </w:pPr>
      <w:r w:rsidRPr="006745D2">
        <w:rPr>
          <w:rFonts w:ascii="Arial" w:hAnsi="Arial" w:cs="Arial"/>
          <w:bCs/>
          <w:szCs w:val="24"/>
        </w:rPr>
        <w:t>El QA/QC deberá revisar y verificar que todos los equipos de soldadura sean del tipo y capacidad adecuados para ejecutar los trabajos de soldadura.</w:t>
      </w:r>
    </w:p>
    <w:p w14:paraId="120D9ADB" w14:textId="77777777" w:rsidR="004124D3" w:rsidRPr="006745D2" w:rsidRDefault="004124D3" w:rsidP="004124D3">
      <w:pPr>
        <w:pStyle w:val="Prrafodelista"/>
        <w:numPr>
          <w:ilvl w:val="0"/>
          <w:numId w:val="26"/>
        </w:numPr>
        <w:spacing w:after="0"/>
        <w:ind w:left="360"/>
        <w:rPr>
          <w:rFonts w:ascii="Arial" w:hAnsi="Arial" w:cs="Arial"/>
          <w:bCs/>
          <w:szCs w:val="24"/>
        </w:rPr>
      </w:pPr>
      <w:r w:rsidRPr="006745D2">
        <w:rPr>
          <w:rFonts w:ascii="Arial" w:hAnsi="Arial" w:cs="Arial"/>
          <w:bCs/>
          <w:szCs w:val="24"/>
        </w:rPr>
        <w:t>Es responsabilidad del QA/QC verificar las variables en el WPS, antes y durante y después, la ejecución del proceso de soldeo, tales como: proceso de soldadura, voltaje, amperaje, diámetro, espesor, limpieza, precalentamiento y temperatura entre pases, preparación de la junta, tipo de electrodo, etc.</w:t>
      </w:r>
    </w:p>
    <w:p w14:paraId="2EFA7DEE" w14:textId="77777777" w:rsidR="004124D3" w:rsidRPr="006745D2" w:rsidRDefault="004124D3" w:rsidP="004124D3">
      <w:pPr>
        <w:pStyle w:val="Prrafodelista"/>
        <w:numPr>
          <w:ilvl w:val="0"/>
          <w:numId w:val="26"/>
        </w:numPr>
        <w:spacing w:after="0"/>
        <w:ind w:left="360"/>
        <w:rPr>
          <w:rFonts w:ascii="Arial" w:hAnsi="Arial" w:cs="Arial"/>
          <w:bCs/>
          <w:szCs w:val="24"/>
        </w:rPr>
      </w:pPr>
      <w:r w:rsidRPr="006745D2">
        <w:rPr>
          <w:rFonts w:ascii="Arial" w:hAnsi="Arial" w:cs="Arial"/>
          <w:bCs/>
          <w:szCs w:val="24"/>
        </w:rPr>
        <w:t>Después de punteadas las piezas, se deposita el cordón de penetración sobre toda la junta.</w:t>
      </w:r>
    </w:p>
    <w:p w14:paraId="5ABDDA0B" w14:textId="77777777" w:rsidR="004124D3" w:rsidRPr="006745D2" w:rsidRDefault="004124D3" w:rsidP="004124D3">
      <w:pPr>
        <w:pStyle w:val="Prrafodelista"/>
        <w:numPr>
          <w:ilvl w:val="0"/>
          <w:numId w:val="26"/>
        </w:numPr>
        <w:spacing w:after="0"/>
        <w:ind w:left="360"/>
        <w:rPr>
          <w:rFonts w:ascii="Arial" w:hAnsi="Arial" w:cs="Arial"/>
          <w:bCs/>
          <w:szCs w:val="24"/>
        </w:rPr>
      </w:pPr>
      <w:r w:rsidRPr="006745D2">
        <w:rPr>
          <w:rFonts w:ascii="Arial" w:hAnsi="Arial" w:cs="Arial"/>
          <w:bCs/>
          <w:szCs w:val="24"/>
        </w:rPr>
        <w:t>Posteriormente se procede a soldar la pieza de acuerdo con el WPS calificado.</w:t>
      </w:r>
    </w:p>
    <w:p w14:paraId="4062B5E2" w14:textId="77777777" w:rsidR="004124D3" w:rsidRPr="006745D2" w:rsidRDefault="004124D3" w:rsidP="004124D3">
      <w:pPr>
        <w:pStyle w:val="Prrafodelista"/>
        <w:numPr>
          <w:ilvl w:val="0"/>
          <w:numId w:val="26"/>
        </w:numPr>
        <w:spacing w:after="0"/>
        <w:ind w:left="360"/>
        <w:rPr>
          <w:rFonts w:ascii="Arial" w:hAnsi="Arial" w:cs="Arial"/>
          <w:bCs/>
          <w:szCs w:val="24"/>
        </w:rPr>
      </w:pPr>
      <w:r w:rsidRPr="006745D2">
        <w:rPr>
          <w:rFonts w:ascii="Arial" w:hAnsi="Arial" w:cs="Arial"/>
          <w:bCs/>
          <w:szCs w:val="24"/>
        </w:rPr>
        <w:t>Cada cordón de soldadura debe limpiarse de impurezas antes de aplicar el siguiente pase. El primer pase debe limpiarse con disco abrasivo; los otros deberán usarse grata metálica.</w:t>
      </w:r>
    </w:p>
    <w:p w14:paraId="25E8696F" w14:textId="77777777" w:rsidR="004124D3" w:rsidRPr="006745D2" w:rsidRDefault="004124D3" w:rsidP="004124D3">
      <w:pPr>
        <w:pStyle w:val="Prrafodelista"/>
        <w:numPr>
          <w:ilvl w:val="0"/>
          <w:numId w:val="26"/>
        </w:numPr>
        <w:spacing w:after="0"/>
        <w:ind w:left="360"/>
        <w:rPr>
          <w:rFonts w:ascii="Arial" w:hAnsi="Arial" w:cs="Arial"/>
          <w:bCs/>
          <w:szCs w:val="24"/>
        </w:rPr>
      </w:pPr>
      <w:r w:rsidRPr="006745D2">
        <w:rPr>
          <w:rFonts w:ascii="Arial" w:hAnsi="Arial" w:cs="Arial"/>
          <w:bCs/>
          <w:szCs w:val="24"/>
        </w:rPr>
        <w:t>Una vez finalizado el proceso de soldadura de la junta se debe realizar la limpieza y detallado final.</w:t>
      </w:r>
    </w:p>
    <w:p w14:paraId="602181FE" w14:textId="77777777" w:rsidR="004124D3" w:rsidRPr="006745D2" w:rsidRDefault="004124D3" w:rsidP="004124D3">
      <w:pPr>
        <w:pStyle w:val="Prrafodelista"/>
        <w:numPr>
          <w:ilvl w:val="0"/>
          <w:numId w:val="26"/>
        </w:numPr>
        <w:spacing w:line="300" w:lineRule="exact"/>
        <w:ind w:left="360"/>
        <w:rPr>
          <w:rFonts w:ascii="Arial" w:eastAsia="Arial Narrow" w:hAnsi="Arial" w:cs="Arial"/>
          <w:bCs/>
          <w:szCs w:val="24"/>
        </w:rPr>
      </w:pPr>
      <w:r w:rsidRPr="006745D2">
        <w:rPr>
          <w:rFonts w:ascii="Arial" w:eastAsia="Arial Narrow" w:hAnsi="Arial" w:cs="Arial"/>
          <w:bCs/>
          <w:position w:val="-1"/>
          <w:szCs w:val="24"/>
        </w:rPr>
        <w:t>Ca</w:t>
      </w:r>
      <w:r w:rsidRPr="006745D2">
        <w:rPr>
          <w:rFonts w:ascii="Arial" w:eastAsia="Arial Narrow" w:hAnsi="Arial" w:cs="Arial"/>
          <w:bCs/>
          <w:spacing w:val="1"/>
          <w:position w:val="-1"/>
          <w:szCs w:val="24"/>
        </w:rPr>
        <w:t>d</w:t>
      </w:r>
      <w:r w:rsidRPr="006745D2">
        <w:rPr>
          <w:rFonts w:ascii="Arial" w:eastAsia="Arial Narrow" w:hAnsi="Arial" w:cs="Arial"/>
          <w:bCs/>
          <w:position w:val="-1"/>
          <w:szCs w:val="24"/>
        </w:rPr>
        <w:t>a</w:t>
      </w:r>
      <w:r w:rsidRPr="006745D2">
        <w:rPr>
          <w:rFonts w:ascii="Arial" w:eastAsia="Arial Narrow" w:hAnsi="Arial" w:cs="Arial"/>
          <w:bCs/>
          <w:spacing w:val="1"/>
          <w:position w:val="-1"/>
          <w:szCs w:val="24"/>
        </w:rPr>
        <w:t xml:space="preserve"> </w:t>
      </w:r>
      <w:r w:rsidRPr="006745D2">
        <w:rPr>
          <w:rFonts w:ascii="Arial" w:eastAsia="Arial Narrow" w:hAnsi="Arial" w:cs="Arial"/>
          <w:bCs/>
          <w:position w:val="-1"/>
          <w:szCs w:val="24"/>
        </w:rPr>
        <w:t>j</w:t>
      </w:r>
      <w:r w:rsidRPr="006745D2">
        <w:rPr>
          <w:rFonts w:ascii="Arial" w:eastAsia="Arial Narrow" w:hAnsi="Arial" w:cs="Arial"/>
          <w:bCs/>
          <w:spacing w:val="-1"/>
          <w:position w:val="-1"/>
          <w:szCs w:val="24"/>
        </w:rPr>
        <w:t>u</w:t>
      </w:r>
      <w:r w:rsidRPr="006745D2">
        <w:rPr>
          <w:rFonts w:ascii="Arial" w:eastAsia="Arial Narrow" w:hAnsi="Arial" w:cs="Arial"/>
          <w:bCs/>
          <w:spacing w:val="1"/>
          <w:position w:val="-1"/>
          <w:szCs w:val="24"/>
        </w:rPr>
        <w:t>n</w:t>
      </w:r>
      <w:r w:rsidRPr="006745D2">
        <w:rPr>
          <w:rFonts w:ascii="Arial" w:eastAsia="Arial Narrow" w:hAnsi="Arial" w:cs="Arial"/>
          <w:bCs/>
          <w:position w:val="-1"/>
          <w:szCs w:val="24"/>
        </w:rPr>
        <w:t>ta</w:t>
      </w:r>
      <w:r w:rsidRPr="006745D2">
        <w:rPr>
          <w:rFonts w:ascii="Arial" w:eastAsia="Arial Narrow" w:hAnsi="Arial" w:cs="Arial"/>
          <w:bCs/>
          <w:spacing w:val="-1"/>
          <w:position w:val="-1"/>
          <w:szCs w:val="24"/>
        </w:rPr>
        <w:t xml:space="preserve"> </w:t>
      </w:r>
      <w:r w:rsidRPr="006745D2">
        <w:rPr>
          <w:rFonts w:ascii="Arial" w:eastAsia="Arial Narrow" w:hAnsi="Arial" w:cs="Arial"/>
          <w:bCs/>
          <w:spacing w:val="1"/>
          <w:position w:val="-1"/>
          <w:szCs w:val="24"/>
        </w:rPr>
        <w:t>d</w:t>
      </w:r>
      <w:r w:rsidRPr="006745D2">
        <w:rPr>
          <w:rFonts w:ascii="Arial" w:eastAsia="Arial Narrow" w:hAnsi="Arial" w:cs="Arial"/>
          <w:bCs/>
          <w:spacing w:val="-1"/>
          <w:position w:val="-1"/>
          <w:szCs w:val="24"/>
        </w:rPr>
        <w:t>e</w:t>
      </w:r>
      <w:r w:rsidRPr="006745D2">
        <w:rPr>
          <w:rFonts w:ascii="Arial" w:eastAsia="Arial Narrow" w:hAnsi="Arial" w:cs="Arial"/>
          <w:bCs/>
          <w:spacing w:val="1"/>
          <w:position w:val="-1"/>
          <w:szCs w:val="24"/>
        </w:rPr>
        <w:t>b</w:t>
      </w:r>
      <w:r w:rsidRPr="006745D2">
        <w:rPr>
          <w:rFonts w:ascii="Arial" w:eastAsia="Arial Narrow" w:hAnsi="Arial" w:cs="Arial"/>
          <w:bCs/>
          <w:position w:val="-1"/>
          <w:szCs w:val="24"/>
        </w:rPr>
        <w:t>e</w:t>
      </w:r>
      <w:r w:rsidRPr="006745D2">
        <w:rPr>
          <w:rFonts w:ascii="Arial" w:eastAsia="Arial Narrow" w:hAnsi="Arial" w:cs="Arial"/>
          <w:bCs/>
          <w:spacing w:val="1"/>
          <w:position w:val="-1"/>
          <w:szCs w:val="24"/>
        </w:rPr>
        <w:t xml:space="preserve"> </w:t>
      </w:r>
      <w:r w:rsidRPr="006745D2">
        <w:rPr>
          <w:rFonts w:ascii="Arial" w:eastAsia="Arial Narrow" w:hAnsi="Arial" w:cs="Arial"/>
          <w:bCs/>
          <w:spacing w:val="-2"/>
          <w:position w:val="-1"/>
          <w:szCs w:val="24"/>
        </w:rPr>
        <w:t>s</w:t>
      </w:r>
      <w:r w:rsidRPr="006745D2">
        <w:rPr>
          <w:rFonts w:ascii="Arial" w:eastAsia="Arial Narrow" w:hAnsi="Arial" w:cs="Arial"/>
          <w:bCs/>
          <w:spacing w:val="1"/>
          <w:position w:val="-1"/>
          <w:szCs w:val="24"/>
        </w:rPr>
        <w:t>e</w:t>
      </w:r>
      <w:r w:rsidRPr="006745D2">
        <w:rPr>
          <w:rFonts w:ascii="Arial" w:eastAsia="Arial Narrow" w:hAnsi="Arial" w:cs="Arial"/>
          <w:bCs/>
          <w:position w:val="-1"/>
          <w:szCs w:val="24"/>
        </w:rPr>
        <w:t xml:space="preserve">r </w:t>
      </w:r>
      <w:r w:rsidRPr="006745D2">
        <w:rPr>
          <w:rFonts w:ascii="Arial" w:eastAsia="Arial Narrow" w:hAnsi="Arial" w:cs="Arial"/>
          <w:bCs/>
          <w:spacing w:val="-1"/>
          <w:position w:val="-1"/>
          <w:szCs w:val="24"/>
        </w:rPr>
        <w:t>m</w:t>
      </w:r>
      <w:r w:rsidRPr="006745D2">
        <w:rPr>
          <w:rFonts w:ascii="Arial" w:eastAsia="Arial Narrow" w:hAnsi="Arial" w:cs="Arial"/>
          <w:bCs/>
          <w:spacing w:val="1"/>
          <w:position w:val="-1"/>
          <w:szCs w:val="24"/>
        </w:rPr>
        <w:t>a</w:t>
      </w:r>
      <w:r w:rsidRPr="006745D2">
        <w:rPr>
          <w:rFonts w:ascii="Arial" w:eastAsia="Arial Narrow" w:hAnsi="Arial" w:cs="Arial"/>
          <w:bCs/>
          <w:position w:val="-1"/>
          <w:szCs w:val="24"/>
        </w:rPr>
        <w:t>rc</w:t>
      </w:r>
      <w:r w:rsidRPr="006745D2">
        <w:rPr>
          <w:rFonts w:ascii="Arial" w:eastAsia="Arial Narrow" w:hAnsi="Arial" w:cs="Arial"/>
          <w:bCs/>
          <w:spacing w:val="-2"/>
          <w:position w:val="-1"/>
          <w:szCs w:val="24"/>
        </w:rPr>
        <w:t>a</w:t>
      </w:r>
      <w:r w:rsidRPr="006745D2">
        <w:rPr>
          <w:rFonts w:ascii="Arial" w:eastAsia="Arial Narrow" w:hAnsi="Arial" w:cs="Arial"/>
          <w:bCs/>
          <w:spacing w:val="1"/>
          <w:position w:val="-1"/>
          <w:szCs w:val="24"/>
        </w:rPr>
        <w:t>d</w:t>
      </w:r>
      <w:r w:rsidRPr="006745D2">
        <w:rPr>
          <w:rFonts w:ascii="Arial" w:eastAsia="Arial Narrow" w:hAnsi="Arial" w:cs="Arial"/>
          <w:bCs/>
          <w:position w:val="-1"/>
          <w:szCs w:val="24"/>
        </w:rPr>
        <w:t>a</w:t>
      </w:r>
      <w:r w:rsidRPr="006745D2">
        <w:rPr>
          <w:rFonts w:ascii="Arial" w:eastAsia="Arial Narrow" w:hAnsi="Arial" w:cs="Arial"/>
          <w:bCs/>
          <w:spacing w:val="1"/>
          <w:position w:val="-1"/>
          <w:szCs w:val="24"/>
        </w:rPr>
        <w:t xml:space="preserve"> </w:t>
      </w:r>
      <w:r w:rsidRPr="006745D2">
        <w:rPr>
          <w:rFonts w:ascii="Arial" w:eastAsia="Arial Narrow" w:hAnsi="Arial" w:cs="Arial"/>
          <w:bCs/>
          <w:spacing w:val="-1"/>
          <w:position w:val="-1"/>
          <w:szCs w:val="24"/>
        </w:rPr>
        <w:t>e</w:t>
      </w:r>
      <w:r w:rsidRPr="006745D2">
        <w:rPr>
          <w:rFonts w:ascii="Arial" w:eastAsia="Arial Narrow" w:hAnsi="Arial" w:cs="Arial"/>
          <w:bCs/>
          <w:position w:val="-1"/>
          <w:szCs w:val="24"/>
        </w:rPr>
        <w:t>n</w:t>
      </w:r>
      <w:r w:rsidRPr="006745D2">
        <w:rPr>
          <w:rFonts w:ascii="Arial" w:eastAsia="Arial Narrow" w:hAnsi="Arial" w:cs="Arial"/>
          <w:bCs/>
          <w:spacing w:val="4"/>
          <w:position w:val="-1"/>
          <w:szCs w:val="24"/>
        </w:rPr>
        <w:t xml:space="preserve"> </w:t>
      </w:r>
      <w:r w:rsidRPr="006745D2">
        <w:rPr>
          <w:rFonts w:ascii="Arial" w:eastAsia="Arial Narrow" w:hAnsi="Arial" w:cs="Arial"/>
          <w:bCs/>
          <w:position w:val="-1"/>
          <w:szCs w:val="24"/>
        </w:rPr>
        <w:t>sitios</w:t>
      </w:r>
      <w:r w:rsidRPr="006745D2">
        <w:rPr>
          <w:rFonts w:ascii="Arial" w:eastAsia="Arial Narrow" w:hAnsi="Arial" w:cs="Arial"/>
          <w:bCs/>
          <w:spacing w:val="-2"/>
          <w:position w:val="-1"/>
          <w:szCs w:val="24"/>
        </w:rPr>
        <w:t xml:space="preserve"> </w:t>
      </w:r>
      <w:r w:rsidRPr="006745D2">
        <w:rPr>
          <w:rFonts w:ascii="Arial" w:eastAsia="Arial Narrow" w:hAnsi="Arial" w:cs="Arial"/>
          <w:bCs/>
          <w:spacing w:val="1"/>
          <w:position w:val="-1"/>
          <w:szCs w:val="24"/>
        </w:rPr>
        <w:t>ad</w:t>
      </w:r>
      <w:r w:rsidRPr="006745D2">
        <w:rPr>
          <w:rFonts w:ascii="Arial" w:eastAsia="Arial Narrow" w:hAnsi="Arial" w:cs="Arial"/>
          <w:bCs/>
          <w:position w:val="-1"/>
          <w:szCs w:val="24"/>
        </w:rPr>
        <w:t>y</w:t>
      </w:r>
      <w:r w:rsidRPr="006745D2">
        <w:rPr>
          <w:rFonts w:ascii="Arial" w:eastAsia="Arial Narrow" w:hAnsi="Arial" w:cs="Arial"/>
          <w:bCs/>
          <w:spacing w:val="1"/>
          <w:position w:val="-1"/>
          <w:szCs w:val="24"/>
        </w:rPr>
        <w:t>a</w:t>
      </w:r>
      <w:r w:rsidRPr="006745D2">
        <w:rPr>
          <w:rFonts w:ascii="Arial" w:eastAsia="Arial Narrow" w:hAnsi="Arial" w:cs="Arial"/>
          <w:bCs/>
          <w:spacing w:val="-2"/>
          <w:position w:val="-1"/>
          <w:szCs w:val="24"/>
        </w:rPr>
        <w:t>c</w:t>
      </w:r>
      <w:r w:rsidRPr="006745D2">
        <w:rPr>
          <w:rFonts w:ascii="Arial" w:eastAsia="Arial Narrow" w:hAnsi="Arial" w:cs="Arial"/>
          <w:bCs/>
          <w:spacing w:val="1"/>
          <w:position w:val="-1"/>
          <w:szCs w:val="24"/>
        </w:rPr>
        <w:t>en</w:t>
      </w:r>
      <w:r w:rsidRPr="006745D2">
        <w:rPr>
          <w:rFonts w:ascii="Arial" w:eastAsia="Arial Narrow" w:hAnsi="Arial" w:cs="Arial"/>
          <w:bCs/>
          <w:spacing w:val="-2"/>
          <w:position w:val="-1"/>
          <w:szCs w:val="24"/>
        </w:rPr>
        <w:t>t</w:t>
      </w:r>
      <w:r w:rsidRPr="006745D2">
        <w:rPr>
          <w:rFonts w:ascii="Arial" w:eastAsia="Arial Narrow" w:hAnsi="Arial" w:cs="Arial"/>
          <w:bCs/>
          <w:spacing w:val="1"/>
          <w:position w:val="-1"/>
          <w:szCs w:val="24"/>
        </w:rPr>
        <w:t>e</w:t>
      </w:r>
      <w:r w:rsidRPr="006745D2">
        <w:rPr>
          <w:rFonts w:ascii="Arial" w:eastAsia="Arial Narrow" w:hAnsi="Arial" w:cs="Arial"/>
          <w:bCs/>
          <w:position w:val="-1"/>
          <w:szCs w:val="24"/>
        </w:rPr>
        <w:t>s c</w:t>
      </w:r>
      <w:r w:rsidRPr="006745D2">
        <w:rPr>
          <w:rFonts w:ascii="Arial" w:eastAsia="Arial Narrow" w:hAnsi="Arial" w:cs="Arial"/>
          <w:bCs/>
          <w:spacing w:val="-1"/>
          <w:position w:val="-1"/>
          <w:szCs w:val="24"/>
        </w:rPr>
        <w:t>o</w:t>
      </w:r>
      <w:r w:rsidRPr="006745D2">
        <w:rPr>
          <w:rFonts w:ascii="Arial" w:eastAsia="Arial Narrow" w:hAnsi="Arial" w:cs="Arial"/>
          <w:bCs/>
          <w:position w:val="-1"/>
          <w:szCs w:val="24"/>
        </w:rPr>
        <w:t>n</w:t>
      </w:r>
      <w:r w:rsidRPr="006745D2">
        <w:rPr>
          <w:rFonts w:ascii="Arial" w:eastAsia="Arial Narrow" w:hAnsi="Arial" w:cs="Arial"/>
          <w:bCs/>
          <w:spacing w:val="-1"/>
          <w:position w:val="-1"/>
          <w:szCs w:val="24"/>
        </w:rPr>
        <w:t xml:space="preserve"> </w:t>
      </w:r>
      <w:r w:rsidRPr="006745D2">
        <w:rPr>
          <w:rFonts w:ascii="Arial" w:eastAsia="Arial Narrow" w:hAnsi="Arial" w:cs="Arial"/>
          <w:bCs/>
          <w:position w:val="-1"/>
          <w:szCs w:val="24"/>
        </w:rPr>
        <w:t>la</w:t>
      </w:r>
      <w:r w:rsidRPr="006745D2">
        <w:rPr>
          <w:rFonts w:ascii="Arial" w:eastAsia="Arial Narrow" w:hAnsi="Arial" w:cs="Arial"/>
          <w:bCs/>
          <w:spacing w:val="1"/>
          <w:position w:val="-1"/>
          <w:szCs w:val="24"/>
        </w:rPr>
        <w:t xml:space="preserve"> </w:t>
      </w:r>
      <w:r w:rsidRPr="006745D2">
        <w:rPr>
          <w:rFonts w:ascii="Arial" w:eastAsia="Arial Narrow" w:hAnsi="Arial" w:cs="Arial"/>
          <w:bCs/>
          <w:position w:val="-1"/>
          <w:szCs w:val="24"/>
        </w:rPr>
        <w:t>i</w:t>
      </w:r>
      <w:r w:rsidRPr="006745D2">
        <w:rPr>
          <w:rFonts w:ascii="Arial" w:eastAsia="Arial Narrow" w:hAnsi="Arial" w:cs="Arial"/>
          <w:bCs/>
          <w:spacing w:val="1"/>
          <w:position w:val="-1"/>
          <w:szCs w:val="24"/>
        </w:rPr>
        <w:t>d</w:t>
      </w:r>
      <w:r w:rsidRPr="006745D2">
        <w:rPr>
          <w:rFonts w:ascii="Arial" w:eastAsia="Arial Narrow" w:hAnsi="Arial" w:cs="Arial"/>
          <w:bCs/>
          <w:spacing w:val="-1"/>
          <w:position w:val="-1"/>
          <w:szCs w:val="24"/>
        </w:rPr>
        <w:t>e</w:t>
      </w:r>
      <w:r w:rsidRPr="006745D2">
        <w:rPr>
          <w:rFonts w:ascii="Arial" w:eastAsia="Arial Narrow" w:hAnsi="Arial" w:cs="Arial"/>
          <w:bCs/>
          <w:spacing w:val="1"/>
          <w:position w:val="-1"/>
          <w:szCs w:val="24"/>
        </w:rPr>
        <w:t>n</w:t>
      </w:r>
      <w:r w:rsidRPr="006745D2">
        <w:rPr>
          <w:rFonts w:ascii="Arial" w:eastAsia="Arial Narrow" w:hAnsi="Arial" w:cs="Arial"/>
          <w:bCs/>
          <w:position w:val="-1"/>
          <w:szCs w:val="24"/>
        </w:rPr>
        <w:t>tific</w:t>
      </w:r>
      <w:r w:rsidRPr="006745D2">
        <w:rPr>
          <w:rFonts w:ascii="Arial" w:eastAsia="Arial Narrow" w:hAnsi="Arial" w:cs="Arial"/>
          <w:bCs/>
          <w:spacing w:val="1"/>
          <w:position w:val="-1"/>
          <w:szCs w:val="24"/>
        </w:rPr>
        <w:t>a</w:t>
      </w:r>
      <w:r w:rsidRPr="006745D2">
        <w:rPr>
          <w:rFonts w:ascii="Arial" w:eastAsia="Arial Narrow" w:hAnsi="Arial" w:cs="Arial"/>
          <w:bCs/>
          <w:position w:val="-1"/>
          <w:szCs w:val="24"/>
        </w:rPr>
        <w:t>ción</w:t>
      </w:r>
      <w:r w:rsidRPr="006745D2">
        <w:rPr>
          <w:rFonts w:ascii="Arial" w:eastAsia="Arial Narrow" w:hAnsi="Arial" w:cs="Arial"/>
          <w:bCs/>
          <w:spacing w:val="-1"/>
          <w:position w:val="-1"/>
          <w:szCs w:val="24"/>
        </w:rPr>
        <w:t xml:space="preserve"> </w:t>
      </w:r>
      <w:r w:rsidRPr="006745D2">
        <w:rPr>
          <w:rFonts w:ascii="Arial" w:eastAsia="Arial Narrow" w:hAnsi="Arial" w:cs="Arial"/>
          <w:bCs/>
          <w:spacing w:val="1"/>
          <w:position w:val="-1"/>
          <w:szCs w:val="24"/>
        </w:rPr>
        <w:t>de</w:t>
      </w:r>
      <w:r w:rsidRPr="006745D2">
        <w:rPr>
          <w:rFonts w:ascii="Arial" w:eastAsia="Arial Narrow" w:hAnsi="Arial" w:cs="Arial"/>
          <w:bCs/>
          <w:position w:val="-1"/>
          <w:szCs w:val="24"/>
        </w:rPr>
        <w:t xml:space="preserve">l </w:t>
      </w:r>
      <w:r w:rsidRPr="006745D2">
        <w:rPr>
          <w:rFonts w:ascii="Arial" w:eastAsia="Arial Narrow" w:hAnsi="Arial" w:cs="Arial"/>
          <w:bCs/>
          <w:spacing w:val="-2"/>
          <w:position w:val="-1"/>
          <w:szCs w:val="24"/>
        </w:rPr>
        <w:t>s</w:t>
      </w:r>
      <w:r w:rsidRPr="006745D2">
        <w:rPr>
          <w:rFonts w:ascii="Arial" w:eastAsia="Arial Narrow" w:hAnsi="Arial" w:cs="Arial"/>
          <w:bCs/>
          <w:spacing w:val="1"/>
          <w:position w:val="-1"/>
          <w:szCs w:val="24"/>
        </w:rPr>
        <w:t>o</w:t>
      </w:r>
      <w:r w:rsidRPr="006745D2">
        <w:rPr>
          <w:rFonts w:ascii="Arial" w:eastAsia="Arial Narrow" w:hAnsi="Arial" w:cs="Arial"/>
          <w:bCs/>
          <w:position w:val="-1"/>
          <w:szCs w:val="24"/>
        </w:rPr>
        <w:t>ld</w:t>
      </w:r>
      <w:r w:rsidRPr="006745D2">
        <w:rPr>
          <w:rFonts w:ascii="Arial" w:eastAsia="Arial Narrow" w:hAnsi="Arial" w:cs="Arial"/>
          <w:bCs/>
          <w:spacing w:val="-1"/>
          <w:position w:val="-1"/>
          <w:szCs w:val="24"/>
        </w:rPr>
        <w:t>ad</w:t>
      </w:r>
      <w:r w:rsidRPr="006745D2">
        <w:rPr>
          <w:rFonts w:ascii="Arial" w:eastAsia="Arial Narrow" w:hAnsi="Arial" w:cs="Arial"/>
          <w:bCs/>
          <w:spacing w:val="1"/>
          <w:position w:val="-1"/>
          <w:szCs w:val="24"/>
        </w:rPr>
        <w:t>o</w:t>
      </w:r>
      <w:r w:rsidRPr="006745D2">
        <w:rPr>
          <w:rFonts w:ascii="Arial" w:eastAsia="Arial Narrow" w:hAnsi="Arial" w:cs="Arial"/>
          <w:bCs/>
          <w:position w:val="-1"/>
          <w:szCs w:val="24"/>
        </w:rPr>
        <w:t>r.</w:t>
      </w:r>
    </w:p>
    <w:p w14:paraId="0084CFBC" w14:textId="77777777" w:rsidR="004124D3" w:rsidRPr="006745D2" w:rsidRDefault="004124D3" w:rsidP="004124D3">
      <w:pPr>
        <w:pStyle w:val="Prrafodelista"/>
        <w:numPr>
          <w:ilvl w:val="0"/>
          <w:numId w:val="26"/>
        </w:numPr>
        <w:tabs>
          <w:tab w:val="left" w:pos="960"/>
        </w:tabs>
        <w:spacing w:after="0" w:line="300" w:lineRule="exact"/>
        <w:ind w:left="360" w:right="548"/>
        <w:rPr>
          <w:rFonts w:ascii="Arial" w:eastAsia="Arial Narrow" w:hAnsi="Arial" w:cs="Arial"/>
          <w:bCs/>
          <w:szCs w:val="24"/>
        </w:rPr>
      </w:pPr>
      <w:r w:rsidRPr="006745D2">
        <w:rPr>
          <w:rFonts w:ascii="Arial" w:eastAsia="Arial Narrow" w:hAnsi="Arial" w:cs="Arial"/>
          <w:bCs/>
          <w:spacing w:val="1"/>
          <w:szCs w:val="24"/>
        </w:rPr>
        <w:t>E</w:t>
      </w:r>
      <w:r w:rsidRPr="006745D2">
        <w:rPr>
          <w:rFonts w:ascii="Arial" w:eastAsia="Arial Narrow" w:hAnsi="Arial" w:cs="Arial"/>
          <w:bCs/>
          <w:szCs w:val="24"/>
        </w:rPr>
        <w:t>l</w:t>
      </w:r>
      <w:r w:rsidRPr="006745D2">
        <w:rPr>
          <w:rFonts w:ascii="Arial" w:eastAsia="Arial Narrow" w:hAnsi="Arial" w:cs="Arial"/>
          <w:bCs/>
          <w:spacing w:val="24"/>
          <w:szCs w:val="24"/>
        </w:rPr>
        <w:t xml:space="preserve"> </w:t>
      </w:r>
      <w:r w:rsidRPr="006745D2">
        <w:rPr>
          <w:rFonts w:ascii="Arial" w:eastAsia="Arial Narrow" w:hAnsi="Arial" w:cs="Arial"/>
          <w:bCs/>
          <w:szCs w:val="24"/>
        </w:rPr>
        <w:t>Q</w:t>
      </w:r>
      <w:r w:rsidRPr="006745D2">
        <w:rPr>
          <w:rFonts w:ascii="Arial" w:eastAsia="Arial Narrow" w:hAnsi="Arial" w:cs="Arial"/>
          <w:bCs/>
          <w:spacing w:val="1"/>
          <w:szCs w:val="24"/>
        </w:rPr>
        <w:t>A</w:t>
      </w:r>
      <w:r w:rsidRPr="006745D2">
        <w:rPr>
          <w:rFonts w:ascii="Arial" w:eastAsia="Arial Narrow" w:hAnsi="Arial" w:cs="Arial"/>
          <w:bCs/>
          <w:szCs w:val="24"/>
        </w:rPr>
        <w:t>/</w:t>
      </w:r>
      <w:r w:rsidRPr="006745D2">
        <w:rPr>
          <w:rFonts w:ascii="Arial" w:eastAsia="Arial Narrow" w:hAnsi="Arial" w:cs="Arial"/>
          <w:bCs/>
          <w:spacing w:val="1"/>
          <w:szCs w:val="24"/>
        </w:rPr>
        <w:t>Q</w:t>
      </w:r>
      <w:r w:rsidRPr="006745D2">
        <w:rPr>
          <w:rFonts w:ascii="Arial" w:eastAsia="Arial Narrow" w:hAnsi="Arial" w:cs="Arial"/>
          <w:bCs/>
          <w:szCs w:val="24"/>
        </w:rPr>
        <w:t>C</w:t>
      </w:r>
      <w:r w:rsidRPr="006745D2">
        <w:rPr>
          <w:rFonts w:ascii="Arial" w:eastAsia="Arial Narrow" w:hAnsi="Arial" w:cs="Arial"/>
          <w:bCs/>
          <w:spacing w:val="24"/>
          <w:szCs w:val="24"/>
        </w:rPr>
        <w:t xml:space="preserve"> </w:t>
      </w:r>
      <w:r w:rsidRPr="006745D2">
        <w:rPr>
          <w:rFonts w:ascii="Arial" w:eastAsia="Arial Narrow" w:hAnsi="Arial" w:cs="Arial"/>
          <w:bCs/>
          <w:spacing w:val="1"/>
          <w:szCs w:val="24"/>
        </w:rPr>
        <w:t>de</w:t>
      </w:r>
      <w:r w:rsidRPr="006745D2">
        <w:rPr>
          <w:rFonts w:ascii="Arial" w:eastAsia="Arial Narrow" w:hAnsi="Arial" w:cs="Arial"/>
          <w:bCs/>
          <w:spacing w:val="-1"/>
          <w:szCs w:val="24"/>
        </w:rPr>
        <w:t>b</w:t>
      </w:r>
      <w:r w:rsidRPr="006745D2">
        <w:rPr>
          <w:rFonts w:ascii="Arial" w:eastAsia="Arial Narrow" w:hAnsi="Arial" w:cs="Arial"/>
          <w:bCs/>
          <w:szCs w:val="24"/>
        </w:rPr>
        <w:t>e</w:t>
      </w:r>
      <w:r w:rsidRPr="006745D2">
        <w:rPr>
          <w:rFonts w:ascii="Arial" w:eastAsia="Arial Narrow" w:hAnsi="Arial" w:cs="Arial"/>
          <w:bCs/>
          <w:spacing w:val="25"/>
          <w:szCs w:val="24"/>
        </w:rPr>
        <w:t xml:space="preserve"> </w:t>
      </w:r>
      <w:r w:rsidRPr="006745D2">
        <w:rPr>
          <w:rFonts w:ascii="Arial" w:eastAsia="Arial Narrow" w:hAnsi="Arial" w:cs="Arial"/>
          <w:bCs/>
          <w:szCs w:val="24"/>
        </w:rPr>
        <w:t>ins</w:t>
      </w:r>
      <w:r w:rsidRPr="006745D2">
        <w:rPr>
          <w:rFonts w:ascii="Arial" w:eastAsia="Arial Narrow" w:hAnsi="Arial" w:cs="Arial"/>
          <w:bCs/>
          <w:spacing w:val="1"/>
          <w:szCs w:val="24"/>
        </w:rPr>
        <w:t>pe</w:t>
      </w:r>
      <w:r w:rsidRPr="006745D2">
        <w:rPr>
          <w:rFonts w:ascii="Arial" w:eastAsia="Arial Narrow" w:hAnsi="Arial" w:cs="Arial"/>
          <w:bCs/>
          <w:szCs w:val="24"/>
        </w:rPr>
        <w:t>cc</w:t>
      </w:r>
      <w:r w:rsidRPr="006745D2">
        <w:rPr>
          <w:rFonts w:ascii="Arial" w:eastAsia="Arial Narrow" w:hAnsi="Arial" w:cs="Arial"/>
          <w:bCs/>
          <w:spacing w:val="-3"/>
          <w:szCs w:val="24"/>
        </w:rPr>
        <w:t>i</w:t>
      </w:r>
      <w:r w:rsidRPr="006745D2">
        <w:rPr>
          <w:rFonts w:ascii="Arial" w:eastAsia="Arial Narrow" w:hAnsi="Arial" w:cs="Arial"/>
          <w:bCs/>
          <w:spacing w:val="1"/>
          <w:szCs w:val="24"/>
        </w:rPr>
        <w:t>o</w:t>
      </w:r>
      <w:r w:rsidRPr="006745D2">
        <w:rPr>
          <w:rFonts w:ascii="Arial" w:eastAsia="Arial Narrow" w:hAnsi="Arial" w:cs="Arial"/>
          <w:bCs/>
          <w:spacing w:val="-1"/>
          <w:szCs w:val="24"/>
        </w:rPr>
        <w:t>n</w:t>
      </w:r>
      <w:r w:rsidRPr="006745D2">
        <w:rPr>
          <w:rFonts w:ascii="Arial" w:eastAsia="Arial Narrow" w:hAnsi="Arial" w:cs="Arial"/>
          <w:bCs/>
          <w:spacing w:val="1"/>
          <w:szCs w:val="24"/>
        </w:rPr>
        <w:t>a</w:t>
      </w:r>
      <w:r w:rsidRPr="006745D2">
        <w:rPr>
          <w:rFonts w:ascii="Arial" w:eastAsia="Arial Narrow" w:hAnsi="Arial" w:cs="Arial"/>
          <w:bCs/>
          <w:szCs w:val="24"/>
        </w:rPr>
        <w:t>r</w:t>
      </w:r>
      <w:r w:rsidRPr="006745D2">
        <w:rPr>
          <w:rFonts w:ascii="Arial" w:eastAsia="Arial Narrow" w:hAnsi="Arial" w:cs="Arial"/>
          <w:bCs/>
          <w:spacing w:val="24"/>
          <w:szCs w:val="24"/>
        </w:rPr>
        <w:t xml:space="preserve"> </w:t>
      </w:r>
      <w:r w:rsidRPr="006745D2">
        <w:rPr>
          <w:rFonts w:ascii="Arial" w:eastAsia="Arial Narrow" w:hAnsi="Arial" w:cs="Arial"/>
          <w:bCs/>
          <w:szCs w:val="24"/>
        </w:rPr>
        <w:t>c</w:t>
      </w:r>
      <w:r w:rsidRPr="006745D2">
        <w:rPr>
          <w:rFonts w:ascii="Arial" w:eastAsia="Arial Narrow" w:hAnsi="Arial" w:cs="Arial"/>
          <w:bCs/>
          <w:spacing w:val="1"/>
          <w:szCs w:val="24"/>
        </w:rPr>
        <w:t>ad</w:t>
      </w:r>
      <w:r w:rsidRPr="006745D2">
        <w:rPr>
          <w:rFonts w:ascii="Arial" w:eastAsia="Arial Narrow" w:hAnsi="Arial" w:cs="Arial"/>
          <w:bCs/>
          <w:szCs w:val="24"/>
        </w:rPr>
        <w:t>a</w:t>
      </w:r>
      <w:r w:rsidRPr="006745D2">
        <w:rPr>
          <w:rFonts w:ascii="Arial" w:eastAsia="Arial Narrow" w:hAnsi="Arial" w:cs="Arial"/>
          <w:bCs/>
          <w:spacing w:val="25"/>
          <w:szCs w:val="24"/>
        </w:rPr>
        <w:t xml:space="preserve"> </w:t>
      </w:r>
      <w:r w:rsidRPr="006745D2">
        <w:rPr>
          <w:rFonts w:ascii="Arial" w:eastAsia="Arial Narrow" w:hAnsi="Arial" w:cs="Arial"/>
          <w:bCs/>
          <w:szCs w:val="24"/>
        </w:rPr>
        <w:t>s</w:t>
      </w:r>
      <w:r w:rsidRPr="006745D2">
        <w:rPr>
          <w:rFonts w:ascii="Arial" w:eastAsia="Arial Narrow" w:hAnsi="Arial" w:cs="Arial"/>
          <w:bCs/>
          <w:spacing w:val="1"/>
          <w:szCs w:val="24"/>
        </w:rPr>
        <w:t>o</w:t>
      </w:r>
      <w:r w:rsidRPr="006745D2">
        <w:rPr>
          <w:rFonts w:ascii="Arial" w:eastAsia="Arial Narrow" w:hAnsi="Arial" w:cs="Arial"/>
          <w:bCs/>
          <w:szCs w:val="24"/>
        </w:rPr>
        <w:t>l</w:t>
      </w:r>
      <w:r w:rsidRPr="006745D2">
        <w:rPr>
          <w:rFonts w:ascii="Arial" w:eastAsia="Arial Narrow" w:hAnsi="Arial" w:cs="Arial"/>
          <w:bCs/>
          <w:spacing w:val="-2"/>
          <w:szCs w:val="24"/>
        </w:rPr>
        <w:t>d</w:t>
      </w:r>
      <w:r w:rsidRPr="006745D2">
        <w:rPr>
          <w:rFonts w:ascii="Arial" w:eastAsia="Arial Narrow" w:hAnsi="Arial" w:cs="Arial"/>
          <w:bCs/>
          <w:spacing w:val="1"/>
          <w:szCs w:val="24"/>
        </w:rPr>
        <w:t>adu</w:t>
      </w:r>
      <w:r w:rsidRPr="006745D2">
        <w:rPr>
          <w:rFonts w:ascii="Arial" w:eastAsia="Arial Narrow" w:hAnsi="Arial" w:cs="Arial"/>
          <w:bCs/>
          <w:szCs w:val="24"/>
        </w:rPr>
        <w:t>ra</w:t>
      </w:r>
      <w:r w:rsidRPr="006745D2">
        <w:rPr>
          <w:rFonts w:ascii="Arial" w:eastAsia="Arial Narrow" w:hAnsi="Arial" w:cs="Arial"/>
          <w:bCs/>
          <w:spacing w:val="24"/>
          <w:szCs w:val="24"/>
        </w:rPr>
        <w:t xml:space="preserve"> </w:t>
      </w:r>
      <w:r w:rsidRPr="006745D2">
        <w:rPr>
          <w:rFonts w:ascii="Arial" w:eastAsia="Arial Narrow" w:hAnsi="Arial" w:cs="Arial"/>
          <w:bCs/>
          <w:szCs w:val="24"/>
        </w:rPr>
        <w:t>y</w:t>
      </w:r>
      <w:r w:rsidRPr="006745D2">
        <w:rPr>
          <w:rFonts w:ascii="Arial" w:eastAsia="Arial Narrow" w:hAnsi="Arial" w:cs="Arial"/>
          <w:bCs/>
          <w:spacing w:val="24"/>
          <w:szCs w:val="24"/>
        </w:rPr>
        <w:t xml:space="preserve"> </w:t>
      </w:r>
      <w:r w:rsidRPr="006745D2">
        <w:rPr>
          <w:rFonts w:ascii="Arial" w:eastAsia="Arial Narrow" w:hAnsi="Arial" w:cs="Arial"/>
          <w:bCs/>
          <w:szCs w:val="24"/>
        </w:rPr>
        <w:t>v</w:t>
      </w:r>
      <w:r w:rsidRPr="006745D2">
        <w:rPr>
          <w:rFonts w:ascii="Arial" w:eastAsia="Arial Narrow" w:hAnsi="Arial" w:cs="Arial"/>
          <w:bCs/>
          <w:spacing w:val="1"/>
          <w:szCs w:val="24"/>
        </w:rPr>
        <w:t>e</w:t>
      </w:r>
      <w:r w:rsidRPr="006745D2">
        <w:rPr>
          <w:rFonts w:ascii="Arial" w:eastAsia="Arial Narrow" w:hAnsi="Arial" w:cs="Arial"/>
          <w:bCs/>
          <w:szCs w:val="24"/>
        </w:rPr>
        <w:t>r</w:t>
      </w:r>
      <w:r w:rsidRPr="006745D2">
        <w:rPr>
          <w:rFonts w:ascii="Arial" w:eastAsia="Arial Narrow" w:hAnsi="Arial" w:cs="Arial"/>
          <w:bCs/>
          <w:spacing w:val="-1"/>
          <w:szCs w:val="24"/>
        </w:rPr>
        <w:t>i</w:t>
      </w:r>
      <w:r w:rsidRPr="006745D2">
        <w:rPr>
          <w:rFonts w:ascii="Arial" w:eastAsia="Arial Narrow" w:hAnsi="Arial" w:cs="Arial"/>
          <w:bCs/>
          <w:szCs w:val="24"/>
        </w:rPr>
        <w:t>fi</w:t>
      </w:r>
      <w:r w:rsidRPr="006745D2">
        <w:rPr>
          <w:rFonts w:ascii="Arial" w:eastAsia="Arial Narrow" w:hAnsi="Arial" w:cs="Arial"/>
          <w:bCs/>
          <w:spacing w:val="-2"/>
          <w:szCs w:val="24"/>
        </w:rPr>
        <w:t>c</w:t>
      </w:r>
      <w:r w:rsidRPr="006745D2">
        <w:rPr>
          <w:rFonts w:ascii="Arial" w:eastAsia="Arial Narrow" w:hAnsi="Arial" w:cs="Arial"/>
          <w:bCs/>
          <w:szCs w:val="24"/>
        </w:rPr>
        <w:t>a</w:t>
      </w:r>
      <w:r w:rsidRPr="006745D2">
        <w:rPr>
          <w:rFonts w:ascii="Arial" w:eastAsia="Arial Narrow" w:hAnsi="Arial" w:cs="Arial"/>
          <w:bCs/>
          <w:spacing w:val="25"/>
          <w:szCs w:val="24"/>
        </w:rPr>
        <w:t xml:space="preserve"> </w:t>
      </w:r>
      <w:r w:rsidRPr="006745D2">
        <w:rPr>
          <w:rFonts w:ascii="Arial" w:eastAsia="Arial Narrow" w:hAnsi="Arial" w:cs="Arial"/>
          <w:bCs/>
          <w:spacing w:val="1"/>
          <w:szCs w:val="24"/>
        </w:rPr>
        <w:t>qu</w:t>
      </w:r>
      <w:r w:rsidRPr="006745D2">
        <w:rPr>
          <w:rFonts w:ascii="Arial" w:eastAsia="Arial Narrow" w:hAnsi="Arial" w:cs="Arial"/>
          <w:bCs/>
          <w:szCs w:val="24"/>
        </w:rPr>
        <w:t>e</w:t>
      </w:r>
      <w:r w:rsidRPr="006745D2">
        <w:rPr>
          <w:rFonts w:ascii="Arial" w:eastAsia="Arial Narrow" w:hAnsi="Arial" w:cs="Arial"/>
          <w:bCs/>
          <w:spacing w:val="25"/>
          <w:szCs w:val="24"/>
        </w:rPr>
        <w:t xml:space="preserve"> </w:t>
      </w:r>
      <w:r w:rsidRPr="006745D2">
        <w:rPr>
          <w:rFonts w:ascii="Arial" w:eastAsia="Arial Narrow" w:hAnsi="Arial" w:cs="Arial"/>
          <w:bCs/>
          <w:szCs w:val="24"/>
        </w:rPr>
        <w:t>c</w:t>
      </w:r>
      <w:r w:rsidRPr="006745D2">
        <w:rPr>
          <w:rFonts w:ascii="Arial" w:eastAsia="Arial Narrow" w:hAnsi="Arial" w:cs="Arial"/>
          <w:bCs/>
          <w:spacing w:val="1"/>
          <w:szCs w:val="24"/>
        </w:rPr>
        <w:t>u</w:t>
      </w:r>
      <w:r w:rsidRPr="006745D2">
        <w:rPr>
          <w:rFonts w:ascii="Arial" w:eastAsia="Arial Narrow" w:hAnsi="Arial" w:cs="Arial"/>
          <w:bCs/>
          <w:spacing w:val="-1"/>
          <w:szCs w:val="24"/>
        </w:rPr>
        <w:t>m</w:t>
      </w:r>
      <w:r w:rsidRPr="006745D2">
        <w:rPr>
          <w:rFonts w:ascii="Arial" w:eastAsia="Arial Narrow" w:hAnsi="Arial" w:cs="Arial"/>
          <w:bCs/>
          <w:spacing w:val="1"/>
          <w:szCs w:val="24"/>
        </w:rPr>
        <w:t>p</w:t>
      </w:r>
      <w:r w:rsidRPr="006745D2">
        <w:rPr>
          <w:rFonts w:ascii="Arial" w:eastAsia="Arial Narrow" w:hAnsi="Arial" w:cs="Arial"/>
          <w:bCs/>
          <w:spacing w:val="-3"/>
          <w:szCs w:val="24"/>
        </w:rPr>
        <w:t>l</w:t>
      </w:r>
      <w:r w:rsidRPr="006745D2">
        <w:rPr>
          <w:rFonts w:ascii="Arial" w:eastAsia="Arial Narrow" w:hAnsi="Arial" w:cs="Arial"/>
          <w:bCs/>
          <w:szCs w:val="24"/>
        </w:rPr>
        <w:t>a</w:t>
      </w:r>
      <w:r w:rsidRPr="006745D2">
        <w:rPr>
          <w:rFonts w:ascii="Arial" w:eastAsia="Arial Narrow" w:hAnsi="Arial" w:cs="Arial"/>
          <w:bCs/>
          <w:spacing w:val="25"/>
          <w:szCs w:val="24"/>
        </w:rPr>
        <w:t xml:space="preserve"> </w:t>
      </w:r>
      <w:r w:rsidRPr="006745D2">
        <w:rPr>
          <w:rFonts w:ascii="Arial" w:eastAsia="Arial Narrow" w:hAnsi="Arial" w:cs="Arial"/>
          <w:bCs/>
          <w:szCs w:val="24"/>
        </w:rPr>
        <w:t>c</w:t>
      </w:r>
      <w:r w:rsidRPr="006745D2">
        <w:rPr>
          <w:rFonts w:ascii="Arial" w:eastAsia="Arial Narrow" w:hAnsi="Arial" w:cs="Arial"/>
          <w:bCs/>
          <w:spacing w:val="1"/>
          <w:szCs w:val="24"/>
        </w:rPr>
        <w:t>o</w:t>
      </w:r>
      <w:r w:rsidRPr="006745D2">
        <w:rPr>
          <w:rFonts w:ascii="Arial" w:eastAsia="Arial Narrow" w:hAnsi="Arial" w:cs="Arial"/>
          <w:bCs/>
          <w:szCs w:val="24"/>
        </w:rPr>
        <w:t>n</w:t>
      </w:r>
      <w:r w:rsidRPr="006745D2">
        <w:rPr>
          <w:rFonts w:ascii="Arial" w:eastAsia="Arial Narrow" w:hAnsi="Arial" w:cs="Arial"/>
          <w:bCs/>
          <w:spacing w:val="25"/>
          <w:szCs w:val="24"/>
        </w:rPr>
        <w:t xml:space="preserve"> </w:t>
      </w:r>
      <w:r w:rsidRPr="006745D2">
        <w:rPr>
          <w:rFonts w:ascii="Arial" w:eastAsia="Arial Narrow" w:hAnsi="Arial" w:cs="Arial"/>
          <w:bCs/>
          <w:szCs w:val="24"/>
        </w:rPr>
        <w:t>las</w:t>
      </w:r>
      <w:r w:rsidRPr="006745D2">
        <w:rPr>
          <w:rFonts w:ascii="Arial" w:eastAsia="Arial Narrow" w:hAnsi="Arial" w:cs="Arial"/>
          <w:bCs/>
          <w:spacing w:val="25"/>
          <w:szCs w:val="24"/>
        </w:rPr>
        <w:t xml:space="preserve"> </w:t>
      </w:r>
      <w:r w:rsidRPr="006745D2">
        <w:rPr>
          <w:rFonts w:ascii="Arial" w:eastAsia="Arial Narrow" w:hAnsi="Arial" w:cs="Arial"/>
          <w:bCs/>
          <w:spacing w:val="1"/>
          <w:szCs w:val="24"/>
        </w:rPr>
        <w:t>e</w:t>
      </w:r>
      <w:r w:rsidRPr="006745D2">
        <w:rPr>
          <w:rFonts w:ascii="Arial" w:eastAsia="Arial Narrow" w:hAnsi="Arial" w:cs="Arial"/>
          <w:bCs/>
          <w:szCs w:val="24"/>
        </w:rPr>
        <w:t>s</w:t>
      </w:r>
      <w:r w:rsidRPr="006745D2">
        <w:rPr>
          <w:rFonts w:ascii="Arial" w:eastAsia="Arial Narrow" w:hAnsi="Arial" w:cs="Arial"/>
          <w:bCs/>
          <w:spacing w:val="-1"/>
          <w:szCs w:val="24"/>
        </w:rPr>
        <w:t>p</w:t>
      </w:r>
      <w:r w:rsidRPr="006745D2">
        <w:rPr>
          <w:rFonts w:ascii="Arial" w:eastAsia="Arial Narrow" w:hAnsi="Arial" w:cs="Arial"/>
          <w:bCs/>
          <w:spacing w:val="1"/>
          <w:szCs w:val="24"/>
        </w:rPr>
        <w:t>e</w:t>
      </w:r>
      <w:r w:rsidRPr="006745D2">
        <w:rPr>
          <w:rFonts w:ascii="Arial" w:eastAsia="Arial Narrow" w:hAnsi="Arial" w:cs="Arial"/>
          <w:bCs/>
          <w:szCs w:val="24"/>
        </w:rPr>
        <w:t>cificacio</w:t>
      </w:r>
      <w:r w:rsidRPr="006745D2">
        <w:rPr>
          <w:rFonts w:ascii="Arial" w:eastAsia="Arial Narrow" w:hAnsi="Arial" w:cs="Arial"/>
          <w:bCs/>
          <w:spacing w:val="1"/>
          <w:szCs w:val="24"/>
        </w:rPr>
        <w:t>ne</w:t>
      </w:r>
      <w:r w:rsidRPr="006745D2">
        <w:rPr>
          <w:rFonts w:ascii="Arial" w:eastAsia="Arial Narrow" w:hAnsi="Arial" w:cs="Arial"/>
          <w:bCs/>
          <w:szCs w:val="24"/>
        </w:rPr>
        <w:t>s</w:t>
      </w:r>
      <w:r w:rsidRPr="006745D2">
        <w:rPr>
          <w:rFonts w:ascii="Arial" w:eastAsia="Arial Narrow" w:hAnsi="Arial" w:cs="Arial"/>
          <w:bCs/>
          <w:spacing w:val="22"/>
          <w:szCs w:val="24"/>
        </w:rPr>
        <w:t xml:space="preserve"> </w:t>
      </w:r>
      <w:r w:rsidRPr="006745D2">
        <w:rPr>
          <w:rFonts w:ascii="Arial" w:eastAsia="Arial Narrow" w:hAnsi="Arial" w:cs="Arial"/>
          <w:bCs/>
          <w:szCs w:val="24"/>
        </w:rPr>
        <w:t>y c</w:t>
      </w:r>
      <w:r w:rsidRPr="006745D2">
        <w:rPr>
          <w:rFonts w:ascii="Arial" w:eastAsia="Arial Narrow" w:hAnsi="Arial" w:cs="Arial"/>
          <w:bCs/>
          <w:spacing w:val="1"/>
          <w:szCs w:val="24"/>
        </w:rPr>
        <w:t>ód</w:t>
      </w:r>
      <w:r w:rsidRPr="006745D2">
        <w:rPr>
          <w:rFonts w:ascii="Arial" w:eastAsia="Arial Narrow" w:hAnsi="Arial" w:cs="Arial"/>
          <w:bCs/>
          <w:szCs w:val="24"/>
        </w:rPr>
        <w:t>ig</w:t>
      </w:r>
      <w:r w:rsidRPr="006745D2">
        <w:rPr>
          <w:rFonts w:ascii="Arial" w:eastAsia="Arial Narrow" w:hAnsi="Arial" w:cs="Arial"/>
          <w:bCs/>
          <w:spacing w:val="1"/>
          <w:szCs w:val="24"/>
        </w:rPr>
        <w:t>o</w:t>
      </w:r>
      <w:r w:rsidRPr="006745D2">
        <w:rPr>
          <w:rFonts w:ascii="Arial" w:eastAsia="Arial Narrow" w:hAnsi="Arial" w:cs="Arial"/>
          <w:bCs/>
          <w:szCs w:val="24"/>
        </w:rPr>
        <w:t>s</w:t>
      </w:r>
      <w:r w:rsidRPr="006745D2">
        <w:rPr>
          <w:rFonts w:ascii="Arial" w:eastAsia="Arial Narrow" w:hAnsi="Arial" w:cs="Arial"/>
          <w:bCs/>
          <w:spacing w:val="-2"/>
          <w:szCs w:val="24"/>
        </w:rPr>
        <w:t xml:space="preserve"> </w:t>
      </w:r>
      <w:r w:rsidRPr="006745D2">
        <w:rPr>
          <w:rFonts w:ascii="Arial" w:eastAsia="Arial Narrow" w:hAnsi="Arial" w:cs="Arial"/>
          <w:bCs/>
          <w:spacing w:val="1"/>
          <w:szCs w:val="24"/>
        </w:rPr>
        <w:t>ap</w:t>
      </w:r>
      <w:r w:rsidRPr="006745D2">
        <w:rPr>
          <w:rFonts w:ascii="Arial" w:eastAsia="Arial Narrow" w:hAnsi="Arial" w:cs="Arial"/>
          <w:bCs/>
          <w:szCs w:val="24"/>
        </w:rPr>
        <w:t>l</w:t>
      </w:r>
      <w:r w:rsidRPr="006745D2">
        <w:rPr>
          <w:rFonts w:ascii="Arial" w:eastAsia="Arial Narrow" w:hAnsi="Arial" w:cs="Arial"/>
          <w:bCs/>
          <w:spacing w:val="-1"/>
          <w:szCs w:val="24"/>
        </w:rPr>
        <w:t>i</w:t>
      </w:r>
      <w:r w:rsidRPr="006745D2">
        <w:rPr>
          <w:rFonts w:ascii="Arial" w:eastAsia="Arial Narrow" w:hAnsi="Arial" w:cs="Arial"/>
          <w:bCs/>
          <w:szCs w:val="24"/>
        </w:rPr>
        <w:t>c</w:t>
      </w:r>
      <w:r w:rsidRPr="006745D2">
        <w:rPr>
          <w:rFonts w:ascii="Arial" w:eastAsia="Arial Narrow" w:hAnsi="Arial" w:cs="Arial"/>
          <w:bCs/>
          <w:spacing w:val="-1"/>
          <w:szCs w:val="24"/>
        </w:rPr>
        <w:t>a</w:t>
      </w:r>
      <w:r w:rsidRPr="006745D2">
        <w:rPr>
          <w:rFonts w:ascii="Arial" w:eastAsia="Arial Narrow" w:hAnsi="Arial" w:cs="Arial"/>
          <w:bCs/>
          <w:spacing w:val="1"/>
          <w:szCs w:val="24"/>
        </w:rPr>
        <w:t>b</w:t>
      </w:r>
      <w:r w:rsidRPr="006745D2">
        <w:rPr>
          <w:rFonts w:ascii="Arial" w:eastAsia="Arial Narrow" w:hAnsi="Arial" w:cs="Arial"/>
          <w:bCs/>
          <w:szCs w:val="24"/>
        </w:rPr>
        <w:t>les</w:t>
      </w:r>
      <w:r w:rsidRPr="006745D2">
        <w:rPr>
          <w:rFonts w:ascii="Arial" w:eastAsia="Arial Narrow" w:hAnsi="Arial" w:cs="Arial"/>
          <w:bCs/>
          <w:spacing w:val="1"/>
          <w:szCs w:val="24"/>
        </w:rPr>
        <w:t xml:space="preserve"> a</w:t>
      </w:r>
      <w:r w:rsidRPr="006745D2">
        <w:rPr>
          <w:rFonts w:ascii="Arial" w:eastAsia="Arial Narrow" w:hAnsi="Arial" w:cs="Arial"/>
          <w:bCs/>
          <w:szCs w:val="24"/>
        </w:rPr>
        <w:t>l</w:t>
      </w:r>
      <w:r w:rsidRPr="006745D2">
        <w:rPr>
          <w:rFonts w:ascii="Arial" w:eastAsia="Arial Narrow" w:hAnsi="Arial" w:cs="Arial"/>
          <w:bCs/>
          <w:spacing w:val="-2"/>
          <w:szCs w:val="24"/>
        </w:rPr>
        <w:t xml:space="preserve"> </w:t>
      </w:r>
      <w:r w:rsidRPr="006745D2">
        <w:rPr>
          <w:rFonts w:ascii="Arial" w:eastAsia="Arial Narrow" w:hAnsi="Arial" w:cs="Arial"/>
          <w:bCs/>
          <w:spacing w:val="1"/>
          <w:szCs w:val="24"/>
        </w:rPr>
        <w:t>p</w:t>
      </w:r>
      <w:r w:rsidRPr="006745D2">
        <w:rPr>
          <w:rFonts w:ascii="Arial" w:eastAsia="Arial Narrow" w:hAnsi="Arial" w:cs="Arial"/>
          <w:bCs/>
          <w:szCs w:val="24"/>
        </w:rPr>
        <w:t>roy</w:t>
      </w:r>
      <w:r w:rsidRPr="006745D2">
        <w:rPr>
          <w:rFonts w:ascii="Arial" w:eastAsia="Arial Narrow" w:hAnsi="Arial" w:cs="Arial"/>
          <w:bCs/>
          <w:spacing w:val="-1"/>
          <w:szCs w:val="24"/>
        </w:rPr>
        <w:t>e</w:t>
      </w:r>
      <w:r w:rsidRPr="006745D2">
        <w:rPr>
          <w:rFonts w:ascii="Arial" w:eastAsia="Arial Narrow" w:hAnsi="Arial" w:cs="Arial"/>
          <w:bCs/>
          <w:szCs w:val="24"/>
        </w:rPr>
        <w:t>ct</w:t>
      </w:r>
      <w:r w:rsidRPr="006745D2">
        <w:rPr>
          <w:rFonts w:ascii="Arial" w:eastAsia="Arial Narrow" w:hAnsi="Arial" w:cs="Arial"/>
          <w:bCs/>
          <w:spacing w:val="1"/>
          <w:szCs w:val="24"/>
        </w:rPr>
        <w:t>o</w:t>
      </w:r>
      <w:r w:rsidRPr="006745D2">
        <w:rPr>
          <w:rFonts w:ascii="Arial" w:eastAsia="Arial Narrow" w:hAnsi="Arial" w:cs="Arial"/>
          <w:bCs/>
          <w:szCs w:val="24"/>
        </w:rPr>
        <w:t>,</w:t>
      </w:r>
      <w:r w:rsidRPr="006745D2">
        <w:rPr>
          <w:rFonts w:ascii="Arial" w:eastAsia="Arial Narrow" w:hAnsi="Arial" w:cs="Arial"/>
          <w:bCs/>
          <w:spacing w:val="1"/>
          <w:szCs w:val="24"/>
        </w:rPr>
        <w:t xml:space="preserve"> </w:t>
      </w:r>
      <w:r w:rsidRPr="006745D2">
        <w:rPr>
          <w:rFonts w:ascii="Arial" w:eastAsia="Arial Narrow" w:hAnsi="Arial" w:cs="Arial"/>
          <w:bCs/>
          <w:szCs w:val="24"/>
        </w:rPr>
        <w:t>y r</w:t>
      </w:r>
      <w:r w:rsidRPr="006745D2">
        <w:rPr>
          <w:rFonts w:ascii="Arial" w:eastAsia="Arial Narrow" w:hAnsi="Arial" w:cs="Arial"/>
          <w:bCs/>
          <w:spacing w:val="-2"/>
          <w:szCs w:val="24"/>
        </w:rPr>
        <w:t>e</w:t>
      </w:r>
      <w:r w:rsidRPr="006745D2">
        <w:rPr>
          <w:rFonts w:ascii="Arial" w:eastAsia="Arial Narrow" w:hAnsi="Arial" w:cs="Arial"/>
          <w:bCs/>
          <w:spacing w:val="1"/>
          <w:szCs w:val="24"/>
        </w:rPr>
        <w:t>g</w:t>
      </w:r>
      <w:r w:rsidRPr="006745D2">
        <w:rPr>
          <w:rFonts w:ascii="Arial" w:eastAsia="Arial Narrow" w:hAnsi="Arial" w:cs="Arial"/>
          <w:bCs/>
          <w:szCs w:val="24"/>
        </w:rPr>
        <w:t>istra la</w:t>
      </w:r>
      <w:r w:rsidRPr="006745D2">
        <w:rPr>
          <w:rFonts w:ascii="Arial" w:eastAsia="Arial Narrow" w:hAnsi="Arial" w:cs="Arial"/>
          <w:bCs/>
          <w:spacing w:val="1"/>
          <w:szCs w:val="24"/>
        </w:rPr>
        <w:t xml:space="preserve"> </w:t>
      </w:r>
      <w:r w:rsidRPr="006745D2">
        <w:rPr>
          <w:rFonts w:ascii="Arial" w:eastAsia="Arial Narrow" w:hAnsi="Arial" w:cs="Arial"/>
          <w:bCs/>
          <w:szCs w:val="24"/>
        </w:rPr>
        <w:t>i</w:t>
      </w:r>
      <w:r w:rsidRPr="006745D2">
        <w:rPr>
          <w:rFonts w:ascii="Arial" w:eastAsia="Arial Narrow" w:hAnsi="Arial" w:cs="Arial"/>
          <w:bCs/>
          <w:spacing w:val="-2"/>
          <w:szCs w:val="24"/>
        </w:rPr>
        <w:t>n</w:t>
      </w:r>
      <w:r w:rsidRPr="006745D2">
        <w:rPr>
          <w:rFonts w:ascii="Arial" w:eastAsia="Arial Narrow" w:hAnsi="Arial" w:cs="Arial"/>
          <w:bCs/>
          <w:szCs w:val="24"/>
        </w:rPr>
        <w:t>f</w:t>
      </w:r>
      <w:r w:rsidRPr="006745D2">
        <w:rPr>
          <w:rFonts w:ascii="Arial" w:eastAsia="Arial Narrow" w:hAnsi="Arial" w:cs="Arial"/>
          <w:bCs/>
          <w:spacing w:val="1"/>
          <w:szCs w:val="24"/>
        </w:rPr>
        <w:t>o</w:t>
      </w:r>
      <w:r w:rsidRPr="006745D2">
        <w:rPr>
          <w:rFonts w:ascii="Arial" w:eastAsia="Arial Narrow" w:hAnsi="Arial" w:cs="Arial"/>
          <w:bCs/>
          <w:szCs w:val="24"/>
        </w:rPr>
        <w:t>r</w:t>
      </w:r>
      <w:r w:rsidRPr="006745D2">
        <w:rPr>
          <w:rFonts w:ascii="Arial" w:eastAsia="Arial Narrow" w:hAnsi="Arial" w:cs="Arial"/>
          <w:bCs/>
          <w:spacing w:val="-1"/>
          <w:szCs w:val="24"/>
        </w:rPr>
        <w:t>m</w:t>
      </w:r>
      <w:r w:rsidRPr="006745D2">
        <w:rPr>
          <w:rFonts w:ascii="Arial" w:eastAsia="Arial Narrow" w:hAnsi="Arial" w:cs="Arial"/>
          <w:bCs/>
          <w:spacing w:val="1"/>
          <w:szCs w:val="24"/>
        </w:rPr>
        <w:t>a</w:t>
      </w:r>
      <w:r w:rsidRPr="006745D2">
        <w:rPr>
          <w:rFonts w:ascii="Arial" w:eastAsia="Arial Narrow" w:hAnsi="Arial" w:cs="Arial"/>
          <w:bCs/>
          <w:szCs w:val="24"/>
        </w:rPr>
        <w:t>ci</w:t>
      </w:r>
      <w:r w:rsidRPr="006745D2">
        <w:rPr>
          <w:rFonts w:ascii="Arial" w:eastAsia="Arial Narrow" w:hAnsi="Arial" w:cs="Arial"/>
          <w:bCs/>
          <w:spacing w:val="-2"/>
          <w:szCs w:val="24"/>
        </w:rPr>
        <w:t>ó</w:t>
      </w:r>
      <w:r w:rsidRPr="006745D2">
        <w:rPr>
          <w:rFonts w:ascii="Arial" w:eastAsia="Arial Narrow" w:hAnsi="Arial" w:cs="Arial"/>
          <w:bCs/>
          <w:szCs w:val="24"/>
        </w:rPr>
        <w:t>n</w:t>
      </w:r>
      <w:r w:rsidRPr="006745D2">
        <w:rPr>
          <w:rFonts w:ascii="Arial" w:eastAsia="Arial Narrow" w:hAnsi="Arial" w:cs="Arial"/>
          <w:bCs/>
          <w:spacing w:val="1"/>
          <w:szCs w:val="24"/>
        </w:rPr>
        <w:t xml:space="preserve"> </w:t>
      </w:r>
      <w:r w:rsidRPr="006745D2">
        <w:rPr>
          <w:rFonts w:ascii="Arial" w:eastAsia="Arial Narrow" w:hAnsi="Arial" w:cs="Arial"/>
          <w:bCs/>
          <w:szCs w:val="24"/>
        </w:rPr>
        <w:t>re</w:t>
      </w:r>
      <w:r w:rsidRPr="006745D2">
        <w:rPr>
          <w:rFonts w:ascii="Arial" w:eastAsia="Arial Narrow" w:hAnsi="Arial" w:cs="Arial"/>
          <w:bCs/>
          <w:spacing w:val="1"/>
          <w:szCs w:val="24"/>
        </w:rPr>
        <w:t>q</w:t>
      </w:r>
      <w:r w:rsidRPr="006745D2">
        <w:rPr>
          <w:rFonts w:ascii="Arial" w:eastAsia="Arial Narrow" w:hAnsi="Arial" w:cs="Arial"/>
          <w:bCs/>
          <w:spacing w:val="-1"/>
          <w:szCs w:val="24"/>
        </w:rPr>
        <w:t>u</w:t>
      </w:r>
      <w:r w:rsidRPr="006745D2">
        <w:rPr>
          <w:rFonts w:ascii="Arial" w:eastAsia="Arial Narrow" w:hAnsi="Arial" w:cs="Arial"/>
          <w:bCs/>
          <w:spacing w:val="1"/>
          <w:szCs w:val="24"/>
        </w:rPr>
        <w:t>e</w:t>
      </w:r>
      <w:r w:rsidRPr="006745D2">
        <w:rPr>
          <w:rFonts w:ascii="Arial" w:eastAsia="Arial Narrow" w:hAnsi="Arial" w:cs="Arial"/>
          <w:bCs/>
          <w:szCs w:val="24"/>
        </w:rPr>
        <w:t>r</w:t>
      </w:r>
      <w:r w:rsidRPr="006745D2">
        <w:rPr>
          <w:rFonts w:ascii="Arial" w:eastAsia="Arial Narrow" w:hAnsi="Arial" w:cs="Arial"/>
          <w:bCs/>
          <w:spacing w:val="-1"/>
          <w:szCs w:val="24"/>
        </w:rPr>
        <w:t>i</w:t>
      </w:r>
      <w:r w:rsidRPr="006745D2">
        <w:rPr>
          <w:rFonts w:ascii="Arial" w:eastAsia="Arial Narrow" w:hAnsi="Arial" w:cs="Arial"/>
          <w:bCs/>
          <w:spacing w:val="1"/>
          <w:szCs w:val="24"/>
        </w:rPr>
        <w:t>d</w:t>
      </w:r>
      <w:r w:rsidRPr="006745D2">
        <w:rPr>
          <w:rFonts w:ascii="Arial" w:eastAsia="Arial Narrow" w:hAnsi="Arial" w:cs="Arial"/>
          <w:bCs/>
          <w:szCs w:val="24"/>
        </w:rPr>
        <w:t>a</w:t>
      </w:r>
      <w:r w:rsidRPr="006745D2">
        <w:rPr>
          <w:rFonts w:ascii="Arial" w:eastAsia="Arial Narrow" w:hAnsi="Arial" w:cs="Arial"/>
          <w:bCs/>
          <w:spacing w:val="-1"/>
          <w:szCs w:val="24"/>
        </w:rPr>
        <w:t xml:space="preserve"> </w:t>
      </w:r>
      <w:r w:rsidRPr="006745D2">
        <w:rPr>
          <w:rFonts w:ascii="Arial" w:eastAsia="Arial Narrow" w:hAnsi="Arial" w:cs="Arial"/>
          <w:bCs/>
          <w:spacing w:val="1"/>
          <w:szCs w:val="24"/>
        </w:rPr>
        <w:t>e</w:t>
      </w:r>
      <w:r w:rsidRPr="006745D2">
        <w:rPr>
          <w:rFonts w:ascii="Arial" w:eastAsia="Arial Narrow" w:hAnsi="Arial" w:cs="Arial"/>
          <w:bCs/>
          <w:szCs w:val="24"/>
        </w:rPr>
        <w:t>n</w:t>
      </w:r>
      <w:r w:rsidRPr="006745D2">
        <w:rPr>
          <w:rFonts w:ascii="Arial" w:eastAsia="Arial Narrow" w:hAnsi="Arial" w:cs="Arial"/>
          <w:bCs/>
          <w:spacing w:val="1"/>
          <w:szCs w:val="24"/>
        </w:rPr>
        <w:t xml:space="preserve"> </w:t>
      </w:r>
      <w:r w:rsidRPr="006745D2">
        <w:rPr>
          <w:rFonts w:ascii="Arial" w:eastAsia="Arial Narrow" w:hAnsi="Arial" w:cs="Arial"/>
          <w:bCs/>
          <w:szCs w:val="24"/>
        </w:rPr>
        <w:t>l</w:t>
      </w:r>
      <w:r w:rsidRPr="006745D2">
        <w:rPr>
          <w:rFonts w:ascii="Arial" w:eastAsia="Arial Narrow" w:hAnsi="Arial" w:cs="Arial"/>
          <w:bCs/>
          <w:spacing w:val="1"/>
          <w:szCs w:val="24"/>
        </w:rPr>
        <w:t>o</w:t>
      </w:r>
      <w:r w:rsidRPr="006745D2">
        <w:rPr>
          <w:rFonts w:ascii="Arial" w:eastAsia="Arial Narrow" w:hAnsi="Arial" w:cs="Arial"/>
          <w:bCs/>
          <w:szCs w:val="24"/>
        </w:rPr>
        <w:t>s</w:t>
      </w:r>
      <w:r w:rsidRPr="006745D2">
        <w:rPr>
          <w:rFonts w:ascii="Arial" w:eastAsia="Arial Narrow" w:hAnsi="Arial" w:cs="Arial"/>
          <w:bCs/>
          <w:spacing w:val="-2"/>
          <w:szCs w:val="24"/>
        </w:rPr>
        <w:t xml:space="preserve"> </w:t>
      </w:r>
      <w:r w:rsidRPr="006745D2">
        <w:rPr>
          <w:rFonts w:ascii="Arial" w:eastAsia="Arial Narrow" w:hAnsi="Arial" w:cs="Arial"/>
          <w:bCs/>
          <w:spacing w:val="1"/>
          <w:szCs w:val="24"/>
        </w:rPr>
        <w:t>fo</w:t>
      </w:r>
      <w:r w:rsidRPr="006745D2">
        <w:rPr>
          <w:rFonts w:ascii="Arial" w:eastAsia="Arial Narrow" w:hAnsi="Arial" w:cs="Arial"/>
          <w:bCs/>
          <w:szCs w:val="24"/>
        </w:rPr>
        <w:t>r</w:t>
      </w:r>
      <w:r w:rsidRPr="006745D2">
        <w:rPr>
          <w:rFonts w:ascii="Arial" w:eastAsia="Arial Narrow" w:hAnsi="Arial" w:cs="Arial"/>
          <w:bCs/>
          <w:spacing w:val="-1"/>
          <w:szCs w:val="24"/>
        </w:rPr>
        <w:t>m</w:t>
      </w:r>
      <w:r w:rsidRPr="006745D2">
        <w:rPr>
          <w:rFonts w:ascii="Arial" w:eastAsia="Arial Narrow" w:hAnsi="Arial" w:cs="Arial"/>
          <w:bCs/>
          <w:spacing w:val="1"/>
          <w:szCs w:val="24"/>
        </w:rPr>
        <w:t>a</w:t>
      </w:r>
      <w:r w:rsidRPr="006745D2">
        <w:rPr>
          <w:rFonts w:ascii="Arial" w:eastAsia="Arial Narrow" w:hAnsi="Arial" w:cs="Arial"/>
          <w:bCs/>
          <w:spacing w:val="-2"/>
          <w:szCs w:val="24"/>
        </w:rPr>
        <w:t>t</w:t>
      </w:r>
      <w:r w:rsidRPr="006745D2">
        <w:rPr>
          <w:rFonts w:ascii="Arial" w:eastAsia="Arial Narrow" w:hAnsi="Arial" w:cs="Arial"/>
          <w:bCs/>
          <w:spacing w:val="1"/>
          <w:szCs w:val="24"/>
        </w:rPr>
        <w:t>o</w:t>
      </w:r>
      <w:r w:rsidRPr="006745D2">
        <w:rPr>
          <w:rFonts w:ascii="Arial" w:eastAsia="Arial Narrow" w:hAnsi="Arial" w:cs="Arial"/>
          <w:bCs/>
          <w:szCs w:val="24"/>
        </w:rPr>
        <w:t>s.</w:t>
      </w:r>
    </w:p>
    <w:p w14:paraId="6E59DD11" w14:textId="77777777" w:rsidR="004124D3" w:rsidRPr="006745D2" w:rsidRDefault="004124D3" w:rsidP="00F42279">
      <w:pPr>
        <w:pStyle w:val="Ttulo1"/>
      </w:pPr>
      <w:bookmarkStart w:id="45" w:name="_Toc20818562"/>
      <w:bookmarkStart w:id="46" w:name="_Toc106087641"/>
      <w:bookmarkStart w:id="47" w:name="_Toc147759469"/>
      <w:r w:rsidRPr="006745D2">
        <w:lastRenderedPageBreak/>
        <w:t>8. REGISTROS ASOCIADOS</w:t>
      </w:r>
      <w:bookmarkEnd w:id="45"/>
      <w:bookmarkEnd w:id="46"/>
      <w:bookmarkEnd w:id="47"/>
    </w:p>
    <w:p w14:paraId="0882D9FD" w14:textId="77777777" w:rsidR="004124D3" w:rsidRPr="006745D2" w:rsidRDefault="004124D3" w:rsidP="004124D3">
      <w:pPr>
        <w:spacing w:after="0"/>
        <w:rPr>
          <w:rFonts w:ascii="Arial" w:hAnsi="Arial" w:cs="Arial"/>
          <w:bCs/>
          <w:szCs w:val="24"/>
          <w:lang w:val="es-ES" w:eastAsia="es-ES"/>
        </w:rPr>
      </w:pPr>
    </w:p>
    <w:p w14:paraId="1EF16CFE" w14:textId="64A549A8" w:rsidR="004124D3" w:rsidRPr="006745D2" w:rsidRDefault="004124D3" w:rsidP="00F42279">
      <w:pPr>
        <w:pStyle w:val="Prrafodelista"/>
        <w:numPr>
          <w:ilvl w:val="0"/>
          <w:numId w:val="11"/>
        </w:numPr>
        <w:ind w:left="360"/>
        <w:rPr>
          <w:rFonts w:ascii="Arial" w:hAnsi="Arial" w:cs="Arial"/>
          <w:bCs/>
          <w:szCs w:val="24"/>
          <w:lang w:val="es-ES" w:eastAsia="es-ES"/>
        </w:rPr>
      </w:pPr>
      <w:r w:rsidRPr="006745D2">
        <w:rPr>
          <w:rFonts w:ascii="Arial" w:hAnsi="Arial" w:cs="Arial"/>
          <w:bCs/>
          <w:szCs w:val="24"/>
          <w:lang w:val="es-ES" w:eastAsia="es-ES"/>
        </w:rPr>
        <w:t xml:space="preserve">Registro de control de actividades de </w:t>
      </w:r>
      <w:r w:rsidR="00F42279">
        <w:rPr>
          <w:rFonts w:ascii="Arial" w:hAnsi="Arial" w:cs="Arial"/>
          <w:bCs/>
          <w:szCs w:val="24"/>
          <w:lang w:val="es-ES" w:eastAsia="es-ES"/>
        </w:rPr>
        <w:t>paredes laterales</w:t>
      </w:r>
      <w:r w:rsidRPr="006745D2">
        <w:rPr>
          <w:rFonts w:ascii="Arial" w:hAnsi="Arial" w:cs="Arial"/>
          <w:bCs/>
          <w:szCs w:val="24"/>
          <w:lang w:val="es-ES" w:eastAsia="es-ES"/>
        </w:rPr>
        <w:t>.</w:t>
      </w:r>
    </w:p>
    <w:p w14:paraId="25E9AB7A" w14:textId="0B397127" w:rsidR="004124D3" w:rsidRDefault="004124D3" w:rsidP="00F42279">
      <w:pPr>
        <w:pStyle w:val="Prrafodelista"/>
        <w:numPr>
          <w:ilvl w:val="0"/>
          <w:numId w:val="11"/>
        </w:numPr>
        <w:spacing w:after="0"/>
        <w:ind w:left="360"/>
        <w:rPr>
          <w:rFonts w:ascii="Arial" w:hAnsi="Arial" w:cs="Arial"/>
          <w:bCs/>
          <w:szCs w:val="24"/>
          <w:lang w:val="es-ES" w:eastAsia="es-ES"/>
        </w:rPr>
      </w:pPr>
      <w:r w:rsidRPr="006745D2">
        <w:rPr>
          <w:rFonts w:ascii="Arial" w:hAnsi="Arial" w:cs="Arial"/>
          <w:bCs/>
          <w:szCs w:val="24"/>
          <w:lang w:val="es-ES" w:eastAsia="es-ES"/>
        </w:rPr>
        <w:t xml:space="preserve">Weldbook de tubería </w:t>
      </w:r>
      <w:r w:rsidR="00F42279">
        <w:rPr>
          <w:rFonts w:ascii="Arial" w:hAnsi="Arial" w:cs="Arial"/>
          <w:bCs/>
          <w:szCs w:val="24"/>
          <w:lang w:val="es-ES" w:eastAsia="es-ES"/>
        </w:rPr>
        <w:t>paredes laterales</w:t>
      </w:r>
    </w:p>
    <w:p w14:paraId="373638B2" w14:textId="74A102FD" w:rsidR="00F42279" w:rsidRPr="006745D2" w:rsidRDefault="00F42279" w:rsidP="00F42279">
      <w:pPr>
        <w:pStyle w:val="Prrafodelista"/>
        <w:numPr>
          <w:ilvl w:val="0"/>
          <w:numId w:val="11"/>
        </w:numPr>
        <w:spacing w:after="0"/>
        <w:ind w:left="360"/>
        <w:rPr>
          <w:rFonts w:ascii="Arial" w:hAnsi="Arial" w:cs="Arial"/>
          <w:bCs/>
          <w:szCs w:val="24"/>
          <w:lang w:val="es-ES" w:eastAsia="es-ES"/>
        </w:rPr>
      </w:pPr>
      <w:r>
        <w:rPr>
          <w:rFonts w:ascii="Arial" w:hAnsi="Arial" w:cs="Arial"/>
          <w:bCs/>
          <w:szCs w:val="24"/>
          <w:lang w:val="es-ES" w:eastAsia="es-ES"/>
        </w:rPr>
        <w:t>Controles de calidad END</w:t>
      </w:r>
    </w:p>
    <w:bookmarkEnd w:id="31"/>
    <w:p w14:paraId="64E9268C" w14:textId="77777777" w:rsidR="00041AAF" w:rsidRDefault="00041AAF" w:rsidP="00771CD8">
      <w:pPr>
        <w:pStyle w:val="Prrafodelista"/>
        <w:rPr>
          <w:szCs w:val="24"/>
          <w:lang w:val="es-ES" w:eastAsia="es-ES"/>
        </w:rPr>
      </w:pPr>
    </w:p>
    <w:p w14:paraId="0B47D270" w14:textId="15B103AE" w:rsidR="00081114" w:rsidRPr="00E4638A" w:rsidRDefault="00161E68" w:rsidP="00FA168A">
      <w:pPr>
        <w:pStyle w:val="Ttulo1"/>
      </w:pPr>
      <w:bookmarkStart w:id="48" w:name="_Toc20818563"/>
      <w:bookmarkStart w:id="49" w:name="_Toc147730182"/>
      <w:bookmarkStart w:id="50" w:name="_Toc147759470"/>
      <w:r w:rsidRPr="00E4638A">
        <w:t>9</w:t>
      </w:r>
      <w:r w:rsidR="00FA168A" w:rsidRPr="00E4638A">
        <w:t>.</w:t>
      </w:r>
      <w:r w:rsidR="00411D6C" w:rsidRPr="00E4638A">
        <w:t xml:space="preserve"> </w:t>
      </w:r>
      <w:r w:rsidR="00E47F38" w:rsidRPr="00E4638A">
        <w:t>SEGURIDAD, SALUD EN EL TRABAJO Y MEDIO AMBIENTE</w:t>
      </w:r>
      <w:bookmarkEnd w:id="48"/>
      <w:bookmarkEnd w:id="49"/>
      <w:bookmarkEnd w:id="50"/>
    </w:p>
    <w:p w14:paraId="42E6F118" w14:textId="3310B0AE" w:rsidR="00E700B6" w:rsidRDefault="00E700B6" w:rsidP="00E700B6">
      <w:pPr>
        <w:rPr>
          <w:szCs w:val="24"/>
          <w:lang w:val="es-ES" w:eastAsia="es-ES"/>
        </w:rPr>
      </w:pPr>
      <w:bookmarkStart w:id="51" w:name="_Hlk103685822"/>
    </w:p>
    <w:p w14:paraId="175E272B" w14:textId="10897EB5" w:rsidR="00D93E4C" w:rsidRPr="00CA1822" w:rsidRDefault="00D93E4C" w:rsidP="006C6EFA">
      <w:pPr>
        <w:pStyle w:val="Prrafodelista"/>
        <w:numPr>
          <w:ilvl w:val="0"/>
          <w:numId w:val="29"/>
        </w:numPr>
        <w:spacing w:after="0" w:line="240" w:lineRule="auto"/>
        <w:rPr>
          <w:rFonts w:ascii="Arial" w:hAnsi="Arial" w:cs="Arial"/>
          <w:b/>
          <w:bCs/>
          <w:sz w:val="20"/>
          <w:szCs w:val="20"/>
          <w:lang w:val="es-ES" w:eastAsia="es-ES"/>
        </w:rPr>
      </w:pPr>
      <w:r w:rsidRPr="00CA1822">
        <w:rPr>
          <w:rFonts w:ascii="Arial" w:hAnsi="Arial" w:cs="Arial"/>
          <w:b/>
          <w:bCs/>
          <w:sz w:val="20"/>
          <w:szCs w:val="20"/>
          <w:lang w:val="es-ES" w:eastAsia="es-ES"/>
        </w:rPr>
        <w:t>Traslado de las herramientas y equipos al área</w:t>
      </w:r>
    </w:p>
    <w:p w14:paraId="12116BF9" w14:textId="77777777" w:rsidR="00D93E4C" w:rsidRPr="00CA1822" w:rsidRDefault="00D93E4C" w:rsidP="00D93E4C">
      <w:pPr>
        <w:pStyle w:val="Prrafodelista"/>
        <w:spacing w:after="0" w:line="240" w:lineRule="auto"/>
        <w:ind w:left="360"/>
        <w:rPr>
          <w:rFonts w:ascii="Arial" w:hAnsi="Arial" w:cs="Arial"/>
          <w:b/>
          <w:bCs/>
          <w:sz w:val="20"/>
          <w:szCs w:val="20"/>
          <w:lang w:val="es-ES" w:eastAsia="es-ES"/>
        </w:rPr>
      </w:pPr>
    </w:p>
    <w:tbl>
      <w:tblPr>
        <w:tblStyle w:val="Tabladecuadrcula4"/>
        <w:tblW w:w="9067" w:type="dxa"/>
        <w:tblLayout w:type="fixed"/>
        <w:tblLook w:val="04A0" w:firstRow="1" w:lastRow="0" w:firstColumn="1" w:lastColumn="0" w:noHBand="0" w:noVBand="1"/>
      </w:tblPr>
      <w:tblGrid>
        <w:gridCol w:w="1555"/>
        <w:gridCol w:w="1701"/>
        <w:gridCol w:w="3685"/>
        <w:gridCol w:w="2126"/>
      </w:tblGrid>
      <w:tr w:rsidR="00D93E4C" w:rsidRPr="00CA1822" w14:paraId="4CCCB158" w14:textId="77777777" w:rsidTr="00254756">
        <w:trPr>
          <w:cnfStyle w:val="100000000000" w:firstRow="1" w:lastRow="0" w:firstColumn="0" w:lastColumn="0" w:oddVBand="0" w:evenVBand="0" w:oddHBand="0" w:evenHBand="0" w:firstRowFirstColumn="0" w:firstRowLastColumn="0" w:lastRowFirstColumn="0" w:lastRowLastColumn="0"/>
          <w:trHeight w:val="170"/>
          <w:tblHeader/>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4167F0A5" w14:textId="77777777" w:rsidR="00D93E4C" w:rsidRPr="00CA1822" w:rsidRDefault="00D93E4C" w:rsidP="00FF175F">
            <w:pPr>
              <w:spacing w:after="0" w:line="240" w:lineRule="auto"/>
              <w:jc w:val="center"/>
              <w:rPr>
                <w:rFonts w:ascii="Arial" w:hAnsi="Arial" w:cs="Arial"/>
                <w:b w:val="0"/>
                <w:bCs w:val="0"/>
                <w:sz w:val="20"/>
                <w:szCs w:val="20"/>
                <w:lang w:eastAsia="es-CO"/>
              </w:rPr>
            </w:pPr>
            <w:r w:rsidRPr="00CA1822">
              <w:rPr>
                <w:rFonts w:ascii="Arial" w:hAnsi="Arial" w:cs="Arial"/>
                <w:sz w:val="20"/>
                <w:szCs w:val="20"/>
                <w:lang w:eastAsia="es-CO"/>
              </w:rPr>
              <w:t>PELIGROS</w:t>
            </w:r>
          </w:p>
        </w:tc>
        <w:tc>
          <w:tcPr>
            <w:tcW w:w="1701" w:type="dxa"/>
            <w:vAlign w:val="center"/>
            <w:hideMark/>
          </w:tcPr>
          <w:p w14:paraId="4B87C4D4"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lang w:eastAsia="es-CO"/>
              </w:rPr>
            </w:pPr>
            <w:r w:rsidRPr="00CA1822">
              <w:rPr>
                <w:rFonts w:ascii="Arial" w:hAnsi="Arial" w:cs="Arial"/>
                <w:sz w:val="20"/>
                <w:szCs w:val="20"/>
                <w:lang w:eastAsia="es-CO"/>
              </w:rPr>
              <w:t>RIESGOS</w:t>
            </w:r>
          </w:p>
        </w:tc>
        <w:tc>
          <w:tcPr>
            <w:tcW w:w="3685" w:type="dxa"/>
            <w:vAlign w:val="center"/>
            <w:hideMark/>
          </w:tcPr>
          <w:p w14:paraId="3296DF85"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lang w:eastAsia="es-CO"/>
              </w:rPr>
            </w:pPr>
            <w:r w:rsidRPr="00CA1822">
              <w:rPr>
                <w:rFonts w:ascii="Arial" w:hAnsi="Arial" w:cs="Arial"/>
                <w:sz w:val="20"/>
                <w:szCs w:val="20"/>
                <w:lang w:eastAsia="es-CO"/>
              </w:rPr>
              <w:t>CONTROLES</w:t>
            </w:r>
          </w:p>
        </w:tc>
        <w:tc>
          <w:tcPr>
            <w:tcW w:w="2126" w:type="dxa"/>
            <w:noWrap/>
            <w:vAlign w:val="center"/>
            <w:hideMark/>
          </w:tcPr>
          <w:p w14:paraId="6109B75F"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lang w:eastAsia="es-CO"/>
              </w:rPr>
            </w:pPr>
            <w:r w:rsidRPr="00CA1822">
              <w:rPr>
                <w:rFonts w:ascii="Arial" w:hAnsi="Arial" w:cs="Arial"/>
                <w:sz w:val="20"/>
                <w:szCs w:val="20"/>
                <w:lang w:eastAsia="es-CO"/>
              </w:rPr>
              <w:t>REPONSABLES</w:t>
            </w:r>
          </w:p>
        </w:tc>
      </w:tr>
      <w:tr w:rsidR="00D93E4C" w:rsidRPr="00CA1822" w14:paraId="58336F4D" w14:textId="77777777" w:rsidTr="00254756">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D9D9D9" w:themeFill="background1" w:themeFillShade="D9"/>
            <w:vAlign w:val="center"/>
            <w:hideMark/>
          </w:tcPr>
          <w:p w14:paraId="4D5ABDDA" w14:textId="42C27460"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38F74F1B" w14:textId="7A587786" w:rsidR="00C45736" w:rsidRPr="00CA1822" w:rsidRDefault="00C45736" w:rsidP="00FF175F">
            <w:pPr>
              <w:spacing w:after="0" w:line="240" w:lineRule="auto"/>
              <w:jc w:val="center"/>
              <w:rPr>
                <w:rFonts w:ascii="Arial" w:eastAsia="Times New Roman" w:hAnsi="Arial" w:cs="Arial"/>
                <w:b w:val="0"/>
                <w:bCs w:val="0"/>
                <w:color w:val="000000"/>
                <w:sz w:val="20"/>
                <w:szCs w:val="20"/>
                <w:lang w:eastAsia="es-CO"/>
              </w:rPr>
            </w:pPr>
          </w:p>
          <w:p w14:paraId="2EEE4864" w14:textId="77777777" w:rsidR="00C45736" w:rsidRPr="00CA1822" w:rsidRDefault="00C45736" w:rsidP="00FF175F">
            <w:pPr>
              <w:spacing w:after="0" w:line="240" w:lineRule="auto"/>
              <w:jc w:val="center"/>
              <w:rPr>
                <w:rFonts w:ascii="Arial" w:eastAsia="Times New Roman" w:hAnsi="Arial" w:cs="Arial"/>
                <w:color w:val="000000"/>
                <w:sz w:val="20"/>
                <w:szCs w:val="20"/>
                <w:lang w:eastAsia="es-CO"/>
              </w:rPr>
            </w:pPr>
          </w:p>
          <w:p w14:paraId="6976963D"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r w:rsidRPr="00CA1822">
              <w:rPr>
                <w:rFonts w:ascii="Arial" w:eastAsia="Times New Roman" w:hAnsi="Arial" w:cs="Arial"/>
                <w:color w:val="000000"/>
                <w:sz w:val="20"/>
                <w:szCs w:val="20"/>
                <w:lang w:eastAsia="es-CO"/>
              </w:rPr>
              <w:t>Traslado de Herramientas, y equipos al área de la actividad</w:t>
            </w:r>
          </w:p>
          <w:p w14:paraId="7F99E3FD" w14:textId="3529621C" w:rsidR="00C45736" w:rsidRPr="00CA1822" w:rsidRDefault="00C45736" w:rsidP="00FF175F">
            <w:pPr>
              <w:spacing w:after="0" w:line="240" w:lineRule="auto"/>
              <w:jc w:val="center"/>
              <w:rPr>
                <w:rFonts w:ascii="Arial" w:eastAsia="Times New Roman" w:hAnsi="Arial" w:cs="Arial"/>
                <w:color w:val="000000"/>
                <w:sz w:val="20"/>
                <w:szCs w:val="20"/>
                <w:lang w:eastAsia="es-CO"/>
              </w:rPr>
            </w:pPr>
          </w:p>
          <w:p w14:paraId="0FA5A125" w14:textId="6023BB2B" w:rsidR="00C45736" w:rsidRPr="00CA1822" w:rsidRDefault="00C45736" w:rsidP="00FF175F">
            <w:pPr>
              <w:spacing w:after="0" w:line="240" w:lineRule="auto"/>
              <w:jc w:val="center"/>
              <w:rPr>
                <w:rFonts w:ascii="Arial" w:eastAsia="Times New Roman" w:hAnsi="Arial" w:cs="Arial"/>
                <w:color w:val="000000"/>
                <w:sz w:val="20"/>
                <w:szCs w:val="20"/>
                <w:lang w:eastAsia="es-CO"/>
              </w:rPr>
            </w:pPr>
          </w:p>
          <w:p w14:paraId="55D03956" w14:textId="3034747B" w:rsidR="00C45736" w:rsidRPr="00CA1822" w:rsidRDefault="00C45736" w:rsidP="00FF175F">
            <w:pPr>
              <w:spacing w:after="0" w:line="240" w:lineRule="auto"/>
              <w:jc w:val="center"/>
              <w:rPr>
                <w:rFonts w:ascii="Arial" w:eastAsia="Times New Roman" w:hAnsi="Arial" w:cs="Arial"/>
                <w:color w:val="000000"/>
                <w:sz w:val="20"/>
                <w:szCs w:val="20"/>
                <w:lang w:eastAsia="es-CO"/>
              </w:rPr>
            </w:pPr>
          </w:p>
          <w:p w14:paraId="67655D29" w14:textId="36B3DCDD" w:rsidR="00C45736" w:rsidRPr="00CA1822" w:rsidRDefault="00C45736" w:rsidP="00FF175F">
            <w:pPr>
              <w:spacing w:after="0" w:line="240" w:lineRule="auto"/>
              <w:jc w:val="center"/>
              <w:rPr>
                <w:rFonts w:ascii="Arial" w:eastAsia="Times New Roman" w:hAnsi="Arial" w:cs="Arial"/>
                <w:color w:val="000000"/>
                <w:sz w:val="20"/>
                <w:szCs w:val="20"/>
                <w:lang w:eastAsia="es-CO"/>
              </w:rPr>
            </w:pPr>
          </w:p>
          <w:p w14:paraId="2D2CE480" w14:textId="2E46D0A7" w:rsidR="00C45736" w:rsidRPr="00CA1822" w:rsidRDefault="00C45736" w:rsidP="00FF175F">
            <w:pPr>
              <w:spacing w:after="0" w:line="240" w:lineRule="auto"/>
              <w:jc w:val="center"/>
              <w:rPr>
                <w:rFonts w:ascii="Arial" w:eastAsia="Times New Roman" w:hAnsi="Arial" w:cs="Arial"/>
                <w:color w:val="000000"/>
                <w:sz w:val="20"/>
                <w:szCs w:val="20"/>
                <w:lang w:eastAsia="es-CO"/>
              </w:rPr>
            </w:pPr>
          </w:p>
          <w:p w14:paraId="6DBF5B73" w14:textId="77777777" w:rsidR="00C45736" w:rsidRPr="00CA1822" w:rsidRDefault="00C45736" w:rsidP="00FF175F">
            <w:pPr>
              <w:spacing w:after="0" w:line="240" w:lineRule="auto"/>
              <w:jc w:val="center"/>
              <w:rPr>
                <w:rFonts w:ascii="Arial" w:eastAsia="Times New Roman" w:hAnsi="Arial" w:cs="Arial"/>
                <w:b w:val="0"/>
                <w:bCs w:val="0"/>
                <w:color w:val="000000"/>
                <w:sz w:val="20"/>
                <w:szCs w:val="20"/>
                <w:lang w:eastAsia="es-CO"/>
              </w:rPr>
            </w:pPr>
          </w:p>
          <w:p w14:paraId="502B8312" w14:textId="77777777" w:rsidR="008C054D" w:rsidRPr="00CA1822" w:rsidRDefault="008C054D" w:rsidP="00FF175F">
            <w:pPr>
              <w:spacing w:after="0" w:line="240" w:lineRule="auto"/>
              <w:jc w:val="center"/>
              <w:rPr>
                <w:rFonts w:ascii="Arial" w:eastAsia="Times New Roman" w:hAnsi="Arial" w:cs="Arial"/>
                <w:b w:val="0"/>
                <w:bCs w:val="0"/>
                <w:color w:val="000000"/>
                <w:sz w:val="20"/>
                <w:szCs w:val="20"/>
                <w:lang w:eastAsia="es-CO"/>
              </w:rPr>
            </w:pPr>
          </w:p>
          <w:p w14:paraId="746B0516" w14:textId="77777777" w:rsidR="00F86CB2" w:rsidRPr="00CA1822" w:rsidRDefault="00F86CB2" w:rsidP="00FF175F">
            <w:pPr>
              <w:spacing w:after="0" w:line="240" w:lineRule="auto"/>
              <w:jc w:val="center"/>
              <w:rPr>
                <w:rFonts w:ascii="Arial" w:eastAsia="Times New Roman" w:hAnsi="Arial" w:cs="Arial"/>
                <w:b w:val="0"/>
                <w:bCs w:val="0"/>
                <w:color w:val="000000"/>
                <w:sz w:val="20"/>
                <w:szCs w:val="20"/>
                <w:lang w:eastAsia="es-CO"/>
              </w:rPr>
            </w:pPr>
          </w:p>
          <w:p w14:paraId="2EB5BFC8" w14:textId="2C4F2C80" w:rsidR="00C45736" w:rsidRPr="00CA1822" w:rsidRDefault="00C45736" w:rsidP="00FF175F">
            <w:pPr>
              <w:spacing w:after="0" w:line="240" w:lineRule="auto"/>
              <w:jc w:val="center"/>
              <w:rPr>
                <w:rFonts w:ascii="Arial" w:eastAsia="Times New Roman" w:hAnsi="Arial" w:cs="Arial"/>
                <w:b w:val="0"/>
                <w:bCs w:val="0"/>
                <w:color w:val="000000"/>
                <w:sz w:val="20"/>
                <w:szCs w:val="20"/>
                <w:lang w:eastAsia="es-CO"/>
              </w:rPr>
            </w:pPr>
            <w:r w:rsidRPr="00CA1822">
              <w:rPr>
                <w:rFonts w:ascii="Arial" w:eastAsia="Times New Roman" w:hAnsi="Arial" w:cs="Arial"/>
                <w:color w:val="000000"/>
                <w:sz w:val="20"/>
                <w:szCs w:val="20"/>
                <w:lang w:eastAsia="es-CO"/>
              </w:rPr>
              <w:t>Traslado de Herramientas, y equipos al área de la actividad</w:t>
            </w:r>
          </w:p>
          <w:p w14:paraId="785969BB" w14:textId="3EF095F5" w:rsidR="00C45736" w:rsidRPr="00CA1822" w:rsidRDefault="00C45736" w:rsidP="00FF175F">
            <w:pPr>
              <w:spacing w:after="0" w:line="240" w:lineRule="auto"/>
              <w:jc w:val="center"/>
              <w:rPr>
                <w:rFonts w:ascii="Arial" w:eastAsia="Times New Roman" w:hAnsi="Arial" w:cs="Arial"/>
                <w:b w:val="0"/>
                <w:bCs w:val="0"/>
                <w:color w:val="000000"/>
                <w:sz w:val="20"/>
                <w:szCs w:val="20"/>
                <w:lang w:eastAsia="es-CO"/>
              </w:rPr>
            </w:pPr>
          </w:p>
        </w:tc>
        <w:tc>
          <w:tcPr>
            <w:tcW w:w="1701" w:type="dxa"/>
            <w:vMerge w:val="restart"/>
            <w:shd w:val="clear" w:color="auto" w:fill="D9D9D9" w:themeFill="background1" w:themeFillShade="D9"/>
            <w:vAlign w:val="center"/>
            <w:hideMark/>
          </w:tcPr>
          <w:p w14:paraId="6944DC0F"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p w14:paraId="54D9D397" w14:textId="02A29C8C"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p w14:paraId="335C6341" w14:textId="77777777" w:rsidR="00C45736" w:rsidRPr="00CA1822" w:rsidRDefault="00C45736"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p w14:paraId="43971CD3"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Machucones, Caídas a nivel, atrapamiento</w:t>
            </w:r>
          </w:p>
          <w:p w14:paraId="1739A3BF" w14:textId="675290E8"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p w14:paraId="658DF995" w14:textId="12ACB926" w:rsidR="00C45736" w:rsidRPr="00CA1822" w:rsidRDefault="00C45736"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p w14:paraId="0747AF7D" w14:textId="6424093A" w:rsidR="00C45736" w:rsidRPr="00CA1822" w:rsidRDefault="00C45736"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p w14:paraId="5582E676" w14:textId="19D02864" w:rsidR="00C45736" w:rsidRPr="00CA1822" w:rsidRDefault="00C45736"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p w14:paraId="61AA50E7" w14:textId="5DEEA02F" w:rsidR="00C45736" w:rsidRPr="00CA1822" w:rsidRDefault="00C45736"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p w14:paraId="268404FD" w14:textId="31C0368D" w:rsidR="00C45736" w:rsidRPr="00CA1822" w:rsidRDefault="00C45736"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p w14:paraId="35F9947E" w14:textId="77777777" w:rsidR="00C45736" w:rsidRPr="00CA1822" w:rsidRDefault="00C45736"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p w14:paraId="2E1A9722" w14:textId="77777777" w:rsidR="00C45736" w:rsidRPr="00CA1822" w:rsidRDefault="00C45736" w:rsidP="00C4573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p w14:paraId="10C2AB60" w14:textId="77777777" w:rsidR="008C054D" w:rsidRPr="00CA1822" w:rsidRDefault="008C054D" w:rsidP="00C4573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p w14:paraId="7EB85316" w14:textId="77777777" w:rsidR="00F86CB2" w:rsidRPr="00CA1822" w:rsidRDefault="00F86CB2" w:rsidP="00C4573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139F74DA" w14:textId="48AF0DFC" w:rsidR="00C45736" w:rsidRPr="00CA1822" w:rsidRDefault="00C45736" w:rsidP="00C4573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Machucones, Caídas a nivel, atrapamiento</w:t>
            </w:r>
          </w:p>
          <w:p w14:paraId="68DD7A08" w14:textId="77777777" w:rsidR="00C45736" w:rsidRPr="00CA1822" w:rsidRDefault="00C45736"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p w14:paraId="194B88BE"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p w14:paraId="01C996E7"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p w14:paraId="2DAEC009"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tc>
        <w:tc>
          <w:tcPr>
            <w:tcW w:w="3685" w:type="dxa"/>
            <w:shd w:val="clear" w:color="auto" w:fill="auto"/>
            <w:vAlign w:val="center"/>
            <w:hideMark/>
          </w:tcPr>
          <w:p w14:paraId="2409E1E1"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Realizar la actividad con precaución y coordinar la actividad entre los ejecutores de las especialidades que van a intervenir.</w:t>
            </w:r>
          </w:p>
        </w:tc>
        <w:tc>
          <w:tcPr>
            <w:tcW w:w="2126" w:type="dxa"/>
            <w:shd w:val="clear" w:color="auto" w:fill="auto"/>
            <w:noWrap/>
            <w:vAlign w:val="center"/>
            <w:hideMark/>
          </w:tcPr>
          <w:p w14:paraId="2A2B3F98"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Supervisor ejecutor</w:t>
            </w:r>
          </w:p>
        </w:tc>
      </w:tr>
      <w:tr w:rsidR="00D93E4C" w:rsidRPr="00CA1822" w14:paraId="1493D5CF" w14:textId="77777777" w:rsidTr="00254756">
        <w:trPr>
          <w:trHeight w:val="392"/>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4841C8F2"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701" w:type="dxa"/>
            <w:vMerge/>
            <w:shd w:val="clear" w:color="auto" w:fill="D9D9D9" w:themeFill="background1" w:themeFillShade="D9"/>
            <w:vAlign w:val="center"/>
            <w:hideMark/>
          </w:tcPr>
          <w:p w14:paraId="1EC6BBF1"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lang w:eastAsia="es-CO"/>
              </w:rPr>
            </w:pPr>
          </w:p>
        </w:tc>
        <w:tc>
          <w:tcPr>
            <w:tcW w:w="3685" w:type="dxa"/>
            <w:shd w:val="clear" w:color="auto" w:fill="auto"/>
            <w:vAlign w:val="center"/>
            <w:hideMark/>
          </w:tcPr>
          <w:p w14:paraId="4924BFBA"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Identificar el área de trabajo, rutas de acceso, rutas de evacuación, procedimiento para el ingreso y retiro de materiales.</w:t>
            </w:r>
          </w:p>
        </w:tc>
        <w:tc>
          <w:tcPr>
            <w:tcW w:w="2126" w:type="dxa"/>
            <w:shd w:val="clear" w:color="auto" w:fill="auto"/>
            <w:noWrap/>
            <w:vAlign w:val="center"/>
            <w:hideMark/>
          </w:tcPr>
          <w:p w14:paraId="21DC1EBC"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Ejecutores</w:t>
            </w:r>
          </w:p>
        </w:tc>
      </w:tr>
      <w:tr w:rsidR="00D93E4C" w:rsidRPr="00CA1822" w14:paraId="2777634A" w14:textId="77777777" w:rsidTr="00254756">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067E32EE"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701" w:type="dxa"/>
            <w:vMerge/>
            <w:shd w:val="clear" w:color="auto" w:fill="D9D9D9" w:themeFill="background1" w:themeFillShade="D9"/>
            <w:vAlign w:val="center"/>
            <w:hideMark/>
          </w:tcPr>
          <w:p w14:paraId="327487F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tc>
        <w:tc>
          <w:tcPr>
            <w:tcW w:w="3685" w:type="dxa"/>
            <w:shd w:val="clear" w:color="auto" w:fill="auto"/>
            <w:vAlign w:val="center"/>
            <w:hideMark/>
          </w:tcPr>
          <w:p w14:paraId="3B8FD3DC"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Verificar que se realice la divulgación de las actividades con las plantas aledañas y el personal de operaciones.</w:t>
            </w:r>
          </w:p>
        </w:tc>
        <w:tc>
          <w:tcPr>
            <w:tcW w:w="2126" w:type="dxa"/>
            <w:shd w:val="clear" w:color="auto" w:fill="auto"/>
            <w:noWrap/>
            <w:vAlign w:val="center"/>
            <w:hideMark/>
          </w:tcPr>
          <w:p w14:paraId="17BF785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Supervisor ejecutor.</w:t>
            </w:r>
          </w:p>
        </w:tc>
      </w:tr>
      <w:tr w:rsidR="00D93E4C" w:rsidRPr="00CA1822" w14:paraId="4E79A23B" w14:textId="77777777" w:rsidTr="00254756">
        <w:trPr>
          <w:trHeight w:val="35"/>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2A28D9A3"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701" w:type="dxa"/>
            <w:vMerge/>
            <w:shd w:val="clear" w:color="auto" w:fill="D9D9D9" w:themeFill="background1" w:themeFillShade="D9"/>
            <w:vAlign w:val="center"/>
            <w:hideMark/>
          </w:tcPr>
          <w:p w14:paraId="7C320E30"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lang w:eastAsia="es-CO"/>
              </w:rPr>
            </w:pPr>
          </w:p>
        </w:tc>
        <w:tc>
          <w:tcPr>
            <w:tcW w:w="3685" w:type="dxa"/>
            <w:vAlign w:val="center"/>
            <w:hideMark/>
          </w:tcPr>
          <w:p w14:paraId="27574EAF"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Uso de elementos de protección personal adecuados a la actividad.</w:t>
            </w:r>
          </w:p>
        </w:tc>
        <w:tc>
          <w:tcPr>
            <w:tcW w:w="2126" w:type="dxa"/>
            <w:noWrap/>
            <w:vAlign w:val="center"/>
            <w:hideMark/>
          </w:tcPr>
          <w:p w14:paraId="5B72642B"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Ejecutores</w:t>
            </w:r>
          </w:p>
        </w:tc>
      </w:tr>
      <w:tr w:rsidR="00D93E4C" w:rsidRPr="00CA1822" w14:paraId="240DC8A8" w14:textId="77777777" w:rsidTr="00254756">
        <w:trPr>
          <w:cnfStyle w:val="000000100000" w:firstRow="0" w:lastRow="0" w:firstColumn="0" w:lastColumn="0" w:oddVBand="0" w:evenVBand="0" w:oddHBand="1" w:evenHBand="0" w:firstRowFirstColumn="0" w:firstRowLastColumn="0" w:lastRowFirstColumn="0" w:lastRowLastColumn="0"/>
          <w:trHeight w:val="35"/>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2B519EC1"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701" w:type="dxa"/>
            <w:vMerge/>
            <w:shd w:val="clear" w:color="auto" w:fill="D9D9D9" w:themeFill="background1" w:themeFillShade="D9"/>
            <w:vAlign w:val="center"/>
            <w:hideMark/>
          </w:tcPr>
          <w:p w14:paraId="75442C79"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lang w:eastAsia="es-CO"/>
              </w:rPr>
            </w:pPr>
          </w:p>
        </w:tc>
        <w:tc>
          <w:tcPr>
            <w:tcW w:w="3685" w:type="dxa"/>
            <w:shd w:val="clear" w:color="auto" w:fill="auto"/>
            <w:vAlign w:val="center"/>
            <w:hideMark/>
          </w:tcPr>
          <w:p w14:paraId="536B2068"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Verificar que se señalice y acordone el área con cinta de seguridad, colombinas.</w:t>
            </w:r>
          </w:p>
        </w:tc>
        <w:tc>
          <w:tcPr>
            <w:tcW w:w="2126" w:type="dxa"/>
            <w:shd w:val="clear" w:color="auto" w:fill="auto"/>
            <w:noWrap/>
            <w:vAlign w:val="center"/>
            <w:hideMark/>
          </w:tcPr>
          <w:p w14:paraId="4FC718C3"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Supervisor ejecutor.</w:t>
            </w:r>
          </w:p>
        </w:tc>
      </w:tr>
      <w:tr w:rsidR="00D93E4C" w:rsidRPr="00CA1822" w14:paraId="2C73519E" w14:textId="77777777" w:rsidTr="00254756">
        <w:trPr>
          <w:trHeight w:val="185"/>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3FD7AA60"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701" w:type="dxa"/>
            <w:vMerge/>
            <w:shd w:val="clear" w:color="auto" w:fill="D9D9D9" w:themeFill="background1" w:themeFillShade="D9"/>
            <w:vAlign w:val="center"/>
            <w:hideMark/>
          </w:tcPr>
          <w:p w14:paraId="4FAFFA71"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lang w:eastAsia="es-CO"/>
              </w:rPr>
            </w:pPr>
          </w:p>
        </w:tc>
        <w:tc>
          <w:tcPr>
            <w:tcW w:w="3685" w:type="dxa"/>
            <w:vAlign w:val="center"/>
            <w:hideMark/>
          </w:tcPr>
          <w:p w14:paraId="2D27AB86"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Contar con todos los elementos necesarios desde el primer momento y evitar el sobre trasporte de materiales por el área.</w:t>
            </w:r>
          </w:p>
        </w:tc>
        <w:tc>
          <w:tcPr>
            <w:tcW w:w="2126" w:type="dxa"/>
            <w:noWrap/>
            <w:vAlign w:val="center"/>
            <w:hideMark/>
          </w:tcPr>
          <w:p w14:paraId="65EC11CA"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Ejecutores</w:t>
            </w:r>
          </w:p>
        </w:tc>
      </w:tr>
    </w:tbl>
    <w:p w14:paraId="5F0EEF11" w14:textId="77777777" w:rsidR="00D93E4C" w:rsidRPr="00CA1822" w:rsidRDefault="00D93E4C" w:rsidP="00D93E4C">
      <w:pPr>
        <w:pStyle w:val="Vieta1"/>
        <w:numPr>
          <w:ilvl w:val="0"/>
          <w:numId w:val="0"/>
        </w:numPr>
        <w:spacing w:after="0" w:line="240" w:lineRule="auto"/>
        <w:ind w:left="927"/>
        <w:rPr>
          <w:rFonts w:ascii="Arial" w:hAnsi="Arial"/>
          <w:b/>
          <w:bCs/>
          <w:lang w:val="es-MX"/>
        </w:rPr>
      </w:pPr>
    </w:p>
    <w:p w14:paraId="5AF642C1" w14:textId="77777777" w:rsidR="00D93E4C" w:rsidRPr="00CA1822" w:rsidRDefault="00D93E4C" w:rsidP="006C6EFA">
      <w:pPr>
        <w:pStyle w:val="Prrafodelista"/>
        <w:numPr>
          <w:ilvl w:val="0"/>
          <w:numId w:val="29"/>
        </w:numPr>
        <w:spacing w:after="0" w:line="240" w:lineRule="auto"/>
        <w:rPr>
          <w:rFonts w:ascii="Arial" w:eastAsiaTheme="minorHAnsi" w:hAnsi="Arial" w:cs="Arial"/>
          <w:b/>
          <w:bCs/>
          <w:sz w:val="20"/>
          <w:szCs w:val="20"/>
          <w:lang w:val="es-MX"/>
        </w:rPr>
      </w:pPr>
      <w:r w:rsidRPr="00CA1822">
        <w:rPr>
          <w:rFonts w:ascii="Arial" w:hAnsi="Arial" w:cs="Arial"/>
          <w:b/>
          <w:bCs/>
          <w:sz w:val="20"/>
          <w:szCs w:val="20"/>
          <w:lang w:val="es-MX"/>
        </w:rPr>
        <w:t>Trabajos en alturas (</w:t>
      </w:r>
      <w:r w:rsidRPr="00CA1822">
        <w:rPr>
          <w:rFonts w:ascii="Arial" w:eastAsiaTheme="minorHAnsi" w:hAnsi="Arial" w:cs="Arial"/>
          <w:b/>
          <w:bCs/>
          <w:sz w:val="20"/>
          <w:szCs w:val="20"/>
          <w:lang w:val="es-MX"/>
        </w:rPr>
        <w:t>Armado de andamios para realizar actividades si se requieren).</w:t>
      </w:r>
    </w:p>
    <w:p w14:paraId="346BCF50" w14:textId="77777777" w:rsidR="00D93E4C" w:rsidRPr="00CA1822" w:rsidRDefault="00D93E4C" w:rsidP="00D93E4C">
      <w:pPr>
        <w:pStyle w:val="Prrafodelista"/>
        <w:spacing w:after="0" w:line="240" w:lineRule="auto"/>
        <w:ind w:left="360"/>
        <w:rPr>
          <w:rFonts w:ascii="Arial" w:eastAsiaTheme="minorHAnsi" w:hAnsi="Arial" w:cs="Arial"/>
          <w:b/>
          <w:bCs/>
          <w:sz w:val="20"/>
          <w:szCs w:val="20"/>
          <w:lang w:val="es-MX"/>
        </w:rPr>
      </w:pPr>
    </w:p>
    <w:tbl>
      <w:tblPr>
        <w:tblStyle w:val="Tabladecuadrcula4"/>
        <w:tblW w:w="9067" w:type="dxa"/>
        <w:tblLayout w:type="fixed"/>
        <w:tblLook w:val="04A0" w:firstRow="1" w:lastRow="0" w:firstColumn="1" w:lastColumn="0" w:noHBand="0" w:noVBand="1"/>
      </w:tblPr>
      <w:tblGrid>
        <w:gridCol w:w="1555"/>
        <w:gridCol w:w="1701"/>
        <w:gridCol w:w="3388"/>
        <w:gridCol w:w="2423"/>
      </w:tblGrid>
      <w:tr w:rsidR="00D93E4C" w:rsidRPr="00CA1822" w14:paraId="6BCF6DB7" w14:textId="77777777" w:rsidTr="001B182C">
        <w:trPr>
          <w:cnfStyle w:val="100000000000" w:firstRow="1" w:lastRow="0" w:firstColumn="0" w:lastColumn="0" w:oddVBand="0" w:evenVBand="0" w:oddHBand="0" w:evenHBand="0" w:firstRowFirstColumn="0" w:firstRowLastColumn="0" w:lastRowFirstColumn="0" w:lastRowLastColumn="0"/>
          <w:trHeight w:val="344"/>
          <w:tblHeader/>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26FD0ACD" w14:textId="77777777" w:rsidR="00D93E4C" w:rsidRPr="00CA1822" w:rsidRDefault="00D93E4C" w:rsidP="00FF175F">
            <w:pPr>
              <w:spacing w:after="0" w:line="240" w:lineRule="auto"/>
              <w:jc w:val="center"/>
              <w:rPr>
                <w:rFonts w:ascii="Arial" w:eastAsia="Times New Roman" w:hAnsi="Arial" w:cs="Arial"/>
                <w:b w:val="0"/>
                <w:bCs w:val="0"/>
                <w:sz w:val="20"/>
                <w:szCs w:val="20"/>
                <w:lang w:eastAsia="es-CO"/>
              </w:rPr>
            </w:pPr>
            <w:r w:rsidRPr="00CA1822">
              <w:rPr>
                <w:rFonts w:ascii="Arial" w:hAnsi="Arial" w:cs="Arial"/>
                <w:sz w:val="20"/>
                <w:szCs w:val="20"/>
                <w:lang w:eastAsia="es-CO"/>
              </w:rPr>
              <w:t>PELIGROS</w:t>
            </w:r>
          </w:p>
        </w:tc>
        <w:tc>
          <w:tcPr>
            <w:tcW w:w="1701" w:type="dxa"/>
            <w:vAlign w:val="center"/>
            <w:hideMark/>
          </w:tcPr>
          <w:p w14:paraId="54943309"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s-CO"/>
              </w:rPr>
            </w:pPr>
            <w:r w:rsidRPr="00CA1822">
              <w:rPr>
                <w:rFonts w:ascii="Arial" w:eastAsia="Times New Roman" w:hAnsi="Arial" w:cs="Arial"/>
                <w:sz w:val="20"/>
                <w:szCs w:val="20"/>
                <w:lang w:eastAsia="es-CO"/>
              </w:rPr>
              <w:t>RIESGOS</w:t>
            </w:r>
          </w:p>
        </w:tc>
        <w:tc>
          <w:tcPr>
            <w:tcW w:w="3388" w:type="dxa"/>
            <w:vAlign w:val="center"/>
            <w:hideMark/>
          </w:tcPr>
          <w:p w14:paraId="5476D4EF"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s-CO"/>
              </w:rPr>
            </w:pPr>
            <w:r w:rsidRPr="00CA1822">
              <w:rPr>
                <w:rFonts w:ascii="Arial" w:eastAsia="Times New Roman" w:hAnsi="Arial" w:cs="Arial"/>
                <w:sz w:val="20"/>
                <w:szCs w:val="20"/>
                <w:lang w:eastAsia="es-CO"/>
              </w:rPr>
              <w:t>CONTROLES</w:t>
            </w:r>
          </w:p>
        </w:tc>
        <w:tc>
          <w:tcPr>
            <w:tcW w:w="2423" w:type="dxa"/>
            <w:vAlign w:val="center"/>
            <w:hideMark/>
          </w:tcPr>
          <w:p w14:paraId="6DD3A78B"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s-CO"/>
              </w:rPr>
            </w:pPr>
            <w:r w:rsidRPr="00CA1822">
              <w:rPr>
                <w:rFonts w:ascii="Arial" w:eastAsia="Times New Roman" w:hAnsi="Arial" w:cs="Arial"/>
                <w:sz w:val="20"/>
                <w:szCs w:val="20"/>
                <w:lang w:eastAsia="es-CO"/>
              </w:rPr>
              <w:t>RESPONSABLES</w:t>
            </w:r>
          </w:p>
        </w:tc>
      </w:tr>
      <w:tr w:rsidR="00D93E4C" w:rsidRPr="00CA1822" w14:paraId="02C15DF2" w14:textId="77777777" w:rsidTr="00D4761E">
        <w:trPr>
          <w:cnfStyle w:val="000000100000" w:firstRow="0" w:lastRow="0" w:firstColumn="0" w:lastColumn="0" w:oddVBand="0" w:evenVBand="0" w:oddHBand="1" w:evenHBand="0" w:firstRowFirstColumn="0" w:firstRowLastColumn="0" w:lastRowFirstColumn="0" w:lastRowLastColumn="0"/>
          <w:trHeight w:val="882"/>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D9D9D9" w:themeFill="background1" w:themeFillShade="D9"/>
            <w:vAlign w:val="center"/>
            <w:hideMark/>
          </w:tcPr>
          <w:p w14:paraId="0FB0E6D1"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1093919B"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23A6C9AF" w14:textId="010337EB" w:rsidR="00D93E4C" w:rsidRPr="00CA1822" w:rsidRDefault="00D93E4C" w:rsidP="00B600DE">
            <w:pPr>
              <w:spacing w:after="0" w:line="240" w:lineRule="auto"/>
              <w:jc w:val="center"/>
              <w:rPr>
                <w:rFonts w:ascii="Arial" w:eastAsia="Times New Roman" w:hAnsi="Arial" w:cs="Arial"/>
                <w:color w:val="000000"/>
                <w:sz w:val="20"/>
                <w:szCs w:val="20"/>
                <w:lang w:eastAsia="es-CO"/>
              </w:rPr>
            </w:pPr>
          </w:p>
          <w:p w14:paraId="7384E34C" w14:textId="4C10CBE7" w:rsidR="001B182C" w:rsidRPr="00CA1822" w:rsidRDefault="001B182C" w:rsidP="00B600DE">
            <w:pPr>
              <w:spacing w:after="0" w:line="240" w:lineRule="auto"/>
              <w:jc w:val="center"/>
              <w:rPr>
                <w:rFonts w:ascii="Arial" w:eastAsia="Times New Roman" w:hAnsi="Arial" w:cs="Arial"/>
                <w:color w:val="000000"/>
                <w:sz w:val="20"/>
                <w:szCs w:val="20"/>
                <w:lang w:eastAsia="es-CO"/>
              </w:rPr>
            </w:pPr>
          </w:p>
          <w:p w14:paraId="3B6B3482" w14:textId="77777777" w:rsidR="001B182C" w:rsidRPr="00CA1822" w:rsidRDefault="001B182C" w:rsidP="00B600DE">
            <w:pPr>
              <w:spacing w:after="0" w:line="240" w:lineRule="auto"/>
              <w:jc w:val="center"/>
              <w:rPr>
                <w:rFonts w:ascii="Arial" w:eastAsia="Times New Roman" w:hAnsi="Arial" w:cs="Arial"/>
                <w:b w:val="0"/>
                <w:bCs w:val="0"/>
                <w:color w:val="000000"/>
                <w:sz w:val="20"/>
                <w:szCs w:val="20"/>
                <w:lang w:eastAsia="es-CO"/>
              </w:rPr>
            </w:pPr>
          </w:p>
          <w:p w14:paraId="5093F978" w14:textId="77777777" w:rsidR="00D93E4C" w:rsidRPr="00CA1822" w:rsidRDefault="00D93E4C" w:rsidP="00B600DE">
            <w:pPr>
              <w:spacing w:after="0" w:line="240" w:lineRule="auto"/>
              <w:jc w:val="center"/>
              <w:rPr>
                <w:rFonts w:ascii="Arial" w:eastAsia="Times New Roman" w:hAnsi="Arial" w:cs="Arial"/>
                <w:b w:val="0"/>
                <w:bCs w:val="0"/>
                <w:color w:val="000000"/>
                <w:sz w:val="20"/>
                <w:szCs w:val="20"/>
                <w:lang w:eastAsia="es-CO"/>
              </w:rPr>
            </w:pPr>
            <w:r w:rsidRPr="00CA1822">
              <w:rPr>
                <w:rFonts w:ascii="Arial" w:eastAsia="Times New Roman" w:hAnsi="Arial" w:cs="Arial"/>
                <w:color w:val="000000"/>
                <w:sz w:val="20"/>
                <w:szCs w:val="20"/>
                <w:lang w:eastAsia="es-CO"/>
              </w:rPr>
              <w:lastRenderedPageBreak/>
              <w:t>Trabajo sobre plataforma de andamios</w:t>
            </w:r>
          </w:p>
          <w:p w14:paraId="57D64197" w14:textId="77777777" w:rsidR="00D93E4C" w:rsidRPr="00CA1822" w:rsidRDefault="00D93E4C" w:rsidP="00B600DE">
            <w:pPr>
              <w:spacing w:after="0" w:line="240" w:lineRule="auto"/>
              <w:jc w:val="center"/>
              <w:rPr>
                <w:rFonts w:ascii="Arial" w:eastAsia="Times New Roman" w:hAnsi="Arial" w:cs="Arial"/>
                <w:b w:val="0"/>
                <w:bCs w:val="0"/>
                <w:color w:val="000000"/>
                <w:sz w:val="20"/>
                <w:szCs w:val="20"/>
                <w:lang w:eastAsia="es-CO"/>
              </w:rPr>
            </w:pPr>
          </w:p>
          <w:p w14:paraId="519F2541" w14:textId="7E54057C" w:rsidR="00D93E4C" w:rsidRPr="00CA1822" w:rsidRDefault="00D93E4C" w:rsidP="00B600DE">
            <w:pPr>
              <w:spacing w:after="0" w:line="240" w:lineRule="auto"/>
              <w:jc w:val="center"/>
              <w:rPr>
                <w:rFonts w:ascii="Arial" w:eastAsia="Times New Roman" w:hAnsi="Arial" w:cs="Arial"/>
                <w:color w:val="000000"/>
                <w:sz w:val="20"/>
                <w:szCs w:val="20"/>
                <w:lang w:eastAsia="es-CO"/>
              </w:rPr>
            </w:pPr>
          </w:p>
          <w:p w14:paraId="78636D5D" w14:textId="19678ACA" w:rsidR="001B182C" w:rsidRPr="00CA1822" w:rsidRDefault="001B182C" w:rsidP="00B600DE">
            <w:pPr>
              <w:spacing w:after="0" w:line="240" w:lineRule="auto"/>
              <w:jc w:val="center"/>
              <w:rPr>
                <w:rFonts w:ascii="Arial" w:eastAsia="Times New Roman" w:hAnsi="Arial" w:cs="Arial"/>
                <w:color w:val="000000"/>
                <w:sz w:val="20"/>
                <w:szCs w:val="20"/>
                <w:lang w:eastAsia="es-CO"/>
              </w:rPr>
            </w:pPr>
          </w:p>
          <w:p w14:paraId="3444208E" w14:textId="34A1B1C4" w:rsidR="001B182C" w:rsidRPr="00CA1822" w:rsidRDefault="001B182C" w:rsidP="00B600DE">
            <w:pPr>
              <w:spacing w:after="0" w:line="240" w:lineRule="auto"/>
              <w:jc w:val="center"/>
              <w:rPr>
                <w:rFonts w:ascii="Arial" w:eastAsia="Times New Roman" w:hAnsi="Arial" w:cs="Arial"/>
                <w:color w:val="000000"/>
                <w:sz w:val="20"/>
                <w:szCs w:val="20"/>
                <w:lang w:eastAsia="es-CO"/>
              </w:rPr>
            </w:pPr>
          </w:p>
          <w:p w14:paraId="3A2D7F4D" w14:textId="7E79714E" w:rsidR="001B182C" w:rsidRPr="00CA1822" w:rsidRDefault="001B182C" w:rsidP="00B600DE">
            <w:pPr>
              <w:spacing w:after="0" w:line="240" w:lineRule="auto"/>
              <w:jc w:val="center"/>
              <w:rPr>
                <w:rFonts w:ascii="Arial" w:eastAsia="Times New Roman" w:hAnsi="Arial" w:cs="Arial"/>
                <w:color w:val="000000"/>
                <w:sz w:val="20"/>
                <w:szCs w:val="20"/>
                <w:lang w:eastAsia="es-CO"/>
              </w:rPr>
            </w:pPr>
          </w:p>
          <w:p w14:paraId="13FCB05B" w14:textId="60063FA4" w:rsidR="001B182C" w:rsidRPr="00CA1822" w:rsidRDefault="001B182C" w:rsidP="00B600DE">
            <w:pPr>
              <w:spacing w:after="0" w:line="240" w:lineRule="auto"/>
              <w:jc w:val="center"/>
              <w:rPr>
                <w:rFonts w:ascii="Arial" w:eastAsia="Times New Roman" w:hAnsi="Arial" w:cs="Arial"/>
                <w:color w:val="000000"/>
                <w:sz w:val="20"/>
                <w:szCs w:val="20"/>
                <w:lang w:eastAsia="es-CO"/>
              </w:rPr>
            </w:pPr>
          </w:p>
          <w:p w14:paraId="6AC45356" w14:textId="08BE0581" w:rsidR="001B182C" w:rsidRPr="00CA1822" w:rsidRDefault="001B182C" w:rsidP="00B600DE">
            <w:pPr>
              <w:spacing w:after="0" w:line="240" w:lineRule="auto"/>
              <w:jc w:val="center"/>
              <w:rPr>
                <w:rFonts w:ascii="Arial" w:eastAsia="Times New Roman" w:hAnsi="Arial" w:cs="Arial"/>
                <w:color w:val="000000"/>
                <w:sz w:val="20"/>
                <w:szCs w:val="20"/>
                <w:lang w:eastAsia="es-CO"/>
              </w:rPr>
            </w:pPr>
          </w:p>
          <w:p w14:paraId="7CE5D1B1" w14:textId="17AA7D79" w:rsidR="001B182C" w:rsidRPr="00CA1822" w:rsidRDefault="001B182C" w:rsidP="00B600DE">
            <w:pPr>
              <w:spacing w:after="0" w:line="240" w:lineRule="auto"/>
              <w:jc w:val="center"/>
              <w:rPr>
                <w:rFonts w:ascii="Arial" w:eastAsia="Times New Roman" w:hAnsi="Arial" w:cs="Arial"/>
                <w:color w:val="000000"/>
                <w:sz w:val="20"/>
                <w:szCs w:val="20"/>
                <w:lang w:eastAsia="es-CO"/>
              </w:rPr>
            </w:pPr>
          </w:p>
          <w:p w14:paraId="029C3C57" w14:textId="3EC37D9E" w:rsidR="001B182C" w:rsidRPr="00CA1822" w:rsidRDefault="001B182C" w:rsidP="00B600DE">
            <w:pPr>
              <w:spacing w:after="0" w:line="240" w:lineRule="auto"/>
              <w:jc w:val="center"/>
              <w:rPr>
                <w:rFonts w:ascii="Arial" w:eastAsia="Times New Roman" w:hAnsi="Arial" w:cs="Arial"/>
                <w:color w:val="000000"/>
                <w:sz w:val="20"/>
                <w:szCs w:val="20"/>
                <w:lang w:eastAsia="es-CO"/>
              </w:rPr>
            </w:pPr>
          </w:p>
          <w:p w14:paraId="6CB6F016" w14:textId="41257D18" w:rsidR="001B182C" w:rsidRPr="00CA1822" w:rsidRDefault="001B182C" w:rsidP="00B600DE">
            <w:pPr>
              <w:spacing w:after="0" w:line="240" w:lineRule="auto"/>
              <w:jc w:val="center"/>
              <w:rPr>
                <w:rFonts w:ascii="Arial" w:eastAsia="Times New Roman" w:hAnsi="Arial" w:cs="Arial"/>
                <w:color w:val="000000"/>
                <w:sz w:val="20"/>
                <w:szCs w:val="20"/>
                <w:lang w:eastAsia="es-CO"/>
              </w:rPr>
            </w:pPr>
          </w:p>
          <w:p w14:paraId="563CDA5C" w14:textId="7791D0B0" w:rsidR="001B182C" w:rsidRPr="00CA1822" w:rsidRDefault="001B182C" w:rsidP="00B600DE">
            <w:pPr>
              <w:spacing w:after="0" w:line="240" w:lineRule="auto"/>
              <w:jc w:val="center"/>
              <w:rPr>
                <w:rFonts w:ascii="Arial" w:eastAsia="Times New Roman" w:hAnsi="Arial" w:cs="Arial"/>
                <w:color w:val="000000"/>
                <w:sz w:val="20"/>
                <w:szCs w:val="20"/>
                <w:lang w:eastAsia="es-CO"/>
              </w:rPr>
            </w:pPr>
          </w:p>
          <w:p w14:paraId="2FFFE4E7" w14:textId="06FD3A3A" w:rsidR="001B182C" w:rsidRPr="00CA1822" w:rsidRDefault="001B182C" w:rsidP="00B600DE">
            <w:pPr>
              <w:spacing w:after="0" w:line="240" w:lineRule="auto"/>
              <w:jc w:val="center"/>
              <w:rPr>
                <w:rFonts w:ascii="Arial" w:eastAsia="Times New Roman" w:hAnsi="Arial" w:cs="Arial"/>
                <w:color w:val="000000"/>
                <w:sz w:val="20"/>
                <w:szCs w:val="20"/>
                <w:lang w:eastAsia="es-CO"/>
              </w:rPr>
            </w:pPr>
          </w:p>
          <w:p w14:paraId="3BAF8169" w14:textId="570477C7" w:rsidR="001B182C" w:rsidRPr="00CA1822" w:rsidRDefault="001B182C" w:rsidP="00B600DE">
            <w:pPr>
              <w:spacing w:after="0" w:line="240" w:lineRule="auto"/>
              <w:jc w:val="center"/>
              <w:rPr>
                <w:rFonts w:ascii="Arial" w:eastAsia="Times New Roman" w:hAnsi="Arial" w:cs="Arial"/>
                <w:color w:val="000000"/>
                <w:sz w:val="20"/>
                <w:szCs w:val="20"/>
                <w:lang w:eastAsia="es-CO"/>
              </w:rPr>
            </w:pPr>
          </w:p>
          <w:p w14:paraId="6173F6F1" w14:textId="38D559BD" w:rsidR="001B182C" w:rsidRPr="00CA1822" w:rsidRDefault="001B182C" w:rsidP="00B600DE">
            <w:pPr>
              <w:spacing w:after="0" w:line="240" w:lineRule="auto"/>
              <w:jc w:val="center"/>
              <w:rPr>
                <w:rFonts w:ascii="Arial" w:eastAsia="Times New Roman" w:hAnsi="Arial" w:cs="Arial"/>
                <w:color w:val="000000"/>
                <w:sz w:val="20"/>
                <w:szCs w:val="20"/>
                <w:lang w:eastAsia="es-CO"/>
              </w:rPr>
            </w:pPr>
          </w:p>
          <w:p w14:paraId="6BE0677F" w14:textId="77777777" w:rsidR="001B182C" w:rsidRPr="00CA1822" w:rsidRDefault="001B182C" w:rsidP="00B600DE">
            <w:pPr>
              <w:spacing w:after="0" w:line="240" w:lineRule="auto"/>
              <w:jc w:val="center"/>
              <w:rPr>
                <w:rFonts w:ascii="Arial" w:eastAsia="Times New Roman" w:hAnsi="Arial" w:cs="Arial"/>
                <w:b w:val="0"/>
                <w:bCs w:val="0"/>
                <w:color w:val="000000"/>
                <w:sz w:val="20"/>
                <w:szCs w:val="20"/>
                <w:lang w:eastAsia="es-CO"/>
              </w:rPr>
            </w:pPr>
          </w:p>
          <w:p w14:paraId="616521ED"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5B1A4490" w14:textId="77777777" w:rsidR="00F86CB2" w:rsidRPr="00CA1822" w:rsidRDefault="00F86CB2" w:rsidP="001B182C">
            <w:pPr>
              <w:spacing w:after="0" w:line="240" w:lineRule="auto"/>
              <w:jc w:val="center"/>
              <w:rPr>
                <w:rFonts w:ascii="Arial" w:eastAsia="Times New Roman" w:hAnsi="Arial" w:cs="Arial"/>
                <w:b w:val="0"/>
                <w:bCs w:val="0"/>
                <w:color w:val="000000"/>
                <w:sz w:val="20"/>
                <w:szCs w:val="20"/>
                <w:lang w:eastAsia="es-CO"/>
              </w:rPr>
            </w:pPr>
          </w:p>
          <w:p w14:paraId="281D124E" w14:textId="00586B55" w:rsidR="001B182C" w:rsidRPr="00CA1822" w:rsidRDefault="001B182C" w:rsidP="001B182C">
            <w:pPr>
              <w:spacing w:after="0" w:line="240" w:lineRule="auto"/>
              <w:jc w:val="center"/>
              <w:rPr>
                <w:rFonts w:ascii="Arial" w:eastAsia="Times New Roman" w:hAnsi="Arial" w:cs="Arial"/>
                <w:b w:val="0"/>
                <w:bCs w:val="0"/>
                <w:color w:val="000000"/>
                <w:sz w:val="20"/>
                <w:szCs w:val="20"/>
                <w:lang w:eastAsia="es-CO"/>
              </w:rPr>
            </w:pPr>
            <w:r w:rsidRPr="00CA1822">
              <w:rPr>
                <w:rFonts w:ascii="Arial" w:eastAsia="Times New Roman" w:hAnsi="Arial" w:cs="Arial"/>
                <w:color w:val="000000"/>
                <w:sz w:val="20"/>
                <w:szCs w:val="20"/>
                <w:lang w:eastAsia="es-CO"/>
              </w:rPr>
              <w:t>Trabajo sobre plataforma de andamios</w:t>
            </w:r>
          </w:p>
          <w:p w14:paraId="7FD36FD7"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6D7676C6"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74B78AE1"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4057CACE"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030C1E6D"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02F7EA0F"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701" w:type="dxa"/>
            <w:vMerge w:val="restart"/>
            <w:shd w:val="clear" w:color="auto" w:fill="D9D9D9" w:themeFill="background1" w:themeFillShade="D9"/>
            <w:vAlign w:val="center"/>
            <w:hideMark/>
          </w:tcPr>
          <w:p w14:paraId="7BDAE63D"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17BFAA1E" w14:textId="1AEF6A0D"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6DC43263" w14:textId="1ACDEC9D" w:rsidR="001B182C" w:rsidRPr="00CA1822" w:rsidRDefault="001B182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68FB0532" w14:textId="77777777" w:rsidR="001B182C" w:rsidRPr="00CA1822" w:rsidRDefault="001B182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2EEE0BC1"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7D45B032"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lastRenderedPageBreak/>
              <w:t>Lesiones a personas: Caídas de diferente nivel, fracturas, politraumatismo.</w:t>
            </w:r>
          </w:p>
          <w:p w14:paraId="75855A22"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17DFC0D1" w14:textId="547BE63F"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03CE5B1" w14:textId="648EFA4F" w:rsidR="001B182C" w:rsidRPr="00CA1822" w:rsidRDefault="001B182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5C259F76" w14:textId="2A6347E3" w:rsidR="001B182C" w:rsidRPr="00CA1822" w:rsidRDefault="001B182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DC99706" w14:textId="79B3868F" w:rsidR="001B182C" w:rsidRPr="00CA1822" w:rsidRDefault="001B182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773E23CB" w14:textId="25F008BA" w:rsidR="001B182C" w:rsidRPr="00CA1822" w:rsidRDefault="001B182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048B834B" w14:textId="77387ECD" w:rsidR="001B182C" w:rsidRPr="00CA1822" w:rsidRDefault="001B182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4D658545" w14:textId="4AB67937" w:rsidR="001B182C" w:rsidRPr="00CA1822" w:rsidRDefault="001B182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555501F4" w14:textId="3938D8B7" w:rsidR="001B182C" w:rsidRPr="00CA1822" w:rsidRDefault="001B182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54DEAD9C" w14:textId="7DB71E4C" w:rsidR="001B182C" w:rsidRPr="00CA1822" w:rsidRDefault="001B182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751247A3" w14:textId="59532622" w:rsidR="001B182C" w:rsidRPr="00CA1822" w:rsidRDefault="001B182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65EAD22C" w14:textId="7C8DCA6E" w:rsidR="001B182C" w:rsidRPr="00CA1822" w:rsidRDefault="001B182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669BE61B" w14:textId="05D7754D" w:rsidR="001B182C" w:rsidRPr="00CA1822" w:rsidRDefault="001B182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5BBB622" w14:textId="77777777" w:rsidR="001B182C" w:rsidRPr="00CA1822" w:rsidRDefault="001B182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7DF4CC2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62DCC912" w14:textId="77777777" w:rsidR="001B182C" w:rsidRPr="00CA1822" w:rsidRDefault="001B182C" w:rsidP="001B182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E5C8874" w14:textId="77777777" w:rsidR="00F86CB2" w:rsidRPr="00CA1822" w:rsidRDefault="00F86CB2" w:rsidP="001B182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4D81A000" w14:textId="19C53A5C" w:rsidR="00D93E4C" w:rsidRPr="00CA1822" w:rsidRDefault="001B182C" w:rsidP="001B182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Lesiones a personas: Caídas de diferente nivel, fracturas, politraumatismo.</w:t>
            </w:r>
          </w:p>
        </w:tc>
        <w:tc>
          <w:tcPr>
            <w:tcW w:w="3388" w:type="dxa"/>
            <w:shd w:val="clear" w:color="auto" w:fill="auto"/>
            <w:vAlign w:val="center"/>
            <w:hideMark/>
          </w:tcPr>
          <w:p w14:paraId="00E3ED55"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lastRenderedPageBreak/>
              <w:t xml:space="preserve">Se debe terminar de armar cada cuerpo y plataformas completamente para continuar con las actividades en caso de modificaciones.  Instalar tarjeta roja </w:t>
            </w:r>
            <w:r w:rsidRPr="00CA1822">
              <w:rPr>
                <w:rFonts w:ascii="Arial" w:eastAsia="Times New Roman" w:hAnsi="Arial" w:cs="Arial"/>
                <w:color w:val="000000"/>
                <w:sz w:val="20"/>
                <w:szCs w:val="20"/>
                <w:lang w:eastAsia="es-CO"/>
              </w:rPr>
              <w:lastRenderedPageBreak/>
              <w:t>durante el armado, desarmado del andamio</w:t>
            </w:r>
          </w:p>
        </w:tc>
        <w:tc>
          <w:tcPr>
            <w:tcW w:w="2423" w:type="dxa"/>
            <w:shd w:val="clear" w:color="auto" w:fill="auto"/>
            <w:vAlign w:val="center"/>
            <w:hideMark/>
          </w:tcPr>
          <w:p w14:paraId="4314746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roofErr w:type="spellStart"/>
            <w:r w:rsidRPr="00CA1822">
              <w:rPr>
                <w:rFonts w:ascii="Arial" w:eastAsia="Times New Roman" w:hAnsi="Arial" w:cs="Arial"/>
                <w:color w:val="000000"/>
                <w:sz w:val="20"/>
                <w:szCs w:val="20"/>
                <w:lang w:eastAsia="es-CO"/>
              </w:rPr>
              <w:lastRenderedPageBreak/>
              <w:t>Sup</w:t>
            </w:r>
            <w:proofErr w:type="spellEnd"/>
            <w:r w:rsidRPr="00CA1822">
              <w:rPr>
                <w:rFonts w:ascii="Arial" w:eastAsia="Times New Roman" w:hAnsi="Arial" w:cs="Arial"/>
                <w:color w:val="000000"/>
                <w:sz w:val="20"/>
                <w:szCs w:val="20"/>
                <w:lang w:eastAsia="es-CO"/>
              </w:rPr>
              <w:t>. Ejecutor</w:t>
            </w:r>
          </w:p>
        </w:tc>
      </w:tr>
      <w:tr w:rsidR="00D93E4C" w:rsidRPr="00CA1822" w14:paraId="5E94EAC6" w14:textId="77777777" w:rsidTr="001B182C">
        <w:trPr>
          <w:trHeight w:val="736"/>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4F3DCE67"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701" w:type="dxa"/>
            <w:vMerge/>
            <w:shd w:val="clear" w:color="auto" w:fill="D9D9D9" w:themeFill="background1" w:themeFillShade="D9"/>
            <w:vAlign w:val="center"/>
            <w:hideMark/>
          </w:tcPr>
          <w:p w14:paraId="112415D2"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388" w:type="dxa"/>
            <w:vAlign w:val="center"/>
            <w:hideMark/>
          </w:tcPr>
          <w:p w14:paraId="3065DFF3"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sz w:val="20"/>
                <w:szCs w:val="20"/>
                <w:lang w:eastAsia="es-CO"/>
              </w:rPr>
            </w:pPr>
            <w:r w:rsidRPr="00CA1822">
              <w:rPr>
                <w:rFonts w:ascii="Arial" w:eastAsia="Times New Roman" w:hAnsi="Arial" w:cs="Arial"/>
                <w:bCs/>
                <w:color w:val="000000"/>
                <w:sz w:val="20"/>
                <w:szCs w:val="20"/>
                <w:lang w:eastAsia="es-CO"/>
              </w:rPr>
              <w:t>Para alturas superiores a 1.50 m, hacer uso obligatorio de sistema de protección contra caídas activo ARNÉS DE CUERPO ENTERO con doble eslinga anclado a una estructura fija.</w:t>
            </w:r>
          </w:p>
        </w:tc>
        <w:tc>
          <w:tcPr>
            <w:tcW w:w="2423" w:type="dxa"/>
            <w:vAlign w:val="center"/>
            <w:hideMark/>
          </w:tcPr>
          <w:p w14:paraId="4F4D2BC4"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122761CD" w14:textId="77777777" w:rsidTr="001B182C">
        <w:trPr>
          <w:cnfStyle w:val="000000100000" w:firstRow="0" w:lastRow="0" w:firstColumn="0" w:lastColumn="0" w:oddVBand="0" w:evenVBand="0" w:oddHBand="1" w:evenHBand="0" w:firstRowFirstColumn="0" w:firstRowLastColumn="0" w:lastRowFirstColumn="0" w:lastRowLastColumn="0"/>
          <w:trHeight w:val="736"/>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11FF8F57"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701" w:type="dxa"/>
            <w:vMerge/>
            <w:shd w:val="clear" w:color="auto" w:fill="D9D9D9" w:themeFill="background1" w:themeFillShade="D9"/>
            <w:vAlign w:val="center"/>
            <w:hideMark/>
          </w:tcPr>
          <w:p w14:paraId="142AB52E"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388" w:type="dxa"/>
            <w:shd w:val="clear" w:color="auto" w:fill="auto"/>
            <w:vAlign w:val="center"/>
            <w:hideMark/>
          </w:tcPr>
          <w:p w14:paraId="45755E82"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Para el ascenso y descenso se debe estar asegurado permanentemente con eslinga doble eslinga y doble gancho y que esta esté por encima de los hombros o la cabeza y mantener siempre los 3 puntos de contacto o apoyo.  La doble eslinga debe tener dos puntos de anclaje diferente al posicionarse al estar trabajando sobre la plataforma.</w:t>
            </w:r>
          </w:p>
        </w:tc>
        <w:tc>
          <w:tcPr>
            <w:tcW w:w="2423" w:type="dxa"/>
            <w:shd w:val="clear" w:color="auto" w:fill="auto"/>
            <w:vAlign w:val="center"/>
            <w:hideMark/>
          </w:tcPr>
          <w:p w14:paraId="42B76EED"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5C6F43E2" w14:textId="77777777" w:rsidTr="00F86CB2">
        <w:trPr>
          <w:trHeight w:val="1544"/>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0BDFB7F0"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701" w:type="dxa"/>
            <w:vMerge/>
            <w:shd w:val="clear" w:color="auto" w:fill="D9D9D9" w:themeFill="background1" w:themeFillShade="D9"/>
            <w:vAlign w:val="center"/>
            <w:hideMark/>
          </w:tcPr>
          <w:p w14:paraId="20A02A16"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388" w:type="dxa"/>
            <w:vAlign w:val="center"/>
            <w:hideMark/>
          </w:tcPr>
          <w:p w14:paraId="3B7B54CD" w14:textId="46C88403" w:rsidR="00D93E4C" w:rsidRPr="00CA1822" w:rsidRDefault="00D93E4C" w:rsidP="00F86CB2">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Disponer e personal capacitado para realizar la actividad de trabajos en andamios</w:t>
            </w:r>
          </w:p>
        </w:tc>
        <w:tc>
          <w:tcPr>
            <w:tcW w:w="2423" w:type="dxa"/>
            <w:vAlign w:val="center"/>
            <w:hideMark/>
          </w:tcPr>
          <w:p w14:paraId="057108E7"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5E0CDA69" w14:textId="77777777" w:rsidTr="001B182C">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D9D9D9" w:themeFill="background1" w:themeFillShade="D9"/>
            <w:vAlign w:val="center"/>
            <w:hideMark/>
          </w:tcPr>
          <w:p w14:paraId="338C1742"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r w:rsidRPr="00CA1822">
              <w:rPr>
                <w:rFonts w:ascii="Arial" w:eastAsia="Times New Roman" w:hAnsi="Arial" w:cs="Arial"/>
                <w:color w:val="000000"/>
                <w:sz w:val="20"/>
                <w:szCs w:val="20"/>
                <w:shd w:val="clear" w:color="auto" w:fill="BFBFBF" w:themeFill="background1" w:themeFillShade="BF"/>
                <w:lang w:eastAsia="es-CO"/>
              </w:rPr>
              <w:t>Caída de herramientas en al</w:t>
            </w:r>
            <w:r w:rsidRPr="00CA1822">
              <w:rPr>
                <w:rFonts w:ascii="Arial" w:eastAsia="Times New Roman" w:hAnsi="Arial" w:cs="Arial"/>
                <w:color w:val="000000"/>
                <w:sz w:val="20"/>
                <w:szCs w:val="20"/>
                <w:lang w:eastAsia="es-CO"/>
              </w:rPr>
              <w:t>turas</w:t>
            </w:r>
          </w:p>
        </w:tc>
        <w:tc>
          <w:tcPr>
            <w:tcW w:w="1701" w:type="dxa"/>
            <w:vMerge w:val="restart"/>
            <w:shd w:val="clear" w:color="auto" w:fill="D9D9D9" w:themeFill="background1" w:themeFillShade="D9"/>
            <w:vAlign w:val="center"/>
            <w:hideMark/>
          </w:tcPr>
          <w:p w14:paraId="206516DF"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Lesiones a personas: Golpes, fracturas, politraumatismo.</w:t>
            </w:r>
          </w:p>
        </w:tc>
        <w:tc>
          <w:tcPr>
            <w:tcW w:w="3388" w:type="dxa"/>
            <w:shd w:val="clear" w:color="auto" w:fill="auto"/>
            <w:vAlign w:val="center"/>
            <w:hideMark/>
          </w:tcPr>
          <w:p w14:paraId="612B1EF5"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Usar arnés de cuerpo completo y eslinga con dispositivo de restricción anclada adecuadamente a una superficie rígida para evitar caídas de personal.</w:t>
            </w:r>
            <w:r w:rsidRPr="00CA1822">
              <w:rPr>
                <w:rFonts w:ascii="Arial" w:eastAsia="Times New Roman" w:hAnsi="Arial" w:cs="Arial"/>
                <w:b/>
                <w:bCs/>
                <w:color w:val="000000"/>
                <w:sz w:val="20"/>
                <w:szCs w:val="20"/>
                <w:lang w:eastAsia="es-CO"/>
              </w:rPr>
              <w:t xml:space="preserve"> Uso de barbuquejo para</w:t>
            </w:r>
            <w:r w:rsidRPr="00CA1822">
              <w:rPr>
                <w:rFonts w:ascii="Arial" w:eastAsia="Times New Roman" w:hAnsi="Arial" w:cs="Arial"/>
                <w:color w:val="000000"/>
                <w:sz w:val="20"/>
                <w:szCs w:val="20"/>
                <w:lang w:eastAsia="es-CO"/>
              </w:rPr>
              <w:t xml:space="preserve"> trabajos en alturas en forma permanente.</w:t>
            </w:r>
          </w:p>
        </w:tc>
        <w:tc>
          <w:tcPr>
            <w:tcW w:w="2423" w:type="dxa"/>
            <w:shd w:val="clear" w:color="auto" w:fill="auto"/>
            <w:vAlign w:val="center"/>
            <w:hideMark/>
          </w:tcPr>
          <w:p w14:paraId="4E4F94D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10C96120" w14:textId="77777777" w:rsidTr="001B182C">
        <w:trPr>
          <w:trHeight w:val="736"/>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2E23C8BC"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701" w:type="dxa"/>
            <w:vMerge/>
            <w:shd w:val="clear" w:color="auto" w:fill="D9D9D9" w:themeFill="background1" w:themeFillShade="D9"/>
            <w:vAlign w:val="center"/>
            <w:hideMark/>
          </w:tcPr>
          <w:p w14:paraId="2DD89EED"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388" w:type="dxa"/>
            <w:vAlign w:val="center"/>
            <w:hideMark/>
          </w:tcPr>
          <w:p w14:paraId="6A55C0A3"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Mantener la plataforma despejada, libre de obstáculos y en orden.</w:t>
            </w:r>
          </w:p>
        </w:tc>
        <w:tc>
          <w:tcPr>
            <w:tcW w:w="2423" w:type="dxa"/>
            <w:vAlign w:val="center"/>
            <w:hideMark/>
          </w:tcPr>
          <w:p w14:paraId="76CC258C"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125F6ED9" w14:textId="77777777" w:rsidTr="001B182C">
        <w:trPr>
          <w:cnfStyle w:val="000000100000" w:firstRow="0" w:lastRow="0" w:firstColumn="0" w:lastColumn="0" w:oddVBand="0" w:evenVBand="0" w:oddHBand="1" w:evenHBand="0" w:firstRowFirstColumn="0" w:firstRowLastColumn="0" w:lastRowFirstColumn="0" w:lastRowLastColumn="0"/>
          <w:trHeight w:val="736"/>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189FC672"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701" w:type="dxa"/>
            <w:vMerge/>
            <w:shd w:val="clear" w:color="auto" w:fill="D9D9D9" w:themeFill="background1" w:themeFillShade="D9"/>
            <w:vAlign w:val="center"/>
            <w:hideMark/>
          </w:tcPr>
          <w:p w14:paraId="448CB14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388" w:type="dxa"/>
            <w:shd w:val="clear" w:color="auto" w:fill="auto"/>
            <w:vAlign w:val="center"/>
            <w:hideMark/>
          </w:tcPr>
          <w:p w14:paraId="64798433"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Se debe acordonar el área y permanecer en la misma únicamente el personal involucrado en la actividad.</w:t>
            </w:r>
          </w:p>
        </w:tc>
        <w:tc>
          <w:tcPr>
            <w:tcW w:w="2423" w:type="dxa"/>
            <w:shd w:val="clear" w:color="auto" w:fill="auto"/>
            <w:vAlign w:val="center"/>
            <w:hideMark/>
          </w:tcPr>
          <w:p w14:paraId="24D17417"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412D40DE" w14:textId="77777777" w:rsidTr="001B182C">
        <w:trPr>
          <w:trHeight w:val="736"/>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722C4229"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701" w:type="dxa"/>
            <w:vMerge/>
            <w:shd w:val="clear" w:color="auto" w:fill="D9D9D9" w:themeFill="background1" w:themeFillShade="D9"/>
            <w:vAlign w:val="center"/>
            <w:hideMark/>
          </w:tcPr>
          <w:p w14:paraId="26F31C1A"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388" w:type="dxa"/>
            <w:vAlign w:val="center"/>
            <w:hideMark/>
          </w:tcPr>
          <w:p w14:paraId="5789D900"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Diligenciar, aplicar y divulgar todo lo estipulado en el certificado de apoyo No 2 para trabajos en altura.  </w:t>
            </w:r>
            <w:r w:rsidRPr="00CA1822">
              <w:rPr>
                <w:rFonts w:ascii="Arial" w:eastAsia="Times New Roman" w:hAnsi="Arial" w:cs="Arial"/>
                <w:color w:val="000000"/>
                <w:sz w:val="20"/>
                <w:szCs w:val="20"/>
                <w:lang w:eastAsia="es-CO"/>
              </w:rPr>
              <w:lastRenderedPageBreak/>
              <w:t>Ante cualquier eventualidad llamar al coordinador HSE.</w:t>
            </w:r>
          </w:p>
        </w:tc>
        <w:tc>
          <w:tcPr>
            <w:tcW w:w="2423" w:type="dxa"/>
            <w:vAlign w:val="center"/>
            <w:hideMark/>
          </w:tcPr>
          <w:p w14:paraId="5E56C0BF"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roofErr w:type="spellStart"/>
            <w:r w:rsidRPr="00CA1822">
              <w:rPr>
                <w:rFonts w:ascii="Arial" w:eastAsia="Times New Roman" w:hAnsi="Arial" w:cs="Arial"/>
                <w:color w:val="000000"/>
                <w:sz w:val="20"/>
                <w:szCs w:val="20"/>
                <w:lang w:eastAsia="es-CO"/>
              </w:rPr>
              <w:lastRenderedPageBreak/>
              <w:t>Sup</w:t>
            </w:r>
            <w:proofErr w:type="spellEnd"/>
            <w:r w:rsidRPr="00CA1822">
              <w:rPr>
                <w:rFonts w:ascii="Arial" w:eastAsia="Times New Roman" w:hAnsi="Arial" w:cs="Arial"/>
                <w:color w:val="000000"/>
                <w:sz w:val="20"/>
                <w:szCs w:val="20"/>
                <w:lang w:eastAsia="es-CO"/>
              </w:rPr>
              <w:t>. Ejecutor</w:t>
            </w:r>
          </w:p>
        </w:tc>
      </w:tr>
      <w:tr w:rsidR="00D93E4C" w:rsidRPr="00CA1822" w14:paraId="64931753" w14:textId="77777777" w:rsidTr="001B182C">
        <w:trPr>
          <w:cnfStyle w:val="000000100000" w:firstRow="0" w:lastRow="0" w:firstColumn="0" w:lastColumn="0" w:oddVBand="0" w:evenVBand="0" w:oddHBand="1" w:evenHBand="0" w:firstRowFirstColumn="0" w:firstRowLastColumn="0" w:lastRowFirstColumn="0" w:lastRowLastColumn="0"/>
          <w:trHeight w:val="736"/>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001E6A8E"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701" w:type="dxa"/>
            <w:vMerge/>
            <w:shd w:val="clear" w:color="auto" w:fill="D9D9D9" w:themeFill="background1" w:themeFillShade="D9"/>
            <w:vAlign w:val="center"/>
            <w:hideMark/>
          </w:tcPr>
          <w:p w14:paraId="29EA7E43"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388" w:type="dxa"/>
            <w:shd w:val="clear" w:color="auto" w:fill="auto"/>
            <w:vAlign w:val="center"/>
            <w:hideMark/>
          </w:tcPr>
          <w:p w14:paraId="23FA9E6B"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Cumplir con lo estipulado en el Instructivo de Ecopetrol PARA LA UTILIZACIÓN DE ANDAMIOS.</w:t>
            </w:r>
          </w:p>
        </w:tc>
        <w:tc>
          <w:tcPr>
            <w:tcW w:w="2423" w:type="dxa"/>
            <w:shd w:val="clear" w:color="auto" w:fill="auto"/>
            <w:vAlign w:val="center"/>
            <w:hideMark/>
          </w:tcPr>
          <w:p w14:paraId="609C3B12"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4087198F" w14:textId="77777777" w:rsidTr="001B182C">
        <w:trPr>
          <w:trHeight w:val="736"/>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79F2B9AB"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701" w:type="dxa"/>
            <w:vMerge/>
            <w:shd w:val="clear" w:color="auto" w:fill="D9D9D9" w:themeFill="background1" w:themeFillShade="D9"/>
            <w:vAlign w:val="center"/>
            <w:hideMark/>
          </w:tcPr>
          <w:p w14:paraId="6FC9D240"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388" w:type="dxa"/>
            <w:vAlign w:val="center"/>
            <w:hideMark/>
          </w:tcPr>
          <w:p w14:paraId="2C93C847"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que las herramientas estén en mochilas, los materiales (grapas, tubería, tablones, bandejas metálicas) amarrados y/o asegurados de manera adecuada en los niveles superiores.</w:t>
            </w:r>
          </w:p>
        </w:tc>
        <w:tc>
          <w:tcPr>
            <w:tcW w:w="2423" w:type="dxa"/>
            <w:vAlign w:val="center"/>
            <w:hideMark/>
          </w:tcPr>
          <w:p w14:paraId="3C771C57"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roofErr w:type="spellStart"/>
            <w:r w:rsidRPr="00CA1822">
              <w:rPr>
                <w:rFonts w:ascii="Arial" w:eastAsia="Times New Roman" w:hAnsi="Arial" w:cs="Arial"/>
                <w:color w:val="000000"/>
                <w:sz w:val="20"/>
                <w:szCs w:val="20"/>
                <w:lang w:eastAsia="es-CO"/>
              </w:rPr>
              <w:t>Sup</w:t>
            </w:r>
            <w:proofErr w:type="spellEnd"/>
            <w:r w:rsidRPr="00CA1822">
              <w:rPr>
                <w:rFonts w:ascii="Arial" w:eastAsia="Times New Roman" w:hAnsi="Arial" w:cs="Arial"/>
                <w:color w:val="000000"/>
                <w:sz w:val="20"/>
                <w:szCs w:val="20"/>
                <w:lang w:eastAsia="es-CO"/>
              </w:rPr>
              <w:t>. Ejecutor</w:t>
            </w:r>
          </w:p>
        </w:tc>
      </w:tr>
    </w:tbl>
    <w:p w14:paraId="19EC68A1" w14:textId="77777777" w:rsidR="00D93E4C" w:rsidRPr="00CA1822" w:rsidRDefault="00D93E4C" w:rsidP="00D93E4C">
      <w:pPr>
        <w:pStyle w:val="Vieta1"/>
        <w:numPr>
          <w:ilvl w:val="0"/>
          <w:numId w:val="0"/>
        </w:numPr>
        <w:spacing w:after="0" w:line="240" w:lineRule="auto"/>
        <w:ind w:left="927"/>
        <w:rPr>
          <w:rFonts w:ascii="Arial" w:hAnsi="Arial"/>
          <w:b/>
          <w:bCs/>
          <w:lang w:val="es-MX"/>
        </w:rPr>
      </w:pPr>
    </w:p>
    <w:p w14:paraId="30390490" w14:textId="77777777" w:rsidR="00B600DE" w:rsidRPr="00CA1822" w:rsidRDefault="00B600DE" w:rsidP="00D93E4C">
      <w:pPr>
        <w:pStyle w:val="Vieta1"/>
        <w:numPr>
          <w:ilvl w:val="0"/>
          <w:numId w:val="0"/>
        </w:numPr>
        <w:spacing w:after="0" w:line="240" w:lineRule="auto"/>
        <w:ind w:left="927"/>
        <w:rPr>
          <w:rFonts w:ascii="Arial" w:hAnsi="Arial"/>
          <w:b/>
          <w:bCs/>
          <w:lang w:val="es-MX"/>
        </w:rPr>
      </w:pPr>
    </w:p>
    <w:p w14:paraId="7BE05B94" w14:textId="77777777" w:rsidR="00D93E4C" w:rsidRPr="00CA1822" w:rsidRDefault="00D93E4C" w:rsidP="006C6EFA">
      <w:pPr>
        <w:pStyle w:val="Vieta1"/>
        <w:numPr>
          <w:ilvl w:val="0"/>
          <w:numId w:val="29"/>
        </w:numPr>
        <w:spacing w:after="0" w:line="240" w:lineRule="auto"/>
        <w:rPr>
          <w:rFonts w:ascii="Arial" w:hAnsi="Arial"/>
          <w:b/>
          <w:bCs/>
          <w:lang w:val="es-MX"/>
        </w:rPr>
      </w:pPr>
      <w:r w:rsidRPr="00CA1822">
        <w:rPr>
          <w:rFonts w:ascii="Arial" w:hAnsi="Arial"/>
          <w:b/>
          <w:bCs/>
          <w:lang w:val="es-MX"/>
        </w:rPr>
        <w:t>Trabajos en espacios confinados.</w:t>
      </w:r>
    </w:p>
    <w:p w14:paraId="69264210" w14:textId="77777777" w:rsidR="00D93E4C" w:rsidRPr="00CA1822" w:rsidRDefault="00D93E4C" w:rsidP="00D93E4C">
      <w:pPr>
        <w:pStyle w:val="Vieta1"/>
        <w:numPr>
          <w:ilvl w:val="0"/>
          <w:numId w:val="0"/>
        </w:numPr>
        <w:spacing w:after="0" w:line="240" w:lineRule="auto"/>
        <w:ind w:left="360"/>
        <w:rPr>
          <w:rFonts w:ascii="Arial" w:hAnsi="Arial"/>
          <w:b/>
          <w:bCs/>
          <w:lang w:val="es-MX"/>
        </w:rPr>
      </w:pPr>
    </w:p>
    <w:tbl>
      <w:tblPr>
        <w:tblStyle w:val="Tabladecuadrcula4"/>
        <w:tblW w:w="9029" w:type="dxa"/>
        <w:tblLayout w:type="fixed"/>
        <w:tblLook w:val="04A0" w:firstRow="1" w:lastRow="0" w:firstColumn="1" w:lastColumn="0" w:noHBand="0" w:noVBand="1"/>
      </w:tblPr>
      <w:tblGrid>
        <w:gridCol w:w="1555"/>
        <w:gridCol w:w="1417"/>
        <w:gridCol w:w="4363"/>
        <w:gridCol w:w="1694"/>
      </w:tblGrid>
      <w:tr w:rsidR="00D93E4C" w:rsidRPr="00CA1822" w14:paraId="516FF789" w14:textId="77777777" w:rsidTr="00906B6C">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7BC13F0B" w14:textId="77777777" w:rsidR="00D93E4C" w:rsidRPr="00CA1822" w:rsidRDefault="00D93E4C" w:rsidP="00FF175F">
            <w:pPr>
              <w:spacing w:after="0" w:line="240" w:lineRule="auto"/>
              <w:jc w:val="center"/>
              <w:rPr>
                <w:rFonts w:ascii="Arial" w:eastAsia="Times New Roman" w:hAnsi="Arial" w:cs="Arial"/>
                <w:sz w:val="20"/>
                <w:szCs w:val="20"/>
                <w:lang w:eastAsia="es-CO"/>
              </w:rPr>
            </w:pPr>
            <w:r w:rsidRPr="00CA1822">
              <w:rPr>
                <w:rFonts w:ascii="Arial" w:hAnsi="Arial" w:cs="Arial"/>
                <w:sz w:val="20"/>
                <w:szCs w:val="20"/>
                <w:lang w:eastAsia="es-CO"/>
              </w:rPr>
              <w:t>PELIGROS</w:t>
            </w:r>
          </w:p>
        </w:tc>
        <w:tc>
          <w:tcPr>
            <w:tcW w:w="1417" w:type="dxa"/>
            <w:vAlign w:val="center"/>
            <w:hideMark/>
          </w:tcPr>
          <w:p w14:paraId="3F9C8407"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CO"/>
              </w:rPr>
            </w:pPr>
            <w:r w:rsidRPr="00CA1822">
              <w:rPr>
                <w:rFonts w:ascii="Arial" w:hAnsi="Arial" w:cs="Arial"/>
                <w:sz w:val="20"/>
                <w:szCs w:val="20"/>
                <w:lang w:eastAsia="es-CO"/>
              </w:rPr>
              <w:t>RIESGOS</w:t>
            </w:r>
          </w:p>
        </w:tc>
        <w:tc>
          <w:tcPr>
            <w:tcW w:w="4363" w:type="dxa"/>
            <w:vAlign w:val="center"/>
            <w:hideMark/>
          </w:tcPr>
          <w:p w14:paraId="7281E445"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CO"/>
              </w:rPr>
            </w:pPr>
            <w:r w:rsidRPr="00CA1822">
              <w:rPr>
                <w:rFonts w:ascii="Arial" w:hAnsi="Arial" w:cs="Arial"/>
                <w:sz w:val="20"/>
                <w:szCs w:val="20"/>
                <w:lang w:eastAsia="es-CO"/>
              </w:rPr>
              <w:t>CONTROLES</w:t>
            </w:r>
          </w:p>
        </w:tc>
        <w:tc>
          <w:tcPr>
            <w:tcW w:w="1694" w:type="dxa"/>
            <w:vAlign w:val="center"/>
            <w:hideMark/>
          </w:tcPr>
          <w:p w14:paraId="7C1F2233"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CO"/>
              </w:rPr>
            </w:pPr>
            <w:r w:rsidRPr="00CA1822">
              <w:rPr>
                <w:rFonts w:ascii="Arial" w:hAnsi="Arial" w:cs="Arial"/>
                <w:sz w:val="20"/>
                <w:szCs w:val="20"/>
                <w:lang w:eastAsia="es-CO"/>
              </w:rPr>
              <w:t>REPONSABLES</w:t>
            </w:r>
          </w:p>
        </w:tc>
      </w:tr>
      <w:tr w:rsidR="00D93E4C" w:rsidRPr="00CA1822" w14:paraId="7F7DDC79" w14:textId="77777777" w:rsidTr="00906B6C">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D9D9D9" w:themeFill="background1" w:themeFillShade="D9"/>
            <w:vAlign w:val="center"/>
            <w:hideMark/>
          </w:tcPr>
          <w:p w14:paraId="0F6493B9" w14:textId="77777777"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7FF488DC" w14:textId="77777777"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42C256FA" w14:textId="77777777"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04E77DF9" w14:textId="0E153EE2" w:rsidR="0010168A" w:rsidRPr="00CA1822" w:rsidRDefault="0010168A" w:rsidP="00FF175F">
            <w:pPr>
              <w:spacing w:after="0" w:line="240" w:lineRule="auto"/>
              <w:jc w:val="center"/>
              <w:rPr>
                <w:rFonts w:ascii="Arial" w:eastAsia="Times New Roman" w:hAnsi="Arial" w:cs="Arial"/>
                <w:color w:val="000000"/>
                <w:sz w:val="20"/>
                <w:szCs w:val="20"/>
                <w:lang w:eastAsia="es-CO"/>
              </w:rPr>
            </w:pPr>
          </w:p>
          <w:p w14:paraId="601A1C39" w14:textId="64B9926B" w:rsidR="0010168A" w:rsidRPr="00CA1822" w:rsidRDefault="0010168A" w:rsidP="00FF175F">
            <w:pPr>
              <w:spacing w:after="0" w:line="240" w:lineRule="auto"/>
              <w:jc w:val="center"/>
              <w:rPr>
                <w:rFonts w:ascii="Arial" w:eastAsia="Times New Roman" w:hAnsi="Arial" w:cs="Arial"/>
                <w:color w:val="000000"/>
                <w:sz w:val="20"/>
                <w:szCs w:val="20"/>
                <w:lang w:eastAsia="es-CO"/>
              </w:rPr>
            </w:pPr>
          </w:p>
          <w:p w14:paraId="3E32F94C" w14:textId="4492BE10" w:rsidR="0010168A" w:rsidRPr="00CA1822" w:rsidRDefault="0010168A" w:rsidP="00FF175F">
            <w:pPr>
              <w:spacing w:after="0" w:line="240" w:lineRule="auto"/>
              <w:jc w:val="center"/>
              <w:rPr>
                <w:rFonts w:ascii="Arial" w:eastAsia="Times New Roman" w:hAnsi="Arial" w:cs="Arial"/>
                <w:color w:val="000000"/>
                <w:sz w:val="20"/>
                <w:szCs w:val="20"/>
                <w:lang w:eastAsia="es-CO"/>
              </w:rPr>
            </w:pPr>
          </w:p>
          <w:p w14:paraId="4C924367" w14:textId="2230AD39" w:rsidR="0010168A" w:rsidRPr="00CA1822" w:rsidRDefault="0010168A" w:rsidP="00FF175F">
            <w:pPr>
              <w:spacing w:after="0" w:line="240" w:lineRule="auto"/>
              <w:jc w:val="center"/>
              <w:rPr>
                <w:rFonts w:ascii="Arial" w:eastAsia="Times New Roman" w:hAnsi="Arial" w:cs="Arial"/>
                <w:color w:val="000000"/>
                <w:sz w:val="20"/>
                <w:szCs w:val="20"/>
                <w:lang w:eastAsia="es-CO"/>
              </w:rPr>
            </w:pPr>
          </w:p>
          <w:p w14:paraId="40721F46" w14:textId="77777777"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6BCC8A85" w14:textId="77777777"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74C5F168" w14:textId="77777777"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5504041E" w14:textId="77777777"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6566033D" w14:textId="68CB2980"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r w:rsidRPr="00CA1822">
              <w:rPr>
                <w:rFonts w:ascii="Arial" w:eastAsia="Times New Roman" w:hAnsi="Arial" w:cs="Arial"/>
                <w:color w:val="000000"/>
                <w:sz w:val="20"/>
                <w:szCs w:val="20"/>
                <w:lang w:eastAsia="es-CO"/>
              </w:rPr>
              <w:t>Trabajos en espacios confinados</w:t>
            </w:r>
          </w:p>
          <w:p w14:paraId="63494D6D" w14:textId="77777777"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4F62DEFF" w14:textId="06B1AB10" w:rsidR="0010168A" w:rsidRPr="00CA1822" w:rsidRDefault="0010168A" w:rsidP="00FF175F">
            <w:pPr>
              <w:spacing w:after="0" w:line="240" w:lineRule="auto"/>
              <w:jc w:val="center"/>
              <w:rPr>
                <w:rFonts w:ascii="Arial" w:eastAsia="Times New Roman" w:hAnsi="Arial" w:cs="Arial"/>
                <w:color w:val="000000"/>
                <w:sz w:val="20"/>
                <w:szCs w:val="20"/>
                <w:lang w:eastAsia="es-CO"/>
              </w:rPr>
            </w:pPr>
          </w:p>
          <w:p w14:paraId="68FC41BA" w14:textId="30727043" w:rsidR="0010168A" w:rsidRPr="00CA1822" w:rsidRDefault="0010168A" w:rsidP="00FF175F">
            <w:pPr>
              <w:spacing w:after="0" w:line="240" w:lineRule="auto"/>
              <w:jc w:val="center"/>
              <w:rPr>
                <w:rFonts w:ascii="Arial" w:eastAsia="Times New Roman" w:hAnsi="Arial" w:cs="Arial"/>
                <w:color w:val="000000"/>
                <w:sz w:val="20"/>
                <w:szCs w:val="20"/>
                <w:lang w:eastAsia="es-CO"/>
              </w:rPr>
            </w:pPr>
          </w:p>
          <w:p w14:paraId="31497F33" w14:textId="6BA19E97" w:rsidR="0010168A" w:rsidRPr="00CA1822" w:rsidRDefault="0010168A" w:rsidP="00FF175F">
            <w:pPr>
              <w:spacing w:after="0" w:line="240" w:lineRule="auto"/>
              <w:jc w:val="center"/>
              <w:rPr>
                <w:rFonts w:ascii="Arial" w:eastAsia="Times New Roman" w:hAnsi="Arial" w:cs="Arial"/>
                <w:color w:val="000000"/>
                <w:sz w:val="20"/>
                <w:szCs w:val="20"/>
                <w:lang w:eastAsia="es-CO"/>
              </w:rPr>
            </w:pPr>
          </w:p>
          <w:p w14:paraId="324E099B" w14:textId="76D357CC" w:rsidR="0010168A" w:rsidRPr="00CA1822" w:rsidRDefault="0010168A" w:rsidP="00FF175F">
            <w:pPr>
              <w:spacing w:after="0" w:line="240" w:lineRule="auto"/>
              <w:jc w:val="center"/>
              <w:rPr>
                <w:rFonts w:ascii="Arial" w:eastAsia="Times New Roman" w:hAnsi="Arial" w:cs="Arial"/>
                <w:color w:val="000000"/>
                <w:sz w:val="20"/>
                <w:szCs w:val="20"/>
                <w:lang w:eastAsia="es-CO"/>
              </w:rPr>
            </w:pPr>
          </w:p>
          <w:p w14:paraId="24DC1ACE" w14:textId="2AFD27AE" w:rsidR="0010168A" w:rsidRPr="00CA1822" w:rsidRDefault="0010168A" w:rsidP="00FF175F">
            <w:pPr>
              <w:spacing w:after="0" w:line="240" w:lineRule="auto"/>
              <w:jc w:val="center"/>
              <w:rPr>
                <w:rFonts w:ascii="Arial" w:eastAsia="Times New Roman" w:hAnsi="Arial" w:cs="Arial"/>
                <w:color w:val="000000"/>
                <w:sz w:val="20"/>
                <w:szCs w:val="20"/>
                <w:lang w:eastAsia="es-CO"/>
              </w:rPr>
            </w:pPr>
          </w:p>
          <w:p w14:paraId="4CE805B1" w14:textId="7C2F3C13" w:rsidR="0010168A" w:rsidRPr="00CA1822" w:rsidRDefault="0010168A" w:rsidP="00FF175F">
            <w:pPr>
              <w:spacing w:after="0" w:line="240" w:lineRule="auto"/>
              <w:jc w:val="center"/>
              <w:rPr>
                <w:rFonts w:ascii="Arial" w:eastAsia="Times New Roman" w:hAnsi="Arial" w:cs="Arial"/>
                <w:color w:val="000000"/>
                <w:sz w:val="20"/>
                <w:szCs w:val="20"/>
                <w:lang w:eastAsia="es-CO"/>
              </w:rPr>
            </w:pPr>
          </w:p>
          <w:p w14:paraId="3B20B0DE" w14:textId="702E1A2C" w:rsidR="0010168A" w:rsidRPr="00CA1822" w:rsidRDefault="0010168A" w:rsidP="00FF175F">
            <w:pPr>
              <w:spacing w:after="0" w:line="240" w:lineRule="auto"/>
              <w:jc w:val="center"/>
              <w:rPr>
                <w:rFonts w:ascii="Arial" w:eastAsia="Times New Roman" w:hAnsi="Arial" w:cs="Arial"/>
                <w:color w:val="000000"/>
                <w:sz w:val="20"/>
                <w:szCs w:val="20"/>
                <w:lang w:eastAsia="es-CO"/>
              </w:rPr>
            </w:pPr>
          </w:p>
          <w:p w14:paraId="33AF0EE9" w14:textId="5DDBBD1C" w:rsidR="0010168A" w:rsidRPr="00CA1822" w:rsidRDefault="0010168A" w:rsidP="00FF175F">
            <w:pPr>
              <w:spacing w:after="0" w:line="240" w:lineRule="auto"/>
              <w:jc w:val="center"/>
              <w:rPr>
                <w:rFonts w:ascii="Arial" w:eastAsia="Times New Roman" w:hAnsi="Arial" w:cs="Arial"/>
                <w:color w:val="000000"/>
                <w:sz w:val="20"/>
                <w:szCs w:val="20"/>
                <w:lang w:eastAsia="es-CO"/>
              </w:rPr>
            </w:pPr>
          </w:p>
          <w:p w14:paraId="51F2CB6A" w14:textId="6A727F17" w:rsidR="0010168A" w:rsidRPr="00CA1822" w:rsidRDefault="0010168A" w:rsidP="00FF175F">
            <w:pPr>
              <w:spacing w:after="0" w:line="240" w:lineRule="auto"/>
              <w:jc w:val="center"/>
              <w:rPr>
                <w:rFonts w:ascii="Arial" w:eastAsia="Times New Roman" w:hAnsi="Arial" w:cs="Arial"/>
                <w:color w:val="000000"/>
                <w:sz w:val="20"/>
                <w:szCs w:val="20"/>
                <w:lang w:eastAsia="es-CO"/>
              </w:rPr>
            </w:pPr>
          </w:p>
          <w:p w14:paraId="4582908A" w14:textId="161ECCF7"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36A9DFF2" w14:textId="2E0113F1"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7A66D3E6" w14:textId="55DC061B"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74E314D8" w14:textId="46A396E8"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0CE1269D" w14:textId="349310D4"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08F96CE9" w14:textId="63D3DC97"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51C284AA" w14:textId="2E68589B"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741C0CE5" w14:textId="73279E2E"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51EC479E" w14:textId="70844A71"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1E28CD49" w14:textId="1E58234B"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5609D67A" w14:textId="77777777"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p>
          <w:p w14:paraId="4F782A18" w14:textId="1F11BDF9" w:rsidR="0010168A" w:rsidRPr="00CA1822" w:rsidRDefault="0010168A" w:rsidP="00FF175F">
            <w:pPr>
              <w:spacing w:after="0" w:line="240" w:lineRule="auto"/>
              <w:jc w:val="center"/>
              <w:rPr>
                <w:rFonts w:ascii="Arial" w:eastAsia="Times New Roman" w:hAnsi="Arial" w:cs="Arial"/>
                <w:b w:val="0"/>
                <w:bCs w:val="0"/>
                <w:color w:val="000000"/>
                <w:sz w:val="20"/>
                <w:szCs w:val="20"/>
                <w:lang w:eastAsia="es-CO"/>
              </w:rPr>
            </w:pPr>
            <w:r w:rsidRPr="00CA1822">
              <w:rPr>
                <w:rFonts w:ascii="Arial" w:eastAsia="Times New Roman" w:hAnsi="Arial" w:cs="Arial"/>
                <w:color w:val="000000"/>
                <w:sz w:val="20"/>
                <w:szCs w:val="20"/>
                <w:lang w:eastAsia="es-CO"/>
              </w:rPr>
              <w:t>Trabajos en espacios confinados</w:t>
            </w:r>
          </w:p>
        </w:tc>
        <w:tc>
          <w:tcPr>
            <w:tcW w:w="1417" w:type="dxa"/>
            <w:vMerge w:val="restart"/>
            <w:shd w:val="clear" w:color="auto" w:fill="D9D9D9" w:themeFill="background1" w:themeFillShade="D9"/>
            <w:vAlign w:val="center"/>
            <w:hideMark/>
          </w:tcPr>
          <w:p w14:paraId="4FF3C71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lastRenderedPageBreak/>
              <w:t>Ausencia de oxígeno o presencia de gases diferentes al aire respirable</w:t>
            </w:r>
            <w:r w:rsidRPr="00CA1822">
              <w:rPr>
                <w:rFonts w:ascii="Arial" w:eastAsia="Times New Roman" w:hAnsi="Arial" w:cs="Arial"/>
                <w:color w:val="000000"/>
                <w:sz w:val="20"/>
                <w:szCs w:val="20"/>
                <w:lang w:eastAsia="es-CO"/>
              </w:rPr>
              <w:br/>
              <w:t>Consecuencias: Muerte, asfixia o envenenamiento</w:t>
            </w:r>
          </w:p>
        </w:tc>
        <w:tc>
          <w:tcPr>
            <w:tcW w:w="4363" w:type="dxa"/>
            <w:shd w:val="clear" w:color="auto" w:fill="auto"/>
            <w:vAlign w:val="center"/>
            <w:hideMark/>
          </w:tcPr>
          <w:p w14:paraId="5628A3AD"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Socializar y aplicar le procedimiento para trabajo seguro en espacios confinados corporativo y disposiciones del cliente</w:t>
            </w:r>
          </w:p>
        </w:tc>
        <w:tc>
          <w:tcPr>
            <w:tcW w:w="1694" w:type="dxa"/>
            <w:shd w:val="clear" w:color="auto" w:fill="auto"/>
            <w:noWrap/>
            <w:vAlign w:val="center"/>
            <w:hideMark/>
          </w:tcPr>
          <w:p w14:paraId="701C0F2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Supervisor ejecutor</w:t>
            </w:r>
          </w:p>
        </w:tc>
      </w:tr>
      <w:tr w:rsidR="00D93E4C" w:rsidRPr="00CA1822" w14:paraId="78EDDA11" w14:textId="77777777" w:rsidTr="00906B6C">
        <w:trPr>
          <w:trHeight w:val="243"/>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1A800CAA"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417" w:type="dxa"/>
            <w:vMerge/>
            <w:shd w:val="clear" w:color="auto" w:fill="D9D9D9" w:themeFill="background1" w:themeFillShade="D9"/>
            <w:vAlign w:val="center"/>
            <w:hideMark/>
          </w:tcPr>
          <w:p w14:paraId="3D728F3A"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4363" w:type="dxa"/>
            <w:shd w:val="clear" w:color="auto" w:fill="auto"/>
            <w:vAlign w:val="center"/>
            <w:hideMark/>
          </w:tcPr>
          <w:p w14:paraId="6EED8A1F"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ausencia de gases diferentes al aire respirable</w:t>
            </w:r>
          </w:p>
        </w:tc>
        <w:tc>
          <w:tcPr>
            <w:tcW w:w="1694" w:type="dxa"/>
            <w:vMerge w:val="restart"/>
            <w:vAlign w:val="center"/>
            <w:hideMark/>
          </w:tcPr>
          <w:p w14:paraId="29D8B03D"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Ejecutores</w:t>
            </w:r>
          </w:p>
        </w:tc>
      </w:tr>
      <w:tr w:rsidR="00D93E4C" w:rsidRPr="00CA1822" w14:paraId="162D85A3" w14:textId="77777777" w:rsidTr="00906B6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57D3AA12"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417" w:type="dxa"/>
            <w:vMerge/>
            <w:shd w:val="clear" w:color="auto" w:fill="D9D9D9" w:themeFill="background1" w:themeFillShade="D9"/>
            <w:vAlign w:val="center"/>
            <w:hideMark/>
          </w:tcPr>
          <w:p w14:paraId="6E3063F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4363" w:type="dxa"/>
            <w:shd w:val="clear" w:color="auto" w:fill="auto"/>
            <w:vAlign w:val="center"/>
            <w:hideMark/>
          </w:tcPr>
          <w:p w14:paraId="51778BAA"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parámetros adecuados de oxígeno en el ambiente</w:t>
            </w:r>
          </w:p>
        </w:tc>
        <w:tc>
          <w:tcPr>
            <w:tcW w:w="1694" w:type="dxa"/>
            <w:vMerge/>
            <w:vAlign w:val="center"/>
            <w:hideMark/>
          </w:tcPr>
          <w:p w14:paraId="7235D4B1"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r>
      <w:tr w:rsidR="00D93E4C" w:rsidRPr="00CA1822" w14:paraId="43C17008" w14:textId="77777777" w:rsidTr="00906B6C">
        <w:trPr>
          <w:trHeight w:val="55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6B6C7117"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417" w:type="dxa"/>
            <w:vMerge/>
            <w:shd w:val="clear" w:color="auto" w:fill="D9D9D9" w:themeFill="background1" w:themeFillShade="D9"/>
            <w:vAlign w:val="center"/>
            <w:hideMark/>
          </w:tcPr>
          <w:p w14:paraId="3A3B6602"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4363" w:type="dxa"/>
            <w:shd w:val="clear" w:color="auto" w:fill="auto"/>
            <w:vAlign w:val="center"/>
            <w:hideMark/>
          </w:tcPr>
          <w:p w14:paraId="13C52EE0"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De acuerdo con la prueba de gases y los resultados, clasificar el espacio confinado como; atmosfera peligrosa o atmósfera no peligrosa o atmósfera inerte</w:t>
            </w:r>
          </w:p>
        </w:tc>
        <w:tc>
          <w:tcPr>
            <w:tcW w:w="1694" w:type="dxa"/>
            <w:vMerge/>
            <w:vAlign w:val="center"/>
            <w:hideMark/>
          </w:tcPr>
          <w:p w14:paraId="0EA3FA2E"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r>
      <w:tr w:rsidR="00D93E4C" w:rsidRPr="00CA1822" w14:paraId="7B755008" w14:textId="77777777" w:rsidTr="00906B6C">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6EF3BB05"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417" w:type="dxa"/>
            <w:vMerge/>
            <w:shd w:val="clear" w:color="auto" w:fill="D9D9D9" w:themeFill="background1" w:themeFillShade="D9"/>
            <w:vAlign w:val="center"/>
            <w:hideMark/>
          </w:tcPr>
          <w:p w14:paraId="175AA009"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4363" w:type="dxa"/>
            <w:shd w:val="clear" w:color="auto" w:fill="auto"/>
            <w:vAlign w:val="center"/>
            <w:hideMark/>
          </w:tcPr>
          <w:p w14:paraId="0ABA3E6F"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Utilizar los equipos de protección personal básicos o especiales según aplique.</w:t>
            </w:r>
          </w:p>
        </w:tc>
        <w:tc>
          <w:tcPr>
            <w:tcW w:w="1694" w:type="dxa"/>
            <w:vMerge/>
            <w:vAlign w:val="center"/>
            <w:hideMark/>
          </w:tcPr>
          <w:p w14:paraId="25F9CE8A"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r>
      <w:tr w:rsidR="00D93E4C" w:rsidRPr="00CA1822" w14:paraId="57F833ED" w14:textId="77777777" w:rsidTr="00906B6C">
        <w:trPr>
          <w:trHeight w:val="243"/>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5E8C432F"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417" w:type="dxa"/>
            <w:vMerge/>
            <w:shd w:val="clear" w:color="auto" w:fill="D9D9D9" w:themeFill="background1" w:themeFillShade="D9"/>
            <w:vAlign w:val="center"/>
            <w:hideMark/>
          </w:tcPr>
          <w:p w14:paraId="45FA3AB7"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4363" w:type="dxa"/>
            <w:shd w:val="clear" w:color="auto" w:fill="auto"/>
            <w:vAlign w:val="center"/>
            <w:hideMark/>
          </w:tcPr>
          <w:p w14:paraId="2BAB53C0"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Auditar la aplicación adecuada del SAS antes de ingresar</w:t>
            </w:r>
          </w:p>
        </w:tc>
        <w:tc>
          <w:tcPr>
            <w:tcW w:w="1694" w:type="dxa"/>
            <w:vMerge/>
            <w:vAlign w:val="center"/>
            <w:hideMark/>
          </w:tcPr>
          <w:p w14:paraId="66B8BB59"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r>
      <w:tr w:rsidR="00D93E4C" w:rsidRPr="00CA1822" w14:paraId="378385D3" w14:textId="77777777" w:rsidTr="00906B6C">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67ECE8D5"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417" w:type="dxa"/>
            <w:vMerge/>
            <w:shd w:val="clear" w:color="auto" w:fill="D9D9D9" w:themeFill="background1" w:themeFillShade="D9"/>
            <w:vAlign w:val="center"/>
            <w:hideMark/>
          </w:tcPr>
          <w:p w14:paraId="06AD1623"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4363" w:type="dxa"/>
            <w:shd w:val="clear" w:color="auto" w:fill="auto"/>
            <w:vAlign w:val="center"/>
            <w:hideMark/>
          </w:tcPr>
          <w:p w14:paraId="3936FFA0"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Mantener una persona al exterior para avisar los peligros en caso de emergencias.</w:t>
            </w:r>
          </w:p>
        </w:tc>
        <w:tc>
          <w:tcPr>
            <w:tcW w:w="1694" w:type="dxa"/>
            <w:vMerge/>
            <w:vAlign w:val="center"/>
            <w:hideMark/>
          </w:tcPr>
          <w:p w14:paraId="0DF97ED6"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r>
      <w:tr w:rsidR="00D93E4C" w:rsidRPr="00CA1822" w14:paraId="57AE2695" w14:textId="77777777" w:rsidTr="00906B6C">
        <w:trPr>
          <w:trHeight w:val="376"/>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4BB1BE54"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417" w:type="dxa"/>
            <w:vMerge/>
            <w:shd w:val="clear" w:color="auto" w:fill="D9D9D9" w:themeFill="background1" w:themeFillShade="D9"/>
            <w:vAlign w:val="center"/>
            <w:hideMark/>
          </w:tcPr>
          <w:p w14:paraId="7CDF6BB6"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4363" w:type="dxa"/>
            <w:vAlign w:val="center"/>
            <w:hideMark/>
          </w:tcPr>
          <w:p w14:paraId="22342519"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Controlar los ingresos y salidas del espacio confinado de acuerdo con la estrategia de relevos y descansos.</w:t>
            </w:r>
          </w:p>
        </w:tc>
        <w:tc>
          <w:tcPr>
            <w:tcW w:w="1694" w:type="dxa"/>
            <w:vMerge/>
            <w:vAlign w:val="center"/>
            <w:hideMark/>
          </w:tcPr>
          <w:p w14:paraId="457FECD9"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r>
      <w:tr w:rsidR="00D93E4C" w:rsidRPr="00CA1822" w14:paraId="298F643C" w14:textId="77777777" w:rsidTr="00906B6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4F0B1598"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417" w:type="dxa"/>
            <w:vMerge/>
            <w:shd w:val="clear" w:color="auto" w:fill="D9D9D9" w:themeFill="background1" w:themeFillShade="D9"/>
            <w:vAlign w:val="center"/>
            <w:hideMark/>
          </w:tcPr>
          <w:p w14:paraId="77483E88"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4363" w:type="dxa"/>
            <w:shd w:val="clear" w:color="auto" w:fill="auto"/>
            <w:vAlign w:val="center"/>
            <w:hideMark/>
          </w:tcPr>
          <w:p w14:paraId="2993F133"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Instalar equipos de ventilación y/o extracción forzada</w:t>
            </w:r>
          </w:p>
        </w:tc>
        <w:tc>
          <w:tcPr>
            <w:tcW w:w="1694" w:type="dxa"/>
            <w:vMerge/>
            <w:vAlign w:val="center"/>
            <w:hideMark/>
          </w:tcPr>
          <w:p w14:paraId="2B990CDE"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r>
      <w:tr w:rsidR="00D93E4C" w:rsidRPr="00CA1822" w14:paraId="34768784" w14:textId="77777777" w:rsidTr="00906B6C">
        <w:trPr>
          <w:trHeight w:val="243"/>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7D05257D"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417" w:type="dxa"/>
            <w:vMerge/>
            <w:shd w:val="clear" w:color="auto" w:fill="D9D9D9" w:themeFill="background1" w:themeFillShade="D9"/>
            <w:vAlign w:val="center"/>
            <w:hideMark/>
          </w:tcPr>
          <w:p w14:paraId="497C287E"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4363" w:type="dxa"/>
            <w:shd w:val="clear" w:color="auto" w:fill="auto"/>
            <w:vAlign w:val="center"/>
            <w:hideMark/>
          </w:tcPr>
          <w:p w14:paraId="3B2A3BD2"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Señalizar y delimitar el área de trabajo</w:t>
            </w:r>
          </w:p>
        </w:tc>
        <w:tc>
          <w:tcPr>
            <w:tcW w:w="1694" w:type="dxa"/>
            <w:vMerge/>
            <w:vAlign w:val="center"/>
            <w:hideMark/>
          </w:tcPr>
          <w:p w14:paraId="5E45BD28"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r>
      <w:tr w:rsidR="00D93E4C" w:rsidRPr="00CA1822" w14:paraId="3466EC48" w14:textId="77777777" w:rsidTr="00906B6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4239A094"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417" w:type="dxa"/>
            <w:vMerge/>
            <w:shd w:val="clear" w:color="auto" w:fill="D9D9D9" w:themeFill="background1" w:themeFillShade="D9"/>
            <w:vAlign w:val="center"/>
            <w:hideMark/>
          </w:tcPr>
          <w:p w14:paraId="37D22E8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4363" w:type="dxa"/>
            <w:shd w:val="clear" w:color="auto" w:fill="auto"/>
            <w:vAlign w:val="center"/>
            <w:hideMark/>
          </w:tcPr>
          <w:p w14:paraId="154EAB16"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Elaborar, documentar y socializar procedimiento de rescate</w:t>
            </w:r>
          </w:p>
        </w:tc>
        <w:tc>
          <w:tcPr>
            <w:tcW w:w="1694" w:type="dxa"/>
            <w:vMerge/>
            <w:vAlign w:val="center"/>
            <w:hideMark/>
          </w:tcPr>
          <w:p w14:paraId="0606228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r>
      <w:tr w:rsidR="00D93E4C" w:rsidRPr="00CA1822" w14:paraId="0272DE17" w14:textId="77777777" w:rsidTr="00906B6C">
        <w:trPr>
          <w:trHeight w:val="243"/>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6B836730"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417" w:type="dxa"/>
            <w:vMerge/>
            <w:shd w:val="clear" w:color="auto" w:fill="D9D9D9" w:themeFill="background1" w:themeFillShade="D9"/>
            <w:vAlign w:val="center"/>
            <w:hideMark/>
          </w:tcPr>
          <w:p w14:paraId="2B1A7EE5"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4363" w:type="dxa"/>
            <w:shd w:val="clear" w:color="auto" w:fill="auto"/>
            <w:vAlign w:val="center"/>
            <w:hideMark/>
          </w:tcPr>
          <w:p w14:paraId="3282E4BE"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Realizar inspección periódica de los equipos de rescate</w:t>
            </w:r>
          </w:p>
        </w:tc>
        <w:tc>
          <w:tcPr>
            <w:tcW w:w="1694" w:type="dxa"/>
            <w:vMerge/>
            <w:vAlign w:val="center"/>
            <w:hideMark/>
          </w:tcPr>
          <w:p w14:paraId="628E26C9"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r>
      <w:tr w:rsidR="00D93E4C" w:rsidRPr="00CA1822" w14:paraId="4DAD2EE4" w14:textId="77777777" w:rsidTr="00906B6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0BBECF82"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417" w:type="dxa"/>
            <w:vMerge/>
            <w:shd w:val="clear" w:color="auto" w:fill="D9D9D9" w:themeFill="background1" w:themeFillShade="D9"/>
            <w:vAlign w:val="center"/>
            <w:hideMark/>
          </w:tcPr>
          <w:p w14:paraId="322B55B8"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4363" w:type="dxa"/>
            <w:shd w:val="clear" w:color="auto" w:fill="auto"/>
            <w:vAlign w:val="center"/>
            <w:hideMark/>
          </w:tcPr>
          <w:p w14:paraId="438433C0"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Mantener disponible los equipos requeridos para el rescate</w:t>
            </w:r>
          </w:p>
        </w:tc>
        <w:tc>
          <w:tcPr>
            <w:tcW w:w="1694" w:type="dxa"/>
            <w:vMerge/>
            <w:vAlign w:val="center"/>
            <w:hideMark/>
          </w:tcPr>
          <w:p w14:paraId="41C2150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r>
      <w:tr w:rsidR="00D93E4C" w:rsidRPr="00CA1822" w14:paraId="1D479A3A" w14:textId="77777777" w:rsidTr="00906B6C">
        <w:trPr>
          <w:trHeight w:val="243"/>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07ECC503"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417" w:type="dxa"/>
            <w:vMerge w:val="restart"/>
            <w:shd w:val="clear" w:color="auto" w:fill="D9D9D9" w:themeFill="background1" w:themeFillShade="D9"/>
            <w:vAlign w:val="center"/>
            <w:hideMark/>
          </w:tcPr>
          <w:p w14:paraId="214EB1F3"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Caídas, Golpes, Atrapamientos,</w:t>
            </w:r>
          </w:p>
        </w:tc>
        <w:tc>
          <w:tcPr>
            <w:tcW w:w="4363" w:type="dxa"/>
            <w:shd w:val="clear" w:color="auto" w:fill="auto"/>
            <w:vAlign w:val="center"/>
            <w:hideMark/>
          </w:tcPr>
          <w:p w14:paraId="630D710C"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Instalar facilidades de acceso</w:t>
            </w:r>
          </w:p>
        </w:tc>
        <w:tc>
          <w:tcPr>
            <w:tcW w:w="1694" w:type="dxa"/>
            <w:vMerge w:val="restart"/>
            <w:vAlign w:val="center"/>
            <w:hideMark/>
          </w:tcPr>
          <w:p w14:paraId="15B6B4ED"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Ejecutores</w:t>
            </w:r>
          </w:p>
        </w:tc>
      </w:tr>
      <w:tr w:rsidR="00D93E4C" w:rsidRPr="00CA1822" w14:paraId="08A03BC8" w14:textId="77777777" w:rsidTr="00906B6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5EF46A67"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417" w:type="dxa"/>
            <w:vMerge/>
            <w:shd w:val="clear" w:color="auto" w:fill="D9D9D9" w:themeFill="background1" w:themeFillShade="D9"/>
            <w:vAlign w:val="center"/>
            <w:hideMark/>
          </w:tcPr>
          <w:p w14:paraId="61A2C842"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4363" w:type="dxa"/>
            <w:shd w:val="clear" w:color="auto" w:fill="auto"/>
            <w:vAlign w:val="center"/>
            <w:hideMark/>
          </w:tcPr>
          <w:p w14:paraId="3CE979D2"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Instalar iluminación adecuada</w:t>
            </w:r>
          </w:p>
        </w:tc>
        <w:tc>
          <w:tcPr>
            <w:tcW w:w="1694" w:type="dxa"/>
            <w:vMerge/>
            <w:vAlign w:val="center"/>
            <w:hideMark/>
          </w:tcPr>
          <w:p w14:paraId="63F35211"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r>
      <w:tr w:rsidR="00D93E4C" w:rsidRPr="00CA1822" w14:paraId="0A5A6106" w14:textId="77777777" w:rsidTr="00906B6C">
        <w:trPr>
          <w:trHeight w:val="243"/>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062226D3"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417" w:type="dxa"/>
            <w:vMerge/>
            <w:shd w:val="clear" w:color="auto" w:fill="D9D9D9" w:themeFill="background1" w:themeFillShade="D9"/>
            <w:vAlign w:val="center"/>
            <w:hideMark/>
          </w:tcPr>
          <w:p w14:paraId="673824D9"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4363" w:type="dxa"/>
            <w:vAlign w:val="center"/>
            <w:hideMark/>
          </w:tcPr>
          <w:p w14:paraId="6FEA7B83"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Mantener condiciones de orden y aseo</w:t>
            </w:r>
          </w:p>
        </w:tc>
        <w:tc>
          <w:tcPr>
            <w:tcW w:w="1694" w:type="dxa"/>
            <w:vMerge/>
            <w:vAlign w:val="center"/>
            <w:hideMark/>
          </w:tcPr>
          <w:p w14:paraId="119132E6"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r>
    </w:tbl>
    <w:p w14:paraId="6D42B4FF" w14:textId="77777777" w:rsidR="00765857" w:rsidRPr="00CA1822" w:rsidRDefault="00765857" w:rsidP="00765857">
      <w:pPr>
        <w:pStyle w:val="Textoindependiente"/>
        <w:widowControl/>
        <w:autoSpaceDE/>
        <w:autoSpaceDN/>
        <w:ind w:left="360"/>
        <w:rPr>
          <w:b/>
          <w:bCs/>
        </w:rPr>
      </w:pPr>
    </w:p>
    <w:p w14:paraId="4848D0E3" w14:textId="781F8BCA" w:rsidR="00D93E4C" w:rsidRPr="00CA1822" w:rsidRDefault="00D93E4C" w:rsidP="006C6EFA">
      <w:pPr>
        <w:pStyle w:val="Textoindependiente"/>
        <w:widowControl/>
        <w:numPr>
          <w:ilvl w:val="0"/>
          <w:numId w:val="29"/>
        </w:numPr>
        <w:autoSpaceDE/>
        <w:autoSpaceDN/>
        <w:rPr>
          <w:b/>
          <w:bCs/>
        </w:rPr>
      </w:pPr>
      <w:r w:rsidRPr="00CA1822">
        <w:rPr>
          <w:b/>
          <w:bCs/>
        </w:rPr>
        <w:t>Manipulación de herramientas menores.</w:t>
      </w:r>
    </w:p>
    <w:p w14:paraId="7D95D529" w14:textId="77777777" w:rsidR="00765857" w:rsidRPr="00CA1822" w:rsidRDefault="00765857" w:rsidP="00765857">
      <w:pPr>
        <w:pStyle w:val="Textoindependiente"/>
        <w:widowControl/>
        <w:autoSpaceDE/>
        <w:autoSpaceDN/>
        <w:ind w:left="360"/>
        <w:rPr>
          <w:b/>
          <w:bCs/>
        </w:rPr>
      </w:pPr>
    </w:p>
    <w:tbl>
      <w:tblPr>
        <w:tblStyle w:val="Tabladecuadrcula4"/>
        <w:tblW w:w="9055" w:type="dxa"/>
        <w:tblLook w:val="04A0" w:firstRow="1" w:lastRow="0" w:firstColumn="1" w:lastColumn="0" w:noHBand="0" w:noVBand="1"/>
      </w:tblPr>
      <w:tblGrid>
        <w:gridCol w:w="1749"/>
        <w:gridCol w:w="1762"/>
        <w:gridCol w:w="3288"/>
        <w:gridCol w:w="2256"/>
      </w:tblGrid>
      <w:tr w:rsidR="00D93E4C" w:rsidRPr="00CA1822" w14:paraId="49687280" w14:textId="77777777" w:rsidTr="00FF175F">
        <w:trPr>
          <w:cnfStyle w:val="100000000000" w:firstRow="1" w:lastRow="0" w:firstColumn="0" w:lastColumn="0" w:oddVBand="0" w:evenVBand="0" w:oddHBand="0" w:evenHBand="0" w:firstRowFirstColumn="0" w:firstRowLastColumn="0" w:lastRowFirstColumn="0" w:lastRowLastColumn="0"/>
          <w:trHeight w:val="369"/>
          <w:tblHeader/>
        </w:trPr>
        <w:tc>
          <w:tcPr>
            <w:cnfStyle w:val="001000000000" w:firstRow="0" w:lastRow="0" w:firstColumn="1" w:lastColumn="0" w:oddVBand="0" w:evenVBand="0" w:oddHBand="0" w:evenHBand="0" w:firstRowFirstColumn="0" w:firstRowLastColumn="0" w:lastRowFirstColumn="0" w:lastRowLastColumn="0"/>
            <w:tcW w:w="1749" w:type="dxa"/>
            <w:vAlign w:val="center"/>
            <w:hideMark/>
          </w:tcPr>
          <w:p w14:paraId="21A94534" w14:textId="77777777" w:rsidR="00D93E4C" w:rsidRPr="00CA1822" w:rsidRDefault="00D93E4C" w:rsidP="00FF175F">
            <w:pPr>
              <w:spacing w:after="0" w:line="240" w:lineRule="auto"/>
              <w:jc w:val="center"/>
              <w:rPr>
                <w:rFonts w:ascii="Arial" w:eastAsia="Times New Roman" w:hAnsi="Arial" w:cs="Arial"/>
                <w:b w:val="0"/>
                <w:bCs w:val="0"/>
                <w:sz w:val="20"/>
                <w:szCs w:val="20"/>
                <w:lang w:eastAsia="es-CO"/>
              </w:rPr>
            </w:pPr>
            <w:r w:rsidRPr="00CA1822">
              <w:rPr>
                <w:rFonts w:ascii="Arial" w:hAnsi="Arial" w:cs="Arial"/>
                <w:sz w:val="20"/>
                <w:szCs w:val="20"/>
                <w:lang w:eastAsia="es-CO"/>
              </w:rPr>
              <w:t>PELIGROS</w:t>
            </w:r>
          </w:p>
        </w:tc>
        <w:tc>
          <w:tcPr>
            <w:tcW w:w="1762" w:type="dxa"/>
            <w:vAlign w:val="center"/>
            <w:hideMark/>
          </w:tcPr>
          <w:p w14:paraId="75D08D44"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s-CO"/>
              </w:rPr>
            </w:pPr>
            <w:r w:rsidRPr="00CA1822">
              <w:rPr>
                <w:rFonts w:ascii="Arial" w:hAnsi="Arial" w:cs="Arial"/>
                <w:sz w:val="20"/>
                <w:szCs w:val="20"/>
                <w:lang w:eastAsia="es-CO"/>
              </w:rPr>
              <w:t>RIESGOS</w:t>
            </w:r>
          </w:p>
        </w:tc>
        <w:tc>
          <w:tcPr>
            <w:tcW w:w="3288" w:type="dxa"/>
            <w:vAlign w:val="center"/>
            <w:hideMark/>
          </w:tcPr>
          <w:p w14:paraId="5CC85E71"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s-CO"/>
              </w:rPr>
            </w:pPr>
            <w:r w:rsidRPr="00CA1822">
              <w:rPr>
                <w:rFonts w:ascii="Arial" w:hAnsi="Arial" w:cs="Arial"/>
                <w:sz w:val="20"/>
                <w:szCs w:val="20"/>
                <w:lang w:eastAsia="es-CO"/>
              </w:rPr>
              <w:t>CONTROLES</w:t>
            </w:r>
          </w:p>
        </w:tc>
        <w:tc>
          <w:tcPr>
            <w:tcW w:w="2256" w:type="dxa"/>
            <w:vAlign w:val="center"/>
            <w:hideMark/>
          </w:tcPr>
          <w:p w14:paraId="0DDBEEE5"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s-CO"/>
              </w:rPr>
            </w:pPr>
            <w:r w:rsidRPr="00CA1822">
              <w:rPr>
                <w:rFonts w:ascii="Arial" w:hAnsi="Arial" w:cs="Arial"/>
                <w:sz w:val="20"/>
                <w:szCs w:val="20"/>
                <w:lang w:eastAsia="es-CO"/>
              </w:rPr>
              <w:t>REPONSABLES</w:t>
            </w:r>
          </w:p>
        </w:tc>
      </w:tr>
      <w:tr w:rsidR="00D93E4C" w:rsidRPr="00CA1822" w14:paraId="603341AF" w14:textId="77777777" w:rsidTr="00B600DE">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749" w:type="dxa"/>
            <w:vMerge w:val="restart"/>
            <w:shd w:val="clear" w:color="auto" w:fill="D9D9D9" w:themeFill="background1" w:themeFillShade="D9"/>
            <w:vAlign w:val="center"/>
            <w:hideMark/>
          </w:tcPr>
          <w:p w14:paraId="7D53CC8B" w14:textId="77777777"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7595A615" w14:textId="77777777"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7CB82E28" w14:textId="77777777"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29F55AD3" w14:textId="77777777"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4EF20819" w14:textId="77777777"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08EEA3F9" w14:textId="77777777"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37E74FF8" w14:textId="77777777"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050E115E" w14:textId="77777777"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79B82DFD" w14:textId="77777777"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43209608" w14:textId="77777777" w:rsidR="0028379A" w:rsidRPr="00CA1822" w:rsidRDefault="0028379A" w:rsidP="00FF175F">
            <w:pPr>
              <w:spacing w:after="0" w:line="240" w:lineRule="auto"/>
              <w:jc w:val="center"/>
              <w:rPr>
                <w:rFonts w:ascii="Arial" w:eastAsia="Times New Roman" w:hAnsi="Arial" w:cs="Arial"/>
                <w:b w:val="0"/>
                <w:bCs w:val="0"/>
                <w:color w:val="000000"/>
                <w:sz w:val="20"/>
                <w:szCs w:val="20"/>
                <w:lang w:val="es-ES" w:eastAsia="es-CO"/>
              </w:rPr>
            </w:pPr>
          </w:p>
          <w:p w14:paraId="46FD71E4" w14:textId="4E80ED68" w:rsidR="00D93E4C" w:rsidRPr="00CA1822" w:rsidRDefault="00D93E4C" w:rsidP="00FF175F">
            <w:pPr>
              <w:spacing w:after="0" w:line="240" w:lineRule="auto"/>
              <w:jc w:val="center"/>
              <w:rPr>
                <w:rFonts w:ascii="Arial" w:eastAsia="Times New Roman" w:hAnsi="Arial" w:cs="Arial"/>
                <w:b w:val="0"/>
                <w:bCs w:val="0"/>
                <w:color w:val="000000"/>
                <w:sz w:val="20"/>
                <w:szCs w:val="20"/>
                <w:lang w:val="es-ES" w:eastAsia="es-CO"/>
              </w:rPr>
            </w:pPr>
            <w:r w:rsidRPr="00CA1822">
              <w:rPr>
                <w:rFonts w:ascii="Arial" w:eastAsia="Times New Roman" w:hAnsi="Arial" w:cs="Arial"/>
                <w:color w:val="000000"/>
                <w:sz w:val="20"/>
                <w:szCs w:val="20"/>
                <w:lang w:val="es-ES" w:eastAsia="es-CO"/>
              </w:rPr>
              <w:t>Manejo de herramientas menores</w:t>
            </w:r>
          </w:p>
          <w:p w14:paraId="0066DB47" w14:textId="46417732" w:rsidR="00802B93" w:rsidRPr="00CA1822" w:rsidRDefault="00802B93" w:rsidP="00FF175F">
            <w:pPr>
              <w:spacing w:after="0" w:line="240" w:lineRule="auto"/>
              <w:jc w:val="center"/>
              <w:rPr>
                <w:rFonts w:ascii="Arial" w:eastAsia="Times New Roman" w:hAnsi="Arial" w:cs="Arial"/>
                <w:color w:val="000000"/>
                <w:sz w:val="20"/>
                <w:szCs w:val="20"/>
                <w:lang w:val="es-ES" w:eastAsia="es-CO"/>
              </w:rPr>
            </w:pPr>
          </w:p>
          <w:p w14:paraId="58869ECE" w14:textId="3F871AB4" w:rsidR="00802B93" w:rsidRPr="00CA1822" w:rsidRDefault="00802B93" w:rsidP="00FF175F">
            <w:pPr>
              <w:spacing w:after="0" w:line="240" w:lineRule="auto"/>
              <w:jc w:val="center"/>
              <w:rPr>
                <w:rFonts w:ascii="Arial" w:eastAsia="Times New Roman" w:hAnsi="Arial" w:cs="Arial"/>
                <w:color w:val="000000"/>
                <w:sz w:val="20"/>
                <w:szCs w:val="20"/>
                <w:lang w:val="es-ES" w:eastAsia="es-CO"/>
              </w:rPr>
            </w:pPr>
          </w:p>
          <w:p w14:paraId="3D184B60" w14:textId="68106F80" w:rsidR="00802B93" w:rsidRPr="00CA1822" w:rsidRDefault="00802B93" w:rsidP="00FF175F">
            <w:pPr>
              <w:spacing w:after="0" w:line="240" w:lineRule="auto"/>
              <w:jc w:val="center"/>
              <w:rPr>
                <w:rFonts w:ascii="Arial" w:eastAsia="Times New Roman" w:hAnsi="Arial" w:cs="Arial"/>
                <w:color w:val="000000"/>
                <w:sz w:val="20"/>
                <w:szCs w:val="20"/>
                <w:lang w:val="es-ES" w:eastAsia="es-CO"/>
              </w:rPr>
            </w:pPr>
          </w:p>
          <w:p w14:paraId="5992623B" w14:textId="6790EC94"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3DD0D703" w14:textId="0FD5617D"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0809B242" w14:textId="77084A24"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141141D0" w14:textId="7516906A"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7DAF3A20" w14:textId="4655D523"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65DE6EC3" w14:textId="214C20E2"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0096431D" w14:textId="1F996E2D"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5C24887E" w14:textId="00952E72"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76236CFB" w14:textId="29C93EFE"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28826852" w14:textId="2DE8E7A9"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5B0BF803" w14:textId="75367F13"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46B602FF" w14:textId="4F9DDDA8"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764D5AE2" w14:textId="10A47CAD"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114FB3F8" w14:textId="39B7F0A2"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609751E3" w14:textId="282D65E8"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70AB3318" w14:textId="72D41A4C"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4E01DC1B" w14:textId="3865D372"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31648D20" w14:textId="7986CEF3" w:rsidR="00802B93" w:rsidRPr="00CA1822" w:rsidRDefault="00802B93" w:rsidP="00FF175F">
            <w:pPr>
              <w:spacing w:after="0" w:line="240" w:lineRule="auto"/>
              <w:jc w:val="center"/>
              <w:rPr>
                <w:rFonts w:ascii="Arial" w:eastAsia="Times New Roman" w:hAnsi="Arial" w:cs="Arial"/>
                <w:color w:val="000000"/>
                <w:sz w:val="20"/>
                <w:szCs w:val="20"/>
                <w:lang w:val="es-ES" w:eastAsia="es-CO"/>
              </w:rPr>
            </w:pPr>
          </w:p>
          <w:p w14:paraId="43BE47AC" w14:textId="75D07403" w:rsidR="00802B93" w:rsidRPr="00CA1822" w:rsidRDefault="00802B93" w:rsidP="00FF175F">
            <w:pPr>
              <w:spacing w:after="0" w:line="240" w:lineRule="auto"/>
              <w:jc w:val="center"/>
              <w:rPr>
                <w:rFonts w:ascii="Arial" w:eastAsia="Times New Roman" w:hAnsi="Arial" w:cs="Arial"/>
                <w:color w:val="000000"/>
                <w:sz w:val="20"/>
                <w:szCs w:val="20"/>
                <w:lang w:val="es-ES" w:eastAsia="es-CO"/>
              </w:rPr>
            </w:pPr>
          </w:p>
          <w:p w14:paraId="58FF91D2" w14:textId="75C73211" w:rsidR="00802B93" w:rsidRPr="00CA1822" w:rsidRDefault="00802B93" w:rsidP="00FF175F">
            <w:pPr>
              <w:spacing w:after="0" w:line="240" w:lineRule="auto"/>
              <w:jc w:val="center"/>
              <w:rPr>
                <w:rFonts w:ascii="Arial" w:eastAsia="Times New Roman" w:hAnsi="Arial" w:cs="Arial"/>
                <w:color w:val="000000"/>
                <w:sz w:val="20"/>
                <w:szCs w:val="20"/>
                <w:lang w:val="es-ES" w:eastAsia="es-CO"/>
              </w:rPr>
            </w:pPr>
          </w:p>
          <w:p w14:paraId="75D8B1F4" w14:textId="77777777" w:rsidR="00802B93" w:rsidRPr="00CA1822" w:rsidRDefault="00802B93" w:rsidP="00FF175F">
            <w:pPr>
              <w:spacing w:after="0" w:line="240" w:lineRule="auto"/>
              <w:jc w:val="center"/>
              <w:rPr>
                <w:rFonts w:ascii="Arial" w:eastAsia="Times New Roman" w:hAnsi="Arial" w:cs="Arial"/>
                <w:b w:val="0"/>
                <w:bCs w:val="0"/>
                <w:color w:val="000000"/>
                <w:sz w:val="20"/>
                <w:szCs w:val="20"/>
                <w:lang w:val="es-ES" w:eastAsia="es-CO"/>
              </w:rPr>
            </w:pPr>
          </w:p>
          <w:p w14:paraId="2E5677DF" w14:textId="77777777" w:rsidR="00802B93" w:rsidRPr="00CA1822" w:rsidRDefault="00802B93" w:rsidP="00802B93">
            <w:pPr>
              <w:spacing w:after="0" w:line="240" w:lineRule="auto"/>
              <w:jc w:val="center"/>
              <w:rPr>
                <w:rFonts w:ascii="Arial" w:eastAsia="Times New Roman" w:hAnsi="Arial" w:cs="Arial"/>
                <w:b w:val="0"/>
                <w:bCs w:val="0"/>
                <w:color w:val="000000"/>
                <w:sz w:val="20"/>
                <w:szCs w:val="20"/>
                <w:lang w:eastAsia="es-CO"/>
              </w:rPr>
            </w:pPr>
            <w:r w:rsidRPr="00CA1822">
              <w:rPr>
                <w:rFonts w:ascii="Arial" w:eastAsia="Times New Roman" w:hAnsi="Arial" w:cs="Arial"/>
                <w:color w:val="000000"/>
                <w:sz w:val="20"/>
                <w:szCs w:val="20"/>
                <w:lang w:val="es-ES" w:eastAsia="es-CO"/>
              </w:rPr>
              <w:t>Manejo de herramientas menores</w:t>
            </w:r>
          </w:p>
          <w:p w14:paraId="0407060F"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762" w:type="dxa"/>
            <w:vMerge w:val="restart"/>
            <w:shd w:val="clear" w:color="auto" w:fill="D9D9D9" w:themeFill="background1" w:themeFillShade="D9"/>
            <w:vAlign w:val="center"/>
            <w:hideMark/>
          </w:tcPr>
          <w:p w14:paraId="792A9B13" w14:textId="77777777"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06670013" w14:textId="77777777"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4EE1487F" w14:textId="77777777"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2DA625EB" w14:textId="77777777"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A819B88" w14:textId="77777777"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267BC2D3" w14:textId="77777777"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6274D762" w14:textId="77777777"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0498CCF8" w14:textId="77777777"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7F0185F8" w14:textId="77777777"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01A7DC15" w14:textId="77777777"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1C8012D7" w14:textId="787D801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Golpes, machucones, laceraciones, atrapamientos</w:t>
            </w:r>
          </w:p>
          <w:p w14:paraId="586F71D9"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D4E6277" w14:textId="5F8A1382"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4F1B437C" w14:textId="63F8BD0B"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58793665" w14:textId="3D28B402"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5D8E791B" w14:textId="3DC8EC7B"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60250532" w14:textId="07453931"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05AFC11B" w14:textId="428FD40B"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22C67C6B" w14:textId="339FE738"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18761AB9" w14:textId="05EBFAB6"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48FDC0E1" w14:textId="49DD4A62"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497B78DA" w14:textId="20D82893"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1F996007" w14:textId="5A05B11A"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27681401" w14:textId="5ED430DF"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0D63B1EF" w14:textId="44ADC5E9"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598E5C4D" w14:textId="4577DBF3"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223DDB49" w14:textId="3A124979"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6A998B82" w14:textId="59A27213"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47FF3970" w14:textId="254B652A"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5874D02D" w14:textId="146338F9"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D8D6E24" w14:textId="77777777"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09FA6F6A" w14:textId="77777777"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0324416E" w14:textId="77777777" w:rsidR="00802B93" w:rsidRPr="00CA1822" w:rsidRDefault="00802B93" w:rsidP="00802B9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Golpes, machucones, laceraciones, atrapamientos</w:t>
            </w:r>
          </w:p>
          <w:p w14:paraId="785F8E14" w14:textId="466F77A9" w:rsidR="00802B93" w:rsidRPr="00CA1822" w:rsidRDefault="00802B93"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288" w:type="dxa"/>
            <w:shd w:val="clear" w:color="auto" w:fill="auto"/>
            <w:vAlign w:val="center"/>
            <w:hideMark/>
          </w:tcPr>
          <w:p w14:paraId="04DA9C84"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lastRenderedPageBreak/>
              <w:t>Selección de la herramienta adecuada para el trabajo de acuerdo con el procedimiento o estándar de trabajo</w:t>
            </w:r>
          </w:p>
        </w:tc>
        <w:tc>
          <w:tcPr>
            <w:tcW w:w="2256" w:type="dxa"/>
            <w:shd w:val="clear" w:color="auto" w:fill="auto"/>
            <w:vAlign w:val="center"/>
            <w:hideMark/>
          </w:tcPr>
          <w:p w14:paraId="51B3222F"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Supervisor ejecutor</w:t>
            </w:r>
          </w:p>
        </w:tc>
      </w:tr>
      <w:tr w:rsidR="00D93E4C" w:rsidRPr="00CA1822" w14:paraId="32D4B72D" w14:textId="77777777" w:rsidTr="00B600DE">
        <w:trPr>
          <w:trHeight w:val="565"/>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9D9D9" w:themeFill="background1" w:themeFillShade="D9"/>
            <w:vAlign w:val="center"/>
            <w:hideMark/>
          </w:tcPr>
          <w:p w14:paraId="296BC3E5"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762" w:type="dxa"/>
            <w:vMerge/>
            <w:shd w:val="clear" w:color="auto" w:fill="D9D9D9" w:themeFill="background1" w:themeFillShade="D9"/>
            <w:vAlign w:val="center"/>
            <w:hideMark/>
          </w:tcPr>
          <w:p w14:paraId="2647028F"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288" w:type="dxa"/>
            <w:shd w:val="clear" w:color="auto" w:fill="auto"/>
            <w:vAlign w:val="center"/>
            <w:hideMark/>
          </w:tcPr>
          <w:p w14:paraId="0D39DDAD"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Realizar revisión de la herramienta. y verificar que se encuentre en buen estado antes de utilizarla en campo.</w:t>
            </w:r>
          </w:p>
        </w:tc>
        <w:tc>
          <w:tcPr>
            <w:tcW w:w="2256" w:type="dxa"/>
            <w:shd w:val="clear" w:color="auto" w:fill="auto"/>
            <w:vAlign w:val="center"/>
            <w:hideMark/>
          </w:tcPr>
          <w:p w14:paraId="7FF9F263"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Supervisor ejecutor</w:t>
            </w:r>
          </w:p>
        </w:tc>
      </w:tr>
      <w:tr w:rsidR="00D93E4C" w:rsidRPr="00CA1822" w14:paraId="485CEB69" w14:textId="77777777" w:rsidTr="00B600DE">
        <w:trPr>
          <w:cnfStyle w:val="000000100000" w:firstRow="0" w:lastRow="0" w:firstColumn="0" w:lastColumn="0" w:oddVBand="0" w:evenVBand="0" w:oddHBand="1" w:evenHBand="0" w:firstRowFirstColumn="0" w:firstRowLastColumn="0" w:lastRowFirstColumn="0" w:lastRowLastColumn="0"/>
          <w:trHeight w:val="762"/>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9D9D9" w:themeFill="background1" w:themeFillShade="D9"/>
            <w:vAlign w:val="center"/>
            <w:hideMark/>
          </w:tcPr>
          <w:p w14:paraId="258412E4"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762" w:type="dxa"/>
            <w:vMerge/>
            <w:shd w:val="clear" w:color="auto" w:fill="D9D9D9" w:themeFill="background1" w:themeFillShade="D9"/>
            <w:vAlign w:val="center"/>
            <w:hideMark/>
          </w:tcPr>
          <w:p w14:paraId="56D56AA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288" w:type="dxa"/>
            <w:shd w:val="clear" w:color="auto" w:fill="auto"/>
            <w:vAlign w:val="center"/>
            <w:hideMark/>
          </w:tcPr>
          <w:p w14:paraId="546865FF"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que el agarre sea con toda la mano y coordinar los movimientos de estas para evitar machucones (poner atención al manipular las herramientas)</w:t>
            </w:r>
          </w:p>
        </w:tc>
        <w:tc>
          <w:tcPr>
            <w:tcW w:w="2256" w:type="dxa"/>
            <w:shd w:val="clear" w:color="auto" w:fill="auto"/>
            <w:vAlign w:val="center"/>
            <w:hideMark/>
          </w:tcPr>
          <w:p w14:paraId="441DDABA"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Ejecutores</w:t>
            </w:r>
          </w:p>
        </w:tc>
      </w:tr>
      <w:tr w:rsidR="00D93E4C" w:rsidRPr="00CA1822" w14:paraId="42A10136" w14:textId="77777777" w:rsidTr="00B600DE">
        <w:trPr>
          <w:trHeight w:val="66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9D9D9" w:themeFill="background1" w:themeFillShade="D9"/>
            <w:vAlign w:val="center"/>
            <w:hideMark/>
          </w:tcPr>
          <w:p w14:paraId="2FBFECD1"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762" w:type="dxa"/>
            <w:vMerge/>
            <w:shd w:val="clear" w:color="auto" w:fill="D9D9D9" w:themeFill="background1" w:themeFillShade="D9"/>
            <w:vAlign w:val="center"/>
          </w:tcPr>
          <w:p w14:paraId="70ECE750"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288" w:type="dxa"/>
            <w:shd w:val="clear" w:color="auto" w:fill="auto"/>
            <w:vAlign w:val="center"/>
            <w:hideMark/>
          </w:tcPr>
          <w:p w14:paraId="4B72DCA7"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que los mangos de las herramientas se encuentren libre de grasas, húmedos y/o deteriorados, verificar que estén bien ajustados</w:t>
            </w:r>
          </w:p>
        </w:tc>
        <w:tc>
          <w:tcPr>
            <w:tcW w:w="2256" w:type="dxa"/>
            <w:shd w:val="clear" w:color="auto" w:fill="auto"/>
            <w:vAlign w:val="center"/>
            <w:hideMark/>
          </w:tcPr>
          <w:p w14:paraId="1087BE6C"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Supervisor ejecutor y ejecutores</w:t>
            </w:r>
          </w:p>
        </w:tc>
      </w:tr>
      <w:tr w:rsidR="00D93E4C" w:rsidRPr="00CA1822" w14:paraId="138F63C7" w14:textId="77777777" w:rsidTr="00B600DE">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9D9D9" w:themeFill="background1" w:themeFillShade="D9"/>
            <w:vAlign w:val="center"/>
            <w:hideMark/>
          </w:tcPr>
          <w:p w14:paraId="35B85580"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762" w:type="dxa"/>
            <w:vMerge/>
            <w:shd w:val="clear" w:color="auto" w:fill="D9D9D9" w:themeFill="background1" w:themeFillShade="D9"/>
            <w:vAlign w:val="center"/>
            <w:hideMark/>
          </w:tcPr>
          <w:p w14:paraId="7BB4E40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288" w:type="dxa"/>
            <w:shd w:val="clear" w:color="auto" w:fill="auto"/>
            <w:vAlign w:val="center"/>
            <w:hideMark/>
          </w:tcPr>
          <w:p w14:paraId="659C6975"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Realizar limpieza de la herramienta cuando finalice la actividad y verificar estado de estas.</w:t>
            </w:r>
          </w:p>
        </w:tc>
        <w:tc>
          <w:tcPr>
            <w:tcW w:w="2256" w:type="dxa"/>
            <w:shd w:val="clear" w:color="auto" w:fill="auto"/>
            <w:vAlign w:val="center"/>
            <w:hideMark/>
          </w:tcPr>
          <w:p w14:paraId="3C869F0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Supervisor ejecutor y ejecutores</w:t>
            </w:r>
          </w:p>
        </w:tc>
      </w:tr>
      <w:tr w:rsidR="00D93E4C" w:rsidRPr="00CA1822" w14:paraId="4142F0A6" w14:textId="77777777" w:rsidTr="00B600DE">
        <w:trPr>
          <w:trHeight w:val="430"/>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9D9D9" w:themeFill="background1" w:themeFillShade="D9"/>
            <w:vAlign w:val="center"/>
            <w:hideMark/>
          </w:tcPr>
          <w:p w14:paraId="7EF37E6A"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762" w:type="dxa"/>
            <w:vMerge/>
            <w:shd w:val="clear" w:color="auto" w:fill="D9D9D9" w:themeFill="background1" w:themeFillShade="D9"/>
            <w:vAlign w:val="center"/>
            <w:hideMark/>
          </w:tcPr>
          <w:p w14:paraId="5E45A064"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288" w:type="dxa"/>
            <w:vAlign w:val="center"/>
            <w:hideMark/>
          </w:tcPr>
          <w:p w14:paraId="30270E25"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Use guantes, gafa y todos los </w:t>
            </w:r>
            <w:proofErr w:type="spellStart"/>
            <w:r w:rsidRPr="00CA1822">
              <w:rPr>
                <w:rFonts w:ascii="Arial" w:eastAsia="Times New Roman" w:hAnsi="Arial" w:cs="Arial"/>
                <w:color w:val="000000"/>
                <w:sz w:val="20"/>
                <w:szCs w:val="20"/>
                <w:lang w:eastAsia="es-CO"/>
              </w:rPr>
              <w:t>EPPs</w:t>
            </w:r>
            <w:proofErr w:type="spellEnd"/>
            <w:r w:rsidRPr="00CA1822">
              <w:rPr>
                <w:rFonts w:ascii="Arial" w:eastAsia="Times New Roman" w:hAnsi="Arial" w:cs="Arial"/>
                <w:color w:val="000000"/>
                <w:sz w:val="20"/>
                <w:szCs w:val="20"/>
                <w:lang w:eastAsia="es-CO"/>
              </w:rPr>
              <w:t xml:space="preserve"> mínimos durante el tiempo que manipule la herramienta</w:t>
            </w:r>
          </w:p>
        </w:tc>
        <w:tc>
          <w:tcPr>
            <w:tcW w:w="2256" w:type="dxa"/>
            <w:vAlign w:val="center"/>
            <w:hideMark/>
          </w:tcPr>
          <w:p w14:paraId="655677E8"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Supervisor ejecutor y ejecutores</w:t>
            </w:r>
          </w:p>
        </w:tc>
      </w:tr>
      <w:tr w:rsidR="00D93E4C" w:rsidRPr="00CA1822" w14:paraId="1F31CB54" w14:textId="77777777" w:rsidTr="00B600D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9D9D9" w:themeFill="background1" w:themeFillShade="D9"/>
            <w:vAlign w:val="center"/>
            <w:hideMark/>
          </w:tcPr>
          <w:p w14:paraId="4016E353"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762" w:type="dxa"/>
            <w:vMerge/>
            <w:shd w:val="clear" w:color="auto" w:fill="D9D9D9" w:themeFill="background1" w:themeFillShade="D9"/>
            <w:vAlign w:val="center"/>
            <w:hideMark/>
          </w:tcPr>
          <w:p w14:paraId="491BCAE2"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288" w:type="dxa"/>
            <w:shd w:val="clear" w:color="auto" w:fill="auto"/>
            <w:vAlign w:val="center"/>
            <w:hideMark/>
          </w:tcPr>
          <w:p w14:paraId="4A4310E0"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Posiciónese de manera que evite entrar en la línea de peligro durante la manipulación de la herramienta</w:t>
            </w:r>
          </w:p>
        </w:tc>
        <w:tc>
          <w:tcPr>
            <w:tcW w:w="2256" w:type="dxa"/>
            <w:shd w:val="clear" w:color="auto" w:fill="auto"/>
            <w:vAlign w:val="center"/>
            <w:hideMark/>
          </w:tcPr>
          <w:p w14:paraId="09EB33E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Supervisor ejecutor y ejecutores</w:t>
            </w:r>
          </w:p>
        </w:tc>
      </w:tr>
      <w:tr w:rsidR="00D93E4C" w:rsidRPr="00CA1822" w14:paraId="3D8CD16D" w14:textId="77777777" w:rsidTr="00B600DE">
        <w:trPr>
          <w:trHeight w:val="393"/>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9D9D9" w:themeFill="background1" w:themeFillShade="D9"/>
            <w:vAlign w:val="center"/>
            <w:hideMark/>
          </w:tcPr>
          <w:p w14:paraId="54521CC6"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762" w:type="dxa"/>
            <w:vMerge/>
            <w:shd w:val="clear" w:color="auto" w:fill="D9D9D9" w:themeFill="background1" w:themeFillShade="D9"/>
            <w:vAlign w:val="center"/>
            <w:hideMark/>
          </w:tcPr>
          <w:p w14:paraId="6D26A7CD"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288" w:type="dxa"/>
            <w:vAlign w:val="center"/>
            <w:hideMark/>
          </w:tcPr>
          <w:p w14:paraId="7F00556F"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Usar la herramienta cortante con la punta y el filo apuntando hacia afuera</w:t>
            </w:r>
          </w:p>
        </w:tc>
        <w:tc>
          <w:tcPr>
            <w:tcW w:w="2256" w:type="dxa"/>
            <w:vAlign w:val="center"/>
            <w:hideMark/>
          </w:tcPr>
          <w:p w14:paraId="4ADA8E2A"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Supervisor ejecutor y ejecutores</w:t>
            </w:r>
          </w:p>
        </w:tc>
      </w:tr>
      <w:tr w:rsidR="00D93E4C" w:rsidRPr="00CA1822" w14:paraId="7D138045" w14:textId="77777777" w:rsidTr="001A40D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9D9D9" w:themeFill="background1" w:themeFillShade="D9"/>
            <w:vAlign w:val="center"/>
            <w:hideMark/>
          </w:tcPr>
          <w:p w14:paraId="5E4B1937"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762" w:type="dxa"/>
            <w:vMerge/>
            <w:shd w:val="clear" w:color="auto" w:fill="D9D9D9" w:themeFill="background1" w:themeFillShade="D9"/>
            <w:vAlign w:val="center"/>
            <w:hideMark/>
          </w:tcPr>
          <w:p w14:paraId="02132BED"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288" w:type="dxa"/>
            <w:shd w:val="clear" w:color="auto" w:fill="auto"/>
            <w:vAlign w:val="center"/>
            <w:hideMark/>
          </w:tcPr>
          <w:p w14:paraId="3488C784"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Apuntar las herramientas hacia afuera de las áreas de trabajo</w:t>
            </w:r>
          </w:p>
        </w:tc>
        <w:tc>
          <w:tcPr>
            <w:tcW w:w="2256" w:type="dxa"/>
            <w:shd w:val="clear" w:color="auto" w:fill="auto"/>
            <w:vAlign w:val="center"/>
            <w:hideMark/>
          </w:tcPr>
          <w:p w14:paraId="7E5AD111"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Supervisor ejecutor y ejecutores</w:t>
            </w:r>
          </w:p>
        </w:tc>
      </w:tr>
      <w:tr w:rsidR="00D93E4C" w:rsidRPr="00CA1822" w14:paraId="1368382A" w14:textId="77777777" w:rsidTr="001A40D7">
        <w:trPr>
          <w:trHeight w:val="369"/>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9D9D9" w:themeFill="background1" w:themeFillShade="D9"/>
            <w:vAlign w:val="center"/>
            <w:hideMark/>
          </w:tcPr>
          <w:p w14:paraId="702CC416"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762" w:type="dxa"/>
            <w:vMerge/>
            <w:shd w:val="clear" w:color="auto" w:fill="D9D9D9" w:themeFill="background1" w:themeFillShade="D9"/>
            <w:vAlign w:val="center"/>
            <w:hideMark/>
          </w:tcPr>
          <w:p w14:paraId="006B64ED"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288" w:type="dxa"/>
            <w:shd w:val="clear" w:color="auto" w:fill="auto"/>
            <w:vAlign w:val="center"/>
            <w:hideMark/>
          </w:tcPr>
          <w:p w14:paraId="330B7EFD"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Utilice cobertura para las herramientas cortantes</w:t>
            </w:r>
          </w:p>
        </w:tc>
        <w:tc>
          <w:tcPr>
            <w:tcW w:w="2256" w:type="dxa"/>
            <w:shd w:val="clear" w:color="auto" w:fill="auto"/>
            <w:vAlign w:val="center"/>
            <w:hideMark/>
          </w:tcPr>
          <w:p w14:paraId="5B136DCD"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Supervisor ejecutor y Miembros de la cuadrilla</w:t>
            </w:r>
          </w:p>
        </w:tc>
      </w:tr>
      <w:tr w:rsidR="00D93E4C" w:rsidRPr="00CA1822" w14:paraId="18CD0C35" w14:textId="77777777" w:rsidTr="001A40D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9D9D9" w:themeFill="background1" w:themeFillShade="D9"/>
            <w:vAlign w:val="center"/>
            <w:hideMark/>
          </w:tcPr>
          <w:p w14:paraId="203F6798"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762" w:type="dxa"/>
            <w:vMerge/>
            <w:shd w:val="clear" w:color="auto" w:fill="D9D9D9" w:themeFill="background1" w:themeFillShade="D9"/>
            <w:vAlign w:val="center"/>
            <w:hideMark/>
          </w:tcPr>
          <w:p w14:paraId="3B75FEDF"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288" w:type="dxa"/>
            <w:shd w:val="clear" w:color="auto" w:fill="auto"/>
            <w:vAlign w:val="center"/>
            <w:hideMark/>
          </w:tcPr>
          <w:p w14:paraId="38BF83E2"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Conserve distancia prudente identificando la línea de peligro</w:t>
            </w:r>
          </w:p>
        </w:tc>
        <w:tc>
          <w:tcPr>
            <w:tcW w:w="2256" w:type="dxa"/>
            <w:shd w:val="clear" w:color="auto" w:fill="auto"/>
            <w:vAlign w:val="center"/>
            <w:hideMark/>
          </w:tcPr>
          <w:p w14:paraId="26334AE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Supervisor ejecutor y Miembros de la cuadrilla</w:t>
            </w:r>
          </w:p>
        </w:tc>
      </w:tr>
    </w:tbl>
    <w:p w14:paraId="0D5A1F01" w14:textId="77777777" w:rsidR="00D93E4C" w:rsidRPr="00CA1822" w:rsidRDefault="00D93E4C" w:rsidP="00D93E4C">
      <w:pPr>
        <w:pStyle w:val="Vieta1"/>
        <w:numPr>
          <w:ilvl w:val="0"/>
          <w:numId w:val="0"/>
        </w:numPr>
        <w:spacing w:after="0" w:line="240" w:lineRule="auto"/>
        <w:ind w:left="927"/>
        <w:rPr>
          <w:rFonts w:ascii="Arial" w:hAnsi="Arial"/>
        </w:rPr>
      </w:pPr>
    </w:p>
    <w:p w14:paraId="5564235B" w14:textId="77777777" w:rsidR="00D93E4C" w:rsidRPr="00CA1822" w:rsidRDefault="00D93E4C" w:rsidP="006C6EFA">
      <w:pPr>
        <w:pStyle w:val="Vieta1"/>
        <w:numPr>
          <w:ilvl w:val="0"/>
          <w:numId w:val="29"/>
        </w:numPr>
        <w:spacing w:after="0" w:line="240" w:lineRule="auto"/>
        <w:rPr>
          <w:rFonts w:ascii="Arial" w:hAnsi="Arial"/>
          <w:b/>
          <w:bCs/>
        </w:rPr>
      </w:pPr>
      <w:r w:rsidRPr="00CA1822">
        <w:rPr>
          <w:rFonts w:ascii="Arial" w:hAnsi="Arial"/>
          <w:b/>
          <w:bCs/>
        </w:rPr>
        <w:t>Trabajos simultáneos e interferencias</w:t>
      </w:r>
    </w:p>
    <w:p w14:paraId="7DAD4A86" w14:textId="77777777" w:rsidR="00D93E4C" w:rsidRPr="00CA1822" w:rsidRDefault="00D93E4C" w:rsidP="00D93E4C">
      <w:pPr>
        <w:pStyle w:val="Vieta1"/>
        <w:numPr>
          <w:ilvl w:val="0"/>
          <w:numId w:val="0"/>
        </w:numPr>
        <w:spacing w:after="0" w:line="240" w:lineRule="auto"/>
        <w:ind w:left="360"/>
        <w:rPr>
          <w:rFonts w:ascii="Arial" w:hAnsi="Arial"/>
        </w:rPr>
      </w:pPr>
    </w:p>
    <w:tbl>
      <w:tblPr>
        <w:tblStyle w:val="Tabladecuadrcula4"/>
        <w:tblW w:w="9067" w:type="dxa"/>
        <w:tblLayout w:type="fixed"/>
        <w:tblLook w:val="04A0" w:firstRow="1" w:lastRow="0" w:firstColumn="1" w:lastColumn="0" w:noHBand="0" w:noVBand="1"/>
      </w:tblPr>
      <w:tblGrid>
        <w:gridCol w:w="1555"/>
        <w:gridCol w:w="1984"/>
        <w:gridCol w:w="3211"/>
        <w:gridCol w:w="333"/>
        <w:gridCol w:w="1984"/>
      </w:tblGrid>
      <w:tr w:rsidR="00D93E4C" w:rsidRPr="00CA1822" w14:paraId="6C0F4091" w14:textId="77777777" w:rsidTr="001A40D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7C10E92B" w14:textId="77777777" w:rsidR="00D93E4C" w:rsidRPr="00CA1822" w:rsidRDefault="00D93E4C" w:rsidP="00FF175F">
            <w:pPr>
              <w:spacing w:after="0" w:line="240" w:lineRule="auto"/>
              <w:jc w:val="center"/>
              <w:rPr>
                <w:rFonts w:ascii="Arial" w:eastAsia="Times New Roman" w:hAnsi="Arial" w:cs="Arial"/>
                <w:sz w:val="20"/>
                <w:szCs w:val="20"/>
                <w:lang w:eastAsia="es-CO"/>
              </w:rPr>
            </w:pPr>
            <w:r w:rsidRPr="00CA1822">
              <w:rPr>
                <w:rFonts w:ascii="Arial" w:hAnsi="Arial" w:cs="Arial"/>
                <w:sz w:val="20"/>
                <w:szCs w:val="20"/>
                <w:lang w:eastAsia="es-CO"/>
              </w:rPr>
              <w:t>PELIGROS</w:t>
            </w:r>
          </w:p>
        </w:tc>
        <w:tc>
          <w:tcPr>
            <w:tcW w:w="1984" w:type="dxa"/>
            <w:vAlign w:val="center"/>
            <w:hideMark/>
          </w:tcPr>
          <w:p w14:paraId="2FCE0571"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CO"/>
              </w:rPr>
            </w:pPr>
            <w:r w:rsidRPr="00CA1822">
              <w:rPr>
                <w:rFonts w:ascii="Arial" w:hAnsi="Arial" w:cs="Arial"/>
                <w:sz w:val="20"/>
                <w:szCs w:val="20"/>
                <w:lang w:eastAsia="es-CO"/>
              </w:rPr>
              <w:t>RIESGOS</w:t>
            </w:r>
          </w:p>
        </w:tc>
        <w:tc>
          <w:tcPr>
            <w:tcW w:w="3211" w:type="dxa"/>
            <w:vAlign w:val="center"/>
            <w:hideMark/>
          </w:tcPr>
          <w:p w14:paraId="0DB38C68"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CO"/>
              </w:rPr>
            </w:pPr>
            <w:r w:rsidRPr="00CA1822">
              <w:rPr>
                <w:rFonts w:ascii="Arial" w:hAnsi="Arial" w:cs="Arial"/>
                <w:sz w:val="20"/>
                <w:szCs w:val="20"/>
                <w:lang w:eastAsia="es-CO"/>
              </w:rPr>
              <w:t>CONTROLES</w:t>
            </w:r>
          </w:p>
        </w:tc>
        <w:tc>
          <w:tcPr>
            <w:tcW w:w="2317" w:type="dxa"/>
            <w:gridSpan w:val="2"/>
            <w:vAlign w:val="center"/>
            <w:hideMark/>
          </w:tcPr>
          <w:p w14:paraId="3C1E28C7" w14:textId="77777777" w:rsidR="00D93E4C" w:rsidRPr="00CA1822" w:rsidRDefault="00D93E4C" w:rsidP="00FF175F">
            <w:pPr>
              <w:spacing w:after="0" w:line="240" w:lineRule="auto"/>
              <w:ind w:left="225"/>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CO"/>
              </w:rPr>
            </w:pPr>
            <w:r w:rsidRPr="00CA1822">
              <w:rPr>
                <w:rFonts w:ascii="Arial" w:hAnsi="Arial" w:cs="Arial"/>
                <w:sz w:val="20"/>
                <w:szCs w:val="20"/>
                <w:lang w:eastAsia="es-CO"/>
              </w:rPr>
              <w:t>REPONSABLES</w:t>
            </w:r>
          </w:p>
        </w:tc>
      </w:tr>
      <w:tr w:rsidR="00D93E4C" w:rsidRPr="00CA1822" w14:paraId="152952B2" w14:textId="77777777" w:rsidTr="00906B6C">
        <w:trPr>
          <w:cnfStyle w:val="000000100000" w:firstRow="0" w:lastRow="0" w:firstColumn="0" w:lastColumn="0" w:oddVBand="0" w:evenVBand="0" w:oddHBand="1" w:evenHBand="0" w:firstRowFirstColumn="0" w:firstRowLastColumn="0" w:lastRowFirstColumn="0" w:lastRowLastColumn="0"/>
          <w:trHeight w:val="1314"/>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D9D9D9" w:themeFill="background1" w:themeFillShade="D9"/>
            <w:vAlign w:val="center"/>
          </w:tcPr>
          <w:p w14:paraId="202CF88F"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r w:rsidRPr="00CA1822">
              <w:rPr>
                <w:rFonts w:ascii="Arial" w:eastAsia="Times New Roman" w:hAnsi="Arial" w:cs="Arial"/>
                <w:color w:val="000000"/>
                <w:sz w:val="20"/>
                <w:szCs w:val="20"/>
                <w:lang w:eastAsia="es-CO"/>
              </w:rPr>
              <w:t>Trabajos simultáneos o con interferencia</w:t>
            </w:r>
          </w:p>
        </w:tc>
        <w:tc>
          <w:tcPr>
            <w:tcW w:w="1984" w:type="dxa"/>
            <w:vMerge w:val="restart"/>
            <w:shd w:val="clear" w:color="auto" w:fill="D9D9D9" w:themeFill="background1" w:themeFillShade="D9"/>
            <w:vAlign w:val="center"/>
          </w:tcPr>
          <w:p w14:paraId="78483F6B"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Improductividad, liberación de energía y afectación a personas</w:t>
            </w:r>
          </w:p>
        </w:tc>
        <w:tc>
          <w:tcPr>
            <w:tcW w:w="3544" w:type="dxa"/>
            <w:gridSpan w:val="2"/>
            <w:shd w:val="clear" w:color="auto" w:fill="auto"/>
            <w:vAlign w:val="center"/>
          </w:tcPr>
          <w:p w14:paraId="06B5D1ED"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Disponer y seguir rigurosamente el orden establecido para la ejecución trabajo según documento establecido en la fase de planeación.</w:t>
            </w:r>
          </w:p>
        </w:tc>
        <w:tc>
          <w:tcPr>
            <w:tcW w:w="1984" w:type="dxa"/>
            <w:shd w:val="clear" w:color="auto" w:fill="auto"/>
            <w:vAlign w:val="center"/>
          </w:tcPr>
          <w:p w14:paraId="084333DD"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Supervisor ejecutor y ejecutores</w:t>
            </w:r>
          </w:p>
        </w:tc>
      </w:tr>
      <w:tr w:rsidR="00D93E4C" w:rsidRPr="00CA1822" w14:paraId="41012A1C" w14:textId="77777777" w:rsidTr="00906B6C">
        <w:trPr>
          <w:trHeight w:val="1314"/>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6D562CFC"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984" w:type="dxa"/>
            <w:vMerge/>
            <w:shd w:val="clear" w:color="auto" w:fill="D9D9D9" w:themeFill="background1" w:themeFillShade="D9"/>
            <w:vAlign w:val="center"/>
            <w:hideMark/>
          </w:tcPr>
          <w:p w14:paraId="1E08B3D7"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544" w:type="dxa"/>
            <w:gridSpan w:val="2"/>
            <w:shd w:val="clear" w:color="auto" w:fill="auto"/>
            <w:vAlign w:val="center"/>
          </w:tcPr>
          <w:p w14:paraId="4EE7EEFC"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que la planeación y programación de los trabajos involucren controles efectivos para la ejecución de trabajos simultáneos</w:t>
            </w:r>
          </w:p>
        </w:tc>
        <w:tc>
          <w:tcPr>
            <w:tcW w:w="1984" w:type="dxa"/>
            <w:shd w:val="clear" w:color="auto" w:fill="auto"/>
            <w:vAlign w:val="center"/>
          </w:tcPr>
          <w:p w14:paraId="32C81602"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Supervisor ejecutor y ejecutores</w:t>
            </w:r>
          </w:p>
        </w:tc>
      </w:tr>
      <w:tr w:rsidR="00D93E4C" w:rsidRPr="00CA1822" w14:paraId="7B62A251" w14:textId="77777777" w:rsidTr="00906B6C">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64B956C7"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984" w:type="dxa"/>
            <w:vMerge/>
            <w:shd w:val="clear" w:color="auto" w:fill="D9D9D9" w:themeFill="background1" w:themeFillShade="D9"/>
            <w:vAlign w:val="center"/>
            <w:hideMark/>
          </w:tcPr>
          <w:p w14:paraId="3542EBA2"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544" w:type="dxa"/>
            <w:gridSpan w:val="2"/>
            <w:shd w:val="clear" w:color="auto" w:fill="auto"/>
            <w:vAlign w:val="center"/>
          </w:tcPr>
          <w:p w14:paraId="6356696F"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Señalizar y delimitar el área de trabajo teniendo en cuenta los peligros del trabajo</w:t>
            </w:r>
          </w:p>
        </w:tc>
        <w:tc>
          <w:tcPr>
            <w:tcW w:w="1984" w:type="dxa"/>
            <w:shd w:val="clear" w:color="auto" w:fill="auto"/>
            <w:vAlign w:val="center"/>
          </w:tcPr>
          <w:p w14:paraId="0517C163"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Supervisor ejecutor y ejecutores</w:t>
            </w:r>
          </w:p>
        </w:tc>
      </w:tr>
      <w:tr w:rsidR="00D93E4C" w:rsidRPr="00CA1822" w14:paraId="510CF7F7" w14:textId="77777777" w:rsidTr="00906B6C">
        <w:trPr>
          <w:trHeight w:val="465"/>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D9D9D9" w:themeFill="background1" w:themeFillShade="D9"/>
            <w:vAlign w:val="center"/>
            <w:hideMark/>
          </w:tcPr>
          <w:p w14:paraId="11F9F5D7"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tc>
        <w:tc>
          <w:tcPr>
            <w:tcW w:w="1984" w:type="dxa"/>
            <w:vMerge/>
            <w:shd w:val="clear" w:color="auto" w:fill="D9D9D9" w:themeFill="background1" w:themeFillShade="D9"/>
            <w:vAlign w:val="center"/>
            <w:hideMark/>
          </w:tcPr>
          <w:p w14:paraId="3D58E8AF"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544" w:type="dxa"/>
            <w:gridSpan w:val="2"/>
            <w:vAlign w:val="center"/>
            <w:hideMark/>
          </w:tcPr>
          <w:p w14:paraId="16E36887"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Comunicar programación de trabajos con especialidades de posibles interferencias y hacer reajustes de programación de ser necesario</w:t>
            </w:r>
          </w:p>
        </w:tc>
        <w:tc>
          <w:tcPr>
            <w:tcW w:w="1984" w:type="dxa"/>
            <w:vAlign w:val="center"/>
            <w:hideMark/>
          </w:tcPr>
          <w:p w14:paraId="2D2DCC8D"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Supervisor ejecutor y ejecutores</w:t>
            </w:r>
          </w:p>
        </w:tc>
      </w:tr>
    </w:tbl>
    <w:p w14:paraId="7991A827" w14:textId="4B6DA030" w:rsidR="00D93E4C" w:rsidRPr="00CA1822" w:rsidRDefault="00D93E4C" w:rsidP="00D93E4C">
      <w:pPr>
        <w:spacing w:after="0" w:line="240" w:lineRule="auto"/>
        <w:rPr>
          <w:rFonts w:ascii="Arial" w:eastAsia="Arial" w:hAnsi="Arial" w:cs="Arial"/>
          <w:sz w:val="20"/>
          <w:szCs w:val="20"/>
        </w:rPr>
      </w:pPr>
    </w:p>
    <w:p w14:paraId="63ECCFCF" w14:textId="77777777" w:rsidR="00D93E4C" w:rsidRPr="00CA1822" w:rsidRDefault="00D93E4C" w:rsidP="006C6EFA">
      <w:pPr>
        <w:pStyle w:val="Prrafodelista"/>
        <w:numPr>
          <w:ilvl w:val="0"/>
          <w:numId w:val="29"/>
        </w:numPr>
        <w:spacing w:after="0" w:line="240" w:lineRule="auto"/>
        <w:rPr>
          <w:rFonts w:ascii="Arial" w:hAnsi="Arial" w:cs="Arial"/>
          <w:b/>
          <w:bCs/>
          <w:sz w:val="20"/>
          <w:szCs w:val="20"/>
          <w:lang w:val="es-ES" w:eastAsia="es-ES"/>
        </w:rPr>
      </w:pPr>
      <w:r w:rsidRPr="00CA1822">
        <w:rPr>
          <w:rFonts w:ascii="Arial" w:hAnsi="Arial" w:cs="Arial"/>
          <w:b/>
          <w:bCs/>
          <w:sz w:val="20"/>
          <w:szCs w:val="20"/>
          <w:lang w:val="es-ES" w:eastAsia="es-ES"/>
        </w:rPr>
        <w:t>Trabajos en caliente (Soldadura – Oxicorte)</w:t>
      </w:r>
    </w:p>
    <w:p w14:paraId="0EED2AEB" w14:textId="77777777" w:rsidR="00D93E4C" w:rsidRPr="00CA1822" w:rsidRDefault="00D93E4C" w:rsidP="00D93E4C">
      <w:pPr>
        <w:pStyle w:val="Prrafodelista"/>
        <w:spacing w:after="0" w:line="240" w:lineRule="auto"/>
        <w:ind w:left="360"/>
        <w:rPr>
          <w:rFonts w:ascii="Arial" w:hAnsi="Arial" w:cs="Arial"/>
          <w:b/>
          <w:bCs/>
          <w:sz w:val="20"/>
          <w:szCs w:val="20"/>
          <w:lang w:val="es-ES" w:eastAsia="es-ES"/>
        </w:rPr>
      </w:pPr>
    </w:p>
    <w:tbl>
      <w:tblPr>
        <w:tblStyle w:val="Tabladecuadrcula4"/>
        <w:tblW w:w="9085" w:type="dxa"/>
        <w:tblLayout w:type="fixed"/>
        <w:tblLook w:val="04A0" w:firstRow="1" w:lastRow="0" w:firstColumn="1" w:lastColumn="0" w:noHBand="0" w:noVBand="1"/>
      </w:tblPr>
      <w:tblGrid>
        <w:gridCol w:w="1696"/>
        <w:gridCol w:w="1560"/>
        <w:gridCol w:w="3699"/>
        <w:gridCol w:w="2130"/>
      </w:tblGrid>
      <w:tr w:rsidR="00D93E4C" w:rsidRPr="00CA1822" w14:paraId="797FC546" w14:textId="77777777" w:rsidTr="00906B6C">
        <w:trPr>
          <w:cnfStyle w:val="100000000000" w:firstRow="1" w:lastRow="0" w:firstColumn="0" w:lastColumn="0" w:oddVBand="0" w:evenVBand="0" w:oddHBand="0" w:evenHBand="0" w:firstRowFirstColumn="0" w:firstRowLastColumn="0" w:lastRowFirstColumn="0" w:lastRowLastColumn="0"/>
          <w:trHeight w:val="231"/>
          <w:tblHeader/>
        </w:trPr>
        <w:tc>
          <w:tcPr>
            <w:cnfStyle w:val="001000000000" w:firstRow="0" w:lastRow="0" w:firstColumn="1" w:lastColumn="0" w:oddVBand="0" w:evenVBand="0" w:oddHBand="0" w:evenHBand="0" w:firstRowFirstColumn="0" w:firstRowLastColumn="0" w:lastRowFirstColumn="0" w:lastRowLastColumn="0"/>
            <w:tcW w:w="1696" w:type="dxa"/>
            <w:noWrap/>
            <w:vAlign w:val="center"/>
            <w:hideMark/>
          </w:tcPr>
          <w:p w14:paraId="3B94305E" w14:textId="77777777" w:rsidR="00D93E4C" w:rsidRPr="00CA1822" w:rsidRDefault="00D93E4C" w:rsidP="00FF175F">
            <w:pPr>
              <w:spacing w:after="0" w:line="240" w:lineRule="auto"/>
              <w:jc w:val="center"/>
              <w:rPr>
                <w:rFonts w:ascii="Arial" w:eastAsia="Times New Roman" w:hAnsi="Arial" w:cs="Arial"/>
                <w:b w:val="0"/>
                <w:bCs w:val="0"/>
                <w:sz w:val="20"/>
                <w:szCs w:val="20"/>
                <w:lang w:eastAsia="es-CO"/>
              </w:rPr>
            </w:pPr>
            <w:r w:rsidRPr="00CA1822">
              <w:rPr>
                <w:rFonts w:ascii="Arial" w:eastAsia="Times New Roman" w:hAnsi="Arial" w:cs="Arial"/>
                <w:sz w:val="20"/>
                <w:szCs w:val="20"/>
                <w:lang w:eastAsia="es-CO"/>
              </w:rPr>
              <w:t>PELIGROS</w:t>
            </w:r>
          </w:p>
        </w:tc>
        <w:tc>
          <w:tcPr>
            <w:tcW w:w="1560" w:type="dxa"/>
            <w:vAlign w:val="center"/>
            <w:hideMark/>
          </w:tcPr>
          <w:p w14:paraId="3F106C6D"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s-CO"/>
              </w:rPr>
            </w:pPr>
            <w:r w:rsidRPr="00CA1822">
              <w:rPr>
                <w:rFonts w:ascii="Arial" w:eastAsia="Times New Roman" w:hAnsi="Arial" w:cs="Arial"/>
                <w:sz w:val="20"/>
                <w:szCs w:val="20"/>
                <w:lang w:eastAsia="es-CO"/>
              </w:rPr>
              <w:t>RIESGO</w:t>
            </w:r>
          </w:p>
        </w:tc>
        <w:tc>
          <w:tcPr>
            <w:tcW w:w="3699" w:type="dxa"/>
            <w:noWrap/>
            <w:vAlign w:val="center"/>
            <w:hideMark/>
          </w:tcPr>
          <w:p w14:paraId="741C691C"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s-CO"/>
              </w:rPr>
            </w:pPr>
            <w:r w:rsidRPr="00CA1822">
              <w:rPr>
                <w:rFonts w:ascii="Arial" w:eastAsia="Times New Roman" w:hAnsi="Arial" w:cs="Arial"/>
                <w:sz w:val="20"/>
                <w:szCs w:val="20"/>
                <w:lang w:eastAsia="es-CO"/>
              </w:rPr>
              <w:t>CONTROLES</w:t>
            </w:r>
          </w:p>
        </w:tc>
        <w:tc>
          <w:tcPr>
            <w:tcW w:w="2130" w:type="dxa"/>
            <w:noWrap/>
            <w:vAlign w:val="center"/>
            <w:hideMark/>
          </w:tcPr>
          <w:p w14:paraId="00F95D5F"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s-CO"/>
              </w:rPr>
            </w:pPr>
            <w:r w:rsidRPr="00CA1822">
              <w:rPr>
                <w:rFonts w:ascii="Arial" w:eastAsia="Times New Roman" w:hAnsi="Arial" w:cs="Arial"/>
                <w:sz w:val="20"/>
                <w:szCs w:val="20"/>
                <w:lang w:val="es-ES" w:eastAsia="es-CO"/>
              </w:rPr>
              <w:t>RESPONSABLES</w:t>
            </w:r>
          </w:p>
        </w:tc>
      </w:tr>
      <w:tr w:rsidR="00D93E4C" w:rsidRPr="00CA1822" w14:paraId="71AFBAC1" w14:textId="77777777" w:rsidTr="00CF3B03">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1696" w:type="dxa"/>
            <w:vMerge w:val="restart"/>
            <w:shd w:val="clear" w:color="auto" w:fill="D9D9D9" w:themeFill="background1" w:themeFillShade="D9"/>
            <w:vAlign w:val="center"/>
            <w:hideMark/>
          </w:tcPr>
          <w:p w14:paraId="35BFFE60"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218E7621"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71568DE0"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208DCBEE"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7AD51F2E"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5D1A30FA"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50D5DE08"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37B3B25F"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03CEBBB6"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r w:rsidRPr="00CA1822">
              <w:rPr>
                <w:rFonts w:ascii="Arial" w:eastAsia="Times New Roman" w:hAnsi="Arial" w:cs="Arial"/>
                <w:color w:val="000000"/>
                <w:sz w:val="20"/>
                <w:szCs w:val="20"/>
                <w:lang w:eastAsia="es-CO"/>
              </w:rPr>
              <w:t>Equipo de Soldadura</w:t>
            </w:r>
          </w:p>
          <w:p w14:paraId="2D03D663"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r w:rsidRPr="00CA1822">
              <w:rPr>
                <w:rFonts w:ascii="Arial" w:eastAsia="Times New Roman" w:hAnsi="Arial" w:cs="Arial"/>
                <w:color w:val="000000"/>
                <w:sz w:val="20"/>
                <w:szCs w:val="20"/>
                <w:lang w:eastAsia="es-CO"/>
              </w:rPr>
              <w:lastRenderedPageBreak/>
              <w:t>(Aplicación de Soldadura (</w:t>
            </w:r>
            <w:proofErr w:type="spellStart"/>
            <w:r w:rsidRPr="00CA1822">
              <w:rPr>
                <w:rFonts w:ascii="Arial" w:eastAsia="Times New Roman" w:hAnsi="Arial" w:cs="Arial"/>
                <w:color w:val="000000"/>
                <w:sz w:val="20"/>
                <w:szCs w:val="20"/>
                <w:lang w:eastAsia="es-CO"/>
              </w:rPr>
              <w:t>arcai</w:t>
            </w:r>
            <w:proofErr w:type="spellEnd"/>
            <w:r w:rsidRPr="00CA1822">
              <w:rPr>
                <w:rFonts w:ascii="Arial" w:eastAsia="Times New Roman" w:hAnsi="Arial" w:cs="Arial"/>
                <w:color w:val="000000"/>
                <w:sz w:val="20"/>
                <w:szCs w:val="20"/>
                <w:lang w:eastAsia="es-CO"/>
              </w:rPr>
              <w:t>), Oxicorte, uso de moto soldador)</w:t>
            </w:r>
          </w:p>
          <w:p w14:paraId="07446052"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652FE0C9"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78CF654B"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476DEC20"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5F086775"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6075D98E"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24280590"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2E6A2B26"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3A060F5F"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15887CB1"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30244939"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7B19EF03"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2CF34818"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0C2179E4"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7B4DEA01"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771721D2"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4D796010"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44671982"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424A65F2"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3B35C6F6"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191EA13D"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471C5AC8"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25D37849"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3CBA42E4"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50A4EB69"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61E7F907"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1B49723D"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64E6CF78"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05B22283"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1DE2AEFE"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r w:rsidRPr="00CA1822">
              <w:rPr>
                <w:rFonts w:ascii="Arial" w:eastAsia="Times New Roman" w:hAnsi="Arial" w:cs="Arial"/>
                <w:color w:val="000000"/>
                <w:sz w:val="20"/>
                <w:szCs w:val="20"/>
                <w:lang w:eastAsia="es-CO"/>
              </w:rPr>
              <w:t>Equipo de Soldadura</w:t>
            </w:r>
          </w:p>
          <w:p w14:paraId="1C6010FB"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r w:rsidRPr="00CA1822">
              <w:rPr>
                <w:rFonts w:ascii="Arial" w:eastAsia="Times New Roman" w:hAnsi="Arial" w:cs="Arial"/>
                <w:color w:val="000000"/>
                <w:sz w:val="20"/>
                <w:szCs w:val="20"/>
                <w:lang w:eastAsia="es-CO"/>
              </w:rPr>
              <w:t>(Aplicación de Soldadura, Oxicorte, uso de moto soldador).</w:t>
            </w:r>
          </w:p>
        </w:tc>
        <w:tc>
          <w:tcPr>
            <w:tcW w:w="1560" w:type="dxa"/>
            <w:vMerge w:val="restart"/>
            <w:shd w:val="clear" w:color="auto" w:fill="D9D9D9" w:themeFill="background1" w:themeFillShade="D9"/>
            <w:vAlign w:val="center"/>
            <w:hideMark/>
          </w:tcPr>
          <w:p w14:paraId="2C78245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18169EBB"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6D43B3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06F040D7"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49F430C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7FF1BE1"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50DD5051"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555F1B8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CAEE2CE"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Quemaduras, exposición a radiaciones </w:t>
            </w:r>
            <w:r w:rsidRPr="00CA1822">
              <w:rPr>
                <w:rFonts w:ascii="Arial" w:eastAsia="Times New Roman" w:hAnsi="Arial" w:cs="Arial"/>
                <w:color w:val="000000"/>
                <w:sz w:val="20"/>
                <w:szCs w:val="20"/>
                <w:lang w:eastAsia="es-CO"/>
              </w:rPr>
              <w:lastRenderedPageBreak/>
              <w:t>UV, descarga eléctrica, incendio y/o explosión, inhalación de humos metálicos</w:t>
            </w:r>
          </w:p>
          <w:p w14:paraId="1C3FC27E"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5515247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27245753"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836D52F"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2A9D313C"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6B76975F"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F9A09C7"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1375F149"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2EB636C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1F5FCE5A"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97C21AC"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6A248831"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1689AF4C"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B16B4E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7125CD0A"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5237E667"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458EDB4E"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148009AB"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0EFF9FCB"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7FA1EAD6"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01BB0783"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7F1BD22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695915E7"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19AA2EA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0CBF663"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1BB7FF4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7CC8C298"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3CDE3AD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Quemaduras, exposición a radiaciones UV, descarga eléctrica, incendio y/o explosión, inhalación de humos metálicos.</w:t>
            </w:r>
          </w:p>
        </w:tc>
        <w:tc>
          <w:tcPr>
            <w:tcW w:w="3699" w:type="dxa"/>
            <w:shd w:val="clear" w:color="auto" w:fill="auto"/>
            <w:vAlign w:val="center"/>
            <w:hideMark/>
          </w:tcPr>
          <w:p w14:paraId="3483A95D"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lastRenderedPageBreak/>
              <w:t>Se realizará prueba de gases con medidor de gases certificados verificando la no existencia de LEL de explosividad.</w:t>
            </w:r>
          </w:p>
        </w:tc>
        <w:tc>
          <w:tcPr>
            <w:tcW w:w="2130" w:type="dxa"/>
            <w:shd w:val="clear" w:color="auto" w:fill="auto"/>
            <w:vAlign w:val="center"/>
            <w:hideMark/>
          </w:tcPr>
          <w:p w14:paraId="3A05202A"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Operaciones Ecopetrol</w:t>
            </w:r>
          </w:p>
        </w:tc>
      </w:tr>
      <w:tr w:rsidR="00D93E4C" w:rsidRPr="00CA1822" w14:paraId="68FB01D2" w14:textId="77777777" w:rsidTr="00CF3B03">
        <w:trPr>
          <w:trHeight w:val="29"/>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7D9C7399"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760BAD97"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699" w:type="dxa"/>
            <w:shd w:val="clear" w:color="auto" w:fill="auto"/>
            <w:vAlign w:val="center"/>
            <w:hideMark/>
          </w:tcPr>
          <w:p w14:paraId="390F612F"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el estado del encauchado del cable que no existan desgaste, roturas por impactos o abrasión</w:t>
            </w:r>
          </w:p>
        </w:tc>
        <w:tc>
          <w:tcPr>
            <w:tcW w:w="2130" w:type="dxa"/>
            <w:shd w:val="clear" w:color="auto" w:fill="auto"/>
            <w:vAlign w:val="center"/>
            <w:hideMark/>
          </w:tcPr>
          <w:p w14:paraId="1E100E22"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61D98B81" w14:textId="77777777" w:rsidTr="00CF3B03">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0081BC78"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0C27FFA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699" w:type="dxa"/>
            <w:shd w:val="clear" w:color="auto" w:fill="auto"/>
            <w:vAlign w:val="center"/>
            <w:hideMark/>
          </w:tcPr>
          <w:p w14:paraId="75870B52"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que la ruta establecida para el cable no quede sobre superficies encharcadas, paso de maquinaria y/o caída de objetos cortantes.</w:t>
            </w:r>
          </w:p>
        </w:tc>
        <w:tc>
          <w:tcPr>
            <w:tcW w:w="2130" w:type="dxa"/>
            <w:shd w:val="clear" w:color="auto" w:fill="auto"/>
            <w:vAlign w:val="center"/>
            <w:hideMark/>
          </w:tcPr>
          <w:p w14:paraId="58CA3ED6"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73D65F76" w14:textId="77777777" w:rsidTr="00CF3B03">
        <w:trPr>
          <w:trHeight w:val="29"/>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71C9C60D"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64BFDA08"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699" w:type="dxa"/>
            <w:shd w:val="clear" w:color="auto" w:fill="auto"/>
            <w:vAlign w:val="center"/>
            <w:hideMark/>
          </w:tcPr>
          <w:p w14:paraId="2F1C41BE"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el estado físico de la pinza para soldadura</w:t>
            </w:r>
          </w:p>
        </w:tc>
        <w:tc>
          <w:tcPr>
            <w:tcW w:w="2130" w:type="dxa"/>
            <w:shd w:val="clear" w:color="auto" w:fill="auto"/>
            <w:vAlign w:val="center"/>
            <w:hideMark/>
          </w:tcPr>
          <w:p w14:paraId="6A12F1E2"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Soldador</w:t>
            </w:r>
          </w:p>
        </w:tc>
      </w:tr>
      <w:tr w:rsidR="00D93E4C" w:rsidRPr="00CA1822" w14:paraId="2303C14C" w14:textId="77777777" w:rsidTr="00CF3B03">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02193572"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1C24086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699" w:type="dxa"/>
            <w:shd w:val="clear" w:color="auto" w:fill="auto"/>
            <w:vAlign w:val="center"/>
            <w:hideMark/>
          </w:tcPr>
          <w:p w14:paraId="2D62C417"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Ubicar las herramientas y el horno en sitios seguros distante del tránsito de personas y/o con posible caída de niveles superiores</w:t>
            </w:r>
          </w:p>
        </w:tc>
        <w:tc>
          <w:tcPr>
            <w:tcW w:w="2130" w:type="dxa"/>
            <w:shd w:val="clear" w:color="auto" w:fill="auto"/>
            <w:vAlign w:val="center"/>
            <w:hideMark/>
          </w:tcPr>
          <w:p w14:paraId="4109761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47F1D847" w14:textId="77777777" w:rsidTr="00906B6C">
        <w:trPr>
          <w:trHeight w:val="29"/>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621B46E4"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4B7B8134"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699" w:type="dxa"/>
            <w:vAlign w:val="center"/>
            <w:hideMark/>
          </w:tcPr>
          <w:p w14:paraId="5C1882B4"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Revisar el estado del horno y sus conexiones eléctricas</w:t>
            </w:r>
          </w:p>
        </w:tc>
        <w:tc>
          <w:tcPr>
            <w:tcW w:w="2130" w:type="dxa"/>
            <w:vAlign w:val="center"/>
            <w:hideMark/>
          </w:tcPr>
          <w:p w14:paraId="335B12ED"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18474EE6" w14:textId="77777777" w:rsidTr="00CF3B03">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2402EEE4"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1F93652A"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699" w:type="dxa"/>
            <w:shd w:val="clear" w:color="auto" w:fill="auto"/>
            <w:vAlign w:val="center"/>
            <w:hideMark/>
          </w:tcPr>
          <w:p w14:paraId="749CC8E8"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Verificar diariamente el estado del </w:t>
            </w:r>
            <w:proofErr w:type="spellStart"/>
            <w:r w:rsidRPr="00CA1822">
              <w:rPr>
                <w:rFonts w:ascii="Arial" w:eastAsia="Times New Roman" w:hAnsi="Arial" w:cs="Arial"/>
                <w:color w:val="000000"/>
                <w:sz w:val="20"/>
                <w:szCs w:val="20"/>
                <w:lang w:eastAsia="es-CO"/>
              </w:rPr>
              <w:t>motosoldador</w:t>
            </w:r>
            <w:proofErr w:type="spellEnd"/>
            <w:r w:rsidRPr="00CA1822">
              <w:rPr>
                <w:rFonts w:ascii="Arial" w:eastAsia="Times New Roman" w:hAnsi="Arial" w:cs="Arial"/>
                <w:color w:val="000000"/>
                <w:sz w:val="20"/>
                <w:szCs w:val="20"/>
                <w:lang w:eastAsia="es-CO"/>
              </w:rPr>
              <w:t xml:space="preserve"> (Sistema de puesta a tierra, refrigerante, aceite, manómetros, bloque del motor y generador)</w:t>
            </w:r>
          </w:p>
        </w:tc>
        <w:tc>
          <w:tcPr>
            <w:tcW w:w="2130" w:type="dxa"/>
            <w:shd w:val="clear" w:color="auto" w:fill="auto"/>
            <w:vAlign w:val="center"/>
            <w:hideMark/>
          </w:tcPr>
          <w:p w14:paraId="3DD4658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Soldador</w:t>
            </w:r>
          </w:p>
        </w:tc>
      </w:tr>
      <w:tr w:rsidR="00D93E4C" w:rsidRPr="00CA1822" w14:paraId="57D79019" w14:textId="77777777" w:rsidTr="00906B6C">
        <w:trPr>
          <w:trHeight w:val="29"/>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02AA8E26"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641BEAF2"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699" w:type="dxa"/>
            <w:vAlign w:val="center"/>
            <w:hideMark/>
          </w:tcPr>
          <w:p w14:paraId="1E112707"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Disponer de extintor en buen estado en el área con fecha de recarga vigente e identificar los hidrantes más cercanos.</w:t>
            </w:r>
          </w:p>
        </w:tc>
        <w:tc>
          <w:tcPr>
            <w:tcW w:w="2130" w:type="dxa"/>
            <w:vAlign w:val="center"/>
            <w:hideMark/>
          </w:tcPr>
          <w:p w14:paraId="1312EB3F"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6E7D0BF0" w14:textId="77777777" w:rsidTr="00CF3B03">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03C0027A"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782BAB4E"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699" w:type="dxa"/>
            <w:shd w:val="clear" w:color="auto" w:fill="auto"/>
            <w:vAlign w:val="center"/>
            <w:hideMark/>
          </w:tcPr>
          <w:p w14:paraId="3E57B6E3"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la instalación de mamparas para contención de rayos UV/IR y/o material proyectado</w:t>
            </w:r>
          </w:p>
        </w:tc>
        <w:tc>
          <w:tcPr>
            <w:tcW w:w="2130" w:type="dxa"/>
            <w:shd w:val="clear" w:color="auto" w:fill="auto"/>
            <w:vAlign w:val="center"/>
            <w:hideMark/>
          </w:tcPr>
          <w:p w14:paraId="460FFD81"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7180758A" w14:textId="77777777" w:rsidTr="00906B6C">
        <w:trPr>
          <w:trHeight w:val="221"/>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4E3FDA5E"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02A91C72"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699" w:type="dxa"/>
            <w:vAlign w:val="center"/>
            <w:hideMark/>
          </w:tcPr>
          <w:p w14:paraId="2CB50227"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Se procederá a cubrir cunetas y alcantarillas cercanas con </w:t>
            </w:r>
            <w:proofErr w:type="spellStart"/>
            <w:r w:rsidRPr="00CA1822">
              <w:rPr>
                <w:rFonts w:ascii="Arial" w:eastAsia="Times New Roman" w:hAnsi="Arial" w:cs="Arial"/>
                <w:color w:val="000000"/>
                <w:sz w:val="20"/>
                <w:szCs w:val="20"/>
                <w:lang w:eastAsia="es-CO"/>
              </w:rPr>
              <w:t>Foil</w:t>
            </w:r>
            <w:proofErr w:type="spellEnd"/>
            <w:r w:rsidRPr="00CA1822">
              <w:rPr>
                <w:rFonts w:ascii="Arial" w:eastAsia="Times New Roman" w:hAnsi="Arial" w:cs="Arial"/>
                <w:color w:val="000000"/>
                <w:sz w:val="20"/>
                <w:szCs w:val="20"/>
                <w:lang w:eastAsia="es-CO"/>
              </w:rPr>
              <w:t xml:space="preserve"> de aluminio, sacos de arena y/o lamina de zinc lisa con el fin de que la partícula de ignición no haga contacto con posibles trazas de hidrocarburo o borras que se encuentren en estas superficies.</w:t>
            </w:r>
          </w:p>
        </w:tc>
        <w:tc>
          <w:tcPr>
            <w:tcW w:w="2130" w:type="dxa"/>
            <w:vAlign w:val="center"/>
            <w:hideMark/>
          </w:tcPr>
          <w:p w14:paraId="3720699D"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roofErr w:type="spellStart"/>
            <w:r w:rsidRPr="00CA1822">
              <w:rPr>
                <w:rFonts w:ascii="Arial" w:eastAsia="Times New Roman" w:hAnsi="Arial" w:cs="Arial"/>
                <w:color w:val="000000"/>
                <w:sz w:val="20"/>
                <w:szCs w:val="20"/>
                <w:lang w:eastAsia="es-CO"/>
              </w:rPr>
              <w:t>Sup</w:t>
            </w:r>
            <w:proofErr w:type="spellEnd"/>
            <w:r w:rsidRPr="00CA1822">
              <w:rPr>
                <w:rFonts w:ascii="Arial" w:eastAsia="Times New Roman" w:hAnsi="Arial" w:cs="Arial"/>
                <w:color w:val="000000"/>
                <w:sz w:val="20"/>
                <w:szCs w:val="20"/>
                <w:lang w:eastAsia="es-CO"/>
              </w:rPr>
              <w:t>. Ejecutores</w:t>
            </w:r>
          </w:p>
        </w:tc>
      </w:tr>
      <w:tr w:rsidR="00D93E4C" w:rsidRPr="00CA1822" w14:paraId="0AD36BDB" w14:textId="77777777" w:rsidTr="00CF3B03">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682A103D"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30BDDD96"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699" w:type="dxa"/>
            <w:shd w:val="clear" w:color="auto" w:fill="auto"/>
            <w:vAlign w:val="center"/>
            <w:hideMark/>
          </w:tcPr>
          <w:p w14:paraId="7EEA8CC5"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Se debe verificar que los cilindros a utilizar cuenten con su respectivo sistema de atrapa llamas al igual que la caperuza de protección de los cilindros.</w:t>
            </w:r>
          </w:p>
        </w:tc>
        <w:tc>
          <w:tcPr>
            <w:tcW w:w="2130" w:type="dxa"/>
            <w:shd w:val="clear" w:color="auto" w:fill="auto"/>
            <w:vAlign w:val="center"/>
            <w:hideMark/>
          </w:tcPr>
          <w:p w14:paraId="07275423"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5B60B52B" w14:textId="77777777" w:rsidTr="00906B6C">
        <w:trPr>
          <w:trHeight w:val="134"/>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6BDD5951"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25B87170"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699" w:type="dxa"/>
            <w:vAlign w:val="center"/>
            <w:hideMark/>
          </w:tcPr>
          <w:p w14:paraId="2FE496A7"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El operador de la pulidora y grata debe usar permanentemente la careta para pulir, para retirarse la careta hacerlo hacia atrás, soltar el resorte y no exponer el rostro. Hacer uso permanente de elementos de protección:   guantes largos, mangas, delantal, máscara para humos metálicos y careta para la actividad de pulir, máscara para vapores orgánicos disponible. Disponer de personal competente y con experiencia en el manejo de equipos.</w:t>
            </w:r>
          </w:p>
        </w:tc>
        <w:tc>
          <w:tcPr>
            <w:tcW w:w="2130" w:type="dxa"/>
            <w:vAlign w:val="center"/>
            <w:hideMark/>
          </w:tcPr>
          <w:p w14:paraId="6F744AA6"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6AA9DCD7" w14:textId="77777777" w:rsidTr="00CF3B03">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28131DFF"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00727E48"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699" w:type="dxa"/>
            <w:shd w:val="clear" w:color="auto" w:fill="auto"/>
            <w:vAlign w:val="center"/>
            <w:hideMark/>
          </w:tcPr>
          <w:p w14:paraId="43633DF0"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Trasladar los cilindros amarrados y en carretillas con precaución.</w:t>
            </w:r>
          </w:p>
        </w:tc>
        <w:tc>
          <w:tcPr>
            <w:tcW w:w="2130" w:type="dxa"/>
            <w:shd w:val="clear" w:color="auto" w:fill="auto"/>
            <w:vAlign w:val="center"/>
            <w:hideMark/>
          </w:tcPr>
          <w:p w14:paraId="514BF95A"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426D3E18" w14:textId="77777777" w:rsidTr="00906B6C">
        <w:trPr>
          <w:trHeight w:val="29"/>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118A1A92"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7A2A0D2E"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699" w:type="dxa"/>
            <w:vAlign w:val="center"/>
            <w:hideMark/>
          </w:tcPr>
          <w:p w14:paraId="3A489C1E"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Durante las actividades de soldadura ubicar recipiente para contener las </w:t>
            </w:r>
            <w:r w:rsidRPr="00CA1822">
              <w:rPr>
                <w:rFonts w:ascii="Arial" w:eastAsia="Times New Roman" w:hAnsi="Arial" w:cs="Arial"/>
                <w:color w:val="000000"/>
                <w:sz w:val="20"/>
                <w:szCs w:val="20"/>
                <w:lang w:eastAsia="es-CO"/>
              </w:rPr>
              <w:lastRenderedPageBreak/>
              <w:t>colillas de sobrantes de las varillas “colilleros”.</w:t>
            </w:r>
          </w:p>
        </w:tc>
        <w:tc>
          <w:tcPr>
            <w:tcW w:w="2130" w:type="dxa"/>
            <w:vAlign w:val="center"/>
            <w:hideMark/>
          </w:tcPr>
          <w:p w14:paraId="0E99EEDD"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lastRenderedPageBreak/>
              <w:t>Ejecutores</w:t>
            </w:r>
          </w:p>
        </w:tc>
      </w:tr>
      <w:tr w:rsidR="00D93E4C" w:rsidRPr="00CA1822" w14:paraId="6B3FC178" w14:textId="77777777" w:rsidTr="00CF3B03">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1696" w:type="dxa"/>
            <w:vMerge w:val="restart"/>
            <w:shd w:val="clear" w:color="auto" w:fill="D9D9D9" w:themeFill="background1" w:themeFillShade="D9"/>
            <w:vAlign w:val="center"/>
            <w:hideMark/>
          </w:tcPr>
          <w:p w14:paraId="73F40631"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r w:rsidRPr="00CA1822">
              <w:rPr>
                <w:rFonts w:ascii="Arial" w:eastAsia="Times New Roman" w:hAnsi="Arial" w:cs="Arial"/>
                <w:color w:val="000000"/>
                <w:sz w:val="20"/>
                <w:szCs w:val="20"/>
                <w:lang w:eastAsia="es-CO"/>
              </w:rPr>
              <w:t>Escapes de gas y acetileno</w:t>
            </w:r>
          </w:p>
        </w:tc>
        <w:tc>
          <w:tcPr>
            <w:tcW w:w="1560" w:type="dxa"/>
            <w:vMerge w:val="restart"/>
            <w:shd w:val="clear" w:color="auto" w:fill="D9D9D9" w:themeFill="background1" w:themeFillShade="D9"/>
            <w:vAlign w:val="center"/>
            <w:hideMark/>
          </w:tcPr>
          <w:p w14:paraId="739E801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Quemaduras, incendio y/o explosión</w:t>
            </w:r>
          </w:p>
        </w:tc>
        <w:tc>
          <w:tcPr>
            <w:tcW w:w="3699" w:type="dxa"/>
            <w:shd w:val="clear" w:color="auto" w:fill="auto"/>
            <w:vAlign w:val="center"/>
            <w:hideMark/>
          </w:tcPr>
          <w:p w14:paraId="22A49041"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Revisar las que mangueras estén en buen estado y los acoples del equipo estén bien ajustados.</w:t>
            </w:r>
          </w:p>
        </w:tc>
        <w:tc>
          <w:tcPr>
            <w:tcW w:w="2130" w:type="dxa"/>
            <w:shd w:val="clear" w:color="auto" w:fill="auto"/>
            <w:vAlign w:val="center"/>
            <w:hideMark/>
          </w:tcPr>
          <w:p w14:paraId="1E3ED36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14DD0963" w14:textId="77777777" w:rsidTr="00CF3B03">
        <w:trPr>
          <w:trHeight w:val="29"/>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07EE1042"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52F26A99"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699" w:type="dxa"/>
            <w:vAlign w:val="center"/>
            <w:hideMark/>
          </w:tcPr>
          <w:p w14:paraId="38F05962"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que queden bien cerradas las válvulas de boquillas y cilindros al suspender la actividad.</w:t>
            </w:r>
          </w:p>
        </w:tc>
        <w:tc>
          <w:tcPr>
            <w:tcW w:w="2130" w:type="dxa"/>
            <w:vAlign w:val="center"/>
            <w:hideMark/>
          </w:tcPr>
          <w:p w14:paraId="77A1CA5B"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0C27EA8F" w14:textId="77777777" w:rsidTr="00CF3B03">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7EBDC60C"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5163A53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699" w:type="dxa"/>
            <w:shd w:val="clear" w:color="auto" w:fill="auto"/>
            <w:vAlign w:val="center"/>
            <w:hideMark/>
          </w:tcPr>
          <w:p w14:paraId="76C5BCFD"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No se debe manipular manómetros, ni hacer apertura y cierre de las válvulas reguladoras de los cilindros con guantes impregnados con hidrocarburo o grasa.</w:t>
            </w:r>
          </w:p>
        </w:tc>
        <w:tc>
          <w:tcPr>
            <w:tcW w:w="2130" w:type="dxa"/>
            <w:shd w:val="clear" w:color="auto" w:fill="auto"/>
            <w:vAlign w:val="center"/>
            <w:hideMark/>
          </w:tcPr>
          <w:p w14:paraId="1AF034D7"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05030E29" w14:textId="77777777" w:rsidTr="00CF3B03">
        <w:trPr>
          <w:trHeight w:val="910"/>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725E2A3E"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21877281"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699" w:type="dxa"/>
            <w:vAlign w:val="center"/>
            <w:hideMark/>
          </w:tcPr>
          <w:p w14:paraId="64407A94"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Hacer uso adecuado de la ropa industrial. Usar casco, gafas, protección auditiva, guantes, ropa adecuada de trabajo, botas de seguridad, ropa abotonada y por dentro la camisa, disponer de mascarilla para vapores orgánicos para uso cuando sea necesario.</w:t>
            </w:r>
          </w:p>
        </w:tc>
        <w:tc>
          <w:tcPr>
            <w:tcW w:w="2130" w:type="dxa"/>
            <w:vAlign w:val="center"/>
            <w:hideMark/>
          </w:tcPr>
          <w:p w14:paraId="18AB770E"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51BEB528" w14:textId="77777777" w:rsidTr="00CF3B03">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696" w:type="dxa"/>
            <w:vMerge w:val="restart"/>
            <w:shd w:val="clear" w:color="auto" w:fill="D9D9D9" w:themeFill="background1" w:themeFillShade="D9"/>
            <w:vAlign w:val="center"/>
            <w:hideMark/>
          </w:tcPr>
          <w:p w14:paraId="6142E59A"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r w:rsidRPr="00CA1822">
              <w:rPr>
                <w:rFonts w:ascii="Arial" w:eastAsia="Times New Roman" w:hAnsi="Arial" w:cs="Arial"/>
                <w:color w:val="000000"/>
                <w:sz w:val="20"/>
                <w:szCs w:val="20"/>
                <w:lang w:eastAsia="es-CO"/>
              </w:rPr>
              <w:t>Manipulación de los cilindros de oxigeno</w:t>
            </w:r>
          </w:p>
        </w:tc>
        <w:tc>
          <w:tcPr>
            <w:tcW w:w="1560" w:type="dxa"/>
            <w:vMerge w:val="restart"/>
            <w:shd w:val="clear" w:color="auto" w:fill="D9D9D9" w:themeFill="background1" w:themeFillShade="D9"/>
            <w:vAlign w:val="center"/>
            <w:hideMark/>
          </w:tcPr>
          <w:p w14:paraId="5E6F3350" w14:textId="58B9BDF8"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golpes, </w:t>
            </w:r>
            <w:r w:rsidR="002F7B45" w:rsidRPr="00CA1822">
              <w:rPr>
                <w:rFonts w:ascii="Arial" w:eastAsia="Times New Roman" w:hAnsi="Arial" w:cs="Arial"/>
                <w:color w:val="000000"/>
                <w:sz w:val="20"/>
                <w:szCs w:val="20"/>
                <w:lang w:eastAsia="es-CO"/>
              </w:rPr>
              <w:t>machucones, Atrapamientos</w:t>
            </w:r>
            <w:r w:rsidRPr="00CA1822">
              <w:rPr>
                <w:rFonts w:ascii="Arial" w:eastAsia="Times New Roman" w:hAnsi="Arial" w:cs="Arial"/>
                <w:color w:val="000000"/>
                <w:sz w:val="20"/>
                <w:szCs w:val="20"/>
                <w:lang w:eastAsia="es-CO"/>
              </w:rPr>
              <w:t>, Fracturas</w:t>
            </w:r>
          </w:p>
        </w:tc>
        <w:tc>
          <w:tcPr>
            <w:tcW w:w="3699" w:type="dxa"/>
            <w:shd w:val="clear" w:color="auto" w:fill="auto"/>
            <w:vAlign w:val="center"/>
            <w:hideMark/>
          </w:tcPr>
          <w:p w14:paraId="6B107341"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No se podrá transportar cilindros de un lado a otro con sus manómetros instalados, esta actividad se debe realizar solo cuando el cilindro se encuentre en el lugar exacto a la operación</w:t>
            </w:r>
          </w:p>
        </w:tc>
        <w:tc>
          <w:tcPr>
            <w:tcW w:w="2130" w:type="dxa"/>
            <w:shd w:val="clear" w:color="auto" w:fill="auto"/>
            <w:vAlign w:val="center"/>
            <w:hideMark/>
          </w:tcPr>
          <w:p w14:paraId="712273BB"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013CC7B8" w14:textId="77777777" w:rsidTr="00CF3B03">
        <w:trPr>
          <w:trHeight w:val="29"/>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1C38B2D9"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4631F736"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699" w:type="dxa"/>
            <w:shd w:val="clear" w:color="auto" w:fill="auto"/>
            <w:vAlign w:val="center"/>
            <w:hideMark/>
          </w:tcPr>
          <w:p w14:paraId="05E5BE4B"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El personal que manipula los cilindros debe ser personal calificado por su experiencia y competencias.</w:t>
            </w:r>
          </w:p>
        </w:tc>
        <w:tc>
          <w:tcPr>
            <w:tcW w:w="2130" w:type="dxa"/>
            <w:shd w:val="clear" w:color="auto" w:fill="auto"/>
            <w:vAlign w:val="center"/>
            <w:hideMark/>
          </w:tcPr>
          <w:p w14:paraId="59C1F765"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15493FFD" w14:textId="77777777" w:rsidTr="00CF3B03">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13C69226"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43E1670A"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699" w:type="dxa"/>
            <w:shd w:val="clear" w:color="auto" w:fill="auto"/>
            <w:vAlign w:val="center"/>
            <w:hideMark/>
          </w:tcPr>
          <w:p w14:paraId="393AC88E"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que los cilindros utilizados para las actividades de corte cuenten con la caperuza y/o guarda para las válvulas</w:t>
            </w:r>
          </w:p>
        </w:tc>
        <w:tc>
          <w:tcPr>
            <w:tcW w:w="2130" w:type="dxa"/>
            <w:shd w:val="clear" w:color="auto" w:fill="auto"/>
            <w:vAlign w:val="center"/>
            <w:hideMark/>
          </w:tcPr>
          <w:p w14:paraId="1F2CD08C"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492F9290" w14:textId="77777777" w:rsidTr="00CF3B03">
        <w:trPr>
          <w:trHeight w:val="403"/>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36287812"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499315FE"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699" w:type="dxa"/>
            <w:vAlign w:val="center"/>
            <w:hideMark/>
          </w:tcPr>
          <w:p w14:paraId="2ABF87BE"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Tener disponibilidad de extintor en el área.</w:t>
            </w:r>
          </w:p>
        </w:tc>
        <w:tc>
          <w:tcPr>
            <w:tcW w:w="2130" w:type="dxa"/>
            <w:vAlign w:val="center"/>
            <w:hideMark/>
          </w:tcPr>
          <w:p w14:paraId="10C74F08"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7953243E" w14:textId="77777777" w:rsidTr="00CF3B03">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1696" w:type="dxa"/>
            <w:vMerge w:val="restart"/>
            <w:shd w:val="clear" w:color="auto" w:fill="D9D9D9" w:themeFill="background1" w:themeFillShade="D9"/>
            <w:vAlign w:val="center"/>
            <w:hideMark/>
          </w:tcPr>
          <w:p w14:paraId="4116820B"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r w:rsidRPr="00CA1822">
              <w:rPr>
                <w:rFonts w:ascii="Arial" w:eastAsia="Times New Roman" w:hAnsi="Arial" w:cs="Arial"/>
                <w:color w:val="000000"/>
                <w:sz w:val="20"/>
                <w:szCs w:val="20"/>
                <w:lang w:eastAsia="es-CO"/>
              </w:rPr>
              <w:t>Cables, extensiones eléctricas y conexiones.</w:t>
            </w:r>
          </w:p>
        </w:tc>
        <w:tc>
          <w:tcPr>
            <w:tcW w:w="1560" w:type="dxa"/>
            <w:vMerge w:val="restart"/>
            <w:shd w:val="clear" w:color="auto" w:fill="D9D9D9" w:themeFill="background1" w:themeFillShade="D9"/>
            <w:vAlign w:val="center"/>
            <w:hideMark/>
          </w:tcPr>
          <w:p w14:paraId="1787B0C6"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Descarga eléctrica por contacto directo</w:t>
            </w:r>
          </w:p>
        </w:tc>
        <w:tc>
          <w:tcPr>
            <w:tcW w:w="3699" w:type="dxa"/>
            <w:shd w:val="clear" w:color="auto" w:fill="auto"/>
            <w:vAlign w:val="center"/>
            <w:hideMark/>
          </w:tcPr>
          <w:p w14:paraId="4B954810"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Realizar chequeo del equipo de soldar antes de iniciar labores, que el estado sea el adecuado para realizar la actividad y se encuentren en buenas condiciones de uso. No usar herramientas o equipo en mal estado.</w:t>
            </w:r>
          </w:p>
        </w:tc>
        <w:tc>
          <w:tcPr>
            <w:tcW w:w="2130" w:type="dxa"/>
            <w:shd w:val="clear" w:color="auto" w:fill="auto"/>
            <w:vAlign w:val="center"/>
            <w:hideMark/>
          </w:tcPr>
          <w:p w14:paraId="38FA6721"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474936E1" w14:textId="77777777" w:rsidTr="00CF3B03">
        <w:trPr>
          <w:trHeight w:val="906"/>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05A254C4"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3F9A8898"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699" w:type="dxa"/>
            <w:vAlign w:val="center"/>
            <w:hideMark/>
          </w:tcPr>
          <w:p w14:paraId="2676FB33"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Los cables no deben estar expuestos a condiciones inadecuadas, se deben proteger en su recorrido de áreas húmedas, o estar sumergidos en agua. </w:t>
            </w:r>
            <w:r w:rsidRPr="00CA1822">
              <w:rPr>
                <w:rFonts w:ascii="Arial" w:eastAsia="Times New Roman" w:hAnsi="Arial" w:cs="Arial"/>
                <w:color w:val="000000"/>
                <w:sz w:val="20"/>
                <w:szCs w:val="20"/>
                <w:lang w:eastAsia="es-CO"/>
              </w:rPr>
              <w:lastRenderedPageBreak/>
              <w:t>También se deben proteger del tránsito de vehículos, maquinaria pesada con tablones y adecuar banco de ductos provisional si es necesario.</w:t>
            </w:r>
          </w:p>
        </w:tc>
        <w:tc>
          <w:tcPr>
            <w:tcW w:w="2130" w:type="dxa"/>
            <w:vAlign w:val="center"/>
            <w:hideMark/>
          </w:tcPr>
          <w:p w14:paraId="3D8F8E0C"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lastRenderedPageBreak/>
              <w:t>Ejecutores</w:t>
            </w:r>
          </w:p>
        </w:tc>
      </w:tr>
      <w:tr w:rsidR="00D93E4C" w:rsidRPr="00CA1822" w14:paraId="6DAB95DC" w14:textId="77777777" w:rsidTr="00CF3B03">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5ECB2B61"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334C19AE"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699" w:type="dxa"/>
            <w:shd w:val="clear" w:color="auto" w:fill="auto"/>
            <w:vAlign w:val="center"/>
            <w:hideMark/>
          </w:tcPr>
          <w:p w14:paraId="09820234"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que el equipo cuente con la conexión a tierra.</w:t>
            </w:r>
          </w:p>
        </w:tc>
        <w:tc>
          <w:tcPr>
            <w:tcW w:w="2130" w:type="dxa"/>
            <w:shd w:val="clear" w:color="auto" w:fill="auto"/>
            <w:vAlign w:val="center"/>
            <w:hideMark/>
          </w:tcPr>
          <w:p w14:paraId="5B9B3E22"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787455B9" w14:textId="77777777" w:rsidTr="00CF3B03">
        <w:trPr>
          <w:trHeight w:val="171"/>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6AA10E42"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3FACE533"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699" w:type="dxa"/>
            <w:shd w:val="clear" w:color="auto" w:fill="auto"/>
            <w:vAlign w:val="center"/>
            <w:hideMark/>
          </w:tcPr>
          <w:p w14:paraId="66E1AC98"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No se deben apilar materiales, cajas sobre los cables eléctricos porque se corre el riesgo de cortarlos y ocasionar choque eléctrico.</w:t>
            </w:r>
          </w:p>
        </w:tc>
        <w:tc>
          <w:tcPr>
            <w:tcW w:w="2130" w:type="dxa"/>
            <w:shd w:val="clear" w:color="auto" w:fill="auto"/>
            <w:vAlign w:val="center"/>
            <w:hideMark/>
          </w:tcPr>
          <w:p w14:paraId="7AA71F9A"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r w:rsidR="00D93E4C" w:rsidRPr="00CA1822" w14:paraId="5699E43D" w14:textId="77777777" w:rsidTr="00CF3B03">
        <w:trPr>
          <w:cnfStyle w:val="000000100000" w:firstRow="0" w:lastRow="0" w:firstColumn="0" w:lastColumn="0" w:oddVBand="0" w:evenVBand="0" w:oddHBand="1" w:evenHBand="0" w:firstRowFirstColumn="0" w:firstRowLastColumn="0" w:lastRowFirstColumn="0" w:lastRowLastColumn="0"/>
          <w:trHeight w:val="139"/>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D9D9" w:themeFill="background1" w:themeFillShade="D9"/>
            <w:vAlign w:val="center"/>
            <w:hideMark/>
          </w:tcPr>
          <w:p w14:paraId="220980F0"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560" w:type="dxa"/>
            <w:vMerge/>
            <w:shd w:val="clear" w:color="auto" w:fill="D9D9D9" w:themeFill="background1" w:themeFillShade="D9"/>
            <w:vAlign w:val="center"/>
            <w:hideMark/>
          </w:tcPr>
          <w:p w14:paraId="61A42BDC"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699" w:type="dxa"/>
            <w:shd w:val="clear" w:color="auto" w:fill="auto"/>
            <w:vAlign w:val="center"/>
            <w:hideMark/>
          </w:tcPr>
          <w:p w14:paraId="72338B5C"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Usar de forma adecuada guantes, casco, gafas de seguridad, botas de seguridad, ropa de trabajo y que no estén mojados o húmedos</w:t>
            </w:r>
          </w:p>
        </w:tc>
        <w:tc>
          <w:tcPr>
            <w:tcW w:w="2130" w:type="dxa"/>
            <w:shd w:val="clear" w:color="auto" w:fill="auto"/>
            <w:vAlign w:val="center"/>
            <w:hideMark/>
          </w:tcPr>
          <w:p w14:paraId="3E762C9A"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Ejecutores</w:t>
            </w:r>
          </w:p>
        </w:tc>
      </w:tr>
    </w:tbl>
    <w:p w14:paraId="68D5DF42" w14:textId="4922C052" w:rsidR="00D93E4C" w:rsidRPr="00CA1822" w:rsidRDefault="00D93E4C" w:rsidP="00D93E4C">
      <w:pPr>
        <w:spacing w:after="0" w:line="240" w:lineRule="auto"/>
        <w:rPr>
          <w:rFonts w:ascii="Arial" w:hAnsi="Arial" w:cs="Arial"/>
          <w:b/>
          <w:bCs/>
          <w:sz w:val="20"/>
          <w:szCs w:val="20"/>
          <w:lang w:val="es-ES" w:eastAsia="es-ES"/>
        </w:rPr>
      </w:pPr>
    </w:p>
    <w:p w14:paraId="5538F3A9" w14:textId="04E88D7D" w:rsidR="00CF3B03" w:rsidRPr="00CA1822" w:rsidRDefault="00CF3B03" w:rsidP="00D93E4C">
      <w:pPr>
        <w:spacing w:after="0" w:line="240" w:lineRule="auto"/>
        <w:rPr>
          <w:rFonts w:ascii="Arial" w:hAnsi="Arial" w:cs="Arial"/>
          <w:b/>
          <w:bCs/>
          <w:sz w:val="20"/>
          <w:szCs w:val="20"/>
          <w:lang w:val="es-ES" w:eastAsia="es-ES"/>
        </w:rPr>
      </w:pPr>
    </w:p>
    <w:p w14:paraId="6888A7E2" w14:textId="5D9D8123" w:rsidR="00CF3B03" w:rsidRPr="00CA1822" w:rsidRDefault="00CF3B03" w:rsidP="00D93E4C">
      <w:pPr>
        <w:spacing w:after="0" w:line="240" w:lineRule="auto"/>
        <w:rPr>
          <w:rFonts w:ascii="Arial" w:hAnsi="Arial" w:cs="Arial"/>
          <w:b/>
          <w:bCs/>
          <w:sz w:val="20"/>
          <w:szCs w:val="20"/>
          <w:lang w:val="es-ES" w:eastAsia="es-ES"/>
        </w:rPr>
      </w:pPr>
    </w:p>
    <w:p w14:paraId="6FE2E4C7" w14:textId="77777777" w:rsidR="00D93E4C" w:rsidRPr="00CA1822" w:rsidRDefault="00D93E4C" w:rsidP="006C6EFA">
      <w:pPr>
        <w:pStyle w:val="Vieta1"/>
        <w:numPr>
          <w:ilvl w:val="0"/>
          <w:numId w:val="29"/>
        </w:numPr>
        <w:spacing w:after="0" w:line="240" w:lineRule="auto"/>
        <w:rPr>
          <w:rFonts w:ascii="Arial" w:hAnsi="Arial"/>
          <w:b/>
          <w:bCs/>
        </w:rPr>
      </w:pPr>
      <w:r w:rsidRPr="00CA1822">
        <w:rPr>
          <w:rFonts w:ascii="Arial" w:hAnsi="Arial"/>
          <w:b/>
          <w:bCs/>
        </w:rPr>
        <w:t>Utilización de Compresor</w:t>
      </w:r>
    </w:p>
    <w:p w14:paraId="6E6FA585" w14:textId="77777777" w:rsidR="00D93E4C" w:rsidRPr="00CA1822" w:rsidRDefault="00D93E4C" w:rsidP="00D93E4C">
      <w:pPr>
        <w:pStyle w:val="Vieta1"/>
        <w:numPr>
          <w:ilvl w:val="0"/>
          <w:numId w:val="0"/>
        </w:numPr>
        <w:spacing w:after="0" w:line="240" w:lineRule="auto"/>
        <w:ind w:left="360"/>
        <w:rPr>
          <w:rFonts w:ascii="Arial" w:hAnsi="Arial"/>
        </w:rPr>
      </w:pPr>
    </w:p>
    <w:tbl>
      <w:tblPr>
        <w:tblStyle w:val="Tabladecuadrcula4"/>
        <w:tblW w:w="9057" w:type="dxa"/>
        <w:tblLook w:val="04A0" w:firstRow="1" w:lastRow="0" w:firstColumn="1" w:lastColumn="0" w:noHBand="0" w:noVBand="1"/>
      </w:tblPr>
      <w:tblGrid>
        <w:gridCol w:w="1770"/>
        <w:gridCol w:w="1822"/>
        <w:gridCol w:w="3726"/>
        <w:gridCol w:w="1739"/>
      </w:tblGrid>
      <w:tr w:rsidR="00D93E4C" w:rsidRPr="00CA1822" w14:paraId="65ACF5BC" w14:textId="77777777" w:rsidTr="00D4761E">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787" w:type="dxa"/>
            <w:vAlign w:val="center"/>
            <w:hideMark/>
          </w:tcPr>
          <w:p w14:paraId="4C2DC9A4" w14:textId="77777777" w:rsidR="00D93E4C" w:rsidRPr="00CA1822" w:rsidRDefault="00D93E4C" w:rsidP="00FF175F">
            <w:pPr>
              <w:spacing w:after="0" w:line="240" w:lineRule="auto"/>
              <w:jc w:val="center"/>
              <w:rPr>
                <w:rFonts w:ascii="Arial" w:eastAsia="Times New Roman" w:hAnsi="Arial" w:cs="Arial"/>
                <w:sz w:val="20"/>
                <w:szCs w:val="20"/>
                <w:lang w:eastAsia="es-CO"/>
              </w:rPr>
            </w:pPr>
            <w:r w:rsidRPr="00CA1822">
              <w:rPr>
                <w:rFonts w:ascii="Arial" w:hAnsi="Arial" w:cs="Arial"/>
                <w:sz w:val="20"/>
                <w:szCs w:val="20"/>
                <w:lang w:eastAsia="es-CO"/>
              </w:rPr>
              <w:t>PELIGROS</w:t>
            </w:r>
          </w:p>
        </w:tc>
        <w:tc>
          <w:tcPr>
            <w:tcW w:w="1846" w:type="dxa"/>
            <w:vAlign w:val="center"/>
            <w:hideMark/>
          </w:tcPr>
          <w:p w14:paraId="139D68D4"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CO"/>
              </w:rPr>
            </w:pPr>
            <w:r w:rsidRPr="00CA1822">
              <w:rPr>
                <w:rFonts w:ascii="Arial" w:hAnsi="Arial" w:cs="Arial"/>
                <w:sz w:val="20"/>
                <w:szCs w:val="20"/>
                <w:lang w:eastAsia="es-CO"/>
              </w:rPr>
              <w:t>RIESGOS</w:t>
            </w:r>
          </w:p>
        </w:tc>
        <w:tc>
          <w:tcPr>
            <w:tcW w:w="3875" w:type="dxa"/>
            <w:vAlign w:val="center"/>
            <w:hideMark/>
          </w:tcPr>
          <w:p w14:paraId="18CB5519"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CO"/>
              </w:rPr>
            </w:pPr>
            <w:r w:rsidRPr="00CA1822">
              <w:rPr>
                <w:rFonts w:ascii="Arial" w:hAnsi="Arial" w:cs="Arial"/>
                <w:sz w:val="20"/>
                <w:szCs w:val="20"/>
                <w:lang w:eastAsia="es-CO"/>
              </w:rPr>
              <w:t>CONTROLES</w:t>
            </w:r>
          </w:p>
        </w:tc>
        <w:tc>
          <w:tcPr>
            <w:tcW w:w="1549" w:type="dxa"/>
            <w:vAlign w:val="center"/>
            <w:hideMark/>
          </w:tcPr>
          <w:p w14:paraId="4B8C6FE1"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CO"/>
              </w:rPr>
            </w:pPr>
            <w:r w:rsidRPr="00CA1822">
              <w:rPr>
                <w:rFonts w:ascii="Arial" w:hAnsi="Arial" w:cs="Arial"/>
                <w:sz w:val="20"/>
                <w:szCs w:val="20"/>
                <w:lang w:eastAsia="es-CO"/>
              </w:rPr>
              <w:t>REPONSABLES</w:t>
            </w:r>
          </w:p>
        </w:tc>
      </w:tr>
      <w:tr w:rsidR="00D93E4C" w:rsidRPr="00CA1822" w14:paraId="2A5A1B99" w14:textId="77777777" w:rsidTr="00D4761E">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787" w:type="dxa"/>
            <w:vMerge w:val="restart"/>
            <w:shd w:val="clear" w:color="auto" w:fill="D9D9D9" w:themeFill="background1" w:themeFillShade="D9"/>
            <w:vAlign w:val="center"/>
            <w:hideMark/>
          </w:tcPr>
          <w:p w14:paraId="375C15D3"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r w:rsidRPr="00CA1822">
              <w:rPr>
                <w:rFonts w:ascii="Arial" w:hAnsi="Arial" w:cs="Arial"/>
                <w:color w:val="000000"/>
                <w:sz w:val="20"/>
                <w:szCs w:val="20"/>
                <w:lang w:eastAsia="es-CO"/>
              </w:rPr>
              <w:t>Operar compresor</w:t>
            </w:r>
          </w:p>
        </w:tc>
        <w:tc>
          <w:tcPr>
            <w:tcW w:w="1846" w:type="dxa"/>
            <w:vMerge w:val="restart"/>
            <w:shd w:val="clear" w:color="auto" w:fill="D9D9D9" w:themeFill="background1" w:themeFillShade="D9"/>
            <w:vAlign w:val="center"/>
            <w:hideMark/>
          </w:tcPr>
          <w:p w14:paraId="62BE0209"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Golpes por latigazos descarga eléctrica, aplastamiento</w:t>
            </w:r>
          </w:p>
        </w:tc>
        <w:tc>
          <w:tcPr>
            <w:tcW w:w="3875" w:type="dxa"/>
            <w:shd w:val="clear" w:color="auto" w:fill="auto"/>
            <w:vAlign w:val="center"/>
            <w:hideMark/>
          </w:tcPr>
          <w:p w14:paraId="2E6110ED"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Verificar que el equipo cuente con la conexión a puesta a tierra.</w:t>
            </w:r>
          </w:p>
        </w:tc>
        <w:tc>
          <w:tcPr>
            <w:tcW w:w="1549" w:type="dxa"/>
            <w:shd w:val="clear" w:color="auto" w:fill="auto"/>
            <w:vAlign w:val="center"/>
            <w:hideMark/>
          </w:tcPr>
          <w:p w14:paraId="5CD31F06"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Operador del compresor</w:t>
            </w:r>
          </w:p>
        </w:tc>
      </w:tr>
      <w:tr w:rsidR="00D93E4C" w:rsidRPr="00CA1822" w14:paraId="42542605" w14:textId="77777777" w:rsidTr="00D4761E">
        <w:trPr>
          <w:trHeight w:val="540"/>
        </w:trPr>
        <w:tc>
          <w:tcPr>
            <w:cnfStyle w:val="001000000000" w:firstRow="0" w:lastRow="0" w:firstColumn="1" w:lastColumn="0" w:oddVBand="0" w:evenVBand="0" w:oddHBand="0" w:evenHBand="0" w:firstRowFirstColumn="0" w:firstRowLastColumn="0" w:lastRowFirstColumn="0" w:lastRowLastColumn="0"/>
            <w:tcW w:w="1787" w:type="dxa"/>
            <w:vMerge/>
            <w:shd w:val="clear" w:color="auto" w:fill="D9D9D9" w:themeFill="background1" w:themeFillShade="D9"/>
            <w:vAlign w:val="center"/>
            <w:hideMark/>
          </w:tcPr>
          <w:p w14:paraId="5DE17E11"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846" w:type="dxa"/>
            <w:vMerge/>
            <w:shd w:val="clear" w:color="auto" w:fill="D9D9D9" w:themeFill="background1" w:themeFillShade="D9"/>
            <w:vAlign w:val="center"/>
            <w:hideMark/>
          </w:tcPr>
          <w:p w14:paraId="2EAE48F0"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p>
        </w:tc>
        <w:tc>
          <w:tcPr>
            <w:tcW w:w="3875" w:type="dxa"/>
            <w:shd w:val="clear" w:color="auto" w:fill="auto"/>
            <w:vAlign w:val="center"/>
            <w:hideMark/>
          </w:tcPr>
          <w:p w14:paraId="6F30F534"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Verificar que el compresor este asegurado con su pata de anclaje en una posición segura para evitar rodamiento o volcamiento y que el terreno este nivelado y firme.</w:t>
            </w:r>
          </w:p>
        </w:tc>
        <w:tc>
          <w:tcPr>
            <w:tcW w:w="1549" w:type="dxa"/>
            <w:shd w:val="clear" w:color="auto" w:fill="auto"/>
            <w:vAlign w:val="center"/>
            <w:hideMark/>
          </w:tcPr>
          <w:p w14:paraId="443BB9CF"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Operador del compresor</w:t>
            </w:r>
          </w:p>
        </w:tc>
      </w:tr>
      <w:tr w:rsidR="00D93E4C" w:rsidRPr="00CA1822" w14:paraId="0C9493D0" w14:textId="77777777" w:rsidTr="00D4761E">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787" w:type="dxa"/>
            <w:vMerge/>
            <w:shd w:val="clear" w:color="auto" w:fill="D9D9D9" w:themeFill="background1" w:themeFillShade="D9"/>
            <w:vAlign w:val="center"/>
            <w:hideMark/>
          </w:tcPr>
          <w:p w14:paraId="31437645"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846" w:type="dxa"/>
            <w:vMerge/>
            <w:shd w:val="clear" w:color="auto" w:fill="D9D9D9" w:themeFill="background1" w:themeFillShade="D9"/>
            <w:vAlign w:val="center"/>
            <w:hideMark/>
          </w:tcPr>
          <w:p w14:paraId="041CF07D"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tc>
        <w:tc>
          <w:tcPr>
            <w:tcW w:w="3875" w:type="dxa"/>
            <w:shd w:val="clear" w:color="auto" w:fill="auto"/>
            <w:vAlign w:val="center"/>
            <w:hideMark/>
          </w:tcPr>
          <w:p w14:paraId="6542A075"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Revisar que el acople del compresor, manguera, tengan instalado el respectivo pin o pasador de seguridad para evitar el desacople de los elementos.</w:t>
            </w:r>
          </w:p>
        </w:tc>
        <w:tc>
          <w:tcPr>
            <w:tcW w:w="1549" w:type="dxa"/>
            <w:shd w:val="clear" w:color="auto" w:fill="auto"/>
            <w:vAlign w:val="center"/>
            <w:hideMark/>
          </w:tcPr>
          <w:p w14:paraId="4812996C"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Operador del compresor</w:t>
            </w:r>
          </w:p>
        </w:tc>
      </w:tr>
      <w:tr w:rsidR="00D93E4C" w:rsidRPr="00CA1822" w14:paraId="2C38726A" w14:textId="77777777" w:rsidTr="00D4761E">
        <w:trPr>
          <w:trHeight w:val="1752"/>
        </w:trPr>
        <w:tc>
          <w:tcPr>
            <w:cnfStyle w:val="001000000000" w:firstRow="0" w:lastRow="0" w:firstColumn="1" w:lastColumn="0" w:oddVBand="0" w:evenVBand="0" w:oddHBand="0" w:evenHBand="0" w:firstRowFirstColumn="0" w:firstRowLastColumn="0" w:lastRowFirstColumn="0" w:lastRowLastColumn="0"/>
            <w:tcW w:w="1787" w:type="dxa"/>
            <w:vMerge/>
            <w:shd w:val="clear" w:color="auto" w:fill="D9D9D9" w:themeFill="background1" w:themeFillShade="D9"/>
            <w:vAlign w:val="center"/>
            <w:hideMark/>
          </w:tcPr>
          <w:p w14:paraId="3AF7424B"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846" w:type="dxa"/>
            <w:vMerge/>
            <w:shd w:val="clear" w:color="auto" w:fill="D9D9D9" w:themeFill="background1" w:themeFillShade="D9"/>
            <w:vAlign w:val="center"/>
            <w:hideMark/>
          </w:tcPr>
          <w:p w14:paraId="3AB705C6"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p>
        </w:tc>
        <w:tc>
          <w:tcPr>
            <w:tcW w:w="3875" w:type="dxa"/>
            <w:shd w:val="clear" w:color="auto" w:fill="auto"/>
            <w:vAlign w:val="center"/>
            <w:hideMark/>
          </w:tcPr>
          <w:p w14:paraId="1A653E32"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Identificar puntos calientes y evitar contacto directo con partes calientes del motor, Mantener las compuertas laterales cerradas cuando se encuentre en operación</w:t>
            </w:r>
          </w:p>
        </w:tc>
        <w:tc>
          <w:tcPr>
            <w:tcW w:w="1549" w:type="dxa"/>
            <w:shd w:val="clear" w:color="auto" w:fill="auto"/>
            <w:vAlign w:val="center"/>
            <w:hideMark/>
          </w:tcPr>
          <w:p w14:paraId="390FBFA8"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Operador del compresor</w:t>
            </w:r>
          </w:p>
        </w:tc>
      </w:tr>
      <w:tr w:rsidR="00D93E4C" w:rsidRPr="00CA1822" w14:paraId="0D7187DE" w14:textId="77777777" w:rsidTr="00D4761E">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787" w:type="dxa"/>
            <w:vMerge/>
            <w:shd w:val="clear" w:color="auto" w:fill="D9D9D9" w:themeFill="background1" w:themeFillShade="D9"/>
            <w:vAlign w:val="center"/>
            <w:hideMark/>
          </w:tcPr>
          <w:p w14:paraId="0C8A12F2"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846" w:type="dxa"/>
            <w:vMerge/>
            <w:shd w:val="clear" w:color="auto" w:fill="D9D9D9" w:themeFill="background1" w:themeFillShade="D9"/>
            <w:vAlign w:val="center"/>
            <w:hideMark/>
          </w:tcPr>
          <w:p w14:paraId="2805778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tc>
        <w:tc>
          <w:tcPr>
            <w:tcW w:w="3875" w:type="dxa"/>
            <w:shd w:val="clear" w:color="auto" w:fill="auto"/>
            <w:vAlign w:val="center"/>
            <w:hideMark/>
          </w:tcPr>
          <w:p w14:paraId="74C63C11"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Verificar que estén instalados los resguardos de rotación, verificar hermeticidad del compresor.</w:t>
            </w:r>
          </w:p>
        </w:tc>
        <w:tc>
          <w:tcPr>
            <w:tcW w:w="1549" w:type="dxa"/>
            <w:shd w:val="clear" w:color="auto" w:fill="auto"/>
            <w:vAlign w:val="center"/>
            <w:hideMark/>
          </w:tcPr>
          <w:p w14:paraId="73FB5ED2"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Operador del compresor</w:t>
            </w:r>
          </w:p>
        </w:tc>
      </w:tr>
      <w:tr w:rsidR="00D93E4C" w:rsidRPr="00CA1822" w14:paraId="1592216E" w14:textId="77777777" w:rsidTr="00D4761E">
        <w:trPr>
          <w:trHeight w:val="540"/>
        </w:trPr>
        <w:tc>
          <w:tcPr>
            <w:cnfStyle w:val="001000000000" w:firstRow="0" w:lastRow="0" w:firstColumn="1" w:lastColumn="0" w:oddVBand="0" w:evenVBand="0" w:oddHBand="0" w:evenHBand="0" w:firstRowFirstColumn="0" w:firstRowLastColumn="0" w:lastRowFirstColumn="0" w:lastRowLastColumn="0"/>
            <w:tcW w:w="1787" w:type="dxa"/>
            <w:vMerge/>
            <w:shd w:val="clear" w:color="auto" w:fill="D9D9D9" w:themeFill="background1" w:themeFillShade="D9"/>
            <w:vAlign w:val="center"/>
            <w:hideMark/>
          </w:tcPr>
          <w:p w14:paraId="57760093"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846" w:type="dxa"/>
            <w:vMerge/>
            <w:shd w:val="clear" w:color="auto" w:fill="D9D9D9" w:themeFill="background1" w:themeFillShade="D9"/>
            <w:vAlign w:val="center"/>
            <w:hideMark/>
          </w:tcPr>
          <w:p w14:paraId="6500F8B1"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p>
        </w:tc>
        <w:tc>
          <w:tcPr>
            <w:tcW w:w="3875" w:type="dxa"/>
            <w:vAlign w:val="center"/>
            <w:hideMark/>
          </w:tcPr>
          <w:p w14:paraId="682FE578" w14:textId="0770588C" w:rsidR="00176149"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 xml:space="preserve">Instalar señalización clara y visible con conos Reflectivos y/o cinta de peligro alrededor del equipo y ubicarlo en lugar </w:t>
            </w:r>
            <w:r w:rsidRPr="00CA1822">
              <w:rPr>
                <w:rFonts w:ascii="Arial" w:hAnsi="Arial" w:cs="Arial"/>
                <w:color w:val="000000"/>
                <w:sz w:val="20"/>
                <w:szCs w:val="20"/>
                <w:lang w:eastAsia="es-CO"/>
              </w:rPr>
              <w:lastRenderedPageBreak/>
              <w:t>seguro a una distancia prudente donde no obstruya las vías de evacuación o interferencias en el trabajo.</w:t>
            </w:r>
          </w:p>
          <w:p w14:paraId="715190B7" w14:textId="0D008661" w:rsidR="00176149" w:rsidRPr="00CA1822" w:rsidRDefault="00176149"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p>
        </w:tc>
        <w:tc>
          <w:tcPr>
            <w:tcW w:w="1549" w:type="dxa"/>
            <w:vAlign w:val="center"/>
            <w:hideMark/>
          </w:tcPr>
          <w:p w14:paraId="3E92215E" w14:textId="77777777" w:rsidR="00176149" w:rsidRPr="00CA1822" w:rsidRDefault="00176149"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p>
          <w:p w14:paraId="6129A454" w14:textId="09CDFDE6"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Ejecutores</w:t>
            </w:r>
          </w:p>
        </w:tc>
      </w:tr>
      <w:tr w:rsidR="00D93E4C" w:rsidRPr="00CA1822" w14:paraId="5C9438F3" w14:textId="77777777" w:rsidTr="00D4761E">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787" w:type="dxa"/>
            <w:vMerge w:val="restart"/>
            <w:shd w:val="clear" w:color="auto" w:fill="D9D9D9" w:themeFill="background1" w:themeFillShade="D9"/>
            <w:vAlign w:val="center"/>
            <w:hideMark/>
          </w:tcPr>
          <w:p w14:paraId="2219368E"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r w:rsidRPr="00CA1822">
              <w:rPr>
                <w:rFonts w:ascii="Arial" w:hAnsi="Arial" w:cs="Arial"/>
                <w:color w:val="000000"/>
                <w:sz w:val="20"/>
                <w:szCs w:val="20"/>
                <w:lang w:eastAsia="es-CO"/>
              </w:rPr>
              <w:t>Uso y manipulación de Mangueras</w:t>
            </w:r>
          </w:p>
        </w:tc>
        <w:tc>
          <w:tcPr>
            <w:tcW w:w="1846" w:type="dxa"/>
            <w:vMerge w:val="restart"/>
            <w:shd w:val="clear" w:color="auto" w:fill="D9D9D9" w:themeFill="background1" w:themeFillShade="D9"/>
            <w:vAlign w:val="center"/>
            <w:hideMark/>
          </w:tcPr>
          <w:p w14:paraId="3C4EA4E7"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Golpes, latigazos, fracturas, cortaduras</w:t>
            </w:r>
          </w:p>
        </w:tc>
        <w:tc>
          <w:tcPr>
            <w:tcW w:w="3875" w:type="dxa"/>
            <w:shd w:val="clear" w:color="auto" w:fill="auto"/>
            <w:vAlign w:val="center"/>
            <w:hideMark/>
          </w:tcPr>
          <w:p w14:paraId="3018F80D"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 xml:space="preserve">Verificar mangueras y accesorios que estén en buen estado.  (Mangueras y conexiones bien roscadas, acopladas y aseguradas) por medio de guayas </w:t>
            </w:r>
            <w:proofErr w:type="spellStart"/>
            <w:r w:rsidRPr="00CA1822">
              <w:rPr>
                <w:rFonts w:ascii="Arial" w:hAnsi="Arial" w:cs="Arial"/>
                <w:color w:val="000000"/>
                <w:sz w:val="20"/>
                <w:szCs w:val="20"/>
                <w:lang w:eastAsia="es-CO"/>
              </w:rPr>
              <w:t>anti-látigo</w:t>
            </w:r>
            <w:proofErr w:type="spellEnd"/>
            <w:r w:rsidRPr="00CA1822">
              <w:rPr>
                <w:rFonts w:ascii="Arial" w:hAnsi="Arial" w:cs="Arial"/>
                <w:color w:val="000000"/>
                <w:sz w:val="20"/>
                <w:szCs w:val="20"/>
                <w:lang w:eastAsia="es-CO"/>
              </w:rPr>
              <w:t>.</w:t>
            </w:r>
          </w:p>
        </w:tc>
        <w:tc>
          <w:tcPr>
            <w:tcW w:w="1549" w:type="dxa"/>
            <w:shd w:val="clear" w:color="auto" w:fill="auto"/>
            <w:vAlign w:val="center"/>
            <w:hideMark/>
          </w:tcPr>
          <w:p w14:paraId="48F0E529"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Operador del compresor</w:t>
            </w:r>
          </w:p>
        </w:tc>
      </w:tr>
      <w:tr w:rsidR="00D93E4C" w:rsidRPr="00CA1822" w14:paraId="5C845B8B" w14:textId="77777777" w:rsidTr="00D4761E">
        <w:trPr>
          <w:trHeight w:val="540"/>
        </w:trPr>
        <w:tc>
          <w:tcPr>
            <w:cnfStyle w:val="001000000000" w:firstRow="0" w:lastRow="0" w:firstColumn="1" w:lastColumn="0" w:oddVBand="0" w:evenVBand="0" w:oddHBand="0" w:evenHBand="0" w:firstRowFirstColumn="0" w:firstRowLastColumn="0" w:lastRowFirstColumn="0" w:lastRowLastColumn="0"/>
            <w:tcW w:w="1787" w:type="dxa"/>
            <w:vMerge/>
            <w:shd w:val="clear" w:color="auto" w:fill="D9D9D9" w:themeFill="background1" w:themeFillShade="D9"/>
            <w:vAlign w:val="center"/>
            <w:hideMark/>
          </w:tcPr>
          <w:p w14:paraId="3D59A110"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846" w:type="dxa"/>
            <w:vMerge/>
            <w:shd w:val="clear" w:color="auto" w:fill="D9D9D9" w:themeFill="background1" w:themeFillShade="D9"/>
            <w:vAlign w:val="center"/>
            <w:hideMark/>
          </w:tcPr>
          <w:p w14:paraId="3284B409"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p>
        </w:tc>
        <w:tc>
          <w:tcPr>
            <w:tcW w:w="3875" w:type="dxa"/>
            <w:vAlign w:val="center"/>
            <w:hideMark/>
          </w:tcPr>
          <w:p w14:paraId="27FB9337"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Verificar estados de las mangueras y garantizar el embonado de las mismas.</w:t>
            </w:r>
          </w:p>
        </w:tc>
        <w:tc>
          <w:tcPr>
            <w:tcW w:w="1549" w:type="dxa"/>
            <w:vAlign w:val="center"/>
            <w:hideMark/>
          </w:tcPr>
          <w:p w14:paraId="794B6591"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Operador del compresor</w:t>
            </w:r>
          </w:p>
        </w:tc>
      </w:tr>
      <w:tr w:rsidR="00D93E4C" w:rsidRPr="00CA1822" w14:paraId="16A6EE13" w14:textId="77777777" w:rsidTr="00D4761E">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787" w:type="dxa"/>
            <w:vMerge/>
            <w:shd w:val="clear" w:color="auto" w:fill="D9D9D9" w:themeFill="background1" w:themeFillShade="D9"/>
            <w:vAlign w:val="center"/>
            <w:hideMark/>
          </w:tcPr>
          <w:p w14:paraId="5CB8C4AD"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846" w:type="dxa"/>
            <w:vMerge/>
            <w:shd w:val="clear" w:color="auto" w:fill="D9D9D9" w:themeFill="background1" w:themeFillShade="D9"/>
            <w:vAlign w:val="center"/>
            <w:hideMark/>
          </w:tcPr>
          <w:p w14:paraId="375E113E"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tc>
        <w:tc>
          <w:tcPr>
            <w:tcW w:w="3875" w:type="dxa"/>
            <w:shd w:val="clear" w:color="auto" w:fill="auto"/>
            <w:vAlign w:val="center"/>
            <w:hideMark/>
          </w:tcPr>
          <w:p w14:paraId="2EC83CAF"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Revisar que los acoples de compresor, mangueras, pistola esté ajustado.</w:t>
            </w:r>
          </w:p>
        </w:tc>
        <w:tc>
          <w:tcPr>
            <w:tcW w:w="1549" w:type="dxa"/>
            <w:shd w:val="clear" w:color="auto" w:fill="auto"/>
            <w:vAlign w:val="center"/>
            <w:hideMark/>
          </w:tcPr>
          <w:p w14:paraId="52CCD226"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Operador del compresor</w:t>
            </w:r>
          </w:p>
        </w:tc>
      </w:tr>
      <w:tr w:rsidR="00D93E4C" w:rsidRPr="00CA1822" w14:paraId="28141E43" w14:textId="77777777" w:rsidTr="00D4761E">
        <w:trPr>
          <w:trHeight w:val="540"/>
        </w:trPr>
        <w:tc>
          <w:tcPr>
            <w:cnfStyle w:val="001000000000" w:firstRow="0" w:lastRow="0" w:firstColumn="1" w:lastColumn="0" w:oddVBand="0" w:evenVBand="0" w:oddHBand="0" w:evenHBand="0" w:firstRowFirstColumn="0" w:firstRowLastColumn="0" w:lastRowFirstColumn="0" w:lastRowLastColumn="0"/>
            <w:tcW w:w="1787" w:type="dxa"/>
            <w:vMerge/>
            <w:shd w:val="clear" w:color="auto" w:fill="D9D9D9" w:themeFill="background1" w:themeFillShade="D9"/>
            <w:vAlign w:val="center"/>
            <w:hideMark/>
          </w:tcPr>
          <w:p w14:paraId="1D080275"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846" w:type="dxa"/>
            <w:vMerge/>
            <w:shd w:val="clear" w:color="auto" w:fill="D9D9D9" w:themeFill="background1" w:themeFillShade="D9"/>
            <w:vAlign w:val="center"/>
            <w:hideMark/>
          </w:tcPr>
          <w:p w14:paraId="5752F4C8"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p>
        </w:tc>
        <w:tc>
          <w:tcPr>
            <w:tcW w:w="3875" w:type="dxa"/>
            <w:vAlign w:val="center"/>
            <w:hideMark/>
          </w:tcPr>
          <w:p w14:paraId="248571ED"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Usar botas de seguridad, casco, guantes, gafas de seguridad, protección auditiva, peto, ropa de trabajo, camisa dentro del pantalón y abotonada.</w:t>
            </w:r>
          </w:p>
        </w:tc>
        <w:tc>
          <w:tcPr>
            <w:tcW w:w="1549" w:type="dxa"/>
            <w:vAlign w:val="center"/>
            <w:hideMark/>
          </w:tcPr>
          <w:p w14:paraId="2E705FB3"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Operador del compresor</w:t>
            </w:r>
          </w:p>
        </w:tc>
      </w:tr>
    </w:tbl>
    <w:p w14:paraId="38E3FB49" w14:textId="77777777" w:rsidR="00D93E4C" w:rsidRPr="00CA1822" w:rsidRDefault="00D93E4C" w:rsidP="00D93E4C">
      <w:pPr>
        <w:spacing w:after="0" w:line="240" w:lineRule="auto"/>
        <w:jc w:val="center"/>
        <w:rPr>
          <w:rFonts w:ascii="Arial" w:eastAsia="Arial" w:hAnsi="Arial" w:cs="Arial"/>
          <w:sz w:val="20"/>
          <w:szCs w:val="20"/>
        </w:rPr>
      </w:pPr>
    </w:p>
    <w:p w14:paraId="3C37E284" w14:textId="77777777" w:rsidR="00D93E4C" w:rsidRPr="00CA1822" w:rsidRDefault="00D93E4C" w:rsidP="006C6EFA">
      <w:pPr>
        <w:pStyle w:val="Prrafodelista"/>
        <w:numPr>
          <w:ilvl w:val="0"/>
          <w:numId w:val="29"/>
        </w:numPr>
        <w:spacing w:after="0" w:line="240" w:lineRule="auto"/>
        <w:rPr>
          <w:rFonts w:ascii="Arial" w:hAnsi="Arial" w:cs="Arial"/>
          <w:b/>
          <w:bCs/>
          <w:sz w:val="20"/>
          <w:szCs w:val="20"/>
          <w:lang w:val="es-ES" w:eastAsia="es-ES"/>
        </w:rPr>
      </w:pPr>
      <w:r w:rsidRPr="00CA1822">
        <w:rPr>
          <w:rFonts w:ascii="Arial" w:hAnsi="Arial" w:cs="Arial"/>
          <w:b/>
          <w:bCs/>
          <w:sz w:val="20"/>
          <w:szCs w:val="20"/>
          <w:lang w:val="es-ES" w:eastAsia="es-ES"/>
        </w:rPr>
        <w:t>Utilización de elementos de Izaje para nivelación de carga o dispositivo.</w:t>
      </w:r>
    </w:p>
    <w:p w14:paraId="46F9B0A1" w14:textId="77777777" w:rsidR="00D93E4C" w:rsidRPr="00CA1822" w:rsidRDefault="00D93E4C" w:rsidP="00D93E4C">
      <w:pPr>
        <w:pStyle w:val="Prrafodelista"/>
        <w:spacing w:after="0" w:line="240" w:lineRule="auto"/>
        <w:ind w:left="360"/>
        <w:rPr>
          <w:rFonts w:ascii="Arial" w:hAnsi="Arial" w:cs="Arial"/>
          <w:b/>
          <w:bCs/>
          <w:sz w:val="20"/>
          <w:szCs w:val="20"/>
          <w:lang w:val="es-ES" w:eastAsia="es-ES"/>
        </w:rPr>
      </w:pPr>
    </w:p>
    <w:tbl>
      <w:tblPr>
        <w:tblStyle w:val="Tabladecuadrcula4"/>
        <w:tblW w:w="9067" w:type="dxa"/>
        <w:tblLayout w:type="fixed"/>
        <w:tblLook w:val="04A0" w:firstRow="1" w:lastRow="0" w:firstColumn="1" w:lastColumn="0" w:noHBand="0" w:noVBand="1"/>
      </w:tblPr>
      <w:tblGrid>
        <w:gridCol w:w="1413"/>
        <w:gridCol w:w="1843"/>
        <w:gridCol w:w="4110"/>
        <w:gridCol w:w="1701"/>
      </w:tblGrid>
      <w:tr w:rsidR="00D93E4C" w:rsidRPr="00CA1822" w14:paraId="03ECF2E2" w14:textId="77777777" w:rsidTr="00D4761E">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3" w:type="dxa"/>
            <w:noWrap/>
            <w:vAlign w:val="center"/>
            <w:hideMark/>
          </w:tcPr>
          <w:p w14:paraId="73F9DFAF" w14:textId="77777777" w:rsidR="00D93E4C" w:rsidRPr="00CA1822" w:rsidRDefault="00D93E4C" w:rsidP="00FF175F">
            <w:pPr>
              <w:spacing w:after="0" w:line="240" w:lineRule="auto"/>
              <w:jc w:val="center"/>
              <w:rPr>
                <w:rFonts w:ascii="Arial" w:hAnsi="Arial" w:cs="Arial"/>
                <w:b w:val="0"/>
                <w:bCs w:val="0"/>
                <w:sz w:val="20"/>
                <w:szCs w:val="20"/>
              </w:rPr>
            </w:pPr>
            <w:bookmarkStart w:id="52" w:name="_Hlk73687242"/>
            <w:r w:rsidRPr="00CA1822">
              <w:rPr>
                <w:rFonts w:ascii="Arial" w:hAnsi="Arial" w:cs="Arial"/>
                <w:sz w:val="20"/>
                <w:szCs w:val="20"/>
              </w:rPr>
              <w:t>PELIGRO</w:t>
            </w:r>
          </w:p>
        </w:tc>
        <w:tc>
          <w:tcPr>
            <w:tcW w:w="1843" w:type="dxa"/>
            <w:vAlign w:val="center"/>
            <w:hideMark/>
          </w:tcPr>
          <w:p w14:paraId="54073C8D"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RIESGO</w:t>
            </w:r>
          </w:p>
        </w:tc>
        <w:tc>
          <w:tcPr>
            <w:tcW w:w="4110" w:type="dxa"/>
            <w:vAlign w:val="center"/>
            <w:hideMark/>
          </w:tcPr>
          <w:p w14:paraId="34AAD05B"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CONTROLES</w:t>
            </w:r>
          </w:p>
        </w:tc>
        <w:tc>
          <w:tcPr>
            <w:tcW w:w="1701" w:type="dxa"/>
            <w:vAlign w:val="center"/>
            <w:hideMark/>
          </w:tcPr>
          <w:p w14:paraId="1807F273"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RESPONSABLE</w:t>
            </w:r>
          </w:p>
        </w:tc>
      </w:tr>
      <w:bookmarkEnd w:id="52"/>
      <w:tr w:rsidR="00D93E4C" w:rsidRPr="00CA1822" w14:paraId="52FDF400" w14:textId="77777777" w:rsidTr="00D4761E">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413" w:type="dxa"/>
            <w:vMerge w:val="restart"/>
            <w:shd w:val="clear" w:color="auto" w:fill="D9D9D9" w:themeFill="background1" w:themeFillShade="D9"/>
            <w:vAlign w:val="center"/>
            <w:hideMark/>
          </w:tcPr>
          <w:p w14:paraId="05A0F56D" w14:textId="77777777" w:rsidR="00FF3E1F" w:rsidRPr="00CA1822" w:rsidRDefault="00FF3E1F" w:rsidP="00FF175F">
            <w:pPr>
              <w:spacing w:after="0" w:line="240" w:lineRule="auto"/>
              <w:jc w:val="center"/>
              <w:rPr>
                <w:rFonts w:ascii="Arial" w:hAnsi="Arial" w:cs="Arial"/>
                <w:color w:val="000000"/>
                <w:sz w:val="20"/>
                <w:szCs w:val="20"/>
              </w:rPr>
            </w:pPr>
          </w:p>
          <w:p w14:paraId="4F614A81" w14:textId="77777777" w:rsidR="00FF3E1F" w:rsidRPr="00CA1822" w:rsidRDefault="00FF3E1F" w:rsidP="00FF175F">
            <w:pPr>
              <w:spacing w:after="0" w:line="240" w:lineRule="auto"/>
              <w:jc w:val="center"/>
              <w:rPr>
                <w:rFonts w:ascii="Arial" w:hAnsi="Arial" w:cs="Arial"/>
                <w:color w:val="000000"/>
                <w:sz w:val="20"/>
                <w:szCs w:val="20"/>
              </w:rPr>
            </w:pPr>
          </w:p>
          <w:p w14:paraId="1B3E4938" w14:textId="77777777" w:rsidR="00FF3E1F" w:rsidRPr="00CA1822" w:rsidRDefault="00FF3E1F" w:rsidP="00FF175F">
            <w:pPr>
              <w:spacing w:after="0" w:line="240" w:lineRule="auto"/>
              <w:jc w:val="center"/>
              <w:rPr>
                <w:rFonts w:ascii="Arial" w:hAnsi="Arial" w:cs="Arial"/>
                <w:color w:val="000000"/>
                <w:sz w:val="20"/>
                <w:szCs w:val="20"/>
              </w:rPr>
            </w:pPr>
          </w:p>
          <w:p w14:paraId="588E6D8A" w14:textId="77777777" w:rsidR="00FF3E1F" w:rsidRPr="00CA1822" w:rsidRDefault="00FF3E1F" w:rsidP="00FF175F">
            <w:pPr>
              <w:spacing w:after="0" w:line="240" w:lineRule="auto"/>
              <w:jc w:val="center"/>
              <w:rPr>
                <w:rFonts w:ascii="Arial" w:hAnsi="Arial" w:cs="Arial"/>
                <w:color w:val="000000"/>
                <w:sz w:val="20"/>
                <w:szCs w:val="20"/>
              </w:rPr>
            </w:pPr>
          </w:p>
          <w:p w14:paraId="461B28A7" w14:textId="071555EF" w:rsidR="00D93E4C" w:rsidRPr="00CA1822" w:rsidRDefault="00D93E4C" w:rsidP="00FF175F">
            <w:pPr>
              <w:spacing w:after="0" w:line="240" w:lineRule="auto"/>
              <w:jc w:val="center"/>
              <w:rPr>
                <w:rFonts w:ascii="Arial" w:hAnsi="Arial" w:cs="Arial"/>
                <w:color w:val="000000"/>
                <w:sz w:val="20"/>
                <w:szCs w:val="20"/>
              </w:rPr>
            </w:pPr>
            <w:r w:rsidRPr="00CA1822">
              <w:rPr>
                <w:rFonts w:ascii="Arial" w:hAnsi="Arial" w:cs="Arial"/>
                <w:b w:val="0"/>
                <w:bCs w:val="0"/>
                <w:color w:val="000000"/>
                <w:sz w:val="20"/>
                <w:szCs w:val="20"/>
              </w:rPr>
              <w:t xml:space="preserve">Uso de garrucha, </w:t>
            </w:r>
            <w:proofErr w:type="spellStart"/>
            <w:r w:rsidRPr="00CA1822">
              <w:rPr>
                <w:rFonts w:ascii="Arial" w:hAnsi="Arial" w:cs="Arial"/>
                <w:b w:val="0"/>
                <w:bCs w:val="0"/>
                <w:color w:val="000000"/>
                <w:sz w:val="20"/>
                <w:szCs w:val="20"/>
              </w:rPr>
              <w:t>tirford</w:t>
            </w:r>
            <w:proofErr w:type="spellEnd"/>
            <w:r w:rsidRPr="00CA1822">
              <w:rPr>
                <w:rFonts w:ascii="Arial" w:hAnsi="Arial" w:cs="Arial"/>
                <w:b w:val="0"/>
                <w:bCs w:val="0"/>
                <w:color w:val="000000"/>
                <w:sz w:val="20"/>
                <w:szCs w:val="20"/>
              </w:rPr>
              <w:t>, diferencial.</w:t>
            </w:r>
          </w:p>
          <w:p w14:paraId="08DD1F4E" w14:textId="5684D2BB" w:rsidR="00FF3E1F" w:rsidRPr="00CA1822" w:rsidRDefault="00FF3E1F" w:rsidP="00FF175F">
            <w:pPr>
              <w:spacing w:after="0" w:line="240" w:lineRule="auto"/>
              <w:jc w:val="center"/>
              <w:rPr>
                <w:rFonts w:ascii="Arial" w:hAnsi="Arial" w:cs="Arial"/>
                <w:b w:val="0"/>
                <w:bCs w:val="0"/>
                <w:color w:val="000000"/>
                <w:sz w:val="20"/>
                <w:szCs w:val="20"/>
              </w:rPr>
            </w:pPr>
          </w:p>
          <w:p w14:paraId="409536BC" w14:textId="3761AC3B" w:rsidR="00FF3E1F" w:rsidRPr="00CA1822" w:rsidRDefault="00FF3E1F" w:rsidP="00FF175F">
            <w:pPr>
              <w:spacing w:after="0" w:line="240" w:lineRule="auto"/>
              <w:jc w:val="center"/>
              <w:rPr>
                <w:rFonts w:ascii="Arial" w:hAnsi="Arial" w:cs="Arial"/>
                <w:b w:val="0"/>
                <w:bCs w:val="0"/>
                <w:color w:val="000000"/>
                <w:sz w:val="20"/>
                <w:szCs w:val="20"/>
              </w:rPr>
            </w:pPr>
          </w:p>
          <w:p w14:paraId="3919166C" w14:textId="1DB23C59" w:rsidR="00FF3E1F" w:rsidRPr="00CA1822" w:rsidRDefault="00FF3E1F" w:rsidP="00FF175F">
            <w:pPr>
              <w:spacing w:after="0" w:line="240" w:lineRule="auto"/>
              <w:jc w:val="center"/>
              <w:rPr>
                <w:rFonts w:ascii="Arial" w:hAnsi="Arial" w:cs="Arial"/>
                <w:color w:val="000000"/>
                <w:sz w:val="20"/>
                <w:szCs w:val="20"/>
              </w:rPr>
            </w:pPr>
          </w:p>
          <w:p w14:paraId="59C1EB63" w14:textId="7F70129F" w:rsidR="00FF3E1F" w:rsidRPr="00CA1822" w:rsidRDefault="00FF3E1F" w:rsidP="00FF175F">
            <w:pPr>
              <w:spacing w:after="0" w:line="240" w:lineRule="auto"/>
              <w:jc w:val="center"/>
              <w:rPr>
                <w:rFonts w:ascii="Arial" w:hAnsi="Arial" w:cs="Arial"/>
                <w:color w:val="000000"/>
                <w:sz w:val="20"/>
                <w:szCs w:val="20"/>
              </w:rPr>
            </w:pPr>
          </w:p>
          <w:p w14:paraId="09875FEA" w14:textId="29775B1E" w:rsidR="00FF3E1F" w:rsidRPr="00CA1822" w:rsidRDefault="00FF3E1F" w:rsidP="00FF175F">
            <w:pPr>
              <w:spacing w:after="0" w:line="240" w:lineRule="auto"/>
              <w:jc w:val="center"/>
              <w:rPr>
                <w:rFonts w:ascii="Arial" w:hAnsi="Arial" w:cs="Arial"/>
                <w:color w:val="000000"/>
                <w:sz w:val="20"/>
                <w:szCs w:val="20"/>
              </w:rPr>
            </w:pPr>
          </w:p>
          <w:p w14:paraId="62EF4FD5" w14:textId="11D69897" w:rsidR="00FF3E1F" w:rsidRPr="00CA1822" w:rsidRDefault="00FF3E1F" w:rsidP="00FF175F">
            <w:pPr>
              <w:spacing w:after="0" w:line="240" w:lineRule="auto"/>
              <w:jc w:val="center"/>
              <w:rPr>
                <w:rFonts w:ascii="Arial" w:hAnsi="Arial" w:cs="Arial"/>
                <w:color w:val="000000"/>
                <w:sz w:val="20"/>
                <w:szCs w:val="20"/>
              </w:rPr>
            </w:pPr>
          </w:p>
          <w:p w14:paraId="70A89625" w14:textId="0E94F99D" w:rsidR="00FF3E1F" w:rsidRPr="00CA1822" w:rsidRDefault="00FF3E1F" w:rsidP="00FF175F">
            <w:pPr>
              <w:spacing w:after="0" w:line="240" w:lineRule="auto"/>
              <w:jc w:val="center"/>
              <w:rPr>
                <w:rFonts w:ascii="Arial" w:hAnsi="Arial" w:cs="Arial"/>
                <w:color w:val="000000"/>
                <w:sz w:val="20"/>
                <w:szCs w:val="20"/>
              </w:rPr>
            </w:pPr>
          </w:p>
          <w:p w14:paraId="0438AC5E" w14:textId="0D394BB2" w:rsidR="00FF3E1F" w:rsidRPr="00CA1822" w:rsidRDefault="00FF3E1F" w:rsidP="00FF175F">
            <w:pPr>
              <w:spacing w:after="0" w:line="240" w:lineRule="auto"/>
              <w:jc w:val="center"/>
              <w:rPr>
                <w:rFonts w:ascii="Arial" w:hAnsi="Arial" w:cs="Arial"/>
                <w:color w:val="000000"/>
                <w:sz w:val="20"/>
                <w:szCs w:val="20"/>
              </w:rPr>
            </w:pPr>
          </w:p>
          <w:p w14:paraId="6A19B252" w14:textId="76DAD8A4" w:rsidR="00FF3E1F" w:rsidRPr="00CA1822" w:rsidRDefault="00FF3E1F" w:rsidP="00FF175F">
            <w:pPr>
              <w:spacing w:after="0" w:line="240" w:lineRule="auto"/>
              <w:jc w:val="center"/>
              <w:rPr>
                <w:rFonts w:ascii="Arial" w:hAnsi="Arial" w:cs="Arial"/>
                <w:color w:val="000000"/>
                <w:sz w:val="20"/>
                <w:szCs w:val="20"/>
              </w:rPr>
            </w:pPr>
          </w:p>
          <w:p w14:paraId="44B5F826" w14:textId="77777777" w:rsidR="00FF3E1F" w:rsidRPr="00CA1822" w:rsidRDefault="00FF3E1F" w:rsidP="00FF175F">
            <w:pPr>
              <w:spacing w:after="0" w:line="240" w:lineRule="auto"/>
              <w:jc w:val="center"/>
              <w:rPr>
                <w:rFonts w:ascii="Arial" w:hAnsi="Arial" w:cs="Arial"/>
                <w:b w:val="0"/>
                <w:bCs w:val="0"/>
                <w:color w:val="000000"/>
                <w:sz w:val="20"/>
                <w:szCs w:val="20"/>
              </w:rPr>
            </w:pPr>
          </w:p>
          <w:p w14:paraId="342E780F" w14:textId="64456D73" w:rsidR="00FF3E1F" w:rsidRPr="00CA1822" w:rsidRDefault="00FF3E1F" w:rsidP="00FF175F">
            <w:pPr>
              <w:spacing w:after="0" w:line="240" w:lineRule="auto"/>
              <w:jc w:val="center"/>
              <w:rPr>
                <w:rFonts w:ascii="Arial" w:hAnsi="Arial" w:cs="Arial"/>
                <w:b w:val="0"/>
                <w:bCs w:val="0"/>
                <w:color w:val="000000"/>
                <w:sz w:val="20"/>
                <w:szCs w:val="20"/>
              </w:rPr>
            </w:pPr>
            <w:r w:rsidRPr="00CA1822">
              <w:rPr>
                <w:rFonts w:ascii="Arial" w:hAnsi="Arial" w:cs="Arial"/>
                <w:b w:val="0"/>
                <w:bCs w:val="0"/>
                <w:color w:val="000000"/>
                <w:sz w:val="20"/>
                <w:szCs w:val="20"/>
              </w:rPr>
              <w:t xml:space="preserve">Uso de garrucha, </w:t>
            </w:r>
            <w:proofErr w:type="spellStart"/>
            <w:r w:rsidRPr="00CA1822">
              <w:rPr>
                <w:rFonts w:ascii="Arial" w:hAnsi="Arial" w:cs="Arial"/>
                <w:b w:val="0"/>
                <w:bCs w:val="0"/>
                <w:color w:val="000000"/>
                <w:sz w:val="20"/>
                <w:szCs w:val="20"/>
              </w:rPr>
              <w:t>tirford</w:t>
            </w:r>
            <w:proofErr w:type="spellEnd"/>
            <w:r w:rsidRPr="00CA1822">
              <w:rPr>
                <w:rFonts w:ascii="Arial" w:hAnsi="Arial" w:cs="Arial"/>
                <w:b w:val="0"/>
                <w:bCs w:val="0"/>
                <w:color w:val="000000"/>
                <w:sz w:val="20"/>
                <w:szCs w:val="20"/>
              </w:rPr>
              <w:t>, diferencial.</w:t>
            </w:r>
          </w:p>
        </w:tc>
        <w:tc>
          <w:tcPr>
            <w:tcW w:w="1843" w:type="dxa"/>
            <w:vMerge w:val="restart"/>
            <w:shd w:val="clear" w:color="auto" w:fill="D9D9D9" w:themeFill="background1" w:themeFillShade="D9"/>
            <w:vAlign w:val="center"/>
            <w:hideMark/>
          </w:tcPr>
          <w:p w14:paraId="6AFD6B18" w14:textId="77777777" w:rsidR="00FF3E1F" w:rsidRPr="00CA1822" w:rsidRDefault="00FF3E1F"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548BACCF" w14:textId="77777777" w:rsidR="00FF3E1F" w:rsidRPr="00CA1822" w:rsidRDefault="00FF3E1F"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5156B973" w14:textId="77777777" w:rsidR="00FF3E1F" w:rsidRPr="00CA1822" w:rsidRDefault="00FF3E1F"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76206F4D" w14:textId="77777777" w:rsidR="00FF3E1F" w:rsidRPr="00CA1822" w:rsidRDefault="00FF3E1F"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00F5B73A" w14:textId="6B0D3E6B"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Caída o desplazamientos de la carga lesiones a personas, equipos y bienes.</w:t>
            </w:r>
          </w:p>
          <w:p w14:paraId="508D521E" w14:textId="00A89059" w:rsidR="00FF3E1F" w:rsidRPr="00CA1822" w:rsidRDefault="00FF3E1F"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5DB664F8" w14:textId="394C789A" w:rsidR="00FF3E1F" w:rsidRPr="00CA1822" w:rsidRDefault="00FF3E1F"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45BB9093" w14:textId="47A62F11" w:rsidR="00FF3E1F" w:rsidRPr="00CA1822" w:rsidRDefault="00FF3E1F"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4D688CF2" w14:textId="3EF3FDBA" w:rsidR="00FF3E1F" w:rsidRPr="00CA1822" w:rsidRDefault="00FF3E1F"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31598BEF" w14:textId="535A0E9D" w:rsidR="00FF3E1F" w:rsidRPr="00CA1822" w:rsidRDefault="00FF3E1F"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40EF7F1E" w14:textId="3EEC72D2" w:rsidR="00FF3E1F" w:rsidRPr="00CA1822" w:rsidRDefault="00FF3E1F"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3CBC4510" w14:textId="77777777" w:rsidR="00FF3E1F" w:rsidRPr="00CA1822" w:rsidRDefault="00FF3E1F"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75C09483" w14:textId="58943385" w:rsidR="00FF3E1F" w:rsidRPr="00CA1822" w:rsidRDefault="00FF3E1F"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Caída o desplazamientos de la carga lesiones a personas, equipos y bienes.</w:t>
            </w:r>
          </w:p>
        </w:tc>
        <w:tc>
          <w:tcPr>
            <w:tcW w:w="4110" w:type="dxa"/>
            <w:shd w:val="clear" w:color="auto" w:fill="auto"/>
            <w:vAlign w:val="center"/>
            <w:hideMark/>
          </w:tcPr>
          <w:p w14:paraId="780E6736"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Revisión de las herramientas y equipos a utilizar, de   componentes que se encuentren en buen estado. Realizar preoperacional.</w:t>
            </w:r>
          </w:p>
        </w:tc>
        <w:tc>
          <w:tcPr>
            <w:tcW w:w="1701" w:type="dxa"/>
            <w:shd w:val="clear" w:color="auto" w:fill="auto"/>
            <w:noWrap/>
            <w:vAlign w:val="center"/>
            <w:hideMark/>
          </w:tcPr>
          <w:p w14:paraId="5B9A8C1C"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4C082EB4" w14:textId="77777777" w:rsidTr="00D4761E">
        <w:trPr>
          <w:trHeight w:val="44"/>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D9D9D9" w:themeFill="background1" w:themeFillShade="D9"/>
            <w:vAlign w:val="center"/>
            <w:hideMark/>
          </w:tcPr>
          <w:p w14:paraId="73867811" w14:textId="77777777" w:rsidR="00D93E4C" w:rsidRPr="00CA1822" w:rsidRDefault="00D93E4C" w:rsidP="00FF175F">
            <w:pPr>
              <w:spacing w:after="0" w:line="240" w:lineRule="auto"/>
              <w:jc w:val="center"/>
              <w:rPr>
                <w:rFonts w:ascii="Arial" w:hAnsi="Arial" w:cs="Arial"/>
                <w:b w:val="0"/>
                <w:bCs w:val="0"/>
                <w:color w:val="000000"/>
                <w:sz w:val="20"/>
                <w:szCs w:val="20"/>
              </w:rPr>
            </w:pPr>
          </w:p>
        </w:tc>
        <w:tc>
          <w:tcPr>
            <w:tcW w:w="1843" w:type="dxa"/>
            <w:vMerge/>
            <w:shd w:val="clear" w:color="auto" w:fill="D9D9D9" w:themeFill="background1" w:themeFillShade="D9"/>
            <w:vAlign w:val="center"/>
            <w:hideMark/>
          </w:tcPr>
          <w:p w14:paraId="08B91CBD"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4110" w:type="dxa"/>
            <w:shd w:val="clear" w:color="auto" w:fill="auto"/>
            <w:vAlign w:val="center"/>
            <w:hideMark/>
          </w:tcPr>
          <w:p w14:paraId="40903C2D"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 xml:space="preserve">Verificar que el anclaje de las piezas al diferencial, </w:t>
            </w:r>
            <w:proofErr w:type="spellStart"/>
            <w:r w:rsidRPr="00CA1822">
              <w:rPr>
                <w:rFonts w:ascii="Arial" w:hAnsi="Arial" w:cs="Arial"/>
                <w:color w:val="000000"/>
                <w:sz w:val="20"/>
                <w:szCs w:val="20"/>
              </w:rPr>
              <w:t>tirfor</w:t>
            </w:r>
            <w:proofErr w:type="spellEnd"/>
            <w:r w:rsidRPr="00CA1822">
              <w:rPr>
                <w:rFonts w:ascii="Arial" w:hAnsi="Arial" w:cs="Arial"/>
                <w:color w:val="000000"/>
                <w:sz w:val="20"/>
                <w:szCs w:val="20"/>
              </w:rPr>
              <w:t xml:space="preserve"> garrucha sea firme y confiable, de acuerdo con su capacidad. Asegurar correctamente el amarre de la estructura al ser izada</w:t>
            </w:r>
          </w:p>
        </w:tc>
        <w:tc>
          <w:tcPr>
            <w:tcW w:w="1701" w:type="dxa"/>
            <w:shd w:val="clear" w:color="auto" w:fill="auto"/>
            <w:noWrap/>
            <w:vAlign w:val="center"/>
            <w:hideMark/>
          </w:tcPr>
          <w:p w14:paraId="7861690E"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7F2225FE" w14:textId="77777777" w:rsidTr="00D4761E">
        <w:trPr>
          <w:cnfStyle w:val="000000100000" w:firstRow="0" w:lastRow="0" w:firstColumn="0" w:lastColumn="0" w:oddVBand="0" w:evenVBand="0" w:oddHBand="1" w:evenHBand="0"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D9D9D9" w:themeFill="background1" w:themeFillShade="D9"/>
            <w:vAlign w:val="center"/>
            <w:hideMark/>
          </w:tcPr>
          <w:p w14:paraId="70F48987" w14:textId="77777777" w:rsidR="00D93E4C" w:rsidRPr="00CA1822" w:rsidRDefault="00D93E4C" w:rsidP="00FF175F">
            <w:pPr>
              <w:spacing w:after="0" w:line="240" w:lineRule="auto"/>
              <w:jc w:val="center"/>
              <w:rPr>
                <w:rFonts w:ascii="Arial" w:hAnsi="Arial" w:cs="Arial"/>
                <w:b w:val="0"/>
                <w:bCs w:val="0"/>
                <w:color w:val="000000"/>
                <w:sz w:val="20"/>
                <w:szCs w:val="20"/>
              </w:rPr>
            </w:pPr>
          </w:p>
        </w:tc>
        <w:tc>
          <w:tcPr>
            <w:tcW w:w="1843" w:type="dxa"/>
            <w:vMerge/>
            <w:shd w:val="clear" w:color="auto" w:fill="D9D9D9" w:themeFill="background1" w:themeFillShade="D9"/>
            <w:vAlign w:val="center"/>
            <w:hideMark/>
          </w:tcPr>
          <w:p w14:paraId="704CED96"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4110" w:type="dxa"/>
            <w:shd w:val="clear" w:color="auto" w:fill="auto"/>
            <w:vAlign w:val="center"/>
            <w:hideMark/>
          </w:tcPr>
          <w:p w14:paraId="524382E9"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r w:rsidRPr="00CA1822">
              <w:rPr>
                <w:rFonts w:ascii="Arial" w:hAnsi="Arial" w:cs="Arial"/>
                <w:bCs/>
                <w:color w:val="000000"/>
                <w:sz w:val="20"/>
                <w:szCs w:val="20"/>
              </w:rPr>
              <w:t>Manipular la carga utilizando líneas guía / manilas / vientos. El personal que ejecuta la actividad no debe ubicarse debajo de la carga</w:t>
            </w:r>
          </w:p>
        </w:tc>
        <w:tc>
          <w:tcPr>
            <w:tcW w:w="1701" w:type="dxa"/>
            <w:shd w:val="clear" w:color="auto" w:fill="auto"/>
            <w:noWrap/>
            <w:vAlign w:val="center"/>
            <w:hideMark/>
          </w:tcPr>
          <w:p w14:paraId="03020262"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10F0D8B7" w14:textId="77777777" w:rsidTr="00D4761E">
        <w:trPr>
          <w:trHeight w:val="44"/>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D9D9D9" w:themeFill="background1" w:themeFillShade="D9"/>
            <w:vAlign w:val="center"/>
            <w:hideMark/>
          </w:tcPr>
          <w:p w14:paraId="5C186A8C" w14:textId="77777777" w:rsidR="00D93E4C" w:rsidRPr="00CA1822" w:rsidRDefault="00D93E4C" w:rsidP="00FF175F">
            <w:pPr>
              <w:spacing w:after="0" w:line="240" w:lineRule="auto"/>
              <w:jc w:val="center"/>
              <w:rPr>
                <w:rFonts w:ascii="Arial" w:hAnsi="Arial" w:cs="Arial"/>
                <w:b w:val="0"/>
                <w:bCs w:val="0"/>
                <w:color w:val="000000"/>
                <w:sz w:val="20"/>
                <w:szCs w:val="20"/>
              </w:rPr>
            </w:pPr>
          </w:p>
        </w:tc>
        <w:tc>
          <w:tcPr>
            <w:tcW w:w="1843" w:type="dxa"/>
            <w:vMerge/>
            <w:shd w:val="clear" w:color="auto" w:fill="D9D9D9" w:themeFill="background1" w:themeFillShade="D9"/>
            <w:vAlign w:val="center"/>
            <w:hideMark/>
          </w:tcPr>
          <w:p w14:paraId="2FBC7592"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4110" w:type="dxa"/>
            <w:vAlign w:val="center"/>
            <w:hideMark/>
          </w:tcPr>
          <w:p w14:paraId="6BF72D6A"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Instrucción clara al personal del trabajo a realizar, concentración al momento de trabajar</w:t>
            </w:r>
          </w:p>
        </w:tc>
        <w:tc>
          <w:tcPr>
            <w:tcW w:w="1701" w:type="dxa"/>
            <w:noWrap/>
            <w:vAlign w:val="center"/>
            <w:hideMark/>
          </w:tcPr>
          <w:p w14:paraId="04963160"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2F39E2E9" w14:textId="77777777" w:rsidTr="00D4761E">
        <w:trPr>
          <w:cnfStyle w:val="000000100000" w:firstRow="0" w:lastRow="0" w:firstColumn="0" w:lastColumn="0" w:oddVBand="0" w:evenVBand="0" w:oddHBand="1" w:evenHBand="0"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D9D9D9" w:themeFill="background1" w:themeFillShade="D9"/>
            <w:vAlign w:val="center"/>
            <w:hideMark/>
          </w:tcPr>
          <w:p w14:paraId="02B697BC" w14:textId="77777777" w:rsidR="00D93E4C" w:rsidRPr="00CA1822" w:rsidRDefault="00D93E4C" w:rsidP="00FF175F">
            <w:pPr>
              <w:spacing w:after="0" w:line="240" w:lineRule="auto"/>
              <w:jc w:val="center"/>
              <w:rPr>
                <w:rFonts w:ascii="Arial" w:hAnsi="Arial" w:cs="Arial"/>
                <w:b w:val="0"/>
                <w:bCs w:val="0"/>
                <w:color w:val="000000"/>
                <w:sz w:val="20"/>
                <w:szCs w:val="20"/>
              </w:rPr>
            </w:pPr>
          </w:p>
        </w:tc>
        <w:tc>
          <w:tcPr>
            <w:tcW w:w="1843" w:type="dxa"/>
            <w:vMerge/>
            <w:shd w:val="clear" w:color="auto" w:fill="D9D9D9" w:themeFill="background1" w:themeFillShade="D9"/>
            <w:vAlign w:val="center"/>
            <w:hideMark/>
          </w:tcPr>
          <w:p w14:paraId="31E7C411"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4110" w:type="dxa"/>
            <w:shd w:val="clear" w:color="auto" w:fill="auto"/>
            <w:vAlign w:val="center"/>
            <w:hideMark/>
          </w:tcPr>
          <w:p w14:paraId="23597F92"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Durante la ejecución de esta actividad evitar que personal ajeno a la misma ingrese al área aislada.  Demarcar y señalizar el área para evitar personal ajeno debajo del área de actividad</w:t>
            </w:r>
          </w:p>
        </w:tc>
        <w:tc>
          <w:tcPr>
            <w:tcW w:w="1701" w:type="dxa"/>
            <w:shd w:val="clear" w:color="auto" w:fill="auto"/>
            <w:noWrap/>
            <w:vAlign w:val="center"/>
            <w:hideMark/>
          </w:tcPr>
          <w:p w14:paraId="3B7FC1C8"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bl>
    <w:p w14:paraId="5AC2C289" w14:textId="77777777" w:rsidR="00D93E4C" w:rsidRPr="00CA1822" w:rsidRDefault="00D93E4C" w:rsidP="00D93E4C">
      <w:pPr>
        <w:spacing w:after="0" w:line="240" w:lineRule="auto"/>
        <w:rPr>
          <w:rFonts w:ascii="Arial" w:hAnsi="Arial" w:cs="Arial"/>
          <w:sz w:val="20"/>
          <w:szCs w:val="20"/>
          <w:lang w:val="es-ES" w:eastAsia="es-ES"/>
        </w:rPr>
      </w:pPr>
    </w:p>
    <w:p w14:paraId="7CADDCF4" w14:textId="77777777" w:rsidR="00D93E4C" w:rsidRPr="00CA1822" w:rsidRDefault="00D93E4C" w:rsidP="006C6EFA">
      <w:pPr>
        <w:pStyle w:val="Prrafodelista"/>
        <w:numPr>
          <w:ilvl w:val="0"/>
          <w:numId w:val="29"/>
        </w:numPr>
        <w:spacing w:after="0" w:line="240" w:lineRule="auto"/>
        <w:rPr>
          <w:rFonts w:ascii="Arial" w:hAnsi="Arial" w:cs="Arial"/>
          <w:b/>
          <w:bCs/>
          <w:sz w:val="20"/>
          <w:szCs w:val="20"/>
          <w:lang w:val="es-ES" w:eastAsia="es-ES"/>
        </w:rPr>
      </w:pPr>
      <w:r w:rsidRPr="00CA1822">
        <w:rPr>
          <w:rFonts w:ascii="Arial" w:hAnsi="Arial" w:cs="Arial"/>
          <w:b/>
          <w:bCs/>
          <w:sz w:val="20"/>
          <w:szCs w:val="20"/>
          <w:lang w:val="es-ES" w:eastAsia="es-ES"/>
        </w:rPr>
        <w:t>Manejo Manual de cargas</w:t>
      </w:r>
    </w:p>
    <w:p w14:paraId="35027F04" w14:textId="77777777" w:rsidR="00D93E4C" w:rsidRPr="00CA1822" w:rsidRDefault="00D93E4C" w:rsidP="00D93E4C">
      <w:pPr>
        <w:pStyle w:val="Prrafodelista"/>
        <w:spacing w:after="0" w:line="240" w:lineRule="auto"/>
        <w:ind w:left="360"/>
        <w:rPr>
          <w:rFonts w:ascii="Arial" w:hAnsi="Arial" w:cs="Arial"/>
          <w:b/>
          <w:bCs/>
          <w:sz w:val="20"/>
          <w:szCs w:val="20"/>
          <w:lang w:val="es-ES" w:eastAsia="es-ES"/>
        </w:rPr>
      </w:pPr>
    </w:p>
    <w:tbl>
      <w:tblPr>
        <w:tblStyle w:val="Tabladecuadrcula4"/>
        <w:tblW w:w="9051" w:type="dxa"/>
        <w:tblLayout w:type="fixed"/>
        <w:tblLook w:val="04A0" w:firstRow="1" w:lastRow="0" w:firstColumn="1" w:lastColumn="0" w:noHBand="0" w:noVBand="1"/>
      </w:tblPr>
      <w:tblGrid>
        <w:gridCol w:w="1271"/>
        <w:gridCol w:w="1843"/>
        <w:gridCol w:w="4252"/>
        <w:gridCol w:w="1685"/>
      </w:tblGrid>
      <w:tr w:rsidR="00D93E4C" w:rsidRPr="00CA1822" w14:paraId="2ABDBD43" w14:textId="77777777" w:rsidTr="00D4761E">
        <w:trPr>
          <w:cnfStyle w:val="100000000000" w:firstRow="1" w:lastRow="0" w:firstColumn="0" w:lastColumn="0" w:oddVBand="0" w:evenVBand="0" w:oddHBand="0" w:evenHBand="0" w:firstRowFirstColumn="0" w:firstRowLastColumn="0" w:lastRowFirstColumn="0" w:lastRowLastColumn="0"/>
          <w:trHeight w:val="155"/>
          <w:tblHeader/>
        </w:trPr>
        <w:tc>
          <w:tcPr>
            <w:cnfStyle w:val="001000000000" w:firstRow="0" w:lastRow="0" w:firstColumn="1" w:lastColumn="0" w:oddVBand="0" w:evenVBand="0" w:oddHBand="0" w:evenHBand="0" w:firstRowFirstColumn="0" w:firstRowLastColumn="0" w:lastRowFirstColumn="0" w:lastRowLastColumn="0"/>
            <w:tcW w:w="1271" w:type="dxa"/>
            <w:noWrap/>
            <w:vAlign w:val="center"/>
            <w:hideMark/>
          </w:tcPr>
          <w:p w14:paraId="3BCF9864" w14:textId="77777777" w:rsidR="00D93E4C" w:rsidRPr="00CA1822" w:rsidRDefault="00D93E4C" w:rsidP="00FF175F">
            <w:pPr>
              <w:spacing w:after="0" w:line="240" w:lineRule="auto"/>
              <w:jc w:val="center"/>
              <w:rPr>
                <w:rFonts w:ascii="Arial" w:hAnsi="Arial" w:cs="Arial"/>
                <w:b w:val="0"/>
                <w:bCs w:val="0"/>
                <w:sz w:val="20"/>
                <w:szCs w:val="20"/>
              </w:rPr>
            </w:pPr>
            <w:bookmarkStart w:id="53" w:name="_Hlk73687346"/>
            <w:r w:rsidRPr="00CA1822">
              <w:rPr>
                <w:rFonts w:ascii="Arial" w:hAnsi="Arial" w:cs="Arial"/>
                <w:sz w:val="20"/>
                <w:szCs w:val="20"/>
              </w:rPr>
              <w:t>PELIGRO</w:t>
            </w:r>
          </w:p>
        </w:tc>
        <w:tc>
          <w:tcPr>
            <w:tcW w:w="1843" w:type="dxa"/>
            <w:vAlign w:val="center"/>
            <w:hideMark/>
          </w:tcPr>
          <w:p w14:paraId="2616094C"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RIESGO</w:t>
            </w:r>
          </w:p>
        </w:tc>
        <w:tc>
          <w:tcPr>
            <w:tcW w:w="4252" w:type="dxa"/>
            <w:vAlign w:val="center"/>
            <w:hideMark/>
          </w:tcPr>
          <w:p w14:paraId="366F81B3"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CONTROLES</w:t>
            </w:r>
          </w:p>
        </w:tc>
        <w:tc>
          <w:tcPr>
            <w:tcW w:w="1685" w:type="dxa"/>
            <w:vAlign w:val="center"/>
            <w:hideMark/>
          </w:tcPr>
          <w:p w14:paraId="6ECF88BD"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RESPONSABLE</w:t>
            </w:r>
          </w:p>
        </w:tc>
      </w:tr>
      <w:bookmarkEnd w:id="53"/>
      <w:tr w:rsidR="00D93E4C" w:rsidRPr="00CA1822" w14:paraId="221608D7" w14:textId="77777777" w:rsidTr="00D4761E">
        <w:trPr>
          <w:cnfStyle w:val="000000100000" w:firstRow="0" w:lastRow="0" w:firstColumn="0" w:lastColumn="0" w:oddVBand="0" w:evenVBand="0" w:oddHBand="1" w:evenHBand="0"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1271" w:type="dxa"/>
            <w:vMerge w:val="restart"/>
            <w:shd w:val="clear" w:color="auto" w:fill="D9D9D9" w:themeFill="background1" w:themeFillShade="D9"/>
            <w:vAlign w:val="center"/>
          </w:tcPr>
          <w:p w14:paraId="34F00436" w14:textId="77777777" w:rsidR="00D93E4C" w:rsidRPr="00CA1822" w:rsidRDefault="00D93E4C" w:rsidP="00FF175F">
            <w:pPr>
              <w:spacing w:after="0" w:line="240" w:lineRule="auto"/>
              <w:jc w:val="center"/>
              <w:rPr>
                <w:rFonts w:ascii="Arial" w:hAnsi="Arial" w:cs="Arial"/>
                <w:color w:val="000000"/>
                <w:sz w:val="20"/>
                <w:szCs w:val="20"/>
                <w:lang w:eastAsia="es-CO"/>
              </w:rPr>
            </w:pPr>
            <w:r w:rsidRPr="00CA1822">
              <w:rPr>
                <w:rFonts w:ascii="Arial" w:hAnsi="Arial" w:cs="Arial"/>
                <w:color w:val="000000"/>
                <w:sz w:val="20"/>
                <w:szCs w:val="20"/>
                <w:lang w:eastAsia="es-CO"/>
              </w:rPr>
              <w:t xml:space="preserve">Manejo manual de cargas </w:t>
            </w:r>
          </w:p>
          <w:p w14:paraId="76DE53D8" w14:textId="77777777" w:rsidR="00D93E4C" w:rsidRPr="00CA1822" w:rsidRDefault="00D93E4C" w:rsidP="00FF175F">
            <w:pPr>
              <w:spacing w:after="0" w:line="240" w:lineRule="auto"/>
              <w:jc w:val="center"/>
              <w:rPr>
                <w:rFonts w:ascii="Arial" w:hAnsi="Arial" w:cs="Arial"/>
                <w:color w:val="000000"/>
                <w:sz w:val="20"/>
                <w:szCs w:val="20"/>
                <w:lang w:eastAsia="es-CO"/>
              </w:rPr>
            </w:pPr>
          </w:p>
          <w:p w14:paraId="6B87EBFA" w14:textId="77777777" w:rsidR="00D93E4C" w:rsidRPr="00CA1822" w:rsidRDefault="00D93E4C" w:rsidP="00FF175F">
            <w:pPr>
              <w:spacing w:after="0" w:line="240" w:lineRule="auto"/>
              <w:jc w:val="center"/>
              <w:rPr>
                <w:rFonts w:ascii="Arial" w:hAnsi="Arial" w:cs="Arial"/>
                <w:color w:val="000000"/>
                <w:sz w:val="20"/>
                <w:szCs w:val="20"/>
                <w:lang w:eastAsia="es-CO"/>
              </w:rPr>
            </w:pPr>
          </w:p>
          <w:p w14:paraId="5874CBD5" w14:textId="35E54C2A" w:rsidR="00D93E4C" w:rsidRPr="00CA1822" w:rsidRDefault="00D93E4C" w:rsidP="00FF175F">
            <w:pPr>
              <w:spacing w:after="0" w:line="240" w:lineRule="auto"/>
              <w:jc w:val="center"/>
              <w:rPr>
                <w:rFonts w:ascii="Arial" w:hAnsi="Arial" w:cs="Arial"/>
                <w:b w:val="0"/>
                <w:bCs w:val="0"/>
                <w:sz w:val="20"/>
                <w:szCs w:val="20"/>
                <w:lang w:eastAsia="es-CO"/>
              </w:rPr>
            </w:pPr>
          </w:p>
        </w:tc>
        <w:tc>
          <w:tcPr>
            <w:tcW w:w="1843" w:type="dxa"/>
            <w:vMerge w:val="restart"/>
            <w:shd w:val="clear" w:color="auto" w:fill="D9D9D9" w:themeFill="background1" w:themeFillShade="D9"/>
            <w:vAlign w:val="center"/>
          </w:tcPr>
          <w:p w14:paraId="42A7A453"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Golpes, machucones</w:t>
            </w:r>
            <w:r w:rsidRPr="00CA1822">
              <w:rPr>
                <w:rFonts w:ascii="Arial" w:hAnsi="Arial" w:cs="Arial"/>
                <w:color w:val="000000"/>
                <w:sz w:val="20"/>
                <w:szCs w:val="20"/>
                <w:lang w:eastAsia="es-CO"/>
              </w:rPr>
              <w:br/>
              <w:t xml:space="preserve"> resbalones. Lumbagos, hernias, lesiones, caída de la carga.</w:t>
            </w:r>
          </w:p>
          <w:p w14:paraId="3457E808"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1B9EFCBC"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39DB48F0" w14:textId="6A46B6F2"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tc>
        <w:tc>
          <w:tcPr>
            <w:tcW w:w="4252" w:type="dxa"/>
            <w:shd w:val="clear" w:color="auto" w:fill="auto"/>
            <w:vAlign w:val="center"/>
            <w:hideMark/>
          </w:tcPr>
          <w:p w14:paraId="2C89FA14"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themeColor="text1"/>
                <w:sz w:val="20"/>
                <w:szCs w:val="20"/>
                <w:lang w:eastAsia="es-CO"/>
              </w:rPr>
              <w:t>Respetar los límites permisibles para levantamiento de carga manuales máximo 25 kg si supera los límites buscar ayuda de otra persona o mecánica.</w:t>
            </w:r>
          </w:p>
        </w:tc>
        <w:tc>
          <w:tcPr>
            <w:tcW w:w="1685" w:type="dxa"/>
            <w:shd w:val="clear" w:color="auto" w:fill="auto"/>
            <w:noWrap/>
            <w:vAlign w:val="center"/>
            <w:hideMark/>
          </w:tcPr>
          <w:p w14:paraId="444B9168"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Ejecutores</w:t>
            </w:r>
          </w:p>
        </w:tc>
      </w:tr>
      <w:tr w:rsidR="00D93E4C" w:rsidRPr="00CA1822" w14:paraId="527638FA" w14:textId="77777777" w:rsidTr="00D4761E">
        <w:trPr>
          <w:trHeight w:val="20"/>
        </w:trPr>
        <w:tc>
          <w:tcPr>
            <w:cnfStyle w:val="001000000000" w:firstRow="0" w:lastRow="0" w:firstColumn="1" w:lastColumn="0" w:oddVBand="0" w:evenVBand="0" w:oddHBand="0" w:evenHBand="0" w:firstRowFirstColumn="0" w:firstRowLastColumn="0" w:lastRowFirstColumn="0" w:lastRowLastColumn="0"/>
            <w:tcW w:w="1271" w:type="dxa"/>
            <w:vMerge/>
            <w:shd w:val="clear" w:color="auto" w:fill="D9D9D9" w:themeFill="background1" w:themeFillShade="D9"/>
            <w:textDirection w:val="btLr"/>
            <w:vAlign w:val="center"/>
          </w:tcPr>
          <w:p w14:paraId="425DF393" w14:textId="77777777" w:rsidR="00D93E4C" w:rsidRPr="00CA1822" w:rsidRDefault="00D93E4C" w:rsidP="00FF175F">
            <w:pPr>
              <w:spacing w:after="0" w:line="240" w:lineRule="auto"/>
              <w:ind w:left="113" w:right="113"/>
              <w:jc w:val="center"/>
              <w:rPr>
                <w:rFonts w:ascii="Arial" w:hAnsi="Arial" w:cs="Arial"/>
                <w:b w:val="0"/>
                <w:bCs w:val="0"/>
                <w:color w:val="000000"/>
                <w:sz w:val="20"/>
                <w:szCs w:val="20"/>
                <w:lang w:eastAsia="es-CO"/>
              </w:rPr>
            </w:pPr>
          </w:p>
        </w:tc>
        <w:tc>
          <w:tcPr>
            <w:tcW w:w="1843" w:type="dxa"/>
            <w:vMerge/>
            <w:shd w:val="clear" w:color="auto" w:fill="D9D9D9" w:themeFill="background1" w:themeFillShade="D9"/>
            <w:textDirection w:val="btLr"/>
            <w:vAlign w:val="center"/>
          </w:tcPr>
          <w:p w14:paraId="29563595" w14:textId="77777777" w:rsidR="00D93E4C" w:rsidRPr="00CA1822" w:rsidRDefault="00D93E4C" w:rsidP="00FF175F">
            <w:pPr>
              <w:spacing w:after="0"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p>
        </w:tc>
        <w:tc>
          <w:tcPr>
            <w:tcW w:w="4252" w:type="dxa"/>
            <w:shd w:val="clear" w:color="auto" w:fill="auto"/>
            <w:vAlign w:val="center"/>
            <w:hideMark/>
          </w:tcPr>
          <w:p w14:paraId="6B524D2C"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themeColor="text1"/>
                <w:sz w:val="20"/>
                <w:szCs w:val="20"/>
                <w:lang w:eastAsia="es-CO"/>
              </w:rPr>
              <w:t>Utilizar los EPP básicos.</w:t>
            </w:r>
          </w:p>
        </w:tc>
        <w:tc>
          <w:tcPr>
            <w:tcW w:w="1685" w:type="dxa"/>
            <w:shd w:val="clear" w:color="auto" w:fill="auto"/>
            <w:noWrap/>
            <w:vAlign w:val="center"/>
            <w:hideMark/>
          </w:tcPr>
          <w:p w14:paraId="4F678C17"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Ejecutores</w:t>
            </w:r>
          </w:p>
        </w:tc>
      </w:tr>
      <w:tr w:rsidR="00D93E4C" w:rsidRPr="00CA1822" w14:paraId="2627B7BB" w14:textId="77777777" w:rsidTr="00D4761E">
        <w:trPr>
          <w:cnfStyle w:val="000000100000" w:firstRow="0" w:lastRow="0" w:firstColumn="0" w:lastColumn="0" w:oddVBand="0" w:evenVBand="0" w:oddHBand="1" w:evenHBand="0" w:firstRowFirstColumn="0" w:firstRowLastColumn="0" w:lastRowFirstColumn="0" w:lastRowLastColumn="0"/>
          <w:trHeight w:val="1466"/>
        </w:trPr>
        <w:tc>
          <w:tcPr>
            <w:cnfStyle w:val="001000000000" w:firstRow="0" w:lastRow="0" w:firstColumn="1" w:lastColumn="0" w:oddVBand="0" w:evenVBand="0" w:oddHBand="0" w:evenHBand="0" w:firstRowFirstColumn="0" w:firstRowLastColumn="0" w:lastRowFirstColumn="0" w:lastRowLastColumn="0"/>
            <w:tcW w:w="1271" w:type="dxa"/>
            <w:vMerge/>
            <w:shd w:val="clear" w:color="auto" w:fill="D9D9D9" w:themeFill="background1" w:themeFillShade="D9"/>
            <w:textDirection w:val="btLr"/>
            <w:vAlign w:val="center"/>
          </w:tcPr>
          <w:p w14:paraId="1C74BADF" w14:textId="77777777" w:rsidR="00D93E4C" w:rsidRPr="00CA1822" w:rsidRDefault="00D93E4C" w:rsidP="00FF175F">
            <w:pPr>
              <w:spacing w:after="0" w:line="240" w:lineRule="auto"/>
              <w:ind w:left="113" w:right="113"/>
              <w:jc w:val="center"/>
              <w:rPr>
                <w:rFonts w:ascii="Arial" w:hAnsi="Arial" w:cs="Arial"/>
                <w:b w:val="0"/>
                <w:bCs w:val="0"/>
                <w:color w:val="000000"/>
                <w:sz w:val="20"/>
                <w:szCs w:val="20"/>
                <w:lang w:eastAsia="es-CO"/>
              </w:rPr>
            </w:pPr>
          </w:p>
        </w:tc>
        <w:tc>
          <w:tcPr>
            <w:tcW w:w="1843" w:type="dxa"/>
            <w:vMerge/>
            <w:shd w:val="clear" w:color="auto" w:fill="D9D9D9" w:themeFill="background1" w:themeFillShade="D9"/>
            <w:textDirection w:val="btLr"/>
            <w:vAlign w:val="center"/>
          </w:tcPr>
          <w:p w14:paraId="4531ADA4" w14:textId="77777777" w:rsidR="00D93E4C" w:rsidRPr="00CA1822" w:rsidRDefault="00D93E4C" w:rsidP="00FF175F">
            <w:pPr>
              <w:spacing w:after="0"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tc>
        <w:tc>
          <w:tcPr>
            <w:tcW w:w="4252" w:type="dxa"/>
            <w:shd w:val="clear" w:color="auto" w:fill="auto"/>
            <w:vAlign w:val="center"/>
            <w:hideMark/>
          </w:tcPr>
          <w:p w14:paraId="18F3B02D"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Manejo manual de cargas</w:t>
            </w:r>
          </w:p>
        </w:tc>
        <w:tc>
          <w:tcPr>
            <w:tcW w:w="1685" w:type="dxa"/>
            <w:shd w:val="clear" w:color="auto" w:fill="auto"/>
            <w:noWrap/>
            <w:vAlign w:val="center"/>
            <w:hideMark/>
          </w:tcPr>
          <w:p w14:paraId="57BA6E56"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Golpes, machucones</w:t>
            </w:r>
            <w:r w:rsidRPr="00CA1822">
              <w:rPr>
                <w:rFonts w:ascii="Arial" w:hAnsi="Arial" w:cs="Arial"/>
                <w:color w:val="000000"/>
                <w:sz w:val="20"/>
                <w:szCs w:val="20"/>
                <w:lang w:eastAsia="es-CO"/>
              </w:rPr>
              <w:br/>
              <w:t xml:space="preserve"> resbalones. Lumbagos, hernias, lesiones, caída de la carga.</w:t>
            </w:r>
          </w:p>
        </w:tc>
      </w:tr>
      <w:tr w:rsidR="00D93E4C" w:rsidRPr="00CA1822" w14:paraId="6DAA5FB8" w14:textId="77777777" w:rsidTr="00D4761E">
        <w:trPr>
          <w:cantSplit/>
          <w:trHeight w:val="752"/>
        </w:trPr>
        <w:tc>
          <w:tcPr>
            <w:cnfStyle w:val="001000000000" w:firstRow="0" w:lastRow="0" w:firstColumn="1" w:lastColumn="0" w:oddVBand="0" w:evenVBand="0" w:oddHBand="0" w:evenHBand="0" w:firstRowFirstColumn="0" w:firstRowLastColumn="0" w:lastRowFirstColumn="0" w:lastRowLastColumn="0"/>
            <w:tcW w:w="1271" w:type="dxa"/>
            <w:vMerge/>
            <w:shd w:val="clear" w:color="auto" w:fill="D9D9D9" w:themeFill="background1" w:themeFillShade="D9"/>
            <w:textDirection w:val="btLr"/>
            <w:vAlign w:val="center"/>
          </w:tcPr>
          <w:p w14:paraId="5CC03648" w14:textId="77777777" w:rsidR="00D93E4C" w:rsidRPr="00CA1822" w:rsidRDefault="00D93E4C" w:rsidP="00FF175F">
            <w:pPr>
              <w:spacing w:after="0" w:line="240" w:lineRule="auto"/>
              <w:ind w:left="113" w:right="113"/>
              <w:jc w:val="center"/>
              <w:rPr>
                <w:rFonts w:ascii="Arial" w:hAnsi="Arial" w:cs="Arial"/>
                <w:b w:val="0"/>
                <w:bCs w:val="0"/>
                <w:color w:val="000000"/>
                <w:sz w:val="20"/>
                <w:szCs w:val="20"/>
                <w:lang w:eastAsia="es-CO"/>
              </w:rPr>
            </w:pPr>
          </w:p>
        </w:tc>
        <w:tc>
          <w:tcPr>
            <w:tcW w:w="1843" w:type="dxa"/>
            <w:vMerge/>
            <w:shd w:val="clear" w:color="auto" w:fill="D9D9D9" w:themeFill="background1" w:themeFillShade="D9"/>
            <w:textDirection w:val="btLr"/>
            <w:vAlign w:val="center"/>
          </w:tcPr>
          <w:p w14:paraId="54EF4E95" w14:textId="77777777" w:rsidR="00D93E4C" w:rsidRPr="00CA1822" w:rsidRDefault="00D93E4C" w:rsidP="00FF175F">
            <w:pPr>
              <w:spacing w:after="0"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p>
        </w:tc>
        <w:tc>
          <w:tcPr>
            <w:tcW w:w="4252" w:type="dxa"/>
            <w:shd w:val="clear" w:color="auto" w:fill="auto"/>
            <w:vAlign w:val="center"/>
            <w:hideMark/>
          </w:tcPr>
          <w:p w14:paraId="7BA68F94"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En caso de presentarse lluvia, antes de reiniciar actividades se deben dejar secar los andamios y durante suspender actividades.</w:t>
            </w:r>
          </w:p>
        </w:tc>
        <w:tc>
          <w:tcPr>
            <w:tcW w:w="1685" w:type="dxa"/>
            <w:shd w:val="clear" w:color="auto" w:fill="auto"/>
            <w:noWrap/>
            <w:vAlign w:val="center"/>
            <w:hideMark/>
          </w:tcPr>
          <w:p w14:paraId="3FDF1EB8"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Ejecutores</w:t>
            </w:r>
          </w:p>
        </w:tc>
      </w:tr>
      <w:tr w:rsidR="00D93E4C" w:rsidRPr="00CA1822" w14:paraId="50367EBD" w14:textId="77777777" w:rsidTr="00D4761E">
        <w:trPr>
          <w:cnfStyle w:val="000000100000" w:firstRow="0" w:lastRow="0" w:firstColumn="0" w:lastColumn="0" w:oddVBand="0" w:evenVBand="0" w:oddHBand="1" w:evenHBand="0" w:firstRowFirstColumn="0" w:firstRowLastColumn="0" w:lastRowFirstColumn="0" w:lastRowLastColumn="0"/>
          <w:cantSplit/>
          <w:trHeight w:val="752"/>
        </w:trPr>
        <w:tc>
          <w:tcPr>
            <w:cnfStyle w:val="001000000000" w:firstRow="0" w:lastRow="0" w:firstColumn="1" w:lastColumn="0" w:oddVBand="0" w:evenVBand="0" w:oddHBand="0" w:evenHBand="0" w:firstRowFirstColumn="0" w:firstRowLastColumn="0" w:lastRowFirstColumn="0" w:lastRowLastColumn="0"/>
            <w:tcW w:w="1271" w:type="dxa"/>
            <w:vMerge/>
            <w:shd w:val="clear" w:color="auto" w:fill="D9D9D9" w:themeFill="background1" w:themeFillShade="D9"/>
            <w:textDirection w:val="btLr"/>
            <w:vAlign w:val="center"/>
          </w:tcPr>
          <w:p w14:paraId="3C26FEBE" w14:textId="77777777" w:rsidR="00D93E4C" w:rsidRPr="00CA1822" w:rsidRDefault="00D93E4C" w:rsidP="00FF175F">
            <w:pPr>
              <w:spacing w:after="0" w:line="240" w:lineRule="auto"/>
              <w:ind w:left="113" w:right="113"/>
              <w:jc w:val="center"/>
              <w:rPr>
                <w:rFonts w:ascii="Arial" w:hAnsi="Arial" w:cs="Arial"/>
                <w:b w:val="0"/>
                <w:bCs w:val="0"/>
                <w:color w:val="000000"/>
                <w:sz w:val="20"/>
                <w:szCs w:val="20"/>
                <w:lang w:eastAsia="es-CO"/>
              </w:rPr>
            </w:pPr>
          </w:p>
        </w:tc>
        <w:tc>
          <w:tcPr>
            <w:tcW w:w="1843" w:type="dxa"/>
            <w:vMerge/>
            <w:shd w:val="clear" w:color="auto" w:fill="D9D9D9" w:themeFill="background1" w:themeFillShade="D9"/>
            <w:textDirection w:val="btLr"/>
            <w:vAlign w:val="center"/>
          </w:tcPr>
          <w:p w14:paraId="3F07A440" w14:textId="77777777" w:rsidR="00D93E4C" w:rsidRPr="00CA1822" w:rsidRDefault="00D93E4C" w:rsidP="00FF175F">
            <w:pPr>
              <w:spacing w:after="0"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tc>
        <w:tc>
          <w:tcPr>
            <w:tcW w:w="4252" w:type="dxa"/>
            <w:shd w:val="clear" w:color="auto" w:fill="auto"/>
            <w:vAlign w:val="center"/>
            <w:hideMark/>
          </w:tcPr>
          <w:p w14:paraId="2335144D"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Verificar que el sitio de anclaje de la línea de vida sea el adecuado por encima de los hombros o la cabeza preferiblemente) y/o debe estar asegurado en una superficie rígida y firme.</w:t>
            </w:r>
          </w:p>
        </w:tc>
        <w:tc>
          <w:tcPr>
            <w:tcW w:w="1685" w:type="dxa"/>
            <w:shd w:val="clear" w:color="auto" w:fill="auto"/>
            <w:noWrap/>
            <w:vAlign w:val="center"/>
            <w:hideMark/>
          </w:tcPr>
          <w:p w14:paraId="46589AC6"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Ejecutores</w:t>
            </w:r>
          </w:p>
        </w:tc>
      </w:tr>
    </w:tbl>
    <w:p w14:paraId="55A8E636" w14:textId="20EF1FF4" w:rsidR="00D93E4C" w:rsidRPr="00CA1822" w:rsidRDefault="00D93E4C" w:rsidP="00D93E4C">
      <w:pPr>
        <w:spacing w:after="0" w:line="240" w:lineRule="auto"/>
        <w:rPr>
          <w:rFonts w:ascii="Arial" w:hAnsi="Arial" w:cs="Arial"/>
          <w:b/>
          <w:bCs/>
          <w:sz w:val="20"/>
          <w:szCs w:val="20"/>
          <w:lang w:val="es-ES" w:eastAsia="es-ES"/>
        </w:rPr>
      </w:pPr>
    </w:p>
    <w:p w14:paraId="10A98805" w14:textId="52D3DA04" w:rsidR="007228DA" w:rsidRPr="00CA1822" w:rsidRDefault="007228DA" w:rsidP="00D93E4C">
      <w:pPr>
        <w:spacing w:after="0" w:line="240" w:lineRule="auto"/>
        <w:rPr>
          <w:rFonts w:ascii="Arial" w:hAnsi="Arial" w:cs="Arial"/>
          <w:b/>
          <w:bCs/>
          <w:sz w:val="20"/>
          <w:szCs w:val="20"/>
          <w:lang w:val="es-ES" w:eastAsia="es-ES"/>
        </w:rPr>
      </w:pPr>
    </w:p>
    <w:p w14:paraId="4B947F62" w14:textId="77777777" w:rsidR="00D93E4C" w:rsidRPr="00CA1822" w:rsidRDefault="00D93E4C" w:rsidP="006C6EFA">
      <w:pPr>
        <w:pStyle w:val="Prrafodelista"/>
        <w:numPr>
          <w:ilvl w:val="0"/>
          <w:numId w:val="29"/>
        </w:numPr>
        <w:spacing w:after="0" w:line="240" w:lineRule="auto"/>
        <w:rPr>
          <w:rFonts w:ascii="Arial" w:hAnsi="Arial" w:cs="Arial"/>
          <w:b/>
          <w:bCs/>
          <w:sz w:val="20"/>
          <w:szCs w:val="20"/>
          <w:lang w:val="es-ES" w:eastAsia="es-ES"/>
        </w:rPr>
      </w:pPr>
      <w:r w:rsidRPr="00CA1822">
        <w:rPr>
          <w:rFonts w:ascii="Arial" w:hAnsi="Arial" w:cs="Arial"/>
          <w:b/>
          <w:bCs/>
          <w:sz w:val="20"/>
          <w:szCs w:val="20"/>
          <w:lang w:val="es-ES" w:eastAsia="es-ES"/>
        </w:rPr>
        <w:t>Exposición a rayos solares</w:t>
      </w:r>
    </w:p>
    <w:p w14:paraId="1AE79D4F" w14:textId="77777777" w:rsidR="00D93E4C" w:rsidRPr="00CA1822" w:rsidRDefault="00D93E4C" w:rsidP="00D93E4C">
      <w:pPr>
        <w:pStyle w:val="Prrafodelista"/>
        <w:spacing w:after="0" w:line="240" w:lineRule="auto"/>
        <w:ind w:left="360"/>
        <w:rPr>
          <w:rFonts w:ascii="Arial" w:hAnsi="Arial" w:cs="Arial"/>
          <w:b/>
          <w:bCs/>
          <w:sz w:val="20"/>
          <w:szCs w:val="20"/>
          <w:lang w:val="es-ES" w:eastAsia="es-ES"/>
        </w:rPr>
      </w:pPr>
    </w:p>
    <w:tbl>
      <w:tblPr>
        <w:tblStyle w:val="Tabladecuadrcula4"/>
        <w:tblW w:w="9058" w:type="dxa"/>
        <w:tblLayout w:type="fixed"/>
        <w:tblLook w:val="04A0" w:firstRow="1" w:lastRow="0" w:firstColumn="1" w:lastColumn="0" w:noHBand="0" w:noVBand="1"/>
      </w:tblPr>
      <w:tblGrid>
        <w:gridCol w:w="1582"/>
        <w:gridCol w:w="1868"/>
        <w:gridCol w:w="3734"/>
        <w:gridCol w:w="1874"/>
      </w:tblGrid>
      <w:tr w:rsidR="00D93E4C" w:rsidRPr="00CA1822" w14:paraId="2D96CA85" w14:textId="77777777" w:rsidTr="00FF175F">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582" w:type="dxa"/>
            <w:noWrap/>
            <w:vAlign w:val="center"/>
            <w:hideMark/>
          </w:tcPr>
          <w:p w14:paraId="428A96D9" w14:textId="77777777" w:rsidR="00D93E4C" w:rsidRPr="00CA1822" w:rsidRDefault="00D93E4C" w:rsidP="00FF175F">
            <w:pPr>
              <w:spacing w:after="0" w:line="240" w:lineRule="auto"/>
              <w:jc w:val="center"/>
              <w:rPr>
                <w:rFonts w:ascii="Arial" w:hAnsi="Arial" w:cs="Arial"/>
                <w:b w:val="0"/>
                <w:bCs w:val="0"/>
                <w:sz w:val="20"/>
                <w:szCs w:val="20"/>
              </w:rPr>
            </w:pPr>
            <w:r w:rsidRPr="00CA1822">
              <w:rPr>
                <w:rFonts w:ascii="Arial" w:hAnsi="Arial" w:cs="Arial"/>
                <w:sz w:val="20"/>
                <w:szCs w:val="20"/>
              </w:rPr>
              <w:t>PELIGRO</w:t>
            </w:r>
          </w:p>
        </w:tc>
        <w:tc>
          <w:tcPr>
            <w:tcW w:w="1868" w:type="dxa"/>
            <w:vAlign w:val="center"/>
            <w:hideMark/>
          </w:tcPr>
          <w:p w14:paraId="59C9D0AE"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RIESGO</w:t>
            </w:r>
          </w:p>
        </w:tc>
        <w:tc>
          <w:tcPr>
            <w:tcW w:w="3734" w:type="dxa"/>
            <w:vAlign w:val="center"/>
            <w:hideMark/>
          </w:tcPr>
          <w:p w14:paraId="2E5798DA"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CONTROLES</w:t>
            </w:r>
          </w:p>
        </w:tc>
        <w:tc>
          <w:tcPr>
            <w:tcW w:w="1874" w:type="dxa"/>
            <w:vAlign w:val="center"/>
            <w:hideMark/>
          </w:tcPr>
          <w:p w14:paraId="718F9D69"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RESPONSABLE</w:t>
            </w:r>
          </w:p>
        </w:tc>
      </w:tr>
      <w:tr w:rsidR="00D93E4C" w:rsidRPr="00CA1822" w14:paraId="09EC0CF2" w14:textId="77777777" w:rsidTr="007228DA">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582" w:type="dxa"/>
            <w:vMerge w:val="restart"/>
            <w:shd w:val="clear" w:color="auto" w:fill="D9D9D9" w:themeFill="background1" w:themeFillShade="D9"/>
            <w:vAlign w:val="center"/>
            <w:hideMark/>
          </w:tcPr>
          <w:p w14:paraId="0CE41015"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r w:rsidRPr="00CA1822">
              <w:rPr>
                <w:rFonts w:ascii="Arial" w:hAnsi="Arial" w:cs="Arial"/>
                <w:b w:val="0"/>
                <w:bCs w:val="0"/>
                <w:color w:val="000000"/>
                <w:sz w:val="20"/>
                <w:szCs w:val="20"/>
                <w:lang w:eastAsia="es-CO"/>
              </w:rPr>
              <w:t>Exposición a rayos solares y altas temperaturas</w:t>
            </w:r>
          </w:p>
        </w:tc>
        <w:tc>
          <w:tcPr>
            <w:tcW w:w="1868" w:type="dxa"/>
            <w:vMerge w:val="restart"/>
            <w:shd w:val="clear" w:color="auto" w:fill="D9D9D9" w:themeFill="background1" w:themeFillShade="D9"/>
            <w:vAlign w:val="center"/>
            <w:hideMark/>
          </w:tcPr>
          <w:p w14:paraId="2449BF36"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 xml:space="preserve">Quemaduras de primer grado, </w:t>
            </w:r>
            <w:r w:rsidRPr="00CA1822">
              <w:rPr>
                <w:rFonts w:ascii="Arial" w:hAnsi="Arial" w:cs="Arial"/>
                <w:color w:val="000000"/>
                <w:sz w:val="20"/>
                <w:szCs w:val="20"/>
                <w:lang w:eastAsia="es-CO"/>
              </w:rPr>
              <w:br/>
              <w:t>golpe de calor, deshidratación</w:t>
            </w:r>
          </w:p>
        </w:tc>
        <w:tc>
          <w:tcPr>
            <w:tcW w:w="3734" w:type="dxa"/>
            <w:shd w:val="clear" w:color="auto" w:fill="auto"/>
            <w:vAlign w:val="center"/>
            <w:hideMark/>
          </w:tcPr>
          <w:p w14:paraId="3C393C54"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themeColor="text1"/>
                <w:sz w:val="20"/>
                <w:szCs w:val="20"/>
                <w:lang w:eastAsia="es-CO"/>
              </w:rPr>
              <w:t>Asegurar la instalación de puntos de hidratación con agua potable y tener a la mano sales minerales.</w:t>
            </w:r>
          </w:p>
        </w:tc>
        <w:tc>
          <w:tcPr>
            <w:tcW w:w="1874" w:type="dxa"/>
            <w:shd w:val="clear" w:color="auto" w:fill="auto"/>
            <w:noWrap/>
            <w:vAlign w:val="center"/>
            <w:hideMark/>
          </w:tcPr>
          <w:p w14:paraId="7ACC47D1"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Ejecutores</w:t>
            </w:r>
          </w:p>
        </w:tc>
      </w:tr>
      <w:tr w:rsidR="00D93E4C" w:rsidRPr="00CA1822" w14:paraId="101D8C23" w14:textId="77777777" w:rsidTr="007228DA">
        <w:trPr>
          <w:trHeight w:val="235"/>
        </w:trPr>
        <w:tc>
          <w:tcPr>
            <w:cnfStyle w:val="001000000000" w:firstRow="0" w:lastRow="0" w:firstColumn="1" w:lastColumn="0" w:oddVBand="0" w:evenVBand="0" w:oddHBand="0" w:evenHBand="0" w:firstRowFirstColumn="0" w:firstRowLastColumn="0" w:lastRowFirstColumn="0" w:lastRowLastColumn="0"/>
            <w:tcW w:w="1582" w:type="dxa"/>
            <w:vMerge/>
            <w:shd w:val="clear" w:color="auto" w:fill="D9D9D9" w:themeFill="background1" w:themeFillShade="D9"/>
            <w:vAlign w:val="center"/>
            <w:hideMark/>
          </w:tcPr>
          <w:p w14:paraId="3FB968AB"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868" w:type="dxa"/>
            <w:vMerge/>
            <w:shd w:val="clear" w:color="auto" w:fill="D9D9D9" w:themeFill="background1" w:themeFillShade="D9"/>
            <w:vAlign w:val="center"/>
            <w:hideMark/>
          </w:tcPr>
          <w:p w14:paraId="46F15045"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p>
        </w:tc>
        <w:tc>
          <w:tcPr>
            <w:tcW w:w="3734" w:type="dxa"/>
            <w:shd w:val="clear" w:color="auto" w:fill="auto"/>
            <w:vAlign w:val="center"/>
            <w:hideMark/>
          </w:tcPr>
          <w:p w14:paraId="32A15357"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themeColor="text1"/>
                <w:sz w:val="20"/>
                <w:szCs w:val="20"/>
                <w:lang w:eastAsia="es-CO"/>
              </w:rPr>
              <w:t>Realizar descansos periódicos y pausas activas durante el desarrollo de la actividad.</w:t>
            </w:r>
          </w:p>
        </w:tc>
        <w:tc>
          <w:tcPr>
            <w:tcW w:w="1874" w:type="dxa"/>
            <w:shd w:val="clear" w:color="auto" w:fill="auto"/>
            <w:noWrap/>
            <w:vAlign w:val="center"/>
            <w:hideMark/>
          </w:tcPr>
          <w:p w14:paraId="7206F623"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Ejecutores</w:t>
            </w:r>
          </w:p>
        </w:tc>
      </w:tr>
      <w:tr w:rsidR="00D93E4C" w:rsidRPr="00CA1822" w14:paraId="07E31AE5" w14:textId="77777777" w:rsidTr="007228DA">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1582" w:type="dxa"/>
            <w:vMerge/>
            <w:shd w:val="clear" w:color="auto" w:fill="D9D9D9" w:themeFill="background1" w:themeFillShade="D9"/>
            <w:vAlign w:val="center"/>
            <w:hideMark/>
          </w:tcPr>
          <w:p w14:paraId="5895D216"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868" w:type="dxa"/>
            <w:vMerge/>
            <w:shd w:val="clear" w:color="auto" w:fill="D9D9D9" w:themeFill="background1" w:themeFillShade="D9"/>
            <w:vAlign w:val="center"/>
            <w:hideMark/>
          </w:tcPr>
          <w:p w14:paraId="06A978C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tc>
        <w:tc>
          <w:tcPr>
            <w:tcW w:w="3734" w:type="dxa"/>
            <w:shd w:val="clear" w:color="auto" w:fill="auto"/>
            <w:vAlign w:val="center"/>
            <w:hideMark/>
          </w:tcPr>
          <w:p w14:paraId="2E8A20AA"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themeColor="text1"/>
                <w:sz w:val="20"/>
                <w:szCs w:val="20"/>
                <w:lang w:eastAsia="es-CO"/>
              </w:rPr>
              <w:t>Si la actividad requiere estar expuesto por tiempo prolongado a los rayos solares se debe hacer uso de bloqueador solar y usar los EPP adecuados (camisa manga larga, pantalón, capucha, botas de seguridad, casco, gafas, protección auditiva)</w:t>
            </w:r>
          </w:p>
        </w:tc>
        <w:tc>
          <w:tcPr>
            <w:tcW w:w="1874" w:type="dxa"/>
            <w:shd w:val="clear" w:color="auto" w:fill="auto"/>
            <w:noWrap/>
            <w:vAlign w:val="center"/>
            <w:hideMark/>
          </w:tcPr>
          <w:p w14:paraId="0413D51B"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Ejecutores</w:t>
            </w:r>
          </w:p>
        </w:tc>
      </w:tr>
    </w:tbl>
    <w:p w14:paraId="2E8B6B81" w14:textId="77777777" w:rsidR="00D93E4C" w:rsidRPr="00CA1822" w:rsidRDefault="00D93E4C" w:rsidP="00D93E4C">
      <w:pPr>
        <w:spacing w:after="0" w:line="240" w:lineRule="auto"/>
        <w:rPr>
          <w:rFonts w:ascii="Arial" w:hAnsi="Arial" w:cs="Arial"/>
          <w:b/>
          <w:bCs/>
          <w:sz w:val="20"/>
          <w:szCs w:val="20"/>
          <w:lang w:val="es-ES" w:eastAsia="es-ES"/>
        </w:rPr>
      </w:pPr>
    </w:p>
    <w:p w14:paraId="35A80310" w14:textId="77777777" w:rsidR="00D93E4C" w:rsidRDefault="00D93E4C" w:rsidP="00D93E4C">
      <w:pPr>
        <w:spacing w:after="0" w:line="240" w:lineRule="auto"/>
        <w:rPr>
          <w:rFonts w:ascii="Arial" w:hAnsi="Arial" w:cs="Arial"/>
          <w:b/>
          <w:bCs/>
          <w:sz w:val="20"/>
          <w:szCs w:val="20"/>
          <w:lang w:val="es-ES" w:eastAsia="es-ES"/>
        </w:rPr>
      </w:pPr>
    </w:p>
    <w:p w14:paraId="3B816D6D" w14:textId="77777777" w:rsidR="008D0993" w:rsidRDefault="008D0993" w:rsidP="00D93E4C">
      <w:pPr>
        <w:spacing w:after="0" w:line="240" w:lineRule="auto"/>
        <w:rPr>
          <w:rFonts w:ascii="Arial" w:hAnsi="Arial" w:cs="Arial"/>
          <w:b/>
          <w:bCs/>
          <w:sz w:val="20"/>
          <w:szCs w:val="20"/>
          <w:lang w:val="es-ES" w:eastAsia="es-ES"/>
        </w:rPr>
      </w:pPr>
    </w:p>
    <w:p w14:paraId="614AF38F" w14:textId="77777777" w:rsidR="008D0993" w:rsidRDefault="008D0993" w:rsidP="00D93E4C">
      <w:pPr>
        <w:spacing w:after="0" w:line="240" w:lineRule="auto"/>
        <w:rPr>
          <w:rFonts w:ascii="Arial" w:hAnsi="Arial" w:cs="Arial"/>
          <w:b/>
          <w:bCs/>
          <w:sz w:val="20"/>
          <w:szCs w:val="20"/>
          <w:lang w:val="es-ES" w:eastAsia="es-ES"/>
        </w:rPr>
      </w:pPr>
    </w:p>
    <w:p w14:paraId="1500DAB1" w14:textId="77777777" w:rsidR="008D0993" w:rsidRDefault="008D0993" w:rsidP="00D93E4C">
      <w:pPr>
        <w:spacing w:after="0" w:line="240" w:lineRule="auto"/>
        <w:rPr>
          <w:rFonts w:ascii="Arial" w:hAnsi="Arial" w:cs="Arial"/>
          <w:b/>
          <w:bCs/>
          <w:sz w:val="20"/>
          <w:szCs w:val="20"/>
          <w:lang w:val="es-ES" w:eastAsia="es-ES"/>
        </w:rPr>
      </w:pPr>
    </w:p>
    <w:p w14:paraId="13B65257" w14:textId="77777777" w:rsidR="008D0993" w:rsidRPr="00CA1822" w:rsidRDefault="008D0993" w:rsidP="00D93E4C">
      <w:pPr>
        <w:spacing w:after="0" w:line="240" w:lineRule="auto"/>
        <w:rPr>
          <w:rFonts w:ascii="Arial" w:hAnsi="Arial" w:cs="Arial"/>
          <w:b/>
          <w:bCs/>
          <w:sz w:val="20"/>
          <w:szCs w:val="20"/>
          <w:lang w:val="es-ES" w:eastAsia="es-ES"/>
        </w:rPr>
      </w:pPr>
    </w:p>
    <w:p w14:paraId="098A566E" w14:textId="77777777" w:rsidR="00D93E4C" w:rsidRPr="00CA1822" w:rsidRDefault="00D93E4C" w:rsidP="006C6EFA">
      <w:pPr>
        <w:pStyle w:val="Prrafodelista"/>
        <w:numPr>
          <w:ilvl w:val="0"/>
          <w:numId w:val="29"/>
        </w:numPr>
        <w:spacing w:after="0" w:line="240" w:lineRule="auto"/>
        <w:rPr>
          <w:rFonts w:ascii="Arial" w:hAnsi="Arial" w:cs="Arial"/>
          <w:b/>
          <w:bCs/>
          <w:sz w:val="20"/>
          <w:szCs w:val="20"/>
          <w:lang w:val="es-ES" w:eastAsia="es-ES"/>
        </w:rPr>
      </w:pPr>
      <w:r w:rsidRPr="00CA1822">
        <w:rPr>
          <w:rFonts w:ascii="Arial" w:hAnsi="Arial" w:cs="Arial"/>
          <w:b/>
          <w:bCs/>
          <w:sz w:val="20"/>
          <w:szCs w:val="20"/>
          <w:lang w:val="es-ES" w:eastAsia="es-ES"/>
        </w:rPr>
        <w:lastRenderedPageBreak/>
        <w:t xml:space="preserve">Operación de equipo automotor para Izaje </w:t>
      </w:r>
    </w:p>
    <w:p w14:paraId="1B2276BB" w14:textId="77777777" w:rsidR="00D93E4C" w:rsidRPr="00CA1822" w:rsidRDefault="00D93E4C" w:rsidP="00D93E4C">
      <w:pPr>
        <w:pStyle w:val="Prrafodelista"/>
        <w:spacing w:after="0" w:line="240" w:lineRule="auto"/>
        <w:ind w:left="360"/>
        <w:rPr>
          <w:rFonts w:ascii="Arial" w:hAnsi="Arial" w:cs="Arial"/>
          <w:b/>
          <w:bCs/>
          <w:sz w:val="20"/>
          <w:szCs w:val="20"/>
          <w:lang w:val="es-ES" w:eastAsia="es-ES"/>
        </w:rPr>
      </w:pPr>
    </w:p>
    <w:tbl>
      <w:tblPr>
        <w:tblStyle w:val="Tabladecuadrcula4"/>
        <w:tblW w:w="9042" w:type="dxa"/>
        <w:tblLayout w:type="fixed"/>
        <w:tblLook w:val="04A0" w:firstRow="1" w:lastRow="0" w:firstColumn="1" w:lastColumn="0" w:noHBand="0" w:noVBand="1"/>
      </w:tblPr>
      <w:tblGrid>
        <w:gridCol w:w="1579"/>
        <w:gridCol w:w="1865"/>
        <w:gridCol w:w="3445"/>
        <w:gridCol w:w="2153"/>
      </w:tblGrid>
      <w:tr w:rsidR="00D93E4C" w:rsidRPr="00CA1822" w14:paraId="2841EE18" w14:textId="77777777" w:rsidTr="00FF175F">
        <w:trPr>
          <w:cnfStyle w:val="100000000000" w:firstRow="1" w:lastRow="0" w:firstColumn="0" w:lastColumn="0" w:oddVBand="0" w:evenVBand="0" w:oddHBand="0" w:evenHBand="0" w:firstRowFirstColumn="0" w:firstRowLastColumn="0" w:lastRowFirstColumn="0" w:lastRowLastColumn="0"/>
          <w:trHeight w:val="321"/>
          <w:tblHeader/>
        </w:trPr>
        <w:tc>
          <w:tcPr>
            <w:cnfStyle w:val="001000000000" w:firstRow="0" w:lastRow="0" w:firstColumn="1" w:lastColumn="0" w:oddVBand="0" w:evenVBand="0" w:oddHBand="0" w:evenHBand="0" w:firstRowFirstColumn="0" w:firstRowLastColumn="0" w:lastRowFirstColumn="0" w:lastRowLastColumn="0"/>
            <w:tcW w:w="1579" w:type="dxa"/>
            <w:vAlign w:val="center"/>
            <w:hideMark/>
          </w:tcPr>
          <w:p w14:paraId="1431A353" w14:textId="77777777" w:rsidR="00D93E4C" w:rsidRPr="00CA1822" w:rsidRDefault="00D93E4C" w:rsidP="00FF175F">
            <w:pPr>
              <w:spacing w:after="0" w:line="240" w:lineRule="auto"/>
              <w:jc w:val="center"/>
              <w:rPr>
                <w:rFonts w:ascii="Arial" w:hAnsi="Arial" w:cs="Arial"/>
                <w:b w:val="0"/>
                <w:bCs w:val="0"/>
                <w:sz w:val="20"/>
                <w:szCs w:val="20"/>
                <w:lang w:eastAsia="es-CO"/>
              </w:rPr>
            </w:pPr>
            <w:r w:rsidRPr="00CA1822">
              <w:rPr>
                <w:rFonts w:ascii="Arial" w:hAnsi="Arial" w:cs="Arial"/>
                <w:sz w:val="20"/>
                <w:szCs w:val="20"/>
                <w:lang w:eastAsia="es-CO"/>
              </w:rPr>
              <w:t>PELIGRO</w:t>
            </w:r>
          </w:p>
        </w:tc>
        <w:tc>
          <w:tcPr>
            <w:tcW w:w="1865" w:type="dxa"/>
            <w:vAlign w:val="center"/>
            <w:hideMark/>
          </w:tcPr>
          <w:p w14:paraId="4F537441"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lang w:eastAsia="es-CO"/>
              </w:rPr>
            </w:pPr>
            <w:r w:rsidRPr="00CA1822">
              <w:rPr>
                <w:rFonts w:ascii="Arial" w:hAnsi="Arial" w:cs="Arial"/>
                <w:sz w:val="20"/>
                <w:szCs w:val="20"/>
                <w:lang w:eastAsia="es-CO"/>
              </w:rPr>
              <w:t>RIESGO</w:t>
            </w:r>
          </w:p>
        </w:tc>
        <w:tc>
          <w:tcPr>
            <w:tcW w:w="3445" w:type="dxa"/>
            <w:vAlign w:val="center"/>
            <w:hideMark/>
          </w:tcPr>
          <w:p w14:paraId="4F9FB7EE"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lang w:eastAsia="es-CO"/>
              </w:rPr>
            </w:pPr>
            <w:r w:rsidRPr="00CA1822">
              <w:rPr>
                <w:rFonts w:ascii="Arial" w:hAnsi="Arial" w:cs="Arial"/>
                <w:sz w:val="20"/>
                <w:szCs w:val="20"/>
                <w:lang w:eastAsia="es-CO"/>
              </w:rPr>
              <w:t>CONTROLES</w:t>
            </w:r>
          </w:p>
        </w:tc>
        <w:tc>
          <w:tcPr>
            <w:tcW w:w="2153" w:type="dxa"/>
            <w:noWrap/>
            <w:vAlign w:val="center"/>
            <w:hideMark/>
          </w:tcPr>
          <w:p w14:paraId="3D6008E4"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lang w:eastAsia="es-CO"/>
              </w:rPr>
            </w:pPr>
            <w:r w:rsidRPr="00CA1822">
              <w:rPr>
                <w:rFonts w:ascii="Arial" w:hAnsi="Arial" w:cs="Arial"/>
                <w:sz w:val="20"/>
                <w:szCs w:val="20"/>
                <w:lang w:eastAsia="es-CO"/>
              </w:rPr>
              <w:t>RESPONSABLE</w:t>
            </w:r>
          </w:p>
        </w:tc>
      </w:tr>
      <w:tr w:rsidR="00D93E4C" w:rsidRPr="00CA1822" w14:paraId="05F517B3" w14:textId="77777777" w:rsidTr="007228DA">
        <w:trPr>
          <w:cnfStyle w:val="000000100000" w:firstRow="0" w:lastRow="0" w:firstColumn="0" w:lastColumn="0" w:oddVBand="0" w:evenVBand="0" w:oddHBand="1" w:evenHBand="0" w:firstRowFirstColumn="0" w:firstRowLastColumn="0" w:lastRowFirstColumn="0" w:lastRowLastColumn="0"/>
          <w:trHeight w:val="1143"/>
        </w:trPr>
        <w:tc>
          <w:tcPr>
            <w:cnfStyle w:val="001000000000" w:firstRow="0" w:lastRow="0" w:firstColumn="1" w:lastColumn="0" w:oddVBand="0" w:evenVBand="0" w:oddHBand="0" w:evenHBand="0" w:firstRowFirstColumn="0" w:firstRowLastColumn="0" w:lastRowFirstColumn="0" w:lastRowLastColumn="0"/>
            <w:tcW w:w="1579" w:type="dxa"/>
            <w:vMerge w:val="restart"/>
            <w:shd w:val="clear" w:color="auto" w:fill="D9D9D9" w:themeFill="background1" w:themeFillShade="D9"/>
            <w:vAlign w:val="center"/>
            <w:hideMark/>
          </w:tcPr>
          <w:p w14:paraId="560F4A60" w14:textId="77777777" w:rsidR="007A5216" w:rsidRPr="00CA1822" w:rsidRDefault="007A5216" w:rsidP="00FF175F">
            <w:pPr>
              <w:spacing w:after="0" w:line="240" w:lineRule="auto"/>
              <w:jc w:val="center"/>
              <w:rPr>
                <w:rFonts w:ascii="Arial" w:hAnsi="Arial" w:cs="Arial"/>
                <w:b w:val="0"/>
                <w:bCs w:val="0"/>
                <w:color w:val="000000"/>
                <w:sz w:val="20"/>
                <w:szCs w:val="20"/>
                <w:lang w:eastAsia="es-CO"/>
              </w:rPr>
            </w:pPr>
          </w:p>
          <w:p w14:paraId="141BDBAD" w14:textId="0152FAD6" w:rsidR="007A5216" w:rsidRPr="00CA1822" w:rsidRDefault="007A5216" w:rsidP="00FF175F">
            <w:pPr>
              <w:spacing w:after="0" w:line="240" w:lineRule="auto"/>
              <w:jc w:val="center"/>
              <w:rPr>
                <w:rFonts w:ascii="Arial" w:hAnsi="Arial" w:cs="Arial"/>
                <w:color w:val="000000"/>
                <w:sz w:val="20"/>
                <w:szCs w:val="20"/>
                <w:lang w:eastAsia="es-CO"/>
              </w:rPr>
            </w:pPr>
          </w:p>
          <w:p w14:paraId="676D9ABD" w14:textId="77777777" w:rsidR="007A5216" w:rsidRPr="00CA1822" w:rsidRDefault="007A5216" w:rsidP="00FF175F">
            <w:pPr>
              <w:spacing w:after="0" w:line="240" w:lineRule="auto"/>
              <w:jc w:val="center"/>
              <w:rPr>
                <w:rFonts w:ascii="Arial" w:hAnsi="Arial" w:cs="Arial"/>
                <w:b w:val="0"/>
                <w:bCs w:val="0"/>
                <w:color w:val="000000"/>
                <w:sz w:val="20"/>
                <w:szCs w:val="20"/>
                <w:lang w:eastAsia="es-CO"/>
              </w:rPr>
            </w:pPr>
          </w:p>
          <w:p w14:paraId="066565E4" w14:textId="23A5362B" w:rsidR="00D93E4C" w:rsidRPr="00CA1822" w:rsidRDefault="00D93E4C" w:rsidP="00FF175F">
            <w:pPr>
              <w:spacing w:after="0" w:line="240" w:lineRule="auto"/>
              <w:jc w:val="center"/>
              <w:rPr>
                <w:rFonts w:ascii="Arial" w:hAnsi="Arial" w:cs="Arial"/>
                <w:b w:val="0"/>
                <w:bCs w:val="0"/>
                <w:color w:val="000000"/>
                <w:sz w:val="20"/>
                <w:szCs w:val="20"/>
                <w:lang w:eastAsia="es-CO"/>
              </w:rPr>
            </w:pPr>
            <w:r w:rsidRPr="00CA1822">
              <w:rPr>
                <w:rFonts w:ascii="Arial" w:hAnsi="Arial" w:cs="Arial"/>
                <w:color w:val="000000"/>
                <w:sz w:val="20"/>
                <w:szCs w:val="20"/>
                <w:lang w:eastAsia="es-CO"/>
              </w:rPr>
              <w:t>Ingreso y posicionamiento de equipo automotor para cargue y descargue de dispositivo</w:t>
            </w:r>
          </w:p>
          <w:p w14:paraId="59C65F04" w14:textId="77777777" w:rsidR="007A5216" w:rsidRPr="00CA1822" w:rsidRDefault="007A5216" w:rsidP="00FF175F">
            <w:pPr>
              <w:spacing w:after="0" w:line="240" w:lineRule="auto"/>
              <w:jc w:val="center"/>
              <w:rPr>
                <w:rFonts w:ascii="Arial" w:hAnsi="Arial" w:cs="Arial"/>
                <w:b w:val="0"/>
                <w:bCs w:val="0"/>
                <w:color w:val="000000"/>
                <w:sz w:val="20"/>
                <w:szCs w:val="20"/>
                <w:lang w:eastAsia="es-CO"/>
              </w:rPr>
            </w:pPr>
          </w:p>
          <w:p w14:paraId="3F7A9238" w14:textId="77777777" w:rsidR="007A5216" w:rsidRPr="00CA1822" w:rsidRDefault="007A5216" w:rsidP="00FF175F">
            <w:pPr>
              <w:spacing w:after="0" w:line="240" w:lineRule="auto"/>
              <w:jc w:val="center"/>
              <w:rPr>
                <w:rFonts w:ascii="Arial" w:hAnsi="Arial" w:cs="Arial"/>
                <w:b w:val="0"/>
                <w:bCs w:val="0"/>
                <w:color w:val="000000"/>
                <w:sz w:val="20"/>
                <w:szCs w:val="20"/>
                <w:lang w:eastAsia="es-CO"/>
              </w:rPr>
            </w:pPr>
          </w:p>
          <w:p w14:paraId="5E47CAC0" w14:textId="77777777" w:rsidR="007A5216" w:rsidRPr="00CA1822" w:rsidRDefault="007A5216" w:rsidP="00FF175F">
            <w:pPr>
              <w:spacing w:after="0" w:line="240" w:lineRule="auto"/>
              <w:jc w:val="center"/>
              <w:rPr>
                <w:rFonts w:ascii="Arial" w:hAnsi="Arial" w:cs="Arial"/>
                <w:b w:val="0"/>
                <w:bCs w:val="0"/>
                <w:color w:val="000000"/>
                <w:sz w:val="20"/>
                <w:szCs w:val="20"/>
                <w:lang w:eastAsia="es-CO"/>
              </w:rPr>
            </w:pPr>
          </w:p>
          <w:p w14:paraId="65A35546" w14:textId="77777777" w:rsidR="007A5216" w:rsidRPr="00CA1822" w:rsidRDefault="007A5216" w:rsidP="00FF175F">
            <w:pPr>
              <w:spacing w:after="0" w:line="240" w:lineRule="auto"/>
              <w:jc w:val="center"/>
              <w:rPr>
                <w:rFonts w:ascii="Arial" w:hAnsi="Arial" w:cs="Arial"/>
                <w:b w:val="0"/>
                <w:bCs w:val="0"/>
                <w:color w:val="000000"/>
                <w:sz w:val="20"/>
                <w:szCs w:val="20"/>
                <w:lang w:eastAsia="es-CO"/>
              </w:rPr>
            </w:pPr>
          </w:p>
          <w:p w14:paraId="3885EBB7" w14:textId="77777777" w:rsidR="007A5216" w:rsidRPr="00CA1822" w:rsidRDefault="007A5216" w:rsidP="00FF175F">
            <w:pPr>
              <w:spacing w:after="0" w:line="240" w:lineRule="auto"/>
              <w:jc w:val="center"/>
              <w:rPr>
                <w:rFonts w:ascii="Arial" w:hAnsi="Arial" w:cs="Arial"/>
                <w:b w:val="0"/>
                <w:bCs w:val="0"/>
                <w:color w:val="000000"/>
                <w:sz w:val="20"/>
                <w:szCs w:val="20"/>
                <w:lang w:eastAsia="es-CO"/>
              </w:rPr>
            </w:pPr>
          </w:p>
          <w:p w14:paraId="06645C3E" w14:textId="77777777" w:rsidR="007A5216" w:rsidRPr="00CA1822" w:rsidRDefault="007A5216" w:rsidP="00FF175F">
            <w:pPr>
              <w:spacing w:after="0" w:line="240" w:lineRule="auto"/>
              <w:jc w:val="center"/>
              <w:rPr>
                <w:rFonts w:ascii="Arial" w:hAnsi="Arial" w:cs="Arial"/>
                <w:b w:val="0"/>
                <w:bCs w:val="0"/>
                <w:color w:val="000000"/>
                <w:sz w:val="20"/>
                <w:szCs w:val="20"/>
                <w:lang w:eastAsia="es-CO"/>
              </w:rPr>
            </w:pPr>
          </w:p>
          <w:p w14:paraId="77004D76" w14:textId="77777777" w:rsidR="007A5216" w:rsidRPr="00CA1822" w:rsidRDefault="007A5216" w:rsidP="00FF175F">
            <w:pPr>
              <w:spacing w:after="0" w:line="240" w:lineRule="auto"/>
              <w:jc w:val="center"/>
              <w:rPr>
                <w:rFonts w:ascii="Arial" w:hAnsi="Arial" w:cs="Arial"/>
                <w:b w:val="0"/>
                <w:bCs w:val="0"/>
                <w:color w:val="000000"/>
                <w:sz w:val="20"/>
                <w:szCs w:val="20"/>
                <w:lang w:eastAsia="es-CO"/>
              </w:rPr>
            </w:pPr>
          </w:p>
          <w:p w14:paraId="246F2316" w14:textId="77777777" w:rsidR="007A5216" w:rsidRPr="00CA1822" w:rsidRDefault="007A5216" w:rsidP="00FF175F">
            <w:pPr>
              <w:spacing w:after="0" w:line="240" w:lineRule="auto"/>
              <w:jc w:val="center"/>
              <w:rPr>
                <w:rFonts w:ascii="Arial" w:hAnsi="Arial" w:cs="Arial"/>
                <w:b w:val="0"/>
                <w:bCs w:val="0"/>
                <w:color w:val="000000"/>
                <w:sz w:val="20"/>
                <w:szCs w:val="20"/>
                <w:lang w:eastAsia="es-CO"/>
              </w:rPr>
            </w:pPr>
          </w:p>
          <w:p w14:paraId="17742DA7" w14:textId="77777777" w:rsidR="007A5216" w:rsidRPr="00CA1822" w:rsidRDefault="007A5216" w:rsidP="00FF175F">
            <w:pPr>
              <w:spacing w:after="0" w:line="240" w:lineRule="auto"/>
              <w:jc w:val="center"/>
              <w:rPr>
                <w:rFonts w:ascii="Arial" w:hAnsi="Arial" w:cs="Arial"/>
                <w:b w:val="0"/>
                <w:bCs w:val="0"/>
                <w:color w:val="000000"/>
                <w:sz w:val="20"/>
                <w:szCs w:val="20"/>
                <w:lang w:eastAsia="es-CO"/>
              </w:rPr>
            </w:pPr>
          </w:p>
          <w:p w14:paraId="0457CB57" w14:textId="56A1C7A0" w:rsidR="007A5216" w:rsidRPr="00CA1822" w:rsidRDefault="007A5216" w:rsidP="00FF175F">
            <w:pPr>
              <w:spacing w:after="0" w:line="240" w:lineRule="auto"/>
              <w:jc w:val="center"/>
              <w:rPr>
                <w:rFonts w:ascii="Arial" w:hAnsi="Arial" w:cs="Arial"/>
                <w:color w:val="000000"/>
                <w:sz w:val="20"/>
                <w:szCs w:val="20"/>
                <w:lang w:eastAsia="es-CO"/>
              </w:rPr>
            </w:pPr>
            <w:r w:rsidRPr="00CA1822">
              <w:rPr>
                <w:rFonts w:ascii="Arial" w:hAnsi="Arial" w:cs="Arial"/>
                <w:color w:val="000000"/>
                <w:sz w:val="20"/>
                <w:szCs w:val="20"/>
                <w:lang w:eastAsia="es-CO"/>
              </w:rPr>
              <w:t>Ingreso y posicionamiento de equipo automotor para cargue y descargue de dispositivo</w:t>
            </w:r>
          </w:p>
        </w:tc>
        <w:tc>
          <w:tcPr>
            <w:tcW w:w="1865" w:type="dxa"/>
            <w:vMerge w:val="restart"/>
            <w:shd w:val="clear" w:color="auto" w:fill="D9D9D9" w:themeFill="background1" w:themeFillShade="D9"/>
            <w:vAlign w:val="center"/>
            <w:hideMark/>
          </w:tcPr>
          <w:p w14:paraId="7588DCA3" w14:textId="77777777" w:rsidR="007A5216" w:rsidRPr="00CA1822" w:rsidRDefault="007A5216"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7C319623" w14:textId="77777777" w:rsidR="007A5216" w:rsidRPr="00CA1822" w:rsidRDefault="007A5216"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37207A0F" w14:textId="1E855599"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 xml:space="preserve">Caída de la carga, Accidente de tránsito, </w:t>
            </w:r>
            <w:r w:rsidRPr="00CA1822">
              <w:rPr>
                <w:rFonts w:ascii="Arial" w:hAnsi="Arial" w:cs="Arial"/>
                <w:color w:val="000000"/>
                <w:sz w:val="20"/>
                <w:szCs w:val="20"/>
                <w:lang w:eastAsia="es-CO"/>
              </w:rPr>
              <w:br/>
              <w:t>Golpes, fracturas, Volcamiento del equipo,</w:t>
            </w:r>
          </w:p>
          <w:p w14:paraId="33FECAE8" w14:textId="7CE7445C" w:rsidR="007A5216" w:rsidRPr="00CA1822" w:rsidRDefault="007A5216"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4F367E13" w14:textId="788F7418" w:rsidR="007A5216" w:rsidRPr="00CA1822" w:rsidRDefault="007A5216"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3265AAB7" w14:textId="77777777" w:rsidR="007A5216" w:rsidRPr="00CA1822" w:rsidRDefault="007A5216"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2F5FA9B0" w14:textId="03FD8E12" w:rsidR="007A5216" w:rsidRPr="00CA1822" w:rsidRDefault="007A5216"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314006CE" w14:textId="0051E482" w:rsidR="007A5216" w:rsidRPr="00CA1822" w:rsidRDefault="007A5216"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60B7F045" w14:textId="77777777" w:rsidR="007A5216" w:rsidRPr="00CA1822" w:rsidRDefault="007A5216"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1D3A1C2C" w14:textId="77777777" w:rsidR="007A5216" w:rsidRPr="00CA1822" w:rsidRDefault="007A5216" w:rsidP="007A521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0B43FEE8" w14:textId="77777777" w:rsidR="007A5216" w:rsidRPr="00CA1822" w:rsidRDefault="007A5216" w:rsidP="007A521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12B89BA3" w14:textId="77777777" w:rsidR="007A5216" w:rsidRPr="00CA1822" w:rsidRDefault="007A5216" w:rsidP="007A521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1CE169AF" w14:textId="77777777" w:rsidR="007A5216" w:rsidRPr="00CA1822" w:rsidRDefault="007A5216" w:rsidP="007A521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2D62D416" w14:textId="77777777" w:rsidR="007A5216" w:rsidRPr="00CA1822" w:rsidRDefault="007A5216" w:rsidP="007A521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p w14:paraId="73F766CA" w14:textId="141949BE" w:rsidR="007A5216" w:rsidRPr="00CA1822" w:rsidRDefault="007A5216" w:rsidP="007A521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 xml:space="preserve">Caída de la carga, Accidente de tránsito, </w:t>
            </w:r>
            <w:r w:rsidRPr="00CA1822">
              <w:rPr>
                <w:rFonts w:ascii="Arial" w:hAnsi="Arial" w:cs="Arial"/>
                <w:color w:val="000000"/>
                <w:sz w:val="20"/>
                <w:szCs w:val="20"/>
                <w:lang w:eastAsia="es-CO"/>
              </w:rPr>
              <w:br/>
              <w:t>Golpes, fracturas, Volcamiento del equipo</w:t>
            </w:r>
          </w:p>
        </w:tc>
        <w:tc>
          <w:tcPr>
            <w:tcW w:w="3445" w:type="dxa"/>
            <w:shd w:val="clear" w:color="auto" w:fill="auto"/>
            <w:vAlign w:val="center"/>
            <w:hideMark/>
          </w:tcPr>
          <w:p w14:paraId="752F4F50"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themeColor="text1"/>
                <w:sz w:val="20"/>
                <w:szCs w:val="20"/>
                <w:lang w:eastAsia="es-CO"/>
              </w:rPr>
              <w:t>Asegurar que el equipo pesado cumpla con los requisitos de documentación y mecánicos para ejecutar la actividad.</w:t>
            </w:r>
          </w:p>
        </w:tc>
        <w:tc>
          <w:tcPr>
            <w:tcW w:w="2153" w:type="dxa"/>
            <w:shd w:val="clear" w:color="auto" w:fill="auto"/>
            <w:noWrap/>
            <w:vAlign w:val="center"/>
            <w:hideMark/>
          </w:tcPr>
          <w:p w14:paraId="33029AB0"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roofErr w:type="spellStart"/>
            <w:r w:rsidRPr="00CA1822">
              <w:rPr>
                <w:rFonts w:ascii="Arial" w:hAnsi="Arial" w:cs="Arial"/>
                <w:color w:val="000000"/>
                <w:sz w:val="20"/>
                <w:szCs w:val="20"/>
                <w:lang w:eastAsia="es-CO"/>
              </w:rPr>
              <w:t>Sup</w:t>
            </w:r>
            <w:proofErr w:type="spellEnd"/>
            <w:r w:rsidRPr="00CA1822">
              <w:rPr>
                <w:rFonts w:ascii="Arial" w:hAnsi="Arial" w:cs="Arial"/>
                <w:color w:val="000000"/>
                <w:sz w:val="20"/>
                <w:szCs w:val="20"/>
                <w:lang w:eastAsia="es-CO"/>
              </w:rPr>
              <w:t>. Ejecutor</w:t>
            </w:r>
          </w:p>
        </w:tc>
      </w:tr>
      <w:tr w:rsidR="00D93E4C" w:rsidRPr="00CA1822" w14:paraId="6AAF9562" w14:textId="77777777" w:rsidTr="007228DA">
        <w:trPr>
          <w:trHeight w:val="1350"/>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269AE5A0"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1F67FC6D"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p>
        </w:tc>
        <w:tc>
          <w:tcPr>
            <w:tcW w:w="3445" w:type="dxa"/>
            <w:shd w:val="clear" w:color="auto" w:fill="auto"/>
            <w:vAlign w:val="center"/>
            <w:hideMark/>
          </w:tcPr>
          <w:p w14:paraId="734B9825"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themeColor="text1"/>
                <w:sz w:val="20"/>
                <w:szCs w:val="20"/>
                <w:lang w:eastAsia="es-CO"/>
              </w:rPr>
              <w:t>Garantizar que al equipo automotor tenga la revisión periódica y este en un estado electromecánico apto para operar de manera segura. (Pre operacional).</w:t>
            </w:r>
          </w:p>
        </w:tc>
        <w:tc>
          <w:tcPr>
            <w:tcW w:w="2153" w:type="dxa"/>
            <w:shd w:val="clear" w:color="auto" w:fill="auto"/>
            <w:vAlign w:val="center"/>
            <w:hideMark/>
          </w:tcPr>
          <w:p w14:paraId="3618A646"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72D3A39B" w14:textId="77777777" w:rsidTr="007228D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6D02B527"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1BEC903B"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tc>
        <w:tc>
          <w:tcPr>
            <w:tcW w:w="3445" w:type="dxa"/>
            <w:shd w:val="clear" w:color="auto" w:fill="auto"/>
            <w:vAlign w:val="center"/>
            <w:hideMark/>
          </w:tcPr>
          <w:p w14:paraId="5D65F309"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themeColor="text1"/>
                <w:sz w:val="20"/>
                <w:szCs w:val="20"/>
                <w:lang w:eastAsia="es-CO"/>
              </w:rPr>
              <w:t>Asegurar la disponibilidad de señaleros viales con sus respectivas señales de pare/siga, chaleco reflectivo, para control vehicular.</w:t>
            </w:r>
          </w:p>
        </w:tc>
        <w:tc>
          <w:tcPr>
            <w:tcW w:w="2153" w:type="dxa"/>
            <w:shd w:val="clear" w:color="auto" w:fill="auto"/>
            <w:vAlign w:val="center"/>
            <w:hideMark/>
          </w:tcPr>
          <w:p w14:paraId="2B2984AD"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27A92B2A" w14:textId="77777777" w:rsidTr="007228DA">
        <w:trPr>
          <w:trHeight w:val="54"/>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3C386B71"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5B7EAAE3"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p>
        </w:tc>
        <w:tc>
          <w:tcPr>
            <w:tcW w:w="3445" w:type="dxa"/>
            <w:vAlign w:val="center"/>
            <w:hideMark/>
          </w:tcPr>
          <w:p w14:paraId="256EA254"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themeColor="text1"/>
                <w:sz w:val="20"/>
                <w:szCs w:val="20"/>
                <w:lang w:eastAsia="es-CO"/>
              </w:rPr>
              <w:t>El equipo automotor deberá contar con carro escolta que lo guie hasta el área de trabajo. Señalizar y delimitar área de trabajo.</w:t>
            </w:r>
          </w:p>
        </w:tc>
        <w:tc>
          <w:tcPr>
            <w:tcW w:w="2153" w:type="dxa"/>
            <w:noWrap/>
            <w:vAlign w:val="center"/>
            <w:hideMark/>
          </w:tcPr>
          <w:p w14:paraId="20563E85"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proofErr w:type="spellStart"/>
            <w:r w:rsidRPr="00CA1822">
              <w:rPr>
                <w:rFonts w:ascii="Arial" w:hAnsi="Arial" w:cs="Arial"/>
                <w:color w:val="000000"/>
                <w:sz w:val="20"/>
                <w:szCs w:val="20"/>
                <w:lang w:eastAsia="es-CO"/>
              </w:rPr>
              <w:t>Sup</w:t>
            </w:r>
            <w:proofErr w:type="spellEnd"/>
            <w:r w:rsidRPr="00CA1822">
              <w:rPr>
                <w:rFonts w:ascii="Arial" w:hAnsi="Arial" w:cs="Arial"/>
                <w:color w:val="000000"/>
                <w:sz w:val="20"/>
                <w:szCs w:val="20"/>
                <w:lang w:eastAsia="es-CO"/>
              </w:rPr>
              <w:t>. Ejecutor</w:t>
            </w:r>
          </w:p>
        </w:tc>
      </w:tr>
      <w:tr w:rsidR="00D93E4C" w:rsidRPr="00CA1822" w14:paraId="1F22A2BB" w14:textId="77777777" w:rsidTr="00761E94">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1FE9C29A"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65DB4757"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tc>
        <w:tc>
          <w:tcPr>
            <w:tcW w:w="3445" w:type="dxa"/>
            <w:shd w:val="clear" w:color="auto" w:fill="auto"/>
            <w:vAlign w:val="center"/>
            <w:hideMark/>
          </w:tcPr>
          <w:p w14:paraId="284CB3B1"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themeColor="text1"/>
                <w:sz w:val="20"/>
                <w:szCs w:val="20"/>
                <w:lang w:eastAsia="es-CO"/>
              </w:rPr>
              <w:t>Utilizar vías autorizadas para tránsito de equipo automotor pesado</w:t>
            </w:r>
          </w:p>
        </w:tc>
        <w:tc>
          <w:tcPr>
            <w:tcW w:w="2153" w:type="dxa"/>
            <w:shd w:val="clear" w:color="auto" w:fill="auto"/>
            <w:noWrap/>
            <w:vAlign w:val="center"/>
            <w:hideMark/>
          </w:tcPr>
          <w:p w14:paraId="21965409"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roofErr w:type="spellStart"/>
            <w:r w:rsidRPr="00CA1822">
              <w:rPr>
                <w:rFonts w:ascii="Arial" w:hAnsi="Arial" w:cs="Arial"/>
                <w:color w:val="000000"/>
                <w:sz w:val="20"/>
                <w:szCs w:val="20"/>
                <w:lang w:eastAsia="es-CO"/>
              </w:rPr>
              <w:t>Sup</w:t>
            </w:r>
            <w:proofErr w:type="spellEnd"/>
            <w:r w:rsidRPr="00CA1822">
              <w:rPr>
                <w:rFonts w:ascii="Arial" w:hAnsi="Arial" w:cs="Arial"/>
                <w:color w:val="000000"/>
                <w:sz w:val="20"/>
                <w:szCs w:val="20"/>
                <w:lang w:eastAsia="es-CO"/>
              </w:rPr>
              <w:t>. Ejecutor</w:t>
            </w:r>
          </w:p>
        </w:tc>
      </w:tr>
      <w:tr w:rsidR="00D93E4C" w:rsidRPr="00CA1822" w14:paraId="5358F360" w14:textId="77777777" w:rsidTr="00761E94">
        <w:trPr>
          <w:trHeight w:val="156"/>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0EC9A206"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68597B98"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p>
        </w:tc>
        <w:tc>
          <w:tcPr>
            <w:tcW w:w="3445" w:type="dxa"/>
            <w:shd w:val="clear" w:color="auto" w:fill="auto"/>
            <w:vAlign w:val="center"/>
            <w:hideMark/>
          </w:tcPr>
          <w:p w14:paraId="4BE777FF"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themeColor="text1"/>
                <w:sz w:val="20"/>
                <w:szCs w:val="20"/>
                <w:lang w:eastAsia="es-CO"/>
              </w:rPr>
              <w:t>Verificar que el terreno donde se realizará el posicionamiento de la grúa y anclaje este firme, bien compactado y nivelado. Utilizar polines.</w:t>
            </w:r>
          </w:p>
        </w:tc>
        <w:tc>
          <w:tcPr>
            <w:tcW w:w="2153" w:type="dxa"/>
            <w:shd w:val="clear" w:color="auto" w:fill="auto"/>
            <w:vAlign w:val="center"/>
            <w:hideMark/>
          </w:tcPr>
          <w:p w14:paraId="09F33C32"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2BC167CD" w14:textId="77777777" w:rsidTr="00761E94">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167D7FF8" w14:textId="77777777" w:rsidR="00D93E4C" w:rsidRPr="00CA1822" w:rsidRDefault="00D93E4C" w:rsidP="00FF175F">
            <w:pPr>
              <w:spacing w:after="0" w:line="240" w:lineRule="auto"/>
              <w:jc w:val="center"/>
              <w:rPr>
                <w:rFonts w:ascii="Arial"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67A31B9E"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p>
        </w:tc>
        <w:tc>
          <w:tcPr>
            <w:tcW w:w="3445" w:type="dxa"/>
            <w:shd w:val="clear" w:color="auto" w:fill="auto"/>
            <w:vAlign w:val="center"/>
            <w:hideMark/>
          </w:tcPr>
          <w:p w14:paraId="77676405"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themeColor="text1"/>
                <w:sz w:val="20"/>
                <w:szCs w:val="20"/>
                <w:lang w:eastAsia="es-CO"/>
              </w:rPr>
              <w:t xml:space="preserve">Ubicar el equipo automotor a una distancia mayor de 1.20 </w:t>
            </w:r>
            <w:proofErr w:type="spellStart"/>
            <w:r w:rsidRPr="00CA1822">
              <w:rPr>
                <w:rFonts w:ascii="Arial" w:hAnsi="Arial" w:cs="Arial"/>
                <w:color w:val="000000" w:themeColor="text1"/>
                <w:sz w:val="20"/>
                <w:szCs w:val="20"/>
                <w:lang w:eastAsia="es-CO"/>
              </w:rPr>
              <w:t>mts</w:t>
            </w:r>
            <w:proofErr w:type="spellEnd"/>
            <w:r w:rsidRPr="00CA1822">
              <w:rPr>
                <w:rFonts w:ascii="Arial" w:hAnsi="Arial" w:cs="Arial"/>
                <w:color w:val="000000" w:themeColor="text1"/>
                <w:sz w:val="20"/>
                <w:szCs w:val="20"/>
                <w:lang w:eastAsia="es-CO"/>
              </w:rPr>
              <w:t>, de cunetas, fosas, cajas eléctricas, tuberías y/o cualquier terreno que se considere inestable.</w:t>
            </w:r>
          </w:p>
        </w:tc>
        <w:tc>
          <w:tcPr>
            <w:tcW w:w="2153" w:type="dxa"/>
            <w:shd w:val="clear" w:color="auto" w:fill="auto"/>
            <w:vAlign w:val="center"/>
            <w:hideMark/>
          </w:tcPr>
          <w:p w14:paraId="54751C09"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7097E325" w14:textId="77777777" w:rsidTr="00761E94">
        <w:trPr>
          <w:trHeight w:val="1392"/>
        </w:trPr>
        <w:tc>
          <w:tcPr>
            <w:cnfStyle w:val="001000000000" w:firstRow="0" w:lastRow="0" w:firstColumn="1" w:lastColumn="0" w:oddVBand="0" w:evenVBand="0" w:oddHBand="0" w:evenHBand="0" w:firstRowFirstColumn="0" w:firstRowLastColumn="0" w:lastRowFirstColumn="0" w:lastRowLastColumn="0"/>
            <w:tcW w:w="1579" w:type="dxa"/>
            <w:vMerge w:val="restart"/>
            <w:shd w:val="clear" w:color="auto" w:fill="D9D9D9" w:themeFill="background1" w:themeFillShade="D9"/>
            <w:vAlign w:val="center"/>
            <w:hideMark/>
          </w:tcPr>
          <w:p w14:paraId="16648FCA" w14:textId="77777777" w:rsidR="000F2214" w:rsidRPr="00CA1822" w:rsidRDefault="000F2214" w:rsidP="00FF175F">
            <w:pPr>
              <w:spacing w:after="0" w:line="240" w:lineRule="auto"/>
              <w:jc w:val="center"/>
              <w:rPr>
                <w:rFonts w:ascii="Arial" w:eastAsia="Times New Roman" w:hAnsi="Arial" w:cs="Arial"/>
                <w:color w:val="000000"/>
                <w:sz w:val="20"/>
                <w:szCs w:val="20"/>
                <w:shd w:val="clear" w:color="auto" w:fill="BFBFBF" w:themeFill="background1" w:themeFillShade="BF"/>
                <w:lang w:eastAsia="es-CO"/>
              </w:rPr>
            </w:pPr>
          </w:p>
          <w:p w14:paraId="61712271" w14:textId="77777777" w:rsidR="000F2214" w:rsidRPr="00CA1822" w:rsidRDefault="000F2214" w:rsidP="00FF175F">
            <w:pPr>
              <w:spacing w:after="0" w:line="240" w:lineRule="auto"/>
              <w:jc w:val="center"/>
              <w:rPr>
                <w:rFonts w:ascii="Arial" w:eastAsia="Times New Roman" w:hAnsi="Arial" w:cs="Arial"/>
                <w:color w:val="000000"/>
                <w:sz w:val="20"/>
                <w:szCs w:val="20"/>
                <w:shd w:val="clear" w:color="auto" w:fill="BFBFBF" w:themeFill="background1" w:themeFillShade="BF"/>
                <w:lang w:eastAsia="es-CO"/>
              </w:rPr>
            </w:pPr>
          </w:p>
          <w:p w14:paraId="51A0E23E" w14:textId="0ACE3E4C" w:rsidR="00D93E4C" w:rsidRPr="00CA1822" w:rsidRDefault="00D93E4C" w:rsidP="00FF175F">
            <w:pPr>
              <w:spacing w:after="0" w:line="240" w:lineRule="auto"/>
              <w:jc w:val="center"/>
              <w:rPr>
                <w:rFonts w:ascii="Arial" w:eastAsia="Times New Roman" w:hAnsi="Arial" w:cs="Arial"/>
                <w:color w:val="000000"/>
                <w:sz w:val="20"/>
                <w:szCs w:val="20"/>
                <w:lang w:eastAsia="es-CO"/>
              </w:rPr>
            </w:pPr>
            <w:r w:rsidRPr="00CA1822">
              <w:rPr>
                <w:rFonts w:ascii="Arial" w:eastAsia="Times New Roman" w:hAnsi="Arial" w:cs="Arial"/>
                <w:color w:val="000000"/>
                <w:sz w:val="20"/>
                <w:szCs w:val="20"/>
                <w:shd w:val="clear" w:color="auto" w:fill="BFBFBF" w:themeFill="background1" w:themeFillShade="BF"/>
                <w:lang w:eastAsia="es-CO"/>
              </w:rPr>
              <w:t>Terreno Inestab</w:t>
            </w:r>
            <w:r w:rsidRPr="00CA1822">
              <w:rPr>
                <w:rFonts w:ascii="Arial" w:eastAsia="Times New Roman" w:hAnsi="Arial" w:cs="Arial"/>
                <w:color w:val="000000"/>
                <w:sz w:val="20"/>
                <w:szCs w:val="20"/>
                <w:lang w:eastAsia="es-CO"/>
              </w:rPr>
              <w:t>le</w:t>
            </w:r>
          </w:p>
          <w:p w14:paraId="3772A9EA" w14:textId="5F482790" w:rsidR="000F2214" w:rsidRPr="00CA1822" w:rsidRDefault="000F2214" w:rsidP="00FF175F">
            <w:pPr>
              <w:spacing w:after="0" w:line="240" w:lineRule="auto"/>
              <w:jc w:val="center"/>
              <w:rPr>
                <w:rFonts w:ascii="Arial" w:eastAsia="Times New Roman" w:hAnsi="Arial" w:cs="Arial"/>
                <w:b w:val="0"/>
                <w:bCs w:val="0"/>
                <w:color w:val="000000"/>
                <w:sz w:val="20"/>
                <w:szCs w:val="20"/>
                <w:lang w:eastAsia="es-CO"/>
              </w:rPr>
            </w:pPr>
          </w:p>
          <w:p w14:paraId="6E22A79C" w14:textId="428505E1" w:rsidR="000F2214" w:rsidRPr="00CA1822" w:rsidRDefault="000F2214" w:rsidP="00FF175F">
            <w:pPr>
              <w:spacing w:after="0" w:line="240" w:lineRule="auto"/>
              <w:jc w:val="center"/>
              <w:rPr>
                <w:rFonts w:ascii="Arial" w:eastAsia="Times New Roman" w:hAnsi="Arial" w:cs="Arial"/>
                <w:b w:val="0"/>
                <w:bCs w:val="0"/>
                <w:color w:val="000000"/>
                <w:sz w:val="20"/>
                <w:szCs w:val="20"/>
                <w:lang w:eastAsia="es-CO"/>
              </w:rPr>
            </w:pPr>
          </w:p>
          <w:p w14:paraId="35B7F7D8" w14:textId="4CABD2B0" w:rsidR="000F2214" w:rsidRPr="00CA1822" w:rsidRDefault="000F2214" w:rsidP="00D4761E">
            <w:pPr>
              <w:spacing w:after="0" w:line="240" w:lineRule="auto"/>
              <w:rPr>
                <w:rFonts w:ascii="Arial" w:eastAsia="Times New Roman" w:hAnsi="Arial" w:cs="Arial"/>
                <w:color w:val="000000"/>
                <w:sz w:val="20"/>
                <w:szCs w:val="20"/>
                <w:lang w:eastAsia="es-CO"/>
              </w:rPr>
            </w:pPr>
          </w:p>
        </w:tc>
        <w:tc>
          <w:tcPr>
            <w:tcW w:w="1865" w:type="dxa"/>
            <w:vMerge w:val="restart"/>
            <w:shd w:val="clear" w:color="auto" w:fill="D9D9D9" w:themeFill="background1" w:themeFillShade="D9"/>
            <w:vAlign w:val="center"/>
            <w:hideMark/>
          </w:tcPr>
          <w:p w14:paraId="2594BF59" w14:textId="77777777"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24C6F2BE" w14:textId="77777777"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698B63D8" w14:textId="77777777"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577CD76B" w14:textId="77777777"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03A9F884" w14:textId="77777777"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23D98860" w14:textId="6B610281"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Volcamiento del equipo </w:t>
            </w:r>
            <w:r w:rsidRPr="00CA1822">
              <w:rPr>
                <w:rFonts w:ascii="Arial" w:eastAsia="Times New Roman" w:hAnsi="Arial" w:cs="Arial"/>
                <w:color w:val="000000"/>
                <w:sz w:val="20"/>
                <w:szCs w:val="20"/>
                <w:lang w:eastAsia="es-CO"/>
              </w:rPr>
              <w:br/>
              <w:t>automotor</w:t>
            </w:r>
          </w:p>
          <w:p w14:paraId="35EC74DE" w14:textId="74A427C8"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589707FC" w14:textId="351A30C7"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48CE2127" w14:textId="26DAAD5C"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2E39743F" w14:textId="6D2D55D9"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7F43522D" w14:textId="54B47B5D"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2AED71BB" w14:textId="7230EFB1"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5A68548E" w14:textId="6F80C425"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39F1A33F" w14:textId="06107FA2"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41FD11DD" w14:textId="24A324FA"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21CE4E8F" w14:textId="02A87F39" w:rsidR="000F2214" w:rsidRPr="00CA1822" w:rsidRDefault="000F2214"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p w14:paraId="6DABE12C" w14:textId="3AC90404" w:rsidR="000F2214" w:rsidRPr="00CA1822" w:rsidRDefault="000F2214" w:rsidP="00D4761E">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445" w:type="dxa"/>
            <w:vAlign w:val="center"/>
            <w:hideMark/>
          </w:tcPr>
          <w:p w14:paraId="75EA4EAA"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lastRenderedPageBreak/>
              <w:t xml:space="preserve">Verificar que el área donde se posicionará el equipo automotor no se encuentre cerca o por lo menos a 1,50 </w:t>
            </w:r>
            <w:proofErr w:type="spellStart"/>
            <w:r w:rsidRPr="00CA1822">
              <w:rPr>
                <w:rFonts w:ascii="Arial" w:eastAsia="Times New Roman" w:hAnsi="Arial" w:cs="Arial"/>
                <w:color w:val="000000"/>
                <w:sz w:val="20"/>
                <w:szCs w:val="20"/>
                <w:lang w:eastAsia="es-CO"/>
              </w:rPr>
              <w:t>mts</w:t>
            </w:r>
            <w:proofErr w:type="spellEnd"/>
            <w:r w:rsidRPr="00CA1822">
              <w:rPr>
                <w:rFonts w:ascii="Arial" w:eastAsia="Times New Roman" w:hAnsi="Arial" w:cs="Arial"/>
                <w:color w:val="000000"/>
                <w:sz w:val="20"/>
                <w:szCs w:val="20"/>
                <w:lang w:eastAsia="es-CO"/>
              </w:rPr>
              <w:t xml:space="preserve"> de distancia de cunetas o excavaciones, el terreno debe ser firme, no se permite anclar grúas sobre bancos de ductos.</w:t>
            </w:r>
          </w:p>
        </w:tc>
        <w:tc>
          <w:tcPr>
            <w:tcW w:w="2153" w:type="dxa"/>
            <w:vAlign w:val="center"/>
            <w:hideMark/>
          </w:tcPr>
          <w:p w14:paraId="38D8CF5D"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6B1E1958" w14:textId="77777777" w:rsidTr="00761E94">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0DF203C5"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188763D3"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445" w:type="dxa"/>
            <w:shd w:val="clear" w:color="auto" w:fill="auto"/>
            <w:vAlign w:val="center"/>
            <w:hideMark/>
          </w:tcPr>
          <w:p w14:paraId="1D0D6587"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El gancho principal de la carga y gancho auxiliar deberán estar asegurados a la estructura frontal de la grúa para evitar su balanceo durante el traslado.</w:t>
            </w:r>
          </w:p>
        </w:tc>
        <w:tc>
          <w:tcPr>
            <w:tcW w:w="2153" w:type="dxa"/>
            <w:shd w:val="clear" w:color="auto" w:fill="auto"/>
            <w:vAlign w:val="center"/>
            <w:hideMark/>
          </w:tcPr>
          <w:p w14:paraId="25FCB7A6"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A1822">
              <w:rPr>
                <w:rFonts w:ascii="Arial" w:hAnsi="Arial" w:cs="Arial"/>
                <w:color w:val="000000"/>
                <w:sz w:val="20"/>
                <w:szCs w:val="20"/>
                <w:lang w:eastAsia="es-CO"/>
              </w:rPr>
              <w:t>Operador de Equipo Automotor</w:t>
            </w:r>
          </w:p>
        </w:tc>
      </w:tr>
      <w:tr w:rsidR="00D93E4C" w:rsidRPr="00CA1822" w14:paraId="40E01810" w14:textId="77777777" w:rsidTr="00761E94">
        <w:trPr>
          <w:trHeight w:val="66"/>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7CBF2E17"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4D582290"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445" w:type="dxa"/>
            <w:vAlign w:val="center"/>
            <w:hideMark/>
          </w:tcPr>
          <w:p w14:paraId="4932D20B"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Asegurar las buenas condiciones del terreno y el espacio suficiente para el posicionamiento de los equipos.</w:t>
            </w:r>
          </w:p>
        </w:tc>
        <w:tc>
          <w:tcPr>
            <w:tcW w:w="2153" w:type="dxa"/>
            <w:vAlign w:val="center"/>
            <w:hideMark/>
          </w:tcPr>
          <w:p w14:paraId="3DB0C0C5"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7BBD1536" w14:textId="77777777" w:rsidTr="00761E94">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7007F720"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7CA0743E"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445" w:type="dxa"/>
            <w:shd w:val="clear" w:color="auto" w:fill="auto"/>
            <w:vAlign w:val="center"/>
            <w:hideMark/>
          </w:tcPr>
          <w:p w14:paraId="329864D6"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que no haya obstáculos en el área de trabajo antes de ingresar equipos. Verificar que el anclaje de los equipos sea seguro y estable.</w:t>
            </w:r>
          </w:p>
        </w:tc>
        <w:tc>
          <w:tcPr>
            <w:tcW w:w="2153" w:type="dxa"/>
            <w:shd w:val="clear" w:color="auto" w:fill="auto"/>
            <w:vAlign w:val="center"/>
            <w:hideMark/>
          </w:tcPr>
          <w:p w14:paraId="1B613864"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r w:rsidRPr="00CA1822">
              <w:rPr>
                <w:rFonts w:ascii="Arial" w:eastAsia="Times New Roman" w:hAnsi="Arial" w:cs="Arial"/>
                <w:color w:val="000000"/>
                <w:sz w:val="20"/>
                <w:szCs w:val="20"/>
                <w:lang w:eastAsia="es-CO"/>
              </w:rPr>
              <w:t xml:space="preserve"> /</w:t>
            </w:r>
            <w:proofErr w:type="spellStart"/>
            <w:r w:rsidRPr="00CA1822">
              <w:rPr>
                <w:rFonts w:ascii="Arial" w:eastAsia="Times New Roman" w:hAnsi="Arial" w:cs="Arial"/>
                <w:color w:val="000000"/>
                <w:sz w:val="20"/>
                <w:szCs w:val="20"/>
                <w:lang w:eastAsia="es-CO"/>
              </w:rPr>
              <w:t>Rigger</w:t>
            </w:r>
            <w:proofErr w:type="spellEnd"/>
          </w:p>
        </w:tc>
      </w:tr>
      <w:tr w:rsidR="00D93E4C" w:rsidRPr="00CA1822" w14:paraId="7BE88F2B" w14:textId="77777777" w:rsidTr="00761E94">
        <w:trPr>
          <w:trHeight w:val="66"/>
        </w:trPr>
        <w:tc>
          <w:tcPr>
            <w:cnfStyle w:val="001000000000" w:firstRow="0" w:lastRow="0" w:firstColumn="1" w:lastColumn="0" w:oddVBand="0" w:evenVBand="0" w:oddHBand="0" w:evenHBand="0" w:firstRowFirstColumn="0" w:firstRowLastColumn="0" w:lastRowFirstColumn="0" w:lastRowLastColumn="0"/>
            <w:tcW w:w="1579" w:type="dxa"/>
            <w:vMerge w:val="restart"/>
            <w:shd w:val="clear" w:color="auto" w:fill="D9D9D9" w:themeFill="background1" w:themeFillShade="D9"/>
            <w:vAlign w:val="center"/>
            <w:hideMark/>
          </w:tcPr>
          <w:p w14:paraId="1FE3C45C"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Ubicación de las almohadillas</w:t>
            </w:r>
          </w:p>
        </w:tc>
        <w:tc>
          <w:tcPr>
            <w:tcW w:w="1865" w:type="dxa"/>
            <w:vMerge w:val="restart"/>
            <w:shd w:val="clear" w:color="auto" w:fill="D9D9D9" w:themeFill="background1" w:themeFillShade="D9"/>
            <w:vAlign w:val="center"/>
            <w:hideMark/>
          </w:tcPr>
          <w:p w14:paraId="7FF0CE1E"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Atrapamiento, </w:t>
            </w:r>
            <w:r w:rsidRPr="00CA1822">
              <w:rPr>
                <w:rFonts w:ascii="Arial" w:eastAsia="Times New Roman" w:hAnsi="Arial" w:cs="Arial"/>
                <w:color w:val="000000"/>
                <w:sz w:val="20"/>
                <w:szCs w:val="20"/>
                <w:lang w:eastAsia="es-CO"/>
              </w:rPr>
              <w:br/>
              <w:t>Machucones, Fracturas</w:t>
            </w:r>
          </w:p>
        </w:tc>
        <w:tc>
          <w:tcPr>
            <w:tcW w:w="3445" w:type="dxa"/>
            <w:vAlign w:val="center"/>
            <w:hideMark/>
          </w:tcPr>
          <w:p w14:paraId="542046CA"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que las almohadillas se encuentren sin fisuras, desgastadas y/o incompletas (perfectas condiciones de uso)</w:t>
            </w:r>
          </w:p>
        </w:tc>
        <w:tc>
          <w:tcPr>
            <w:tcW w:w="2153" w:type="dxa"/>
            <w:vAlign w:val="center"/>
            <w:hideMark/>
          </w:tcPr>
          <w:p w14:paraId="754890D1"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r w:rsidRPr="00CA1822">
              <w:rPr>
                <w:rFonts w:ascii="Arial" w:eastAsia="Times New Roman" w:hAnsi="Arial" w:cs="Arial"/>
                <w:color w:val="000000"/>
                <w:sz w:val="20"/>
                <w:szCs w:val="20"/>
                <w:lang w:eastAsia="es-CO"/>
              </w:rPr>
              <w:t xml:space="preserve"> /</w:t>
            </w:r>
            <w:proofErr w:type="spellStart"/>
            <w:r w:rsidRPr="00CA1822">
              <w:rPr>
                <w:rFonts w:ascii="Arial" w:eastAsia="Times New Roman" w:hAnsi="Arial" w:cs="Arial"/>
                <w:color w:val="000000"/>
                <w:sz w:val="20"/>
                <w:szCs w:val="20"/>
                <w:lang w:eastAsia="es-CO"/>
              </w:rPr>
              <w:t>Rigger</w:t>
            </w:r>
            <w:proofErr w:type="spellEnd"/>
          </w:p>
        </w:tc>
      </w:tr>
      <w:tr w:rsidR="00D93E4C" w:rsidRPr="00CA1822" w14:paraId="20E2F75B" w14:textId="77777777" w:rsidTr="00761E94">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23C95E88"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7F3C4F42"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445" w:type="dxa"/>
            <w:shd w:val="clear" w:color="auto" w:fill="auto"/>
            <w:vAlign w:val="center"/>
            <w:hideMark/>
          </w:tcPr>
          <w:p w14:paraId="47B99E99"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El tamaño de las almohadillas deben ser tres veces el tamaño de la base de los gatos estabilizadores.</w:t>
            </w:r>
          </w:p>
          <w:p w14:paraId="370624BB"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2153" w:type="dxa"/>
            <w:shd w:val="clear" w:color="auto" w:fill="auto"/>
            <w:vAlign w:val="center"/>
            <w:hideMark/>
          </w:tcPr>
          <w:p w14:paraId="01BBE8EA"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06969B15" w14:textId="77777777" w:rsidTr="00761E94">
        <w:trPr>
          <w:trHeight w:val="66"/>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3E382731"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0B445813"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445" w:type="dxa"/>
            <w:shd w:val="clear" w:color="auto" w:fill="auto"/>
            <w:vAlign w:val="center"/>
            <w:hideMark/>
          </w:tcPr>
          <w:p w14:paraId="57F37923"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Asegurar que las almohadillas queden bien instaladas para el anclaje de los estabilizadores de la grúa</w:t>
            </w:r>
          </w:p>
          <w:p w14:paraId="327B224F"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2153" w:type="dxa"/>
            <w:shd w:val="clear" w:color="auto" w:fill="auto"/>
            <w:vAlign w:val="center"/>
            <w:hideMark/>
          </w:tcPr>
          <w:p w14:paraId="38E00E6F"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r w:rsidRPr="00CA1822">
              <w:rPr>
                <w:rFonts w:ascii="Arial" w:eastAsia="Times New Roman" w:hAnsi="Arial" w:cs="Arial"/>
                <w:color w:val="000000"/>
                <w:sz w:val="20"/>
                <w:szCs w:val="20"/>
                <w:lang w:eastAsia="es-CO"/>
              </w:rPr>
              <w:t xml:space="preserve"> /</w:t>
            </w:r>
            <w:proofErr w:type="spellStart"/>
            <w:r w:rsidRPr="00CA1822">
              <w:rPr>
                <w:rFonts w:ascii="Arial" w:eastAsia="Times New Roman" w:hAnsi="Arial" w:cs="Arial"/>
                <w:color w:val="000000"/>
                <w:sz w:val="20"/>
                <w:szCs w:val="20"/>
                <w:lang w:eastAsia="es-CO"/>
              </w:rPr>
              <w:t>Rigger</w:t>
            </w:r>
            <w:proofErr w:type="spellEnd"/>
          </w:p>
        </w:tc>
      </w:tr>
      <w:tr w:rsidR="00D93E4C" w:rsidRPr="00CA1822" w14:paraId="4AB4EC01" w14:textId="77777777" w:rsidTr="00761E94">
        <w:trPr>
          <w:cnfStyle w:val="000000100000" w:firstRow="0" w:lastRow="0" w:firstColumn="0" w:lastColumn="0" w:oddVBand="0" w:evenVBand="0" w:oddHBand="1" w:evenHBand="0" w:firstRowFirstColumn="0" w:firstRowLastColumn="0" w:lastRowFirstColumn="0" w:lastRowLastColumn="0"/>
          <w:trHeight w:val="921"/>
        </w:trPr>
        <w:tc>
          <w:tcPr>
            <w:cnfStyle w:val="001000000000" w:firstRow="0" w:lastRow="0" w:firstColumn="1" w:lastColumn="0" w:oddVBand="0" w:evenVBand="0" w:oddHBand="0" w:evenHBand="0" w:firstRowFirstColumn="0" w:firstRowLastColumn="0" w:lastRowFirstColumn="0" w:lastRowLastColumn="0"/>
            <w:tcW w:w="1579" w:type="dxa"/>
            <w:vMerge w:val="restart"/>
            <w:shd w:val="clear" w:color="auto" w:fill="D9D9D9" w:themeFill="background1" w:themeFillShade="D9"/>
            <w:vAlign w:val="center"/>
            <w:hideMark/>
          </w:tcPr>
          <w:p w14:paraId="5AC8378A"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4E078AD7"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12662E8E"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7514A5E5"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342D37C1"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45C0C0CD"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0EB16293"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Operación de equipo automotor</w:t>
            </w:r>
          </w:p>
          <w:p w14:paraId="461F5CAC" w14:textId="7F5B3AD8"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69ED66B4" w14:textId="5389F981" w:rsidR="0048560C" w:rsidRPr="00CA1822" w:rsidRDefault="0048560C" w:rsidP="00FF175F">
            <w:pPr>
              <w:spacing w:after="0" w:line="240" w:lineRule="auto"/>
              <w:jc w:val="center"/>
              <w:rPr>
                <w:rFonts w:ascii="Arial" w:eastAsia="Times New Roman" w:hAnsi="Arial" w:cs="Arial"/>
                <w:color w:val="000000"/>
                <w:sz w:val="20"/>
                <w:szCs w:val="20"/>
                <w:lang w:eastAsia="es-CO"/>
              </w:rPr>
            </w:pPr>
          </w:p>
          <w:p w14:paraId="6F35BC34" w14:textId="7B81F7C5" w:rsidR="0048560C" w:rsidRPr="00CA1822" w:rsidRDefault="0048560C" w:rsidP="00FF175F">
            <w:pPr>
              <w:spacing w:after="0" w:line="240" w:lineRule="auto"/>
              <w:jc w:val="center"/>
              <w:rPr>
                <w:rFonts w:ascii="Arial" w:eastAsia="Times New Roman" w:hAnsi="Arial" w:cs="Arial"/>
                <w:color w:val="000000"/>
                <w:sz w:val="20"/>
                <w:szCs w:val="20"/>
                <w:lang w:eastAsia="es-CO"/>
              </w:rPr>
            </w:pPr>
          </w:p>
          <w:p w14:paraId="440B3B86" w14:textId="7DF7605D" w:rsidR="0048560C" w:rsidRPr="00CA1822" w:rsidRDefault="0048560C" w:rsidP="00FF175F">
            <w:pPr>
              <w:spacing w:after="0" w:line="240" w:lineRule="auto"/>
              <w:jc w:val="center"/>
              <w:rPr>
                <w:rFonts w:ascii="Arial" w:eastAsia="Times New Roman" w:hAnsi="Arial" w:cs="Arial"/>
                <w:color w:val="000000"/>
                <w:sz w:val="20"/>
                <w:szCs w:val="20"/>
                <w:lang w:eastAsia="es-CO"/>
              </w:rPr>
            </w:pPr>
          </w:p>
          <w:p w14:paraId="1638C414" w14:textId="1AC6E326" w:rsidR="0048560C" w:rsidRPr="00CA1822" w:rsidRDefault="0048560C" w:rsidP="00FF175F">
            <w:pPr>
              <w:spacing w:after="0" w:line="240" w:lineRule="auto"/>
              <w:jc w:val="center"/>
              <w:rPr>
                <w:rFonts w:ascii="Arial" w:eastAsia="Times New Roman" w:hAnsi="Arial" w:cs="Arial"/>
                <w:color w:val="000000"/>
                <w:sz w:val="20"/>
                <w:szCs w:val="20"/>
                <w:lang w:eastAsia="es-CO"/>
              </w:rPr>
            </w:pPr>
          </w:p>
          <w:p w14:paraId="5B04DEE7" w14:textId="64E8234D" w:rsidR="0048560C" w:rsidRPr="00CA1822" w:rsidRDefault="0048560C" w:rsidP="00FF175F">
            <w:pPr>
              <w:spacing w:after="0" w:line="240" w:lineRule="auto"/>
              <w:jc w:val="center"/>
              <w:rPr>
                <w:rFonts w:ascii="Arial" w:eastAsia="Times New Roman" w:hAnsi="Arial" w:cs="Arial"/>
                <w:color w:val="000000"/>
                <w:sz w:val="20"/>
                <w:szCs w:val="20"/>
                <w:lang w:eastAsia="es-CO"/>
              </w:rPr>
            </w:pPr>
          </w:p>
          <w:p w14:paraId="389F2394" w14:textId="4C24C01A" w:rsidR="0048560C" w:rsidRPr="00CA1822" w:rsidRDefault="0048560C" w:rsidP="00FF175F">
            <w:pPr>
              <w:spacing w:after="0" w:line="240" w:lineRule="auto"/>
              <w:jc w:val="center"/>
              <w:rPr>
                <w:rFonts w:ascii="Arial" w:eastAsia="Times New Roman" w:hAnsi="Arial" w:cs="Arial"/>
                <w:color w:val="000000"/>
                <w:sz w:val="20"/>
                <w:szCs w:val="20"/>
                <w:lang w:eastAsia="es-CO"/>
              </w:rPr>
            </w:pPr>
          </w:p>
          <w:p w14:paraId="38EA8F65" w14:textId="198BE964" w:rsidR="0048560C" w:rsidRPr="00CA1822" w:rsidRDefault="0048560C" w:rsidP="00FF175F">
            <w:pPr>
              <w:spacing w:after="0" w:line="240" w:lineRule="auto"/>
              <w:jc w:val="center"/>
              <w:rPr>
                <w:rFonts w:ascii="Arial" w:eastAsia="Times New Roman" w:hAnsi="Arial" w:cs="Arial"/>
                <w:color w:val="000000"/>
                <w:sz w:val="20"/>
                <w:szCs w:val="20"/>
                <w:lang w:eastAsia="es-CO"/>
              </w:rPr>
            </w:pPr>
          </w:p>
          <w:p w14:paraId="278550AF" w14:textId="40751B9F" w:rsidR="0048560C" w:rsidRPr="00CA1822" w:rsidRDefault="0048560C" w:rsidP="00FF175F">
            <w:pPr>
              <w:spacing w:after="0" w:line="240" w:lineRule="auto"/>
              <w:jc w:val="center"/>
              <w:rPr>
                <w:rFonts w:ascii="Arial" w:eastAsia="Times New Roman" w:hAnsi="Arial" w:cs="Arial"/>
                <w:color w:val="000000"/>
                <w:sz w:val="20"/>
                <w:szCs w:val="20"/>
                <w:lang w:eastAsia="es-CO"/>
              </w:rPr>
            </w:pPr>
          </w:p>
          <w:p w14:paraId="67B178A1" w14:textId="1E6D9879" w:rsidR="0048560C" w:rsidRPr="00CA1822" w:rsidRDefault="0048560C" w:rsidP="00FF175F">
            <w:pPr>
              <w:spacing w:after="0" w:line="240" w:lineRule="auto"/>
              <w:jc w:val="center"/>
              <w:rPr>
                <w:rFonts w:ascii="Arial" w:eastAsia="Times New Roman" w:hAnsi="Arial" w:cs="Arial"/>
                <w:color w:val="000000"/>
                <w:sz w:val="20"/>
                <w:szCs w:val="20"/>
                <w:lang w:eastAsia="es-CO"/>
              </w:rPr>
            </w:pPr>
          </w:p>
          <w:p w14:paraId="6D7F2795" w14:textId="77777777" w:rsidR="0048560C" w:rsidRPr="00CA1822" w:rsidRDefault="0048560C" w:rsidP="00FF175F">
            <w:pPr>
              <w:spacing w:after="0" w:line="240" w:lineRule="auto"/>
              <w:jc w:val="center"/>
              <w:rPr>
                <w:rFonts w:ascii="Arial" w:eastAsia="Times New Roman" w:hAnsi="Arial" w:cs="Arial"/>
                <w:b w:val="0"/>
                <w:bCs w:val="0"/>
                <w:color w:val="000000"/>
                <w:sz w:val="20"/>
                <w:szCs w:val="20"/>
                <w:lang w:eastAsia="es-CO"/>
              </w:rPr>
            </w:pPr>
          </w:p>
          <w:p w14:paraId="1E5358E8"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p w14:paraId="7E866FFA"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865" w:type="dxa"/>
            <w:vMerge w:val="restart"/>
            <w:shd w:val="clear" w:color="auto" w:fill="D9D9D9" w:themeFill="background1" w:themeFillShade="D9"/>
            <w:vAlign w:val="center"/>
            <w:hideMark/>
          </w:tcPr>
          <w:p w14:paraId="0682D6C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6475C3F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14EACADF"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0E758A1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4E3EFC87"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616AAA06"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54097FFF"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Falla mecánica, daño a la propiedad</w:t>
            </w:r>
          </w:p>
          <w:p w14:paraId="0B802EFC"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4F9728C0" w14:textId="421E5FDD"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225067F2" w14:textId="01B06D69" w:rsidR="0048560C" w:rsidRPr="00CA1822" w:rsidRDefault="0048560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6861F4FD" w14:textId="11006F53" w:rsidR="0048560C" w:rsidRPr="00CA1822" w:rsidRDefault="0048560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58BB6C5D" w14:textId="293901E1" w:rsidR="0048560C" w:rsidRPr="00CA1822" w:rsidRDefault="0048560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0B09E344" w14:textId="156068F8" w:rsidR="0048560C" w:rsidRPr="00CA1822" w:rsidRDefault="0048560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2EA7AD97" w14:textId="71BB35DF" w:rsidR="0048560C" w:rsidRPr="00CA1822" w:rsidRDefault="0048560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p w14:paraId="7E81FAB8" w14:textId="62EF71A6" w:rsidR="00D93E4C" w:rsidRPr="00CA1822" w:rsidRDefault="00D93E4C" w:rsidP="0048560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445" w:type="dxa"/>
            <w:shd w:val="clear" w:color="auto" w:fill="auto"/>
            <w:vAlign w:val="center"/>
            <w:hideMark/>
          </w:tcPr>
          <w:p w14:paraId="5B7C5981"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Contar con personal competente y de experiencia para la operación del equipo automotor y que sólo obedezca las instrucciones (señales), dadas por el </w:t>
            </w:r>
            <w:proofErr w:type="spellStart"/>
            <w:r w:rsidRPr="00CA1822">
              <w:rPr>
                <w:rFonts w:ascii="Arial" w:eastAsia="Times New Roman" w:hAnsi="Arial" w:cs="Arial"/>
                <w:color w:val="000000"/>
                <w:sz w:val="20"/>
                <w:szCs w:val="20"/>
                <w:lang w:eastAsia="es-CO"/>
              </w:rPr>
              <w:t>Rigger</w:t>
            </w:r>
            <w:proofErr w:type="spellEnd"/>
            <w:r w:rsidRPr="00CA1822">
              <w:rPr>
                <w:rFonts w:ascii="Arial" w:eastAsia="Times New Roman" w:hAnsi="Arial" w:cs="Arial"/>
                <w:color w:val="000000"/>
                <w:sz w:val="20"/>
                <w:szCs w:val="20"/>
                <w:lang w:eastAsia="es-CO"/>
              </w:rPr>
              <w:t xml:space="preserve"> certificado.</w:t>
            </w:r>
          </w:p>
        </w:tc>
        <w:tc>
          <w:tcPr>
            <w:tcW w:w="2153" w:type="dxa"/>
            <w:shd w:val="clear" w:color="auto" w:fill="auto"/>
            <w:vAlign w:val="center"/>
            <w:hideMark/>
          </w:tcPr>
          <w:p w14:paraId="4C82A306"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r w:rsidRPr="00CA1822">
              <w:rPr>
                <w:rFonts w:ascii="Arial" w:eastAsia="Times New Roman" w:hAnsi="Arial" w:cs="Arial"/>
                <w:color w:val="000000"/>
                <w:sz w:val="20"/>
                <w:szCs w:val="20"/>
                <w:lang w:eastAsia="es-CO"/>
              </w:rPr>
              <w:t xml:space="preserve"> / Supervisor Maniobras</w:t>
            </w:r>
          </w:p>
        </w:tc>
      </w:tr>
      <w:tr w:rsidR="00D93E4C" w:rsidRPr="00CA1822" w14:paraId="03F9E564" w14:textId="77777777" w:rsidTr="00761E94">
        <w:trPr>
          <w:trHeight w:val="66"/>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19CEBF80"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2B9562E0"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445" w:type="dxa"/>
            <w:vAlign w:val="center"/>
            <w:hideMark/>
          </w:tcPr>
          <w:p w14:paraId="1CFEE8E5"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que los documentos equipos y del operador de la misma estén acordes con los requerimientos de la GRB y estén registrados en el tarjetón</w:t>
            </w:r>
          </w:p>
        </w:tc>
        <w:tc>
          <w:tcPr>
            <w:tcW w:w="2153" w:type="dxa"/>
            <w:vAlign w:val="center"/>
            <w:hideMark/>
          </w:tcPr>
          <w:p w14:paraId="7A395189"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r w:rsidRPr="00CA1822">
              <w:rPr>
                <w:rFonts w:ascii="Arial" w:eastAsia="Times New Roman" w:hAnsi="Arial" w:cs="Arial"/>
                <w:color w:val="000000"/>
                <w:sz w:val="20"/>
                <w:szCs w:val="20"/>
                <w:lang w:eastAsia="es-CO"/>
              </w:rPr>
              <w:t xml:space="preserve"> / Ejecutor</w:t>
            </w:r>
          </w:p>
        </w:tc>
      </w:tr>
      <w:tr w:rsidR="00D93E4C" w:rsidRPr="00CA1822" w14:paraId="0973165B" w14:textId="77777777" w:rsidTr="00761E94">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24E1E11B"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08858FFF"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445" w:type="dxa"/>
            <w:shd w:val="clear" w:color="auto" w:fill="auto"/>
            <w:vAlign w:val="center"/>
            <w:hideMark/>
          </w:tcPr>
          <w:p w14:paraId="06F1CC2F"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El </w:t>
            </w:r>
            <w:proofErr w:type="spellStart"/>
            <w:r w:rsidRPr="00CA1822">
              <w:rPr>
                <w:rFonts w:ascii="Arial" w:eastAsia="Times New Roman" w:hAnsi="Arial" w:cs="Arial"/>
                <w:color w:val="000000"/>
                <w:sz w:val="20"/>
                <w:szCs w:val="20"/>
                <w:lang w:eastAsia="es-CO"/>
              </w:rPr>
              <w:t>Rigger</w:t>
            </w:r>
            <w:proofErr w:type="spellEnd"/>
            <w:r w:rsidRPr="00CA1822">
              <w:rPr>
                <w:rFonts w:ascii="Arial" w:eastAsia="Times New Roman" w:hAnsi="Arial" w:cs="Arial"/>
                <w:color w:val="000000"/>
                <w:sz w:val="20"/>
                <w:szCs w:val="20"/>
                <w:lang w:eastAsia="es-CO"/>
              </w:rPr>
              <w:t xml:space="preserve"> certificado dará las instrucciones al operador para el Izaje y tendrá chaleco reflectivo y certificación vigente El </w:t>
            </w:r>
            <w:proofErr w:type="spellStart"/>
            <w:r w:rsidRPr="00CA1822">
              <w:rPr>
                <w:rFonts w:ascii="Arial" w:eastAsia="Times New Roman" w:hAnsi="Arial" w:cs="Arial"/>
                <w:color w:val="000000"/>
                <w:sz w:val="20"/>
                <w:szCs w:val="20"/>
                <w:lang w:eastAsia="es-CO"/>
              </w:rPr>
              <w:t>rigger</w:t>
            </w:r>
            <w:proofErr w:type="spellEnd"/>
            <w:r w:rsidRPr="00CA1822">
              <w:rPr>
                <w:rFonts w:ascii="Arial" w:eastAsia="Times New Roman" w:hAnsi="Arial" w:cs="Arial"/>
                <w:color w:val="000000"/>
                <w:sz w:val="20"/>
                <w:szCs w:val="20"/>
                <w:lang w:eastAsia="es-CO"/>
              </w:rPr>
              <w:t xml:space="preserve"> certificado / aparejador debe conocer las señales de mano internacionales, para la grúa.</w:t>
            </w:r>
          </w:p>
        </w:tc>
        <w:tc>
          <w:tcPr>
            <w:tcW w:w="2153" w:type="dxa"/>
            <w:shd w:val="clear" w:color="auto" w:fill="auto"/>
            <w:vAlign w:val="center"/>
            <w:hideMark/>
          </w:tcPr>
          <w:p w14:paraId="0532D070"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r w:rsidRPr="00CA1822">
              <w:rPr>
                <w:rFonts w:ascii="Arial" w:eastAsia="Times New Roman" w:hAnsi="Arial" w:cs="Arial"/>
                <w:color w:val="000000"/>
                <w:sz w:val="20"/>
                <w:szCs w:val="20"/>
                <w:lang w:eastAsia="es-CO"/>
              </w:rPr>
              <w:t xml:space="preserve"> / Supervisor Maniobras</w:t>
            </w:r>
          </w:p>
        </w:tc>
      </w:tr>
      <w:tr w:rsidR="00D93E4C" w:rsidRPr="00CA1822" w14:paraId="7EAC9B29" w14:textId="77777777" w:rsidTr="00761E94">
        <w:trPr>
          <w:trHeight w:val="112"/>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1F2D6758"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2BE25CFB"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445" w:type="dxa"/>
            <w:vAlign w:val="center"/>
            <w:hideMark/>
          </w:tcPr>
          <w:p w14:paraId="2615E400"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Acordonar con cinta de seguridad y elementos preventivos el área, impedir el acceso del personal ajeno a la maniobra.</w:t>
            </w:r>
          </w:p>
        </w:tc>
        <w:tc>
          <w:tcPr>
            <w:tcW w:w="2153" w:type="dxa"/>
            <w:vAlign w:val="center"/>
            <w:hideMark/>
          </w:tcPr>
          <w:p w14:paraId="30D88D2C"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06E2BF1B" w14:textId="77777777" w:rsidTr="00D4761E">
        <w:trPr>
          <w:cnfStyle w:val="000000100000" w:firstRow="0" w:lastRow="0" w:firstColumn="0" w:lastColumn="0" w:oddVBand="0" w:evenVBand="0" w:oddHBand="1" w:evenHBand="0" w:firstRowFirstColumn="0" w:firstRowLastColumn="0" w:lastRowFirstColumn="0" w:lastRowLastColumn="0"/>
          <w:trHeight w:val="1180"/>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3EC96D5B" w14:textId="77777777" w:rsidR="00D93E4C" w:rsidRPr="00CA1822" w:rsidRDefault="00D93E4C" w:rsidP="00FF175F">
            <w:pPr>
              <w:spacing w:after="0" w:line="240" w:lineRule="auto"/>
              <w:jc w:val="center"/>
              <w:rPr>
                <w:rFonts w:ascii="Arial" w:eastAsia="Times New Roman"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50750078"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445" w:type="dxa"/>
            <w:shd w:val="clear" w:color="auto" w:fill="auto"/>
            <w:vAlign w:val="center"/>
            <w:hideMark/>
          </w:tcPr>
          <w:p w14:paraId="339FCF37"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Mantener una línea de contacto visual y comunicación mutua entre el aparejador y el operador de la grúa, de no ser así utilizar radios de comunicación</w:t>
            </w:r>
          </w:p>
        </w:tc>
        <w:tc>
          <w:tcPr>
            <w:tcW w:w="2153" w:type="dxa"/>
            <w:shd w:val="clear" w:color="auto" w:fill="auto"/>
            <w:vAlign w:val="center"/>
            <w:hideMark/>
          </w:tcPr>
          <w:p w14:paraId="14DD3FBC"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1154DFE6" w14:textId="77777777" w:rsidTr="00AB5F9E">
        <w:trPr>
          <w:trHeight w:val="52"/>
        </w:trPr>
        <w:tc>
          <w:tcPr>
            <w:cnfStyle w:val="001000000000" w:firstRow="0" w:lastRow="0" w:firstColumn="1" w:lastColumn="0" w:oddVBand="0" w:evenVBand="0" w:oddHBand="0" w:evenHBand="0" w:firstRowFirstColumn="0" w:firstRowLastColumn="0" w:lastRowFirstColumn="0" w:lastRowLastColumn="0"/>
            <w:tcW w:w="1579" w:type="dxa"/>
            <w:vMerge w:val="restart"/>
            <w:shd w:val="clear" w:color="auto" w:fill="D9D9D9" w:themeFill="background1" w:themeFillShade="D9"/>
            <w:vAlign w:val="center"/>
            <w:hideMark/>
          </w:tcPr>
          <w:p w14:paraId="43CA1DF0"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lastRenderedPageBreak/>
              <w:t>Uso de los elementos utilizados para el Izaje de la carga. Aseguramiento de pernos, guayas</w:t>
            </w:r>
          </w:p>
        </w:tc>
        <w:tc>
          <w:tcPr>
            <w:tcW w:w="1865" w:type="dxa"/>
            <w:vMerge w:val="restart"/>
            <w:shd w:val="clear" w:color="auto" w:fill="D9D9D9" w:themeFill="background1" w:themeFillShade="D9"/>
            <w:vAlign w:val="center"/>
            <w:hideMark/>
          </w:tcPr>
          <w:p w14:paraId="3BEB63B1"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Golpes, </w:t>
            </w:r>
            <w:r w:rsidRPr="00CA1822">
              <w:rPr>
                <w:rFonts w:ascii="Arial" w:eastAsia="Times New Roman" w:hAnsi="Arial" w:cs="Arial"/>
                <w:color w:val="000000"/>
                <w:sz w:val="20"/>
                <w:szCs w:val="20"/>
                <w:lang w:eastAsia="es-CO"/>
              </w:rPr>
              <w:br/>
              <w:t>machucones, Fracturas</w:t>
            </w:r>
          </w:p>
        </w:tc>
        <w:tc>
          <w:tcPr>
            <w:tcW w:w="3445" w:type="dxa"/>
            <w:vAlign w:val="center"/>
            <w:hideMark/>
          </w:tcPr>
          <w:p w14:paraId="505C5F88"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que todos los elementos utilizados (eslingas, estrobos y aparejos) tengan la inspección mensual y tengan la certificación por un ente certificador.</w:t>
            </w:r>
          </w:p>
        </w:tc>
        <w:tc>
          <w:tcPr>
            <w:tcW w:w="2153" w:type="dxa"/>
            <w:vAlign w:val="center"/>
            <w:hideMark/>
          </w:tcPr>
          <w:p w14:paraId="02C9C345"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r w:rsidRPr="00CA1822">
              <w:rPr>
                <w:rFonts w:ascii="Arial" w:eastAsia="Times New Roman" w:hAnsi="Arial" w:cs="Arial"/>
                <w:color w:val="000000"/>
                <w:sz w:val="20"/>
                <w:szCs w:val="20"/>
                <w:lang w:eastAsia="es-CO"/>
              </w:rPr>
              <w:t xml:space="preserve"> / Supervisor Maniobras</w:t>
            </w:r>
          </w:p>
        </w:tc>
      </w:tr>
      <w:tr w:rsidR="00D93E4C" w:rsidRPr="00CA1822" w14:paraId="13EF2C2B" w14:textId="77777777" w:rsidTr="00AB5F9E">
        <w:trPr>
          <w:cnfStyle w:val="000000100000" w:firstRow="0" w:lastRow="0" w:firstColumn="0" w:lastColumn="0" w:oddVBand="0" w:evenVBand="0" w:oddHBand="1" w:evenHBand="0"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001E2605" w14:textId="77777777" w:rsidR="00D93E4C" w:rsidRPr="00CA1822" w:rsidRDefault="00D93E4C" w:rsidP="00FF175F">
            <w:pPr>
              <w:spacing w:after="0" w:line="240" w:lineRule="auto"/>
              <w:rPr>
                <w:rFonts w:ascii="Arial" w:eastAsia="Times New Roman"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1FA53F6C"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p>
        </w:tc>
        <w:tc>
          <w:tcPr>
            <w:tcW w:w="3445" w:type="dxa"/>
            <w:shd w:val="clear" w:color="auto" w:fill="auto"/>
            <w:vAlign w:val="center"/>
            <w:hideMark/>
          </w:tcPr>
          <w:p w14:paraId="217ECF28"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Asignar los trabajos a personal con experiencia y competente para realizar las actividades.</w:t>
            </w:r>
          </w:p>
        </w:tc>
        <w:tc>
          <w:tcPr>
            <w:tcW w:w="2153" w:type="dxa"/>
            <w:shd w:val="clear" w:color="auto" w:fill="auto"/>
            <w:vAlign w:val="center"/>
            <w:hideMark/>
          </w:tcPr>
          <w:p w14:paraId="18DDE6E2"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7AA0C94D" w14:textId="77777777" w:rsidTr="00AB5F9E">
        <w:trPr>
          <w:trHeight w:val="495"/>
        </w:trPr>
        <w:tc>
          <w:tcPr>
            <w:cnfStyle w:val="001000000000" w:firstRow="0" w:lastRow="0" w:firstColumn="1" w:lastColumn="0" w:oddVBand="0" w:evenVBand="0" w:oddHBand="0" w:evenHBand="0" w:firstRowFirstColumn="0" w:firstRowLastColumn="0" w:lastRowFirstColumn="0" w:lastRowLastColumn="0"/>
            <w:tcW w:w="1579" w:type="dxa"/>
            <w:vMerge/>
            <w:shd w:val="clear" w:color="auto" w:fill="D9D9D9" w:themeFill="background1" w:themeFillShade="D9"/>
            <w:vAlign w:val="center"/>
            <w:hideMark/>
          </w:tcPr>
          <w:p w14:paraId="597E2CB6" w14:textId="77777777" w:rsidR="00D93E4C" w:rsidRPr="00CA1822" w:rsidRDefault="00D93E4C" w:rsidP="00FF175F">
            <w:pPr>
              <w:spacing w:after="0" w:line="240" w:lineRule="auto"/>
              <w:rPr>
                <w:rFonts w:ascii="Arial" w:eastAsia="Times New Roman" w:hAnsi="Arial" w:cs="Arial"/>
                <w:b w:val="0"/>
                <w:bCs w:val="0"/>
                <w:color w:val="000000"/>
                <w:sz w:val="20"/>
                <w:szCs w:val="20"/>
                <w:lang w:eastAsia="es-CO"/>
              </w:rPr>
            </w:pPr>
          </w:p>
        </w:tc>
        <w:tc>
          <w:tcPr>
            <w:tcW w:w="1865" w:type="dxa"/>
            <w:vMerge/>
            <w:shd w:val="clear" w:color="auto" w:fill="D9D9D9" w:themeFill="background1" w:themeFillShade="D9"/>
            <w:vAlign w:val="center"/>
            <w:hideMark/>
          </w:tcPr>
          <w:p w14:paraId="588619B5"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p>
        </w:tc>
        <w:tc>
          <w:tcPr>
            <w:tcW w:w="3445" w:type="dxa"/>
            <w:vAlign w:val="center"/>
            <w:hideMark/>
          </w:tcPr>
          <w:p w14:paraId="2B951B8F"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Verificar la realización del plan de Izaje, para constatar que la capacidad de los medios de Izaje, la grúa, cuente con la capacidad con respecto al peso de la carga y verificar el tablero indicador de capacidad de carga de la grúa.</w:t>
            </w:r>
          </w:p>
        </w:tc>
        <w:tc>
          <w:tcPr>
            <w:tcW w:w="2153" w:type="dxa"/>
            <w:vAlign w:val="center"/>
            <w:hideMark/>
          </w:tcPr>
          <w:p w14:paraId="124EF885"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r w:rsidRPr="00CA1822">
              <w:rPr>
                <w:rFonts w:ascii="Arial" w:eastAsia="Times New Roman" w:hAnsi="Arial" w:cs="Arial"/>
                <w:color w:val="000000"/>
                <w:sz w:val="20"/>
                <w:szCs w:val="20"/>
                <w:lang w:eastAsia="es-CO"/>
              </w:rPr>
              <w:t xml:space="preserve"> / Supervisor Maniobras</w:t>
            </w:r>
          </w:p>
        </w:tc>
      </w:tr>
    </w:tbl>
    <w:tbl>
      <w:tblPr>
        <w:tblW w:w="90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582"/>
        <w:gridCol w:w="1868"/>
        <w:gridCol w:w="3496"/>
        <w:gridCol w:w="2113"/>
      </w:tblGrid>
      <w:tr w:rsidR="00D93E4C" w:rsidRPr="00CA1822" w14:paraId="4A13288E" w14:textId="77777777" w:rsidTr="00D4761E">
        <w:trPr>
          <w:trHeight w:val="517"/>
        </w:trPr>
        <w:tc>
          <w:tcPr>
            <w:tcW w:w="1582" w:type="dxa"/>
            <w:vMerge w:val="restart"/>
            <w:shd w:val="clear" w:color="auto" w:fill="D9D9D9" w:themeFill="background1" w:themeFillShade="D9"/>
            <w:vAlign w:val="center"/>
            <w:hideMark/>
          </w:tcPr>
          <w:p w14:paraId="055777A7"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16903D44" w14:textId="77777777" w:rsidR="00D93E4C" w:rsidRPr="00CA1822" w:rsidRDefault="00D93E4C" w:rsidP="00FF175F">
            <w:pPr>
              <w:spacing w:after="0" w:line="240" w:lineRule="auto"/>
              <w:jc w:val="center"/>
              <w:rPr>
                <w:rFonts w:ascii="Arial" w:eastAsia="Times New Roman" w:hAnsi="Arial" w:cs="Arial"/>
                <w:b/>
                <w:bCs/>
                <w:color w:val="000000"/>
                <w:sz w:val="20"/>
                <w:szCs w:val="20"/>
                <w:lang w:eastAsia="es-CO"/>
              </w:rPr>
            </w:pPr>
            <w:r w:rsidRPr="00CA1822">
              <w:rPr>
                <w:rFonts w:ascii="Arial" w:eastAsia="Times New Roman" w:hAnsi="Arial" w:cs="Arial"/>
                <w:b/>
                <w:bCs/>
                <w:color w:val="000000"/>
                <w:sz w:val="20"/>
                <w:szCs w:val="20"/>
                <w:lang w:eastAsia="es-CO"/>
              </w:rPr>
              <w:t>Amarre y/o Caída de la carga</w:t>
            </w:r>
          </w:p>
          <w:p w14:paraId="368B2130"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1284ECDB"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107F4CCD"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7EB213A2"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10A832C7"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1FB0B8C3"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59ACDAB8"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574FA26E"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25172AC8"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04D105D0"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61D8B728"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51F75505"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18857257"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52803F0F"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0B4C7A11"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5DBB0556"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6AC890ED" w14:textId="77777777" w:rsidR="00D93E4C" w:rsidRPr="00CA1822" w:rsidRDefault="00D93E4C" w:rsidP="00FF175F">
            <w:pPr>
              <w:spacing w:after="0" w:line="240" w:lineRule="auto"/>
              <w:jc w:val="center"/>
              <w:rPr>
                <w:rFonts w:ascii="Arial" w:eastAsia="Times New Roman" w:hAnsi="Arial" w:cs="Arial"/>
                <w:b/>
                <w:bCs/>
                <w:color w:val="000000"/>
                <w:sz w:val="20"/>
                <w:szCs w:val="20"/>
                <w:lang w:eastAsia="es-CO"/>
              </w:rPr>
            </w:pPr>
            <w:r w:rsidRPr="00CA1822">
              <w:rPr>
                <w:rFonts w:ascii="Arial" w:eastAsia="Times New Roman" w:hAnsi="Arial" w:cs="Arial"/>
                <w:b/>
                <w:bCs/>
                <w:color w:val="000000"/>
                <w:sz w:val="20"/>
                <w:szCs w:val="20"/>
                <w:lang w:eastAsia="es-CO"/>
              </w:rPr>
              <w:t>Amarre y/o Caída de la carga</w:t>
            </w:r>
          </w:p>
          <w:p w14:paraId="2B6CC863"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07505436"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2FBB51B7"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403AB8DD"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27D2D8E5"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5ED77E2A"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0C0FFB36"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517EDBD2"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1A720034" w14:textId="77777777" w:rsidR="00284FD2" w:rsidRPr="00CA1822" w:rsidRDefault="00284FD2" w:rsidP="00284FD2">
            <w:pPr>
              <w:rPr>
                <w:rFonts w:ascii="Arial" w:eastAsia="Times New Roman" w:hAnsi="Arial" w:cs="Arial"/>
                <w:sz w:val="20"/>
                <w:szCs w:val="20"/>
                <w:lang w:eastAsia="es-CO"/>
              </w:rPr>
            </w:pPr>
          </w:p>
          <w:p w14:paraId="69E80C23" w14:textId="77777777" w:rsidR="00284FD2" w:rsidRPr="00CA1822" w:rsidRDefault="00284FD2" w:rsidP="00284FD2">
            <w:pPr>
              <w:rPr>
                <w:rFonts w:ascii="Arial" w:eastAsia="Times New Roman" w:hAnsi="Arial" w:cs="Arial"/>
                <w:sz w:val="20"/>
                <w:szCs w:val="20"/>
                <w:lang w:eastAsia="es-CO"/>
              </w:rPr>
            </w:pPr>
          </w:p>
          <w:p w14:paraId="0FB93613" w14:textId="77777777" w:rsidR="00284FD2" w:rsidRPr="00CA1822" w:rsidRDefault="00284FD2" w:rsidP="00284FD2">
            <w:pPr>
              <w:rPr>
                <w:rFonts w:ascii="Arial" w:eastAsia="Times New Roman" w:hAnsi="Arial" w:cs="Arial"/>
                <w:sz w:val="20"/>
                <w:szCs w:val="20"/>
                <w:lang w:eastAsia="es-CO"/>
              </w:rPr>
            </w:pPr>
          </w:p>
          <w:p w14:paraId="20595FD0" w14:textId="04FB8B54" w:rsidR="00284FD2" w:rsidRPr="00CA1822" w:rsidRDefault="00284FD2" w:rsidP="00284FD2">
            <w:pPr>
              <w:rPr>
                <w:rFonts w:ascii="Arial" w:eastAsia="Times New Roman" w:hAnsi="Arial" w:cs="Arial"/>
                <w:sz w:val="20"/>
                <w:szCs w:val="20"/>
                <w:lang w:eastAsia="es-CO"/>
              </w:rPr>
            </w:pPr>
          </w:p>
          <w:p w14:paraId="411CC851" w14:textId="083DAB1D" w:rsidR="00284FD2" w:rsidRPr="00CA1822" w:rsidRDefault="00284FD2" w:rsidP="00284FD2">
            <w:pPr>
              <w:rPr>
                <w:rFonts w:ascii="Arial" w:eastAsia="Times New Roman" w:hAnsi="Arial" w:cs="Arial"/>
                <w:sz w:val="20"/>
                <w:szCs w:val="20"/>
                <w:lang w:eastAsia="es-CO"/>
              </w:rPr>
            </w:pPr>
          </w:p>
          <w:p w14:paraId="40DA294A" w14:textId="0C6EC6BD" w:rsidR="00284FD2" w:rsidRPr="00CA1822" w:rsidRDefault="00284FD2" w:rsidP="00284FD2">
            <w:pPr>
              <w:rPr>
                <w:rFonts w:ascii="Arial" w:eastAsia="Times New Roman" w:hAnsi="Arial" w:cs="Arial"/>
                <w:sz w:val="20"/>
                <w:szCs w:val="20"/>
                <w:lang w:eastAsia="es-CO"/>
              </w:rPr>
            </w:pPr>
          </w:p>
          <w:p w14:paraId="10CB05BF" w14:textId="57A835FE" w:rsidR="00284FD2" w:rsidRPr="00CA1822" w:rsidRDefault="00284FD2" w:rsidP="00284FD2">
            <w:pPr>
              <w:rPr>
                <w:rFonts w:ascii="Arial" w:eastAsia="Times New Roman" w:hAnsi="Arial" w:cs="Arial"/>
                <w:sz w:val="20"/>
                <w:szCs w:val="20"/>
                <w:lang w:eastAsia="es-CO"/>
              </w:rPr>
            </w:pPr>
          </w:p>
          <w:p w14:paraId="6B2C47A8" w14:textId="1CC5F7F0" w:rsidR="00284FD2" w:rsidRPr="00CA1822" w:rsidRDefault="00284FD2" w:rsidP="00284FD2">
            <w:pPr>
              <w:rPr>
                <w:rFonts w:ascii="Arial" w:eastAsia="Times New Roman" w:hAnsi="Arial" w:cs="Arial"/>
                <w:sz w:val="20"/>
                <w:szCs w:val="20"/>
                <w:lang w:eastAsia="es-CO"/>
              </w:rPr>
            </w:pPr>
          </w:p>
          <w:p w14:paraId="71C5680F" w14:textId="3D35F84B" w:rsidR="00284FD2" w:rsidRPr="00CA1822" w:rsidRDefault="00284FD2" w:rsidP="00284FD2">
            <w:pPr>
              <w:rPr>
                <w:rFonts w:ascii="Arial" w:eastAsia="Times New Roman" w:hAnsi="Arial" w:cs="Arial"/>
                <w:sz w:val="20"/>
                <w:szCs w:val="20"/>
                <w:lang w:eastAsia="es-CO"/>
              </w:rPr>
            </w:pPr>
          </w:p>
          <w:p w14:paraId="5C24F3F3" w14:textId="1FBD816F" w:rsidR="00284FD2" w:rsidRPr="00CA1822" w:rsidRDefault="00284FD2" w:rsidP="00284FD2">
            <w:pPr>
              <w:rPr>
                <w:rFonts w:ascii="Arial" w:eastAsia="Times New Roman" w:hAnsi="Arial" w:cs="Arial"/>
                <w:sz w:val="20"/>
                <w:szCs w:val="20"/>
                <w:lang w:eastAsia="es-CO"/>
              </w:rPr>
            </w:pPr>
          </w:p>
        </w:tc>
        <w:tc>
          <w:tcPr>
            <w:tcW w:w="1868" w:type="dxa"/>
            <w:vMerge w:val="restart"/>
            <w:shd w:val="clear" w:color="auto" w:fill="D9D9D9" w:themeFill="background1" w:themeFillShade="D9"/>
            <w:noWrap/>
            <w:vAlign w:val="center"/>
            <w:hideMark/>
          </w:tcPr>
          <w:p w14:paraId="10AF8700"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7E62FBE2"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Atrapamiento, goles a personas y daños a la propiedad, fatalidades</w:t>
            </w:r>
          </w:p>
          <w:p w14:paraId="36660211"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026A0E7C"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39BA6963"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3F69D99A"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5ACDC33C"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22C7A9EB"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60CE5D08"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67D3F2BE"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49144002"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28E87687"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7917DECC"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4B49AC6B"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64685FFB" w14:textId="77777777" w:rsidR="00D93E4C" w:rsidRPr="00CA1822" w:rsidRDefault="00D93E4C" w:rsidP="00FF175F">
            <w:pPr>
              <w:spacing w:after="0" w:line="240" w:lineRule="auto"/>
              <w:jc w:val="center"/>
              <w:rPr>
                <w:rFonts w:ascii="Arial" w:eastAsia="Times New Roman" w:hAnsi="Arial" w:cs="Arial"/>
                <w:color w:val="000000"/>
                <w:sz w:val="20"/>
                <w:szCs w:val="20"/>
                <w:lang w:eastAsia="es-CO"/>
              </w:rPr>
            </w:pPr>
          </w:p>
          <w:p w14:paraId="7423315A" w14:textId="77777777" w:rsidR="00284FD2" w:rsidRPr="00CA1822" w:rsidRDefault="00D93E4C" w:rsidP="00FF175F">
            <w:pPr>
              <w:spacing w:after="0" w:line="240" w:lineRule="auto"/>
              <w:jc w:val="center"/>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Atrapamiento, goles a personas y daños a la propiedad, fata</w:t>
            </w:r>
            <w:r w:rsidR="00284FD2" w:rsidRPr="00CA1822">
              <w:rPr>
                <w:rFonts w:ascii="Arial" w:eastAsia="Times New Roman" w:hAnsi="Arial" w:cs="Arial"/>
                <w:color w:val="000000"/>
                <w:sz w:val="20"/>
                <w:szCs w:val="20"/>
                <w:lang w:eastAsia="es-CO"/>
              </w:rPr>
              <w:t xml:space="preserve"> </w:t>
            </w:r>
          </w:p>
          <w:p w14:paraId="19A64984"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2A63424F"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6AE521AC"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6F35B0A5"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54F02565"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3474B65A"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00214153"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55C82432"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6DD9CBDD"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4E6B4D40"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03B12A8F"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0E124EF5"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12E0EA93"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167F35DC"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5FCF2578"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4D3CD27A"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4EC8EC19"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30510A8A"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2AAC4449"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640879EC"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3A536C77"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7AE65223"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5C4B3DCA"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6A7A9614"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5214554E"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75E3FE05"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5274D480"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63645DAB" w14:textId="77777777" w:rsidR="00284FD2" w:rsidRPr="00CA1822" w:rsidRDefault="00284FD2" w:rsidP="00FF175F">
            <w:pPr>
              <w:spacing w:after="0" w:line="240" w:lineRule="auto"/>
              <w:jc w:val="center"/>
              <w:rPr>
                <w:rFonts w:ascii="Arial" w:eastAsia="Times New Roman" w:hAnsi="Arial" w:cs="Arial"/>
                <w:color w:val="000000"/>
                <w:sz w:val="20"/>
                <w:szCs w:val="20"/>
                <w:lang w:eastAsia="es-CO"/>
              </w:rPr>
            </w:pPr>
          </w:p>
          <w:p w14:paraId="13371B98" w14:textId="7403E1EB" w:rsidR="00D93E4C" w:rsidRPr="00CA1822" w:rsidRDefault="00D93E4C" w:rsidP="00D4761E">
            <w:pPr>
              <w:spacing w:after="0" w:line="240" w:lineRule="auto"/>
              <w:rPr>
                <w:rFonts w:ascii="Arial" w:eastAsia="Times New Roman" w:hAnsi="Arial" w:cs="Arial"/>
                <w:color w:val="000000"/>
                <w:sz w:val="20"/>
                <w:szCs w:val="20"/>
                <w:lang w:eastAsia="es-CO"/>
              </w:rPr>
            </w:pPr>
          </w:p>
        </w:tc>
        <w:tc>
          <w:tcPr>
            <w:tcW w:w="3496" w:type="dxa"/>
            <w:shd w:val="clear" w:color="auto" w:fill="auto"/>
            <w:vAlign w:val="center"/>
            <w:hideMark/>
          </w:tcPr>
          <w:p w14:paraId="442A4FEA"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lastRenderedPageBreak/>
              <w:t>No se deberá sobre pasar el 75% de la capacidad de la carga. Efectuar la lectura correspondiente de la carta de capacidades de la grúa / camión grúa con el fin de determinar la capacidad del equipo y registrarlo por escrito en el plan de Izaje.</w:t>
            </w:r>
          </w:p>
        </w:tc>
        <w:tc>
          <w:tcPr>
            <w:tcW w:w="2113" w:type="dxa"/>
            <w:shd w:val="clear" w:color="auto" w:fill="auto"/>
            <w:vAlign w:val="center"/>
            <w:hideMark/>
          </w:tcPr>
          <w:p w14:paraId="2648989B"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2F3B37A0" w14:textId="77777777" w:rsidTr="00D4761E">
        <w:trPr>
          <w:trHeight w:val="47"/>
        </w:trPr>
        <w:tc>
          <w:tcPr>
            <w:tcW w:w="1582" w:type="dxa"/>
            <w:vMerge/>
            <w:shd w:val="clear" w:color="auto" w:fill="D9D9D9" w:themeFill="background1" w:themeFillShade="D9"/>
            <w:vAlign w:val="center"/>
            <w:hideMark/>
          </w:tcPr>
          <w:p w14:paraId="5C07BCE8" w14:textId="77777777" w:rsidR="00D93E4C" w:rsidRPr="00CA1822" w:rsidRDefault="00D93E4C" w:rsidP="00FF175F">
            <w:pPr>
              <w:spacing w:after="0" w:line="240" w:lineRule="auto"/>
              <w:rPr>
                <w:rFonts w:ascii="Arial" w:eastAsia="Times New Roman" w:hAnsi="Arial" w:cs="Arial"/>
                <w:b/>
                <w:bCs/>
                <w:color w:val="000000"/>
                <w:sz w:val="20"/>
                <w:szCs w:val="20"/>
                <w:lang w:eastAsia="es-CO"/>
              </w:rPr>
            </w:pPr>
          </w:p>
        </w:tc>
        <w:tc>
          <w:tcPr>
            <w:tcW w:w="1868" w:type="dxa"/>
            <w:vMerge/>
            <w:shd w:val="clear" w:color="auto" w:fill="D9D9D9" w:themeFill="background1" w:themeFillShade="D9"/>
            <w:vAlign w:val="center"/>
            <w:hideMark/>
          </w:tcPr>
          <w:p w14:paraId="2FE6EAA5" w14:textId="77777777" w:rsidR="00D93E4C" w:rsidRPr="00CA1822" w:rsidRDefault="00D93E4C" w:rsidP="00FF175F">
            <w:pPr>
              <w:spacing w:after="0" w:line="240" w:lineRule="auto"/>
              <w:rPr>
                <w:rFonts w:ascii="Arial" w:eastAsia="Times New Roman" w:hAnsi="Arial" w:cs="Arial"/>
                <w:color w:val="000000"/>
                <w:sz w:val="20"/>
                <w:szCs w:val="20"/>
                <w:lang w:eastAsia="es-CO"/>
              </w:rPr>
            </w:pPr>
          </w:p>
        </w:tc>
        <w:tc>
          <w:tcPr>
            <w:tcW w:w="3496" w:type="dxa"/>
            <w:shd w:val="clear" w:color="auto" w:fill="auto"/>
            <w:vAlign w:val="center"/>
            <w:hideMark/>
          </w:tcPr>
          <w:p w14:paraId="48C49807"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Calcular las capacidades de los elementos de Izaje, (aparejos, eslingas, grillete) verificar su estado (que no presenten fracturas, rasgaduras, cortes o astillas, desgaste abrasivo, nudos, accesorios fisurados, distorsionados o rotos).  </w:t>
            </w:r>
          </w:p>
        </w:tc>
        <w:tc>
          <w:tcPr>
            <w:tcW w:w="2113" w:type="dxa"/>
            <w:shd w:val="clear" w:color="auto" w:fill="auto"/>
            <w:hideMark/>
          </w:tcPr>
          <w:p w14:paraId="39092773"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341F7282" w14:textId="77777777" w:rsidTr="00D4761E">
        <w:trPr>
          <w:trHeight w:val="60"/>
        </w:trPr>
        <w:tc>
          <w:tcPr>
            <w:tcW w:w="1582" w:type="dxa"/>
            <w:vMerge/>
            <w:shd w:val="clear" w:color="auto" w:fill="D9D9D9" w:themeFill="background1" w:themeFillShade="D9"/>
            <w:vAlign w:val="center"/>
            <w:hideMark/>
          </w:tcPr>
          <w:p w14:paraId="0DD1CE98" w14:textId="77777777" w:rsidR="00D93E4C" w:rsidRPr="00CA1822" w:rsidRDefault="00D93E4C" w:rsidP="00FF175F">
            <w:pPr>
              <w:spacing w:after="0" w:line="240" w:lineRule="auto"/>
              <w:rPr>
                <w:rFonts w:ascii="Arial" w:eastAsia="Times New Roman" w:hAnsi="Arial" w:cs="Arial"/>
                <w:b/>
                <w:bCs/>
                <w:color w:val="000000"/>
                <w:sz w:val="20"/>
                <w:szCs w:val="20"/>
                <w:lang w:eastAsia="es-CO"/>
              </w:rPr>
            </w:pPr>
          </w:p>
        </w:tc>
        <w:tc>
          <w:tcPr>
            <w:tcW w:w="1868" w:type="dxa"/>
            <w:vMerge/>
            <w:shd w:val="clear" w:color="auto" w:fill="D9D9D9" w:themeFill="background1" w:themeFillShade="D9"/>
            <w:vAlign w:val="center"/>
            <w:hideMark/>
          </w:tcPr>
          <w:p w14:paraId="44EF4C0D" w14:textId="77777777" w:rsidR="00D93E4C" w:rsidRPr="00CA1822" w:rsidRDefault="00D93E4C" w:rsidP="00FF175F">
            <w:pPr>
              <w:spacing w:after="0" w:line="240" w:lineRule="auto"/>
              <w:rPr>
                <w:rFonts w:ascii="Arial" w:eastAsia="Times New Roman" w:hAnsi="Arial" w:cs="Arial"/>
                <w:color w:val="000000"/>
                <w:sz w:val="20"/>
                <w:szCs w:val="20"/>
                <w:lang w:eastAsia="es-CO"/>
              </w:rPr>
            </w:pPr>
          </w:p>
        </w:tc>
        <w:tc>
          <w:tcPr>
            <w:tcW w:w="3496" w:type="dxa"/>
            <w:shd w:val="clear" w:color="auto" w:fill="auto"/>
            <w:vAlign w:val="center"/>
            <w:hideMark/>
          </w:tcPr>
          <w:p w14:paraId="2B45565B"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Disponer para esta actividad personal capacitado y con experiencia certificada para realizar la actividad. </w:t>
            </w:r>
          </w:p>
        </w:tc>
        <w:tc>
          <w:tcPr>
            <w:tcW w:w="2113" w:type="dxa"/>
            <w:shd w:val="clear" w:color="auto" w:fill="auto"/>
            <w:hideMark/>
          </w:tcPr>
          <w:p w14:paraId="1E0EAD6A"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6A07ECC6" w14:textId="77777777" w:rsidTr="00D4761E">
        <w:trPr>
          <w:trHeight w:val="60"/>
        </w:trPr>
        <w:tc>
          <w:tcPr>
            <w:tcW w:w="1582" w:type="dxa"/>
            <w:vMerge/>
            <w:shd w:val="clear" w:color="auto" w:fill="D9D9D9" w:themeFill="background1" w:themeFillShade="D9"/>
            <w:vAlign w:val="center"/>
            <w:hideMark/>
          </w:tcPr>
          <w:p w14:paraId="3578A524" w14:textId="77777777" w:rsidR="00D93E4C" w:rsidRPr="00CA1822" w:rsidRDefault="00D93E4C" w:rsidP="00FF175F">
            <w:pPr>
              <w:spacing w:after="0" w:line="240" w:lineRule="auto"/>
              <w:rPr>
                <w:rFonts w:ascii="Arial" w:eastAsia="Times New Roman" w:hAnsi="Arial" w:cs="Arial"/>
                <w:b/>
                <w:bCs/>
                <w:color w:val="000000"/>
                <w:sz w:val="20"/>
                <w:szCs w:val="20"/>
                <w:lang w:eastAsia="es-CO"/>
              </w:rPr>
            </w:pPr>
          </w:p>
        </w:tc>
        <w:tc>
          <w:tcPr>
            <w:tcW w:w="1868" w:type="dxa"/>
            <w:vMerge/>
            <w:shd w:val="clear" w:color="auto" w:fill="D9D9D9" w:themeFill="background1" w:themeFillShade="D9"/>
            <w:vAlign w:val="center"/>
            <w:hideMark/>
          </w:tcPr>
          <w:p w14:paraId="70642D97" w14:textId="77777777" w:rsidR="00D93E4C" w:rsidRPr="00CA1822" w:rsidRDefault="00D93E4C" w:rsidP="00FF175F">
            <w:pPr>
              <w:spacing w:after="0" w:line="240" w:lineRule="auto"/>
              <w:rPr>
                <w:rFonts w:ascii="Arial" w:eastAsia="Times New Roman" w:hAnsi="Arial" w:cs="Arial"/>
                <w:color w:val="000000"/>
                <w:sz w:val="20"/>
                <w:szCs w:val="20"/>
                <w:lang w:eastAsia="es-CO"/>
              </w:rPr>
            </w:pPr>
          </w:p>
        </w:tc>
        <w:tc>
          <w:tcPr>
            <w:tcW w:w="3496" w:type="dxa"/>
            <w:shd w:val="clear" w:color="auto" w:fill="auto"/>
            <w:vAlign w:val="center"/>
            <w:hideMark/>
          </w:tcPr>
          <w:p w14:paraId="4E36000D"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Asegurar el área con cinta de seguridad o barreras y ubicar conos alrededor del equipo evitar el paso del personal cerca del equipo mientras este esté operando, en el área solo debe estar el </w:t>
            </w:r>
            <w:proofErr w:type="spellStart"/>
            <w:r w:rsidRPr="00CA1822">
              <w:rPr>
                <w:rFonts w:ascii="Arial" w:eastAsia="Times New Roman" w:hAnsi="Arial" w:cs="Arial"/>
                <w:color w:val="000000"/>
                <w:sz w:val="20"/>
                <w:szCs w:val="20"/>
                <w:lang w:eastAsia="es-CO"/>
              </w:rPr>
              <w:t>Rigger</w:t>
            </w:r>
            <w:proofErr w:type="spellEnd"/>
            <w:r w:rsidRPr="00CA1822">
              <w:rPr>
                <w:rFonts w:ascii="Arial" w:eastAsia="Times New Roman" w:hAnsi="Arial" w:cs="Arial"/>
                <w:color w:val="000000"/>
                <w:sz w:val="20"/>
                <w:szCs w:val="20"/>
                <w:lang w:eastAsia="es-CO"/>
              </w:rPr>
              <w:t xml:space="preserve"> certificado entrenado para esta actividad</w:t>
            </w:r>
          </w:p>
        </w:tc>
        <w:tc>
          <w:tcPr>
            <w:tcW w:w="2113" w:type="dxa"/>
            <w:shd w:val="clear" w:color="auto" w:fill="auto"/>
            <w:hideMark/>
          </w:tcPr>
          <w:p w14:paraId="08ACD8DB"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4B05FB82" w14:textId="77777777" w:rsidTr="00D4761E">
        <w:trPr>
          <w:trHeight w:val="60"/>
        </w:trPr>
        <w:tc>
          <w:tcPr>
            <w:tcW w:w="1582" w:type="dxa"/>
            <w:vMerge/>
            <w:shd w:val="clear" w:color="auto" w:fill="D9D9D9" w:themeFill="background1" w:themeFillShade="D9"/>
            <w:vAlign w:val="center"/>
            <w:hideMark/>
          </w:tcPr>
          <w:p w14:paraId="4D135001" w14:textId="77777777" w:rsidR="00D93E4C" w:rsidRPr="00CA1822" w:rsidRDefault="00D93E4C" w:rsidP="00FF175F">
            <w:pPr>
              <w:spacing w:after="0" w:line="240" w:lineRule="auto"/>
              <w:rPr>
                <w:rFonts w:ascii="Arial" w:eastAsia="Times New Roman" w:hAnsi="Arial" w:cs="Arial"/>
                <w:b/>
                <w:bCs/>
                <w:color w:val="000000"/>
                <w:sz w:val="20"/>
                <w:szCs w:val="20"/>
                <w:lang w:eastAsia="es-CO"/>
              </w:rPr>
            </w:pPr>
          </w:p>
        </w:tc>
        <w:tc>
          <w:tcPr>
            <w:tcW w:w="1868" w:type="dxa"/>
            <w:vMerge/>
            <w:shd w:val="clear" w:color="auto" w:fill="D9D9D9" w:themeFill="background1" w:themeFillShade="D9"/>
            <w:vAlign w:val="center"/>
            <w:hideMark/>
          </w:tcPr>
          <w:p w14:paraId="78F11BAA" w14:textId="77777777" w:rsidR="00D93E4C" w:rsidRPr="00CA1822" w:rsidRDefault="00D93E4C" w:rsidP="00FF175F">
            <w:pPr>
              <w:spacing w:after="0" w:line="240" w:lineRule="auto"/>
              <w:rPr>
                <w:rFonts w:ascii="Arial" w:eastAsia="Times New Roman" w:hAnsi="Arial" w:cs="Arial"/>
                <w:color w:val="000000"/>
                <w:sz w:val="20"/>
                <w:szCs w:val="20"/>
                <w:lang w:eastAsia="es-CO"/>
              </w:rPr>
            </w:pPr>
          </w:p>
        </w:tc>
        <w:tc>
          <w:tcPr>
            <w:tcW w:w="3496" w:type="dxa"/>
            <w:shd w:val="clear" w:color="auto" w:fill="auto"/>
            <w:vAlign w:val="center"/>
            <w:hideMark/>
          </w:tcPr>
          <w:p w14:paraId="54BF38C6"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Mantener una línea de contacto visual y comunicación mutua entre el aparejador y el operador de la grúa, </w:t>
            </w:r>
          </w:p>
        </w:tc>
        <w:tc>
          <w:tcPr>
            <w:tcW w:w="2113" w:type="dxa"/>
            <w:shd w:val="clear" w:color="auto" w:fill="auto"/>
            <w:hideMark/>
          </w:tcPr>
          <w:p w14:paraId="46F1F30C"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5BFFEC59" w14:textId="77777777" w:rsidTr="00D4761E">
        <w:trPr>
          <w:trHeight w:val="60"/>
        </w:trPr>
        <w:tc>
          <w:tcPr>
            <w:tcW w:w="1582" w:type="dxa"/>
            <w:vMerge/>
            <w:shd w:val="clear" w:color="auto" w:fill="D9D9D9" w:themeFill="background1" w:themeFillShade="D9"/>
            <w:vAlign w:val="center"/>
            <w:hideMark/>
          </w:tcPr>
          <w:p w14:paraId="3F8E9680" w14:textId="77777777" w:rsidR="00D93E4C" w:rsidRPr="00CA1822" w:rsidRDefault="00D93E4C" w:rsidP="00FF175F">
            <w:pPr>
              <w:spacing w:after="0" w:line="240" w:lineRule="auto"/>
              <w:rPr>
                <w:rFonts w:ascii="Arial" w:eastAsia="Times New Roman" w:hAnsi="Arial" w:cs="Arial"/>
                <w:b/>
                <w:bCs/>
                <w:color w:val="000000"/>
                <w:sz w:val="20"/>
                <w:szCs w:val="20"/>
                <w:lang w:eastAsia="es-CO"/>
              </w:rPr>
            </w:pPr>
          </w:p>
        </w:tc>
        <w:tc>
          <w:tcPr>
            <w:tcW w:w="1868" w:type="dxa"/>
            <w:vMerge/>
            <w:shd w:val="clear" w:color="auto" w:fill="D9D9D9" w:themeFill="background1" w:themeFillShade="D9"/>
            <w:vAlign w:val="center"/>
            <w:hideMark/>
          </w:tcPr>
          <w:p w14:paraId="5C307208" w14:textId="77777777" w:rsidR="00D93E4C" w:rsidRPr="00CA1822" w:rsidRDefault="00D93E4C" w:rsidP="00FF175F">
            <w:pPr>
              <w:spacing w:after="0" w:line="240" w:lineRule="auto"/>
              <w:rPr>
                <w:rFonts w:ascii="Arial" w:eastAsia="Times New Roman" w:hAnsi="Arial" w:cs="Arial"/>
                <w:color w:val="000000"/>
                <w:sz w:val="20"/>
                <w:szCs w:val="20"/>
                <w:lang w:eastAsia="es-CO"/>
              </w:rPr>
            </w:pPr>
          </w:p>
        </w:tc>
        <w:tc>
          <w:tcPr>
            <w:tcW w:w="3496" w:type="dxa"/>
            <w:shd w:val="clear" w:color="auto" w:fill="auto"/>
            <w:vAlign w:val="center"/>
            <w:hideMark/>
          </w:tcPr>
          <w:p w14:paraId="49938C53"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Antes de izar la carga, asegurarse de que han sido amarradas las manilas guías de carga, como mínimo 2 a la </w:t>
            </w:r>
            <w:r w:rsidRPr="00CA1822">
              <w:rPr>
                <w:rFonts w:ascii="Arial" w:eastAsia="Times New Roman" w:hAnsi="Arial" w:cs="Arial"/>
                <w:color w:val="000000"/>
                <w:sz w:val="20"/>
                <w:szCs w:val="20"/>
                <w:lang w:eastAsia="es-CO"/>
              </w:rPr>
              <w:lastRenderedPageBreak/>
              <w:t>carga, con el fin de prevenir desplazamientos no esperados.</w:t>
            </w:r>
          </w:p>
        </w:tc>
        <w:tc>
          <w:tcPr>
            <w:tcW w:w="2113" w:type="dxa"/>
            <w:shd w:val="clear" w:color="auto" w:fill="auto"/>
            <w:hideMark/>
          </w:tcPr>
          <w:p w14:paraId="3C7B29D0"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hAnsi="Arial" w:cs="Arial"/>
                <w:color w:val="000000"/>
                <w:sz w:val="20"/>
                <w:szCs w:val="20"/>
                <w:lang w:eastAsia="es-CO"/>
              </w:rPr>
              <w:lastRenderedPageBreak/>
              <w:t>Operador de Equipo Automotor</w:t>
            </w:r>
          </w:p>
        </w:tc>
      </w:tr>
      <w:tr w:rsidR="00D93E4C" w:rsidRPr="00CA1822" w14:paraId="4CD06601" w14:textId="77777777" w:rsidTr="00D4761E">
        <w:trPr>
          <w:trHeight w:val="60"/>
        </w:trPr>
        <w:tc>
          <w:tcPr>
            <w:tcW w:w="1582" w:type="dxa"/>
            <w:vMerge/>
            <w:shd w:val="clear" w:color="auto" w:fill="D9D9D9" w:themeFill="background1" w:themeFillShade="D9"/>
            <w:vAlign w:val="center"/>
            <w:hideMark/>
          </w:tcPr>
          <w:p w14:paraId="041AFFBB" w14:textId="77777777" w:rsidR="00D93E4C" w:rsidRPr="00CA1822" w:rsidRDefault="00D93E4C" w:rsidP="00FF175F">
            <w:pPr>
              <w:spacing w:after="0" w:line="240" w:lineRule="auto"/>
              <w:rPr>
                <w:rFonts w:ascii="Arial" w:eastAsia="Times New Roman" w:hAnsi="Arial" w:cs="Arial"/>
                <w:b/>
                <w:bCs/>
                <w:color w:val="000000"/>
                <w:sz w:val="20"/>
                <w:szCs w:val="20"/>
                <w:lang w:eastAsia="es-CO"/>
              </w:rPr>
            </w:pPr>
          </w:p>
        </w:tc>
        <w:tc>
          <w:tcPr>
            <w:tcW w:w="1868" w:type="dxa"/>
            <w:vMerge/>
            <w:shd w:val="clear" w:color="auto" w:fill="D9D9D9" w:themeFill="background1" w:themeFillShade="D9"/>
            <w:vAlign w:val="center"/>
            <w:hideMark/>
          </w:tcPr>
          <w:p w14:paraId="1AD163E8" w14:textId="77777777" w:rsidR="00D93E4C" w:rsidRPr="00CA1822" w:rsidRDefault="00D93E4C" w:rsidP="00FF175F">
            <w:pPr>
              <w:spacing w:after="0" w:line="240" w:lineRule="auto"/>
              <w:rPr>
                <w:rFonts w:ascii="Arial" w:eastAsia="Times New Roman" w:hAnsi="Arial" w:cs="Arial"/>
                <w:color w:val="000000"/>
                <w:sz w:val="20"/>
                <w:szCs w:val="20"/>
                <w:lang w:eastAsia="es-CO"/>
              </w:rPr>
            </w:pPr>
          </w:p>
        </w:tc>
        <w:tc>
          <w:tcPr>
            <w:tcW w:w="3496" w:type="dxa"/>
            <w:shd w:val="clear" w:color="auto" w:fill="auto"/>
            <w:vAlign w:val="center"/>
            <w:hideMark/>
          </w:tcPr>
          <w:p w14:paraId="6DF26CE2"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Se debe manipular los aparejos asegurando su correcta instalación y amarre a la carga.  El encargado de la maniobra (</w:t>
            </w:r>
            <w:proofErr w:type="spellStart"/>
            <w:r w:rsidRPr="00CA1822">
              <w:rPr>
                <w:rFonts w:ascii="Arial" w:eastAsia="Times New Roman" w:hAnsi="Arial" w:cs="Arial"/>
                <w:color w:val="000000"/>
                <w:sz w:val="20"/>
                <w:szCs w:val="20"/>
                <w:lang w:eastAsia="es-CO"/>
              </w:rPr>
              <w:t>rigger</w:t>
            </w:r>
            <w:proofErr w:type="spellEnd"/>
            <w:r w:rsidRPr="00CA1822">
              <w:rPr>
                <w:rFonts w:ascii="Arial" w:eastAsia="Times New Roman" w:hAnsi="Arial" w:cs="Arial"/>
                <w:color w:val="000000"/>
                <w:sz w:val="20"/>
                <w:szCs w:val="20"/>
                <w:lang w:eastAsia="es-CO"/>
              </w:rPr>
              <w:t xml:space="preserve"> certificado) debe realizar una revisión detallada al amarre de tal forma que este sea seguro.</w:t>
            </w:r>
          </w:p>
        </w:tc>
        <w:tc>
          <w:tcPr>
            <w:tcW w:w="2113" w:type="dxa"/>
            <w:shd w:val="clear" w:color="auto" w:fill="auto"/>
            <w:hideMark/>
          </w:tcPr>
          <w:p w14:paraId="0847FD63"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0425EB0B" w14:textId="77777777" w:rsidTr="00D4761E">
        <w:trPr>
          <w:trHeight w:val="252"/>
        </w:trPr>
        <w:tc>
          <w:tcPr>
            <w:tcW w:w="1582" w:type="dxa"/>
            <w:vMerge/>
            <w:shd w:val="clear" w:color="auto" w:fill="D9D9D9" w:themeFill="background1" w:themeFillShade="D9"/>
            <w:vAlign w:val="center"/>
            <w:hideMark/>
          </w:tcPr>
          <w:p w14:paraId="71E60030" w14:textId="77777777" w:rsidR="00D93E4C" w:rsidRPr="00CA1822" w:rsidRDefault="00D93E4C" w:rsidP="00FF175F">
            <w:pPr>
              <w:spacing w:after="0" w:line="240" w:lineRule="auto"/>
              <w:rPr>
                <w:rFonts w:ascii="Arial" w:eastAsia="Times New Roman" w:hAnsi="Arial" w:cs="Arial"/>
                <w:b/>
                <w:bCs/>
                <w:color w:val="000000"/>
                <w:sz w:val="20"/>
                <w:szCs w:val="20"/>
                <w:lang w:eastAsia="es-CO"/>
              </w:rPr>
            </w:pPr>
          </w:p>
        </w:tc>
        <w:tc>
          <w:tcPr>
            <w:tcW w:w="1868" w:type="dxa"/>
            <w:vMerge/>
            <w:shd w:val="clear" w:color="auto" w:fill="D9D9D9" w:themeFill="background1" w:themeFillShade="D9"/>
            <w:vAlign w:val="center"/>
            <w:hideMark/>
          </w:tcPr>
          <w:p w14:paraId="1FA22AC0" w14:textId="77777777" w:rsidR="00D93E4C" w:rsidRPr="00CA1822" w:rsidRDefault="00D93E4C" w:rsidP="00FF175F">
            <w:pPr>
              <w:spacing w:after="0" w:line="240" w:lineRule="auto"/>
              <w:rPr>
                <w:rFonts w:ascii="Arial" w:eastAsia="Times New Roman" w:hAnsi="Arial" w:cs="Arial"/>
                <w:color w:val="000000"/>
                <w:sz w:val="20"/>
                <w:szCs w:val="20"/>
                <w:lang w:eastAsia="es-CO"/>
              </w:rPr>
            </w:pPr>
          </w:p>
        </w:tc>
        <w:tc>
          <w:tcPr>
            <w:tcW w:w="3496" w:type="dxa"/>
            <w:shd w:val="clear" w:color="auto" w:fill="auto"/>
            <w:vAlign w:val="center"/>
            <w:hideMark/>
          </w:tcPr>
          <w:p w14:paraId="2B4EBE39"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Asignar los trabajos a personal con experiencia y competente para realizar las actividades</w:t>
            </w:r>
          </w:p>
        </w:tc>
        <w:tc>
          <w:tcPr>
            <w:tcW w:w="2113" w:type="dxa"/>
            <w:shd w:val="clear" w:color="auto" w:fill="auto"/>
            <w:hideMark/>
          </w:tcPr>
          <w:p w14:paraId="06E46C93"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549F7416" w14:textId="77777777" w:rsidTr="00D4761E">
        <w:trPr>
          <w:trHeight w:val="47"/>
        </w:trPr>
        <w:tc>
          <w:tcPr>
            <w:tcW w:w="1582" w:type="dxa"/>
            <w:vMerge/>
            <w:shd w:val="clear" w:color="auto" w:fill="D9D9D9" w:themeFill="background1" w:themeFillShade="D9"/>
            <w:vAlign w:val="center"/>
            <w:hideMark/>
          </w:tcPr>
          <w:p w14:paraId="3DB6BBD8" w14:textId="77777777" w:rsidR="00D93E4C" w:rsidRPr="00CA1822" w:rsidRDefault="00D93E4C" w:rsidP="00FF175F">
            <w:pPr>
              <w:spacing w:after="0" w:line="240" w:lineRule="auto"/>
              <w:rPr>
                <w:rFonts w:ascii="Arial" w:eastAsia="Times New Roman" w:hAnsi="Arial" w:cs="Arial"/>
                <w:b/>
                <w:bCs/>
                <w:color w:val="000000"/>
                <w:sz w:val="20"/>
                <w:szCs w:val="20"/>
                <w:lang w:eastAsia="es-CO"/>
              </w:rPr>
            </w:pPr>
          </w:p>
        </w:tc>
        <w:tc>
          <w:tcPr>
            <w:tcW w:w="1868" w:type="dxa"/>
            <w:vMerge/>
            <w:shd w:val="clear" w:color="auto" w:fill="D9D9D9" w:themeFill="background1" w:themeFillShade="D9"/>
            <w:vAlign w:val="center"/>
            <w:hideMark/>
          </w:tcPr>
          <w:p w14:paraId="265125D0" w14:textId="77777777" w:rsidR="00D93E4C" w:rsidRPr="00CA1822" w:rsidRDefault="00D93E4C" w:rsidP="00FF175F">
            <w:pPr>
              <w:spacing w:after="0" w:line="240" w:lineRule="auto"/>
              <w:rPr>
                <w:rFonts w:ascii="Arial" w:eastAsia="Times New Roman" w:hAnsi="Arial" w:cs="Arial"/>
                <w:color w:val="000000"/>
                <w:sz w:val="20"/>
                <w:szCs w:val="20"/>
                <w:lang w:eastAsia="es-CO"/>
              </w:rPr>
            </w:pPr>
          </w:p>
        </w:tc>
        <w:tc>
          <w:tcPr>
            <w:tcW w:w="3496" w:type="dxa"/>
            <w:shd w:val="clear" w:color="auto" w:fill="auto"/>
            <w:vAlign w:val="center"/>
            <w:hideMark/>
          </w:tcPr>
          <w:p w14:paraId="122455F6"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 xml:space="preserve">El personal que ejecuta la actividad no debe ubicarse debajo de la carga y evitando que las manos y/o los pies queden por debajo de la carga. </w:t>
            </w:r>
          </w:p>
        </w:tc>
        <w:tc>
          <w:tcPr>
            <w:tcW w:w="2113" w:type="dxa"/>
            <w:shd w:val="clear" w:color="auto" w:fill="auto"/>
            <w:hideMark/>
          </w:tcPr>
          <w:p w14:paraId="17027717"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hAnsi="Arial" w:cs="Arial"/>
                <w:color w:val="000000"/>
                <w:sz w:val="20"/>
                <w:szCs w:val="20"/>
                <w:lang w:eastAsia="es-CO"/>
              </w:rPr>
              <w:t>Operador de Equipo Automotor</w:t>
            </w:r>
          </w:p>
        </w:tc>
      </w:tr>
      <w:tr w:rsidR="00D93E4C" w:rsidRPr="00CA1822" w14:paraId="54743127" w14:textId="77777777" w:rsidTr="00D4761E">
        <w:trPr>
          <w:trHeight w:val="703"/>
        </w:trPr>
        <w:tc>
          <w:tcPr>
            <w:tcW w:w="1582" w:type="dxa"/>
            <w:vMerge/>
            <w:shd w:val="clear" w:color="auto" w:fill="D9D9D9" w:themeFill="background1" w:themeFillShade="D9"/>
            <w:vAlign w:val="center"/>
            <w:hideMark/>
          </w:tcPr>
          <w:p w14:paraId="04355BD1" w14:textId="77777777" w:rsidR="00D93E4C" w:rsidRPr="00CA1822" w:rsidRDefault="00D93E4C" w:rsidP="00FF175F">
            <w:pPr>
              <w:spacing w:after="0" w:line="240" w:lineRule="auto"/>
              <w:rPr>
                <w:rFonts w:ascii="Arial" w:eastAsia="Times New Roman" w:hAnsi="Arial" w:cs="Arial"/>
                <w:b/>
                <w:bCs/>
                <w:color w:val="000000"/>
                <w:sz w:val="20"/>
                <w:szCs w:val="20"/>
                <w:lang w:eastAsia="es-CO"/>
              </w:rPr>
            </w:pPr>
          </w:p>
        </w:tc>
        <w:tc>
          <w:tcPr>
            <w:tcW w:w="1868" w:type="dxa"/>
            <w:vMerge/>
            <w:shd w:val="clear" w:color="auto" w:fill="D9D9D9" w:themeFill="background1" w:themeFillShade="D9"/>
            <w:vAlign w:val="center"/>
            <w:hideMark/>
          </w:tcPr>
          <w:p w14:paraId="0E102304" w14:textId="77777777" w:rsidR="00D93E4C" w:rsidRPr="00CA1822" w:rsidRDefault="00D93E4C" w:rsidP="00FF175F">
            <w:pPr>
              <w:spacing w:after="0" w:line="240" w:lineRule="auto"/>
              <w:rPr>
                <w:rFonts w:ascii="Arial" w:eastAsia="Times New Roman" w:hAnsi="Arial" w:cs="Arial"/>
                <w:color w:val="000000"/>
                <w:sz w:val="20"/>
                <w:szCs w:val="20"/>
                <w:lang w:eastAsia="es-CO"/>
              </w:rPr>
            </w:pPr>
          </w:p>
        </w:tc>
        <w:tc>
          <w:tcPr>
            <w:tcW w:w="3496" w:type="dxa"/>
            <w:shd w:val="clear" w:color="auto" w:fill="auto"/>
            <w:vAlign w:val="center"/>
            <w:hideMark/>
          </w:tcPr>
          <w:p w14:paraId="1C1C0BE0" w14:textId="77777777"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eastAsia="Times New Roman" w:hAnsi="Arial" w:cs="Arial"/>
                <w:color w:val="000000"/>
                <w:sz w:val="20"/>
                <w:szCs w:val="20"/>
                <w:lang w:eastAsia="es-CO"/>
              </w:rPr>
              <w:t>Manipular la carga utilizando líneas guía / manilas / vientos.</w:t>
            </w:r>
          </w:p>
        </w:tc>
        <w:tc>
          <w:tcPr>
            <w:tcW w:w="2113" w:type="dxa"/>
            <w:shd w:val="clear" w:color="auto" w:fill="auto"/>
            <w:vAlign w:val="center"/>
            <w:hideMark/>
          </w:tcPr>
          <w:p w14:paraId="7B00456C" w14:textId="00D12E26" w:rsidR="00D93E4C" w:rsidRPr="00CA1822" w:rsidRDefault="00D93E4C" w:rsidP="00FF175F">
            <w:pPr>
              <w:spacing w:after="0" w:line="240" w:lineRule="auto"/>
              <w:rPr>
                <w:rFonts w:ascii="Arial" w:eastAsia="Times New Roman" w:hAnsi="Arial" w:cs="Arial"/>
                <w:color w:val="000000"/>
                <w:sz w:val="20"/>
                <w:szCs w:val="20"/>
                <w:lang w:eastAsia="es-CO"/>
              </w:rPr>
            </w:pPr>
            <w:r w:rsidRPr="00CA1822">
              <w:rPr>
                <w:rFonts w:ascii="Arial" w:hAnsi="Arial" w:cs="Arial"/>
                <w:color w:val="000000"/>
                <w:sz w:val="20"/>
                <w:szCs w:val="20"/>
                <w:lang w:eastAsia="es-CO"/>
              </w:rPr>
              <w:t xml:space="preserve">Operador de Equipo Automotor </w:t>
            </w:r>
          </w:p>
        </w:tc>
      </w:tr>
    </w:tbl>
    <w:p w14:paraId="5C2452FC" w14:textId="77777777" w:rsidR="00D93E4C" w:rsidRPr="00CA1822" w:rsidRDefault="00D93E4C" w:rsidP="00064F8E">
      <w:pPr>
        <w:pStyle w:val="Sinespaciado"/>
      </w:pPr>
      <w:bookmarkStart w:id="54" w:name="_Toc74140710"/>
      <w:r w:rsidRPr="00CA1822">
        <w:t xml:space="preserve">Desmantelamiento con equipo de oxicorte, pulidora y/o </w:t>
      </w:r>
      <w:proofErr w:type="spellStart"/>
      <w:r w:rsidRPr="00CA1822">
        <w:t>arcaí</w:t>
      </w:r>
      <w:bookmarkEnd w:id="54"/>
      <w:proofErr w:type="spellEnd"/>
    </w:p>
    <w:p w14:paraId="78907E50" w14:textId="77777777" w:rsidR="00D93E4C" w:rsidRPr="00CA1822" w:rsidRDefault="00D93E4C" w:rsidP="00D93E4C">
      <w:pPr>
        <w:spacing w:after="0" w:line="240" w:lineRule="auto"/>
        <w:rPr>
          <w:rFonts w:ascii="Arial" w:hAnsi="Arial" w:cs="Arial"/>
          <w:sz w:val="20"/>
          <w:szCs w:val="20"/>
          <w:lang w:val="es-ES" w:eastAsia="es-ES"/>
        </w:rPr>
      </w:pPr>
    </w:p>
    <w:tbl>
      <w:tblPr>
        <w:tblStyle w:val="Tabladecuadrcula4"/>
        <w:tblW w:w="9493" w:type="dxa"/>
        <w:tblLayout w:type="fixed"/>
        <w:tblLook w:val="04A0" w:firstRow="1" w:lastRow="0" w:firstColumn="1" w:lastColumn="0" w:noHBand="0" w:noVBand="1"/>
      </w:tblPr>
      <w:tblGrid>
        <w:gridCol w:w="1519"/>
        <w:gridCol w:w="1883"/>
        <w:gridCol w:w="4106"/>
        <w:gridCol w:w="1985"/>
      </w:tblGrid>
      <w:tr w:rsidR="00D93E4C" w:rsidRPr="00CA1822" w14:paraId="798418C4" w14:textId="77777777" w:rsidTr="008D0993">
        <w:trPr>
          <w:cnfStyle w:val="100000000000" w:firstRow="1" w:lastRow="0" w:firstColumn="0" w:lastColumn="0" w:oddVBand="0" w:evenVBand="0" w:oddHBand="0" w:evenHBand="0" w:firstRowFirstColumn="0" w:firstRowLastColumn="0" w:lastRowFirstColumn="0" w:lastRowLastColumn="0"/>
          <w:trHeight w:val="272"/>
          <w:tblHeader/>
        </w:trPr>
        <w:tc>
          <w:tcPr>
            <w:cnfStyle w:val="001000000000" w:firstRow="0" w:lastRow="0" w:firstColumn="1" w:lastColumn="0" w:oddVBand="0" w:evenVBand="0" w:oddHBand="0" w:evenHBand="0" w:firstRowFirstColumn="0" w:firstRowLastColumn="0" w:lastRowFirstColumn="0" w:lastRowLastColumn="0"/>
            <w:tcW w:w="1519" w:type="dxa"/>
            <w:noWrap/>
            <w:vAlign w:val="center"/>
            <w:hideMark/>
          </w:tcPr>
          <w:p w14:paraId="5A4AAB10" w14:textId="77777777" w:rsidR="00D93E4C" w:rsidRPr="00CA1822" w:rsidRDefault="00D93E4C" w:rsidP="00FF175F">
            <w:pPr>
              <w:spacing w:after="0" w:line="240" w:lineRule="auto"/>
              <w:jc w:val="center"/>
              <w:rPr>
                <w:rFonts w:ascii="Arial" w:hAnsi="Arial" w:cs="Arial"/>
                <w:b w:val="0"/>
                <w:bCs w:val="0"/>
                <w:sz w:val="20"/>
                <w:szCs w:val="20"/>
              </w:rPr>
            </w:pPr>
            <w:r w:rsidRPr="00CA1822">
              <w:rPr>
                <w:rFonts w:ascii="Arial" w:hAnsi="Arial" w:cs="Arial"/>
                <w:sz w:val="20"/>
                <w:szCs w:val="20"/>
              </w:rPr>
              <w:t>PELIGROS</w:t>
            </w:r>
          </w:p>
        </w:tc>
        <w:tc>
          <w:tcPr>
            <w:tcW w:w="1883" w:type="dxa"/>
            <w:vAlign w:val="center"/>
            <w:hideMark/>
          </w:tcPr>
          <w:p w14:paraId="7D916325"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RIESGO</w:t>
            </w:r>
          </w:p>
        </w:tc>
        <w:tc>
          <w:tcPr>
            <w:tcW w:w="4106" w:type="dxa"/>
            <w:noWrap/>
            <w:vAlign w:val="center"/>
            <w:hideMark/>
          </w:tcPr>
          <w:p w14:paraId="4D957694"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CONTROLES</w:t>
            </w:r>
          </w:p>
        </w:tc>
        <w:tc>
          <w:tcPr>
            <w:tcW w:w="1985" w:type="dxa"/>
            <w:noWrap/>
            <w:vAlign w:val="center"/>
            <w:hideMark/>
          </w:tcPr>
          <w:p w14:paraId="79F2FA95" w14:textId="77777777" w:rsidR="00D93E4C" w:rsidRPr="00CA1822" w:rsidRDefault="00D93E4C"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RESPONSABLE</w:t>
            </w:r>
          </w:p>
        </w:tc>
      </w:tr>
      <w:tr w:rsidR="00D93E4C" w:rsidRPr="00CA1822" w14:paraId="573E161C" w14:textId="77777777" w:rsidTr="008D0993">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1519" w:type="dxa"/>
            <w:vMerge w:val="restart"/>
            <w:shd w:val="clear" w:color="auto" w:fill="D9D9D9" w:themeFill="background1" w:themeFillShade="D9"/>
            <w:vAlign w:val="center"/>
            <w:hideMark/>
          </w:tcPr>
          <w:p w14:paraId="5BB7141B" w14:textId="77777777" w:rsidR="00D93E4C" w:rsidRPr="00CA1822" w:rsidRDefault="00D93E4C" w:rsidP="00FF175F">
            <w:pPr>
              <w:spacing w:after="0" w:line="240" w:lineRule="auto"/>
              <w:jc w:val="center"/>
              <w:rPr>
                <w:rFonts w:ascii="Arial" w:hAnsi="Arial" w:cs="Arial"/>
                <w:b w:val="0"/>
                <w:color w:val="000000"/>
                <w:sz w:val="20"/>
                <w:szCs w:val="20"/>
              </w:rPr>
            </w:pPr>
          </w:p>
          <w:p w14:paraId="198B4839" w14:textId="77777777" w:rsidR="00D93E4C" w:rsidRPr="00CA1822" w:rsidRDefault="00D93E4C" w:rsidP="00FF175F">
            <w:pPr>
              <w:spacing w:after="0" w:line="240" w:lineRule="auto"/>
              <w:jc w:val="center"/>
              <w:rPr>
                <w:rFonts w:ascii="Arial" w:hAnsi="Arial" w:cs="Arial"/>
                <w:b w:val="0"/>
                <w:color w:val="000000"/>
                <w:sz w:val="20"/>
                <w:szCs w:val="20"/>
              </w:rPr>
            </w:pPr>
          </w:p>
          <w:p w14:paraId="0F5E6237" w14:textId="77777777" w:rsidR="00D93E4C" w:rsidRPr="00CA1822" w:rsidRDefault="00D93E4C" w:rsidP="00FF175F">
            <w:pPr>
              <w:spacing w:after="0" w:line="240" w:lineRule="auto"/>
              <w:jc w:val="center"/>
              <w:rPr>
                <w:rFonts w:ascii="Arial" w:hAnsi="Arial" w:cs="Arial"/>
                <w:b w:val="0"/>
                <w:color w:val="000000"/>
                <w:sz w:val="20"/>
                <w:szCs w:val="20"/>
              </w:rPr>
            </w:pPr>
          </w:p>
          <w:p w14:paraId="32EA919A" w14:textId="77777777" w:rsidR="00D93E4C" w:rsidRPr="00CA1822" w:rsidRDefault="00D93E4C" w:rsidP="00FF175F">
            <w:pPr>
              <w:spacing w:after="0" w:line="240" w:lineRule="auto"/>
              <w:jc w:val="center"/>
              <w:rPr>
                <w:rFonts w:ascii="Arial" w:hAnsi="Arial" w:cs="Arial"/>
                <w:b w:val="0"/>
                <w:color w:val="000000"/>
                <w:sz w:val="20"/>
                <w:szCs w:val="20"/>
              </w:rPr>
            </w:pPr>
          </w:p>
          <w:p w14:paraId="6BE08E92" w14:textId="77777777" w:rsidR="00D93E4C" w:rsidRPr="00CA1822" w:rsidRDefault="00D93E4C" w:rsidP="00FF175F">
            <w:pPr>
              <w:spacing w:after="0" w:line="240" w:lineRule="auto"/>
              <w:jc w:val="center"/>
              <w:rPr>
                <w:rFonts w:ascii="Arial" w:hAnsi="Arial" w:cs="Arial"/>
                <w:bCs w:val="0"/>
                <w:color w:val="000000"/>
                <w:sz w:val="20"/>
                <w:szCs w:val="20"/>
              </w:rPr>
            </w:pPr>
            <w:r w:rsidRPr="00CA1822">
              <w:rPr>
                <w:rFonts w:ascii="Arial" w:hAnsi="Arial" w:cs="Arial"/>
                <w:bCs w:val="0"/>
                <w:color w:val="000000"/>
                <w:sz w:val="20"/>
                <w:szCs w:val="20"/>
              </w:rPr>
              <w:t>Equipo de soldadura Arcia, Oxicorte</w:t>
            </w:r>
          </w:p>
          <w:p w14:paraId="20CA57C6" w14:textId="77777777" w:rsidR="00D93E4C" w:rsidRPr="00CA1822" w:rsidRDefault="00D93E4C" w:rsidP="00FF175F">
            <w:pPr>
              <w:spacing w:after="0" w:line="240" w:lineRule="auto"/>
              <w:jc w:val="center"/>
              <w:rPr>
                <w:rFonts w:ascii="Arial" w:hAnsi="Arial" w:cs="Arial"/>
                <w:bCs w:val="0"/>
                <w:color w:val="000000"/>
                <w:sz w:val="20"/>
                <w:szCs w:val="20"/>
              </w:rPr>
            </w:pPr>
          </w:p>
          <w:p w14:paraId="0D960D97" w14:textId="77777777" w:rsidR="00D93E4C" w:rsidRPr="00CA1822" w:rsidRDefault="00D93E4C" w:rsidP="00FF175F">
            <w:pPr>
              <w:spacing w:after="0" w:line="240" w:lineRule="auto"/>
              <w:jc w:val="center"/>
              <w:rPr>
                <w:rFonts w:ascii="Arial" w:hAnsi="Arial" w:cs="Arial"/>
                <w:b w:val="0"/>
                <w:color w:val="000000"/>
                <w:sz w:val="20"/>
                <w:szCs w:val="20"/>
              </w:rPr>
            </w:pPr>
          </w:p>
          <w:p w14:paraId="50941858" w14:textId="77777777" w:rsidR="00D93E4C" w:rsidRPr="00CA1822" w:rsidRDefault="00D93E4C" w:rsidP="00FF175F">
            <w:pPr>
              <w:spacing w:after="0" w:line="240" w:lineRule="auto"/>
              <w:jc w:val="center"/>
              <w:rPr>
                <w:rFonts w:ascii="Arial" w:hAnsi="Arial" w:cs="Arial"/>
                <w:b w:val="0"/>
                <w:color w:val="000000"/>
                <w:sz w:val="20"/>
                <w:szCs w:val="20"/>
              </w:rPr>
            </w:pPr>
          </w:p>
          <w:p w14:paraId="5C76D48A" w14:textId="77777777" w:rsidR="00D93E4C" w:rsidRPr="00CA1822" w:rsidRDefault="00D93E4C" w:rsidP="00FF175F">
            <w:pPr>
              <w:spacing w:after="0" w:line="240" w:lineRule="auto"/>
              <w:jc w:val="center"/>
              <w:rPr>
                <w:rFonts w:ascii="Arial" w:hAnsi="Arial" w:cs="Arial"/>
                <w:b w:val="0"/>
                <w:color w:val="000000"/>
                <w:sz w:val="20"/>
                <w:szCs w:val="20"/>
              </w:rPr>
            </w:pPr>
          </w:p>
          <w:p w14:paraId="55C4938A" w14:textId="77777777" w:rsidR="00D93E4C" w:rsidRPr="00CA1822" w:rsidRDefault="00D93E4C" w:rsidP="00FF175F">
            <w:pPr>
              <w:spacing w:after="0" w:line="240" w:lineRule="auto"/>
              <w:jc w:val="center"/>
              <w:rPr>
                <w:rFonts w:ascii="Arial" w:hAnsi="Arial" w:cs="Arial"/>
                <w:b w:val="0"/>
                <w:color w:val="000000"/>
                <w:sz w:val="20"/>
                <w:szCs w:val="20"/>
              </w:rPr>
            </w:pPr>
          </w:p>
          <w:p w14:paraId="715CF410" w14:textId="77777777" w:rsidR="00D93E4C" w:rsidRPr="00CA1822" w:rsidRDefault="00D93E4C" w:rsidP="00FF175F">
            <w:pPr>
              <w:spacing w:after="0" w:line="240" w:lineRule="auto"/>
              <w:jc w:val="center"/>
              <w:rPr>
                <w:rFonts w:ascii="Arial" w:hAnsi="Arial" w:cs="Arial"/>
                <w:b w:val="0"/>
                <w:color w:val="000000"/>
                <w:sz w:val="20"/>
                <w:szCs w:val="20"/>
              </w:rPr>
            </w:pPr>
          </w:p>
          <w:p w14:paraId="160C0F56" w14:textId="77777777" w:rsidR="00D93E4C" w:rsidRPr="00CA1822" w:rsidRDefault="00D93E4C" w:rsidP="00FF175F">
            <w:pPr>
              <w:spacing w:after="0" w:line="240" w:lineRule="auto"/>
              <w:jc w:val="center"/>
              <w:rPr>
                <w:rFonts w:ascii="Arial" w:hAnsi="Arial" w:cs="Arial"/>
                <w:b w:val="0"/>
                <w:color w:val="000000"/>
                <w:sz w:val="20"/>
                <w:szCs w:val="20"/>
              </w:rPr>
            </w:pPr>
          </w:p>
          <w:p w14:paraId="67B52417" w14:textId="77777777" w:rsidR="00D93E4C" w:rsidRPr="00CA1822" w:rsidRDefault="00D93E4C" w:rsidP="00FF175F">
            <w:pPr>
              <w:spacing w:after="0" w:line="240" w:lineRule="auto"/>
              <w:jc w:val="center"/>
              <w:rPr>
                <w:rFonts w:ascii="Arial" w:hAnsi="Arial" w:cs="Arial"/>
                <w:b w:val="0"/>
                <w:color w:val="000000"/>
                <w:sz w:val="20"/>
                <w:szCs w:val="20"/>
              </w:rPr>
            </w:pPr>
          </w:p>
          <w:p w14:paraId="2B367BFF" w14:textId="77777777" w:rsidR="00D93E4C" w:rsidRPr="00CA1822" w:rsidRDefault="00D93E4C" w:rsidP="00FF175F">
            <w:pPr>
              <w:spacing w:after="0" w:line="240" w:lineRule="auto"/>
              <w:jc w:val="center"/>
              <w:rPr>
                <w:rFonts w:ascii="Arial" w:hAnsi="Arial" w:cs="Arial"/>
                <w:b w:val="0"/>
                <w:color w:val="000000"/>
                <w:sz w:val="20"/>
                <w:szCs w:val="20"/>
              </w:rPr>
            </w:pPr>
          </w:p>
          <w:p w14:paraId="643F9FDB" w14:textId="77777777" w:rsidR="00D93E4C" w:rsidRPr="00CA1822" w:rsidRDefault="00D93E4C" w:rsidP="00FF175F">
            <w:pPr>
              <w:spacing w:after="0" w:line="240" w:lineRule="auto"/>
              <w:jc w:val="center"/>
              <w:rPr>
                <w:rFonts w:ascii="Arial" w:hAnsi="Arial" w:cs="Arial"/>
                <w:b w:val="0"/>
                <w:color w:val="000000"/>
                <w:sz w:val="20"/>
                <w:szCs w:val="20"/>
              </w:rPr>
            </w:pPr>
          </w:p>
          <w:p w14:paraId="77E47391" w14:textId="77777777" w:rsidR="00D93E4C" w:rsidRPr="00CA1822" w:rsidRDefault="00D93E4C" w:rsidP="00FF175F">
            <w:pPr>
              <w:spacing w:after="0" w:line="240" w:lineRule="auto"/>
              <w:jc w:val="center"/>
              <w:rPr>
                <w:rFonts w:ascii="Arial" w:hAnsi="Arial" w:cs="Arial"/>
                <w:b w:val="0"/>
                <w:color w:val="000000"/>
                <w:sz w:val="20"/>
                <w:szCs w:val="20"/>
              </w:rPr>
            </w:pPr>
          </w:p>
          <w:p w14:paraId="123267CE" w14:textId="77777777" w:rsidR="00D93E4C" w:rsidRPr="00CA1822" w:rsidRDefault="00D93E4C" w:rsidP="00FF175F">
            <w:pPr>
              <w:spacing w:after="0" w:line="240" w:lineRule="auto"/>
              <w:jc w:val="center"/>
              <w:rPr>
                <w:rFonts w:ascii="Arial" w:hAnsi="Arial" w:cs="Arial"/>
                <w:b w:val="0"/>
                <w:color w:val="000000"/>
                <w:sz w:val="20"/>
                <w:szCs w:val="20"/>
              </w:rPr>
            </w:pPr>
          </w:p>
          <w:p w14:paraId="32C5137E" w14:textId="49D52619" w:rsidR="00D93E4C" w:rsidRPr="00CA1822" w:rsidRDefault="00D93E4C" w:rsidP="00FF175F">
            <w:pPr>
              <w:spacing w:after="0" w:line="240" w:lineRule="auto"/>
              <w:jc w:val="center"/>
              <w:rPr>
                <w:rFonts w:ascii="Arial" w:hAnsi="Arial" w:cs="Arial"/>
                <w:bCs w:val="0"/>
                <w:color w:val="000000"/>
                <w:sz w:val="20"/>
                <w:szCs w:val="20"/>
              </w:rPr>
            </w:pPr>
          </w:p>
          <w:p w14:paraId="11236DD1" w14:textId="1738B183" w:rsidR="00DF0121" w:rsidRPr="00CA1822" w:rsidRDefault="00DF0121" w:rsidP="00FF175F">
            <w:pPr>
              <w:spacing w:after="0" w:line="240" w:lineRule="auto"/>
              <w:jc w:val="center"/>
              <w:rPr>
                <w:rFonts w:ascii="Arial" w:hAnsi="Arial" w:cs="Arial"/>
                <w:bCs w:val="0"/>
                <w:color w:val="000000"/>
                <w:sz w:val="20"/>
                <w:szCs w:val="20"/>
              </w:rPr>
            </w:pPr>
          </w:p>
          <w:p w14:paraId="74FEA61C" w14:textId="77777777" w:rsidR="00DF0121" w:rsidRPr="00CA1822" w:rsidRDefault="00DF0121" w:rsidP="00FF175F">
            <w:pPr>
              <w:spacing w:after="0" w:line="240" w:lineRule="auto"/>
              <w:jc w:val="center"/>
              <w:rPr>
                <w:rFonts w:ascii="Arial" w:hAnsi="Arial" w:cs="Arial"/>
                <w:b w:val="0"/>
                <w:color w:val="000000"/>
                <w:sz w:val="20"/>
                <w:szCs w:val="20"/>
              </w:rPr>
            </w:pPr>
          </w:p>
          <w:p w14:paraId="4D899174" w14:textId="77777777" w:rsidR="00D93E4C" w:rsidRPr="00CA1822" w:rsidRDefault="00D93E4C" w:rsidP="00FF175F">
            <w:pPr>
              <w:spacing w:after="0" w:line="240" w:lineRule="auto"/>
              <w:jc w:val="center"/>
              <w:rPr>
                <w:rFonts w:ascii="Arial" w:hAnsi="Arial" w:cs="Arial"/>
                <w:b w:val="0"/>
                <w:color w:val="000000"/>
                <w:sz w:val="20"/>
                <w:szCs w:val="20"/>
              </w:rPr>
            </w:pPr>
          </w:p>
          <w:p w14:paraId="319DF053" w14:textId="77777777" w:rsidR="00D93E4C" w:rsidRPr="00CA1822" w:rsidRDefault="00D93E4C" w:rsidP="00FF175F">
            <w:pPr>
              <w:spacing w:after="0" w:line="240" w:lineRule="auto"/>
              <w:jc w:val="center"/>
              <w:rPr>
                <w:rFonts w:ascii="Arial" w:hAnsi="Arial" w:cs="Arial"/>
                <w:b w:val="0"/>
                <w:color w:val="000000"/>
                <w:sz w:val="20"/>
                <w:szCs w:val="20"/>
              </w:rPr>
            </w:pPr>
          </w:p>
          <w:p w14:paraId="13196A2F" w14:textId="77777777" w:rsidR="00D93E4C" w:rsidRPr="00CA1822" w:rsidRDefault="00D93E4C" w:rsidP="00FF175F">
            <w:pPr>
              <w:spacing w:after="0" w:line="240" w:lineRule="auto"/>
              <w:jc w:val="center"/>
              <w:rPr>
                <w:rFonts w:ascii="Arial" w:hAnsi="Arial" w:cs="Arial"/>
                <w:b w:val="0"/>
                <w:color w:val="000000"/>
                <w:sz w:val="20"/>
                <w:szCs w:val="20"/>
              </w:rPr>
            </w:pPr>
          </w:p>
          <w:p w14:paraId="510B523B" w14:textId="77777777" w:rsidR="00D93E4C" w:rsidRPr="00CA1822" w:rsidRDefault="00D93E4C" w:rsidP="00FF175F">
            <w:pPr>
              <w:spacing w:after="0" w:line="240" w:lineRule="auto"/>
              <w:jc w:val="center"/>
              <w:rPr>
                <w:rFonts w:ascii="Arial" w:hAnsi="Arial" w:cs="Arial"/>
                <w:b w:val="0"/>
                <w:color w:val="000000"/>
                <w:sz w:val="20"/>
                <w:szCs w:val="20"/>
              </w:rPr>
            </w:pPr>
          </w:p>
          <w:p w14:paraId="3A5E9460" w14:textId="77777777" w:rsidR="00D93E4C" w:rsidRPr="00CA1822" w:rsidRDefault="00D93E4C" w:rsidP="00FF175F">
            <w:pPr>
              <w:spacing w:after="0" w:line="240" w:lineRule="auto"/>
              <w:jc w:val="center"/>
              <w:rPr>
                <w:rFonts w:ascii="Arial" w:hAnsi="Arial" w:cs="Arial"/>
                <w:b w:val="0"/>
                <w:color w:val="000000"/>
                <w:sz w:val="20"/>
                <w:szCs w:val="20"/>
              </w:rPr>
            </w:pPr>
          </w:p>
          <w:p w14:paraId="596EF2C7" w14:textId="77777777" w:rsidR="00D93E4C" w:rsidRPr="00CA1822" w:rsidRDefault="00D93E4C" w:rsidP="00FF175F">
            <w:pPr>
              <w:spacing w:after="0" w:line="240" w:lineRule="auto"/>
              <w:jc w:val="center"/>
              <w:rPr>
                <w:rFonts w:ascii="Arial" w:hAnsi="Arial" w:cs="Arial"/>
                <w:b w:val="0"/>
                <w:color w:val="000000"/>
                <w:sz w:val="20"/>
                <w:szCs w:val="20"/>
              </w:rPr>
            </w:pPr>
          </w:p>
          <w:p w14:paraId="10649636" w14:textId="77777777" w:rsidR="00D93E4C" w:rsidRPr="00CA1822" w:rsidRDefault="00D93E4C" w:rsidP="00FF175F">
            <w:pPr>
              <w:spacing w:after="0" w:line="240" w:lineRule="auto"/>
              <w:jc w:val="center"/>
              <w:rPr>
                <w:rFonts w:ascii="Arial" w:hAnsi="Arial" w:cs="Arial"/>
                <w:b w:val="0"/>
                <w:color w:val="000000"/>
                <w:sz w:val="20"/>
                <w:szCs w:val="20"/>
              </w:rPr>
            </w:pPr>
          </w:p>
          <w:p w14:paraId="7DE347E4" w14:textId="77777777" w:rsidR="00D93E4C" w:rsidRPr="00CA1822" w:rsidRDefault="00D93E4C" w:rsidP="00FF175F">
            <w:pPr>
              <w:spacing w:after="0" w:line="240" w:lineRule="auto"/>
              <w:jc w:val="center"/>
              <w:rPr>
                <w:rFonts w:ascii="Arial" w:hAnsi="Arial" w:cs="Arial"/>
                <w:b w:val="0"/>
                <w:color w:val="000000"/>
                <w:sz w:val="20"/>
                <w:szCs w:val="20"/>
              </w:rPr>
            </w:pPr>
          </w:p>
          <w:p w14:paraId="1349F176" w14:textId="77777777" w:rsidR="00D93E4C" w:rsidRPr="00CA1822" w:rsidRDefault="00D93E4C" w:rsidP="00FF175F">
            <w:pPr>
              <w:spacing w:after="0" w:line="240" w:lineRule="auto"/>
              <w:jc w:val="center"/>
              <w:rPr>
                <w:rFonts w:ascii="Arial" w:hAnsi="Arial" w:cs="Arial"/>
                <w:b w:val="0"/>
                <w:color w:val="000000"/>
                <w:sz w:val="20"/>
                <w:szCs w:val="20"/>
              </w:rPr>
            </w:pPr>
          </w:p>
          <w:p w14:paraId="656E8232" w14:textId="77777777" w:rsidR="00DF0121" w:rsidRPr="00CA1822" w:rsidRDefault="00DF0121" w:rsidP="00FF175F">
            <w:pPr>
              <w:spacing w:after="0" w:line="240" w:lineRule="auto"/>
              <w:jc w:val="center"/>
              <w:rPr>
                <w:rFonts w:ascii="Arial" w:hAnsi="Arial" w:cs="Arial"/>
                <w:bCs w:val="0"/>
                <w:color w:val="000000"/>
                <w:sz w:val="20"/>
                <w:szCs w:val="20"/>
              </w:rPr>
            </w:pPr>
          </w:p>
          <w:p w14:paraId="32D6AD24" w14:textId="77777777" w:rsidR="00DF0121" w:rsidRPr="00CA1822" w:rsidRDefault="00DF0121" w:rsidP="00FF175F">
            <w:pPr>
              <w:spacing w:after="0" w:line="240" w:lineRule="auto"/>
              <w:jc w:val="center"/>
              <w:rPr>
                <w:rFonts w:ascii="Arial" w:hAnsi="Arial" w:cs="Arial"/>
                <w:bCs w:val="0"/>
                <w:color w:val="000000"/>
                <w:sz w:val="20"/>
                <w:szCs w:val="20"/>
              </w:rPr>
            </w:pPr>
          </w:p>
          <w:p w14:paraId="2199008E" w14:textId="77777777" w:rsidR="00DF0121" w:rsidRPr="00CA1822" w:rsidRDefault="00DF0121" w:rsidP="00FF175F">
            <w:pPr>
              <w:spacing w:after="0" w:line="240" w:lineRule="auto"/>
              <w:jc w:val="center"/>
              <w:rPr>
                <w:rFonts w:ascii="Arial" w:hAnsi="Arial" w:cs="Arial"/>
                <w:bCs w:val="0"/>
                <w:color w:val="000000"/>
                <w:sz w:val="20"/>
                <w:szCs w:val="20"/>
              </w:rPr>
            </w:pPr>
          </w:p>
          <w:p w14:paraId="16C10A9F" w14:textId="70BD19F0" w:rsidR="00D93E4C" w:rsidRPr="00CA1822" w:rsidRDefault="00D93E4C" w:rsidP="00FF175F">
            <w:pPr>
              <w:spacing w:after="0" w:line="240" w:lineRule="auto"/>
              <w:jc w:val="center"/>
              <w:rPr>
                <w:rFonts w:ascii="Arial" w:hAnsi="Arial" w:cs="Arial"/>
                <w:bCs w:val="0"/>
                <w:color w:val="000000"/>
                <w:sz w:val="20"/>
                <w:szCs w:val="20"/>
              </w:rPr>
            </w:pPr>
            <w:r w:rsidRPr="00CA1822">
              <w:rPr>
                <w:rFonts w:ascii="Arial" w:hAnsi="Arial" w:cs="Arial"/>
                <w:bCs w:val="0"/>
                <w:color w:val="000000"/>
                <w:sz w:val="20"/>
                <w:szCs w:val="20"/>
              </w:rPr>
              <w:t xml:space="preserve">Equipo de soldadura </w:t>
            </w:r>
            <w:proofErr w:type="spellStart"/>
            <w:r w:rsidRPr="00CA1822">
              <w:rPr>
                <w:rFonts w:ascii="Arial" w:hAnsi="Arial" w:cs="Arial"/>
                <w:bCs w:val="0"/>
                <w:color w:val="000000"/>
                <w:sz w:val="20"/>
                <w:szCs w:val="20"/>
              </w:rPr>
              <w:t>Arcai</w:t>
            </w:r>
            <w:proofErr w:type="spellEnd"/>
            <w:r w:rsidRPr="00CA1822">
              <w:rPr>
                <w:rFonts w:ascii="Arial" w:hAnsi="Arial" w:cs="Arial"/>
                <w:bCs w:val="0"/>
                <w:color w:val="000000"/>
                <w:sz w:val="20"/>
                <w:szCs w:val="20"/>
              </w:rPr>
              <w:t>, Oxicorte</w:t>
            </w:r>
          </w:p>
          <w:p w14:paraId="06C12592" w14:textId="77777777" w:rsidR="00D93E4C" w:rsidRPr="00CA1822" w:rsidRDefault="00D93E4C" w:rsidP="00FF175F">
            <w:pPr>
              <w:spacing w:after="0" w:line="240" w:lineRule="auto"/>
              <w:jc w:val="center"/>
              <w:rPr>
                <w:rFonts w:ascii="Arial" w:hAnsi="Arial" w:cs="Arial"/>
                <w:b w:val="0"/>
                <w:color w:val="000000"/>
                <w:sz w:val="20"/>
                <w:szCs w:val="20"/>
              </w:rPr>
            </w:pPr>
          </w:p>
          <w:p w14:paraId="3ACB012B" w14:textId="77777777" w:rsidR="00D93E4C" w:rsidRPr="00CA1822" w:rsidRDefault="00D93E4C" w:rsidP="00FF175F">
            <w:pPr>
              <w:spacing w:after="0" w:line="240" w:lineRule="auto"/>
              <w:jc w:val="center"/>
              <w:rPr>
                <w:rFonts w:ascii="Arial" w:hAnsi="Arial" w:cs="Arial"/>
                <w:b w:val="0"/>
                <w:color w:val="000000"/>
                <w:sz w:val="20"/>
                <w:szCs w:val="20"/>
              </w:rPr>
            </w:pPr>
          </w:p>
          <w:p w14:paraId="18F8B221" w14:textId="77777777" w:rsidR="00D93E4C" w:rsidRPr="00CA1822" w:rsidRDefault="00D93E4C" w:rsidP="00FF175F">
            <w:pPr>
              <w:spacing w:after="0" w:line="240" w:lineRule="auto"/>
              <w:jc w:val="center"/>
              <w:rPr>
                <w:rFonts w:ascii="Arial" w:hAnsi="Arial" w:cs="Arial"/>
                <w:b w:val="0"/>
                <w:color w:val="000000"/>
                <w:sz w:val="20"/>
                <w:szCs w:val="20"/>
              </w:rPr>
            </w:pPr>
          </w:p>
          <w:p w14:paraId="17D657DC" w14:textId="77777777" w:rsidR="00D93E4C" w:rsidRPr="00CA1822" w:rsidRDefault="00D93E4C" w:rsidP="00FF175F">
            <w:pPr>
              <w:spacing w:after="0" w:line="240" w:lineRule="auto"/>
              <w:jc w:val="center"/>
              <w:rPr>
                <w:rFonts w:ascii="Arial" w:hAnsi="Arial" w:cs="Arial"/>
                <w:b w:val="0"/>
                <w:color w:val="000000"/>
                <w:sz w:val="20"/>
                <w:szCs w:val="20"/>
              </w:rPr>
            </w:pPr>
          </w:p>
          <w:p w14:paraId="14F54B6C" w14:textId="77777777" w:rsidR="00D93E4C" w:rsidRPr="00CA1822" w:rsidRDefault="00D93E4C" w:rsidP="00FF175F">
            <w:pPr>
              <w:spacing w:after="0" w:line="240" w:lineRule="auto"/>
              <w:jc w:val="center"/>
              <w:rPr>
                <w:rFonts w:ascii="Arial" w:hAnsi="Arial" w:cs="Arial"/>
                <w:b w:val="0"/>
                <w:color w:val="000000"/>
                <w:sz w:val="20"/>
                <w:szCs w:val="20"/>
              </w:rPr>
            </w:pPr>
          </w:p>
          <w:p w14:paraId="215B2010" w14:textId="77777777" w:rsidR="00D93E4C" w:rsidRPr="00CA1822" w:rsidRDefault="00D93E4C" w:rsidP="00FF175F">
            <w:pPr>
              <w:spacing w:after="0" w:line="240" w:lineRule="auto"/>
              <w:jc w:val="center"/>
              <w:rPr>
                <w:rFonts w:ascii="Arial" w:hAnsi="Arial" w:cs="Arial"/>
                <w:b w:val="0"/>
                <w:color w:val="000000"/>
                <w:sz w:val="20"/>
                <w:szCs w:val="20"/>
              </w:rPr>
            </w:pPr>
          </w:p>
          <w:p w14:paraId="3FE9D7A2" w14:textId="77777777" w:rsidR="00D93E4C" w:rsidRPr="00CA1822" w:rsidRDefault="00D93E4C" w:rsidP="00FF175F">
            <w:pPr>
              <w:spacing w:after="0" w:line="240" w:lineRule="auto"/>
              <w:jc w:val="center"/>
              <w:rPr>
                <w:rFonts w:ascii="Arial" w:hAnsi="Arial" w:cs="Arial"/>
                <w:b w:val="0"/>
                <w:color w:val="000000"/>
                <w:sz w:val="20"/>
                <w:szCs w:val="20"/>
              </w:rPr>
            </w:pPr>
          </w:p>
          <w:p w14:paraId="0902492E" w14:textId="77777777" w:rsidR="00D93E4C" w:rsidRPr="00CA1822" w:rsidRDefault="00D93E4C" w:rsidP="00FF175F">
            <w:pPr>
              <w:spacing w:after="0" w:line="240" w:lineRule="auto"/>
              <w:jc w:val="center"/>
              <w:rPr>
                <w:rFonts w:ascii="Arial" w:hAnsi="Arial" w:cs="Arial"/>
                <w:b w:val="0"/>
                <w:color w:val="000000"/>
                <w:sz w:val="20"/>
                <w:szCs w:val="20"/>
              </w:rPr>
            </w:pPr>
          </w:p>
          <w:p w14:paraId="37BE2FB2" w14:textId="77777777" w:rsidR="00D93E4C" w:rsidRPr="00CA1822" w:rsidRDefault="00D93E4C" w:rsidP="00FF175F">
            <w:pPr>
              <w:spacing w:after="0" w:line="240" w:lineRule="auto"/>
              <w:jc w:val="center"/>
              <w:rPr>
                <w:rFonts w:ascii="Arial" w:hAnsi="Arial" w:cs="Arial"/>
                <w:b w:val="0"/>
                <w:color w:val="000000"/>
                <w:sz w:val="20"/>
                <w:szCs w:val="20"/>
              </w:rPr>
            </w:pPr>
          </w:p>
          <w:p w14:paraId="16388C2B" w14:textId="77777777" w:rsidR="00D93E4C" w:rsidRPr="00CA1822" w:rsidRDefault="00D93E4C" w:rsidP="00FF175F">
            <w:pPr>
              <w:spacing w:after="0" w:line="240" w:lineRule="auto"/>
              <w:jc w:val="center"/>
              <w:rPr>
                <w:rFonts w:ascii="Arial" w:hAnsi="Arial" w:cs="Arial"/>
                <w:b w:val="0"/>
                <w:color w:val="000000"/>
                <w:sz w:val="20"/>
                <w:szCs w:val="20"/>
              </w:rPr>
            </w:pPr>
          </w:p>
          <w:p w14:paraId="402AD5CB" w14:textId="77777777" w:rsidR="00D93E4C" w:rsidRPr="00CA1822" w:rsidRDefault="00D93E4C" w:rsidP="00FF175F">
            <w:pPr>
              <w:spacing w:after="0" w:line="240" w:lineRule="auto"/>
              <w:jc w:val="center"/>
              <w:rPr>
                <w:rFonts w:ascii="Arial" w:hAnsi="Arial" w:cs="Arial"/>
                <w:b w:val="0"/>
                <w:color w:val="000000"/>
                <w:sz w:val="20"/>
                <w:szCs w:val="20"/>
              </w:rPr>
            </w:pPr>
          </w:p>
          <w:p w14:paraId="46589DAB" w14:textId="7D06F06A" w:rsidR="00D93E4C" w:rsidRPr="00CA1822" w:rsidRDefault="00D93E4C" w:rsidP="00FF175F">
            <w:pPr>
              <w:spacing w:after="0" w:line="240" w:lineRule="auto"/>
              <w:jc w:val="center"/>
              <w:rPr>
                <w:rFonts w:ascii="Arial" w:hAnsi="Arial" w:cs="Arial"/>
                <w:bCs w:val="0"/>
                <w:color w:val="000000"/>
                <w:sz w:val="20"/>
                <w:szCs w:val="20"/>
              </w:rPr>
            </w:pPr>
          </w:p>
          <w:p w14:paraId="0E41FB56" w14:textId="1453CA37" w:rsidR="00284FD2" w:rsidRPr="00CA1822" w:rsidRDefault="00284FD2" w:rsidP="00FF175F">
            <w:pPr>
              <w:spacing w:after="0" w:line="240" w:lineRule="auto"/>
              <w:jc w:val="center"/>
              <w:rPr>
                <w:rFonts w:ascii="Arial" w:hAnsi="Arial" w:cs="Arial"/>
                <w:bCs w:val="0"/>
                <w:color w:val="000000"/>
                <w:sz w:val="20"/>
                <w:szCs w:val="20"/>
              </w:rPr>
            </w:pPr>
          </w:p>
          <w:p w14:paraId="6D816DC1" w14:textId="195C73C9" w:rsidR="00284FD2" w:rsidRPr="00CA1822" w:rsidRDefault="00284FD2" w:rsidP="00FF175F">
            <w:pPr>
              <w:spacing w:after="0" w:line="240" w:lineRule="auto"/>
              <w:jc w:val="center"/>
              <w:rPr>
                <w:rFonts w:ascii="Arial" w:hAnsi="Arial" w:cs="Arial"/>
                <w:bCs w:val="0"/>
                <w:color w:val="000000"/>
                <w:sz w:val="20"/>
                <w:szCs w:val="20"/>
              </w:rPr>
            </w:pPr>
          </w:p>
          <w:p w14:paraId="0AD2A470" w14:textId="4DFB1BED" w:rsidR="00284FD2" w:rsidRPr="00CA1822" w:rsidRDefault="00284FD2" w:rsidP="00FF175F">
            <w:pPr>
              <w:spacing w:after="0" w:line="240" w:lineRule="auto"/>
              <w:jc w:val="center"/>
              <w:rPr>
                <w:rFonts w:ascii="Arial" w:hAnsi="Arial" w:cs="Arial"/>
                <w:bCs w:val="0"/>
                <w:color w:val="000000"/>
                <w:sz w:val="20"/>
                <w:szCs w:val="20"/>
              </w:rPr>
            </w:pPr>
          </w:p>
          <w:p w14:paraId="356B38A0" w14:textId="6D6830AF" w:rsidR="00284FD2" w:rsidRPr="00CA1822" w:rsidRDefault="00284FD2" w:rsidP="00FF175F">
            <w:pPr>
              <w:spacing w:after="0" w:line="240" w:lineRule="auto"/>
              <w:jc w:val="center"/>
              <w:rPr>
                <w:rFonts w:ascii="Arial" w:hAnsi="Arial" w:cs="Arial"/>
                <w:bCs w:val="0"/>
                <w:color w:val="000000"/>
                <w:sz w:val="20"/>
                <w:szCs w:val="20"/>
              </w:rPr>
            </w:pPr>
          </w:p>
          <w:p w14:paraId="51208C41" w14:textId="68B17BFE" w:rsidR="00284FD2" w:rsidRPr="00CA1822" w:rsidRDefault="00284FD2" w:rsidP="00FF175F">
            <w:pPr>
              <w:spacing w:after="0" w:line="240" w:lineRule="auto"/>
              <w:jc w:val="center"/>
              <w:rPr>
                <w:rFonts w:ascii="Arial" w:hAnsi="Arial" w:cs="Arial"/>
                <w:bCs w:val="0"/>
                <w:color w:val="000000"/>
                <w:sz w:val="20"/>
                <w:szCs w:val="20"/>
              </w:rPr>
            </w:pPr>
          </w:p>
          <w:p w14:paraId="7BEEAC11" w14:textId="0E4BFE7E" w:rsidR="00284FD2" w:rsidRPr="00CA1822" w:rsidRDefault="00284FD2" w:rsidP="00FF175F">
            <w:pPr>
              <w:spacing w:after="0" w:line="240" w:lineRule="auto"/>
              <w:jc w:val="center"/>
              <w:rPr>
                <w:rFonts w:ascii="Arial" w:hAnsi="Arial" w:cs="Arial"/>
                <w:bCs w:val="0"/>
                <w:color w:val="000000"/>
                <w:sz w:val="20"/>
                <w:szCs w:val="20"/>
              </w:rPr>
            </w:pPr>
          </w:p>
          <w:p w14:paraId="146ED40F" w14:textId="7ACA0455" w:rsidR="00284FD2" w:rsidRPr="00CA1822" w:rsidRDefault="00284FD2" w:rsidP="00FF175F">
            <w:pPr>
              <w:spacing w:after="0" w:line="240" w:lineRule="auto"/>
              <w:jc w:val="center"/>
              <w:rPr>
                <w:rFonts w:ascii="Arial" w:hAnsi="Arial" w:cs="Arial"/>
                <w:bCs w:val="0"/>
                <w:color w:val="000000"/>
                <w:sz w:val="20"/>
                <w:szCs w:val="20"/>
              </w:rPr>
            </w:pPr>
          </w:p>
          <w:p w14:paraId="33153C9F" w14:textId="50C37075" w:rsidR="00284FD2" w:rsidRPr="00CA1822" w:rsidRDefault="00284FD2" w:rsidP="00FF175F">
            <w:pPr>
              <w:spacing w:after="0" w:line="240" w:lineRule="auto"/>
              <w:jc w:val="center"/>
              <w:rPr>
                <w:rFonts w:ascii="Arial" w:hAnsi="Arial" w:cs="Arial"/>
                <w:bCs w:val="0"/>
                <w:color w:val="000000"/>
                <w:sz w:val="20"/>
                <w:szCs w:val="20"/>
              </w:rPr>
            </w:pPr>
          </w:p>
          <w:p w14:paraId="74BE2A64" w14:textId="3E6D4221" w:rsidR="00284FD2" w:rsidRPr="00CA1822" w:rsidRDefault="00284FD2" w:rsidP="00FF175F">
            <w:pPr>
              <w:spacing w:after="0" w:line="240" w:lineRule="auto"/>
              <w:jc w:val="center"/>
              <w:rPr>
                <w:rFonts w:ascii="Arial" w:hAnsi="Arial" w:cs="Arial"/>
                <w:bCs w:val="0"/>
                <w:color w:val="000000"/>
                <w:sz w:val="20"/>
                <w:szCs w:val="20"/>
              </w:rPr>
            </w:pPr>
          </w:p>
          <w:p w14:paraId="008EB2F3" w14:textId="7D73C846" w:rsidR="00284FD2" w:rsidRPr="00CA1822" w:rsidRDefault="00284FD2" w:rsidP="00FF175F">
            <w:pPr>
              <w:spacing w:after="0" w:line="240" w:lineRule="auto"/>
              <w:jc w:val="center"/>
              <w:rPr>
                <w:rFonts w:ascii="Arial" w:hAnsi="Arial" w:cs="Arial"/>
                <w:bCs w:val="0"/>
                <w:color w:val="000000"/>
                <w:sz w:val="20"/>
                <w:szCs w:val="20"/>
              </w:rPr>
            </w:pPr>
          </w:p>
          <w:p w14:paraId="5DD727E1" w14:textId="2221D142" w:rsidR="00284FD2" w:rsidRPr="00CA1822" w:rsidRDefault="00284FD2" w:rsidP="00FF175F">
            <w:pPr>
              <w:spacing w:after="0" w:line="240" w:lineRule="auto"/>
              <w:jc w:val="center"/>
              <w:rPr>
                <w:rFonts w:ascii="Arial" w:hAnsi="Arial" w:cs="Arial"/>
                <w:bCs w:val="0"/>
                <w:color w:val="000000"/>
                <w:sz w:val="20"/>
                <w:szCs w:val="20"/>
              </w:rPr>
            </w:pPr>
          </w:p>
          <w:p w14:paraId="0665A7BF" w14:textId="04E10AE7" w:rsidR="00284FD2" w:rsidRPr="00CA1822" w:rsidRDefault="00284FD2" w:rsidP="00FF175F">
            <w:pPr>
              <w:spacing w:after="0" w:line="240" w:lineRule="auto"/>
              <w:jc w:val="center"/>
              <w:rPr>
                <w:rFonts w:ascii="Arial" w:hAnsi="Arial" w:cs="Arial"/>
                <w:bCs w:val="0"/>
                <w:color w:val="000000"/>
                <w:sz w:val="20"/>
                <w:szCs w:val="20"/>
              </w:rPr>
            </w:pPr>
          </w:p>
          <w:p w14:paraId="486C0274" w14:textId="72A7015E" w:rsidR="00284FD2" w:rsidRPr="00CA1822" w:rsidRDefault="00284FD2" w:rsidP="00FF175F">
            <w:pPr>
              <w:spacing w:after="0" w:line="240" w:lineRule="auto"/>
              <w:jc w:val="center"/>
              <w:rPr>
                <w:rFonts w:ascii="Arial" w:hAnsi="Arial" w:cs="Arial"/>
                <w:bCs w:val="0"/>
                <w:color w:val="000000"/>
                <w:sz w:val="20"/>
                <w:szCs w:val="20"/>
              </w:rPr>
            </w:pPr>
          </w:p>
          <w:p w14:paraId="0BEC5C34" w14:textId="0599DD7C" w:rsidR="00284FD2" w:rsidRPr="00CA1822" w:rsidRDefault="00284FD2" w:rsidP="00FF175F">
            <w:pPr>
              <w:spacing w:after="0" w:line="240" w:lineRule="auto"/>
              <w:jc w:val="center"/>
              <w:rPr>
                <w:rFonts w:ascii="Arial" w:hAnsi="Arial" w:cs="Arial"/>
                <w:bCs w:val="0"/>
                <w:color w:val="000000"/>
                <w:sz w:val="20"/>
                <w:szCs w:val="20"/>
              </w:rPr>
            </w:pPr>
          </w:p>
          <w:p w14:paraId="7AD28010" w14:textId="77777777" w:rsidR="00284FD2" w:rsidRPr="00CA1822" w:rsidRDefault="00284FD2" w:rsidP="00FF175F">
            <w:pPr>
              <w:spacing w:after="0" w:line="240" w:lineRule="auto"/>
              <w:jc w:val="center"/>
              <w:rPr>
                <w:rFonts w:ascii="Arial" w:hAnsi="Arial" w:cs="Arial"/>
                <w:b w:val="0"/>
                <w:color w:val="000000"/>
                <w:sz w:val="20"/>
                <w:szCs w:val="20"/>
              </w:rPr>
            </w:pPr>
          </w:p>
          <w:p w14:paraId="50A5898E" w14:textId="77777777" w:rsidR="00D93E4C" w:rsidRPr="00CA1822" w:rsidRDefault="00D93E4C" w:rsidP="00FF175F">
            <w:pPr>
              <w:spacing w:after="0" w:line="240" w:lineRule="auto"/>
              <w:jc w:val="center"/>
              <w:rPr>
                <w:rFonts w:ascii="Arial" w:hAnsi="Arial" w:cs="Arial"/>
                <w:b w:val="0"/>
                <w:color w:val="000000"/>
                <w:sz w:val="20"/>
                <w:szCs w:val="20"/>
              </w:rPr>
            </w:pPr>
          </w:p>
          <w:p w14:paraId="799ADDA8" w14:textId="77777777" w:rsidR="00D93E4C" w:rsidRPr="00CA1822" w:rsidRDefault="00D93E4C" w:rsidP="00FF175F">
            <w:pPr>
              <w:spacing w:after="0" w:line="240" w:lineRule="auto"/>
              <w:jc w:val="center"/>
              <w:rPr>
                <w:rFonts w:ascii="Arial" w:hAnsi="Arial" w:cs="Arial"/>
                <w:b w:val="0"/>
                <w:color w:val="000000"/>
                <w:sz w:val="20"/>
                <w:szCs w:val="20"/>
              </w:rPr>
            </w:pPr>
          </w:p>
          <w:p w14:paraId="45366467" w14:textId="77777777" w:rsidR="00D93E4C" w:rsidRPr="00CA1822" w:rsidRDefault="00D93E4C" w:rsidP="00FF175F">
            <w:pPr>
              <w:spacing w:after="0" w:line="240" w:lineRule="auto"/>
              <w:jc w:val="center"/>
              <w:rPr>
                <w:rFonts w:ascii="Arial" w:hAnsi="Arial" w:cs="Arial"/>
                <w:b w:val="0"/>
                <w:color w:val="000000"/>
                <w:sz w:val="20"/>
                <w:szCs w:val="20"/>
              </w:rPr>
            </w:pPr>
          </w:p>
          <w:p w14:paraId="52B68C53" w14:textId="77777777" w:rsidR="00D93E4C" w:rsidRPr="00CA1822" w:rsidRDefault="00D93E4C" w:rsidP="00FF175F">
            <w:pPr>
              <w:spacing w:after="0" w:line="240" w:lineRule="auto"/>
              <w:jc w:val="center"/>
              <w:rPr>
                <w:rFonts w:ascii="Arial" w:hAnsi="Arial" w:cs="Arial"/>
                <w:bCs w:val="0"/>
                <w:color w:val="000000"/>
                <w:sz w:val="20"/>
                <w:szCs w:val="20"/>
              </w:rPr>
            </w:pPr>
            <w:r w:rsidRPr="00CA1822">
              <w:rPr>
                <w:rFonts w:ascii="Arial" w:hAnsi="Arial" w:cs="Arial"/>
                <w:bCs w:val="0"/>
                <w:color w:val="000000"/>
                <w:sz w:val="20"/>
                <w:szCs w:val="20"/>
              </w:rPr>
              <w:t xml:space="preserve">Equipo de soldadura </w:t>
            </w:r>
            <w:proofErr w:type="spellStart"/>
            <w:r w:rsidRPr="00CA1822">
              <w:rPr>
                <w:rFonts w:ascii="Arial" w:hAnsi="Arial" w:cs="Arial"/>
                <w:bCs w:val="0"/>
                <w:color w:val="000000"/>
                <w:sz w:val="20"/>
                <w:szCs w:val="20"/>
              </w:rPr>
              <w:t>Arcai</w:t>
            </w:r>
            <w:proofErr w:type="spellEnd"/>
            <w:r w:rsidRPr="00CA1822">
              <w:rPr>
                <w:rFonts w:ascii="Arial" w:hAnsi="Arial" w:cs="Arial"/>
                <w:bCs w:val="0"/>
                <w:color w:val="000000"/>
                <w:sz w:val="20"/>
                <w:szCs w:val="20"/>
              </w:rPr>
              <w:t>, Oxicorte</w:t>
            </w:r>
          </w:p>
        </w:tc>
        <w:tc>
          <w:tcPr>
            <w:tcW w:w="1883" w:type="dxa"/>
            <w:vMerge w:val="restart"/>
            <w:shd w:val="clear" w:color="auto" w:fill="D9D9D9" w:themeFill="background1" w:themeFillShade="D9"/>
            <w:vAlign w:val="center"/>
            <w:hideMark/>
          </w:tcPr>
          <w:p w14:paraId="40321BE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5D644467"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6AA1101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3FF21E3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r w:rsidRPr="00CA1822">
              <w:rPr>
                <w:rFonts w:ascii="Arial" w:hAnsi="Arial" w:cs="Arial"/>
                <w:bCs/>
                <w:color w:val="000000"/>
                <w:sz w:val="20"/>
                <w:szCs w:val="20"/>
              </w:rPr>
              <w:t>Quemaduras, exposición a radiaciones UV, descarga eléctrica, incendio y/o explosión</w:t>
            </w:r>
          </w:p>
          <w:p w14:paraId="467CF24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426660C9"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6C9BC932"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2F827CA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3BF3CA89"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12ADBD6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2E47741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063CF97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6C39ECD1"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053EF16F"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5AC0EB31"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360B95A9"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75794C95" w14:textId="63227B71"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3CE6921D" w14:textId="74804A3C" w:rsidR="00DF0121" w:rsidRPr="00CA1822" w:rsidRDefault="00DF0121"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78ACC89E" w14:textId="17995A19" w:rsidR="00DF0121" w:rsidRPr="00CA1822" w:rsidRDefault="00DF0121"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71223EEE" w14:textId="77777777" w:rsidR="00DF0121" w:rsidRPr="00CA1822" w:rsidRDefault="00DF0121"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497BE85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318C2C6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698FBE4F"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4A84CF9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641BB29C"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31F1AF52" w14:textId="77777777" w:rsidR="00DF0121" w:rsidRPr="00CA1822" w:rsidRDefault="00DF0121"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5FF8E380" w14:textId="77777777" w:rsidR="00DF0121" w:rsidRPr="00CA1822" w:rsidRDefault="00DF0121"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3194343F" w14:textId="05B6FE83" w:rsidR="00DF0121" w:rsidRPr="00CA1822" w:rsidRDefault="00DF0121"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584EA089" w14:textId="77777777" w:rsidR="00DF0121" w:rsidRPr="00CA1822" w:rsidRDefault="00DF0121"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159FE8B6" w14:textId="6A3C97B0"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r w:rsidRPr="00CA1822">
              <w:rPr>
                <w:rFonts w:ascii="Arial" w:hAnsi="Arial" w:cs="Arial"/>
                <w:bCs/>
                <w:color w:val="000000"/>
                <w:sz w:val="20"/>
                <w:szCs w:val="20"/>
              </w:rPr>
              <w:t>Quemaduras, exposición a radiaciones UV, descarga eléctrica, incendio y/o explosión</w:t>
            </w:r>
          </w:p>
          <w:p w14:paraId="32AF400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0837D89C"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617D9583"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29DDAF50"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389B590B"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19BC4055" w14:textId="73E41715"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10567213" w14:textId="5F630211" w:rsidR="00284FD2" w:rsidRPr="00CA1822" w:rsidRDefault="00284FD2"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745324BB" w14:textId="34B522FA" w:rsidR="00284FD2" w:rsidRPr="00CA1822" w:rsidRDefault="00284FD2"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240BB334" w14:textId="6FE69852" w:rsidR="00284FD2" w:rsidRPr="00CA1822" w:rsidRDefault="00284FD2"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7C6E7819" w14:textId="35025018" w:rsidR="00284FD2" w:rsidRPr="00CA1822" w:rsidRDefault="00284FD2"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34C769AF" w14:textId="612E248E" w:rsidR="00284FD2" w:rsidRPr="00CA1822" w:rsidRDefault="00284FD2"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423D4E74" w14:textId="44F77D13" w:rsidR="00284FD2" w:rsidRPr="00CA1822" w:rsidRDefault="00284FD2"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65861FEF" w14:textId="65841273" w:rsidR="00284FD2" w:rsidRPr="00CA1822" w:rsidRDefault="00284FD2"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16C4C4EF" w14:textId="15C3C1AB" w:rsidR="00284FD2" w:rsidRPr="00CA1822" w:rsidRDefault="00284FD2"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11E9837B" w14:textId="4665CEAA" w:rsidR="00284FD2" w:rsidRPr="00CA1822" w:rsidRDefault="00284FD2"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4AB62673" w14:textId="48EDE9AF" w:rsidR="00284FD2" w:rsidRPr="00CA1822" w:rsidRDefault="00284FD2"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6A2ACB98" w14:textId="06D16B13" w:rsidR="00284FD2" w:rsidRPr="00CA1822" w:rsidRDefault="00284FD2"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2B057E1D" w14:textId="0CC3D995" w:rsidR="00284FD2" w:rsidRPr="00CA1822" w:rsidRDefault="00284FD2"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507EE1B3" w14:textId="2EA56F30" w:rsidR="00284FD2" w:rsidRPr="00CA1822" w:rsidRDefault="00284FD2"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1BA75224" w14:textId="77777777" w:rsidR="00284FD2" w:rsidRPr="00CA1822" w:rsidRDefault="00284FD2"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65FCC73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2D731D4A"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34375BFA"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4AD05339"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35157D89"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147DC3B8"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37CA203E"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r w:rsidRPr="00CA1822">
              <w:rPr>
                <w:rFonts w:ascii="Arial" w:hAnsi="Arial" w:cs="Arial"/>
                <w:bCs/>
                <w:color w:val="000000"/>
                <w:sz w:val="20"/>
                <w:szCs w:val="20"/>
              </w:rPr>
              <w:t xml:space="preserve">Quemaduras, exposición a </w:t>
            </w:r>
            <w:r w:rsidRPr="00CA1822">
              <w:rPr>
                <w:rFonts w:ascii="Arial" w:hAnsi="Arial" w:cs="Arial"/>
                <w:bCs/>
                <w:color w:val="000000"/>
                <w:sz w:val="20"/>
                <w:szCs w:val="20"/>
              </w:rPr>
              <w:lastRenderedPageBreak/>
              <w:t>radiaciones UV, descarga eléctrica, incendio y/o explosión</w:t>
            </w:r>
          </w:p>
        </w:tc>
        <w:tc>
          <w:tcPr>
            <w:tcW w:w="4106" w:type="dxa"/>
            <w:shd w:val="clear" w:color="auto" w:fill="auto"/>
            <w:vAlign w:val="center"/>
            <w:hideMark/>
          </w:tcPr>
          <w:p w14:paraId="6043BF6A"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lastRenderedPageBreak/>
              <w:t>Se realizará prueba de gases con medidor de gases certificados verificando la no existencia de LEL de explosividad.</w:t>
            </w:r>
          </w:p>
        </w:tc>
        <w:tc>
          <w:tcPr>
            <w:tcW w:w="1985" w:type="dxa"/>
            <w:shd w:val="clear" w:color="auto" w:fill="auto"/>
            <w:vAlign w:val="center"/>
            <w:hideMark/>
          </w:tcPr>
          <w:p w14:paraId="22133DFF"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Operaciones Ecopetrol</w:t>
            </w:r>
          </w:p>
        </w:tc>
      </w:tr>
      <w:tr w:rsidR="00D93E4C" w:rsidRPr="00CA1822" w14:paraId="628D671C" w14:textId="77777777" w:rsidTr="008D0993">
        <w:trPr>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03E30C0A"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38518345"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0"/>
              </w:rPr>
            </w:pPr>
          </w:p>
        </w:tc>
        <w:tc>
          <w:tcPr>
            <w:tcW w:w="4106" w:type="dxa"/>
            <w:shd w:val="clear" w:color="auto" w:fill="auto"/>
            <w:vAlign w:val="center"/>
            <w:hideMark/>
          </w:tcPr>
          <w:p w14:paraId="2A25CB47"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Verificar el estado del encauchado del cable que no existan desgaste, roturas por impactos o abrasión</w:t>
            </w:r>
          </w:p>
        </w:tc>
        <w:tc>
          <w:tcPr>
            <w:tcW w:w="1985" w:type="dxa"/>
            <w:shd w:val="clear" w:color="auto" w:fill="auto"/>
            <w:vAlign w:val="center"/>
            <w:hideMark/>
          </w:tcPr>
          <w:p w14:paraId="06F43B23"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457B90FA" w14:textId="77777777" w:rsidTr="008D099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65B97C41"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17E0B6B6"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tc>
        <w:tc>
          <w:tcPr>
            <w:tcW w:w="4106" w:type="dxa"/>
            <w:shd w:val="clear" w:color="auto" w:fill="auto"/>
            <w:vAlign w:val="center"/>
            <w:hideMark/>
          </w:tcPr>
          <w:p w14:paraId="22CE2994"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Verificar que la ruta establecida para el cable no quede sobre superficies encharcadas, paso de maquinaria y/o caída de objetos cortantes.</w:t>
            </w:r>
          </w:p>
        </w:tc>
        <w:tc>
          <w:tcPr>
            <w:tcW w:w="1985" w:type="dxa"/>
            <w:shd w:val="clear" w:color="auto" w:fill="auto"/>
            <w:vAlign w:val="center"/>
            <w:hideMark/>
          </w:tcPr>
          <w:p w14:paraId="5A1DD4DA"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50D2227E" w14:textId="77777777" w:rsidTr="008D0993">
        <w:trPr>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3075A23C"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2BDDA25A"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0"/>
              </w:rPr>
            </w:pPr>
          </w:p>
        </w:tc>
        <w:tc>
          <w:tcPr>
            <w:tcW w:w="4106" w:type="dxa"/>
            <w:shd w:val="clear" w:color="auto" w:fill="auto"/>
            <w:vAlign w:val="center"/>
            <w:hideMark/>
          </w:tcPr>
          <w:p w14:paraId="70AA2644"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Verificar el estado físico de la pinza para soldadura</w:t>
            </w:r>
          </w:p>
        </w:tc>
        <w:tc>
          <w:tcPr>
            <w:tcW w:w="1985" w:type="dxa"/>
            <w:shd w:val="clear" w:color="auto" w:fill="auto"/>
            <w:vAlign w:val="center"/>
            <w:hideMark/>
          </w:tcPr>
          <w:p w14:paraId="4A8AFB29"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6F632815" w14:textId="77777777" w:rsidTr="008D099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28822A5F"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24A035E3"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tc>
        <w:tc>
          <w:tcPr>
            <w:tcW w:w="4106" w:type="dxa"/>
            <w:shd w:val="clear" w:color="auto" w:fill="auto"/>
            <w:vAlign w:val="center"/>
            <w:hideMark/>
          </w:tcPr>
          <w:p w14:paraId="314001DC"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Ubicar las herramientas y el horno en sitios seguros distante del tránsito de personas y/o con posible caída de niveles superiores</w:t>
            </w:r>
          </w:p>
        </w:tc>
        <w:tc>
          <w:tcPr>
            <w:tcW w:w="1985" w:type="dxa"/>
            <w:shd w:val="clear" w:color="auto" w:fill="auto"/>
            <w:vAlign w:val="center"/>
            <w:hideMark/>
          </w:tcPr>
          <w:p w14:paraId="7F9417D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1B17AA4E" w14:textId="77777777" w:rsidTr="008D0993">
        <w:trPr>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4A05A870"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561B9F70"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0"/>
              </w:rPr>
            </w:pPr>
          </w:p>
        </w:tc>
        <w:tc>
          <w:tcPr>
            <w:tcW w:w="4106" w:type="dxa"/>
            <w:vAlign w:val="center"/>
            <w:hideMark/>
          </w:tcPr>
          <w:p w14:paraId="7CC061DA"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Revisar el estado del horno y sus conexiones eléctricas</w:t>
            </w:r>
          </w:p>
        </w:tc>
        <w:tc>
          <w:tcPr>
            <w:tcW w:w="1985" w:type="dxa"/>
            <w:vAlign w:val="center"/>
            <w:hideMark/>
          </w:tcPr>
          <w:p w14:paraId="7B76E40C"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48942B86" w14:textId="77777777" w:rsidTr="008D099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75ED353E"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28209398"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tc>
        <w:tc>
          <w:tcPr>
            <w:tcW w:w="4106" w:type="dxa"/>
            <w:shd w:val="clear" w:color="auto" w:fill="auto"/>
            <w:vAlign w:val="center"/>
            <w:hideMark/>
          </w:tcPr>
          <w:p w14:paraId="04CB02AB" w14:textId="2BC296DE"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 xml:space="preserve">Verificar diariamente el estado </w:t>
            </w:r>
            <w:proofErr w:type="gramStart"/>
            <w:r w:rsidR="00DF0121" w:rsidRPr="00CA1822">
              <w:rPr>
                <w:rFonts w:ascii="Arial" w:hAnsi="Arial" w:cs="Arial"/>
                <w:color w:val="000000"/>
                <w:sz w:val="20"/>
                <w:szCs w:val="20"/>
              </w:rPr>
              <w:t>del moto</w:t>
            </w:r>
            <w:proofErr w:type="gramEnd"/>
            <w:r w:rsidRPr="00CA1822">
              <w:rPr>
                <w:rFonts w:ascii="Arial" w:hAnsi="Arial" w:cs="Arial"/>
                <w:color w:val="000000"/>
                <w:sz w:val="20"/>
                <w:szCs w:val="20"/>
              </w:rPr>
              <w:t xml:space="preserve"> soldador (Sistema de puesta a tierra, refrigerante, aceite, manómetros, bloque del motor y generador)</w:t>
            </w:r>
          </w:p>
        </w:tc>
        <w:tc>
          <w:tcPr>
            <w:tcW w:w="1985" w:type="dxa"/>
            <w:shd w:val="clear" w:color="auto" w:fill="auto"/>
            <w:vAlign w:val="center"/>
            <w:hideMark/>
          </w:tcPr>
          <w:p w14:paraId="7B32026E"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3ECCAC8B" w14:textId="77777777" w:rsidTr="008D0993">
        <w:trPr>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77568D5E"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4E7A393F"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0"/>
              </w:rPr>
            </w:pPr>
          </w:p>
        </w:tc>
        <w:tc>
          <w:tcPr>
            <w:tcW w:w="4106" w:type="dxa"/>
            <w:vAlign w:val="center"/>
            <w:hideMark/>
          </w:tcPr>
          <w:p w14:paraId="41F30785"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Disponer de extintor en buen estado en el área con fecha de recarga vigente e identificar los hidrantes más cercanos.</w:t>
            </w:r>
          </w:p>
        </w:tc>
        <w:tc>
          <w:tcPr>
            <w:tcW w:w="1985" w:type="dxa"/>
            <w:vAlign w:val="center"/>
            <w:hideMark/>
          </w:tcPr>
          <w:p w14:paraId="237446CB"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6527CDAA" w14:textId="77777777" w:rsidTr="008D099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4D041F52"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323269ED"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tc>
        <w:tc>
          <w:tcPr>
            <w:tcW w:w="4106" w:type="dxa"/>
            <w:shd w:val="clear" w:color="auto" w:fill="auto"/>
            <w:vAlign w:val="center"/>
            <w:hideMark/>
          </w:tcPr>
          <w:p w14:paraId="53167A78"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Verificar la instalación de mamparas para contención de rayos UV/IR y/o material proyectado</w:t>
            </w:r>
          </w:p>
        </w:tc>
        <w:tc>
          <w:tcPr>
            <w:tcW w:w="1985" w:type="dxa"/>
            <w:shd w:val="clear" w:color="auto" w:fill="auto"/>
            <w:vAlign w:val="center"/>
            <w:hideMark/>
          </w:tcPr>
          <w:p w14:paraId="2065317A"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70629818" w14:textId="77777777" w:rsidTr="008D0993">
        <w:trPr>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4309E360"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6D64B3F0"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0"/>
              </w:rPr>
            </w:pPr>
          </w:p>
        </w:tc>
        <w:tc>
          <w:tcPr>
            <w:tcW w:w="4106" w:type="dxa"/>
            <w:shd w:val="clear" w:color="auto" w:fill="auto"/>
            <w:vAlign w:val="center"/>
            <w:hideMark/>
          </w:tcPr>
          <w:p w14:paraId="4B57E4C4"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 xml:space="preserve">Se procederá a cubrir cunetas y alcantarillas cercanas con </w:t>
            </w:r>
            <w:proofErr w:type="spellStart"/>
            <w:r w:rsidRPr="00CA1822">
              <w:rPr>
                <w:rFonts w:ascii="Arial" w:hAnsi="Arial" w:cs="Arial"/>
                <w:color w:val="000000"/>
                <w:sz w:val="20"/>
                <w:szCs w:val="20"/>
              </w:rPr>
              <w:t>Foil</w:t>
            </w:r>
            <w:proofErr w:type="spellEnd"/>
            <w:r w:rsidRPr="00CA1822">
              <w:rPr>
                <w:rFonts w:ascii="Arial" w:hAnsi="Arial" w:cs="Arial"/>
                <w:color w:val="000000"/>
                <w:sz w:val="20"/>
                <w:szCs w:val="20"/>
              </w:rPr>
              <w:t xml:space="preserve"> de aluminio, sacos de arena y/o lamina de zinc lisa con el fin de que la partícula de ignición no haga contacto con posibles trazas de hidrocarburo o borras que se encuentren en estas superficies.</w:t>
            </w:r>
          </w:p>
          <w:p w14:paraId="05F0004F"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985" w:type="dxa"/>
            <w:shd w:val="clear" w:color="auto" w:fill="auto"/>
            <w:vAlign w:val="center"/>
            <w:hideMark/>
          </w:tcPr>
          <w:p w14:paraId="634886A7"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61576FC9" w14:textId="77777777" w:rsidTr="008D099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1171D259"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569F5D19"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tc>
        <w:tc>
          <w:tcPr>
            <w:tcW w:w="4106" w:type="dxa"/>
            <w:shd w:val="clear" w:color="auto" w:fill="auto"/>
            <w:vAlign w:val="center"/>
            <w:hideMark/>
          </w:tcPr>
          <w:p w14:paraId="3AC36DD6"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Se debe verificar que los cilindros a utilizar cuenten con su respectivo sistema de atrapa llamas al igual que la caperuza de protección de los cilindros.</w:t>
            </w:r>
          </w:p>
        </w:tc>
        <w:tc>
          <w:tcPr>
            <w:tcW w:w="1985" w:type="dxa"/>
            <w:shd w:val="clear" w:color="auto" w:fill="auto"/>
            <w:vAlign w:val="center"/>
            <w:hideMark/>
          </w:tcPr>
          <w:p w14:paraId="765977D7"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04E1D41C" w14:textId="77777777" w:rsidTr="008D0993">
        <w:trPr>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72685572"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27A2F80B"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0"/>
              </w:rPr>
            </w:pPr>
          </w:p>
        </w:tc>
        <w:tc>
          <w:tcPr>
            <w:tcW w:w="4106" w:type="dxa"/>
            <w:vAlign w:val="center"/>
            <w:hideMark/>
          </w:tcPr>
          <w:p w14:paraId="32127AC4"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El operador de la pulidora y grata debe usar permanentemente la careta para pulir, para retirarse la careta hacerlo hacia atrás, soltar el resorte y no exponer el rostro. Hacer uso permanente de elementos de protección:   guantes largos, mangas, delantal, máscara para humos metálicos y careta para la actividad de pulir, máscara para vapores orgánicos disponible. Disponer de personal competente y con experiencia en el manejo de equipos</w:t>
            </w:r>
          </w:p>
          <w:p w14:paraId="09FC7099"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985" w:type="dxa"/>
            <w:vAlign w:val="center"/>
            <w:hideMark/>
          </w:tcPr>
          <w:p w14:paraId="34784452"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62728873" w14:textId="77777777" w:rsidTr="008D099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6692F33D"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2E8A466D"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tc>
        <w:tc>
          <w:tcPr>
            <w:tcW w:w="4106" w:type="dxa"/>
            <w:shd w:val="clear" w:color="auto" w:fill="auto"/>
            <w:vAlign w:val="center"/>
            <w:hideMark/>
          </w:tcPr>
          <w:p w14:paraId="09BC8038"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Trasladar los cilindros amarrados y en carretillas con precaución.</w:t>
            </w:r>
          </w:p>
        </w:tc>
        <w:tc>
          <w:tcPr>
            <w:tcW w:w="1985" w:type="dxa"/>
            <w:shd w:val="clear" w:color="auto" w:fill="auto"/>
            <w:vAlign w:val="center"/>
            <w:hideMark/>
          </w:tcPr>
          <w:p w14:paraId="1F8F95CC"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291D3796" w14:textId="77777777" w:rsidTr="008D0993">
        <w:trPr>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5EE99FB5"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43A0CD3A"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0"/>
              </w:rPr>
            </w:pPr>
          </w:p>
        </w:tc>
        <w:tc>
          <w:tcPr>
            <w:tcW w:w="4106" w:type="dxa"/>
            <w:vAlign w:val="center"/>
            <w:hideMark/>
          </w:tcPr>
          <w:p w14:paraId="0AEE082F"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Durante las actividades de soldadura ubicar recipiente para contener las colillas de sobrantes de las varillas “colilleros”.</w:t>
            </w:r>
          </w:p>
        </w:tc>
        <w:tc>
          <w:tcPr>
            <w:tcW w:w="1985" w:type="dxa"/>
            <w:vAlign w:val="center"/>
            <w:hideMark/>
          </w:tcPr>
          <w:p w14:paraId="68BCABF1"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2EA8E723" w14:textId="77777777" w:rsidTr="008D099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val="restart"/>
            <w:shd w:val="clear" w:color="auto" w:fill="D9D9D9" w:themeFill="background1" w:themeFillShade="D9"/>
            <w:vAlign w:val="center"/>
            <w:hideMark/>
          </w:tcPr>
          <w:p w14:paraId="60EA32B5" w14:textId="77777777" w:rsidR="00D93E4C" w:rsidRPr="00CA1822" w:rsidRDefault="00D93E4C" w:rsidP="00FF175F">
            <w:pPr>
              <w:spacing w:after="0" w:line="240" w:lineRule="auto"/>
              <w:jc w:val="center"/>
              <w:rPr>
                <w:rFonts w:ascii="Arial" w:hAnsi="Arial" w:cs="Arial"/>
                <w:bCs w:val="0"/>
                <w:color w:val="000000"/>
                <w:sz w:val="20"/>
                <w:szCs w:val="20"/>
              </w:rPr>
            </w:pPr>
            <w:r w:rsidRPr="00CA1822">
              <w:rPr>
                <w:rFonts w:ascii="Arial" w:hAnsi="Arial" w:cs="Arial"/>
                <w:bCs w:val="0"/>
                <w:color w:val="000000"/>
                <w:sz w:val="20"/>
                <w:szCs w:val="20"/>
              </w:rPr>
              <w:t>Escapes de gas y acetileno</w:t>
            </w:r>
          </w:p>
        </w:tc>
        <w:tc>
          <w:tcPr>
            <w:tcW w:w="1883" w:type="dxa"/>
            <w:vMerge w:val="restart"/>
            <w:shd w:val="clear" w:color="auto" w:fill="D9D9D9" w:themeFill="background1" w:themeFillShade="D9"/>
            <w:vAlign w:val="center"/>
            <w:hideMark/>
          </w:tcPr>
          <w:p w14:paraId="13A832F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r w:rsidRPr="00CA1822">
              <w:rPr>
                <w:rFonts w:ascii="Arial" w:hAnsi="Arial" w:cs="Arial"/>
                <w:bCs/>
                <w:color w:val="000000"/>
                <w:sz w:val="20"/>
                <w:szCs w:val="20"/>
              </w:rPr>
              <w:t>Quemaduras, incendio y/o explosión,</w:t>
            </w:r>
          </w:p>
        </w:tc>
        <w:tc>
          <w:tcPr>
            <w:tcW w:w="4106" w:type="dxa"/>
            <w:shd w:val="clear" w:color="auto" w:fill="auto"/>
            <w:vAlign w:val="center"/>
            <w:hideMark/>
          </w:tcPr>
          <w:p w14:paraId="36B79561"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Revisar las que mangueras estén en buen estado y los acoples del equipo estén bien ajustados.</w:t>
            </w:r>
          </w:p>
        </w:tc>
        <w:tc>
          <w:tcPr>
            <w:tcW w:w="1985" w:type="dxa"/>
            <w:shd w:val="clear" w:color="auto" w:fill="auto"/>
            <w:vAlign w:val="center"/>
            <w:hideMark/>
          </w:tcPr>
          <w:p w14:paraId="3BEA82CE"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730D6B92" w14:textId="77777777" w:rsidTr="008D0993">
        <w:trPr>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20B7FC70"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4D5C1C8B"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0"/>
              </w:rPr>
            </w:pPr>
          </w:p>
        </w:tc>
        <w:tc>
          <w:tcPr>
            <w:tcW w:w="4106" w:type="dxa"/>
            <w:shd w:val="clear" w:color="auto" w:fill="auto"/>
            <w:vAlign w:val="center"/>
            <w:hideMark/>
          </w:tcPr>
          <w:p w14:paraId="61BFE1C0"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Verificar que queden bien cerradas las válvulas de boquillas y cilindros al suspender la actividad.</w:t>
            </w:r>
          </w:p>
        </w:tc>
        <w:tc>
          <w:tcPr>
            <w:tcW w:w="1985" w:type="dxa"/>
            <w:shd w:val="clear" w:color="auto" w:fill="auto"/>
            <w:vAlign w:val="center"/>
            <w:hideMark/>
          </w:tcPr>
          <w:p w14:paraId="19447A1D"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0E69D021" w14:textId="77777777" w:rsidTr="008D099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64E4B35A"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34C1728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tc>
        <w:tc>
          <w:tcPr>
            <w:tcW w:w="4106" w:type="dxa"/>
            <w:shd w:val="clear" w:color="auto" w:fill="auto"/>
            <w:vAlign w:val="center"/>
            <w:hideMark/>
          </w:tcPr>
          <w:p w14:paraId="7C52FE3A"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No se debe manipular manómetros, ni hacer apertura y cierre de las válvulas reguladoras de los cilindros con guantes impregnados con hidrocarburo o grasa.</w:t>
            </w:r>
          </w:p>
        </w:tc>
        <w:tc>
          <w:tcPr>
            <w:tcW w:w="1985" w:type="dxa"/>
            <w:shd w:val="clear" w:color="auto" w:fill="auto"/>
            <w:vAlign w:val="center"/>
            <w:hideMark/>
          </w:tcPr>
          <w:p w14:paraId="16EFF3D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4C34C9E2" w14:textId="77777777" w:rsidTr="008D0993">
        <w:trPr>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0C6239BD"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2F4DC088"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0"/>
              </w:rPr>
            </w:pPr>
          </w:p>
        </w:tc>
        <w:tc>
          <w:tcPr>
            <w:tcW w:w="4106" w:type="dxa"/>
            <w:vAlign w:val="center"/>
            <w:hideMark/>
          </w:tcPr>
          <w:p w14:paraId="54DFF613"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Hacer uso adecuado de la ropa industrial. Usar casco, gafas, protección auditiva, guantes, ropa adecuada de trabajo, botas de seguridad, disponer de mascarilla para vapores orgánicos para uso cuando sea necesario.</w:t>
            </w:r>
          </w:p>
        </w:tc>
        <w:tc>
          <w:tcPr>
            <w:tcW w:w="1985" w:type="dxa"/>
            <w:vAlign w:val="center"/>
            <w:hideMark/>
          </w:tcPr>
          <w:p w14:paraId="2EF01A7C"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33C1FEFF" w14:textId="77777777" w:rsidTr="008D099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val="restart"/>
            <w:shd w:val="clear" w:color="auto" w:fill="D9D9D9" w:themeFill="background1" w:themeFillShade="D9"/>
            <w:vAlign w:val="center"/>
            <w:hideMark/>
          </w:tcPr>
          <w:p w14:paraId="7C626C57" w14:textId="77777777" w:rsidR="0011520D" w:rsidRPr="00CA1822" w:rsidRDefault="0011520D" w:rsidP="00FF175F">
            <w:pPr>
              <w:spacing w:after="0" w:line="240" w:lineRule="auto"/>
              <w:jc w:val="center"/>
              <w:rPr>
                <w:rFonts w:ascii="Arial" w:hAnsi="Arial" w:cs="Arial"/>
                <w:b w:val="0"/>
                <w:color w:val="000000"/>
                <w:sz w:val="20"/>
                <w:szCs w:val="20"/>
              </w:rPr>
            </w:pPr>
            <w:r w:rsidRPr="00CA1822">
              <w:rPr>
                <w:rFonts w:ascii="Arial" w:hAnsi="Arial" w:cs="Arial"/>
                <w:bCs w:val="0"/>
                <w:color w:val="000000"/>
                <w:sz w:val="20"/>
                <w:szCs w:val="20"/>
              </w:rPr>
              <w:t xml:space="preserve">Manipulación de los cilindros de oxigeno </w:t>
            </w:r>
          </w:p>
          <w:p w14:paraId="36EE940D" w14:textId="77777777" w:rsidR="0011520D" w:rsidRPr="00CA1822" w:rsidRDefault="0011520D" w:rsidP="00FF175F">
            <w:pPr>
              <w:spacing w:after="0" w:line="240" w:lineRule="auto"/>
              <w:jc w:val="center"/>
              <w:rPr>
                <w:rFonts w:ascii="Arial" w:hAnsi="Arial" w:cs="Arial"/>
                <w:b w:val="0"/>
                <w:color w:val="000000"/>
                <w:sz w:val="20"/>
                <w:szCs w:val="20"/>
              </w:rPr>
            </w:pPr>
          </w:p>
          <w:p w14:paraId="4E980191" w14:textId="77777777" w:rsidR="0011520D" w:rsidRPr="00CA1822" w:rsidRDefault="0011520D" w:rsidP="00FF175F">
            <w:pPr>
              <w:spacing w:after="0" w:line="240" w:lineRule="auto"/>
              <w:jc w:val="center"/>
              <w:rPr>
                <w:rFonts w:ascii="Arial" w:hAnsi="Arial" w:cs="Arial"/>
                <w:b w:val="0"/>
                <w:color w:val="000000"/>
                <w:sz w:val="20"/>
                <w:szCs w:val="20"/>
              </w:rPr>
            </w:pPr>
          </w:p>
          <w:p w14:paraId="46D7D9F3" w14:textId="77777777" w:rsidR="0011520D" w:rsidRPr="00CA1822" w:rsidRDefault="0011520D" w:rsidP="00FF175F">
            <w:pPr>
              <w:spacing w:after="0" w:line="240" w:lineRule="auto"/>
              <w:jc w:val="center"/>
              <w:rPr>
                <w:rFonts w:ascii="Arial" w:hAnsi="Arial" w:cs="Arial"/>
                <w:b w:val="0"/>
                <w:color w:val="000000"/>
                <w:sz w:val="20"/>
                <w:szCs w:val="20"/>
              </w:rPr>
            </w:pPr>
          </w:p>
          <w:p w14:paraId="3063C70D" w14:textId="77777777" w:rsidR="0011520D" w:rsidRPr="00CA1822" w:rsidRDefault="0011520D" w:rsidP="00FF175F">
            <w:pPr>
              <w:spacing w:after="0" w:line="240" w:lineRule="auto"/>
              <w:jc w:val="center"/>
              <w:rPr>
                <w:rFonts w:ascii="Arial" w:hAnsi="Arial" w:cs="Arial"/>
                <w:b w:val="0"/>
                <w:color w:val="000000"/>
                <w:sz w:val="20"/>
                <w:szCs w:val="20"/>
              </w:rPr>
            </w:pPr>
          </w:p>
          <w:p w14:paraId="40F6190A" w14:textId="77777777" w:rsidR="0011520D" w:rsidRPr="00CA1822" w:rsidRDefault="0011520D" w:rsidP="00FF175F">
            <w:pPr>
              <w:spacing w:after="0" w:line="240" w:lineRule="auto"/>
              <w:jc w:val="center"/>
              <w:rPr>
                <w:rFonts w:ascii="Arial" w:hAnsi="Arial" w:cs="Arial"/>
                <w:b w:val="0"/>
                <w:color w:val="000000"/>
                <w:sz w:val="20"/>
                <w:szCs w:val="20"/>
              </w:rPr>
            </w:pPr>
          </w:p>
          <w:p w14:paraId="2031BDD8" w14:textId="2BCC93D3" w:rsidR="00D93E4C" w:rsidRPr="00CA1822" w:rsidRDefault="00D93E4C" w:rsidP="00FF175F">
            <w:pPr>
              <w:spacing w:after="0" w:line="240" w:lineRule="auto"/>
              <w:jc w:val="center"/>
              <w:rPr>
                <w:rFonts w:ascii="Arial" w:hAnsi="Arial" w:cs="Arial"/>
                <w:bCs w:val="0"/>
                <w:color w:val="000000"/>
                <w:sz w:val="20"/>
                <w:szCs w:val="20"/>
              </w:rPr>
            </w:pPr>
          </w:p>
        </w:tc>
        <w:tc>
          <w:tcPr>
            <w:tcW w:w="1883" w:type="dxa"/>
            <w:vMerge w:val="restart"/>
            <w:shd w:val="clear" w:color="auto" w:fill="D9D9D9" w:themeFill="background1" w:themeFillShade="D9"/>
            <w:vAlign w:val="center"/>
            <w:hideMark/>
          </w:tcPr>
          <w:p w14:paraId="4813E171" w14:textId="77777777" w:rsidR="0011520D" w:rsidRPr="00CA1822" w:rsidRDefault="0011520D"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r w:rsidRPr="00CA1822">
              <w:rPr>
                <w:rFonts w:ascii="Arial" w:hAnsi="Arial" w:cs="Arial"/>
                <w:bCs/>
                <w:color w:val="000000"/>
                <w:sz w:val="20"/>
                <w:szCs w:val="20"/>
              </w:rPr>
              <w:t>Golpes, machucones, atrapamientos, fracturas, daños a bienes.</w:t>
            </w:r>
          </w:p>
          <w:p w14:paraId="0304DD8A" w14:textId="77777777" w:rsidR="0011520D" w:rsidRPr="00CA1822" w:rsidRDefault="0011520D"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456B1FEA" w14:textId="77777777" w:rsidR="0011520D" w:rsidRPr="00CA1822" w:rsidRDefault="0011520D"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4E1C48DA" w14:textId="77777777" w:rsidR="0011520D" w:rsidRPr="00CA1822" w:rsidRDefault="0011520D"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29F14119" w14:textId="77777777" w:rsidR="0011520D" w:rsidRPr="00CA1822" w:rsidRDefault="0011520D"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3F8BE899" w14:textId="77777777" w:rsidR="0011520D" w:rsidRPr="00CA1822" w:rsidRDefault="0011520D"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p w14:paraId="2F4CB9AC" w14:textId="208F12AF"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r w:rsidRPr="00CA1822">
              <w:rPr>
                <w:rFonts w:ascii="Arial" w:hAnsi="Arial" w:cs="Arial"/>
                <w:bCs/>
                <w:color w:val="000000"/>
                <w:sz w:val="20"/>
                <w:szCs w:val="20"/>
              </w:rPr>
              <w:t>.</w:t>
            </w:r>
          </w:p>
        </w:tc>
        <w:tc>
          <w:tcPr>
            <w:tcW w:w="4106" w:type="dxa"/>
            <w:shd w:val="clear" w:color="auto" w:fill="auto"/>
            <w:vAlign w:val="center"/>
            <w:hideMark/>
          </w:tcPr>
          <w:p w14:paraId="2D7BC9C9"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No se podrá transportar cilindros de un lado a otro con sus manómetros instalados, esta actividad se debe realizar solo cuando el cilindro se encuentre en el lugar exacto a la operación</w:t>
            </w:r>
          </w:p>
          <w:p w14:paraId="00F8F6BF"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985" w:type="dxa"/>
            <w:shd w:val="clear" w:color="auto" w:fill="auto"/>
            <w:vAlign w:val="center"/>
            <w:hideMark/>
          </w:tcPr>
          <w:p w14:paraId="6A1E9EE1"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40F4C1AD" w14:textId="77777777" w:rsidTr="008D0993">
        <w:trPr>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34605919"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6F46F377"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0"/>
              </w:rPr>
            </w:pPr>
          </w:p>
        </w:tc>
        <w:tc>
          <w:tcPr>
            <w:tcW w:w="4106" w:type="dxa"/>
            <w:shd w:val="clear" w:color="auto" w:fill="auto"/>
            <w:vAlign w:val="center"/>
            <w:hideMark/>
          </w:tcPr>
          <w:p w14:paraId="0FF6FED7"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El personal que manipula los cilindros debe ser personal calificado por su experiencia y competencias.</w:t>
            </w:r>
          </w:p>
          <w:p w14:paraId="119B3315"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985" w:type="dxa"/>
            <w:shd w:val="clear" w:color="auto" w:fill="auto"/>
            <w:vAlign w:val="center"/>
            <w:hideMark/>
          </w:tcPr>
          <w:p w14:paraId="0A037038"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34B1BC17" w14:textId="77777777" w:rsidTr="008D099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08B6DF92"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6AAB8FB8"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p>
        </w:tc>
        <w:tc>
          <w:tcPr>
            <w:tcW w:w="4106" w:type="dxa"/>
            <w:shd w:val="clear" w:color="auto" w:fill="auto"/>
            <w:vAlign w:val="center"/>
            <w:hideMark/>
          </w:tcPr>
          <w:p w14:paraId="52B58213"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Verificar que los cilindros utilizados para las actividades de corte cuenten con la caperuza y/o guarda para las válvulas</w:t>
            </w:r>
          </w:p>
        </w:tc>
        <w:tc>
          <w:tcPr>
            <w:tcW w:w="1985" w:type="dxa"/>
            <w:shd w:val="clear" w:color="auto" w:fill="auto"/>
            <w:vAlign w:val="center"/>
            <w:hideMark/>
          </w:tcPr>
          <w:p w14:paraId="184BF2E3"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1E3E9EC3" w14:textId="77777777" w:rsidTr="008D0993">
        <w:trPr>
          <w:trHeight w:val="352"/>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21899F17" w14:textId="77777777" w:rsidR="00D93E4C" w:rsidRPr="00CA1822" w:rsidRDefault="00D93E4C" w:rsidP="00FF175F">
            <w:pPr>
              <w:spacing w:after="0" w:line="240" w:lineRule="auto"/>
              <w:jc w:val="center"/>
              <w:rPr>
                <w:rFonts w:ascii="Arial" w:hAnsi="Arial" w:cs="Arial"/>
                <w:b w:val="0"/>
                <w:color w:val="000000"/>
                <w:sz w:val="20"/>
                <w:szCs w:val="20"/>
              </w:rPr>
            </w:pPr>
          </w:p>
        </w:tc>
        <w:tc>
          <w:tcPr>
            <w:tcW w:w="1883" w:type="dxa"/>
            <w:vMerge/>
            <w:shd w:val="clear" w:color="auto" w:fill="D9D9D9" w:themeFill="background1" w:themeFillShade="D9"/>
            <w:vAlign w:val="center"/>
            <w:hideMark/>
          </w:tcPr>
          <w:p w14:paraId="37A8FBF0"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0"/>
              </w:rPr>
            </w:pPr>
          </w:p>
        </w:tc>
        <w:tc>
          <w:tcPr>
            <w:tcW w:w="4106" w:type="dxa"/>
            <w:vAlign w:val="center"/>
            <w:hideMark/>
          </w:tcPr>
          <w:p w14:paraId="68D60412"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Tener disponibilidad de extintor en el área.</w:t>
            </w:r>
          </w:p>
          <w:p w14:paraId="7567173A"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985" w:type="dxa"/>
            <w:vAlign w:val="center"/>
            <w:hideMark/>
          </w:tcPr>
          <w:p w14:paraId="0EF31378"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34146CD1" w14:textId="77777777" w:rsidTr="008D099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val="restart"/>
            <w:shd w:val="clear" w:color="auto" w:fill="D9D9D9" w:themeFill="background1" w:themeFillShade="D9"/>
            <w:vAlign w:val="center"/>
            <w:hideMark/>
          </w:tcPr>
          <w:p w14:paraId="635D7335" w14:textId="77777777" w:rsidR="00D93E4C" w:rsidRPr="00CA1822" w:rsidRDefault="00D93E4C" w:rsidP="00FF175F">
            <w:pPr>
              <w:spacing w:after="0" w:line="240" w:lineRule="auto"/>
              <w:jc w:val="center"/>
              <w:rPr>
                <w:rFonts w:ascii="Arial" w:hAnsi="Arial" w:cs="Arial"/>
                <w:bCs w:val="0"/>
                <w:color w:val="000000"/>
                <w:sz w:val="20"/>
                <w:szCs w:val="20"/>
              </w:rPr>
            </w:pPr>
            <w:r w:rsidRPr="00CA1822">
              <w:rPr>
                <w:rFonts w:ascii="Arial" w:hAnsi="Arial" w:cs="Arial"/>
                <w:bCs w:val="0"/>
                <w:color w:val="000000"/>
                <w:sz w:val="20"/>
                <w:szCs w:val="20"/>
              </w:rPr>
              <w:t>Uso de cables y conexiones en mal estado</w:t>
            </w:r>
          </w:p>
        </w:tc>
        <w:tc>
          <w:tcPr>
            <w:tcW w:w="1883" w:type="dxa"/>
            <w:vMerge w:val="restart"/>
            <w:shd w:val="clear" w:color="auto" w:fill="D9D9D9" w:themeFill="background1" w:themeFillShade="D9"/>
            <w:vAlign w:val="center"/>
            <w:hideMark/>
          </w:tcPr>
          <w:p w14:paraId="1319A654"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0"/>
              </w:rPr>
            </w:pPr>
            <w:r w:rsidRPr="00CA1822">
              <w:rPr>
                <w:rFonts w:ascii="Arial" w:hAnsi="Arial" w:cs="Arial"/>
                <w:bCs/>
                <w:color w:val="000000"/>
                <w:sz w:val="20"/>
                <w:szCs w:val="20"/>
              </w:rPr>
              <w:t>Descarga eléctrica por contacto directo.</w:t>
            </w:r>
          </w:p>
        </w:tc>
        <w:tc>
          <w:tcPr>
            <w:tcW w:w="4106" w:type="dxa"/>
            <w:shd w:val="clear" w:color="auto" w:fill="auto"/>
            <w:vAlign w:val="center"/>
            <w:hideMark/>
          </w:tcPr>
          <w:p w14:paraId="5A0E9179"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Realizar chequeo del equipo de soldar antes de iniciar labores, que el estado sea el adecuado para realizar la actividad y se encuentren en buenas condiciones de uso. No usar herramientas o equipo en mal estado.</w:t>
            </w:r>
          </w:p>
        </w:tc>
        <w:tc>
          <w:tcPr>
            <w:tcW w:w="1985" w:type="dxa"/>
            <w:shd w:val="clear" w:color="auto" w:fill="auto"/>
            <w:vAlign w:val="center"/>
            <w:hideMark/>
          </w:tcPr>
          <w:p w14:paraId="7BEFA831"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75F7F1AB" w14:textId="77777777" w:rsidTr="008D0993">
        <w:trPr>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0E9F6213" w14:textId="77777777" w:rsidR="00D93E4C" w:rsidRPr="00CA1822" w:rsidRDefault="00D93E4C" w:rsidP="00FF175F">
            <w:pPr>
              <w:spacing w:after="0" w:line="240" w:lineRule="auto"/>
              <w:jc w:val="center"/>
              <w:rPr>
                <w:rFonts w:ascii="Arial" w:hAnsi="Arial" w:cs="Arial"/>
                <w:b w:val="0"/>
                <w:bCs w:val="0"/>
                <w:color w:val="000000"/>
                <w:sz w:val="20"/>
                <w:szCs w:val="20"/>
              </w:rPr>
            </w:pPr>
          </w:p>
        </w:tc>
        <w:tc>
          <w:tcPr>
            <w:tcW w:w="1883" w:type="dxa"/>
            <w:vMerge/>
            <w:shd w:val="clear" w:color="auto" w:fill="D9D9D9" w:themeFill="background1" w:themeFillShade="D9"/>
            <w:vAlign w:val="center"/>
            <w:hideMark/>
          </w:tcPr>
          <w:p w14:paraId="138225B5"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4106" w:type="dxa"/>
            <w:vAlign w:val="center"/>
            <w:hideMark/>
          </w:tcPr>
          <w:p w14:paraId="02ED4A14"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Los cables no deben estar expuestos a condiciones inadecuadas, se deben proteger en su recorrido de áreas húmedas, o estar sumergidos en agua. También se deben proteger del tránsito de vehículos, maquinaria pesada con tablones y adecuar banco de ductos provisional si es necesario.</w:t>
            </w:r>
          </w:p>
        </w:tc>
        <w:tc>
          <w:tcPr>
            <w:tcW w:w="1985" w:type="dxa"/>
            <w:vAlign w:val="center"/>
            <w:hideMark/>
          </w:tcPr>
          <w:p w14:paraId="643F9304"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34EA41CF" w14:textId="77777777" w:rsidTr="008D099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43FF2F92" w14:textId="77777777" w:rsidR="00D93E4C" w:rsidRPr="00CA1822" w:rsidRDefault="00D93E4C" w:rsidP="00FF175F">
            <w:pPr>
              <w:spacing w:after="0" w:line="240" w:lineRule="auto"/>
              <w:jc w:val="center"/>
              <w:rPr>
                <w:rFonts w:ascii="Arial" w:hAnsi="Arial" w:cs="Arial"/>
                <w:b w:val="0"/>
                <w:bCs w:val="0"/>
                <w:color w:val="000000"/>
                <w:sz w:val="20"/>
                <w:szCs w:val="20"/>
              </w:rPr>
            </w:pPr>
          </w:p>
        </w:tc>
        <w:tc>
          <w:tcPr>
            <w:tcW w:w="1883" w:type="dxa"/>
            <w:vMerge/>
            <w:shd w:val="clear" w:color="auto" w:fill="D9D9D9" w:themeFill="background1" w:themeFillShade="D9"/>
            <w:vAlign w:val="center"/>
            <w:hideMark/>
          </w:tcPr>
          <w:p w14:paraId="2FD0D705"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4106" w:type="dxa"/>
            <w:shd w:val="clear" w:color="auto" w:fill="auto"/>
            <w:vAlign w:val="center"/>
            <w:hideMark/>
          </w:tcPr>
          <w:p w14:paraId="79D5B2A1"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Verificar que el equipo cuente con la conexión a tierra.</w:t>
            </w:r>
          </w:p>
        </w:tc>
        <w:tc>
          <w:tcPr>
            <w:tcW w:w="1985" w:type="dxa"/>
            <w:shd w:val="clear" w:color="auto" w:fill="auto"/>
            <w:vAlign w:val="center"/>
            <w:hideMark/>
          </w:tcPr>
          <w:p w14:paraId="1632C633"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64F6DD3E" w14:textId="77777777" w:rsidTr="008D0993">
        <w:trPr>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19EB6D48" w14:textId="77777777" w:rsidR="00D93E4C" w:rsidRPr="00CA1822" w:rsidRDefault="00D93E4C" w:rsidP="00FF175F">
            <w:pPr>
              <w:spacing w:after="0" w:line="240" w:lineRule="auto"/>
              <w:jc w:val="center"/>
              <w:rPr>
                <w:rFonts w:ascii="Arial" w:hAnsi="Arial" w:cs="Arial"/>
                <w:b w:val="0"/>
                <w:bCs w:val="0"/>
                <w:color w:val="000000"/>
                <w:sz w:val="20"/>
                <w:szCs w:val="20"/>
              </w:rPr>
            </w:pPr>
          </w:p>
        </w:tc>
        <w:tc>
          <w:tcPr>
            <w:tcW w:w="1883" w:type="dxa"/>
            <w:vMerge/>
            <w:shd w:val="clear" w:color="auto" w:fill="D9D9D9" w:themeFill="background1" w:themeFillShade="D9"/>
            <w:vAlign w:val="center"/>
            <w:hideMark/>
          </w:tcPr>
          <w:p w14:paraId="77CC16C7"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4106" w:type="dxa"/>
            <w:vAlign w:val="center"/>
            <w:hideMark/>
          </w:tcPr>
          <w:p w14:paraId="6B92D643" w14:textId="77777777" w:rsidR="00D93E4C" w:rsidRPr="00CA1822" w:rsidRDefault="00D93E4C"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No se deben apilar materiales, cajas sobre los cables eléctricos porque se corre el riesgo de cortarlos y ocasionar choque eléctrico.</w:t>
            </w:r>
          </w:p>
        </w:tc>
        <w:tc>
          <w:tcPr>
            <w:tcW w:w="1985" w:type="dxa"/>
            <w:vAlign w:val="center"/>
            <w:hideMark/>
          </w:tcPr>
          <w:p w14:paraId="7B32BFD9" w14:textId="77777777" w:rsidR="00D93E4C" w:rsidRPr="00CA1822" w:rsidRDefault="00D93E4C"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r w:rsidR="00D93E4C" w:rsidRPr="00CA1822" w14:paraId="511D6A1C" w14:textId="77777777" w:rsidTr="008D099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shd w:val="clear" w:color="auto" w:fill="D9D9D9" w:themeFill="background1" w:themeFillShade="D9"/>
            <w:vAlign w:val="center"/>
            <w:hideMark/>
          </w:tcPr>
          <w:p w14:paraId="6D9285A3" w14:textId="77777777" w:rsidR="00D93E4C" w:rsidRPr="00CA1822" w:rsidRDefault="00D93E4C" w:rsidP="00FF175F">
            <w:pPr>
              <w:spacing w:after="0" w:line="240" w:lineRule="auto"/>
              <w:jc w:val="center"/>
              <w:rPr>
                <w:rFonts w:ascii="Arial" w:hAnsi="Arial" w:cs="Arial"/>
                <w:b w:val="0"/>
                <w:bCs w:val="0"/>
                <w:color w:val="000000"/>
                <w:sz w:val="20"/>
                <w:szCs w:val="20"/>
              </w:rPr>
            </w:pPr>
          </w:p>
        </w:tc>
        <w:tc>
          <w:tcPr>
            <w:tcW w:w="1883" w:type="dxa"/>
            <w:vMerge/>
            <w:shd w:val="clear" w:color="auto" w:fill="D9D9D9" w:themeFill="background1" w:themeFillShade="D9"/>
            <w:vAlign w:val="center"/>
            <w:hideMark/>
          </w:tcPr>
          <w:p w14:paraId="291DB08F"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4106" w:type="dxa"/>
            <w:shd w:val="clear" w:color="auto" w:fill="auto"/>
            <w:vAlign w:val="center"/>
            <w:hideMark/>
          </w:tcPr>
          <w:p w14:paraId="730B189E" w14:textId="77777777" w:rsidR="00D93E4C" w:rsidRPr="00CA1822" w:rsidRDefault="00D93E4C"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Usar de forma adecuada guantes, casco, gafas de seguridad, botas de seguridad, ropa de trabajo y que no estén mojados o húmedos</w:t>
            </w:r>
          </w:p>
        </w:tc>
        <w:tc>
          <w:tcPr>
            <w:tcW w:w="1985" w:type="dxa"/>
            <w:shd w:val="clear" w:color="auto" w:fill="auto"/>
            <w:vAlign w:val="center"/>
            <w:hideMark/>
          </w:tcPr>
          <w:p w14:paraId="0BBC47DC" w14:textId="77777777" w:rsidR="00D93E4C" w:rsidRPr="00CA1822" w:rsidRDefault="00D93E4C"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Ejecutores</w:t>
            </w:r>
          </w:p>
        </w:tc>
      </w:tr>
    </w:tbl>
    <w:p w14:paraId="6FE5E88D" w14:textId="77777777" w:rsidR="000F6660" w:rsidRPr="00CA1822" w:rsidRDefault="000F6660" w:rsidP="000F6660">
      <w:pPr>
        <w:spacing w:after="0" w:line="240" w:lineRule="auto"/>
        <w:rPr>
          <w:rFonts w:ascii="Arial" w:hAnsi="Arial" w:cs="Arial"/>
          <w:sz w:val="20"/>
          <w:szCs w:val="20"/>
          <w:lang w:val="es-ES" w:eastAsia="es-ES"/>
        </w:rPr>
      </w:pPr>
    </w:p>
    <w:tbl>
      <w:tblPr>
        <w:tblStyle w:val="Tabladecuadrcula4"/>
        <w:tblpPr w:leftFromText="141" w:rightFromText="141" w:vertAnchor="text" w:tblpX="70" w:tblpY="1"/>
        <w:tblW w:w="9493" w:type="dxa"/>
        <w:tblLayout w:type="fixed"/>
        <w:tblLook w:val="04A0" w:firstRow="1" w:lastRow="0" w:firstColumn="1" w:lastColumn="0" w:noHBand="0" w:noVBand="1"/>
      </w:tblPr>
      <w:tblGrid>
        <w:gridCol w:w="1571"/>
        <w:gridCol w:w="1685"/>
        <w:gridCol w:w="3827"/>
        <w:gridCol w:w="2410"/>
      </w:tblGrid>
      <w:tr w:rsidR="000F6660" w:rsidRPr="00CA1822" w14:paraId="4615AB7B" w14:textId="77777777" w:rsidTr="008D0993">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571" w:type="dxa"/>
            <w:noWrap/>
            <w:vAlign w:val="center"/>
            <w:hideMark/>
          </w:tcPr>
          <w:p w14:paraId="62176C58" w14:textId="77777777" w:rsidR="000F6660" w:rsidRPr="00CA1822" w:rsidRDefault="000F6660" w:rsidP="00FF175F">
            <w:pPr>
              <w:spacing w:after="0" w:line="240" w:lineRule="auto"/>
              <w:jc w:val="center"/>
              <w:rPr>
                <w:rFonts w:ascii="Arial" w:hAnsi="Arial" w:cs="Arial"/>
                <w:b w:val="0"/>
                <w:bCs w:val="0"/>
                <w:sz w:val="20"/>
                <w:szCs w:val="20"/>
              </w:rPr>
            </w:pPr>
            <w:r w:rsidRPr="00CA1822">
              <w:rPr>
                <w:rFonts w:ascii="Arial" w:hAnsi="Arial" w:cs="Arial"/>
                <w:sz w:val="20"/>
                <w:szCs w:val="20"/>
              </w:rPr>
              <w:t>PELIGROS</w:t>
            </w:r>
          </w:p>
        </w:tc>
        <w:tc>
          <w:tcPr>
            <w:tcW w:w="1685" w:type="dxa"/>
            <w:vAlign w:val="center"/>
            <w:hideMark/>
          </w:tcPr>
          <w:p w14:paraId="37A46760" w14:textId="77777777" w:rsidR="000F6660" w:rsidRPr="00CA1822" w:rsidRDefault="000F6660"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RIESGO</w:t>
            </w:r>
          </w:p>
        </w:tc>
        <w:tc>
          <w:tcPr>
            <w:tcW w:w="3827" w:type="dxa"/>
            <w:noWrap/>
            <w:vAlign w:val="center"/>
            <w:hideMark/>
          </w:tcPr>
          <w:p w14:paraId="391EADEF" w14:textId="77777777" w:rsidR="000F6660" w:rsidRPr="00CA1822" w:rsidRDefault="000F6660"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CONTROLES</w:t>
            </w:r>
          </w:p>
        </w:tc>
        <w:tc>
          <w:tcPr>
            <w:tcW w:w="2410" w:type="dxa"/>
            <w:vAlign w:val="center"/>
            <w:hideMark/>
          </w:tcPr>
          <w:p w14:paraId="69037E6B" w14:textId="77777777" w:rsidR="000F6660" w:rsidRPr="00CA1822" w:rsidRDefault="000F6660"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RESPONSABLE</w:t>
            </w:r>
          </w:p>
        </w:tc>
      </w:tr>
      <w:tr w:rsidR="000F6660" w:rsidRPr="00CA1822" w14:paraId="7FCA7908" w14:textId="77777777" w:rsidTr="008D0993">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571" w:type="dxa"/>
            <w:vMerge w:val="restart"/>
            <w:shd w:val="clear" w:color="auto" w:fill="D9D9D9" w:themeFill="background1" w:themeFillShade="D9"/>
            <w:vAlign w:val="center"/>
          </w:tcPr>
          <w:p w14:paraId="48607B01" w14:textId="77777777" w:rsidR="000F6660" w:rsidRPr="00CA1822" w:rsidRDefault="000F6660" w:rsidP="00FF175F">
            <w:pPr>
              <w:spacing w:after="0" w:line="240" w:lineRule="auto"/>
              <w:jc w:val="center"/>
              <w:rPr>
                <w:rFonts w:ascii="Arial" w:hAnsi="Arial" w:cs="Arial"/>
                <w:color w:val="000000"/>
                <w:sz w:val="20"/>
                <w:szCs w:val="20"/>
              </w:rPr>
            </w:pPr>
            <w:r w:rsidRPr="00CA1822">
              <w:rPr>
                <w:rFonts w:ascii="Arial" w:hAnsi="Arial" w:cs="Arial"/>
                <w:color w:val="000000"/>
                <w:sz w:val="20"/>
                <w:szCs w:val="20"/>
              </w:rPr>
              <w:t xml:space="preserve">Uso de </w:t>
            </w:r>
            <w:proofErr w:type="spellStart"/>
            <w:r w:rsidRPr="00CA1822">
              <w:rPr>
                <w:rFonts w:ascii="Arial" w:hAnsi="Arial" w:cs="Arial"/>
                <w:color w:val="000000"/>
                <w:sz w:val="20"/>
                <w:szCs w:val="20"/>
              </w:rPr>
              <w:t>Motortul</w:t>
            </w:r>
            <w:proofErr w:type="spellEnd"/>
          </w:p>
        </w:tc>
        <w:tc>
          <w:tcPr>
            <w:tcW w:w="1685" w:type="dxa"/>
            <w:vMerge w:val="restart"/>
            <w:shd w:val="clear" w:color="auto" w:fill="D9D9D9" w:themeFill="background1" w:themeFillShade="D9"/>
            <w:vAlign w:val="center"/>
          </w:tcPr>
          <w:p w14:paraId="385BAFBA" w14:textId="77777777" w:rsidR="000F6660" w:rsidRPr="00CA1822" w:rsidRDefault="000F6660"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Material particulado en ojo, fractura, laceraciones, amputación, electrocución</w:t>
            </w:r>
          </w:p>
        </w:tc>
        <w:tc>
          <w:tcPr>
            <w:tcW w:w="3827" w:type="dxa"/>
            <w:shd w:val="clear" w:color="auto" w:fill="auto"/>
            <w:vAlign w:val="center"/>
          </w:tcPr>
          <w:p w14:paraId="30714EA9" w14:textId="77777777" w:rsidR="000F6660" w:rsidRPr="00CA1822" w:rsidRDefault="000F6660"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Verificación de estado de cable e inspección del estado del equipo.</w:t>
            </w:r>
          </w:p>
        </w:tc>
        <w:tc>
          <w:tcPr>
            <w:tcW w:w="2410" w:type="dxa"/>
            <w:shd w:val="clear" w:color="auto" w:fill="auto"/>
            <w:noWrap/>
            <w:vAlign w:val="center"/>
          </w:tcPr>
          <w:p w14:paraId="05E365F1" w14:textId="77777777" w:rsidR="000F6660" w:rsidRPr="00CA1822" w:rsidRDefault="000F6660"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w:t>
            </w:r>
          </w:p>
        </w:tc>
      </w:tr>
      <w:tr w:rsidR="000F6660" w:rsidRPr="00CA1822" w14:paraId="21BEBD32" w14:textId="77777777" w:rsidTr="008D0993">
        <w:trPr>
          <w:trHeight w:val="390"/>
        </w:trPr>
        <w:tc>
          <w:tcPr>
            <w:cnfStyle w:val="001000000000" w:firstRow="0" w:lastRow="0" w:firstColumn="1" w:lastColumn="0" w:oddVBand="0" w:evenVBand="0" w:oddHBand="0" w:evenHBand="0" w:firstRowFirstColumn="0" w:firstRowLastColumn="0" w:lastRowFirstColumn="0" w:lastRowLastColumn="0"/>
            <w:tcW w:w="1571" w:type="dxa"/>
            <w:vMerge/>
            <w:shd w:val="clear" w:color="auto" w:fill="D9D9D9" w:themeFill="background1" w:themeFillShade="D9"/>
            <w:vAlign w:val="center"/>
            <w:hideMark/>
          </w:tcPr>
          <w:p w14:paraId="159227BD" w14:textId="77777777" w:rsidR="000F6660" w:rsidRPr="00CA1822" w:rsidRDefault="000F6660" w:rsidP="00FF175F">
            <w:pPr>
              <w:spacing w:after="0" w:line="240" w:lineRule="auto"/>
              <w:jc w:val="center"/>
              <w:rPr>
                <w:rFonts w:ascii="Arial" w:hAnsi="Arial" w:cs="Arial"/>
                <w:b w:val="0"/>
                <w:bCs w:val="0"/>
                <w:color w:val="000000"/>
                <w:sz w:val="20"/>
                <w:szCs w:val="20"/>
              </w:rPr>
            </w:pPr>
          </w:p>
        </w:tc>
        <w:tc>
          <w:tcPr>
            <w:tcW w:w="1685" w:type="dxa"/>
            <w:vMerge/>
            <w:shd w:val="clear" w:color="auto" w:fill="D9D9D9" w:themeFill="background1" w:themeFillShade="D9"/>
            <w:vAlign w:val="center"/>
          </w:tcPr>
          <w:p w14:paraId="230B2CA4" w14:textId="77777777" w:rsidR="000F6660" w:rsidRPr="00CA1822" w:rsidRDefault="000F6660"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3827" w:type="dxa"/>
            <w:shd w:val="clear" w:color="auto" w:fill="auto"/>
            <w:vAlign w:val="center"/>
          </w:tcPr>
          <w:p w14:paraId="7EBC6525" w14:textId="77777777" w:rsidR="000F6660" w:rsidRPr="00CA1822" w:rsidRDefault="000F6660"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Mantener área limpia y en lo posible bien iluminada</w:t>
            </w:r>
          </w:p>
        </w:tc>
        <w:tc>
          <w:tcPr>
            <w:tcW w:w="2410" w:type="dxa"/>
            <w:shd w:val="clear" w:color="auto" w:fill="auto"/>
            <w:noWrap/>
            <w:vAlign w:val="center"/>
          </w:tcPr>
          <w:p w14:paraId="1C8126EB" w14:textId="77777777" w:rsidR="000F6660" w:rsidRPr="00CA1822" w:rsidRDefault="000F6660"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w:t>
            </w:r>
          </w:p>
        </w:tc>
      </w:tr>
      <w:tr w:rsidR="000F6660" w:rsidRPr="00CA1822" w14:paraId="4E559A79" w14:textId="77777777" w:rsidTr="008D0993">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571" w:type="dxa"/>
            <w:vMerge/>
            <w:shd w:val="clear" w:color="auto" w:fill="D9D9D9" w:themeFill="background1" w:themeFillShade="D9"/>
            <w:vAlign w:val="center"/>
            <w:hideMark/>
          </w:tcPr>
          <w:p w14:paraId="2D6CE701" w14:textId="77777777" w:rsidR="000F6660" w:rsidRPr="00CA1822" w:rsidRDefault="000F6660" w:rsidP="00FF175F">
            <w:pPr>
              <w:spacing w:after="0" w:line="240" w:lineRule="auto"/>
              <w:jc w:val="center"/>
              <w:rPr>
                <w:rFonts w:ascii="Arial" w:hAnsi="Arial" w:cs="Arial"/>
                <w:b w:val="0"/>
                <w:bCs w:val="0"/>
                <w:color w:val="000000"/>
                <w:sz w:val="20"/>
                <w:szCs w:val="20"/>
              </w:rPr>
            </w:pPr>
          </w:p>
        </w:tc>
        <w:tc>
          <w:tcPr>
            <w:tcW w:w="1685" w:type="dxa"/>
            <w:vMerge/>
            <w:shd w:val="clear" w:color="auto" w:fill="D9D9D9" w:themeFill="background1" w:themeFillShade="D9"/>
            <w:vAlign w:val="center"/>
          </w:tcPr>
          <w:p w14:paraId="45E6E1E9" w14:textId="77777777" w:rsidR="000F6660" w:rsidRPr="00CA1822" w:rsidRDefault="000F6660"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3827" w:type="dxa"/>
            <w:shd w:val="clear" w:color="auto" w:fill="auto"/>
            <w:vAlign w:val="center"/>
          </w:tcPr>
          <w:p w14:paraId="45758B99" w14:textId="77777777" w:rsidR="000F6660" w:rsidRPr="00CA1822" w:rsidRDefault="000F6660"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No exponer la herramienta a lluvias o humedades</w:t>
            </w:r>
          </w:p>
        </w:tc>
        <w:tc>
          <w:tcPr>
            <w:tcW w:w="2410" w:type="dxa"/>
            <w:shd w:val="clear" w:color="auto" w:fill="auto"/>
            <w:noWrap/>
            <w:vAlign w:val="center"/>
          </w:tcPr>
          <w:p w14:paraId="49795242" w14:textId="77777777" w:rsidR="000F6660" w:rsidRPr="00CA1822" w:rsidRDefault="000F6660"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w:t>
            </w:r>
          </w:p>
        </w:tc>
      </w:tr>
      <w:tr w:rsidR="000F6660" w:rsidRPr="00CA1822" w14:paraId="7ECD4131" w14:textId="77777777" w:rsidTr="008D0993">
        <w:trPr>
          <w:trHeight w:val="367"/>
        </w:trPr>
        <w:tc>
          <w:tcPr>
            <w:cnfStyle w:val="001000000000" w:firstRow="0" w:lastRow="0" w:firstColumn="1" w:lastColumn="0" w:oddVBand="0" w:evenVBand="0" w:oddHBand="0" w:evenHBand="0" w:firstRowFirstColumn="0" w:firstRowLastColumn="0" w:lastRowFirstColumn="0" w:lastRowLastColumn="0"/>
            <w:tcW w:w="1571" w:type="dxa"/>
            <w:vMerge/>
            <w:shd w:val="clear" w:color="auto" w:fill="D9D9D9" w:themeFill="background1" w:themeFillShade="D9"/>
            <w:vAlign w:val="center"/>
            <w:hideMark/>
          </w:tcPr>
          <w:p w14:paraId="4513EE65" w14:textId="77777777" w:rsidR="000F6660" w:rsidRPr="00CA1822" w:rsidRDefault="000F6660" w:rsidP="00FF175F">
            <w:pPr>
              <w:spacing w:after="0" w:line="240" w:lineRule="auto"/>
              <w:jc w:val="center"/>
              <w:rPr>
                <w:rFonts w:ascii="Arial" w:hAnsi="Arial" w:cs="Arial"/>
                <w:b w:val="0"/>
                <w:bCs w:val="0"/>
                <w:color w:val="000000"/>
                <w:sz w:val="20"/>
                <w:szCs w:val="20"/>
              </w:rPr>
            </w:pPr>
          </w:p>
        </w:tc>
        <w:tc>
          <w:tcPr>
            <w:tcW w:w="1685" w:type="dxa"/>
            <w:vMerge/>
            <w:shd w:val="clear" w:color="auto" w:fill="D9D9D9" w:themeFill="background1" w:themeFillShade="D9"/>
            <w:vAlign w:val="center"/>
          </w:tcPr>
          <w:p w14:paraId="28AD7BC0" w14:textId="77777777" w:rsidR="000F6660" w:rsidRPr="00CA1822" w:rsidRDefault="000F6660"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3827" w:type="dxa"/>
            <w:shd w:val="clear" w:color="auto" w:fill="auto"/>
            <w:vAlign w:val="center"/>
          </w:tcPr>
          <w:p w14:paraId="22712D2C" w14:textId="77777777" w:rsidR="000F6660" w:rsidRPr="00CA1822" w:rsidRDefault="000F6660"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Uso de protección facial y visual</w:t>
            </w:r>
          </w:p>
        </w:tc>
        <w:tc>
          <w:tcPr>
            <w:tcW w:w="2410" w:type="dxa"/>
            <w:shd w:val="clear" w:color="auto" w:fill="auto"/>
            <w:vAlign w:val="center"/>
          </w:tcPr>
          <w:p w14:paraId="6ADEC234" w14:textId="77777777" w:rsidR="000F6660" w:rsidRPr="00CA1822" w:rsidRDefault="000F6660"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w:t>
            </w:r>
          </w:p>
        </w:tc>
      </w:tr>
      <w:tr w:rsidR="000F6660" w:rsidRPr="00CA1822" w14:paraId="639A1CA9" w14:textId="77777777" w:rsidTr="008D0993">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571" w:type="dxa"/>
            <w:vMerge/>
            <w:shd w:val="clear" w:color="auto" w:fill="D9D9D9" w:themeFill="background1" w:themeFillShade="D9"/>
            <w:vAlign w:val="center"/>
            <w:hideMark/>
          </w:tcPr>
          <w:p w14:paraId="234B0231" w14:textId="77777777" w:rsidR="000F6660" w:rsidRPr="00CA1822" w:rsidRDefault="000F6660" w:rsidP="00FF175F">
            <w:pPr>
              <w:spacing w:after="0" w:line="240" w:lineRule="auto"/>
              <w:jc w:val="center"/>
              <w:rPr>
                <w:rFonts w:ascii="Arial" w:hAnsi="Arial" w:cs="Arial"/>
                <w:b w:val="0"/>
                <w:bCs w:val="0"/>
                <w:color w:val="000000"/>
                <w:sz w:val="20"/>
                <w:szCs w:val="20"/>
              </w:rPr>
            </w:pPr>
          </w:p>
        </w:tc>
        <w:tc>
          <w:tcPr>
            <w:tcW w:w="1685" w:type="dxa"/>
            <w:vMerge/>
            <w:shd w:val="clear" w:color="auto" w:fill="D9D9D9" w:themeFill="background1" w:themeFillShade="D9"/>
            <w:vAlign w:val="center"/>
          </w:tcPr>
          <w:p w14:paraId="0F9FE25A" w14:textId="77777777" w:rsidR="000F6660" w:rsidRPr="00CA1822" w:rsidRDefault="000F6660"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3827" w:type="dxa"/>
            <w:shd w:val="clear" w:color="auto" w:fill="auto"/>
            <w:vAlign w:val="center"/>
          </w:tcPr>
          <w:p w14:paraId="03BB544A" w14:textId="77777777" w:rsidR="000F6660" w:rsidRPr="00CA1822" w:rsidRDefault="000F6660"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Uso de ropa de trabajo industrial y protección respiratoria</w:t>
            </w:r>
          </w:p>
        </w:tc>
        <w:tc>
          <w:tcPr>
            <w:tcW w:w="2410" w:type="dxa"/>
            <w:shd w:val="clear" w:color="auto" w:fill="auto"/>
            <w:noWrap/>
            <w:vAlign w:val="center"/>
          </w:tcPr>
          <w:p w14:paraId="449D5A33" w14:textId="77777777" w:rsidR="000F6660" w:rsidRPr="00CA1822" w:rsidRDefault="000F6660"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Ejecutor</w:t>
            </w:r>
          </w:p>
        </w:tc>
      </w:tr>
      <w:tr w:rsidR="00402ED3" w:rsidRPr="00CA1822" w14:paraId="270DD725" w14:textId="77777777" w:rsidTr="008D0993">
        <w:trPr>
          <w:trHeight w:val="390"/>
        </w:trPr>
        <w:tc>
          <w:tcPr>
            <w:cnfStyle w:val="001000000000" w:firstRow="0" w:lastRow="0" w:firstColumn="1" w:lastColumn="0" w:oddVBand="0" w:evenVBand="0" w:oddHBand="0" w:evenHBand="0" w:firstRowFirstColumn="0" w:firstRowLastColumn="0" w:lastRowFirstColumn="0" w:lastRowLastColumn="0"/>
            <w:tcW w:w="1571" w:type="dxa"/>
            <w:vMerge w:val="restart"/>
            <w:shd w:val="clear" w:color="auto" w:fill="D9D9D9" w:themeFill="background1" w:themeFillShade="D9"/>
            <w:vAlign w:val="center"/>
          </w:tcPr>
          <w:p w14:paraId="42CE7CB1" w14:textId="7315C197" w:rsidR="00402ED3" w:rsidRPr="00CA1822" w:rsidRDefault="00402ED3" w:rsidP="00402ED3">
            <w:pPr>
              <w:spacing w:after="0" w:line="240" w:lineRule="auto"/>
              <w:jc w:val="center"/>
              <w:rPr>
                <w:rFonts w:ascii="Arial" w:hAnsi="Arial" w:cs="Arial"/>
                <w:color w:val="000000"/>
                <w:sz w:val="20"/>
                <w:szCs w:val="20"/>
              </w:rPr>
            </w:pPr>
            <w:r w:rsidRPr="00CA1822">
              <w:rPr>
                <w:rFonts w:ascii="Arial" w:hAnsi="Arial" w:cs="Arial"/>
                <w:color w:val="000000"/>
                <w:sz w:val="20"/>
                <w:szCs w:val="20"/>
              </w:rPr>
              <w:t>Material proyectado</w:t>
            </w:r>
          </w:p>
        </w:tc>
        <w:tc>
          <w:tcPr>
            <w:tcW w:w="1685" w:type="dxa"/>
            <w:vMerge w:val="restart"/>
            <w:shd w:val="clear" w:color="auto" w:fill="D9D9D9" w:themeFill="background1" w:themeFillShade="D9"/>
            <w:vAlign w:val="center"/>
          </w:tcPr>
          <w:p w14:paraId="06927D74" w14:textId="125A399B" w:rsidR="00402ED3" w:rsidRPr="00CA1822" w:rsidRDefault="00402ED3" w:rsidP="00402ED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Quemaduras con partículas incandescentes</w:t>
            </w:r>
          </w:p>
        </w:tc>
        <w:tc>
          <w:tcPr>
            <w:tcW w:w="3827" w:type="dxa"/>
            <w:shd w:val="clear" w:color="auto" w:fill="auto"/>
            <w:vAlign w:val="center"/>
          </w:tcPr>
          <w:p w14:paraId="3CE374E0" w14:textId="451D0689" w:rsidR="00402ED3" w:rsidRPr="00CA1822" w:rsidRDefault="00402ED3" w:rsidP="00402ED3">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Todo el personal debe portar de forma adecuada protección visual</w:t>
            </w:r>
            <w:r w:rsidR="00E752B8" w:rsidRPr="00CA1822">
              <w:rPr>
                <w:rFonts w:ascii="Arial" w:hAnsi="Arial" w:cs="Arial"/>
                <w:color w:val="000000"/>
                <w:sz w:val="20"/>
                <w:szCs w:val="20"/>
              </w:rPr>
              <w:t xml:space="preserve">, </w:t>
            </w:r>
            <w:r w:rsidRPr="00CA1822">
              <w:rPr>
                <w:rFonts w:ascii="Arial" w:hAnsi="Arial" w:cs="Arial"/>
                <w:color w:val="000000"/>
                <w:sz w:val="20"/>
                <w:szCs w:val="20"/>
              </w:rPr>
              <w:t>facial</w:t>
            </w:r>
            <w:r w:rsidR="00E752B8" w:rsidRPr="00CA1822">
              <w:rPr>
                <w:rFonts w:ascii="Arial" w:hAnsi="Arial" w:cs="Arial"/>
                <w:color w:val="000000"/>
                <w:sz w:val="20"/>
                <w:szCs w:val="20"/>
              </w:rPr>
              <w:t xml:space="preserve"> y respiratoria</w:t>
            </w:r>
            <w:r w:rsidRPr="00CA1822">
              <w:rPr>
                <w:rFonts w:ascii="Arial" w:hAnsi="Arial" w:cs="Arial"/>
                <w:color w:val="000000"/>
                <w:sz w:val="20"/>
                <w:szCs w:val="20"/>
              </w:rPr>
              <w:t>.</w:t>
            </w:r>
          </w:p>
        </w:tc>
        <w:tc>
          <w:tcPr>
            <w:tcW w:w="2410" w:type="dxa"/>
            <w:shd w:val="clear" w:color="auto" w:fill="auto"/>
            <w:noWrap/>
            <w:vAlign w:val="center"/>
          </w:tcPr>
          <w:p w14:paraId="7D0795E1" w14:textId="11166998" w:rsidR="00402ED3" w:rsidRPr="00CA1822" w:rsidRDefault="00402ED3" w:rsidP="00402ED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Supervisor Ejecutor</w:t>
            </w:r>
          </w:p>
        </w:tc>
      </w:tr>
      <w:tr w:rsidR="00402ED3" w:rsidRPr="00CA1822" w14:paraId="63EA51E8" w14:textId="77777777" w:rsidTr="008D0993">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571" w:type="dxa"/>
            <w:vMerge/>
            <w:shd w:val="clear" w:color="auto" w:fill="D9D9D9" w:themeFill="background1" w:themeFillShade="D9"/>
            <w:vAlign w:val="center"/>
          </w:tcPr>
          <w:p w14:paraId="6BC25232" w14:textId="77777777" w:rsidR="00402ED3" w:rsidRPr="00CA1822" w:rsidRDefault="00402ED3" w:rsidP="00402ED3">
            <w:pPr>
              <w:spacing w:after="0" w:line="240" w:lineRule="auto"/>
              <w:jc w:val="center"/>
              <w:rPr>
                <w:rFonts w:ascii="Arial" w:hAnsi="Arial" w:cs="Arial"/>
                <w:color w:val="000000"/>
                <w:sz w:val="20"/>
                <w:szCs w:val="20"/>
              </w:rPr>
            </w:pPr>
          </w:p>
        </w:tc>
        <w:tc>
          <w:tcPr>
            <w:tcW w:w="1685" w:type="dxa"/>
            <w:vMerge/>
            <w:shd w:val="clear" w:color="auto" w:fill="D9D9D9" w:themeFill="background1" w:themeFillShade="D9"/>
            <w:vAlign w:val="center"/>
          </w:tcPr>
          <w:p w14:paraId="18D83796" w14:textId="77777777" w:rsidR="00402ED3" w:rsidRPr="00CA1822" w:rsidRDefault="00402ED3" w:rsidP="00402ED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3827" w:type="dxa"/>
            <w:shd w:val="clear" w:color="auto" w:fill="auto"/>
            <w:vAlign w:val="center"/>
          </w:tcPr>
          <w:p w14:paraId="39D92CDD" w14:textId="43D20591" w:rsidR="00402ED3" w:rsidRPr="00CA1822" w:rsidRDefault="00402ED3" w:rsidP="00402ED3">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Suministrar de forma inmediata atención, llamar a enfermería a la capa.</w:t>
            </w:r>
          </w:p>
        </w:tc>
        <w:tc>
          <w:tcPr>
            <w:tcW w:w="2410" w:type="dxa"/>
            <w:shd w:val="clear" w:color="auto" w:fill="auto"/>
            <w:noWrap/>
            <w:vAlign w:val="center"/>
          </w:tcPr>
          <w:p w14:paraId="5B9AFD0A" w14:textId="23DDA923" w:rsidR="00402ED3" w:rsidRPr="00CA1822" w:rsidRDefault="00402ED3" w:rsidP="00402ED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Supervisor Ejecutor</w:t>
            </w:r>
          </w:p>
        </w:tc>
      </w:tr>
      <w:tr w:rsidR="00402ED3" w:rsidRPr="00CA1822" w14:paraId="283788E0" w14:textId="77777777" w:rsidTr="008D0993">
        <w:trPr>
          <w:trHeight w:val="390"/>
        </w:trPr>
        <w:tc>
          <w:tcPr>
            <w:cnfStyle w:val="001000000000" w:firstRow="0" w:lastRow="0" w:firstColumn="1" w:lastColumn="0" w:oddVBand="0" w:evenVBand="0" w:oddHBand="0" w:evenHBand="0" w:firstRowFirstColumn="0" w:firstRowLastColumn="0" w:lastRowFirstColumn="0" w:lastRowLastColumn="0"/>
            <w:tcW w:w="1571" w:type="dxa"/>
            <w:vMerge/>
            <w:shd w:val="clear" w:color="auto" w:fill="D9D9D9" w:themeFill="background1" w:themeFillShade="D9"/>
            <w:vAlign w:val="center"/>
          </w:tcPr>
          <w:p w14:paraId="0F99F192" w14:textId="77777777" w:rsidR="00402ED3" w:rsidRPr="00CA1822" w:rsidRDefault="00402ED3" w:rsidP="00402ED3">
            <w:pPr>
              <w:spacing w:after="0" w:line="240" w:lineRule="auto"/>
              <w:jc w:val="center"/>
              <w:rPr>
                <w:rFonts w:ascii="Arial" w:hAnsi="Arial" w:cs="Arial"/>
                <w:color w:val="000000"/>
                <w:sz w:val="20"/>
                <w:szCs w:val="20"/>
              </w:rPr>
            </w:pPr>
          </w:p>
        </w:tc>
        <w:tc>
          <w:tcPr>
            <w:tcW w:w="1685" w:type="dxa"/>
            <w:vMerge/>
            <w:shd w:val="clear" w:color="auto" w:fill="D9D9D9" w:themeFill="background1" w:themeFillShade="D9"/>
            <w:vAlign w:val="center"/>
          </w:tcPr>
          <w:p w14:paraId="1FD52989" w14:textId="77777777" w:rsidR="00402ED3" w:rsidRPr="00CA1822" w:rsidRDefault="00402ED3" w:rsidP="00402ED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3827" w:type="dxa"/>
            <w:shd w:val="clear" w:color="auto" w:fill="auto"/>
            <w:vAlign w:val="center"/>
          </w:tcPr>
          <w:p w14:paraId="4FA728C9" w14:textId="6B2C557A" w:rsidR="00402ED3" w:rsidRPr="00CA1822" w:rsidRDefault="00402ED3" w:rsidP="00402ED3">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Instalar mamparas / barreras para evitar proyección de partículas a personas.</w:t>
            </w:r>
          </w:p>
        </w:tc>
        <w:tc>
          <w:tcPr>
            <w:tcW w:w="2410" w:type="dxa"/>
            <w:shd w:val="clear" w:color="auto" w:fill="auto"/>
            <w:noWrap/>
            <w:vAlign w:val="center"/>
          </w:tcPr>
          <w:p w14:paraId="5AD493D0" w14:textId="09AE710B" w:rsidR="00402ED3" w:rsidRPr="00CA1822" w:rsidRDefault="00402ED3" w:rsidP="00402ED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A1822">
              <w:rPr>
                <w:rFonts w:ascii="Arial" w:hAnsi="Arial" w:cs="Arial"/>
                <w:color w:val="000000"/>
                <w:sz w:val="20"/>
                <w:szCs w:val="20"/>
              </w:rPr>
              <w:t>Supervisor Ejecutor</w:t>
            </w:r>
          </w:p>
        </w:tc>
      </w:tr>
    </w:tbl>
    <w:p w14:paraId="1D211929" w14:textId="77777777" w:rsidR="000F6660" w:rsidRPr="00CA1822" w:rsidRDefault="000F6660" w:rsidP="000F6660">
      <w:pPr>
        <w:spacing w:after="0" w:line="240" w:lineRule="auto"/>
        <w:rPr>
          <w:rFonts w:ascii="Arial" w:hAnsi="Arial" w:cs="Arial"/>
          <w:sz w:val="20"/>
          <w:szCs w:val="20"/>
          <w:lang w:val="es-ES" w:eastAsia="es-ES"/>
        </w:rPr>
      </w:pPr>
    </w:p>
    <w:tbl>
      <w:tblPr>
        <w:tblStyle w:val="Tabladecuadrcula4"/>
        <w:tblpPr w:leftFromText="141" w:rightFromText="141" w:vertAnchor="text" w:horzAnchor="margin" w:tblpY="191"/>
        <w:tblW w:w="5137" w:type="pct"/>
        <w:tblLook w:val="04A0" w:firstRow="1" w:lastRow="0" w:firstColumn="1" w:lastColumn="0" w:noHBand="0" w:noVBand="1"/>
      </w:tblPr>
      <w:tblGrid>
        <w:gridCol w:w="2120"/>
        <w:gridCol w:w="1985"/>
        <w:gridCol w:w="3771"/>
        <w:gridCol w:w="1872"/>
      </w:tblGrid>
      <w:tr w:rsidR="000F6660" w:rsidRPr="00CA1822" w14:paraId="318A06B6" w14:textId="77777777" w:rsidTr="008D099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088" w:type="pct"/>
            <w:vAlign w:val="center"/>
          </w:tcPr>
          <w:p w14:paraId="19CF0D24" w14:textId="77777777" w:rsidR="000F6660" w:rsidRPr="00CA1822" w:rsidRDefault="000F6660" w:rsidP="00FF175F">
            <w:pPr>
              <w:spacing w:after="0" w:line="240" w:lineRule="auto"/>
              <w:jc w:val="center"/>
              <w:rPr>
                <w:rFonts w:ascii="Arial" w:hAnsi="Arial" w:cs="Arial"/>
                <w:b w:val="0"/>
                <w:bCs w:val="0"/>
                <w:sz w:val="20"/>
                <w:szCs w:val="20"/>
              </w:rPr>
            </w:pPr>
            <w:r w:rsidRPr="00CA1822">
              <w:rPr>
                <w:rFonts w:ascii="Arial" w:hAnsi="Arial" w:cs="Arial"/>
                <w:sz w:val="20"/>
                <w:szCs w:val="20"/>
              </w:rPr>
              <w:t>ASPECTO / PELIGRO</w:t>
            </w:r>
          </w:p>
        </w:tc>
        <w:tc>
          <w:tcPr>
            <w:tcW w:w="1018" w:type="pct"/>
            <w:vAlign w:val="center"/>
          </w:tcPr>
          <w:p w14:paraId="3737F05A" w14:textId="77777777" w:rsidR="000F6660" w:rsidRPr="00CA1822" w:rsidRDefault="000F6660"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IMPACTO / RIESGO</w:t>
            </w:r>
          </w:p>
        </w:tc>
        <w:tc>
          <w:tcPr>
            <w:tcW w:w="1934" w:type="pct"/>
            <w:vAlign w:val="center"/>
          </w:tcPr>
          <w:p w14:paraId="780C711A" w14:textId="77777777" w:rsidR="000F6660" w:rsidRPr="00CA1822" w:rsidRDefault="000F6660"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CONTROLES AMBIENTALES</w:t>
            </w:r>
          </w:p>
        </w:tc>
        <w:tc>
          <w:tcPr>
            <w:tcW w:w="960" w:type="pct"/>
            <w:vAlign w:val="center"/>
          </w:tcPr>
          <w:p w14:paraId="105BEC6F" w14:textId="77777777" w:rsidR="000F6660" w:rsidRPr="00CA1822" w:rsidRDefault="000F6660" w:rsidP="00FF17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CA1822">
              <w:rPr>
                <w:rFonts w:ascii="Arial" w:hAnsi="Arial" w:cs="Arial"/>
                <w:sz w:val="20"/>
                <w:szCs w:val="20"/>
              </w:rPr>
              <w:t>RESPONSABLES</w:t>
            </w:r>
          </w:p>
        </w:tc>
      </w:tr>
      <w:tr w:rsidR="000F6660" w:rsidRPr="00CA1822" w14:paraId="6A784DA2" w14:textId="77777777" w:rsidTr="008D0993">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1088" w:type="pct"/>
            <w:shd w:val="clear" w:color="auto" w:fill="D9D9D9" w:themeFill="background1" w:themeFillShade="D9"/>
            <w:vAlign w:val="center"/>
          </w:tcPr>
          <w:p w14:paraId="17304A4A" w14:textId="77777777" w:rsidR="000F6660" w:rsidRPr="00CA1822" w:rsidRDefault="000F6660" w:rsidP="00FF175F">
            <w:pPr>
              <w:spacing w:after="0" w:line="240" w:lineRule="auto"/>
              <w:jc w:val="center"/>
              <w:rPr>
                <w:rFonts w:ascii="Arial" w:hAnsi="Arial" w:cs="Arial"/>
                <w:b w:val="0"/>
                <w:sz w:val="20"/>
                <w:szCs w:val="20"/>
              </w:rPr>
            </w:pPr>
            <w:r w:rsidRPr="00CA1822">
              <w:rPr>
                <w:rFonts w:ascii="Arial" w:hAnsi="Arial" w:cs="Arial"/>
                <w:sz w:val="20"/>
                <w:szCs w:val="20"/>
              </w:rPr>
              <w:t>1. Generación de residuos Peligrosos y No peligrosos</w:t>
            </w:r>
          </w:p>
        </w:tc>
        <w:tc>
          <w:tcPr>
            <w:tcW w:w="1018" w:type="pct"/>
            <w:shd w:val="clear" w:color="auto" w:fill="auto"/>
            <w:vAlign w:val="center"/>
          </w:tcPr>
          <w:p w14:paraId="329EA804" w14:textId="77777777" w:rsidR="000F6660" w:rsidRPr="00CA1822" w:rsidRDefault="000F6660"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sidRPr="00CA1822">
              <w:rPr>
                <w:rFonts w:ascii="Arial" w:hAnsi="Arial" w:cs="Arial"/>
                <w:bCs/>
                <w:sz w:val="20"/>
                <w:szCs w:val="20"/>
              </w:rPr>
              <w:t>Afectación a Suelo, Agua, Aire, Fauna</w:t>
            </w:r>
          </w:p>
        </w:tc>
        <w:tc>
          <w:tcPr>
            <w:tcW w:w="1934" w:type="pct"/>
            <w:shd w:val="clear" w:color="auto" w:fill="auto"/>
            <w:vAlign w:val="center"/>
          </w:tcPr>
          <w:p w14:paraId="0BA05E99" w14:textId="77777777" w:rsidR="000F6660" w:rsidRPr="00CA1822" w:rsidRDefault="000F6660"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sidRPr="00CA1822">
              <w:rPr>
                <w:rFonts w:ascii="Arial" w:hAnsi="Arial" w:cs="Arial"/>
                <w:bCs/>
                <w:sz w:val="20"/>
                <w:szCs w:val="20"/>
              </w:rPr>
              <w:t>Aplicación de programas Manejo integral de residuos.</w:t>
            </w:r>
          </w:p>
        </w:tc>
        <w:tc>
          <w:tcPr>
            <w:tcW w:w="960" w:type="pct"/>
            <w:shd w:val="clear" w:color="auto" w:fill="auto"/>
            <w:vAlign w:val="center"/>
          </w:tcPr>
          <w:p w14:paraId="2259CF74" w14:textId="77777777" w:rsidR="000F6660" w:rsidRPr="00CA1822" w:rsidRDefault="000F6660"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A1822">
              <w:rPr>
                <w:rFonts w:ascii="Arial" w:hAnsi="Arial" w:cs="Arial"/>
                <w:sz w:val="20"/>
                <w:szCs w:val="20"/>
              </w:rPr>
              <w:t>Supervisor, Ejecutores</w:t>
            </w:r>
          </w:p>
        </w:tc>
      </w:tr>
      <w:tr w:rsidR="000F6660" w:rsidRPr="00CA1822" w14:paraId="3032BA03" w14:textId="77777777" w:rsidTr="008D0993">
        <w:trPr>
          <w:trHeight w:val="912"/>
        </w:trPr>
        <w:tc>
          <w:tcPr>
            <w:cnfStyle w:val="001000000000" w:firstRow="0" w:lastRow="0" w:firstColumn="1" w:lastColumn="0" w:oddVBand="0" w:evenVBand="0" w:oddHBand="0" w:evenHBand="0" w:firstRowFirstColumn="0" w:firstRowLastColumn="0" w:lastRowFirstColumn="0" w:lastRowLastColumn="0"/>
            <w:tcW w:w="1088" w:type="pct"/>
            <w:shd w:val="clear" w:color="auto" w:fill="D9D9D9" w:themeFill="background1" w:themeFillShade="D9"/>
            <w:vAlign w:val="center"/>
          </w:tcPr>
          <w:p w14:paraId="24473E68" w14:textId="77777777" w:rsidR="000F6660" w:rsidRPr="00CA1822" w:rsidRDefault="000F6660" w:rsidP="00FF175F">
            <w:pPr>
              <w:spacing w:after="0" w:line="240" w:lineRule="auto"/>
              <w:jc w:val="center"/>
              <w:rPr>
                <w:rFonts w:ascii="Arial" w:hAnsi="Arial" w:cs="Arial"/>
                <w:b w:val="0"/>
                <w:sz w:val="20"/>
                <w:szCs w:val="20"/>
              </w:rPr>
            </w:pPr>
            <w:r w:rsidRPr="00CA1822">
              <w:rPr>
                <w:rFonts w:ascii="Arial" w:hAnsi="Arial" w:cs="Arial"/>
                <w:sz w:val="20"/>
                <w:szCs w:val="20"/>
              </w:rPr>
              <w:t>2. Escapes, fugas y derrames.</w:t>
            </w:r>
          </w:p>
        </w:tc>
        <w:tc>
          <w:tcPr>
            <w:tcW w:w="1018" w:type="pct"/>
            <w:vAlign w:val="center"/>
          </w:tcPr>
          <w:p w14:paraId="5C31ED9A" w14:textId="77777777" w:rsidR="000F6660" w:rsidRPr="00CA1822" w:rsidRDefault="000F6660"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CA1822">
              <w:rPr>
                <w:rFonts w:ascii="Arial" w:hAnsi="Arial" w:cs="Arial"/>
                <w:bCs/>
                <w:sz w:val="20"/>
                <w:szCs w:val="20"/>
              </w:rPr>
              <w:t>Afectación a Suelo, Agua, Aire, Fauna</w:t>
            </w:r>
          </w:p>
        </w:tc>
        <w:tc>
          <w:tcPr>
            <w:tcW w:w="1934" w:type="pct"/>
            <w:vAlign w:val="center"/>
          </w:tcPr>
          <w:p w14:paraId="02751447" w14:textId="77777777" w:rsidR="000F6660" w:rsidRPr="00CA1822" w:rsidRDefault="000F6660" w:rsidP="00FF175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A1822">
              <w:rPr>
                <w:rFonts w:ascii="Arial" w:hAnsi="Arial" w:cs="Arial"/>
                <w:bCs/>
                <w:sz w:val="20"/>
                <w:szCs w:val="20"/>
              </w:rPr>
              <w:t>Aplicación de plan de atención a derrames.</w:t>
            </w:r>
          </w:p>
        </w:tc>
        <w:tc>
          <w:tcPr>
            <w:tcW w:w="960" w:type="pct"/>
            <w:vAlign w:val="center"/>
          </w:tcPr>
          <w:p w14:paraId="60978769" w14:textId="77777777" w:rsidR="000F6660" w:rsidRPr="00CA1822" w:rsidRDefault="000F6660" w:rsidP="00FF17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A1822">
              <w:rPr>
                <w:rFonts w:ascii="Arial" w:hAnsi="Arial" w:cs="Arial"/>
                <w:sz w:val="20"/>
                <w:szCs w:val="20"/>
              </w:rPr>
              <w:t>Supervisor, Ejecutores</w:t>
            </w:r>
          </w:p>
        </w:tc>
      </w:tr>
      <w:tr w:rsidR="000F6660" w:rsidRPr="00CA1822" w14:paraId="7A0C7F34" w14:textId="77777777" w:rsidTr="008D0993">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088" w:type="pct"/>
            <w:shd w:val="clear" w:color="auto" w:fill="D9D9D9" w:themeFill="background1" w:themeFillShade="D9"/>
            <w:vAlign w:val="center"/>
          </w:tcPr>
          <w:p w14:paraId="2516E107" w14:textId="77777777" w:rsidR="000F6660" w:rsidRPr="00CA1822" w:rsidRDefault="000F6660" w:rsidP="00FF175F">
            <w:pPr>
              <w:spacing w:after="0" w:line="240" w:lineRule="auto"/>
              <w:jc w:val="center"/>
              <w:rPr>
                <w:rFonts w:ascii="Arial" w:hAnsi="Arial" w:cs="Arial"/>
                <w:b w:val="0"/>
                <w:sz w:val="20"/>
                <w:szCs w:val="20"/>
              </w:rPr>
            </w:pPr>
            <w:r w:rsidRPr="00CA1822">
              <w:rPr>
                <w:rFonts w:ascii="Arial" w:hAnsi="Arial" w:cs="Arial"/>
                <w:sz w:val="20"/>
                <w:szCs w:val="20"/>
              </w:rPr>
              <w:t>3. Consumo de Recursos Naturales</w:t>
            </w:r>
          </w:p>
        </w:tc>
        <w:tc>
          <w:tcPr>
            <w:tcW w:w="1018" w:type="pct"/>
            <w:shd w:val="clear" w:color="auto" w:fill="auto"/>
            <w:vAlign w:val="center"/>
          </w:tcPr>
          <w:p w14:paraId="79C39E82" w14:textId="77777777" w:rsidR="000F6660" w:rsidRPr="00CA1822" w:rsidRDefault="000F6660"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A1822">
              <w:rPr>
                <w:rFonts w:ascii="Arial" w:hAnsi="Arial" w:cs="Arial"/>
                <w:bCs/>
                <w:sz w:val="20"/>
                <w:szCs w:val="20"/>
              </w:rPr>
              <w:t>Afectación a Suelo, Agua, Aire, Fauna</w:t>
            </w:r>
          </w:p>
        </w:tc>
        <w:tc>
          <w:tcPr>
            <w:tcW w:w="1934" w:type="pct"/>
            <w:shd w:val="clear" w:color="auto" w:fill="auto"/>
            <w:vAlign w:val="center"/>
          </w:tcPr>
          <w:p w14:paraId="60A4E0AE" w14:textId="77777777" w:rsidR="000F6660" w:rsidRPr="00CA1822" w:rsidRDefault="000F6660" w:rsidP="00FF175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A1822">
              <w:rPr>
                <w:rFonts w:ascii="Arial" w:hAnsi="Arial" w:cs="Arial"/>
                <w:bCs/>
                <w:sz w:val="20"/>
                <w:szCs w:val="20"/>
              </w:rPr>
              <w:t>Aplicación de programas ahorro de agua, energía eléctrica, papel.</w:t>
            </w:r>
          </w:p>
        </w:tc>
        <w:tc>
          <w:tcPr>
            <w:tcW w:w="960" w:type="pct"/>
            <w:shd w:val="clear" w:color="auto" w:fill="auto"/>
            <w:vAlign w:val="center"/>
          </w:tcPr>
          <w:p w14:paraId="304C4C01" w14:textId="77777777" w:rsidR="000F6660" w:rsidRPr="00CA1822" w:rsidRDefault="000F6660" w:rsidP="00FF17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A1822">
              <w:rPr>
                <w:rFonts w:ascii="Arial" w:hAnsi="Arial" w:cs="Arial"/>
                <w:sz w:val="20"/>
                <w:szCs w:val="20"/>
              </w:rPr>
              <w:t>Supervisor, Ejecutores</w:t>
            </w:r>
          </w:p>
        </w:tc>
      </w:tr>
      <w:bookmarkEnd w:id="51"/>
    </w:tbl>
    <w:p w14:paraId="4C78DA9C" w14:textId="77777777" w:rsidR="000F6660" w:rsidRPr="001C4005" w:rsidRDefault="000F6660" w:rsidP="008D0993">
      <w:pPr>
        <w:spacing w:after="0" w:line="240" w:lineRule="auto"/>
        <w:rPr>
          <w:rFonts w:ascii="Arial" w:hAnsi="Arial" w:cs="Arial"/>
          <w:szCs w:val="24"/>
          <w:lang w:val="es-ES" w:eastAsia="es-ES"/>
        </w:rPr>
      </w:pPr>
    </w:p>
    <w:sectPr w:rsidR="000F6660" w:rsidRPr="001C4005" w:rsidSect="008D0993">
      <w:headerReference w:type="default" r:id="rId13"/>
      <w:footerReference w:type="default" r:id="rId14"/>
      <w:pgSz w:w="12240" w:h="15840"/>
      <w:pgMar w:top="1417" w:right="104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C8269" w14:textId="77777777" w:rsidR="0043677E" w:rsidRDefault="0043677E" w:rsidP="00677CF0">
      <w:pPr>
        <w:spacing w:after="0" w:line="240" w:lineRule="auto"/>
      </w:pPr>
      <w:r>
        <w:separator/>
      </w:r>
    </w:p>
  </w:endnote>
  <w:endnote w:type="continuationSeparator" w:id="0">
    <w:p w14:paraId="4FE29231" w14:textId="77777777" w:rsidR="0043677E" w:rsidRDefault="0043677E" w:rsidP="00677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C532F" w14:textId="77777777" w:rsidR="00F82451" w:rsidRPr="008E5BF7" w:rsidRDefault="00F82451" w:rsidP="00FA168A">
    <w:pPr>
      <w:jc w:val="center"/>
      <w:rPr>
        <w:color w:val="000000"/>
        <w:sz w:val="27"/>
        <w:szCs w:val="27"/>
        <w:lang w:eastAsia="es-CO"/>
      </w:rPr>
    </w:pPr>
    <w:r w:rsidRPr="00D72C23">
      <w:rPr>
        <w:color w:val="000000"/>
        <w:sz w:val="16"/>
        <w:szCs w:val="16"/>
        <w:lang w:eastAsia="es-CO"/>
      </w:rPr>
      <w:t>Documento emitido por el Servicio de Calidad de la Compañía.</w:t>
    </w:r>
    <w:r w:rsidRPr="00D72C23">
      <w:rPr>
        <w:color w:val="000000"/>
        <w:sz w:val="27"/>
        <w:szCs w:val="27"/>
        <w:lang w:eastAsia="es-CO"/>
      </w:rPr>
      <w:t xml:space="preserve"> </w:t>
    </w:r>
    <w:r w:rsidRPr="00D72C23">
      <w:rPr>
        <w:color w:val="000000"/>
        <w:sz w:val="16"/>
        <w:szCs w:val="16"/>
        <w:lang w:eastAsia="es-CO"/>
      </w:rPr>
      <w:t xml:space="preserve">El documento es propiedad de </w:t>
    </w:r>
    <w:r>
      <w:rPr>
        <w:color w:val="000000"/>
        <w:sz w:val="16"/>
        <w:szCs w:val="16"/>
        <w:lang w:eastAsia="es-CO"/>
      </w:rPr>
      <w:t>UT ITALCO</w:t>
    </w:r>
    <w:r w:rsidRPr="00D72C23">
      <w:rPr>
        <w:color w:val="000000"/>
        <w:sz w:val="16"/>
        <w:szCs w:val="16"/>
        <w:lang w:eastAsia="es-CO"/>
      </w:rPr>
      <w:t>. La empresa protegerá sus propios derechos en los tribunales civiles y penales de acuerdo con la ley</w:t>
    </w:r>
    <w:r w:rsidRPr="008E5BF7">
      <w:rPr>
        <w:color w:val="000000"/>
        <w:sz w:val="16"/>
        <w:szCs w:val="16"/>
        <w:lang w:eastAsia="es-CO"/>
      </w:rPr>
      <w:t>.</w:t>
    </w:r>
    <w:r w:rsidRPr="008E5BF7">
      <w:rPr>
        <w:color w:val="000000"/>
        <w:sz w:val="27"/>
        <w:szCs w:val="27"/>
        <w:lang w:eastAsia="es-CO"/>
      </w:rPr>
      <w:t xml:space="preserve"> </w:t>
    </w:r>
  </w:p>
  <w:sdt>
    <w:sdtPr>
      <w:id w:val="-1506119972"/>
      <w:docPartObj>
        <w:docPartGallery w:val="Page Numbers (Bottom of Page)"/>
        <w:docPartUnique/>
      </w:docPartObj>
    </w:sdtPr>
    <w:sdtContent>
      <w:sdt>
        <w:sdtPr>
          <w:id w:val="-1769616900"/>
          <w:docPartObj>
            <w:docPartGallery w:val="Page Numbers (Top of Page)"/>
            <w:docPartUnique/>
          </w:docPartObj>
        </w:sdtPr>
        <w:sdtContent>
          <w:p w14:paraId="7CF06377" w14:textId="748A951C" w:rsidR="00F82451" w:rsidRDefault="00F82451">
            <w:pPr>
              <w:pStyle w:val="Piedepgina"/>
              <w:jc w:val="right"/>
            </w:pPr>
            <w:r w:rsidRPr="00FA168A">
              <w:rPr>
                <w:lang w:val="es-ES"/>
              </w:rPr>
              <w:t xml:space="preserve">Página </w:t>
            </w:r>
            <w:r w:rsidRPr="00FA168A">
              <w:rPr>
                <w:b/>
                <w:bCs/>
                <w:szCs w:val="24"/>
              </w:rPr>
              <w:fldChar w:fldCharType="begin"/>
            </w:r>
            <w:r w:rsidRPr="00FA168A">
              <w:rPr>
                <w:b/>
                <w:bCs/>
              </w:rPr>
              <w:instrText>PAGE</w:instrText>
            </w:r>
            <w:r w:rsidRPr="00FA168A">
              <w:rPr>
                <w:b/>
                <w:bCs/>
                <w:szCs w:val="24"/>
              </w:rPr>
              <w:fldChar w:fldCharType="separate"/>
            </w:r>
            <w:r w:rsidRPr="00FA168A">
              <w:rPr>
                <w:b/>
                <w:bCs/>
                <w:lang w:val="es-ES"/>
              </w:rPr>
              <w:t>2</w:t>
            </w:r>
            <w:r w:rsidRPr="00FA168A">
              <w:rPr>
                <w:b/>
                <w:bCs/>
                <w:szCs w:val="24"/>
              </w:rPr>
              <w:fldChar w:fldCharType="end"/>
            </w:r>
            <w:r w:rsidRPr="00FA168A">
              <w:rPr>
                <w:lang w:val="es-ES"/>
              </w:rPr>
              <w:t xml:space="preserve"> de </w:t>
            </w:r>
            <w:r w:rsidRPr="00FA168A">
              <w:rPr>
                <w:b/>
                <w:bCs/>
                <w:szCs w:val="24"/>
              </w:rPr>
              <w:fldChar w:fldCharType="begin"/>
            </w:r>
            <w:r w:rsidRPr="00FA168A">
              <w:rPr>
                <w:b/>
                <w:bCs/>
              </w:rPr>
              <w:instrText>NUMPAGES</w:instrText>
            </w:r>
            <w:r w:rsidRPr="00FA168A">
              <w:rPr>
                <w:b/>
                <w:bCs/>
                <w:szCs w:val="24"/>
              </w:rPr>
              <w:fldChar w:fldCharType="separate"/>
            </w:r>
            <w:r w:rsidRPr="00FA168A">
              <w:rPr>
                <w:b/>
                <w:bCs/>
                <w:lang w:val="es-ES"/>
              </w:rPr>
              <w:t>2</w:t>
            </w:r>
            <w:r w:rsidRPr="00FA168A">
              <w:rPr>
                <w:b/>
                <w:bCs/>
                <w:szCs w:val="24"/>
              </w:rPr>
              <w:fldChar w:fldCharType="end"/>
            </w:r>
          </w:p>
        </w:sdtContent>
      </w:sdt>
    </w:sdtContent>
  </w:sdt>
  <w:p w14:paraId="2CBEB9BF" w14:textId="33A88F49" w:rsidR="00F82451" w:rsidRDefault="00F82451">
    <w:pPr>
      <w:pStyle w:val="Piedepgina"/>
    </w:pPr>
  </w:p>
  <w:p w14:paraId="72C60809" w14:textId="77777777" w:rsidR="00AA0A01" w:rsidRDefault="00AA0A0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B76A7" w14:textId="77777777" w:rsidR="0043677E" w:rsidRDefault="0043677E" w:rsidP="00677CF0">
      <w:pPr>
        <w:spacing w:after="0" w:line="240" w:lineRule="auto"/>
      </w:pPr>
      <w:r>
        <w:separator/>
      </w:r>
    </w:p>
  </w:footnote>
  <w:footnote w:type="continuationSeparator" w:id="0">
    <w:p w14:paraId="3596D13C" w14:textId="77777777" w:rsidR="0043677E" w:rsidRDefault="0043677E" w:rsidP="00677C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141" w:type="pct"/>
      <w:tblLayout w:type="fixed"/>
      <w:tblLook w:val="04A0" w:firstRow="1" w:lastRow="0" w:firstColumn="1" w:lastColumn="0" w:noHBand="0" w:noVBand="1"/>
    </w:tblPr>
    <w:tblGrid>
      <w:gridCol w:w="2382"/>
      <w:gridCol w:w="4762"/>
      <w:gridCol w:w="2591"/>
    </w:tblGrid>
    <w:tr w:rsidR="007D4CDC" w:rsidRPr="00677CF0" w14:paraId="6AC5E2DB" w14:textId="77777777" w:rsidTr="007D4CDC">
      <w:trPr>
        <w:trHeight w:hRule="exact" w:val="567"/>
      </w:trPr>
      <w:tc>
        <w:tcPr>
          <w:tcW w:w="1223" w:type="pct"/>
          <w:vMerge w:val="restart"/>
          <w:tcBorders>
            <w:top w:val="double" w:sz="4" w:space="0" w:color="auto"/>
            <w:left w:val="double" w:sz="4" w:space="0" w:color="auto"/>
            <w:right w:val="double" w:sz="4" w:space="0" w:color="auto"/>
          </w:tcBorders>
          <w:noWrap/>
          <w:hideMark/>
        </w:tcPr>
        <w:p w14:paraId="2A0C8FF7" w14:textId="378C43E4" w:rsidR="007D4CDC" w:rsidRPr="002721AB" w:rsidRDefault="007D4CDC" w:rsidP="007D4CDC">
          <w:pPr>
            <w:jc w:val="center"/>
            <w:rPr>
              <w:rFonts w:ascii="Calibri" w:hAnsi="Calibri" w:cs="Calibri"/>
              <w:lang w:eastAsia="es-CO"/>
            </w:rPr>
          </w:pPr>
          <w:r>
            <w:rPr>
              <w:noProof/>
              <w:lang w:val="it-IT"/>
            </w:rPr>
            <w:drawing>
              <wp:anchor distT="0" distB="0" distL="114300" distR="114300" simplePos="0" relativeHeight="251664384" behindDoc="0" locked="0" layoutInCell="1" allowOverlap="1" wp14:anchorId="7C6B9EC8" wp14:editId="47B76A9F">
                <wp:simplePos x="0" y="0"/>
                <wp:positionH relativeFrom="column">
                  <wp:posOffset>-36830</wp:posOffset>
                </wp:positionH>
                <wp:positionV relativeFrom="paragraph">
                  <wp:posOffset>228600</wp:posOffset>
                </wp:positionV>
                <wp:extent cx="1314450" cy="387350"/>
                <wp:effectExtent l="0" t="0" r="0" b="0"/>
                <wp:wrapThrough wrapText="bothSides">
                  <wp:wrapPolygon edited="0">
                    <wp:start x="0" y="0"/>
                    <wp:lineTo x="0" y="20184"/>
                    <wp:lineTo x="21287" y="20184"/>
                    <wp:lineTo x="21287" y="0"/>
                    <wp:lineTo x="0" y="0"/>
                  </wp:wrapPolygon>
                </wp:wrapThrough>
                <wp:docPr id="221365860" name="Imagen 221365860" descr="Logo 03-09-2019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03-09-2019 -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4450" cy="3873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c>
        <w:tcPr>
          <w:tcW w:w="2446" w:type="pct"/>
          <w:vMerge w:val="restart"/>
          <w:tcBorders>
            <w:top w:val="double" w:sz="4" w:space="0" w:color="auto"/>
            <w:left w:val="double" w:sz="4" w:space="0" w:color="auto"/>
            <w:right w:val="double" w:sz="4" w:space="0" w:color="auto"/>
          </w:tcBorders>
          <w:noWrap/>
          <w:hideMark/>
        </w:tcPr>
        <w:p w14:paraId="3EFBC34F" w14:textId="3AD29DD1" w:rsidR="007D4CDC" w:rsidRPr="00223A5E" w:rsidRDefault="007D4CDC" w:rsidP="007D4CDC">
          <w:pPr>
            <w:tabs>
              <w:tab w:val="left" w:pos="1275"/>
            </w:tabs>
            <w:jc w:val="center"/>
            <w:rPr>
              <w:rFonts w:cs="Arial"/>
              <w:b/>
              <w:bCs/>
              <w:szCs w:val="24"/>
              <w:lang w:eastAsia="es-CO"/>
            </w:rPr>
          </w:pPr>
          <w:r w:rsidRPr="00223A5E">
            <w:rPr>
              <w:rFonts w:cs="Arial"/>
              <w:b/>
              <w:bCs/>
              <w:szCs w:val="24"/>
              <w:lang w:eastAsia="es-CO"/>
            </w:rPr>
            <w:t xml:space="preserve">PROCEDIMIENTO PARA </w:t>
          </w:r>
          <w:r w:rsidR="00A84A1E">
            <w:rPr>
              <w:rFonts w:cs="Arial"/>
              <w:b/>
              <w:bCs/>
              <w:szCs w:val="24"/>
              <w:lang w:eastAsia="es-CO"/>
            </w:rPr>
            <w:t xml:space="preserve">RETIRO E </w:t>
          </w:r>
          <w:r w:rsidR="0005671E" w:rsidRPr="00223A5E">
            <w:rPr>
              <w:rFonts w:cs="Arial"/>
              <w:b/>
              <w:bCs/>
              <w:szCs w:val="24"/>
              <w:lang w:eastAsia="es-CO"/>
            </w:rPr>
            <w:t xml:space="preserve">INSTALACION DE TUBERIA </w:t>
          </w:r>
          <w:r w:rsidR="00043B3D">
            <w:rPr>
              <w:rFonts w:cs="Arial"/>
              <w:b/>
              <w:bCs/>
              <w:szCs w:val="24"/>
              <w:lang w:eastAsia="es-CO"/>
            </w:rPr>
            <w:t>DE</w:t>
          </w:r>
          <w:r w:rsidR="00714078">
            <w:rPr>
              <w:rFonts w:cs="Arial"/>
              <w:b/>
              <w:bCs/>
              <w:szCs w:val="24"/>
              <w:lang w:eastAsia="es-CO"/>
            </w:rPr>
            <w:t xml:space="preserve"> PAREDES LATERALES</w:t>
          </w:r>
          <w:r w:rsidR="005879B8" w:rsidRPr="00223A5E">
            <w:rPr>
              <w:rFonts w:cs="Arial"/>
              <w:b/>
              <w:bCs/>
              <w:szCs w:val="24"/>
              <w:lang w:eastAsia="es-CO"/>
            </w:rPr>
            <w:t xml:space="preserve"> </w:t>
          </w:r>
          <w:r w:rsidRPr="00223A5E">
            <w:rPr>
              <w:rFonts w:cs="Arial"/>
              <w:b/>
              <w:bCs/>
              <w:szCs w:val="24"/>
              <w:lang w:eastAsia="es-CO"/>
            </w:rPr>
            <w:t>CALDERA B-2</w:t>
          </w:r>
          <w:r w:rsidR="0005671E" w:rsidRPr="00223A5E">
            <w:rPr>
              <w:rFonts w:cs="Arial"/>
              <w:b/>
              <w:bCs/>
              <w:szCs w:val="24"/>
              <w:lang w:eastAsia="es-CO"/>
            </w:rPr>
            <w:t>40</w:t>
          </w:r>
          <w:r w:rsidR="00A26BA0">
            <w:rPr>
              <w:rFonts w:cs="Arial"/>
              <w:b/>
              <w:bCs/>
              <w:szCs w:val="24"/>
              <w:lang w:eastAsia="es-CO"/>
            </w:rPr>
            <w:t>5</w:t>
          </w:r>
        </w:p>
      </w:tc>
      <w:tc>
        <w:tcPr>
          <w:tcW w:w="1332" w:type="pct"/>
          <w:tcBorders>
            <w:top w:val="double" w:sz="4" w:space="0" w:color="auto"/>
            <w:left w:val="double" w:sz="4" w:space="0" w:color="auto"/>
            <w:bottom w:val="double" w:sz="4" w:space="0" w:color="auto"/>
            <w:right w:val="double" w:sz="4" w:space="0" w:color="auto"/>
          </w:tcBorders>
        </w:tcPr>
        <w:p w14:paraId="5B80799A" w14:textId="3412FDBA" w:rsidR="007D4CDC" w:rsidRPr="002C6A86" w:rsidRDefault="007D4CDC" w:rsidP="007D4CDC">
          <w:pPr>
            <w:spacing w:line="240" w:lineRule="auto"/>
            <w:jc w:val="center"/>
            <w:rPr>
              <w:rFonts w:cs="Arial"/>
              <w:bCs/>
              <w:sz w:val="18"/>
              <w:szCs w:val="18"/>
              <w:lang w:eastAsia="es-CO"/>
            </w:rPr>
          </w:pPr>
          <w:r w:rsidRPr="00A51780">
            <w:rPr>
              <w:rFonts w:cs="Arial"/>
              <w:bCs/>
              <w:sz w:val="18"/>
              <w:szCs w:val="18"/>
              <w:lang w:eastAsia="es-CO"/>
            </w:rPr>
            <w:t>MS-BCA-19.370.</w:t>
          </w:r>
          <w:proofErr w:type="gramStart"/>
          <w:r w:rsidRPr="00A51780">
            <w:rPr>
              <w:rFonts w:cs="Arial"/>
              <w:bCs/>
              <w:sz w:val="18"/>
              <w:szCs w:val="18"/>
              <w:lang w:eastAsia="es-CO"/>
            </w:rPr>
            <w:t>3.OS</w:t>
          </w:r>
          <w:proofErr w:type="gramEnd"/>
          <w:r w:rsidRPr="00A51780">
            <w:rPr>
              <w:rFonts w:cs="Arial"/>
              <w:bCs/>
              <w:sz w:val="18"/>
              <w:szCs w:val="18"/>
              <w:lang w:eastAsia="es-CO"/>
            </w:rPr>
            <w:t>0</w:t>
          </w:r>
          <w:r w:rsidR="00A26BA0">
            <w:rPr>
              <w:rFonts w:cs="Arial"/>
              <w:bCs/>
              <w:sz w:val="18"/>
              <w:szCs w:val="18"/>
              <w:lang w:eastAsia="es-CO"/>
            </w:rPr>
            <w:t>3</w:t>
          </w:r>
          <w:r w:rsidR="00236CAC">
            <w:rPr>
              <w:rFonts w:cs="Arial"/>
              <w:bCs/>
              <w:sz w:val="18"/>
              <w:szCs w:val="18"/>
              <w:lang w:eastAsia="es-CO"/>
            </w:rPr>
            <w:t>3</w:t>
          </w:r>
          <w:r w:rsidRPr="00A51780">
            <w:rPr>
              <w:rFonts w:cs="Arial"/>
              <w:bCs/>
              <w:sz w:val="18"/>
              <w:szCs w:val="18"/>
              <w:lang w:eastAsia="es-CO"/>
            </w:rPr>
            <w:t>-0</w:t>
          </w:r>
          <w:r w:rsidR="0005671E">
            <w:rPr>
              <w:rFonts w:cs="Arial"/>
              <w:bCs/>
              <w:sz w:val="18"/>
              <w:szCs w:val="18"/>
              <w:lang w:eastAsia="es-CO"/>
            </w:rPr>
            <w:t>0</w:t>
          </w:r>
          <w:r w:rsidR="008366CA">
            <w:rPr>
              <w:rFonts w:cs="Arial"/>
              <w:bCs/>
              <w:sz w:val="18"/>
              <w:szCs w:val="18"/>
              <w:lang w:eastAsia="es-CO"/>
            </w:rPr>
            <w:t>7</w:t>
          </w:r>
        </w:p>
      </w:tc>
    </w:tr>
    <w:tr w:rsidR="007D4CDC" w:rsidRPr="002721AB" w14:paraId="74A8950D" w14:textId="77777777" w:rsidTr="007D4CDC">
      <w:trPr>
        <w:trHeight w:hRule="exact" w:val="298"/>
      </w:trPr>
      <w:tc>
        <w:tcPr>
          <w:tcW w:w="1223" w:type="pct"/>
          <w:vMerge/>
          <w:tcBorders>
            <w:left w:val="double" w:sz="4" w:space="0" w:color="auto"/>
            <w:right w:val="double" w:sz="4" w:space="0" w:color="auto"/>
          </w:tcBorders>
          <w:hideMark/>
        </w:tcPr>
        <w:p w14:paraId="449CEA90" w14:textId="77777777" w:rsidR="007D4CDC" w:rsidRPr="002721AB" w:rsidRDefault="007D4CDC" w:rsidP="007D4CDC">
          <w:pPr>
            <w:jc w:val="center"/>
            <w:rPr>
              <w:rFonts w:ascii="Calibri" w:hAnsi="Calibri" w:cs="Calibri"/>
              <w:lang w:eastAsia="es-CO"/>
            </w:rPr>
          </w:pPr>
        </w:p>
      </w:tc>
      <w:tc>
        <w:tcPr>
          <w:tcW w:w="2446" w:type="pct"/>
          <w:vMerge/>
          <w:tcBorders>
            <w:left w:val="double" w:sz="4" w:space="0" w:color="auto"/>
            <w:right w:val="double" w:sz="4" w:space="0" w:color="auto"/>
          </w:tcBorders>
          <w:hideMark/>
        </w:tcPr>
        <w:p w14:paraId="52DF6BA8" w14:textId="77777777" w:rsidR="007D4CDC" w:rsidRPr="00677CF0" w:rsidRDefault="007D4CDC" w:rsidP="007D4CDC">
          <w:pPr>
            <w:jc w:val="center"/>
            <w:rPr>
              <w:rFonts w:cs="Arial"/>
              <w:sz w:val="20"/>
              <w:lang w:eastAsia="es-CO"/>
            </w:rPr>
          </w:pPr>
        </w:p>
      </w:tc>
      <w:tc>
        <w:tcPr>
          <w:tcW w:w="1332" w:type="pct"/>
          <w:tcBorders>
            <w:top w:val="double" w:sz="4" w:space="0" w:color="auto"/>
            <w:left w:val="double" w:sz="4" w:space="0" w:color="auto"/>
            <w:bottom w:val="double" w:sz="4" w:space="0" w:color="auto"/>
            <w:right w:val="double" w:sz="4" w:space="0" w:color="auto"/>
          </w:tcBorders>
        </w:tcPr>
        <w:p w14:paraId="6031E199" w14:textId="14CC689E" w:rsidR="007D4CDC" w:rsidRPr="00677CF0" w:rsidRDefault="007D4CDC" w:rsidP="007D4CDC">
          <w:pPr>
            <w:jc w:val="center"/>
            <w:rPr>
              <w:rFonts w:cs="Arial"/>
              <w:sz w:val="20"/>
              <w:lang w:eastAsia="es-CO"/>
            </w:rPr>
          </w:pPr>
          <w:r w:rsidRPr="00677CF0">
            <w:rPr>
              <w:rFonts w:cs="Arial"/>
              <w:sz w:val="20"/>
              <w:lang w:eastAsia="es-CO"/>
            </w:rPr>
            <w:t xml:space="preserve">Fecha: </w:t>
          </w:r>
          <w:r w:rsidR="00236CAC">
            <w:rPr>
              <w:rFonts w:cs="Arial"/>
              <w:sz w:val="20"/>
              <w:lang w:eastAsia="es-CO"/>
            </w:rPr>
            <w:t>18/11/2023</w:t>
          </w:r>
        </w:p>
      </w:tc>
    </w:tr>
    <w:tr w:rsidR="007D4CDC" w:rsidRPr="002721AB" w14:paraId="4E2AB9CA" w14:textId="77777777" w:rsidTr="007D4CDC">
      <w:trPr>
        <w:trHeight w:hRule="exact" w:val="424"/>
      </w:trPr>
      <w:tc>
        <w:tcPr>
          <w:tcW w:w="1223" w:type="pct"/>
          <w:vMerge/>
          <w:tcBorders>
            <w:left w:val="double" w:sz="4" w:space="0" w:color="auto"/>
            <w:bottom w:val="double" w:sz="4" w:space="0" w:color="auto"/>
            <w:right w:val="double" w:sz="4" w:space="0" w:color="auto"/>
          </w:tcBorders>
          <w:hideMark/>
        </w:tcPr>
        <w:p w14:paraId="026B1833" w14:textId="77777777" w:rsidR="007D4CDC" w:rsidRPr="002721AB" w:rsidRDefault="007D4CDC" w:rsidP="007D4CDC">
          <w:pPr>
            <w:jc w:val="center"/>
            <w:rPr>
              <w:rFonts w:ascii="Calibri" w:hAnsi="Calibri" w:cs="Calibri"/>
              <w:lang w:eastAsia="es-CO"/>
            </w:rPr>
          </w:pPr>
        </w:p>
      </w:tc>
      <w:tc>
        <w:tcPr>
          <w:tcW w:w="2446" w:type="pct"/>
          <w:vMerge/>
          <w:tcBorders>
            <w:left w:val="double" w:sz="4" w:space="0" w:color="auto"/>
            <w:bottom w:val="double" w:sz="4" w:space="0" w:color="auto"/>
            <w:right w:val="double" w:sz="4" w:space="0" w:color="auto"/>
          </w:tcBorders>
        </w:tcPr>
        <w:p w14:paraId="618C1565" w14:textId="77777777" w:rsidR="007D4CDC" w:rsidRPr="00677CF0" w:rsidRDefault="007D4CDC" w:rsidP="007D4CDC">
          <w:pPr>
            <w:jc w:val="center"/>
            <w:rPr>
              <w:rFonts w:cs="Arial"/>
              <w:sz w:val="20"/>
              <w:lang w:eastAsia="es-CO"/>
            </w:rPr>
          </w:pPr>
        </w:p>
      </w:tc>
      <w:tc>
        <w:tcPr>
          <w:tcW w:w="1332" w:type="pct"/>
          <w:tcBorders>
            <w:top w:val="double" w:sz="4" w:space="0" w:color="auto"/>
            <w:left w:val="double" w:sz="4" w:space="0" w:color="auto"/>
            <w:bottom w:val="double" w:sz="4" w:space="0" w:color="auto"/>
            <w:right w:val="double" w:sz="4" w:space="0" w:color="auto"/>
          </w:tcBorders>
        </w:tcPr>
        <w:p w14:paraId="561DBEBA" w14:textId="77777777" w:rsidR="007D4CDC" w:rsidRPr="00677CF0" w:rsidRDefault="007D4CDC" w:rsidP="007D4CDC">
          <w:pPr>
            <w:jc w:val="center"/>
            <w:rPr>
              <w:rFonts w:cs="Arial"/>
              <w:sz w:val="20"/>
              <w:lang w:eastAsia="es-CO"/>
            </w:rPr>
          </w:pPr>
          <w:r w:rsidRPr="00677CF0">
            <w:rPr>
              <w:rFonts w:cs="Arial"/>
              <w:sz w:val="20"/>
              <w:lang w:eastAsia="es-CO"/>
            </w:rPr>
            <w:t>Versión: 0</w:t>
          </w:r>
        </w:p>
      </w:tc>
    </w:tr>
  </w:tbl>
  <w:p w14:paraId="58265A84" w14:textId="77777777" w:rsidR="00F82451" w:rsidRDefault="00F8245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D2933"/>
    <w:multiLevelType w:val="hybridMultilevel"/>
    <w:tmpl w:val="99D404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4867CA"/>
    <w:multiLevelType w:val="hybridMultilevel"/>
    <w:tmpl w:val="DB7CD02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D6F1314"/>
    <w:multiLevelType w:val="hybridMultilevel"/>
    <w:tmpl w:val="85A2F7CC"/>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0EFD2C47"/>
    <w:multiLevelType w:val="hybridMultilevel"/>
    <w:tmpl w:val="9A44C83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FE02BCC"/>
    <w:multiLevelType w:val="hybridMultilevel"/>
    <w:tmpl w:val="DEB8E60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040187E"/>
    <w:multiLevelType w:val="multilevel"/>
    <w:tmpl w:val="3F32D34A"/>
    <w:lvl w:ilvl="0">
      <w:start w:val="1"/>
      <w:numFmt w:val="decimal"/>
      <w:pStyle w:val="N1"/>
      <w:lvlText w:val="%1."/>
      <w:lvlJc w:val="left"/>
      <w:pPr>
        <w:ind w:left="0" w:firstLine="0"/>
      </w:pPr>
      <w:rPr>
        <w:rFonts w:ascii="Arial" w:hAnsi="Arial" w:hint="default"/>
        <w:b/>
        <w:i w:val="0"/>
        <w:sz w:val="20"/>
      </w:rPr>
    </w:lvl>
    <w:lvl w:ilvl="1">
      <w:start w:val="1"/>
      <w:numFmt w:val="decimal"/>
      <w:pStyle w:val="N2"/>
      <w:lvlText w:val="%1.%2"/>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3"/>
      <w:lvlText w:val="%1.%2.%3"/>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N4"/>
      <w:lvlText w:val="%1.%2.%3.%4"/>
      <w:lvlJc w:val="left"/>
      <w:pPr>
        <w:ind w:left="0" w:firstLine="0"/>
      </w:pPr>
      <w:rPr>
        <w:rFonts w:ascii="Arial" w:hAnsi="Arial" w:hint="default"/>
        <w:b/>
        <w:i w:val="0"/>
        <w:sz w:val="24"/>
      </w:rPr>
    </w:lvl>
    <w:lvl w:ilvl="4">
      <w:start w:val="1"/>
      <w:numFmt w:val="decimal"/>
      <w:pStyle w:val="N5"/>
      <w:lvlText w:val="%1.%2.%3.%4.%5"/>
      <w:lvlJc w:val="left"/>
      <w:pPr>
        <w:ind w:left="0" w:firstLine="0"/>
      </w:pPr>
      <w:rPr>
        <w:rFonts w:ascii="Arial" w:hAnsi="Arial" w:hint="default"/>
        <w:b/>
        <w:i w:val="0"/>
        <w:sz w:val="24"/>
      </w:rPr>
    </w:lvl>
    <w:lvl w:ilvl="5">
      <w:start w:val="1"/>
      <w:numFmt w:val="decimal"/>
      <w:pStyle w:val="N6"/>
      <w:lvlText w:val="%1.%2.%3.%4.%5.%6"/>
      <w:lvlJc w:val="left"/>
      <w:pPr>
        <w:ind w:left="0" w:firstLine="0"/>
      </w:pPr>
      <w:rPr>
        <w:rFonts w:ascii="Arial" w:hAnsi="Arial" w:hint="default"/>
        <w:b/>
        <w:i w:val="0"/>
        <w:sz w:val="24"/>
      </w:rPr>
    </w:lvl>
    <w:lvl w:ilvl="6">
      <w:start w:val="1"/>
      <w:numFmt w:val="decimal"/>
      <w:pStyle w:val="N7"/>
      <w:lvlText w:val="%1.%2.%3.%4.%5.%6.%7"/>
      <w:lvlJc w:val="left"/>
      <w:pPr>
        <w:ind w:left="0" w:firstLine="0"/>
      </w:pPr>
      <w:rPr>
        <w:rFonts w:ascii="Arial" w:hAnsi="Arial" w:hint="default"/>
        <w:b/>
        <w:i w:val="0"/>
        <w:sz w:val="24"/>
      </w:rPr>
    </w:lvl>
    <w:lvl w:ilvl="7">
      <w:start w:val="1"/>
      <w:numFmt w:val="decimal"/>
      <w:pStyle w:val="N8"/>
      <w:lvlText w:val="%1.%2.%3.%4.%5.%6.%7.%8"/>
      <w:lvlJc w:val="left"/>
      <w:pPr>
        <w:ind w:left="0" w:firstLine="0"/>
      </w:pPr>
      <w:rPr>
        <w:rFonts w:ascii="Arial" w:hAnsi="Arial" w:hint="default"/>
        <w:b/>
        <w:i w:val="0"/>
        <w:sz w:val="24"/>
      </w:rPr>
    </w:lvl>
    <w:lvl w:ilvl="8">
      <w:start w:val="1"/>
      <w:numFmt w:val="decimal"/>
      <w:pStyle w:val="N9"/>
      <w:lvlText w:val="%1.%2.%3.%4.%5.%6.%7.%8.%9"/>
      <w:lvlJc w:val="left"/>
      <w:pPr>
        <w:ind w:left="0" w:firstLine="0"/>
      </w:pPr>
      <w:rPr>
        <w:rFonts w:ascii="Arial" w:hAnsi="Arial" w:hint="default"/>
        <w:b/>
        <w:i w:val="0"/>
        <w:sz w:val="24"/>
      </w:rPr>
    </w:lvl>
  </w:abstractNum>
  <w:abstractNum w:abstractNumId="6" w15:restartNumberingAfterBreak="0">
    <w:nsid w:val="13111DBC"/>
    <w:multiLevelType w:val="hybridMultilevel"/>
    <w:tmpl w:val="1B40BBF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3C10E1C"/>
    <w:multiLevelType w:val="hybridMultilevel"/>
    <w:tmpl w:val="0256EC5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47B651A"/>
    <w:multiLevelType w:val="hybridMultilevel"/>
    <w:tmpl w:val="08B66882"/>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CB9201F"/>
    <w:multiLevelType w:val="hybridMultilevel"/>
    <w:tmpl w:val="F4AAA072"/>
    <w:lvl w:ilvl="0" w:tplc="240A0005">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EBF39BD"/>
    <w:multiLevelType w:val="hybridMultilevel"/>
    <w:tmpl w:val="BABC4EA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0910D8E"/>
    <w:multiLevelType w:val="hybridMultilevel"/>
    <w:tmpl w:val="19E0FD4A"/>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2C45F98"/>
    <w:multiLevelType w:val="hybridMultilevel"/>
    <w:tmpl w:val="67A6BF78"/>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24754978"/>
    <w:multiLevelType w:val="hybridMultilevel"/>
    <w:tmpl w:val="D1FC4866"/>
    <w:lvl w:ilvl="0" w:tplc="F7CE5A64">
      <w:start w:val="9"/>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50E396E"/>
    <w:multiLevelType w:val="hybridMultilevel"/>
    <w:tmpl w:val="FF22512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7A765BA"/>
    <w:multiLevelType w:val="hybridMultilevel"/>
    <w:tmpl w:val="9766AE5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B714DCD"/>
    <w:multiLevelType w:val="multilevel"/>
    <w:tmpl w:val="2D3CD7FC"/>
    <w:styleLink w:val="Estilo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C091F36"/>
    <w:multiLevelType w:val="hybridMultilevel"/>
    <w:tmpl w:val="F9DCF2A6"/>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2CCB14FF"/>
    <w:multiLevelType w:val="hybridMultilevel"/>
    <w:tmpl w:val="30127CEA"/>
    <w:lvl w:ilvl="0" w:tplc="240A0005">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CD22AEB"/>
    <w:multiLevelType w:val="hybridMultilevel"/>
    <w:tmpl w:val="D24071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D2B11BA"/>
    <w:multiLevelType w:val="hybridMultilevel"/>
    <w:tmpl w:val="703E97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F1901EF"/>
    <w:multiLevelType w:val="hybridMultilevel"/>
    <w:tmpl w:val="EE8E7194"/>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6192A7E"/>
    <w:multiLevelType w:val="hybridMultilevel"/>
    <w:tmpl w:val="48C04A9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7EF19C1"/>
    <w:multiLevelType w:val="hybridMultilevel"/>
    <w:tmpl w:val="AAA2A238"/>
    <w:lvl w:ilvl="0" w:tplc="0C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380A2474"/>
    <w:multiLevelType w:val="hybridMultilevel"/>
    <w:tmpl w:val="4F3C42C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ACA27E4"/>
    <w:multiLevelType w:val="hybridMultilevel"/>
    <w:tmpl w:val="0B6698F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DBC0FAE"/>
    <w:multiLevelType w:val="hybridMultilevel"/>
    <w:tmpl w:val="4F80768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8E71672"/>
    <w:multiLevelType w:val="hybridMultilevel"/>
    <w:tmpl w:val="E1B0D8C0"/>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1782A81"/>
    <w:multiLevelType w:val="hybridMultilevel"/>
    <w:tmpl w:val="A1E0AF2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3231F63"/>
    <w:multiLevelType w:val="multilevel"/>
    <w:tmpl w:val="F3A0D58E"/>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548534D9"/>
    <w:multiLevelType w:val="hybridMultilevel"/>
    <w:tmpl w:val="3EBE4A94"/>
    <w:lvl w:ilvl="0" w:tplc="A2E00FC0">
      <w:start w:val="1"/>
      <w:numFmt w:val="bullet"/>
      <w:pStyle w:val="Vieta1PT"/>
      <w:lvlText w:val=""/>
      <w:lvlJc w:val="left"/>
      <w:pPr>
        <w:ind w:left="3195"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5362EDA"/>
    <w:multiLevelType w:val="hybridMultilevel"/>
    <w:tmpl w:val="C7EE67B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6C2278E"/>
    <w:multiLevelType w:val="hybridMultilevel"/>
    <w:tmpl w:val="49D86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8946EFE"/>
    <w:multiLevelType w:val="hybridMultilevel"/>
    <w:tmpl w:val="4030E6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99C7FBB"/>
    <w:multiLevelType w:val="hybridMultilevel"/>
    <w:tmpl w:val="5CF2300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A2B6EA3"/>
    <w:multiLevelType w:val="hybridMultilevel"/>
    <w:tmpl w:val="6D68CC74"/>
    <w:lvl w:ilvl="0" w:tplc="14821FB4">
      <w:start w:val="1"/>
      <w:numFmt w:val="bullet"/>
      <w:pStyle w:val="Vieta1"/>
      <w:lvlText w:val=""/>
      <w:lvlJc w:val="left"/>
      <w:pPr>
        <w:ind w:left="92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36" w15:restartNumberingAfterBreak="0">
    <w:nsid w:val="5F5F09E5"/>
    <w:multiLevelType w:val="hybridMultilevel"/>
    <w:tmpl w:val="9CB0AED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20805FA"/>
    <w:multiLevelType w:val="multilevel"/>
    <w:tmpl w:val="D626037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62C56CE0"/>
    <w:multiLevelType w:val="hybridMultilevel"/>
    <w:tmpl w:val="42EA748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45E361A"/>
    <w:multiLevelType w:val="hybridMultilevel"/>
    <w:tmpl w:val="2A94B4C4"/>
    <w:lvl w:ilvl="0" w:tplc="0C0A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4EB5768"/>
    <w:multiLevelType w:val="hybridMultilevel"/>
    <w:tmpl w:val="88E6655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80B43E8"/>
    <w:multiLevelType w:val="hybridMultilevel"/>
    <w:tmpl w:val="153E34C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9BD4970"/>
    <w:multiLevelType w:val="hybridMultilevel"/>
    <w:tmpl w:val="258A934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6CA365B6"/>
    <w:multiLevelType w:val="hybridMultilevel"/>
    <w:tmpl w:val="104487FC"/>
    <w:lvl w:ilvl="0" w:tplc="452639B2">
      <w:start w:val="1"/>
      <w:numFmt w:val="bullet"/>
      <w:pStyle w:val="PrrafoPT"/>
      <w:lvlText w:val=""/>
      <w:lvlJc w:val="left"/>
      <w:pPr>
        <w:ind w:left="720" w:hanging="360"/>
      </w:pPr>
      <w:rPr>
        <w:rFonts w:ascii="Wingdings" w:hAnsi="Wingdings" w:hint="default"/>
      </w:rPr>
    </w:lvl>
    <w:lvl w:ilvl="1" w:tplc="DA9AE828">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6DAE6C82"/>
    <w:multiLevelType w:val="hybridMultilevel"/>
    <w:tmpl w:val="1F489894"/>
    <w:lvl w:ilvl="0" w:tplc="24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6E8371F8"/>
    <w:multiLevelType w:val="hybridMultilevel"/>
    <w:tmpl w:val="EB1C350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71BA45DE"/>
    <w:multiLevelType w:val="hybridMultilevel"/>
    <w:tmpl w:val="C01A3F3A"/>
    <w:lvl w:ilvl="0" w:tplc="0C0A0005">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63064CC"/>
    <w:multiLevelType w:val="hybridMultilevel"/>
    <w:tmpl w:val="75AE1DA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79C30DE7"/>
    <w:multiLevelType w:val="hybridMultilevel"/>
    <w:tmpl w:val="FEF833C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7B6C2A3C"/>
    <w:multiLevelType w:val="hybridMultilevel"/>
    <w:tmpl w:val="F0B4B6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7D08617D"/>
    <w:multiLevelType w:val="hybridMultilevel"/>
    <w:tmpl w:val="280833A2"/>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7DE501E9"/>
    <w:multiLevelType w:val="hybridMultilevel"/>
    <w:tmpl w:val="AE2E9F6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7E55513C"/>
    <w:multiLevelType w:val="hybridMultilevel"/>
    <w:tmpl w:val="4D368D0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7E886E65"/>
    <w:multiLevelType w:val="hybridMultilevel"/>
    <w:tmpl w:val="DB5846CC"/>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4" w15:restartNumberingAfterBreak="0">
    <w:nsid w:val="7F610C0D"/>
    <w:multiLevelType w:val="hybridMultilevel"/>
    <w:tmpl w:val="EAA423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403184909">
    <w:abstractNumId w:val="5"/>
  </w:num>
  <w:num w:numId="2" w16cid:durableId="1718820996">
    <w:abstractNumId w:val="30"/>
  </w:num>
  <w:num w:numId="3" w16cid:durableId="744830">
    <w:abstractNumId w:val="45"/>
  </w:num>
  <w:num w:numId="4" w16cid:durableId="1815027704">
    <w:abstractNumId w:val="44"/>
  </w:num>
  <w:num w:numId="5" w16cid:durableId="1064569623">
    <w:abstractNumId w:val="43"/>
  </w:num>
  <w:num w:numId="6" w16cid:durableId="1168717758">
    <w:abstractNumId w:val="3"/>
  </w:num>
  <w:num w:numId="7" w16cid:durableId="510031384">
    <w:abstractNumId w:val="16"/>
  </w:num>
  <w:num w:numId="8" w16cid:durableId="686642921">
    <w:abstractNumId w:val="29"/>
  </w:num>
  <w:num w:numId="9" w16cid:durableId="2126994218">
    <w:abstractNumId w:val="34"/>
  </w:num>
  <w:num w:numId="10" w16cid:durableId="59403145">
    <w:abstractNumId w:val="35"/>
  </w:num>
  <w:num w:numId="11" w16cid:durableId="690838159">
    <w:abstractNumId w:val="10"/>
  </w:num>
  <w:num w:numId="12" w16cid:durableId="1230727140">
    <w:abstractNumId w:val="46"/>
  </w:num>
  <w:num w:numId="13" w16cid:durableId="1779327574">
    <w:abstractNumId w:val="24"/>
  </w:num>
  <w:num w:numId="14" w16cid:durableId="355036447">
    <w:abstractNumId w:val="51"/>
  </w:num>
  <w:num w:numId="15" w16cid:durableId="1104226550">
    <w:abstractNumId w:val="4"/>
  </w:num>
  <w:num w:numId="16" w16cid:durableId="635568291">
    <w:abstractNumId w:val="8"/>
  </w:num>
  <w:num w:numId="17" w16cid:durableId="404188942">
    <w:abstractNumId w:val="22"/>
  </w:num>
  <w:num w:numId="18" w16cid:durableId="244726181">
    <w:abstractNumId w:val="26"/>
  </w:num>
  <w:num w:numId="19" w16cid:durableId="1039355858">
    <w:abstractNumId w:val="50"/>
  </w:num>
  <w:num w:numId="20" w16cid:durableId="88503381">
    <w:abstractNumId w:val="18"/>
  </w:num>
  <w:num w:numId="21" w16cid:durableId="1508715361">
    <w:abstractNumId w:val="31"/>
  </w:num>
  <w:num w:numId="22" w16cid:durableId="181363160">
    <w:abstractNumId w:val="41"/>
  </w:num>
  <w:num w:numId="23" w16cid:durableId="928923999">
    <w:abstractNumId w:val="17"/>
  </w:num>
  <w:num w:numId="24" w16cid:durableId="1314873174">
    <w:abstractNumId w:val="25"/>
  </w:num>
  <w:num w:numId="25" w16cid:durableId="1805541619">
    <w:abstractNumId w:val="6"/>
  </w:num>
  <w:num w:numId="26" w16cid:durableId="1112822941">
    <w:abstractNumId w:val="40"/>
  </w:num>
  <w:num w:numId="27" w16cid:durableId="848787067">
    <w:abstractNumId w:val="9"/>
  </w:num>
  <w:num w:numId="28" w16cid:durableId="601842095">
    <w:abstractNumId w:val="39"/>
  </w:num>
  <w:num w:numId="29" w16cid:durableId="458962606">
    <w:abstractNumId w:val="23"/>
  </w:num>
  <w:num w:numId="30" w16cid:durableId="1891185640">
    <w:abstractNumId w:val="0"/>
  </w:num>
  <w:num w:numId="31" w16cid:durableId="1557155565">
    <w:abstractNumId w:val="19"/>
  </w:num>
  <w:num w:numId="32" w16cid:durableId="1683895522">
    <w:abstractNumId w:val="49"/>
  </w:num>
  <w:num w:numId="33" w16cid:durableId="1763599686">
    <w:abstractNumId w:val="37"/>
  </w:num>
  <w:num w:numId="34" w16cid:durableId="1129666104">
    <w:abstractNumId w:val="33"/>
  </w:num>
  <w:num w:numId="35" w16cid:durableId="1604799600">
    <w:abstractNumId w:val="20"/>
  </w:num>
  <w:num w:numId="36" w16cid:durableId="283118811">
    <w:abstractNumId w:val="32"/>
  </w:num>
  <w:num w:numId="37" w16cid:durableId="1414164166">
    <w:abstractNumId w:val="54"/>
  </w:num>
  <w:num w:numId="38" w16cid:durableId="1199392585">
    <w:abstractNumId w:val="27"/>
  </w:num>
  <w:num w:numId="39" w16cid:durableId="1474374811">
    <w:abstractNumId w:val="21"/>
  </w:num>
  <w:num w:numId="40" w16cid:durableId="828906412">
    <w:abstractNumId w:val="13"/>
  </w:num>
  <w:num w:numId="41" w16cid:durableId="884367853">
    <w:abstractNumId w:val="53"/>
  </w:num>
  <w:num w:numId="42" w16cid:durableId="264776292">
    <w:abstractNumId w:val="12"/>
  </w:num>
  <w:num w:numId="43" w16cid:durableId="418676590">
    <w:abstractNumId w:val="2"/>
  </w:num>
  <w:num w:numId="44" w16cid:durableId="996956536">
    <w:abstractNumId w:val="7"/>
  </w:num>
  <w:num w:numId="45" w16cid:durableId="1633636014">
    <w:abstractNumId w:val="14"/>
  </w:num>
  <w:num w:numId="46" w16cid:durableId="841310166">
    <w:abstractNumId w:val="28"/>
  </w:num>
  <w:num w:numId="47" w16cid:durableId="1445886149">
    <w:abstractNumId w:val="36"/>
  </w:num>
  <w:num w:numId="48" w16cid:durableId="1606384804">
    <w:abstractNumId w:val="52"/>
  </w:num>
  <w:num w:numId="49" w16cid:durableId="1008825040">
    <w:abstractNumId w:val="38"/>
  </w:num>
  <w:num w:numId="50" w16cid:durableId="1736968399">
    <w:abstractNumId w:val="15"/>
  </w:num>
  <w:num w:numId="51" w16cid:durableId="1659773069">
    <w:abstractNumId w:val="1"/>
  </w:num>
  <w:num w:numId="52" w16cid:durableId="1245145020">
    <w:abstractNumId w:val="47"/>
  </w:num>
  <w:num w:numId="53" w16cid:durableId="535507247">
    <w:abstractNumId w:val="11"/>
  </w:num>
  <w:num w:numId="54" w16cid:durableId="266931803">
    <w:abstractNumId w:val="42"/>
  </w:num>
  <w:num w:numId="55" w16cid:durableId="438377096">
    <w:abstractNumId w:val="4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CF0"/>
    <w:rsid w:val="00002475"/>
    <w:rsid w:val="00004184"/>
    <w:rsid w:val="000135C1"/>
    <w:rsid w:val="00022272"/>
    <w:rsid w:val="000228EB"/>
    <w:rsid w:val="0002347F"/>
    <w:rsid w:val="00032E07"/>
    <w:rsid w:val="00041AAF"/>
    <w:rsid w:val="00041D0E"/>
    <w:rsid w:val="00043B3D"/>
    <w:rsid w:val="00044659"/>
    <w:rsid w:val="0005671E"/>
    <w:rsid w:val="00056831"/>
    <w:rsid w:val="00064F8E"/>
    <w:rsid w:val="00065659"/>
    <w:rsid w:val="00065A00"/>
    <w:rsid w:val="00081114"/>
    <w:rsid w:val="000820D5"/>
    <w:rsid w:val="000850BB"/>
    <w:rsid w:val="00085599"/>
    <w:rsid w:val="000922B8"/>
    <w:rsid w:val="00093A9E"/>
    <w:rsid w:val="00095B4F"/>
    <w:rsid w:val="00096502"/>
    <w:rsid w:val="00097151"/>
    <w:rsid w:val="000A02FB"/>
    <w:rsid w:val="000A049B"/>
    <w:rsid w:val="000A1A04"/>
    <w:rsid w:val="000B23B7"/>
    <w:rsid w:val="000B3C6D"/>
    <w:rsid w:val="000B578D"/>
    <w:rsid w:val="000B7111"/>
    <w:rsid w:val="000C4A60"/>
    <w:rsid w:val="000C642F"/>
    <w:rsid w:val="000D0250"/>
    <w:rsid w:val="000E1AFF"/>
    <w:rsid w:val="000F2214"/>
    <w:rsid w:val="000F2BFC"/>
    <w:rsid w:val="000F3386"/>
    <w:rsid w:val="000F5C12"/>
    <w:rsid w:val="000F6660"/>
    <w:rsid w:val="0010168A"/>
    <w:rsid w:val="00105FD3"/>
    <w:rsid w:val="00106655"/>
    <w:rsid w:val="00107E63"/>
    <w:rsid w:val="00111766"/>
    <w:rsid w:val="0011520D"/>
    <w:rsid w:val="001200AF"/>
    <w:rsid w:val="00120626"/>
    <w:rsid w:val="001228B4"/>
    <w:rsid w:val="00125B52"/>
    <w:rsid w:val="001269AA"/>
    <w:rsid w:val="0013053F"/>
    <w:rsid w:val="00130D79"/>
    <w:rsid w:val="001320A3"/>
    <w:rsid w:val="001335B6"/>
    <w:rsid w:val="001348D1"/>
    <w:rsid w:val="00140075"/>
    <w:rsid w:val="00143058"/>
    <w:rsid w:val="00144D28"/>
    <w:rsid w:val="001554FF"/>
    <w:rsid w:val="00160BF8"/>
    <w:rsid w:val="00161E68"/>
    <w:rsid w:val="00165776"/>
    <w:rsid w:val="00166E3B"/>
    <w:rsid w:val="00173766"/>
    <w:rsid w:val="00175C6A"/>
    <w:rsid w:val="00176149"/>
    <w:rsid w:val="00184E8B"/>
    <w:rsid w:val="0019321D"/>
    <w:rsid w:val="001952B2"/>
    <w:rsid w:val="00195FF1"/>
    <w:rsid w:val="001A333E"/>
    <w:rsid w:val="001A3CBD"/>
    <w:rsid w:val="001A3FD7"/>
    <w:rsid w:val="001A40D7"/>
    <w:rsid w:val="001A515C"/>
    <w:rsid w:val="001A6CA5"/>
    <w:rsid w:val="001A76D9"/>
    <w:rsid w:val="001B07F6"/>
    <w:rsid w:val="001B182C"/>
    <w:rsid w:val="001B22D0"/>
    <w:rsid w:val="001B3601"/>
    <w:rsid w:val="001B5895"/>
    <w:rsid w:val="001C0785"/>
    <w:rsid w:val="001C2856"/>
    <w:rsid w:val="001C44F4"/>
    <w:rsid w:val="001C6F15"/>
    <w:rsid w:val="001D1B0B"/>
    <w:rsid w:val="001D5CA0"/>
    <w:rsid w:val="001E1BE6"/>
    <w:rsid w:val="001E3CE4"/>
    <w:rsid w:val="001E4F89"/>
    <w:rsid w:val="001E58CD"/>
    <w:rsid w:val="001E5CAC"/>
    <w:rsid w:val="001E6A14"/>
    <w:rsid w:val="001E747A"/>
    <w:rsid w:val="001F5C4B"/>
    <w:rsid w:val="001F6EB3"/>
    <w:rsid w:val="001F759A"/>
    <w:rsid w:val="0021528E"/>
    <w:rsid w:val="00216D24"/>
    <w:rsid w:val="00216E1E"/>
    <w:rsid w:val="002177AE"/>
    <w:rsid w:val="00223A5E"/>
    <w:rsid w:val="00232A2C"/>
    <w:rsid w:val="00233533"/>
    <w:rsid w:val="00236CAC"/>
    <w:rsid w:val="00237965"/>
    <w:rsid w:val="002405AD"/>
    <w:rsid w:val="0024296D"/>
    <w:rsid w:val="0024776F"/>
    <w:rsid w:val="00253833"/>
    <w:rsid w:val="00254756"/>
    <w:rsid w:val="00257EEA"/>
    <w:rsid w:val="00270233"/>
    <w:rsid w:val="00270A9C"/>
    <w:rsid w:val="0027240F"/>
    <w:rsid w:val="00274C09"/>
    <w:rsid w:val="00283370"/>
    <w:rsid w:val="0028379A"/>
    <w:rsid w:val="00284CB5"/>
    <w:rsid w:val="00284FD2"/>
    <w:rsid w:val="0028530E"/>
    <w:rsid w:val="00286A1D"/>
    <w:rsid w:val="00297DFC"/>
    <w:rsid w:val="002A3061"/>
    <w:rsid w:val="002A37CC"/>
    <w:rsid w:val="002A6949"/>
    <w:rsid w:val="002A6996"/>
    <w:rsid w:val="002B02B6"/>
    <w:rsid w:val="002B0860"/>
    <w:rsid w:val="002B3FBD"/>
    <w:rsid w:val="002B513B"/>
    <w:rsid w:val="002B5AF4"/>
    <w:rsid w:val="002B6009"/>
    <w:rsid w:val="002B7BA3"/>
    <w:rsid w:val="002C5261"/>
    <w:rsid w:val="002C6A86"/>
    <w:rsid w:val="002D2195"/>
    <w:rsid w:val="002D4047"/>
    <w:rsid w:val="002D6FFE"/>
    <w:rsid w:val="002D730C"/>
    <w:rsid w:val="002D7363"/>
    <w:rsid w:val="002E2E45"/>
    <w:rsid w:val="002E2ED2"/>
    <w:rsid w:val="002E5428"/>
    <w:rsid w:val="002E5849"/>
    <w:rsid w:val="002F0136"/>
    <w:rsid w:val="002F7B45"/>
    <w:rsid w:val="003041D4"/>
    <w:rsid w:val="00304538"/>
    <w:rsid w:val="00304FCE"/>
    <w:rsid w:val="00305689"/>
    <w:rsid w:val="003075F9"/>
    <w:rsid w:val="0030772D"/>
    <w:rsid w:val="00325384"/>
    <w:rsid w:val="00330FDF"/>
    <w:rsid w:val="003312E2"/>
    <w:rsid w:val="0033319F"/>
    <w:rsid w:val="0033378A"/>
    <w:rsid w:val="003367DF"/>
    <w:rsid w:val="00336836"/>
    <w:rsid w:val="003417EC"/>
    <w:rsid w:val="0034321A"/>
    <w:rsid w:val="0035492C"/>
    <w:rsid w:val="00360348"/>
    <w:rsid w:val="00360549"/>
    <w:rsid w:val="0036289F"/>
    <w:rsid w:val="0036416C"/>
    <w:rsid w:val="00370B8A"/>
    <w:rsid w:val="00374485"/>
    <w:rsid w:val="0038403A"/>
    <w:rsid w:val="003863F1"/>
    <w:rsid w:val="00390828"/>
    <w:rsid w:val="0039095A"/>
    <w:rsid w:val="00391858"/>
    <w:rsid w:val="00393B39"/>
    <w:rsid w:val="00395BD9"/>
    <w:rsid w:val="003975B3"/>
    <w:rsid w:val="003A11BD"/>
    <w:rsid w:val="003A2868"/>
    <w:rsid w:val="003A665C"/>
    <w:rsid w:val="003A6758"/>
    <w:rsid w:val="003A6C33"/>
    <w:rsid w:val="003B20FE"/>
    <w:rsid w:val="003B2777"/>
    <w:rsid w:val="003B3A58"/>
    <w:rsid w:val="003B3D2F"/>
    <w:rsid w:val="003C3373"/>
    <w:rsid w:val="003C3E47"/>
    <w:rsid w:val="003C4ED3"/>
    <w:rsid w:val="003C6759"/>
    <w:rsid w:val="003D07E8"/>
    <w:rsid w:val="003D7723"/>
    <w:rsid w:val="003D7B3C"/>
    <w:rsid w:val="003E292D"/>
    <w:rsid w:val="003E3B4E"/>
    <w:rsid w:val="003F2297"/>
    <w:rsid w:val="003F4BA9"/>
    <w:rsid w:val="003F6FD2"/>
    <w:rsid w:val="003F7796"/>
    <w:rsid w:val="00402A15"/>
    <w:rsid w:val="00402ED3"/>
    <w:rsid w:val="004046BD"/>
    <w:rsid w:val="00404723"/>
    <w:rsid w:val="0040538A"/>
    <w:rsid w:val="00406CA0"/>
    <w:rsid w:val="0041100C"/>
    <w:rsid w:val="00411D6C"/>
    <w:rsid w:val="004124D3"/>
    <w:rsid w:val="00413DC1"/>
    <w:rsid w:val="00416FAF"/>
    <w:rsid w:val="004331AE"/>
    <w:rsid w:val="0043677E"/>
    <w:rsid w:val="00436BFE"/>
    <w:rsid w:val="00443AFF"/>
    <w:rsid w:val="00444CAE"/>
    <w:rsid w:val="004472AD"/>
    <w:rsid w:val="004521F2"/>
    <w:rsid w:val="00457D69"/>
    <w:rsid w:val="004616D9"/>
    <w:rsid w:val="004641B6"/>
    <w:rsid w:val="0046481B"/>
    <w:rsid w:val="00465AFC"/>
    <w:rsid w:val="00465DB5"/>
    <w:rsid w:val="0046695E"/>
    <w:rsid w:val="0047052F"/>
    <w:rsid w:val="004727E6"/>
    <w:rsid w:val="00477CD5"/>
    <w:rsid w:val="00480E40"/>
    <w:rsid w:val="0048560C"/>
    <w:rsid w:val="00487867"/>
    <w:rsid w:val="00487DF9"/>
    <w:rsid w:val="00494DDC"/>
    <w:rsid w:val="004A3E46"/>
    <w:rsid w:val="004A6D8C"/>
    <w:rsid w:val="004B0CFC"/>
    <w:rsid w:val="004B150F"/>
    <w:rsid w:val="004B35B2"/>
    <w:rsid w:val="004B36D7"/>
    <w:rsid w:val="004B47FC"/>
    <w:rsid w:val="004B499E"/>
    <w:rsid w:val="004C11B8"/>
    <w:rsid w:val="004C2709"/>
    <w:rsid w:val="004C3385"/>
    <w:rsid w:val="004C4051"/>
    <w:rsid w:val="004C7219"/>
    <w:rsid w:val="004C7861"/>
    <w:rsid w:val="004C7C40"/>
    <w:rsid w:val="004D2FFE"/>
    <w:rsid w:val="004D305F"/>
    <w:rsid w:val="004E4188"/>
    <w:rsid w:val="004E5973"/>
    <w:rsid w:val="004F2DA2"/>
    <w:rsid w:val="00501C7A"/>
    <w:rsid w:val="005054BE"/>
    <w:rsid w:val="00512B52"/>
    <w:rsid w:val="00512C43"/>
    <w:rsid w:val="00515033"/>
    <w:rsid w:val="0052500B"/>
    <w:rsid w:val="00526475"/>
    <w:rsid w:val="00526515"/>
    <w:rsid w:val="00527A25"/>
    <w:rsid w:val="00533776"/>
    <w:rsid w:val="0053709A"/>
    <w:rsid w:val="00541246"/>
    <w:rsid w:val="005447EF"/>
    <w:rsid w:val="00551CB0"/>
    <w:rsid w:val="0055324F"/>
    <w:rsid w:val="00557B9F"/>
    <w:rsid w:val="005641FD"/>
    <w:rsid w:val="005643C0"/>
    <w:rsid w:val="00565394"/>
    <w:rsid w:val="00566740"/>
    <w:rsid w:val="00575394"/>
    <w:rsid w:val="005754F6"/>
    <w:rsid w:val="00575641"/>
    <w:rsid w:val="00581F7E"/>
    <w:rsid w:val="005879B8"/>
    <w:rsid w:val="00592769"/>
    <w:rsid w:val="00593A6F"/>
    <w:rsid w:val="00593E8D"/>
    <w:rsid w:val="00595E91"/>
    <w:rsid w:val="005A1138"/>
    <w:rsid w:val="005A3C24"/>
    <w:rsid w:val="005A7B56"/>
    <w:rsid w:val="005B1DF1"/>
    <w:rsid w:val="005B2641"/>
    <w:rsid w:val="005C0F8D"/>
    <w:rsid w:val="005C391D"/>
    <w:rsid w:val="005C6349"/>
    <w:rsid w:val="005C6E2D"/>
    <w:rsid w:val="005C7300"/>
    <w:rsid w:val="005D6BA7"/>
    <w:rsid w:val="005D72AE"/>
    <w:rsid w:val="005E0822"/>
    <w:rsid w:val="005E0A7C"/>
    <w:rsid w:val="005E3C33"/>
    <w:rsid w:val="006009CB"/>
    <w:rsid w:val="00603A36"/>
    <w:rsid w:val="00603B98"/>
    <w:rsid w:val="00605523"/>
    <w:rsid w:val="0060681C"/>
    <w:rsid w:val="00612ACE"/>
    <w:rsid w:val="006135A9"/>
    <w:rsid w:val="00614E26"/>
    <w:rsid w:val="00621008"/>
    <w:rsid w:val="00630961"/>
    <w:rsid w:val="0063170D"/>
    <w:rsid w:val="00637562"/>
    <w:rsid w:val="0063770A"/>
    <w:rsid w:val="00640E5C"/>
    <w:rsid w:val="00643EAC"/>
    <w:rsid w:val="006457F6"/>
    <w:rsid w:val="0064645E"/>
    <w:rsid w:val="0065049A"/>
    <w:rsid w:val="0065283A"/>
    <w:rsid w:val="00662E71"/>
    <w:rsid w:val="00677CF0"/>
    <w:rsid w:val="00685FC3"/>
    <w:rsid w:val="0069263E"/>
    <w:rsid w:val="0069765D"/>
    <w:rsid w:val="00697C0C"/>
    <w:rsid w:val="006A0BBB"/>
    <w:rsid w:val="006A1200"/>
    <w:rsid w:val="006A7CB9"/>
    <w:rsid w:val="006B03D2"/>
    <w:rsid w:val="006B2591"/>
    <w:rsid w:val="006C6EFA"/>
    <w:rsid w:val="006C7E64"/>
    <w:rsid w:val="006D67FD"/>
    <w:rsid w:val="006E5F8B"/>
    <w:rsid w:val="006E678D"/>
    <w:rsid w:val="006F077A"/>
    <w:rsid w:val="006F0F1D"/>
    <w:rsid w:val="006F1061"/>
    <w:rsid w:val="006F1195"/>
    <w:rsid w:val="006F127A"/>
    <w:rsid w:val="006F1CAA"/>
    <w:rsid w:val="006F21F5"/>
    <w:rsid w:val="006F401F"/>
    <w:rsid w:val="006F43C9"/>
    <w:rsid w:val="006F544A"/>
    <w:rsid w:val="00706DCD"/>
    <w:rsid w:val="00711071"/>
    <w:rsid w:val="00712446"/>
    <w:rsid w:val="00713506"/>
    <w:rsid w:val="00714078"/>
    <w:rsid w:val="00717C6F"/>
    <w:rsid w:val="00720E1F"/>
    <w:rsid w:val="007228DA"/>
    <w:rsid w:val="00726758"/>
    <w:rsid w:val="0073033C"/>
    <w:rsid w:val="00734AB7"/>
    <w:rsid w:val="00735437"/>
    <w:rsid w:val="00743544"/>
    <w:rsid w:val="007567DC"/>
    <w:rsid w:val="0075707A"/>
    <w:rsid w:val="00760ADA"/>
    <w:rsid w:val="00761E94"/>
    <w:rsid w:val="007621F6"/>
    <w:rsid w:val="00765857"/>
    <w:rsid w:val="00767013"/>
    <w:rsid w:val="00770542"/>
    <w:rsid w:val="0077111C"/>
    <w:rsid w:val="007714C0"/>
    <w:rsid w:val="00771CD8"/>
    <w:rsid w:val="00772CDD"/>
    <w:rsid w:val="00774BC9"/>
    <w:rsid w:val="00776BA1"/>
    <w:rsid w:val="007804AB"/>
    <w:rsid w:val="00780732"/>
    <w:rsid w:val="00780F63"/>
    <w:rsid w:val="00781E4A"/>
    <w:rsid w:val="007857AE"/>
    <w:rsid w:val="00787A9A"/>
    <w:rsid w:val="00787B12"/>
    <w:rsid w:val="007A253B"/>
    <w:rsid w:val="007A382A"/>
    <w:rsid w:val="007A5216"/>
    <w:rsid w:val="007A6F19"/>
    <w:rsid w:val="007B6802"/>
    <w:rsid w:val="007B6934"/>
    <w:rsid w:val="007C3AA5"/>
    <w:rsid w:val="007C44D4"/>
    <w:rsid w:val="007C609C"/>
    <w:rsid w:val="007C783A"/>
    <w:rsid w:val="007D208B"/>
    <w:rsid w:val="007D4CDC"/>
    <w:rsid w:val="007D74AA"/>
    <w:rsid w:val="007D7E93"/>
    <w:rsid w:val="007E3574"/>
    <w:rsid w:val="007E3F32"/>
    <w:rsid w:val="007F6DB1"/>
    <w:rsid w:val="00802B93"/>
    <w:rsid w:val="008048EA"/>
    <w:rsid w:val="00804D4F"/>
    <w:rsid w:val="008057FA"/>
    <w:rsid w:val="0080635F"/>
    <w:rsid w:val="0080769D"/>
    <w:rsid w:val="008101FF"/>
    <w:rsid w:val="008114CA"/>
    <w:rsid w:val="00815F06"/>
    <w:rsid w:val="008227F5"/>
    <w:rsid w:val="008258E0"/>
    <w:rsid w:val="00831F00"/>
    <w:rsid w:val="008366CA"/>
    <w:rsid w:val="0084303D"/>
    <w:rsid w:val="008459BC"/>
    <w:rsid w:val="008535BF"/>
    <w:rsid w:val="00854042"/>
    <w:rsid w:val="00860FA1"/>
    <w:rsid w:val="00862A24"/>
    <w:rsid w:val="0087430D"/>
    <w:rsid w:val="00874CFA"/>
    <w:rsid w:val="008800B2"/>
    <w:rsid w:val="0088072D"/>
    <w:rsid w:val="008845DA"/>
    <w:rsid w:val="00894E20"/>
    <w:rsid w:val="00897367"/>
    <w:rsid w:val="00897E08"/>
    <w:rsid w:val="008A227C"/>
    <w:rsid w:val="008A4238"/>
    <w:rsid w:val="008A46A3"/>
    <w:rsid w:val="008A5EA8"/>
    <w:rsid w:val="008B7951"/>
    <w:rsid w:val="008C054D"/>
    <w:rsid w:val="008C40DF"/>
    <w:rsid w:val="008C5BA2"/>
    <w:rsid w:val="008D0993"/>
    <w:rsid w:val="008D7EC2"/>
    <w:rsid w:val="008E113A"/>
    <w:rsid w:val="008F35D9"/>
    <w:rsid w:val="008F6B24"/>
    <w:rsid w:val="00905123"/>
    <w:rsid w:val="00906B6C"/>
    <w:rsid w:val="00907D5F"/>
    <w:rsid w:val="0092463D"/>
    <w:rsid w:val="00927F76"/>
    <w:rsid w:val="00930BD1"/>
    <w:rsid w:val="0093585E"/>
    <w:rsid w:val="00936D12"/>
    <w:rsid w:val="009373F2"/>
    <w:rsid w:val="009574D4"/>
    <w:rsid w:val="00963E3B"/>
    <w:rsid w:val="00967E4E"/>
    <w:rsid w:val="009721BB"/>
    <w:rsid w:val="0097275B"/>
    <w:rsid w:val="00972A12"/>
    <w:rsid w:val="00974068"/>
    <w:rsid w:val="00980036"/>
    <w:rsid w:val="00981791"/>
    <w:rsid w:val="00983055"/>
    <w:rsid w:val="009855A2"/>
    <w:rsid w:val="00986596"/>
    <w:rsid w:val="00992D18"/>
    <w:rsid w:val="00994528"/>
    <w:rsid w:val="00994797"/>
    <w:rsid w:val="009A053B"/>
    <w:rsid w:val="009A3759"/>
    <w:rsid w:val="009A531C"/>
    <w:rsid w:val="009B38BA"/>
    <w:rsid w:val="009B4D4C"/>
    <w:rsid w:val="009B7A0B"/>
    <w:rsid w:val="009C3681"/>
    <w:rsid w:val="009C4E9C"/>
    <w:rsid w:val="009D0123"/>
    <w:rsid w:val="009E125A"/>
    <w:rsid w:val="009F0DEB"/>
    <w:rsid w:val="009F2FE7"/>
    <w:rsid w:val="00A0103D"/>
    <w:rsid w:val="00A02693"/>
    <w:rsid w:val="00A04F85"/>
    <w:rsid w:val="00A05A5A"/>
    <w:rsid w:val="00A14A8E"/>
    <w:rsid w:val="00A2019F"/>
    <w:rsid w:val="00A209E1"/>
    <w:rsid w:val="00A246E3"/>
    <w:rsid w:val="00A26397"/>
    <w:rsid w:val="00A26BA0"/>
    <w:rsid w:val="00A31190"/>
    <w:rsid w:val="00A32BDF"/>
    <w:rsid w:val="00A44EED"/>
    <w:rsid w:val="00A461AE"/>
    <w:rsid w:val="00A47DF7"/>
    <w:rsid w:val="00A53D9C"/>
    <w:rsid w:val="00A572AB"/>
    <w:rsid w:val="00A60799"/>
    <w:rsid w:val="00A6219B"/>
    <w:rsid w:val="00A669B0"/>
    <w:rsid w:val="00A70594"/>
    <w:rsid w:val="00A71AD9"/>
    <w:rsid w:val="00A72869"/>
    <w:rsid w:val="00A7286D"/>
    <w:rsid w:val="00A8050F"/>
    <w:rsid w:val="00A8419E"/>
    <w:rsid w:val="00A842BC"/>
    <w:rsid w:val="00A84A1E"/>
    <w:rsid w:val="00A913E2"/>
    <w:rsid w:val="00A92DF8"/>
    <w:rsid w:val="00A956C4"/>
    <w:rsid w:val="00A974B4"/>
    <w:rsid w:val="00A97E6C"/>
    <w:rsid w:val="00AA0108"/>
    <w:rsid w:val="00AA0A01"/>
    <w:rsid w:val="00AA28AD"/>
    <w:rsid w:val="00AB06E4"/>
    <w:rsid w:val="00AB3943"/>
    <w:rsid w:val="00AB4725"/>
    <w:rsid w:val="00AB5F9E"/>
    <w:rsid w:val="00AB64D3"/>
    <w:rsid w:val="00AB6574"/>
    <w:rsid w:val="00AB6C5F"/>
    <w:rsid w:val="00AC3910"/>
    <w:rsid w:val="00AC7627"/>
    <w:rsid w:val="00AE0446"/>
    <w:rsid w:val="00AE375D"/>
    <w:rsid w:val="00AE579C"/>
    <w:rsid w:val="00AE6EE1"/>
    <w:rsid w:val="00AE7CBD"/>
    <w:rsid w:val="00AF0313"/>
    <w:rsid w:val="00AF1220"/>
    <w:rsid w:val="00AF1B57"/>
    <w:rsid w:val="00AF54B0"/>
    <w:rsid w:val="00AF6EA6"/>
    <w:rsid w:val="00B01480"/>
    <w:rsid w:val="00B052A0"/>
    <w:rsid w:val="00B05DBA"/>
    <w:rsid w:val="00B12EA4"/>
    <w:rsid w:val="00B17990"/>
    <w:rsid w:val="00B235DF"/>
    <w:rsid w:val="00B238A8"/>
    <w:rsid w:val="00B251DB"/>
    <w:rsid w:val="00B27AE1"/>
    <w:rsid w:val="00B32B0E"/>
    <w:rsid w:val="00B338E3"/>
    <w:rsid w:val="00B345AF"/>
    <w:rsid w:val="00B368FE"/>
    <w:rsid w:val="00B40BC5"/>
    <w:rsid w:val="00B414CF"/>
    <w:rsid w:val="00B41563"/>
    <w:rsid w:val="00B41744"/>
    <w:rsid w:val="00B423D1"/>
    <w:rsid w:val="00B43126"/>
    <w:rsid w:val="00B5346B"/>
    <w:rsid w:val="00B5568F"/>
    <w:rsid w:val="00B5604C"/>
    <w:rsid w:val="00B600DE"/>
    <w:rsid w:val="00B673E3"/>
    <w:rsid w:val="00B760DA"/>
    <w:rsid w:val="00B76508"/>
    <w:rsid w:val="00B76837"/>
    <w:rsid w:val="00B813C0"/>
    <w:rsid w:val="00B84141"/>
    <w:rsid w:val="00B8455F"/>
    <w:rsid w:val="00B868DA"/>
    <w:rsid w:val="00B906AA"/>
    <w:rsid w:val="00B92CC2"/>
    <w:rsid w:val="00B93147"/>
    <w:rsid w:val="00B94BC5"/>
    <w:rsid w:val="00BA46EC"/>
    <w:rsid w:val="00BB1F08"/>
    <w:rsid w:val="00BB2042"/>
    <w:rsid w:val="00BC0241"/>
    <w:rsid w:val="00BC1E7D"/>
    <w:rsid w:val="00BC3FAD"/>
    <w:rsid w:val="00BC4859"/>
    <w:rsid w:val="00BC4E8B"/>
    <w:rsid w:val="00BD2F88"/>
    <w:rsid w:val="00BD4B8F"/>
    <w:rsid w:val="00BE0F0A"/>
    <w:rsid w:val="00BE164D"/>
    <w:rsid w:val="00BE2267"/>
    <w:rsid w:val="00BE2F0D"/>
    <w:rsid w:val="00BE30FA"/>
    <w:rsid w:val="00BE38AF"/>
    <w:rsid w:val="00BF2E8D"/>
    <w:rsid w:val="00C00914"/>
    <w:rsid w:val="00C03145"/>
    <w:rsid w:val="00C0369D"/>
    <w:rsid w:val="00C0768E"/>
    <w:rsid w:val="00C117CE"/>
    <w:rsid w:val="00C13292"/>
    <w:rsid w:val="00C1400D"/>
    <w:rsid w:val="00C20830"/>
    <w:rsid w:val="00C20A83"/>
    <w:rsid w:val="00C220A8"/>
    <w:rsid w:val="00C220EA"/>
    <w:rsid w:val="00C228F9"/>
    <w:rsid w:val="00C240E0"/>
    <w:rsid w:val="00C25527"/>
    <w:rsid w:val="00C25908"/>
    <w:rsid w:val="00C26011"/>
    <w:rsid w:val="00C35871"/>
    <w:rsid w:val="00C45736"/>
    <w:rsid w:val="00C46A92"/>
    <w:rsid w:val="00C56BE0"/>
    <w:rsid w:val="00C604A4"/>
    <w:rsid w:val="00C60ABC"/>
    <w:rsid w:val="00C6796D"/>
    <w:rsid w:val="00C763DE"/>
    <w:rsid w:val="00C77DAD"/>
    <w:rsid w:val="00C82897"/>
    <w:rsid w:val="00C83950"/>
    <w:rsid w:val="00C83A03"/>
    <w:rsid w:val="00C84A78"/>
    <w:rsid w:val="00C85939"/>
    <w:rsid w:val="00C90099"/>
    <w:rsid w:val="00C928B6"/>
    <w:rsid w:val="00C92945"/>
    <w:rsid w:val="00C93084"/>
    <w:rsid w:val="00C977D8"/>
    <w:rsid w:val="00CA1822"/>
    <w:rsid w:val="00CA400D"/>
    <w:rsid w:val="00CA6919"/>
    <w:rsid w:val="00CB12C3"/>
    <w:rsid w:val="00CB2952"/>
    <w:rsid w:val="00CB5E52"/>
    <w:rsid w:val="00CB7CB0"/>
    <w:rsid w:val="00CC3309"/>
    <w:rsid w:val="00CC3A2E"/>
    <w:rsid w:val="00CC4C30"/>
    <w:rsid w:val="00CC560A"/>
    <w:rsid w:val="00CE60D3"/>
    <w:rsid w:val="00CE7628"/>
    <w:rsid w:val="00CF3B03"/>
    <w:rsid w:val="00CF4FB7"/>
    <w:rsid w:val="00CF7AC3"/>
    <w:rsid w:val="00D02231"/>
    <w:rsid w:val="00D02536"/>
    <w:rsid w:val="00D042C4"/>
    <w:rsid w:val="00D10802"/>
    <w:rsid w:val="00D1579A"/>
    <w:rsid w:val="00D23B46"/>
    <w:rsid w:val="00D26737"/>
    <w:rsid w:val="00D30E7E"/>
    <w:rsid w:val="00D310DD"/>
    <w:rsid w:val="00D326C8"/>
    <w:rsid w:val="00D35D00"/>
    <w:rsid w:val="00D36D19"/>
    <w:rsid w:val="00D413D9"/>
    <w:rsid w:val="00D440A6"/>
    <w:rsid w:val="00D46C2E"/>
    <w:rsid w:val="00D4761E"/>
    <w:rsid w:val="00D5152E"/>
    <w:rsid w:val="00D53A79"/>
    <w:rsid w:val="00D54727"/>
    <w:rsid w:val="00D57823"/>
    <w:rsid w:val="00D61B83"/>
    <w:rsid w:val="00D61F90"/>
    <w:rsid w:val="00D71840"/>
    <w:rsid w:val="00D71DD1"/>
    <w:rsid w:val="00D72C23"/>
    <w:rsid w:val="00D82668"/>
    <w:rsid w:val="00D85135"/>
    <w:rsid w:val="00D93B0E"/>
    <w:rsid w:val="00D93E4C"/>
    <w:rsid w:val="00D969FE"/>
    <w:rsid w:val="00D97FFD"/>
    <w:rsid w:val="00DA0AAA"/>
    <w:rsid w:val="00DA1388"/>
    <w:rsid w:val="00DA1A10"/>
    <w:rsid w:val="00DA1D01"/>
    <w:rsid w:val="00DA3150"/>
    <w:rsid w:val="00DA5085"/>
    <w:rsid w:val="00DA661D"/>
    <w:rsid w:val="00DA6A24"/>
    <w:rsid w:val="00DB2EB9"/>
    <w:rsid w:val="00DB39BB"/>
    <w:rsid w:val="00DB53E7"/>
    <w:rsid w:val="00DC2614"/>
    <w:rsid w:val="00DC4688"/>
    <w:rsid w:val="00DC4CEF"/>
    <w:rsid w:val="00DC61D8"/>
    <w:rsid w:val="00DC7324"/>
    <w:rsid w:val="00DD5BA0"/>
    <w:rsid w:val="00DD5BFC"/>
    <w:rsid w:val="00DD66BF"/>
    <w:rsid w:val="00DD78BE"/>
    <w:rsid w:val="00DE067E"/>
    <w:rsid w:val="00DE1613"/>
    <w:rsid w:val="00DE4379"/>
    <w:rsid w:val="00DE4BF8"/>
    <w:rsid w:val="00DF0121"/>
    <w:rsid w:val="00DF3466"/>
    <w:rsid w:val="00DF476D"/>
    <w:rsid w:val="00DF5EAF"/>
    <w:rsid w:val="00E003A3"/>
    <w:rsid w:val="00E06AE0"/>
    <w:rsid w:val="00E07AF4"/>
    <w:rsid w:val="00E111E6"/>
    <w:rsid w:val="00E14F2A"/>
    <w:rsid w:val="00E15BC3"/>
    <w:rsid w:val="00E20E93"/>
    <w:rsid w:val="00E21D3B"/>
    <w:rsid w:val="00E2217A"/>
    <w:rsid w:val="00E24DA0"/>
    <w:rsid w:val="00E27DC1"/>
    <w:rsid w:val="00E3009B"/>
    <w:rsid w:val="00E33287"/>
    <w:rsid w:val="00E37DCF"/>
    <w:rsid w:val="00E41CF8"/>
    <w:rsid w:val="00E439D1"/>
    <w:rsid w:val="00E45DDA"/>
    <w:rsid w:val="00E4638A"/>
    <w:rsid w:val="00E47F38"/>
    <w:rsid w:val="00E535B7"/>
    <w:rsid w:val="00E544F7"/>
    <w:rsid w:val="00E5637D"/>
    <w:rsid w:val="00E57280"/>
    <w:rsid w:val="00E63E2E"/>
    <w:rsid w:val="00E648A2"/>
    <w:rsid w:val="00E700B6"/>
    <w:rsid w:val="00E7361A"/>
    <w:rsid w:val="00E752B8"/>
    <w:rsid w:val="00E759C9"/>
    <w:rsid w:val="00E76463"/>
    <w:rsid w:val="00E80FAC"/>
    <w:rsid w:val="00E8662A"/>
    <w:rsid w:val="00E86875"/>
    <w:rsid w:val="00E90E3D"/>
    <w:rsid w:val="00E932BD"/>
    <w:rsid w:val="00E95BA3"/>
    <w:rsid w:val="00E962EC"/>
    <w:rsid w:val="00E97691"/>
    <w:rsid w:val="00EA07AE"/>
    <w:rsid w:val="00EA1C48"/>
    <w:rsid w:val="00EA747E"/>
    <w:rsid w:val="00EA750C"/>
    <w:rsid w:val="00EB0FCB"/>
    <w:rsid w:val="00EB3B00"/>
    <w:rsid w:val="00EB3FEB"/>
    <w:rsid w:val="00EB4436"/>
    <w:rsid w:val="00EB4863"/>
    <w:rsid w:val="00EB4F08"/>
    <w:rsid w:val="00ED07C8"/>
    <w:rsid w:val="00ED51B0"/>
    <w:rsid w:val="00ED762B"/>
    <w:rsid w:val="00ED7C34"/>
    <w:rsid w:val="00EE20AF"/>
    <w:rsid w:val="00EE2940"/>
    <w:rsid w:val="00EE630D"/>
    <w:rsid w:val="00EF0FC7"/>
    <w:rsid w:val="00EF3F6F"/>
    <w:rsid w:val="00F13E7A"/>
    <w:rsid w:val="00F17AA9"/>
    <w:rsid w:val="00F20FC5"/>
    <w:rsid w:val="00F24841"/>
    <w:rsid w:val="00F25037"/>
    <w:rsid w:val="00F25F99"/>
    <w:rsid w:val="00F35E4F"/>
    <w:rsid w:val="00F42279"/>
    <w:rsid w:val="00F44746"/>
    <w:rsid w:val="00F47CAE"/>
    <w:rsid w:val="00F54313"/>
    <w:rsid w:val="00F65673"/>
    <w:rsid w:val="00F705AF"/>
    <w:rsid w:val="00F70CC9"/>
    <w:rsid w:val="00F7171A"/>
    <w:rsid w:val="00F718DE"/>
    <w:rsid w:val="00F721CD"/>
    <w:rsid w:val="00F8075E"/>
    <w:rsid w:val="00F80D87"/>
    <w:rsid w:val="00F82082"/>
    <w:rsid w:val="00F82451"/>
    <w:rsid w:val="00F85741"/>
    <w:rsid w:val="00F85D4B"/>
    <w:rsid w:val="00F86CB2"/>
    <w:rsid w:val="00F9315F"/>
    <w:rsid w:val="00F94D14"/>
    <w:rsid w:val="00F95A7A"/>
    <w:rsid w:val="00FA168A"/>
    <w:rsid w:val="00FB1FE9"/>
    <w:rsid w:val="00FC0598"/>
    <w:rsid w:val="00FC3390"/>
    <w:rsid w:val="00FC3698"/>
    <w:rsid w:val="00FC40E5"/>
    <w:rsid w:val="00FC560F"/>
    <w:rsid w:val="00FC5A3C"/>
    <w:rsid w:val="00FD338E"/>
    <w:rsid w:val="00FD49A4"/>
    <w:rsid w:val="00FD5F29"/>
    <w:rsid w:val="00FD735E"/>
    <w:rsid w:val="00FE371B"/>
    <w:rsid w:val="00FE3C20"/>
    <w:rsid w:val="00FE3F5D"/>
    <w:rsid w:val="00FE6BBA"/>
    <w:rsid w:val="00FF3E1F"/>
    <w:rsid w:val="00FF592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0C641"/>
  <w15:chartTrackingRefBased/>
  <w15:docId w15:val="{AAD85F46-0E55-4E2F-9101-3C2C53E68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95A"/>
    <w:pPr>
      <w:spacing w:after="200" w:line="276" w:lineRule="auto"/>
      <w:jc w:val="both"/>
    </w:pPr>
    <w:rPr>
      <w:rFonts w:ascii="Arial Narrow" w:eastAsia="Calibri" w:hAnsi="Arial Narrow" w:cs="Times New Roman"/>
      <w:sz w:val="24"/>
    </w:rPr>
  </w:style>
  <w:style w:type="paragraph" w:styleId="Ttulo1">
    <w:name w:val="heading 1"/>
    <w:basedOn w:val="Normal"/>
    <w:next w:val="Normal"/>
    <w:link w:val="Ttulo1Car"/>
    <w:autoRedefine/>
    <w:uiPriority w:val="9"/>
    <w:qFormat/>
    <w:rsid w:val="007A253B"/>
    <w:pPr>
      <w:keepNext/>
      <w:widowControl w:val="0"/>
      <w:overflowPunct w:val="0"/>
      <w:autoSpaceDE w:val="0"/>
      <w:autoSpaceDN w:val="0"/>
      <w:adjustRightInd w:val="0"/>
      <w:spacing w:after="0" w:line="240" w:lineRule="auto"/>
      <w:textAlignment w:val="baseline"/>
      <w:outlineLvl w:val="0"/>
    </w:pPr>
    <w:rPr>
      <w:rFonts w:ascii="Arial" w:eastAsia="Times New Roman" w:hAnsi="Arial" w:cs="Arial"/>
      <w:b/>
      <w:color w:val="000000" w:themeColor="text1"/>
      <w:szCs w:val="24"/>
      <w:lang w:val="es-ES" w:eastAsia="es-ES"/>
    </w:rPr>
  </w:style>
  <w:style w:type="paragraph" w:styleId="Ttulo2">
    <w:name w:val="heading 2"/>
    <w:basedOn w:val="Normal"/>
    <w:next w:val="Normal"/>
    <w:link w:val="Ttulo2Car"/>
    <w:autoRedefine/>
    <w:uiPriority w:val="9"/>
    <w:unhideWhenUsed/>
    <w:qFormat/>
    <w:rsid w:val="006F077A"/>
    <w:pPr>
      <w:keepNext/>
      <w:keepLines/>
      <w:tabs>
        <w:tab w:val="left" w:pos="1853"/>
      </w:tabs>
      <w:spacing w:after="0" w:line="240" w:lineRule="auto"/>
      <w:ind w:left="360" w:hanging="360"/>
      <w:outlineLvl w:val="1"/>
    </w:pPr>
    <w:rPr>
      <w:rFonts w:eastAsiaTheme="majorEastAsia" w:cstheme="majorBidi"/>
      <w:b/>
      <w:bCs/>
      <w:iCs/>
      <w:szCs w:val="24"/>
      <w:lang w:val="es-MX" w:eastAsia="es-CO"/>
    </w:rPr>
  </w:style>
  <w:style w:type="paragraph" w:styleId="Ttulo3">
    <w:name w:val="heading 3"/>
    <w:basedOn w:val="Normal"/>
    <w:next w:val="Normal"/>
    <w:link w:val="Ttulo3Car"/>
    <w:autoRedefine/>
    <w:uiPriority w:val="9"/>
    <w:unhideWhenUsed/>
    <w:qFormat/>
    <w:rsid w:val="00C928B6"/>
    <w:pPr>
      <w:keepNext/>
      <w:keepLines/>
      <w:spacing w:before="120" w:after="120"/>
      <w:outlineLvl w:val="2"/>
    </w:pPr>
    <w:rPr>
      <w:rFonts w:eastAsiaTheme="majorEastAsia" w:cstheme="majorBidi"/>
      <w:b/>
      <w:caps/>
      <w:szCs w:val="24"/>
    </w:rPr>
  </w:style>
  <w:style w:type="paragraph" w:styleId="Ttulo4">
    <w:name w:val="heading 4"/>
    <w:basedOn w:val="Normal"/>
    <w:next w:val="Normal"/>
    <w:link w:val="Ttulo4Car"/>
    <w:uiPriority w:val="9"/>
    <w:semiHidden/>
    <w:unhideWhenUsed/>
    <w:qFormat/>
    <w:rsid w:val="00480E40"/>
    <w:pPr>
      <w:keepNext/>
      <w:tabs>
        <w:tab w:val="num" w:pos="2880"/>
      </w:tabs>
      <w:spacing w:before="240" w:after="60" w:line="240" w:lineRule="auto"/>
      <w:ind w:left="2880" w:hanging="720"/>
      <w:jc w:val="left"/>
      <w:outlineLvl w:val="3"/>
    </w:pPr>
    <w:rPr>
      <w:rFonts w:asciiTheme="minorHAnsi" w:eastAsiaTheme="minorEastAsia" w:hAnsiTheme="minorHAnsi" w:cstheme="minorBidi"/>
      <w:b/>
      <w:bCs/>
      <w:sz w:val="28"/>
      <w:szCs w:val="28"/>
      <w:lang w:val="en-US"/>
    </w:rPr>
  </w:style>
  <w:style w:type="paragraph" w:styleId="Ttulo5">
    <w:name w:val="heading 5"/>
    <w:basedOn w:val="Normal"/>
    <w:next w:val="Normal"/>
    <w:link w:val="Ttulo5Car"/>
    <w:uiPriority w:val="9"/>
    <w:semiHidden/>
    <w:unhideWhenUsed/>
    <w:qFormat/>
    <w:rsid w:val="00480E40"/>
    <w:pPr>
      <w:tabs>
        <w:tab w:val="num" w:pos="3600"/>
      </w:tabs>
      <w:spacing w:before="240" w:after="60" w:line="240" w:lineRule="auto"/>
      <w:ind w:left="3600" w:hanging="720"/>
      <w:jc w:val="left"/>
      <w:outlineLvl w:val="4"/>
    </w:pPr>
    <w:rPr>
      <w:rFonts w:asciiTheme="minorHAnsi" w:eastAsiaTheme="minorEastAsia" w:hAnsiTheme="minorHAnsi" w:cstheme="minorBidi"/>
      <w:b/>
      <w:bCs/>
      <w:i/>
      <w:iCs/>
      <w:sz w:val="26"/>
      <w:szCs w:val="26"/>
      <w:lang w:val="en-US"/>
    </w:rPr>
  </w:style>
  <w:style w:type="paragraph" w:styleId="Ttulo6">
    <w:name w:val="heading 6"/>
    <w:basedOn w:val="Normal"/>
    <w:next w:val="Normal"/>
    <w:link w:val="Ttulo6Car"/>
    <w:qFormat/>
    <w:rsid w:val="00480E40"/>
    <w:pPr>
      <w:tabs>
        <w:tab w:val="num" w:pos="4320"/>
      </w:tabs>
      <w:spacing w:before="240" w:after="60" w:line="240" w:lineRule="auto"/>
      <w:ind w:left="4320" w:hanging="720"/>
      <w:jc w:val="left"/>
      <w:outlineLvl w:val="5"/>
    </w:pPr>
    <w:rPr>
      <w:rFonts w:ascii="Times New Roman" w:eastAsia="Times New Roman" w:hAnsi="Times New Roman"/>
      <w:b/>
      <w:bCs/>
      <w:sz w:val="22"/>
      <w:lang w:val="en-US"/>
    </w:rPr>
  </w:style>
  <w:style w:type="paragraph" w:styleId="Ttulo7">
    <w:name w:val="heading 7"/>
    <w:basedOn w:val="Normal"/>
    <w:next w:val="Normal"/>
    <w:link w:val="Ttulo7Car"/>
    <w:uiPriority w:val="9"/>
    <w:semiHidden/>
    <w:unhideWhenUsed/>
    <w:qFormat/>
    <w:rsid w:val="00480E40"/>
    <w:pPr>
      <w:tabs>
        <w:tab w:val="num" w:pos="5040"/>
      </w:tabs>
      <w:spacing w:before="240" w:after="60" w:line="240" w:lineRule="auto"/>
      <w:ind w:left="5040" w:hanging="720"/>
      <w:jc w:val="left"/>
      <w:outlineLvl w:val="6"/>
    </w:pPr>
    <w:rPr>
      <w:rFonts w:asciiTheme="minorHAnsi" w:eastAsiaTheme="minorEastAsia" w:hAnsiTheme="minorHAnsi" w:cstheme="minorBidi"/>
      <w:szCs w:val="24"/>
      <w:lang w:val="en-US"/>
    </w:rPr>
  </w:style>
  <w:style w:type="paragraph" w:styleId="Ttulo8">
    <w:name w:val="heading 8"/>
    <w:basedOn w:val="Normal"/>
    <w:next w:val="Normal"/>
    <w:link w:val="Ttulo8Car"/>
    <w:uiPriority w:val="9"/>
    <w:semiHidden/>
    <w:unhideWhenUsed/>
    <w:qFormat/>
    <w:rsid w:val="00480E40"/>
    <w:pPr>
      <w:tabs>
        <w:tab w:val="num" w:pos="5760"/>
      </w:tabs>
      <w:spacing w:before="240" w:after="60" w:line="240" w:lineRule="auto"/>
      <w:ind w:left="5760" w:hanging="720"/>
      <w:jc w:val="left"/>
      <w:outlineLvl w:val="7"/>
    </w:pPr>
    <w:rPr>
      <w:rFonts w:asciiTheme="minorHAnsi" w:eastAsiaTheme="minorEastAsia" w:hAnsiTheme="minorHAnsi" w:cstheme="minorBidi"/>
      <w:i/>
      <w:iCs/>
      <w:szCs w:val="24"/>
      <w:lang w:val="en-US"/>
    </w:rPr>
  </w:style>
  <w:style w:type="paragraph" w:styleId="Ttulo9">
    <w:name w:val="heading 9"/>
    <w:basedOn w:val="Normal"/>
    <w:next w:val="Normal"/>
    <w:link w:val="Ttulo9Car"/>
    <w:uiPriority w:val="9"/>
    <w:semiHidden/>
    <w:unhideWhenUsed/>
    <w:qFormat/>
    <w:rsid w:val="00480E40"/>
    <w:pPr>
      <w:tabs>
        <w:tab w:val="num" w:pos="6480"/>
      </w:tabs>
      <w:spacing w:before="240" w:after="60" w:line="240" w:lineRule="auto"/>
      <w:ind w:left="6480" w:hanging="720"/>
      <w:jc w:val="left"/>
      <w:outlineLvl w:val="8"/>
    </w:pPr>
    <w:rPr>
      <w:rFonts w:asciiTheme="majorHAnsi" w:eastAsiaTheme="majorEastAsia" w:hAnsiTheme="majorHAnsi" w:cstheme="majorBidi"/>
      <w:sz w:val="2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h"/>
    <w:basedOn w:val="Normal"/>
    <w:link w:val="EncabezadoCar"/>
    <w:uiPriority w:val="99"/>
    <w:unhideWhenUsed/>
    <w:rsid w:val="00677CF0"/>
    <w:pPr>
      <w:tabs>
        <w:tab w:val="center" w:pos="4419"/>
        <w:tab w:val="right" w:pos="8838"/>
      </w:tabs>
      <w:spacing w:after="0" w:line="240" w:lineRule="auto"/>
    </w:pPr>
  </w:style>
  <w:style w:type="character" w:customStyle="1" w:styleId="EncabezadoCar">
    <w:name w:val="Encabezado Car"/>
    <w:aliases w:val="h Car"/>
    <w:basedOn w:val="Fuentedeprrafopredeter"/>
    <w:link w:val="Encabezado"/>
    <w:uiPriority w:val="99"/>
    <w:rsid w:val="00677CF0"/>
  </w:style>
  <w:style w:type="paragraph" w:styleId="Piedepgina">
    <w:name w:val="footer"/>
    <w:basedOn w:val="Normal"/>
    <w:link w:val="PiedepginaCar"/>
    <w:uiPriority w:val="99"/>
    <w:unhideWhenUsed/>
    <w:rsid w:val="00677CF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77CF0"/>
  </w:style>
  <w:style w:type="table" w:styleId="Tabladecuadrcula4">
    <w:name w:val="Grid Table 4"/>
    <w:basedOn w:val="Tablanormal"/>
    <w:uiPriority w:val="49"/>
    <w:rsid w:val="00677C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nfasis1">
    <w:name w:val="Grid Table 5 Dark Accent 1"/>
    <w:basedOn w:val="Tablanormal"/>
    <w:uiPriority w:val="50"/>
    <w:rsid w:val="00677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lista7concolores-nfasis1">
    <w:name w:val="List Table 7 Colorful Accent 1"/>
    <w:basedOn w:val="Tablanormal"/>
    <w:uiPriority w:val="52"/>
    <w:rsid w:val="00677CF0"/>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6concolores-nfasis1">
    <w:name w:val="List Table 6 Colorful Accent 1"/>
    <w:basedOn w:val="Tablanormal"/>
    <w:uiPriority w:val="51"/>
    <w:rsid w:val="00677CF0"/>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4-nfasis1">
    <w:name w:val="List Table 4 Accent 1"/>
    <w:basedOn w:val="Tablanormal"/>
    <w:uiPriority w:val="49"/>
    <w:rsid w:val="00677CF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2-nfasis1">
    <w:name w:val="List Table 2 Accent 1"/>
    <w:basedOn w:val="Tablanormal"/>
    <w:uiPriority w:val="47"/>
    <w:rsid w:val="00677CF0"/>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1clara-nfasis1">
    <w:name w:val="List Table 1 Light Accent 1"/>
    <w:basedOn w:val="Tablanormal"/>
    <w:uiPriority w:val="46"/>
    <w:rsid w:val="00677CF0"/>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normal1">
    <w:name w:val="Plain Table 1"/>
    <w:basedOn w:val="Tablanormal"/>
    <w:uiPriority w:val="41"/>
    <w:rsid w:val="00677CF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nfasis1">
    <w:name w:val="Grid Table 1 Light Accent 1"/>
    <w:basedOn w:val="Tablanormal"/>
    <w:uiPriority w:val="46"/>
    <w:rsid w:val="00677CF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2">
    <w:name w:val="Grid Table 2 Accent 2"/>
    <w:basedOn w:val="Tablanormal"/>
    <w:uiPriority w:val="47"/>
    <w:rsid w:val="00677CF0"/>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677CF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Sombreadomedio2-nfasis1">
    <w:name w:val="Medium Shading 2 Accent 1"/>
    <w:basedOn w:val="Tablanormal"/>
    <w:uiPriority w:val="64"/>
    <w:rsid w:val="005C634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adelista1clara-nfasis5">
    <w:name w:val="List Table 1 Light Accent 5"/>
    <w:basedOn w:val="Tablanormal"/>
    <w:uiPriority w:val="46"/>
    <w:rsid w:val="005C6349"/>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5">
    <w:name w:val="Grid Table 5 Dark Accent 5"/>
    <w:basedOn w:val="Tablanormal"/>
    <w:uiPriority w:val="50"/>
    <w:rsid w:val="005C634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6concolores-nfasis1">
    <w:name w:val="Grid Table 6 Colorful Accent 1"/>
    <w:basedOn w:val="Tablanormal"/>
    <w:uiPriority w:val="51"/>
    <w:rsid w:val="005C6349"/>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
    <w:name w:val="Table Grid"/>
    <w:basedOn w:val="Tablanormal"/>
    <w:uiPriority w:val="39"/>
    <w:rsid w:val="005C6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qFormat/>
    <w:rsid w:val="00907D5F"/>
    <w:rPr>
      <w:b/>
      <w:bCs/>
    </w:rPr>
  </w:style>
  <w:style w:type="paragraph" w:styleId="Textodeglobo">
    <w:name w:val="Balloon Text"/>
    <w:basedOn w:val="Normal"/>
    <w:link w:val="TextodegloboCar"/>
    <w:uiPriority w:val="99"/>
    <w:semiHidden/>
    <w:unhideWhenUsed/>
    <w:rsid w:val="00662E7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62E71"/>
    <w:rPr>
      <w:rFonts w:ascii="Segoe UI" w:eastAsia="Calibri" w:hAnsi="Segoe UI" w:cs="Segoe UI"/>
      <w:sz w:val="18"/>
      <w:szCs w:val="18"/>
    </w:rPr>
  </w:style>
  <w:style w:type="paragraph" w:styleId="TDC2">
    <w:name w:val="toc 2"/>
    <w:basedOn w:val="Normal"/>
    <w:next w:val="Normal"/>
    <w:uiPriority w:val="39"/>
    <w:rsid w:val="00E15BC3"/>
    <w:pPr>
      <w:tabs>
        <w:tab w:val="right" w:leader="dot" w:pos="9407"/>
        <w:tab w:val="right" w:leader="dot" w:pos="9974"/>
      </w:tabs>
      <w:spacing w:before="120" w:after="0" w:line="240" w:lineRule="auto"/>
      <w:ind w:left="198"/>
      <w:jc w:val="left"/>
    </w:pPr>
    <w:rPr>
      <w:rFonts w:eastAsia="Times New Roman"/>
      <w:b/>
      <w:szCs w:val="20"/>
      <w:lang w:val="it-IT" w:eastAsia="it-IT"/>
    </w:rPr>
  </w:style>
  <w:style w:type="paragraph" w:styleId="TDC1">
    <w:name w:val="toc 1"/>
    <w:basedOn w:val="Normal"/>
    <w:next w:val="Normal"/>
    <w:uiPriority w:val="39"/>
    <w:rsid w:val="00714078"/>
    <w:pPr>
      <w:tabs>
        <w:tab w:val="right" w:leader="dot" w:pos="9407"/>
        <w:tab w:val="right" w:leader="dot" w:pos="9974"/>
      </w:tabs>
      <w:spacing w:before="120" w:after="120" w:line="240" w:lineRule="auto"/>
      <w:jc w:val="left"/>
    </w:pPr>
    <w:rPr>
      <w:rFonts w:ascii="Arial" w:eastAsia="Times New Roman" w:hAnsi="Arial"/>
      <w:b/>
      <w:szCs w:val="20"/>
      <w:lang w:val="it-IT" w:eastAsia="it-IT"/>
    </w:rPr>
  </w:style>
  <w:style w:type="paragraph" w:styleId="Prrafodelista">
    <w:name w:val="List Paragraph"/>
    <w:aliases w:val="viñetas,Bolita,Título1,Bullets"/>
    <w:basedOn w:val="Normal"/>
    <w:link w:val="PrrafodelistaCar"/>
    <w:uiPriority w:val="34"/>
    <w:qFormat/>
    <w:rsid w:val="00F95A7A"/>
    <w:pPr>
      <w:ind w:left="720"/>
      <w:contextualSpacing/>
    </w:pPr>
  </w:style>
  <w:style w:type="paragraph" w:customStyle="1" w:styleId="N1">
    <w:name w:val="N_1"/>
    <w:basedOn w:val="Normal"/>
    <w:link w:val="N1Car"/>
    <w:qFormat/>
    <w:rsid w:val="004C3385"/>
    <w:pPr>
      <w:numPr>
        <w:numId w:val="1"/>
      </w:numPr>
      <w:tabs>
        <w:tab w:val="left" w:pos="567"/>
      </w:tabs>
    </w:pPr>
    <w:rPr>
      <w:b/>
      <w:szCs w:val="24"/>
    </w:rPr>
  </w:style>
  <w:style w:type="paragraph" w:customStyle="1" w:styleId="N2">
    <w:name w:val="N_2"/>
    <w:basedOn w:val="N1"/>
    <w:qFormat/>
    <w:rsid w:val="004C3385"/>
    <w:pPr>
      <w:numPr>
        <w:ilvl w:val="1"/>
      </w:numPr>
      <w:tabs>
        <w:tab w:val="clear" w:pos="567"/>
        <w:tab w:val="left" w:pos="709"/>
      </w:tabs>
    </w:pPr>
  </w:style>
  <w:style w:type="character" w:customStyle="1" w:styleId="N1Car">
    <w:name w:val="N_1 Car"/>
    <w:link w:val="N1"/>
    <w:rsid w:val="004C3385"/>
    <w:rPr>
      <w:rFonts w:ascii="Arial Narrow" w:eastAsia="Calibri" w:hAnsi="Arial Narrow" w:cs="Times New Roman"/>
      <w:b/>
      <w:sz w:val="24"/>
      <w:szCs w:val="24"/>
    </w:rPr>
  </w:style>
  <w:style w:type="paragraph" w:customStyle="1" w:styleId="N3">
    <w:name w:val="N_3"/>
    <w:basedOn w:val="N2"/>
    <w:qFormat/>
    <w:rsid w:val="004C3385"/>
    <w:pPr>
      <w:numPr>
        <w:ilvl w:val="2"/>
      </w:numPr>
      <w:tabs>
        <w:tab w:val="clear" w:pos="709"/>
        <w:tab w:val="left" w:pos="993"/>
      </w:tabs>
      <w:ind w:left="2160" w:hanging="180"/>
    </w:pPr>
    <w:rPr>
      <w:lang w:eastAsia="es-ES"/>
    </w:rPr>
  </w:style>
  <w:style w:type="paragraph" w:customStyle="1" w:styleId="N5">
    <w:name w:val="N_5"/>
    <w:basedOn w:val="N2"/>
    <w:qFormat/>
    <w:rsid w:val="004C3385"/>
    <w:pPr>
      <w:numPr>
        <w:ilvl w:val="4"/>
      </w:numPr>
      <w:tabs>
        <w:tab w:val="left" w:pos="1560"/>
      </w:tabs>
      <w:ind w:left="3600" w:hanging="360"/>
    </w:pPr>
  </w:style>
  <w:style w:type="paragraph" w:customStyle="1" w:styleId="N4">
    <w:name w:val="N_4"/>
    <w:basedOn w:val="N2"/>
    <w:qFormat/>
    <w:rsid w:val="004C3385"/>
    <w:pPr>
      <w:numPr>
        <w:ilvl w:val="3"/>
      </w:numPr>
      <w:tabs>
        <w:tab w:val="left" w:pos="1276"/>
      </w:tabs>
      <w:ind w:left="2880" w:hanging="360"/>
    </w:pPr>
  </w:style>
  <w:style w:type="paragraph" w:customStyle="1" w:styleId="N6">
    <w:name w:val="N_6"/>
    <w:basedOn w:val="N2"/>
    <w:qFormat/>
    <w:rsid w:val="004C3385"/>
    <w:pPr>
      <w:numPr>
        <w:ilvl w:val="5"/>
      </w:numPr>
      <w:tabs>
        <w:tab w:val="left" w:pos="1843"/>
      </w:tabs>
      <w:ind w:left="4320" w:hanging="180"/>
    </w:pPr>
  </w:style>
  <w:style w:type="paragraph" w:customStyle="1" w:styleId="N7">
    <w:name w:val="N_7"/>
    <w:basedOn w:val="N2"/>
    <w:qFormat/>
    <w:rsid w:val="004C3385"/>
    <w:pPr>
      <w:numPr>
        <w:ilvl w:val="6"/>
      </w:numPr>
      <w:tabs>
        <w:tab w:val="left" w:pos="2127"/>
      </w:tabs>
      <w:ind w:left="5040" w:hanging="360"/>
    </w:pPr>
  </w:style>
  <w:style w:type="paragraph" w:customStyle="1" w:styleId="N8">
    <w:name w:val="N_8"/>
    <w:basedOn w:val="N2"/>
    <w:qFormat/>
    <w:rsid w:val="004C3385"/>
    <w:pPr>
      <w:numPr>
        <w:ilvl w:val="7"/>
      </w:numPr>
      <w:tabs>
        <w:tab w:val="left" w:pos="2268"/>
      </w:tabs>
      <w:ind w:left="5760" w:hanging="360"/>
    </w:pPr>
  </w:style>
  <w:style w:type="paragraph" w:customStyle="1" w:styleId="N9">
    <w:name w:val="N_9"/>
    <w:basedOn w:val="N2"/>
    <w:qFormat/>
    <w:rsid w:val="004C3385"/>
    <w:pPr>
      <w:numPr>
        <w:ilvl w:val="8"/>
      </w:numPr>
      <w:tabs>
        <w:tab w:val="left" w:pos="2552"/>
      </w:tabs>
      <w:ind w:left="6480" w:hanging="180"/>
    </w:pPr>
  </w:style>
  <w:style w:type="paragraph" w:customStyle="1" w:styleId="ND1">
    <w:name w:val="N_D_1"/>
    <w:basedOn w:val="N2"/>
    <w:link w:val="ND1Car"/>
    <w:qFormat/>
    <w:rsid w:val="004C3385"/>
    <w:pPr>
      <w:tabs>
        <w:tab w:val="clear" w:pos="709"/>
        <w:tab w:val="left" w:pos="507"/>
      </w:tabs>
      <w:spacing w:after="0"/>
    </w:pPr>
    <w:rPr>
      <w:b w:val="0"/>
      <w:sz w:val="16"/>
      <w:szCs w:val="16"/>
    </w:rPr>
  </w:style>
  <w:style w:type="character" w:customStyle="1" w:styleId="ND1Car">
    <w:name w:val="N_D_1 Car"/>
    <w:link w:val="ND1"/>
    <w:rsid w:val="004C3385"/>
    <w:rPr>
      <w:rFonts w:ascii="Arial Narrow" w:eastAsia="Calibri" w:hAnsi="Arial Narrow" w:cs="Times New Roman"/>
      <w:sz w:val="16"/>
      <w:szCs w:val="16"/>
    </w:rPr>
  </w:style>
  <w:style w:type="paragraph" w:customStyle="1" w:styleId="Default">
    <w:name w:val="Default"/>
    <w:rsid w:val="005C7300"/>
    <w:pPr>
      <w:autoSpaceDE w:val="0"/>
      <w:autoSpaceDN w:val="0"/>
      <w:adjustRightInd w:val="0"/>
      <w:spacing w:after="0" w:line="240" w:lineRule="auto"/>
    </w:pPr>
    <w:rPr>
      <w:rFonts w:ascii="Arial" w:eastAsia="Times New Roman" w:hAnsi="Arial" w:cs="Arial"/>
      <w:color w:val="000000"/>
      <w:sz w:val="24"/>
      <w:szCs w:val="24"/>
      <w:lang w:val="es-ES" w:eastAsia="es-ES"/>
    </w:rPr>
  </w:style>
  <w:style w:type="character" w:customStyle="1" w:styleId="Ttulo1Car">
    <w:name w:val="Título 1 Car"/>
    <w:basedOn w:val="Fuentedeprrafopredeter"/>
    <w:link w:val="Ttulo1"/>
    <w:uiPriority w:val="9"/>
    <w:rsid w:val="007A253B"/>
    <w:rPr>
      <w:rFonts w:ascii="Arial" w:eastAsia="Times New Roman" w:hAnsi="Arial" w:cs="Arial"/>
      <w:b/>
      <w:color w:val="000000" w:themeColor="text1"/>
      <w:sz w:val="24"/>
      <w:szCs w:val="24"/>
      <w:lang w:val="es-ES" w:eastAsia="es-ES"/>
    </w:rPr>
  </w:style>
  <w:style w:type="character" w:styleId="Nmerodepgina">
    <w:name w:val="page number"/>
    <w:basedOn w:val="Fuentedeprrafopredeter"/>
    <w:rsid w:val="00D72C23"/>
  </w:style>
  <w:style w:type="character" w:customStyle="1" w:styleId="Ttulo2Car">
    <w:name w:val="Título 2 Car"/>
    <w:basedOn w:val="Fuentedeprrafopredeter"/>
    <w:link w:val="Ttulo2"/>
    <w:uiPriority w:val="9"/>
    <w:rsid w:val="006F077A"/>
    <w:rPr>
      <w:rFonts w:ascii="Arial Narrow" w:eastAsiaTheme="majorEastAsia" w:hAnsi="Arial Narrow" w:cstheme="majorBidi"/>
      <w:b/>
      <w:bCs/>
      <w:iCs/>
      <w:sz w:val="24"/>
      <w:szCs w:val="24"/>
      <w:lang w:val="es-MX" w:eastAsia="es-CO"/>
    </w:rPr>
  </w:style>
  <w:style w:type="character" w:customStyle="1" w:styleId="Ttulo3Car">
    <w:name w:val="Título 3 Car"/>
    <w:basedOn w:val="Fuentedeprrafopredeter"/>
    <w:link w:val="Ttulo3"/>
    <w:uiPriority w:val="9"/>
    <w:rsid w:val="00C928B6"/>
    <w:rPr>
      <w:rFonts w:ascii="Arial Narrow" w:eastAsiaTheme="majorEastAsia" w:hAnsi="Arial Narrow" w:cstheme="majorBidi"/>
      <w:b/>
      <w:caps/>
      <w:sz w:val="24"/>
      <w:szCs w:val="24"/>
    </w:rPr>
  </w:style>
  <w:style w:type="character" w:customStyle="1" w:styleId="PrrafodelistaCar">
    <w:name w:val="Párrafo de lista Car"/>
    <w:aliases w:val="viñetas Car,Bolita Car,Título1 Car,Bullets Car"/>
    <w:link w:val="Prrafodelista"/>
    <w:uiPriority w:val="34"/>
    <w:rsid w:val="003B3A58"/>
    <w:rPr>
      <w:rFonts w:ascii="Arial" w:eastAsia="Calibri" w:hAnsi="Arial" w:cs="Times New Roman"/>
    </w:rPr>
  </w:style>
  <w:style w:type="paragraph" w:customStyle="1" w:styleId="PrrafoPT">
    <w:name w:val="Párrafo PT"/>
    <w:basedOn w:val="Normal"/>
    <w:link w:val="PrrafoPTCar"/>
    <w:autoRedefine/>
    <w:qFormat/>
    <w:rsid w:val="0080769D"/>
    <w:pPr>
      <w:numPr>
        <w:numId w:val="5"/>
      </w:numPr>
      <w:spacing w:after="0" w:line="240" w:lineRule="auto"/>
    </w:pPr>
    <w:rPr>
      <w:rFonts w:eastAsia="Times New Roman" w:cs="Arial"/>
      <w:szCs w:val="24"/>
      <w:lang w:val="es-MX" w:eastAsia="es-CO"/>
    </w:rPr>
  </w:style>
  <w:style w:type="paragraph" w:customStyle="1" w:styleId="Vieta1PT">
    <w:name w:val="Viñeta 1 PT"/>
    <w:basedOn w:val="Prrafodelista"/>
    <w:link w:val="Vieta1PTCar"/>
    <w:qFormat/>
    <w:rsid w:val="003B3A58"/>
    <w:pPr>
      <w:numPr>
        <w:numId w:val="2"/>
      </w:numPr>
      <w:spacing w:line="240" w:lineRule="auto"/>
    </w:pPr>
    <w:rPr>
      <w:rFonts w:eastAsia="Times New Roman"/>
      <w:sz w:val="20"/>
      <w:szCs w:val="20"/>
      <w:lang w:val="es-ES" w:eastAsia="es-ES"/>
    </w:rPr>
  </w:style>
  <w:style w:type="character" w:customStyle="1" w:styleId="PrrafoPTCar">
    <w:name w:val="Párrafo PT Car"/>
    <w:basedOn w:val="Fuentedeprrafopredeter"/>
    <w:link w:val="PrrafoPT"/>
    <w:rsid w:val="0080769D"/>
    <w:rPr>
      <w:rFonts w:ascii="Arial Narrow" w:eastAsia="Times New Roman" w:hAnsi="Arial Narrow" w:cs="Arial"/>
      <w:sz w:val="24"/>
      <w:szCs w:val="24"/>
      <w:lang w:val="es-MX" w:eastAsia="es-CO"/>
    </w:rPr>
  </w:style>
  <w:style w:type="character" w:customStyle="1" w:styleId="Vieta1PTCar">
    <w:name w:val="Viñeta 1 PT Car"/>
    <w:basedOn w:val="PrrafodelistaCar"/>
    <w:link w:val="Vieta1PT"/>
    <w:rsid w:val="003B3A58"/>
    <w:rPr>
      <w:rFonts w:ascii="Arial Narrow" w:eastAsia="Times New Roman" w:hAnsi="Arial Narrow" w:cs="Times New Roman"/>
      <w:sz w:val="20"/>
      <w:szCs w:val="20"/>
      <w:lang w:val="es-ES" w:eastAsia="es-ES"/>
    </w:rPr>
  </w:style>
  <w:style w:type="paragraph" w:styleId="TDC3">
    <w:name w:val="toc 3"/>
    <w:basedOn w:val="Normal"/>
    <w:next w:val="Normal"/>
    <w:autoRedefine/>
    <w:uiPriority w:val="39"/>
    <w:unhideWhenUsed/>
    <w:rsid w:val="00A572AB"/>
    <w:pPr>
      <w:spacing w:after="100"/>
      <w:ind w:left="440"/>
    </w:pPr>
  </w:style>
  <w:style w:type="paragraph" w:styleId="TtuloTDC">
    <w:name w:val="TOC Heading"/>
    <w:basedOn w:val="Ttulo1"/>
    <w:next w:val="Normal"/>
    <w:uiPriority w:val="39"/>
    <w:unhideWhenUsed/>
    <w:qFormat/>
    <w:rsid w:val="00BE0F0A"/>
    <w:pPr>
      <w:keepLines/>
      <w:widowControl/>
      <w:overflowPunct/>
      <w:autoSpaceDE/>
      <w:autoSpaceDN/>
      <w:adjustRightInd/>
      <w:spacing w:before="240" w:line="259" w:lineRule="auto"/>
      <w:jc w:val="left"/>
      <w:textAlignment w:val="auto"/>
      <w:outlineLvl w:val="9"/>
    </w:pPr>
    <w:rPr>
      <w:rFonts w:asciiTheme="majorHAnsi" w:eastAsiaTheme="majorEastAsia" w:hAnsiTheme="majorHAnsi" w:cstheme="majorBidi"/>
      <w:b w:val="0"/>
      <w:color w:val="2F5496" w:themeColor="accent1" w:themeShade="BF"/>
      <w:sz w:val="32"/>
      <w:szCs w:val="32"/>
      <w:lang w:val="es-CO" w:eastAsia="es-CO"/>
    </w:rPr>
  </w:style>
  <w:style w:type="character" w:styleId="Hipervnculo">
    <w:name w:val="Hyperlink"/>
    <w:basedOn w:val="Fuentedeprrafopredeter"/>
    <w:uiPriority w:val="99"/>
    <w:unhideWhenUsed/>
    <w:rsid w:val="00BE0F0A"/>
    <w:rPr>
      <w:color w:val="0563C1" w:themeColor="hyperlink"/>
      <w:u w:val="single"/>
    </w:rPr>
  </w:style>
  <w:style w:type="character" w:customStyle="1" w:styleId="hvr">
    <w:name w:val="hvr"/>
    <w:basedOn w:val="Fuentedeprrafopredeter"/>
    <w:rsid w:val="00726758"/>
  </w:style>
  <w:style w:type="numbering" w:customStyle="1" w:styleId="Estilo2">
    <w:name w:val="Estilo2"/>
    <w:uiPriority w:val="99"/>
    <w:rsid w:val="00160BF8"/>
    <w:pPr>
      <w:numPr>
        <w:numId w:val="7"/>
      </w:numPr>
    </w:pPr>
  </w:style>
  <w:style w:type="paragraph" w:styleId="NormalWeb">
    <w:name w:val="Normal (Web)"/>
    <w:basedOn w:val="Normal"/>
    <w:uiPriority w:val="99"/>
    <w:unhideWhenUsed/>
    <w:rsid w:val="00160BF8"/>
    <w:pPr>
      <w:spacing w:before="100" w:beforeAutospacing="1" w:after="100" w:afterAutospacing="1" w:line="240" w:lineRule="auto"/>
      <w:jc w:val="left"/>
    </w:pPr>
    <w:rPr>
      <w:rFonts w:eastAsia="Times New Roman"/>
      <w:sz w:val="20"/>
      <w:szCs w:val="24"/>
      <w:lang w:val="es-ES" w:eastAsia="es-ES"/>
    </w:rPr>
  </w:style>
  <w:style w:type="paragraph" w:styleId="Sinespaciado">
    <w:name w:val="No Spacing"/>
    <w:uiPriority w:val="1"/>
    <w:qFormat/>
    <w:rsid w:val="00160BF8"/>
    <w:pPr>
      <w:spacing w:after="0" w:line="240" w:lineRule="auto"/>
    </w:pPr>
    <w:rPr>
      <w:rFonts w:ascii="Calibri" w:eastAsia="Times New Roman" w:hAnsi="Calibri" w:cs="Times New Roman"/>
      <w:lang w:val="es-ES"/>
    </w:rPr>
  </w:style>
  <w:style w:type="paragraph" w:customStyle="1" w:styleId="Vieta1">
    <w:name w:val="Viñeta 1"/>
    <w:basedOn w:val="Prrafodelista"/>
    <w:link w:val="Vieta1Car"/>
    <w:qFormat/>
    <w:rsid w:val="005E0A7C"/>
    <w:pPr>
      <w:numPr>
        <w:numId w:val="10"/>
      </w:numPr>
      <w:spacing w:after="160" w:line="259" w:lineRule="auto"/>
    </w:pPr>
    <w:rPr>
      <w:rFonts w:cs="Arial"/>
      <w:sz w:val="20"/>
      <w:szCs w:val="20"/>
    </w:rPr>
  </w:style>
  <w:style w:type="character" w:customStyle="1" w:styleId="Vieta1Car">
    <w:name w:val="Viñeta 1 Car"/>
    <w:basedOn w:val="PrrafodelistaCar"/>
    <w:link w:val="Vieta1"/>
    <w:rsid w:val="005E0A7C"/>
    <w:rPr>
      <w:rFonts w:ascii="Arial Narrow" w:eastAsia="Calibri" w:hAnsi="Arial Narrow" w:cs="Arial"/>
      <w:sz w:val="20"/>
      <w:szCs w:val="20"/>
    </w:rPr>
  </w:style>
  <w:style w:type="character" w:styleId="Hipervnculovisitado">
    <w:name w:val="FollowedHyperlink"/>
    <w:basedOn w:val="Fuentedeprrafopredeter"/>
    <w:uiPriority w:val="99"/>
    <w:semiHidden/>
    <w:unhideWhenUsed/>
    <w:rsid w:val="00B76508"/>
    <w:rPr>
      <w:color w:val="954F72" w:themeColor="followedHyperlink"/>
      <w:u w:val="single"/>
    </w:rPr>
  </w:style>
  <w:style w:type="paragraph" w:styleId="Textoindependiente">
    <w:name w:val="Body Text"/>
    <w:basedOn w:val="Normal"/>
    <w:link w:val="TextoindependienteCar"/>
    <w:uiPriority w:val="1"/>
    <w:qFormat/>
    <w:rsid w:val="00D93E4C"/>
    <w:pPr>
      <w:widowControl w:val="0"/>
      <w:autoSpaceDE w:val="0"/>
      <w:autoSpaceDN w:val="0"/>
      <w:spacing w:after="0" w:line="240" w:lineRule="auto"/>
    </w:pPr>
    <w:rPr>
      <w:rFonts w:ascii="Arial" w:eastAsia="Arial" w:hAnsi="Arial" w:cs="Arial"/>
      <w:sz w:val="20"/>
      <w:szCs w:val="20"/>
      <w:lang w:eastAsia="es-CO" w:bidi="es-CO"/>
    </w:rPr>
  </w:style>
  <w:style w:type="character" w:customStyle="1" w:styleId="TextoindependienteCar">
    <w:name w:val="Texto independiente Car"/>
    <w:basedOn w:val="Fuentedeprrafopredeter"/>
    <w:link w:val="Textoindependiente"/>
    <w:uiPriority w:val="1"/>
    <w:rsid w:val="00D93E4C"/>
    <w:rPr>
      <w:rFonts w:ascii="Arial" w:eastAsia="Arial" w:hAnsi="Arial" w:cs="Arial"/>
      <w:sz w:val="20"/>
      <w:szCs w:val="20"/>
      <w:lang w:eastAsia="es-CO" w:bidi="es-CO"/>
    </w:rPr>
  </w:style>
  <w:style w:type="paragraph" w:customStyle="1" w:styleId="bodytext3">
    <w:name w:val="body text3"/>
    <w:basedOn w:val="Normal"/>
    <w:rsid w:val="00D93E4C"/>
    <w:pPr>
      <w:tabs>
        <w:tab w:val="left" w:pos="567"/>
        <w:tab w:val="left" w:pos="1134"/>
        <w:tab w:val="left" w:pos="1843"/>
        <w:tab w:val="left" w:pos="2410"/>
        <w:tab w:val="left" w:pos="3024"/>
        <w:tab w:val="left" w:pos="3600"/>
        <w:tab w:val="left" w:pos="3888"/>
        <w:tab w:val="left" w:pos="4608"/>
        <w:tab w:val="left" w:pos="5328"/>
        <w:tab w:val="left" w:pos="6048"/>
        <w:tab w:val="left" w:pos="6768"/>
        <w:tab w:val="left" w:pos="7488"/>
        <w:tab w:val="left" w:pos="8208"/>
        <w:tab w:val="left" w:pos="8928"/>
        <w:tab w:val="left" w:pos="9648"/>
        <w:tab w:val="left" w:pos="10368"/>
        <w:tab w:val="left" w:pos="11088"/>
        <w:tab w:val="left" w:pos="11808"/>
        <w:tab w:val="left" w:pos="12528"/>
        <w:tab w:val="left" w:pos="13248"/>
        <w:tab w:val="left" w:pos="13968"/>
        <w:tab w:val="left" w:pos="14688"/>
        <w:tab w:val="left" w:pos="15408"/>
        <w:tab w:val="left" w:pos="16128"/>
        <w:tab w:val="left" w:pos="16848"/>
        <w:tab w:val="left" w:pos="17568"/>
        <w:tab w:val="left" w:pos="18288"/>
        <w:tab w:val="left" w:pos="19008"/>
        <w:tab w:val="left" w:pos="19728"/>
        <w:tab w:val="left" w:pos="20448"/>
      </w:tabs>
      <w:suppressAutoHyphens/>
      <w:spacing w:after="0" w:line="240" w:lineRule="auto"/>
      <w:ind w:left="576"/>
    </w:pPr>
    <w:rPr>
      <w:rFonts w:ascii="Arial" w:eastAsia="Times New Roman" w:hAnsi="Arial"/>
      <w:spacing w:val="-2"/>
      <w:sz w:val="22"/>
      <w:szCs w:val="20"/>
    </w:rPr>
  </w:style>
  <w:style w:type="character" w:customStyle="1" w:styleId="TextocomentarioCar">
    <w:name w:val="Texto comentario Car"/>
    <w:basedOn w:val="Fuentedeprrafopredeter"/>
    <w:link w:val="Textocomentario"/>
    <w:uiPriority w:val="99"/>
    <w:semiHidden/>
    <w:rsid w:val="00D93E4C"/>
    <w:rPr>
      <w:rFonts w:ascii="Arial" w:eastAsia="Calibri" w:hAnsi="Arial" w:cs="Times New Roman"/>
      <w:sz w:val="20"/>
      <w:szCs w:val="20"/>
    </w:rPr>
  </w:style>
  <w:style w:type="paragraph" w:styleId="Textocomentario">
    <w:name w:val="annotation text"/>
    <w:basedOn w:val="Normal"/>
    <w:link w:val="TextocomentarioCar"/>
    <w:uiPriority w:val="99"/>
    <w:semiHidden/>
    <w:unhideWhenUsed/>
    <w:rsid w:val="00D93E4C"/>
    <w:pPr>
      <w:spacing w:line="240" w:lineRule="auto"/>
    </w:pPr>
    <w:rPr>
      <w:rFonts w:ascii="Arial" w:hAnsi="Arial"/>
      <w:sz w:val="20"/>
      <w:szCs w:val="20"/>
    </w:rPr>
  </w:style>
  <w:style w:type="character" w:customStyle="1" w:styleId="TextocomentarioCar1">
    <w:name w:val="Texto comentario Car1"/>
    <w:basedOn w:val="Fuentedeprrafopredeter"/>
    <w:uiPriority w:val="99"/>
    <w:semiHidden/>
    <w:rsid w:val="00D93E4C"/>
    <w:rPr>
      <w:rFonts w:ascii="Arial Narrow" w:eastAsia="Calibri" w:hAnsi="Arial Narrow" w:cs="Times New Roman"/>
      <w:sz w:val="20"/>
      <w:szCs w:val="20"/>
    </w:rPr>
  </w:style>
  <w:style w:type="character" w:customStyle="1" w:styleId="AsuntodelcomentarioCar">
    <w:name w:val="Asunto del comentario Car"/>
    <w:basedOn w:val="TextocomentarioCar"/>
    <w:link w:val="Asuntodelcomentario"/>
    <w:uiPriority w:val="99"/>
    <w:semiHidden/>
    <w:rsid w:val="00D93E4C"/>
    <w:rPr>
      <w:rFonts w:ascii="Arial" w:eastAsia="Calibri" w:hAnsi="Arial"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D93E4C"/>
  </w:style>
  <w:style w:type="character" w:customStyle="1" w:styleId="AsuntodelcomentarioCar1">
    <w:name w:val="Asunto del comentario Car1"/>
    <w:basedOn w:val="TextocomentarioCar1"/>
    <w:uiPriority w:val="99"/>
    <w:semiHidden/>
    <w:rsid w:val="00D93E4C"/>
    <w:rPr>
      <w:rFonts w:ascii="Arial Narrow" w:eastAsia="Calibri" w:hAnsi="Arial Narrow" w:cs="Times New Roman"/>
      <w:b/>
      <w:bCs/>
      <w:sz w:val="20"/>
      <w:szCs w:val="20"/>
    </w:rPr>
  </w:style>
  <w:style w:type="paragraph" w:styleId="Descripcin">
    <w:name w:val="caption"/>
    <w:basedOn w:val="Normal"/>
    <w:next w:val="Normal"/>
    <w:uiPriority w:val="35"/>
    <w:unhideWhenUsed/>
    <w:qFormat/>
    <w:rsid w:val="00D93E4C"/>
    <w:pPr>
      <w:spacing w:line="240" w:lineRule="auto"/>
    </w:pPr>
    <w:rPr>
      <w:rFonts w:ascii="Arial" w:eastAsiaTheme="minorHAnsi" w:hAnsi="Arial" w:cs="Arial"/>
      <w:i/>
      <w:iCs/>
      <w:color w:val="44546A" w:themeColor="text2"/>
      <w:sz w:val="18"/>
      <w:szCs w:val="18"/>
    </w:rPr>
  </w:style>
  <w:style w:type="table" w:styleId="Tablaconcuadrcula7concolores">
    <w:name w:val="Grid Table 7 Colorful"/>
    <w:basedOn w:val="Tablanormal"/>
    <w:uiPriority w:val="52"/>
    <w:rsid w:val="00D93E4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6concolores">
    <w:name w:val="Grid Table 6 Colorful"/>
    <w:basedOn w:val="Tablanormal"/>
    <w:uiPriority w:val="51"/>
    <w:rsid w:val="00D93E4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4Car">
    <w:name w:val="Título 4 Car"/>
    <w:basedOn w:val="Fuentedeprrafopredeter"/>
    <w:link w:val="Ttulo4"/>
    <w:uiPriority w:val="9"/>
    <w:semiHidden/>
    <w:rsid w:val="00480E40"/>
    <w:rPr>
      <w:rFonts w:eastAsiaTheme="minorEastAsia"/>
      <w:b/>
      <w:bCs/>
      <w:sz w:val="28"/>
      <w:szCs w:val="28"/>
      <w:lang w:val="en-US"/>
    </w:rPr>
  </w:style>
  <w:style w:type="character" w:customStyle="1" w:styleId="Ttulo5Car">
    <w:name w:val="Título 5 Car"/>
    <w:basedOn w:val="Fuentedeprrafopredeter"/>
    <w:link w:val="Ttulo5"/>
    <w:uiPriority w:val="9"/>
    <w:semiHidden/>
    <w:rsid w:val="00480E40"/>
    <w:rPr>
      <w:rFonts w:eastAsiaTheme="minorEastAsia"/>
      <w:b/>
      <w:bCs/>
      <w:i/>
      <w:iCs/>
      <w:sz w:val="26"/>
      <w:szCs w:val="26"/>
      <w:lang w:val="en-US"/>
    </w:rPr>
  </w:style>
  <w:style w:type="character" w:customStyle="1" w:styleId="Ttulo6Car">
    <w:name w:val="Título 6 Car"/>
    <w:basedOn w:val="Fuentedeprrafopredeter"/>
    <w:link w:val="Ttulo6"/>
    <w:rsid w:val="00480E40"/>
    <w:rPr>
      <w:rFonts w:ascii="Times New Roman" w:eastAsia="Times New Roman" w:hAnsi="Times New Roman" w:cs="Times New Roman"/>
      <w:b/>
      <w:bCs/>
      <w:lang w:val="en-US"/>
    </w:rPr>
  </w:style>
  <w:style w:type="character" w:customStyle="1" w:styleId="Ttulo7Car">
    <w:name w:val="Título 7 Car"/>
    <w:basedOn w:val="Fuentedeprrafopredeter"/>
    <w:link w:val="Ttulo7"/>
    <w:uiPriority w:val="9"/>
    <w:semiHidden/>
    <w:rsid w:val="00480E40"/>
    <w:rPr>
      <w:rFonts w:eastAsiaTheme="minorEastAsia"/>
      <w:sz w:val="24"/>
      <w:szCs w:val="24"/>
      <w:lang w:val="en-US"/>
    </w:rPr>
  </w:style>
  <w:style w:type="character" w:customStyle="1" w:styleId="Ttulo8Car">
    <w:name w:val="Título 8 Car"/>
    <w:basedOn w:val="Fuentedeprrafopredeter"/>
    <w:link w:val="Ttulo8"/>
    <w:uiPriority w:val="9"/>
    <w:semiHidden/>
    <w:rsid w:val="00480E40"/>
    <w:rPr>
      <w:rFonts w:eastAsiaTheme="minorEastAsia"/>
      <w:i/>
      <w:iCs/>
      <w:sz w:val="24"/>
      <w:szCs w:val="24"/>
      <w:lang w:val="en-US"/>
    </w:rPr>
  </w:style>
  <w:style w:type="character" w:customStyle="1" w:styleId="Ttulo9Car">
    <w:name w:val="Título 9 Car"/>
    <w:basedOn w:val="Fuentedeprrafopredeter"/>
    <w:link w:val="Ttulo9"/>
    <w:uiPriority w:val="9"/>
    <w:semiHidden/>
    <w:rsid w:val="00480E40"/>
    <w:rPr>
      <w:rFonts w:asciiTheme="majorHAnsi" w:eastAsiaTheme="majorEastAsia" w:hAnsiTheme="majorHAnsi" w:cstheme="maj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594610">
      <w:bodyDiv w:val="1"/>
      <w:marLeft w:val="0"/>
      <w:marRight w:val="0"/>
      <w:marTop w:val="0"/>
      <w:marBottom w:val="0"/>
      <w:divBdr>
        <w:top w:val="none" w:sz="0" w:space="0" w:color="auto"/>
        <w:left w:val="none" w:sz="0" w:space="0" w:color="auto"/>
        <w:bottom w:val="none" w:sz="0" w:space="0" w:color="auto"/>
        <w:right w:val="none" w:sz="0" w:space="0" w:color="auto"/>
      </w:divBdr>
    </w:div>
    <w:div w:id="308831764">
      <w:bodyDiv w:val="1"/>
      <w:marLeft w:val="0"/>
      <w:marRight w:val="0"/>
      <w:marTop w:val="0"/>
      <w:marBottom w:val="0"/>
      <w:divBdr>
        <w:top w:val="none" w:sz="0" w:space="0" w:color="auto"/>
        <w:left w:val="none" w:sz="0" w:space="0" w:color="auto"/>
        <w:bottom w:val="none" w:sz="0" w:space="0" w:color="auto"/>
        <w:right w:val="none" w:sz="0" w:space="0" w:color="auto"/>
      </w:divBdr>
    </w:div>
    <w:div w:id="418867131">
      <w:bodyDiv w:val="1"/>
      <w:marLeft w:val="0"/>
      <w:marRight w:val="0"/>
      <w:marTop w:val="0"/>
      <w:marBottom w:val="0"/>
      <w:divBdr>
        <w:top w:val="none" w:sz="0" w:space="0" w:color="auto"/>
        <w:left w:val="none" w:sz="0" w:space="0" w:color="auto"/>
        <w:bottom w:val="none" w:sz="0" w:space="0" w:color="auto"/>
        <w:right w:val="none" w:sz="0" w:space="0" w:color="auto"/>
      </w:divBdr>
    </w:div>
    <w:div w:id="468983099">
      <w:bodyDiv w:val="1"/>
      <w:marLeft w:val="0"/>
      <w:marRight w:val="0"/>
      <w:marTop w:val="0"/>
      <w:marBottom w:val="0"/>
      <w:divBdr>
        <w:top w:val="none" w:sz="0" w:space="0" w:color="auto"/>
        <w:left w:val="none" w:sz="0" w:space="0" w:color="auto"/>
        <w:bottom w:val="none" w:sz="0" w:space="0" w:color="auto"/>
        <w:right w:val="none" w:sz="0" w:space="0" w:color="auto"/>
      </w:divBdr>
    </w:div>
    <w:div w:id="658119900">
      <w:bodyDiv w:val="1"/>
      <w:marLeft w:val="0"/>
      <w:marRight w:val="0"/>
      <w:marTop w:val="0"/>
      <w:marBottom w:val="0"/>
      <w:divBdr>
        <w:top w:val="none" w:sz="0" w:space="0" w:color="auto"/>
        <w:left w:val="none" w:sz="0" w:space="0" w:color="auto"/>
        <w:bottom w:val="none" w:sz="0" w:space="0" w:color="auto"/>
        <w:right w:val="none" w:sz="0" w:space="0" w:color="auto"/>
      </w:divBdr>
    </w:div>
    <w:div w:id="806051313">
      <w:bodyDiv w:val="1"/>
      <w:marLeft w:val="0"/>
      <w:marRight w:val="0"/>
      <w:marTop w:val="0"/>
      <w:marBottom w:val="0"/>
      <w:divBdr>
        <w:top w:val="none" w:sz="0" w:space="0" w:color="auto"/>
        <w:left w:val="none" w:sz="0" w:space="0" w:color="auto"/>
        <w:bottom w:val="none" w:sz="0" w:space="0" w:color="auto"/>
        <w:right w:val="none" w:sz="0" w:space="0" w:color="auto"/>
      </w:divBdr>
    </w:div>
    <w:div w:id="893468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3170D-C4BB-436C-9E90-BF4323095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4083</TotalTime>
  <Pages>34</Pages>
  <Words>8481</Words>
  <Characters>46648</Characters>
  <Application>Microsoft Office Word</Application>
  <DocSecurity>0</DocSecurity>
  <Lines>388</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Franco</dc:creator>
  <cp:keywords/>
  <dc:description/>
  <cp:lastModifiedBy>BEST PRINT SUMINISTROS</cp:lastModifiedBy>
  <cp:revision>35</cp:revision>
  <cp:lastPrinted>2022-06-14T13:25:00Z</cp:lastPrinted>
  <dcterms:created xsi:type="dcterms:W3CDTF">2022-05-17T18:33:00Z</dcterms:created>
  <dcterms:modified xsi:type="dcterms:W3CDTF">2023-11-18T14:31:00Z</dcterms:modified>
</cp:coreProperties>
</file>